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C0" w:rsidRDefault="001847C0" w:rsidP="00AE6EBC">
      <w:pPr>
        <w:pStyle w:val="a3"/>
        <w:jc w:val="center"/>
        <w:rPr>
          <w:b/>
          <w:sz w:val="40"/>
          <w:szCs w:val="40"/>
          <w:u w:val="single"/>
        </w:rPr>
      </w:pPr>
    </w:p>
    <w:p w:rsidR="00AE6EBC" w:rsidRPr="00AE6EBC" w:rsidRDefault="00AE6EBC" w:rsidP="00AE6EBC">
      <w:pPr>
        <w:pStyle w:val="a3"/>
        <w:jc w:val="center"/>
        <w:rPr>
          <w:b/>
          <w:sz w:val="40"/>
          <w:szCs w:val="40"/>
          <w:u w:val="single"/>
        </w:rPr>
      </w:pPr>
      <w:r w:rsidRPr="00AE6EBC">
        <w:rPr>
          <w:b/>
          <w:sz w:val="40"/>
          <w:szCs w:val="40"/>
          <w:u w:val="single"/>
        </w:rPr>
        <w:t>Вариант 2</w:t>
      </w:r>
    </w:p>
    <w:p w:rsidR="00AE6EBC" w:rsidRDefault="00AE6EBC" w:rsidP="00AE6EBC">
      <w:pPr>
        <w:pStyle w:val="a3"/>
        <w:jc w:val="center"/>
        <w:rPr>
          <w:sz w:val="36"/>
          <w:szCs w:val="36"/>
          <w:u w:val="single"/>
        </w:rPr>
      </w:pPr>
      <w:r w:rsidRPr="00AE6EBC">
        <w:rPr>
          <w:sz w:val="36"/>
          <w:szCs w:val="36"/>
          <w:u w:val="single"/>
        </w:rPr>
        <w:t>Культура письменной речи</w:t>
      </w:r>
    </w:p>
    <w:p w:rsidR="00AE6EBC" w:rsidRPr="00AE6EBC" w:rsidRDefault="00AE6EBC" w:rsidP="00AE6EBC">
      <w:pPr>
        <w:pStyle w:val="a3"/>
        <w:jc w:val="center"/>
        <w:rPr>
          <w:sz w:val="36"/>
          <w:szCs w:val="36"/>
          <w:u w:val="single"/>
        </w:rPr>
      </w:pPr>
    </w:p>
    <w:p w:rsidR="006254F6" w:rsidRDefault="006254F6" w:rsidP="00AE6EBC">
      <w:pPr>
        <w:pStyle w:val="a3"/>
        <w:jc w:val="center"/>
        <w:rPr>
          <w:b/>
          <w:sz w:val="32"/>
          <w:szCs w:val="32"/>
        </w:rPr>
      </w:pPr>
      <w:r w:rsidRPr="00AE6EBC">
        <w:rPr>
          <w:b/>
          <w:sz w:val="32"/>
          <w:szCs w:val="32"/>
        </w:rPr>
        <w:t>Орфография</w:t>
      </w:r>
    </w:p>
    <w:p w:rsidR="00AE6EBC" w:rsidRPr="00AE6EBC" w:rsidRDefault="00AE6EBC" w:rsidP="00AE6EBC">
      <w:pPr>
        <w:pStyle w:val="a3"/>
        <w:jc w:val="center"/>
        <w:rPr>
          <w:b/>
          <w:sz w:val="32"/>
          <w:szCs w:val="32"/>
          <w:u w:val="single"/>
        </w:rPr>
      </w:pPr>
    </w:p>
    <w:p w:rsidR="00AE6EBC" w:rsidRDefault="00AE6EBC" w:rsidP="00C62EB1">
      <w:pPr>
        <w:pStyle w:val="a3"/>
        <w:rPr>
          <w:i/>
          <w:u w:val="single"/>
        </w:rPr>
      </w:pPr>
      <w:r w:rsidRPr="00AE6EBC">
        <w:rPr>
          <w:i/>
          <w:u w:val="single"/>
        </w:rPr>
        <w:t>Правила употребляемые в заданиях:</w:t>
      </w:r>
    </w:p>
    <w:p w:rsidR="00AE6EBC" w:rsidRPr="00AE6EBC" w:rsidRDefault="00AE6EBC" w:rsidP="00C62EB1">
      <w:pPr>
        <w:pStyle w:val="a3"/>
        <w:rPr>
          <w:i/>
          <w:u w:val="single"/>
        </w:rPr>
      </w:pPr>
    </w:p>
    <w:p w:rsidR="006254F6" w:rsidRDefault="00AE6EBC" w:rsidP="00C62EB1">
      <w:pPr>
        <w:pStyle w:val="a3"/>
      </w:pPr>
      <w:r>
        <w:t xml:space="preserve">     </w:t>
      </w:r>
      <w:r w:rsidR="006254F6" w:rsidRPr="00AE6EBC">
        <w:rPr>
          <w:i/>
        </w:rPr>
        <w:t>Безударные гласные, проверяемые ударением</w:t>
      </w:r>
      <w:r w:rsidR="006254F6">
        <w:t xml:space="preserve">. Чтобы проверить безударную гласную в корне слова, необходимо это слово изменить так, чтобы на безударную гласную падало ударение, т.е поставить эту гласную в сильную (ударную) позицию, например, вязать - вяжет. </w:t>
      </w:r>
    </w:p>
    <w:p w:rsidR="006254F6" w:rsidRDefault="00AE6EBC" w:rsidP="00C62EB1">
      <w:pPr>
        <w:pStyle w:val="a3"/>
      </w:pPr>
      <w:r w:rsidRPr="00AE6EBC">
        <w:rPr>
          <w:i/>
        </w:rPr>
        <w:t xml:space="preserve">     </w:t>
      </w:r>
      <w:r w:rsidR="006254F6" w:rsidRPr="00AE6EBC">
        <w:rPr>
          <w:i/>
        </w:rPr>
        <w:t>Безударные гласные непроверяемые ударением</w:t>
      </w:r>
      <w:r w:rsidR="006254F6">
        <w:t>. Если безударная гласная непроверяемая, то необходимо справиться о правописании нужного слова в орфографическом словаре (вагон, винегрет).</w:t>
      </w:r>
    </w:p>
    <w:p w:rsidR="006254F6" w:rsidRDefault="00AE6EBC" w:rsidP="00C62EB1">
      <w:pPr>
        <w:pStyle w:val="a3"/>
      </w:pPr>
      <w:r>
        <w:t xml:space="preserve">      </w:t>
      </w:r>
      <w:r w:rsidR="006254F6">
        <w:t xml:space="preserve">Правописание </w:t>
      </w:r>
      <w:r w:rsidR="006254F6" w:rsidRPr="00AE6EBC">
        <w:rPr>
          <w:i/>
        </w:rPr>
        <w:t>чередующихся гласных в корне слова</w:t>
      </w:r>
      <w:r>
        <w:rPr>
          <w:i/>
        </w:rPr>
        <w:t>.</w:t>
      </w:r>
      <w:r w:rsidR="006254F6">
        <w:tab/>
      </w:r>
    </w:p>
    <w:p w:rsidR="006254F6" w:rsidRDefault="006254F6" w:rsidP="00C62EB1">
      <w:pPr>
        <w:pStyle w:val="a3"/>
      </w:pPr>
      <w:r>
        <w:t xml:space="preserve">В корне -гар- - -гор- под ударением пишется а, без ударения - о: загар, угар -загорелый, угореть. Исключения: выгарки, изгарь, пригарь (специальные и диалектные слова).  </w:t>
      </w:r>
    </w:p>
    <w:p w:rsidR="006254F6" w:rsidRDefault="006254F6" w:rsidP="00C62EB1">
      <w:pPr>
        <w:pStyle w:val="a3"/>
      </w:pPr>
      <w:r>
        <w:t xml:space="preserve">        В корне -зар- - зор- под ударением пишется гласная в соответствии с произношением, без ударения - а: зарево, зорька - зарница, озарять. Исключение: зоревать.  </w:t>
      </w:r>
    </w:p>
    <w:p w:rsidR="006254F6" w:rsidRDefault="006254F6" w:rsidP="00C62EB1">
      <w:pPr>
        <w:pStyle w:val="a3"/>
      </w:pPr>
      <w:r>
        <w:t xml:space="preserve">        В корне -кас- - кос (н)- пишется о, если дальше следует согласная н, в остальных случаях - а: касаться, касательная-коснуться, прикосновение.  </w:t>
      </w:r>
    </w:p>
    <w:p w:rsidR="006254F6" w:rsidRDefault="006254F6" w:rsidP="00C62EB1">
      <w:pPr>
        <w:pStyle w:val="a3"/>
      </w:pPr>
      <w:r>
        <w:t xml:space="preserve">        В корне -клан- - -клон- под ударением пишется гласная в соответствии с произношением, без ударения - о: кланяться, поклон - поклониться, поклонение.  </w:t>
      </w:r>
    </w:p>
    <w:p w:rsidR="006254F6" w:rsidRDefault="006254F6" w:rsidP="00C62EB1">
      <w:pPr>
        <w:pStyle w:val="a3"/>
      </w:pPr>
      <w:r>
        <w:t xml:space="preserve">        В безударном корне -лаг- - -лож- перед г пишется а, перед ж - о: предлагать, прилагательное - предложить, обложение. Исключение: полог.  </w:t>
      </w:r>
    </w:p>
    <w:p w:rsidR="006254F6" w:rsidRDefault="006254F6" w:rsidP="00C62EB1">
      <w:pPr>
        <w:pStyle w:val="a3"/>
      </w:pPr>
      <w:r>
        <w:t xml:space="preserve">        Корень -мак- содержится в глаголах, имеющих значение «погружать в жидкость»: макать сухарь в чай, обмакнуть перо в чернила. Корень -мок- содержится в глаголах со значением «пропускать жидкость»: вымокнуть под дождем, промокнуть написанное. Правило распространяется на производные слова: макание, промокательная бумага, непромокаемый плащ.  </w:t>
      </w:r>
    </w:p>
    <w:p w:rsidR="006254F6" w:rsidRDefault="006254F6" w:rsidP="00C62EB1">
      <w:pPr>
        <w:pStyle w:val="a3"/>
      </w:pPr>
      <w:r>
        <w:t xml:space="preserve">        В корне -плав- гласный звук может быть ударяемым и безударным: плавать, плавучесть, поплавок. Корень -плов- содержится в словах пловец и пловчиха, корень -плыв- - в слове плывуны.  </w:t>
      </w:r>
    </w:p>
    <w:p w:rsidR="006254F6" w:rsidRDefault="006254F6" w:rsidP="00C62EB1">
      <w:pPr>
        <w:pStyle w:val="a3"/>
      </w:pPr>
      <w:r>
        <w:t xml:space="preserve">        Корень -равн- имеется в словах со значением «равный, одинаковый, наравне»: уравнение, сравнивать. Корень -ровн-  - в словах со значением «ровный, прямой, гладкий»: заровнять, ровесник, сровнять, уровень. Сравните: подравнять (сделать равным) - подровнять (сделать ровным); выравнен (сделан равным) - выровнен (сделан ровным).  </w:t>
      </w:r>
    </w:p>
    <w:p w:rsidR="006254F6" w:rsidRDefault="006254F6" w:rsidP="00C62EB1">
      <w:pPr>
        <w:pStyle w:val="a3"/>
      </w:pPr>
      <w:r>
        <w:t xml:space="preserve">        В корне -раст- - -рос- пишется а перед последующим сочетанием ст (также перед щ), в остальных случаях пишется о: расти, наращение - выросший, заросль, поросль. Исключения: отрасль; росток, выросток, ростовщик, Ростов.  </w:t>
      </w:r>
    </w:p>
    <w:p w:rsidR="006254F6" w:rsidRDefault="006254F6" w:rsidP="00C62EB1">
      <w:pPr>
        <w:pStyle w:val="a3"/>
      </w:pPr>
      <w:r>
        <w:t xml:space="preserve">        В безударном корне -скак- - -скоч- перед к пишется а, перед ч - о: подскакать - подскочить. Исключения: скачок, скачу.  </w:t>
      </w:r>
    </w:p>
    <w:p w:rsidR="006254F6" w:rsidRDefault="006254F6" w:rsidP="00C62EB1">
      <w:pPr>
        <w:pStyle w:val="a3"/>
      </w:pPr>
      <w:r>
        <w:t xml:space="preserve">        В корне -твар- - -твор- под ударением пишется гласная в соответствии с произношением, без ударения - о: тварь, творчество - творить, творец. Исключение: утварь.  </w:t>
      </w:r>
    </w:p>
    <w:p w:rsidR="006254F6" w:rsidRDefault="006254F6" w:rsidP="00C62EB1">
      <w:pPr>
        <w:pStyle w:val="a3"/>
      </w:pPr>
      <w:r>
        <w:t xml:space="preserve">        В корнях -бер- - -бир-, -дер- - -дир-, -мер- - -мир-, -пер- - -пир-, -тер- - -тир-, -блест- - -блист-, -жег- - -жиг-, -стел- - -стил-, -чет- - -чит- пишется и, если дальше следует суффикс -а-: собирать, задирать, замирать, запирать, стирать, блистать, сжигать, вычитать, расстилать; в противном случае пишется е: беру, деру, умереть, запереть, стереть, блестеть, выжегший, вычет, расстелить. Исключения: сочетать, сочетание.  </w:t>
      </w:r>
    </w:p>
    <w:p w:rsidR="006254F6" w:rsidRDefault="006254F6" w:rsidP="00C62EB1">
      <w:pPr>
        <w:pStyle w:val="a3"/>
      </w:pPr>
      <w:r>
        <w:t xml:space="preserve">        В корнях с чередованием -а- (-я-) - -им-, -а- (-я-) - -ин- пишутся -им- и -ин-, если дальше следует суффикс -а-: сжать - сжимать, понять - понимать, начать -начинать. Сравните: внимательный, заклинать, напоминать, приминать и другие. В производных формах сохраняется -им-, даже если дальше не следует суффикс -а-, например: сниму, сними, подниму, подними и так далее.</w:t>
      </w:r>
    </w:p>
    <w:p w:rsidR="006254F6" w:rsidRDefault="00AE6EBC" w:rsidP="00C62EB1">
      <w:pPr>
        <w:pStyle w:val="a3"/>
      </w:pPr>
      <w:r w:rsidRPr="00AE6EBC">
        <w:rPr>
          <w:i/>
        </w:rPr>
        <w:t xml:space="preserve">    </w:t>
      </w:r>
      <w:r w:rsidR="006254F6" w:rsidRPr="00AE6EBC">
        <w:rPr>
          <w:i/>
        </w:rPr>
        <w:t>Двойные согласные</w:t>
      </w:r>
      <w:r w:rsidR="006254F6">
        <w:t xml:space="preserve"> пишутся на стыке приставки и корня, если приставка оканчивается, а корень начинается одной и той же согласной: рассказ, воззвание, подделать, в преддверии, исстари.</w:t>
      </w:r>
    </w:p>
    <w:p w:rsidR="006254F6" w:rsidRDefault="00AE6EBC" w:rsidP="00C62EB1">
      <w:pPr>
        <w:pStyle w:val="a3"/>
      </w:pPr>
      <w:r>
        <w:t xml:space="preserve"> </w:t>
      </w:r>
      <w:r w:rsidR="006254F6">
        <w:t xml:space="preserve">  Двойные согласные пишутся в сложносокращённых словах, если одна часть кончается, а другая начинается одной и той же согласной: главврач, роддом.</w:t>
      </w:r>
    </w:p>
    <w:p w:rsidR="006254F6" w:rsidRDefault="006254F6" w:rsidP="00C62EB1">
      <w:pPr>
        <w:pStyle w:val="a3"/>
      </w:pPr>
      <w:r>
        <w:t>3.  Две буквы ж пишутся в словах вожжи, дрожжи, жужжать,   можжевельник,   а   также   однокоренных   с   ними (дрожжевой, жужжание, можжевеловый и др.).</w:t>
      </w:r>
    </w:p>
    <w:p w:rsidR="006254F6" w:rsidRDefault="006254F6" w:rsidP="00C62EB1">
      <w:pPr>
        <w:pStyle w:val="a3"/>
      </w:pPr>
      <w:r>
        <w:t>4.   Две буквы ж пишутся также в слове жжение и однокоренных с ним (если не произносится жг, жег): выжжешь жжётся, жжёнка, жжёте (но: выжгу, жёгся и т. д.).</w:t>
      </w:r>
    </w:p>
    <w:p w:rsidR="006254F6" w:rsidRDefault="006254F6" w:rsidP="00C62EB1">
      <w:pPr>
        <w:pStyle w:val="a3"/>
      </w:pPr>
      <w:r>
        <w:t>Примечание. В словах со звуковыми чередованиями зг — зж, зд —  пишется зж: визжать — визг, приезжать — приезд, мозжечок — мо</w:t>
      </w:r>
    </w:p>
    <w:p w:rsidR="006254F6" w:rsidRDefault="006254F6" w:rsidP="00C62EB1">
      <w:pPr>
        <w:pStyle w:val="a3"/>
      </w:pPr>
      <w:r>
        <w:t>5.   Две буквы с пишутся в слове ссора и однокоренные с ним (ссориться, поссорившиеся, перессориться и т. д.).</w:t>
      </w:r>
    </w:p>
    <w:p w:rsidR="006254F6" w:rsidRDefault="006254F6" w:rsidP="00C62EB1">
      <w:pPr>
        <w:pStyle w:val="a3"/>
      </w:pPr>
      <w:r>
        <w:t>6.   Две буквы с пишутся в слове ссуда и однокоренных с ним (ссудить, ссудосберегателъный).</w:t>
      </w:r>
    </w:p>
    <w:p w:rsidR="006254F6" w:rsidRDefault="006254F6" w:rsidP="00C62EB1">
      <w:pPr>
        <w:pStyle w:val="a3"/>
      </w:pPr>
      <w:r>
        <w:t>7.  Две буквы с пишутся в слове Россия и однокоренных с ним (россиянин, российский и т. д.). Слова с корнем -рас пишутся с одним с в корне: русист, русифицировать, Белорусь (но: русский, белорусский).</w:t>
      </w:r>
    </w:p>
    <w:p w:rsidR="006254F6" w:rsidRDefault="006254F6" w:rsidP="00C62EB1">
      <w:pPr>
        <w:pStyle w:val="a3"/>
      </w:pPr>
      <w:r>
        <w:t>8.  Двойные согласные корня сохраняются перед суффиксом: балл — пятибаллъ-н-ый, группа — группка, компромисс — компромисс-н-ый, программа — программ-к-а.</w:t>
      </w:r>
    </w:p>
    <w:p w:rsidR="006254F6" w:rsidRDefault="006254F6" w:rsidP="00C62EB1">
      <w:pPr>
        <w:pStyle w:val="a3"/>
      </w:pPr>
      <w:r w:rsidRPr="006254F6">
        <w:t>В русском языке есть слова, имеющие сочетания трёх или четырёх согласных, один из которых не произносится. Это, например, сочетания стн, здн, стл, вств, нтск, ндск в словах доблестный, поздно, счастливый, здравствуйте, дилетантский, голландский. Для проверки непроизносимого согласного необходимо изменить форму слова или подобрать однокоренное слово так, чтобы этот согласный слышался отчётливо</w:t>
      </w:r>
    </w:p>
    <w:p w:rsidR="006254F6" w:rsidRDefault="006254F6" w:rsidP="00C62EB1">
      <w:pPr>
        <w:pStyle w:val="a3"/>
      </w:pPr>
      <w:r>
        <w:t>Примечание 1. Не проверяются данным способом слова: блеснуть (хотя.' блестеть), плеснуть (хотя: плеск), лестница (хотя: лесенка), склянка (хотя: стекло).</w:t>
      </w:r>
    </w:p>
    <w:p w:rsidR="006254F6" w:rsidRDefault="006254F6" w:rsidP="00C62EB1">
      <w:pPr>
        <w:pStyle w:val="a3"/>
      </w:pPr>
      <w:r>
        <w:t>Примечание 2. От слов с непроизносимыми согласными необходимо отличать слова, в которых непроизносимых согласных нет, например: вкусный, гласный, искусный, косный, опасный, ровесник, словесность, ужасный, участвовать, чествовать, шествовать, яства.</w:t>
      </w:r>
    </w:p>
    <w:p w:rsidR="006254F6" w:rsidRDefault="006254F6" w:rsidP="00C62EB1">
      <w:pPr>
        <w:pStyle w:val="a3"/>
      </w:pPr>
      <w:r>
        <w:t>Примечание 3. Необходимо также различать слова, сходные по звучанию, но различные по значению и написанию, например: искусный (умелый; умело сделанный) и искусственный (не природный, сделанный наподобие подлинного; притворный, неискренний); косный (невосприимчивый к новому, отсталый) и костный (прилагательное от слова кость); шествовать (торжественно идти) и шефствовать (оказывать помощь)</w:t>
      </w:r>
    </w:p>
    <w:p w:rsidR="006254F6" w:rsidRDefault="006254F6" w:rsidP="00C62EB1">
      <w:pPr>
        <w:pStyle w:val="a3"/>
      </w:pPr>
      <w:r>
        <w:t xml:space="preserve">     После </w:t>
      </w:r>
      <w:r w:rsidRPr="00AE6EBC">
        <w:rPr>
          <w:i/>
        </w:rPr>
        <w:t>приставок</w:t>
      </w:r>
      <w:r>
        <w:t xml:space="preserve">, оканчивающихся на согласную, вместо и пишется ы в соответствии с произношением: играть - подыграть, разыграть, сыграть; искать - отыскать, подыскать, разыскать; интегральный - подынтегральный; июльский - предыюльский.  </w:t>
      </w:r>
    </w:p>
    <w:p w:rsidR="006254F6" w:rsidRDefault="006254F6" w:rsidP="00C62EB1">
      <w:pPr>
        <w:pStyle w:val="a3"/>
      </w:pPr>
      <w:r>
        <w:t xml:space="preserve">        Данное правило не распространяется на сложносокращенные слова: пединститут, спортинвентарь.  </w:t>
      </w:r>
    </w:p>
    <w:p w:rsidR="006254F6" w:rsidRDefault="00AE6EBC" w:rsidP="00C62EB1">
      <w:pPr>
        <w:pStyle w:val="a3"/>
      </w:pPr>
      <w:r>
        <w:t xml:space="preserve">        </w:t>
      </w:r>
      <w:r w:rsidR="006254F6">
        <w:t xml:space="preserve">В слове взимать и пишется и согласно произношению.  </w:t>
      </w:r>
    </w:p>
    <w:p w:rsidR="006254F6" w:rsidRDefault="006254F6" w:rsidP="00C62EB1">
      <w:pPr>
        <w:pStyle w:val="a3"/>
      </w:pPr>
      <w:r>
        <w:t xml:space="preserve">        После приставок меж- и сверх- сохраняется и, так как по общему правилу после шипящих и заднеязычных не пишется ы: межинститутские соревнования, сверхизысканный. Также: двухимпульсный и тому подобное.  </w:t>
      </w:r>
    </w:p>
    <w:p w:rsidR="006254F6" w:rsidRDefault="006254F6" w:rsidP="00C62EB1">
      <w:pPr>
        <w:pStyle w:val="a3"/>
      </w:pPr>
      <w:r>
        <w:t xml:space="preserve">        Сохраняется и после иноязычных приставок и частиц дез-, контр-, пост-, суб-, супер-, транс-, пан-: дезинформация, контригра, постимпрессионизм, субинспектор, суперинтендант, трансиорданский, панисламизм. Сравните: предынфарктный - постинфарктный (разные приставки).</w:t>
      </w:r>
    </w:p>
    <w:p w:rsidR="006254F6" w:rsidRPr="00AE6EBC" w:rsidRDefault="00AE6EBC" w:rsidP="00C62EB1">
      <w:pPr>
        <w:pStyle w:val="a3"/>
        <w:rPr>
          <w:i/>
        </w:rPr>
      </w:pPr>
      <w:r>
        <w:rPr>
          <w:i/>
        </w:rPr>
        <w:t xml:space="preserve">      </w:t>
      </w:r>
      <w:r w:rsidR="006254F6" w:rsidRPr="00AE6EBC">
        <w:rPr>
          <w:i/>
        </w:rPr>
        <w:t>Правописание Ы и И после Ц</w:t>
      </w:r>
    </w:p>
    <w:p w:rsidR="006254F6" w:rsidRDefault="006254F6" w:rsidP="00C62EB1">
      <w:pPr>
        <w:pStyle w:val="a3"/>
      </w:pPr>
      <w:r>
        <w:t>Чтобы безошибочно выбрать букву Ы или И после Ц, необходимо определить, в какой части слова находится сомнительная гласная.</w:t>
      </w:r>
    </w:p>
    <w:p w:rsidR="006254F6" w:rsidRDefault="006254F6" w:rsidP="00C62EB1">
      <w:pPr>
        <w:pStyle w:val="a3"/>
      </w:pPr>
      <w:r>
        <w:t>1. В корнях слов после Ц следует писать букву И (например: ЦИРК, ЦИТАТА) во всех словах, кроме слов-исключений: ЦЫГАН, ЦЫПОЧКИ, ЦЫПЛЕНОК, ЦЫКНУТЬ, ЦЫЦ.</w:t>
      </w:r>
    </w:p>
    <w:p w:rsidR="006254F6" w:rsidRDefault="006254F6" w:rsidP="00C62EB1">
      <w:pPr>
        <w:pStyle w:val="a3"/>
      </w:pPr>
      <w:r>
        <w:t>2. В окончаниях и суффиксах после Ц пишется Ы (например: БОЙЦ-Ы, ОГУРЦ-Ы, СЕСТРИЦ-ЫН, ЦАРИЦ-ЫН-О). Исключениями здесь являются глагол МУЗИЦИРОВАТЬ, а также все существительные, которые в именительном падеже оканчиваются на – ЦИЯ (например: СТАНЦИЯ, ПОЗИЦИЯ, АКЦИЯ).</w:t>
      </w:r>
    </w:p>
    <w:p w:rsidR="00AE6EBC" w:rsidRDefault="00AE6EBC" w:rsidP="00C62EB1">
      <w:pPr>
        <w:pStyle w:val="a3"/>
      </w:pPr>
    </w:p>
    <w:p w:rsidR="004764E4" w:rsidRPr="00AE6EBC" w:rsidRDefault="004764E4" w:rsidP="00C62EB1">
      <w:pPr>
        <w:pStyle w:val="a3"/>
        <w:rPr>
          <w:i/>
        </w:rPr>
      </w:pPr>
      <w:r w:rsidRPr="00AE6EBC">
        <w:rPr>
          <w:i/>
        </w:rPr>
        <w:t>Правописание существительных.</w:t>
      </w:r>
    </w:p>
    <w:p w:rsidR="004764E4" w:rsidRDefault="00AE6EBC" w:rsidP="00C62EB1">
      <w:pPr>
        <w:pStyle w:val="a3"/>
      </w:pPr>
      <w:r>
        <w:t xml:space="preserve">    </w:t>
      </w:r>
      <w:r w:rsidR="004764E4">
        <w:t xml:space="preserve">После шипящих ж, ч, ш, щ буква ь пишется в окончании именительного и винительного падежей единственного числа существительных женского рода (третье склонение): рожь, ночь, мышь, вещь. В существительных мужского рода буква ь не пишется: сторож, врач, ландыш, товарищ. </w:t>
      </w:r>
    </w:p>
    <w:p w:rsidR="004764E4" w:rsidRDefault="004764E4" w:rsidP="00C62EB1">
      <w:pPr>
        <w:pStyle w:val="a3"/>
      </w:pPr>
      <w:r>
        <w:t xml:space="preserve">В родительном падеже множественного числа после этих букв мягкого знака писать не надо: из-за туч, много луж, березовых рощ, свиных туш. </w:t>
      </w:r>
    </w:p>
    <w:p w:rsidR="004764E4" w:rsidRDefault="004764E4" w:rsidP="00C62EB1">
      <w:pPr>
        <w:pStyle w:val="a3"/>
      </w:pPr>
      <w:r>
        <w:t xml:space="preserve">Фамилии на шипящую пишутся без мягкого знака, хотя бы они относились к женщинам, например: Вера Засулич. </w:t>
      </w:r>
    </w:p>
    <w:p w:rsidR="004764E4" w:rsidRDefault="00AE6EBC" w:rsidP="00C62EB1">
      <w:pPr>
        <w:pStyle w:val="a3"/>
      </w:pPr>
      <w:r>
        <w:t xml:space="preserve">    </w:t>
      </w:r>
      <w:r w:rsidR="004764E4">
        <w:t xml:space="preserve">Падежные окончания без ударения произносятся иначе, чем под ударением. Писать же неударяемые окончания следует так же, как пишутся ударяемые того же склонения: на па́шне (как на земле́), на заво́де (как на столе́), в уще́лье (как в белье́), в мы́сли (как в степи́), заво́дом (как столо́м), изобрета́телей (как учителе́й) и т. п. </w:t>
      </w:r>
    </w:p>
    <w:p w:rsidR="004764E4" w:rsidRDefault="004764E4" w:rsidP="00C62EB1">
      <w:pPr>
        <w:pStyle w:val="a3"/>
      </w:pPr>
      <w:r>
        <w:t xml:space="preserve">Исключения: а) После шипящих ж, ч, ш, щ, и после ц в ударяемых окончаниях, когда слышится о, то и пишется о, в неударяемыз пишется е: межо́й, свечо́й, лапшо́й, пращо́й, овцо́й, но: ко́жей, ту́чей, ка́шей, ро́щей, ку́рицей; ножо́м, шалашо́м, ключо́м, плющо́м, отцо́м, но: сто́рожем, вы́игрышем, пла́чем, това́рищем, си́тцем; отцо́в, но: си́тцев; пальтецо́, деревцо́, но: зе́ркальце, де́ревце. </w:t>
      </w:r>
    </w:p>
    <w:p w:rsidR="004764E4" w:rsidRDefault="004764E4" w:rsidP="00C62EB1">
      <w:pPr>
        <w:pStyle w:val="a3"/>
      </w:pPr>
      <w:r>
        <w:t xml:space="preserve">б) В словах на -ья в родительном падеже множественного числа на конце под ударением пишется -ей, без ударения -ий: свинья — свине́й, но: шалунья — шалу́ний. </w:t>
      </w:r>
    </w:p>
    <w:p w:rsidR="004764E4" w:rsidRDefault="004764E4" w:rsidP="00C62EB1">
      <w:pPr>
        <w:pStyle w:val="a3"/>
      </w:pPr>
      <w:r>
        <w:t xml:space="preserve">В словах на -ия в дательном и предложном падежах единственного числа и в словах на -ий, -ие в предложном падеже пишется окончание -и: принадлежать партии, быть в партии, говорить о гении, при содействии. </w:t>
      </w:r>
    </w:p>
    <w:p w:rsidR="004764E4" w:rsidRDefault="004764E4" w:rsidP="00C62EB1">
      <w:pPr>
        <w:pStyle w:val="a3"/>
      </w:pPr>
      <w:r>
        <w:t xml:space="preserve">Примечание. Из этого правила есть исключение: остриё — на острие́. </w:t>
      </w:r>
    </w:p>
    <w:p w:rsidR="004764E4" w:rsidRDefault="004764E4" w:rsidP="00C62EB1">
      <w:pPr>
        <w:pStyle w:val="a3"/>
      </w:pPr>
      <w:r>
        <w:t xml:space="preserve">В словах на -ня, если перед -ня стоит гласный, в родительном падеже множественного числа пишется -нь: яблоня — яблонь, няня — нянь. Если же перед -ня стоит согласный или й, то ь не пишется: вишня — вишен, сотня — сотен, бойня — боен, за исключением четырех слов, в которых пишется ь: деревень, барышень, кухонь, боярышень. </w:t>
      </w:r>
    </w:p>
    <w:p w:rsidR="004764E4" w:rsidRDefault="00AE6EBC" w:rsidP="00C62EB1">
      <w:pPr>
        <w:pStyle w:val="a3"/>
      </w:pPr>
      <w:r>
        <w:t xml:space="preserve">     </w:t>
      </w:r>
      <w:r w:rsidR="004764E4">
        <w:t xml:space="preserve">Чтобы не смешивать суффиксов -ек и -ик, надо иметь в виду, что е при склонении выпадает, а и не выпадает: звоночек (звоночка), но: мальчик (мальчика). </w:t>
      </w:r>
    </w:p>
    <w:p w:rsidR="004764E4" w:rsidRDefault="004764E4" w:rsidP="00C62EB1">
      <w:pPr>
        <w:pStyle w:val="a3"/>
      </w:pPr>
      <w:r>
        <w:t xml:space="preserve">Какую согласную надо писать перед суффиксом -чик, можно видеть в глаголе с тем же корнем: перебежчик (перебежать), подписчик (подписать), разносчик (разносить), извозчик (возить). </w:t>
      </w:r>
    </w:p>
    <w:p w:rsidR="004764E4" w:rsidRDefault="00AE6EBC" w:rsidP="00C62EB1">
      <w:pPr>
        <w:pStyle w:val="a3"/>
      </w:pPr>
      <w:r>
        <w:t xml:space="preserve">     </w:t>
      </w:r>
      <w:r w:rsidR="004764E4">
        <w:t xml:space="preserve">Перед суффиксом -щик пишется ь только после л: пильщик, но: фонарщик, банщик. </w:t>
      </w:r>
    </w:p>
    <w:p w:rsidR="006254F6" w:rsidRDefault="004764E4" w:rsidP="00C62EB1">
      <w:pPr>
        <w:pStyle w:val="a3"/>
      </w:pPr>
      <w:r>
        <w:t>В ласкательных существительных среднего рода после твердых согласных пишется суффикс -ышк-, а не -ушк-: солнышко, гнездышко, а после мягких согласных пишется суффикс -юшк-: полюшко, горюшко.</w:t>
      </w:r>
    </w:p>
    <w:p w:rsidR="00D15CCD" w:rsidRPr="00AE6EBC" w:rsidRDefault="00D15CCD" w:rsidP="00C62EB1">
      <w:pPr>
        <w:pStyle w:val="a3"/>
        <w:rPr>
          <w:i/>
        </w:rPr>
      </w:pPr>
      <w:r w:rsidRPr="00AE6EBC">
        <w:rPr>
          <w:i/>
        </w:rPr>
        <w:t>Правописание прилагательных</w:t>
      </w:r>
    </w:p>
    <w:p w:rsidR="00D15CCD" w:rsidRDefault="00AE6EBC" w:rsidP="00C62EB1">
      <w:pPr>
        <w:pStyle w:val="a3"/>
      </w:pPr>
      <w:r>
        <w:t xml:space="preserve">      </w:t>
      </w:r>
      <w:r w:rsidR="00D15CCD">
        <w:t xml:space="preserve">Чтобы не смешать окончаний мн. ч. -ые, -ие с окончаниями единственного числа среднего рода -ое, -ее, следует подставлять слова  какие? и какое? Например: доброе, синее, бывшее (какое?); добрые, синие, бывшие (какие?). </w:t>
      </w:r>
    </w:p>
    <w:p w:rsidR="00D15CCD" w:rsidRDefault="00AE6EBC" w:rsidP="00C62EB1">
      <w:pPr>
        <w:pStyle w:val="a3"/>
      </w:pPr>
      <w:r>
        <w:t xml:space="preserve">     </w:t>
      </w:r>
      <w:r w:rsidR="00D15CCD">
        <w:t xml:space="preserve">Чтобы не ошибаться в окончаниях -ым, -им — -ом, -ем, следует подставлять слова каким? и о каком? Например: добрым, синим, бывшим (каким? — творительный падеж); о добром, о синем, о бывшем (о каком? — предложный падеж). </w:t>
      </w:r>
    </w:p>
    <w:p w:rsidR="00D15CCD" w:rsidRDefault="00AE6EBC" w:rsidP="00C62EB1">
      <w:pPr>
        <w:pStyle w:val="a3"/>
      </w:pPr>
      <w:r>
        <w:t xml:space="preserve">    </w:t>
      </w:r>
      <w:r w:rsidR="00D15CCD">
        <w:t xml:space="preserve">Чтобы не ошибиться в окончаниях -ую, -юю — -ою, -ею, следует подставлять слова какую? и какою? Например: добрую, синюю, бывшую (какую? — винительный падеж); доброю, синею, бывшею (какою? — творительный падеж). </w:t>
      </w:r>
    </w:p>
    <w:p w:rsidR="00D15CCD" w:rsidRDefault="00AE6EBC" w:rsidP="00C62EB1">
      <w:pPr>
        <w:pStyle w:val="a3"/>
      </w:pPr>
      <w:r>
        <w:t xml:space="preserve">     </w:t>
      </w:r>
      <w:r w:rsidR="00D15CCD">
        <w:t xml:space="preserve">Неударяемые окончания в прилагательных вообще пишутся так же, как ударяемые, кроме окончаний после шипящих (ср. с существительными — п.21); под ударением: чужо́го, большо́го, чужо́му, большо́му; без ударения: ры́жего, бо́льшего, ры́жему, бо́льшему. </w:t>
      </w:r>
    </w:p>
    <w:p w:rsidR="00D15CCD" w:rsidRDefault="00AE6EBC" w:rsidP="00C62EB1">
      <w:pPr>
        <w:pStyle w:val="a3"/>
      </w:pPr>
      <w:r>
        <w:t xml:space="preserve">    </w:t>
      </w:r>
      <w:r w:rsidR="00D15CCD">
        <w:t xml:space="preserve">В именах прилагательных после шипящих под ударением пишется суффикс -ов- (грошо́вый, ежо́вый, парчо́вый, холщо́вый), а без ударения — суффикс -ев- (плю́шевый, ключева́я вода). </w:t>
      </w:r>
    </w:p>
    <w:p w:rsidR="00D15CCD" w:rsidRDefault="00D15CCD" w:rsidP="00C62EB1">
      <w:pPr>
        <w:pStyle w:val="a3"/>
      </w:pPr>
      <w:r>
        <w:t xml:space="preserve">Примечание. Следует запомнить написание слова дешёвый (ср.: дешевле). </w:t>
      </w:r>
    </w:p>
    <w:p w:rsidR="00D15CCD" w:rsidRDefault="00AE6EBC" w:rsidP="00C62EB1">
      <w:pPr>
        <w:pStyle w:val="a3"/>
      </w:pPr>
      <w:r>
        <w:t xml:space="preserve">     </w:t>
      </w:r>
      <w:r w:rsidR="00D15CCD">
        <w:t xml:space="preserve">В кратких прилагательных под ударением после шипящих пишется о: кушанье горячо́ (окончание), смешо́н (о беглое в суффиксе). </w:t>
      </w:r>
    </w:p>
    <w:p w:rsidR="00D15CCD" w:rsidRDefault="00AE6EBC" w:rsidP="00C62EB1">
      <w:pPr>
        <w:pStyle w:val="a3"/>
      </w:pPr>
      <w:r>
        <w:t xml:space="preserve">     </w:t>
      </w:r>
      <w:r w:rsidR="00D15CCD">
        <w:t xml:space="preserve">В прилагательных на -ий, -ья, -ье (лисий, лисья, лисье) во всех формах, кроме именит. и винит. падежей единственного числа мужского рода (лисий), перед окончанием пишется ь: лисьего, лисьему, лисьи и т.п. </w:t>
      </w:r>
    </w:p>
    <w:p w:rsidR="00D15CCD" w:rsidRDefault="00AE6EBC" w:rsidP="00C62EB1">
      <w:pPr>
        <w:pStyle w:val="a3"/>
      </w:pPr>
      <w:r>
        <w:t xml:space="preserve">     </w:t>
      </w:r>
      <w:r w:rsidR="00D15CCD">
        <w:t xml:space="preserve">Уменьшительные прилагательные образуются посредством суффиксов -еньк-: синенький, толстенький; после г, к, х возможны и -оньк-, и -еньк-: лёгонький и лёгенький, широконький и широкенький, тихонький и тихенький. </w:t>
      </w:r>
    </w:p>
    <w:p w:rsidR="00D15CCD" w:rsidRDefault="00AE6EBC" w:rsidP="00C62EB1">
      <w:pPr>
        <w:pStyle w:val="a3"/>
      </w:pPr>
      <w:r>
        <w:t xml:space="preserve">     </w:t>
      </w:r>
      <w:r w:rsidR="00D15CCD">
        <w:t xml:space="preserve">В суффиксе -ан-, -ян-, образующем прилагательные от существительных, пишется одно н: кожаный, песчаный, серебряный, за исключением трех слов: деревянный, оловянный, стеклянный. </w:t>
      </w:r>
    </w:p>
    <w:p w:rsidR="004764E4" w:rsidRDefault="00D15CCD" w:rsidP="00C62EB1">
      <w:pPr>
        <w:pStyle w:val="a3"/>
      </w:pPr>
      <w:r>
        <w:t>В прилагательных, образованных при помощи суффикса -н- от имен существительных с основой на н, пишется два н: каменный, сонный, длинный. Примечание. От таких прилагательных надо отличать прилагательные с одним н: юный, румяный, свиной и т.п.</w:t>
      </w:r>
    </w:p>
    <w:p w:rsidR="00D15CCD" w:rsidRPr="00AE6EBC" w:rsidRDefault="00D15CCD" w:rsidP="00C62EB1">
      <w:pPr>
        <w:pStyle w:val="a3"/>
        <w:rPr>
          <w:i/>
        </w:rPr>
      </w:pPr>
      <w:r w:rsidRPr="00AE6EBC">
        <w:rPr>
          <w:i/>
        </w:rPr>
        <w:t>Правописание союзов</w:t>
      </w:r>
    </w:p>
    <w:p w:rsidR="00D15CCD" w:rsidRDefault="00D15CCD" w:rsidP="00C62EB1">
      <w:pPr>
        <w:pStyle w:val="a3"/>
      </w:pPr>
      <w:r>
        <w:t>1.  Союзы могут писаться слитно (в одно слово) и раздельно (в несколько слов).</w:t>
      </w:r>
    </w:p>
    <w:p w:rsidR="00D15CCD" w:rsidRDefault="00D15CCD" w:rsidP="00C62EB1">
      <w:pPr>
        <w:pStyle w:val="a3"/>
      </w:pPr>
      <w:r>
        <w:t>Пишутся слитно союзы, образованные от сочетаний предлогов с местоимениями и наречиями: тоже, также, зато, отчего, оттого, потому, притом, причём, чтобы (чтоб).</w:t>
      </w:r>
    </w:p>
    <w:p w:rsidR="00D15CCD" w:rsidRDefault="00D15CCD" w:rsidP="00C62EB1">
      <w:pPr>
        <w:pStyle w:val="a3"/>
      </w:pPr>
      <w:r>
        <w:t>Пишутся раздельно составные союзы потому что, так как, для того чтобы, тогда как, то есть и др.</w:t>
      </w:r>
    </w:p>
    <w:p w:rsidR="00D15CCD" w:rsidRDefault="00D15CCD" w:rsidP="00C62EB1">
      <w:pPr>
        <w:pStyle w:val="a3"/>
      </w:pPr>
      <w:r>
        <w:t>2.  Союз чтобы необходимо отличать от сочетания что бы (местоимение и частица); в сочетании частицу бы можно опустить или переставить в другое место предложения. Ср.: Мы пришли в школу, чтобы учиться. — Что бы мне ещё прочитать?</w:t>
      </w:r>
    </w:p>
    <w:p w:rsidR="00D15CCD" w:rsidRDefault="00D15CCD" w:rsidP="00C62EB1">
      <w:pPr>
        <w:pStyle w:val="a3"/>
      </w:pPr>
      <w:r>
        <w:t>Примечание. Сочетание во что бы то ни стало пишется в шесть слов.</w:t>
      </w:r>
    </w:p>
    <w:p w:rsidR="00D15CCD" w:rsidRDefault="00D15CCD" w:rsidP="00C62EB1">
      <w:pPr>
        <w:pStyle w:val="a3"/>
      </w:pPr>
      <w:r>
        <w:t>3. Союзы тоже и также необходимо отличать от сочетаний то же (местоимение и частица) и так же (наречие и частица); в большинстве случаев частицу же в сочетаниях можно опустить или переставить в другое место предложения. Кроме того, союзы и сочетания различаются значением. Ср.: Вы тоже (также) любите спорт? (И вы любите спорт?) — В кафе я заказал то же, что и вчера. Я работал так же, как и всегда.</w:t>
      </w:r>
    </w:p>
    <w:p w:rsidR="00D15CCD" w:rsidRDefault="00D15CCD" w:rsidP="00C62EB1">
      <w:pPr>
        <w:pStyle w:val="a3"/>
      </w:pPr>
      <w:r>
        <w:t>4. Союзы причём и притом необходимо отличать от сочетаний предлога с местоимением при чём и при том; союзы имеют присоединительное значение («в добавление к этому»), сочетания этого значения не имеют. Ср: Он читал громко, причём (притом) с выражением. — При чём тут я? При том заводе был детский клуб.</w:t>
      </w:r>
    </w:p>
    <w:p w:rsidR="00D15CCD" w:rsidRPr="00AE6EBC" w:rsidRDefault="00D15CCD" w:rsidP="00C62EB1">
      <w:pPr>
        <w:pStyle w:val="a3"/>
        <w:rPr>
          <w:i/>
        </w:rPr>
      </w:pPr>
      <w:r w:rsidRPr="00AE6EBC">
        <w:rPr>
          <w:i/>
        </w:rPr>
        <w:t>Правописание частиц</w:t>
      </w:r>
    </w:p>
    <w:p w:rsidR="00D15CCD" w:rsidRDefault="00AE6EBC" w:rsidP="00C62EB1">
      <w:pPr>
        <w:pStyle w:val="a3"/>
      </w:pPr>
      <w:r>
        <w:t xml:space="preserve">     </w:t>
      </w:r>
      <w:r w:rsidR="00D15CCD">
        <w:t>Частицы могут писаться слитно, входя в состав знаменательного слова (сливаться со словом), раздельно (в несколько слов) и через дефис.</w:t>
      </w:r>
    </w:p>
    <w:p w:rsidR="00D15CCD" w:rsidRDefault="00D15CCD" w:rsidP="00C62EB1">
      <w:pPr>
        <w:pStyle w:val="a3"/>
      </w:pPr>
      <w:r>
        <w:t>Пишутся слитно частицы бы (б); же (ж); ли (ль), входящие в состав слова: чтобы; чтоб; тоже; неужели.</w:t>
      </w:r>
    </w:p>
    <w:p w:rsidR="00D15CCD" w:rsidRDefault="00D15CCD" w:rsidP="00C62EB1">
      <w:pPr>
        <w:pStyle w:val="a3"/>
      </w:pPr>
      <w:r>
        <w:t>Пишутся раздельно: 1) частицы бы (б); же (ж); ли (ль), не входящие в состав слова: пришёл бы; если б; зачем же; куда ж; вряд ли; едва ль; 2) частицы ведь, вон, вот, даже, мол: так ведь; вон там; вот тут; даже ты; знал, мол; 3) частица таки, стоящая после существительных, прилагательных и местоимений: человек таки успел; безумный таки ты; ты таки пришёл.</w:t>
      </w:r>
    </w:p>
    <w:p w:rsidR="00D15CCD" w:rsidRDefault="00AE6EBC" w:rsidP="00C62EB1">
      <w:pPr>
        <w:pStyle w:val="a3"/>
      </w:pPr>
      <w:r>
        <w:t xml:space="preserve">      </w:t>
      </w:r>
      <w:r w:rsidR="00D15CCD">
        <w:t>Пишутся через дефис: 1) частицы -де; -ка; -с; -тка: ты-де; иди-ка; нате-с; ну-тка; 2) частица -таки (в значении «в конце концов», «тем не менее»), стоящая после глаголов, наречий, частиц: пришел-таки; опять-таки; всё-таки; 3) частица -то, присоединяемая к словам для придания оттенка эмоциональности: Ты-то убежишь, а мы?</w:t>
      </w:r>
    </w:p>
    <w:p w:rsidR="00D15CCD" w:rsidRPr="00AE6EBC" w:rsidRDefault="00D15CCD" w:rsidP="00C62EB1">
      <w:pPr>
        <w:pStyle w:val="a3"/>
        <w:rPr>
          <w:i/>
        </w:rPr>
      </w:pPr>
      <w:r w:rsidRPr="00AE6EBC">
        <w:rPr>
          <w:i/>
        </w:rPr>
        <w:t>Правописание мягкого знака на конце слов после шипящих</w:t>
      </w:r>
    </w:p>
    <w:p w:rsidR="00D15CCD" w:rsidRDefault="00AE6EBC" w:rsidP="00C62EB1">
      <w:pPr>
        <w:pStyle w:val="a3"/>
      </w:pPr>
      <w:r>
        <w:t xml:space="preserve">     </w:t>
      </w:r>
      <w:r w:rsidR="00D15CCD">
        <w:t xml:space="preserve">В русском языке в конце слов шипящие (Ж, Ш, Щ и Ч) возможны в шести частях речи: </w:t>
      </w:r>
    </w:p>
    <w:p w:rsidR="00D15CCD" w:rsidRDefault="00D15CCD" w:rsidP="00C62EB1">
      <w:pPr>
        <w:pStyle w:val="a3"/>
      </w:pPr>
      <w:r>
        <w:t xml:space="preserve">в существительных (НОЧЬ, СТОРОЖ, МНОГО ЗАДАЧ), </w:t>
      </w:r>
    </w:p>
    <w:p w:rsidR="00D15CCD" w:rsidRDefault="00D15CCD" w:rsidP="00C62EB1">
      <w:pPr>
        <w:pStyle w:val="a3"/>
      </w:pPr>
      <w:r>
        <w:t xml:space="preserve">в прилагательных (ГОРЯЧ), </w:t>
      </w:r>
    </w:p>
    <w:p w:rsidR="00D15CCD" w:rsidRDefault="00D15CCD" w:rsidP="00C62EB1">
      <w:pPr>
        <w:pStyle w:val="a3"/>
      </w:pPr>
      <w:r>
        <w:t xml:space="preserve">в глаголах (ПИШЕШЬ), </w:t>
      </w:r>
    </w:p>
    <w:p w:rsidR="00D15CCD" w:rsidRDefault="00D15CCD" w:rsidP="00C62EB1">
      <w:pPr>
        <w:pStyle w:val="a3"/>
      </w:pPr>
      <w:r>
        <w:t xml:space="preserve">в наречиях (НАСТЕЖЬ), </w:t>
      </w:r>
    </w:p>
    <w:p w:rsidR="00D15CCD" w:rsidRDefault="00D15CCD" w:rsidP="00C62EB1">
      <w:pPr>
        <w:pStyle w:val="a3"/>
      </w:pPr>
      <w:r>
        <w:t xml:space="preserve">местоимениях (НАШ), </w:t>
      </w:r>
    </w:p>
    <w:p w:rsidR="00D15CCD" w:rsidRDefault="00D15CCD" w:rsidP="00C62EB1">
      <w:pPr>
        <w:pStyle w:val="a3"/>
      </w:pPr>
      <w:r>
        <w:t>частицах (ЛИШЬ).</w:t>
      </w:r>
    </w:p>
    <w:p w:rsidR="00D15CCD" w:rsidRDefault="00D15CCD" w:rsidP="00C62EB1">
      <w:pPr>
        <w:pStyle w:val="a3"/>
      </w:pPr>
    </w:p>
    <w:p w:rsidR="00AE6EBC" w:rsidRPr="00AE6EBC" w:rsidRDefault="00AE6EBC" w:rsidP="00AE6EBC">
      <w:pPr>
        <w:pStyle w:val="a3"/>
        <w:jc w:val="center"/>
        <w:rPr>
          <w:b/>
          <w:sz w:val="28"/>
          <w:szCs w:val="28"/>
        </w:rPr>
      </w:pPr>
      <w:r w:rsidRPr="00AE6EBC">
        <w:rPr>
          <w:b/>
          <w:sz w:val="28"/>
          <w:szCs w:val="28"/>
        </w:rPr>
        <w:t>Задание 1</w:t>
      </w:r>
    </w:p>
    <w:p w:rsidR="003165BF" w:rsidRDefault="00BC5378" w:rsidP="00C62EB1">
      <w:pPr>
        <w:pStyle w:val="a3"/>
      </w:pPr>
      <w:r>
        <w:t>Бюллетень, коллектив, наслаждение, аморальный, безмолвствовать, смирение, соединение, обретение, замирать от восхищения, постелить постель, удирать с места происшествия, излагать мысли, непромокаемый плащ, подровнять волосы, подскочить от неожиданности, избирательная компания, туристическое агентство, аромат, хрестоматия, резиденция, оранжерея, референдум, конфиденциальный, аккомпанемент, президиум, директива, властный, юрисконсульт, прецедент, инцидент, компромиссное решение, агрессивное поведение.</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2</w:t>
      </w:r>
    </w:p>
    <w:p w:rsidR="00AE6EBC" w:rsidRDefault="00AE6EBC" w:rsidP="00C62EB1">
      <w:pPr>
        <w:pStyle w:val="a3"/>
      </w:pPr>
    </w:p>
    <w:p w:rsidR="00BC5378" w:rsidRDefault="00BC5378" w:rsidP="00C62EB1">
      <w:pPr>
        <w:pStyle w:val="a3"/>
      </w:pPr>
      <w:r>
        <w:t>Безыдейный, взыскать, взимать налоги, дезинфекция, предынфарктный, постинфарктный,</w:t>
      </w:r>
      <w:r w:rsidR="00963496">
        <w:t xml:space="preserve"> </w:t>
      </w:r>
      <w:r>
        <w:t>расчетный, бессчет</w:t>
      </w:r>
      <w:r w:rsidR="00963496">
        <w:t>ный, сдвинутый, ниспровергать, б</w:t>
      </w:r>
      <w:r>
        <w:t>есцеремонное, низшая, расщедриться, прискорбный факт, приклонить ветки, прих</w:t>
      </w:r>
      <w:r w:rsidR="00963496">
        <w:t xml:space="preserve">одящий момент, притворить планы </w:t>
      </w:r>
      <w:r>
        <w:t xml:space="preserve"> </w:t>
      </w:r>
      <w:r w:rsidR="00963496">
        <w:t xml:space="preserve">в жизнь, презирать негодяя, придать мечту, преданья страны глубокой, приемлемый вариант, преемственность поколений, притерпеться к болезни. </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3</w:t>
      </w:r>
    </w:p>
    <w:p w:rsidR="00AE6EBC" w:rsidRDefault="00AE6EBC" w:rsidP="00C62EB1">
      <w:pPr>
        <w:pStyle w:val="a3"/>
      </w:pPr>
    </w:p>
    <w:p w:rsidR="00963496" w:rsidRDefault="00963496" w:rsidP="00C62EB1">
      <w:pPr>
        <w:pStyle w:val="a3"/>
      </w:pPr>
      <w:r>
        <w:t xml:space="preserve">Цигейковая шуба, цинизм, инициалы, беспокойный пациент, дезинформация, бледнолицый, старые гостиницы, цыганский, шорохи, модные шорты, шёпот, решётка, печёный, шёлк, сгущёнка, тушёнка, ночёвка, крепкая бечёвка, прожорливый, кошёлка, щёлочь. </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4</w:t>
      </w:r>
    </w:p>
    <w:p w:rsidR="00AE6EBC" w:rsidRDefault="00AE6EBC" w:rsidP="00C62EB1">
      <w:pPr>
        <w:pStyle w:val="a3"/>
      </w:pPr>
    </w:p>
    <w:p w:rsidR="00963496" w:rsidRDefault="00963496" w:rsidP="00C62EB1">
      <w:pPr>
        <w:pStyle w:val="a3"/>
      </w:pPr>
      <w:r>
        <w:t>Учусь в университете, жил в деревне, говорили о лете и об осени, побывал в галерее, лечился в санатории, в новом здании, участвовать в соревновании, отдохнуть на опушке леса, представился по фамилии, был на лекции, побывал в музее, возвращались из Швеции, подошел к Марии – к Марье, письмецо, столик, зданьице, объездчик, разносчик, француженка, нищенка, изюминка, в дремучем лесу, любоваться синим морем, совестливый, сиреневый, матросский, ветреный день, земляной вал, масляная лампа, стеклянный шар, кожаный портфель, недюжинная сила, свиная тушенка, былинный герой, пламенный привет, ржаной хлеб, истинная правда.</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5</w:t>
      </w:r>
    </w:p>
    <w:p w:rsidR="00AE6EBC" w:rsidRDefault="00AE6EBC" w:rsidP="00C62EB1">
      <w:pPr>
        <w:pStyle w:val="a3"/>
      </w:pPr>
    </w:p>
    <w:p w:rsidR="00963496" w:rsidRDefault="001842B0" w:rsidP="00C62EB1">
      <w:pPr>
        <w:pStyle w:val="a3"/>
      </w:pPr>
      <w:r>
        <w:t>Быстрорастворимый, жаропонижающий, вязально-трикотажный, двадцатитрехлетний, дикорастущий, серо-буро-малиновый, североатлантический торгово-промышленная палата, снежно-белый, четвертьфинал, социально опасный, ярко окрашенный, пол-литра, пол-Москвы, полстоловой ложки.</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6</w:t>
      </w:r>
    </w:p>
    <w:p w:rsidR="00AE6EBC" w:rsidRDefault="00AE6EBC" w:rsidP="00C62EB1">
      <w:pPr>
        <w:pStyle w:val="a3"/>
      </w:pPr>
    </w:p>
    <w:p w:rsidR="001842B0" w:rsidRDefault="001842B0" w:rsidP="00C62EB1">
      <w:pPr>
        <w:pStyle w:val="a3"/>
      </w:pPr>
      <w:r>
        <w:t>Легко дышится, что-то ищет, народ видит, она постелет скатерть, дождь усилиться, ничем не уважишь, рваный рукав, перепуганные люди, жареный в масле картофель, выкрашенный пол, тканая золотом скатерть, копченая рыба, испеченные блины, санки заброшены на чердак, руки искусаны комарами, собрание прошло организованно, она умна и воспитана.</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7</w:t>
      </w:r>
    </w:p>
    <w:p w:rsidR="00AE6EBC" w:rsidRDefault="00AE6EBC" w:rsidP="00C62EB1">
      <w:pPr>
        <w:pStyle w:val="a3"/>
      </w:pPr>
    </w:p>
    <w:p w:rsidR="001842B0" w:rsidRDefault="001842B0" w:rsidP="00C62EB1">
      <w:pPr>
        <w:pStyle w:val="a3"/>
      </w:pPr>
      <w:r>
        <w:t>Ввиду болезни, иметь ввиду, разговоры насчет поездки, ваза, в виде шара, в течение двух лет, в следствии по делу, вследствие опознания, встретиться впоследствии, не видел некого, ни для кого не секрет, ни разу не покаялся, ни свет ни заря, отвечать не колеблясь, проблема отнюдь не решена</w:t>
      </w:r>
      <w:r w:rsidRPr="001842B0">
        <w:t>;</w:t>
      </w:r>
      <w:r>
        <w:t xml:space="preserve"> не широкая, но глубокая речка</w:t>
      </w:r>
      <w:r w:rsidRPr="001842B0">
        <w:t>;</w:t>
      </w:r>
      <w:r>
        <w:t xml:space="preserve"> немедля ни минуты, он ни при чем, мне несдобровать. </w:t>
      </w: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8</w:t>
      </w:r>
    </w:p>
    <w:p w:rsidR="00AE6EBC" w:rsidRDefault="00AE6EBC" w:rsidP="00C62EB1">
      <w:pPr>
        <w:pStyle w:val="a3"/>
      </w:pPr>
    </w:p>
    <w:p w:rsidR="001842B0" w:rsidRDefault="001842B0" w:rsidP="00C62EB1">
      <w:pPr>
        <w:pStyle w:val="a3"/>
      </w:pPr>
      <w:r>
        <w:t>И все-таки, и все же; говорил то же, что и я; чтобы не видели; это тоже нужно; за чем пойдешь, то и найдешь; на взгляд-то он хорош; давай-ка начнем; он-таки пришел; прочитал-таки этот роман; она как будто загрустила; что бы мне почитать?</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 xml:space="preserve">Задание </w:t>
      </w:r>
      <w:r>
        <w:rPr>
          <w:b/>
          <w:sz w:val="28"/>
          <w:szCs w:val="28"/>
        </w:rPr>
        <w:t>9</w:t>
      </w:r>
    </w:p>
    <w:p w:rsidR="00AE6EBC" w:rsidRDefault="00AE6EBC" w:rsidP="00C62EB1">
      <w:pPr>
        <w:pStyle w:val="a3"/>
      </w:pPr>
    </w:p>
    <w:p w:rsidR="00BA4414" w:rsidRDefault="00BA4414" w:rsidP="00C62EB1">
      <w:pPr>
        <w:pStyle w:val="a3"/>
      </w:pPr>
      <w:r>
        <w:t>Мимо рощ, суп горяч, выйти замуж, достичь результата, вьющийся плющ, необходимая помощь, стремишься к финишу, ветер свеж, голубоватый луч, денек хорош, невтерпеж поделиться радостью, меж грозовых туч, хорошо пропечься, охота на дичь, созревающая рожь, успех блестящ, уйти прочь, песок сыпуч, обнаруженная залежь бокситов, ударить наотмашь.</w:t>
      </w:r>
    </w:p>
    <w:p w:rsidR="00AE6EBC" w:rsidRDefault="00AE6EBC" w:rsidP="00C62EB1">
      <w:pPr>
        <w:pStyle w:val="a3"/>
      </w:pPr>
    </w:p>
    <w:p w:rsidR="00AE6EBC" w:rsidRPr="00AE6EBC" w:rsidRDefault="00AE6EBC" w:rsidP="00AE6EBC">
      <w:pPr>
        <w:pStyle w:val="a3"/>
        <w:jc w:val="center"/>
        <w:rPr>
          <w:b/>
          <w:sz w:val="28"/>
          <w:szCs w:val="28"/>
        </w:rPr>
      </w:pPr>
      <w:r w:rsidRPr="00AE6EBC">
        <w:rPr>
          <w:b/>
          <w:sz w:val="28"/>
          <w:szCs w:val="28"/>
        </w:rPr>
        <w:t>Задание 1</w:t>
      </w:r>
      <w:r>
        <w:rPr>
          <w:b/>
          <w:sz w:val="28"/>
          <w:szCs w:val="28"/>
        </w:rPr>
        <w:t>0</w:t>
      </w:r>
    </w:p>
    <w:p w:rsidR="00AE6EBC" w:rsidRDefault="00AE6EBC" w:rsidP="00C62EB1">
      <w:pPr>
        <w:pStyle w:val="a3"/>
      </w:pPr>
    </w:p>
    <w:p w:rsidR="00BA4414" w:rsidRDefault="00BA4414" w:rsidP="00C62EB1">
      <w:pPr>
        <w:pStyle w:val="a3"/>
      </w:pPr>
      <w:r>
        <w:t>Интеллигенция, интеллектуальный, вряд ли ему присниться; не кто иной, как Печорин; быть на конференции, винегрет, гуманизм, истинный патриотизм, балованный ребенок, сведения о предыстории, сентиментальная история, безыскусный, говорить по-русски; скажи, чтобы он пришел; будущий декабрист, нравственность, мировоззрение Базарова, в течение лета, надо же разобраться, послушай-ка, на перерез течению, говорить насчет подписки, кто-либо, кое-какой.</w:t>
      </w:r>
    </w:p>
    <w:p w:rsidR="00AE6EBC" w:rsidRDefault="00AE6EBC" w:rsidP="00C62EB1">
      <w:pPr>
        <w:pStyle w:val="a3"/>
      </w:pPr>
    </w:p>
    <w:p w:rsidR="00AE6EBC" w:rsidRDefault="00AE6EBC" w:rsidP="00C62EB1">
      <w:pPr>
        <w:pStyle w:val="a3"/>
      </w:pPr>
    </w:p>
    <w:p w:rsidR="00BA4414" w:rsidRDefault="00BA4414" w:rsidP="00AE6EBC">
      <w:pPr>
        <w:pStyle w:val="a3"/>
        <w:jc w:val="center"/>
        <w:rPr>
          <w:b/>
          <w:sz w:val="32"/>
          <w:szCs w:val="32"/>
        </w:rPr>
      </w:pPr>
      <w:r w:rsidRPr="00AE6EBC">
        <w:rPr>
          <w:b/>
          <w:sz w:val="32"/>
          <w:szCs w:val="32"/>
        </w:rPr>
        <w:t>Пунктуация</w:t>
      </w:r>
    </w:p>
    <w:p w:rsidR="00AE6EBC" w:rsidRDefault="00AE6EBC" w:rsidP="00AE6EBC">
      <w:pPr>
        <w:pStyle w:val="a3"/>
        <w:jc w:val="center"/>
        <w:rPr>
          <w:b/>
          <w:sz w:val="32"/>
          <w:szCs w:val="32"/>
        </w:rPr>
      </w:pPr>
    </w:p>
    <w:p w:rsidR="00AE6EBC" w:rsidRPr="00AE6EBC" w:rsidRDefault="00AE6EBC" w:rsidP="00AE6EBC">
      <w:pPr>
        <w:pStyle w:val="a3"/>
        <w:jc w:val="center"/>
        <w:rPr>
          <w:b/>
          <w:sz w:val="28"/>
          <w:szCs w:val="28"/>
        </w:rPr>
      </w:pPr>
      <w:r w:rsidRPr="00AE6EBC">
        <w:rPr>
          <w:b/>
          <w:sz w:val="28"/>
          <w:szCs w:val="28"/>
        </w:rPr>
        <w:t>Задание 1</w:t>
      </w:r>
    </w:p>
    <w:p w:rsidR="00AE6EBC" w:rsidRPr="00AE6EBC" w:rsidRDefault="00AE6EBC" w:rsidP="00AE6EBC">
      <w:pPr>
        <w:pStyle w:val="a3"/>
        <w:jc w:val="center"/>
        <w:rPr>
          <w:b/>
          <w:sz w:val="32"/>
          <w:szCs w:val="32"/>
        </w:rPr>
      </w:pPr>
    </w:p>
    <w:p w:rsidR="00BA4414" w:rsidRDefault="00BA4414" w:rsidP="00C62EB1">
      <w:pPr>
        <w:pStyle w:val="a3"/>
      </w:pPr>
      <w:r>
        <w:t>Небесполезно помнить, что родоначальниками современных банков были  менялы, появившиеся в западноевропейских странах в начале 19 века. Взимая немалые деньги за услуги, менялы помогали разменять крупные деньги, обменять одни на другие, рассчитывали</w:t>
      </w:r>
      <w:r w:rsidR="003857C6">
        <w:t>, сколько нужно уплатить за покупку и какими монетами, так как простой человек не всегда мог сориентироваться в огромном количестве разнообразных монет. Однако постепенно деятельность менял расширялась. В частности, они взялись за перевозку денег, составляя охраняемые караваны и принимая на себя ответственность за сохранность ценностей. Рисковать, безусловно, стоило, небезопасная доставка солидно оплачивалась.</w:t>
      </w:r>
    </w:p>
    <w:p w:rsidR="003857C6" w:rsidRDefault="003857C6" w:rsidP="00C62EB1">
      <w:pPr>
        <w:pStyle w:val="a3"/>
      </w:pPr>
      <w:r>
        <w:t>Вскоре купцы, не желавшие терять время на операции с деньгами, стали поручать менялам</w:t>
      </w:r>
      <w:r w:rsidR="00470187">
        <w:t xml:space="preserve"> </w:t>
      </w:r>
      <w:r>
        <w:t>производить расчеты, а также хранить у них свои деньги. Вследствие этого и возникла идеальная идея – совершения расчетов без наличных денег.</w:t>
      </w:r>
    </w:p>
    <w:p w:rsidR="003857C6" w:rsidRDefault="003857C6" w:rsidP="00C62EB1">
      <w:pPr>
        <w:pStyle w:val="a3"/>
      </w:pPr>
      <w:r>
        <w:t>В сундуках менял денег скопилось отнюдь не мало, и все они лежали без движения. Тогда-то и придумали давать часть денег  взаймы на определенный срок, беря за это плату. Взяв на полгода 100 денежных единиц, человек должен был вернуть 120, сделав это вовремя. Меняла знал, что никогда все вкладчики не потребуют деньги целиком, и вряд ли заберут их одновременно. Значит можно, не опасаясь неприятностей, пустить деньги в оборот. Поэтому менялы решили давать ссуды, начисляя за них проценты, и деньги стали приносить деньги.</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2</w:t>
      </w:r>
    </w:p>
    <w:p w:rsidR="000B0DDA" w:rsidRDefault="000B0DDA" w:rsidP="00C62EB1">
      <w:pPr>
        <w:pStyle w:val="a3"/>
      </w:pPr>
    </w:p>
    <w:p w:rsidR="00470187" w:rsidRDefault="00470187" w:rsidP="00C62EB1">
      <w:pPr>
        <w:pStyle w:val="a3"/>
      </w:pPr>
    </w:p>
    <w:p w:rsidR="00470187" w:rsidRDefault="00470187" w:rsidP="000B0DDA">
      <w:pPr>
        <w:pStyle w:val="a3"/>
        <w:numPr>
          <w:ilvl w:val="0"/>
          <w:numId w:val="1"/>
        </w:numPr>
      </w:pPr>
      <w:r>
        <w:t>Налево чернело глубокое ущелье, за ним и впереди нас темно-синие вершины гор, изрытые морщинами, покрытые слоями снега, рисовались на бледном небосклоне, еще сохраняющем последний отблеск зари. (бессоюзное)</w:t>
      </w:r>
    </w:p>
    <w:p w:rsidR="00470187" w:rsidRDefault="00470187" w:rsidP="000B0DDA">
      <w:pPr>
        <w:pStyle w:val="a3"/>
        <w:numPr>
          <w:ilvl w:val="0"/>
          <w:numId w:val="1"/>
        </w:numPr>
      </w:pPr>
      <w:r>
        <w:t>Уже вечерело, солнце скрылось за небольшую сосновую рощу, лежавшую в полуверсте от сада, тень от нее без конца тянулась через неподвижные поля (бессоюзное)</w:t>
      </w:r>
    </w:p>
    <w:p w:rsidR="00470187" w:rsidRDefault="00470187" w:rsidP="000B0DDA">
      <w:pPr>
        <w:pStyle w:val="a3"/>
        <w:numPr>
          <w:ilvl w:val="0"/>
          <w:numId w:val="1"/>
        </w:numPr>
      </w:pPr>
      <w:r>
        <w:t>Страшная мысль мелькнула в уме моем, я вообразил ее в руках разбойников. (бессоюзное)</w:t>
      </w:r>
    </w:p>
    <w:p w:rsidR="00470187" w:rsidRDefault="00470187" w:rsidP="000B0DDA">
      <w:pPr>
        <w:pStyle w:val="a3"/>
        <w:numPr>
          <w:ilvl w:val="0"/>
          <w:numId w:val="1"/>
        </w:numPr>
      </w:pPr>
      <w:r>
        <w:t>Закрою глаза и вижу: на крутой пригорок, поросший белой кашкой, взбегает тропа, а там, на пригорке, заворачивает влево, за сосновый лесок. (союзное)</w:t>
      </w:r>
    </w:p>
    <w:p w:rsidR="00470187" w:rsidRDefault="00470187" w:rsidP="000B0DDA">
      <w:pPr>
        <w:pStyle w:val="a3"/>
        <w:numPr>
          <w:ilvl w:val="0"/>
          <w:numId w:val="1"/>
        </w:numPr>
      </w:pPr>
      <w:r>
        <w:t>К сукнам, холстам страшно было притронуться: они обращались в пыль</w:t>
      </w:r>
      <w:r w:rsidR="00187173">
        <w:t>. (бессоюзное)</w:t>
      </w:r>
    </w:p>
    <w:p w:rsidR="00187173" w:rsidRDefault="00187173" w:rsidP="000B0DDA">
      <w:pPr>
        <w:pStyle w:val="a3"/>
        <w:numPr>
          <w:ilvl w:val="0"/>
          <w:numId w:val="1"/>
        </w:numPr>
      </w:pPr>
      <w:r>
        <w:t>Сыр выпал, с ним была плутовка такова. (бессоюзное)</w:t>
      </w:r>
    </w:p>
    <w:p w:rsidR="00187173" w:rsidRDefault="00187173" w:rsidP="000B0DDA">
      <w:pPr>
        <w:pStyle w:val="a3"/>
        <w:numPr>
          <w:ilvl w:val="0"/>
          <w:numId w:val="1"/>
        </w:numPr>
      </w:pPr>
      <w:r>
        <w:t>Иван Иванович подошел к воротам, загремел щеколдой, изнутри поднялся собачий лай. (бессоюзное)</w:t>
      </w:r>
    </w:p>
    <w:p w:rsidR="00187173" w:rsidRDefault="00187173" w:rsidP="000B0DDA">
      <w:pPr>
        <w:pStyle w:val="a3"/>
        <w:numPr>
          <w:ilvl w:val="0"/>
          <w:numId w:val="1"/>
        </w:numPr>
      </w:pPr>
      <w:r>
        <w:t>Служить бы рад, прислуживаться тошно. (бессоюзное)</w:t>
      </w:r>
    </w:p>
    <w:p w:rsidR="00187173" w:rsidRDefault="00187173" w:rsidP="000B0DDA">
      <w:pPr>
        <w:pStyle w:val="a3"/>
        <w:numPr>
          <w:ilvl w:val="0"/>
          <w:numId w:val="1"/>
        </w:numPr>
      </w:pPr>
      <w:r>
        <w:t>Герасим соорудил кровать из дубовых досок, на четырех чурках, истинно богатырскую кровать, сто пудов можно было положить на нее, не прогнулась бы. (бессоюзное)</w:t>
      </w:r>
    </w:p>
    <w:p w:rsidR="00187173" w:rsidRDefault="00187173" w:rsidP="000B0DDA">
      <w:pPr>
        <w:pStyle w:val="a3"/>
        <w:numPr>
          <w:ilvl w:val="0"/>
          <w:numId w:val="1"/>
        </w:numPr>
      </w:pPr>
      <w:r>
        <w:t>Пройдет молодец приосаниться, пройдет девица пригорюниться, а пройдут гусляры, споют песенку. (союзное)</w:t>
      </w:r>
    </w:p>
    <w:p w:rsidR="00187173" w:rsidRDefault="00187173" w:rsidP="000B0DDA">
      <w:pPr>
        <w:pStyle w:val="a3"/>
        <w:numPr>
          <w:ilvl w:val="0"/>
          <w:numId w:val="1"/>
        </w:numPr>
      </w:pPr>
      <w:r>
        <w:t>Молвит слово, соловей поет. (бессоюзное)</w:t>
      </w:r>
    </w:p>
    <w:p w:rsidR="00187173" w:rsidRDefault="00187173" w:rsidP="000B0DDA">
      <w:pPr>
        <w:pStyle w:val="a3"/>
        <w:numPr>
          <w:ilvl w:val="0"/>
          <w:numId w:val="1"/>
        </w:numPr>
      </w:pPr>
      <w:r>
        <w:t>Если вам писать противно, скучно, не пишите, это все равно получиться скверно, фальшиво. (бессоюзное)</w:t>
      </w:r>
    </w:p>
    <w:p w:rsidR="000B0DDA" w:rsidRDefault="000B0DDA" w:rsidP="000B0DDA">
      <w:pPr>
        <w:pStyle w:val="a3"/>
      </w:pPr>
    </w:p>
    <w:p w:rsidR="00187173" w:rsidRDefault="00187173" w:rsidP="000B0DDA">
      <w:pPr>
        <w:pStyle w:val="a3"/>
        <w:jc w:val="center"/>
        <w:rPr>
          <w:b/>
          <w:sz w:val="36"/>
          <w:szCs w:val="36"/>
        </w:rPr>
      </w:pPr>
      <w:r w:rsidRPr="000B0DDA">
        <w:rPr>
          <w:b/>
          <w:sz w:val="36"/>
          <w:szCs w:val="36"/>
        </w:rPr>
        <w:t>Культура устной речи</w:t>
      </w:r>
    </w:p>
    <w:p w:rsidR="000B0DDA" w:rsidRDefault="000B0DDA" w:rsidP="000B0DDA">
      <w:pPr>
        <w:pStyle w:val="a3"/>
        <w:jc w:val="center"/>
        <w:rPr>
          <w:b/>
          <w:sz w:val="28"/>
          <w:szCs w:val="28"/>
        </w:rPr>
      </w:pPr>
    </w:p>
    <w:p w:rsidR="000B0DDA" w:rsidRPr="00AE6EBC" w:rsidRDefault="000B0DDA" w:rsidP="000B0DDA">
      <w:pPr>
        <w:pStyle w:val="a3"/>
        <w:jc w:val="center"/>
        <w:rPr>
          <w:b/>
          <w:sz w:val="28"/>
          <w:szCs w:val="28"/>
        </w:rPr>
      </w:pPr>
      <w:r w:rsidRPr="00AE6EBC">
        <w:rPr>
          <w:b/>
          <w:sz w:val="28"/>
          <w:szCs w:val="28"/>
        </w:rPr>
        <w:t>Задание 1</w:t>
      </w:r>
    </w:p>
    <w:p w:rsidR="000B0DDA" w:rsidRPr="000B0DDA" w:rsidRDefault="000B0DDA" w:rsidP="000B0DDA">
      <w:pPr>
        <w:pStyle w:val="a3"/>
        <w:jc w:val="center"/>
        <w:rPr>
          <w:b/>
          <w:sz w:val="36"/>
          <w:szCs w:val="36"/>
        </w:rPr>
      </w:pPr>
    </w:p>
    <w:p w:rsidR="00D15CCD" w:rsidRDefault="00D15CCD" w:rsidP="00C62EB1">
      <w:pPr>
        <w:pStyle w:val="a3"/>
      </w:pPr>
      <w:r w:rsidRPr="000B0DDA">
        <w:rPr>
          <w:b/>
          <w:sz w:val="32"/>
          <w:szCs w:val="32"/>
        </w:rPr>
        <w:t xml:space="preserve">Орфоэпия </w:t>
      </w:r>
      <w:r w:rsidRPr="00D15CCD">
        <w:t>— наука (раздел фонетики), занимающаяся нормами произношения, их обоснованием и установлением</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Задание 1</w:t>
      </w:r>
    </w:p>
    <w:p w:rsidR="000B0DDA" w:rsidRDefault="000B0DDA" w:rsidP="00C62EB1">
      <w:pPr>
        <w:pStyle w:val="a3"/>
      </w:pPr>
    </w:p>
    <w:p w:rsidR="00187173" w:rsidRDefault="00187173" w:rsidP="00C62EB1">
      <w:pPr>
        <w:pStyle w:val="a3"/>
      </w:pPr>
      <w:r>
        <w:t>вклЮчит, вклЮчим, вклЮчите, договОры, запломбИровать, сирОты, встречаемся по срЕдам, на торгАх</w:t>
      </w:r>
      <w:r w:rsidR="00057BFB">
        <w:t>, столЯр, срЕдствами, свЕкла, сок сливОвый, красивые бАнты, воспрИнял, дозвонИшься, завиднО, занятОй человек, зАнятое место, каталОг, некролОг, нуворИш, красИвее, ветеринарИя, кулинарИя, взрывчатоЕ вещество, дефИс, докумЕнт, домовАя церковь, зубчатЫй, Искра, истЁкший год, истЁкший кровью, кашлянУть, квартАл, кОклюш, нефтепровОд, экспЕрт, языкОвая колбаса, языковОй институт.</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2</w:t>
      </w:r>
    </w:p>
    <w:p w:rsidR="000B0DDA" w:rsidRDefault="000B0DDA" w:rsidP="00C62EB1">
      <w:pPr>
        <w:pStyle w:val="a3"/>
      </w:pPr>
    </w:p>
    <w:p w:rsidR="00057BFB" w:rsidRDefault="00057BFB" w:rsidP="00C62EB1">
      <w:pPr>
        <w:pStyle w:val="a3"/>
      </w:pPr>
      <w:r>
        <w:t>Броня (закрепление) – броня (защита)</w:t>
      </w:r>
    </w:p>
    <w:p w:rsidR="00057BFB" w:rsidRDefault="00057BFB" w:rsidP="00C62EB1">
      <w:pPr>
        <w:pStyle w:val="a3"/>
      </w:pPr>
      <w:r>
        <w:t>Видение (действие) – видение (призрак)</w:t>
      </w:r>
    </w:p>
    <w:p w:rsidR="00057BFB" w:rsidRDefault="00057BFB" w:rsidP="00C62EB1">
      <w:pPr>
        <w:pStyle w:val="a3"/>
      </w:pPr>
      <w:r>
        <w:t>Кредит (правая сторона счета) – кредит (ссуда)</w:t>
      </w:r>
    </w:p>
    <w:p w:rsidR="00057BFB" w:rsidRDefault="00057BFB" w:rsidP="00C62EB1">
      <w:pPr>
        <w:pStyle w:val="a3"/>
      </w:pPr>
      <w:r>
        <w:t>Лоскут (собирательное) – лоскут (материи)</w:t>
      </w:r>
    </w:p>
    <w:p w:rsidR="00057BFB" w:rsidRDefault="00057BFB"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3</w:t>
      </w:r>
    </w:p>
    <w:p w:rsidR="000B0DDA" w:rsidRDefault="000B0DDA" w:rsidP="00C62EB1">
      <w:pPr>
        <w:pStyle w:val="a3"/>
      </w:pPr>
    </w:p>
    <w:p w:rsidR="00057BFB" w:rsidRDefault="00057BFB" w:rsidP="00C62EB1">
      <w:pPr>
        <w:pStyle w:val="a3"/>
      </w:pPr>
      <w:r>
        <w:t>Река – АнАдырь, СеленгА.</w:t>
      </w:r>
    </w:p>
    <w:p w:rsidR="00057BFB" w:rsidRDefault="00057BFB" w:rsidP="00C62EB1">
      <w:pPr>
        <w:pStyle w:val="a3"/>
      </w:pPr>
      <w:r>
        <w:t xml:space="preserve">Город – РостОк, КИмры, </w:t>
      </w:r>
      <w:r w:rsidR="006D6069">
        <w:t>СиднЕй</w:t>
      </w:r>
    </w:p>
    <w:p w:rsidR="006D6069" w:rsidRDefault="006D6069" w:rsidP="00C62EB1">
      <w:pPr>
        <w:pStyle w:val="a3"/>
      </w:pPr>
      <w:r>
        <w:t>Столица ВенесуэлЫ – КаракАс.</w:t>
      </w:r>
    </w:p>
    <w:p w:rsidR="006D6069" w:rsidRDefault="006D6069" w:rsidP="00C62EB1">
      <w:pPr>
        <w:pStyle w:val="a3"/>
      </w:pPr>
      <w:r>
        <w:t>Столица КолумбиИ – БогОта.</w:t>
      </w:r>
    </w:p>
    <w:p w:rsidR="006D6069" w:rsidRDefault="006D6069" w:rsidP="00C62EB1">
      <w:pPr>
        <w:pStyle w:val="a3"/>
      </w:pPr>
      <w:r>
        <w:t>Озеро СенЕж, Ильминь</w:t>
      </w:r>
    </w:p>
    <w:p w:rsidR="006D6069" w:rsidRDefault="006D6069" w:rsidP="00C62EB1">
      <w:pPr>
        <w:pStyle w:val="a3"/>
      </w:pPr>
      <w:r>
        <w:t>Остров – КижИ.</w:t>
      </w:r>
    </w:p>
    <w:p w:rsidR="006D6069" w:rsidRDefault="006D6069" w:rsidP="00C62EB1">
      <w:pPr>
        <w:pStyle w:val="a3"/>
      </w:pPr>
      <w:r>
        <w:t>Страна – ПанАма, ПерУ, Шри-ЛанкА.</w:t>
      </w: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4</w:t>
      </w:r>
    </w:p>
    <w:p w:rsidR="000B0DDA" w:rsidRDefault="000B0DDA" w:rsidP="00C62EB1">
      <w:pPr>
        <w:pStyle w:val="a3"/>
      </w:pPr>
    </w:p>
    <w:p w:rsidR="006D6069" w:rsidRDefault="000B0DDA" w:rsidP="00C62EB1">
      <w:pPr>
        <w:pStyle w:val="a3"/>
      </w:pPr>
      <w:r w:rsidRPr="000B0DDA">
        <w:rPr>
          <w:i/>
        </w:rPr>
        <w:t>Произноситься мягко</w:t>
      </w:r>
      <w:r w:rsidR="006D6069">
        <w:t xml:space="preserve"> : интервидение, интермедия, резус, рейс, рейд, рейтинг, агрессия, анемия, диспансер, безе, берет, бекон, музей, неологизм, непрезентабельный, термин, фанера, стратегия, телефакс, свитер, френч, шинель, эфемерный, резюме,  дегенерат, декада , демарш, кофе.</w:t>
      </w:r>
    </w:p>
    <w:p w:rsidR="000B0DDA" w:rsidRDefault="000B0DDA" w:rsidP="00C62EB1">
      <w:pPr>
        <w:pStyle w:val="a3"/>
      </w:pPr>
    </w:p>
    <w:p w:rsidR="006D6069" w:rsidRDefault="000B0DDA" w:rsidP="00C62EB1">
      <w:pPr>
        <w:pStyle w:val="a3"/>
      </w:pPr>
      <w:r w:rsidRPr="000B0DDA">
        <w:rPr>
          <w:i/>
        </w:rPr>
        <w:t>Произноситься т</w:t>
      </w:r>
      <w:r w:rsidR="006D6069" w:rsidRPr="000B0DDA">
        <w:rPr>
          <w:i/>
        </w:rPr>
        <w:t>вердо</w:t>
      </w:r>
      <w:r w:rsidR="006D6069">
        <w:t>: интервидение, интервью, интермедия, интернат, интерьер, реквием, адекватный, антитеза, апартеид, купейный, юриспруденция, чартер, кодекс, интервал, дегенерат.</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5</w:t>
      </w:r>
    </w:p>
    <w:p w:rsidR="000B0DDA" w:rsidRDefault="000B0DDA" w:rsidP="00C62EB1">
      <w:pPr>
        <w:pStyle w:val="a3"/>
      </w:pPr>
    </w:p>
    <w:p w:rsidR="006D6069" w:rsidRDefault="006D6069" w:rsidP="00C62EB1">
      <w:pPr>
        <w:pStyle w:val="a3"/>
      </w:pPr>
      <w:r w:rsidRPr="000B0DDA">
        <w:rPr>
          <w:i/>
        </w:rPr>
        <w:t>ЧН</w:t>
      </w:r>
      <w:r>
        <w:t>: античный, библиотечный, бутылочная, восточная, вечно, подсолнечник, вторично, единичный, убыточный, перечница, лавочник, лихорадочный, мелочность, научный, ночной, очечник, отличник, однозвучный, печной, почечный.</w:t>
      </w:r>
    </w:p>
    <w:p w:rsidR="000B0DDA" w:rsidRDefault="000B0DDA" w:rsidP="00C62EB1">
      <w:pPr>
        <w:pStyle w:val="a3"/>
      </w:pPr>
    </w:p>
    <w:p w:rsidR="006D6069" w:rsidRDefault="006D6069" w:rsidP="00C62EB1">
      <w:pPr>
        <w:pStyle w:val="a3"/>
      </w:pPr>
      <w:r w:rsidRPr="000B0DDA">
        <w:rPr>
          <w:i/>
        </w:rPr>
        <w:t>ШН</w:t>
      </w:r>
      <w:r>
        <w:t>:</w:t>
      </w:r>
      <w:r w:rsidR="002E4574">
        <w:t xml:space="preserve"> конечно, нарочно.</w:t>
      </w:r>
    </w:p>
    <w:p w:rsidR="000B0DDA" w:rsidRDefault="000B0DDA" w:rsidP="00C62EB1">
      <w:pPr>
        <w:pStyle w:val="a3"/>
      </w:pPr>
    </w:p>
    <w:p w:rsidR="002E4574" w:rsidRDefault="002E4574" w:rsidP="00C62EB1">
      <w:pPr>
        <w:pStyle w:val="a3"/>
      </w:pPr>
      <w:r w:rsidRPr="000B0DDA">
        <w:rPr>
          <w:i/>
        </w:rPr>
        <w:t>Оба</w:t>
      </w:r>
      <w:r>
        <w:t>: булочная, горчичник, копеечный, Кузьминична, порядочный, пустячный</w:t>
      </w:r>
    </w:p>
    <w:p w:rsidR="000B0DDA" w:rsidRDefault="000B0DDA" w:rsidP="00C62EB1">
      <w:pPr>
        <w:pStyle w:val="a3"/>
      </w:pPr>
    </w:p>
    <w:p w:rsidR="000B0DDA" w:rsidRDefault="000B0DDA" w:rsidP="00C62EB1">
      <w:pPr>
        <w:pStyle w:val="a3"/>
      </w:pPr>
    </w:p>
    <w:p w:rsidR="002E4574" w:rsidRDefault="002E4574" w:rsidP="000B0DDA">
      <w:pPr>
        <w:pStyle w:val="a3"/>
        <w:jc w:val="center"/>
        <w:rPr>
          <w:b/>
          <w:sz w:val="32"/>
          <w:szCs w:val="32"/>
        </w:rPr>
      </w:pPr>
      <w:r w:rsidRPr="000B0DDA">
        <w:rPr>
          <w:b/>
          <w:sz w:val="32"/>
          <w:szCs w:val="32"/>
        </w:rPr>
        <w:t>Лексика</w:t>
      </w:r>
    </w:p>
    <w:p w:rsidR="000B0DDA" w:rsidRDefault="000B0DDA" w:rsidP="000B0DDA">
      <w:pPr>
        <w:pStyle w:val="a3"/>
        <w:jc w:val="center"/>
        <w:rPr>
          <w:b/>
          <w:sz w:val="28"/>
          <w:szCs w:val="28"/>
        </w:rPr>
      </w:pPr>
    </w:p>
    <w:p w:rsidR="000B0DDA" w:rsidRPr="00AE6EBC" w:rsidRDefault="000B0DDA" w:rsidP="000B0DDA">
      <w:pPr>
        <w:pStyle w:val="a3"/>
        <w:jc w:val="center"/>
        <w:rPr>
          <w:b/>
          <w:sz w:val="28"/>
          <w:szCs w:val="28"/>
        </w:rPr>
      </w:pPr>
      <w:r w:rsidRPr="00AE6EBC">
        <w:rPr>
          <w:b/>
          <w:sz w:val="28"/>
          <w:szCs w:val="28"/>
        </w:rPr>
        <w:t>Задание 1</w:t>
      </w:r>
    </w:p>
    <w:p w:rsidR="000B0DDA" w:rsidRPr="000B0DDA" w:rsidRDefault="000B0DDA" w:rsidP="000B0DDA">
      <w:pPr>
        <w:pStyle w:val="a3"/>
        <w:jc w:val="center"/>
        <w:rPr>
          <w:b/>
          <w:sz w:val="32"/>
          <w:szCs w:val="32"/>
        </w:rPr>
      </w:pPr>
    </w:p>
    <w:p w:rsidR="002E4574" w:rsidRDefault="002E4574" w:rsidP="000B0DDA">
      <w:pPr>
        <w:pStyle w:val="a3"/>
        <w:numPr>
          <w:ilvl w:val="0"/>
          <w:numId w:val="2"/>
        </w:numPr>
      </w:pPr>
      <w:r>
        <w:t>Автоматическая линия является новым этапом в технической вооруженности  предприятия.</w:t>
      </w:r>
    </w:p>
    <w:p w:rsidR="002E4574" w:rsidRDefault="002E4574" w:rsidP="000B0DDA">
      <w:pPr>
        <w:pStyle w:val="a3"/>
        <w:numPr>
          <w:ilvl w:val="0"/>
          <w:numId w:val="2"/>
        </w:numPr>
      </w:pPr>
      <w:r>
        <w:t>Старый моряк вышел на бульвар в нарядном кителе.</w:t>
      </w:r>
    </w:p>
    <w:p w:rsidR="002E4574" w:rsidRDefault="002E4574" w:rsidP="000B0DDA">
      <w:pPr>
        <w:pStyle w:val="a3"/>
        <w:numPr>
          <w:ilvl w:val="0"/>
          <w:numId w:val="2"/>
        </w:numPr>
      </w:pPr>
      <w:r>
        <w:t>Трудно наладить работу при отсутствии необходимых материалов.</w:t>
      </w:r>
    </w:p>
    <w:p w:rsidR="002E4574" w:rsidRDefault="002E4574" w:rsidP="000B0DDA">
      <w:pPr>
        <w:pStyle w:val="a3"/>
        <w:numPr>
          <w:ilvl w:val="0"/>
          <w:numId w:val="2"/>
        </w:numPr>
      </w:pPr>
      <w:r>
        <w:t>Из-за слабой разработки метода экономического анализа до недавнего времени не проводилось глубокого изучения результатов выполнения плана.</w:t>
      </w:r>
    </w:p>
    <w:p w:rsidR="002E4574" w:rsidRDefault="002E4574" w:rsidP="000B0DDA">
      <w:pPr>
        <w:pStyle w:val="a3"/>
        <w:numPr>
          <w:ilvl w:val="0"/>
          <w:numId w:val="2"/>
        </w:numPr>
      </w:pPr>
      <w:r>
        <w:t>Мы начинаем встречу около 18 часов.</w:t>
      </w:r>
    </w:p>
    <w:p w:rsidR="002E4574" w:rsidRDefault="002E4574" w:rsidP="000B0DDA">
      <w:pPr>
        <w:pStyle w:val="a3"/>
        <w:numPr>
          <w:ilvl w:val="0"/>
          <w:numId w:val="2"/>
        </w:numPr>
      </w:pPr>
      <w:r>
        <w:t>Старые методы руководства были признаны ошибочными.</w:t>
      </w:r>
    </w:p>
    <w:p w:rsidR="002E4574" w:rsidRDefault="002E4574" w:rsidP="000B0DDA">
      <w:pPr>
        <w:pStyle w:val="a3"/>
        <w:numPr>
          <w:ilvl w:val="0"/>
          <w:numId w:val="2"/>
        </w:numPr>
      </w:pPr>
      <w:r>
        <w:t>На профсоюзной конференции присутствовало 120 делегатов.</w:t>
      </w:r>
    </w:p>
    <w:p w:rsidR="000B0DDA" w:rsidRDefault="000B0DDA" w:rsidP="000B0DDA">
      <w:pPr>
        <w:pStyle w:val="a3"/>
        <w:ind w:left="720"/>
        <w:rPr>
          <w:b/>
          <w:sz w:val="28"/>
          <w:szCs w:val="28"/>
        </w:rPr>
      </w:pPr>
      <w:r>
        <w:rPr>
          <w:b/>
          <w:sz w:val="28"/>
          <w:szCs w:val="28"/>
        </w:rPr>
        <w:t xml:space="preserve">                           </w:t>
      </w:r>
    </w:p>
    <w:p w:rsidR="000B0DDA" w:rsidRPr="00AE6EBC" w:rsidRDefault="000B0DDA" w:rsidP="000B0DDA">
      <w:pPr>
        <w:pStyle w:val="a3"/>
        <w:ind w:left="720"/>
        <w:rPr>
          <w:b/>
          <w:sz w:val="28"/>
          <w:szCs w:val="28"/>
        </w:rPr>
      </w:pPr>
      <w:r>
        <w:rPr>
          <w:b/>
          <w:sz w:val="28"/>
          <w:szCs w:val="28"/>
        </w:rPr>
        <w:t xml:space="preserve">                                                       </w:t>
      </w:r>
      <w:r w:rsidRPr="00AE6EBC">
        <w:rPr>
          <w:b/>
          <w:sz w:val="28"/>
          <w:szCs w:val="28"/>
        </w:rPr>
        <w:t xml:space="preserve">Задание </w:t>
      </w:r>
      <w:r>
        <w:rPr>
          <w:b/>
          <w:sz w:val="28"/>
          <w:szCs w:val="28"/>
        </w:rPr>
        <w:t>2</w:t>
      </w:r>
    </w:p>
    <w:p w:rsidR="000B0DDA" w:rsidRPr="000B0DDA" w:rsidRDefault="000B0DDA" w:rsidP="000B0DDA">
      <w:pPr>
        <w:pStyle w:val="a3"/>
        <w:rPr>
          <w:b/>
        </w:rPr>
      </w:pPr>
    </w:p>
    <w:p w:rsidR="002E4574" w:rsidRDefault="002E4574" w:rsidP="00C62EB1">
      <w:pPr>
        <w:pStyle w:val="a3"/>
      </w:pPr>
    </w:p>
    <w:p w:rsidR="002E4574" w:rsidRDefault="002E4574" w:rsidP="000B0DDA">
      <w:pPr>
        <w:pStyle w:val="a3"/>
        <w:numPr>
          <w:ilvl w:val="0"/>
          <w:numId w:val="3"/>
        </w:numPr>
      </w:pPr>
      <w:r>
        <w:t>Работа написана простым языком, сразу уясняется сущность вопроса.</w:t>
      </w:r>
    </w:p>
    <w:p w:rsidR="00417216" w:rsidRDefault="002E4574" w:rsidP="000B0DDA">
      <w:pPr>
        <w:pStyle w:val="a3"/>
        <w:numPr>
          <w:ilvl w:val="0"/>
          <w:numId w:val="3"/>
        </w:numPr>
      </w:pPr>
      <w:r>
        <w:t xml:space="preserve">Паровоз, натужно дыша, протащился по платформе, состав </w:t>
      </w:r>
      <w:r w:rsidR="00417216">
        <w:t>стал.</w:t>
      </w:r>
    </w:p>
    <w:p w:rsidR="00417216" w:rsidRDefault="00417216" w:rsidP="000B0DDA">
      <w:pPr>
        <w:pStyle w:val="a3"/>
        <w:numPr>
          <w:ilvl w:val="0"/>
          <w:numId w:val="3"/>
        </w:numPr>
      </w:pPr>
      <w:r>
        <w:t>Испытание новой машины проводится уже третью неделю.</w:t>
      </w:r>
    </w:p>
    <w:p w:rsidR="00417216" w:rsidRDefault="00417216" w:rsidP="000B0DDA">
      <w:pPr>
        <w:pStyle w:val="a3"/>
        <w:numPr>
          <w:ilvl w:val="0"/>
          <w:numId w:val="3"/>
        </w:numPr>
      </w:pPr>
      <w:r>
        <w:t>Студенческая молодежь у нас предоставлена самой себе.</w:t>
      </w:r>
    </w:p>
    <w:p w:rsidR="00417216" w:rsidRDefault="00417216" w:rsidP="000B0DDA">
      <w:pPr>
        <w:pStyle w:val="a3"/>
        <w:numPr>
          <w:ilvl w:val="0"/>
          <w:numId w:val="3"/>
        </w:numPr>
      </w:pPr>
      <w:r>
        <w:t>В работах художников и скульпторов отображается труд, быт и  и отдых забайкальцев.</w:t>
      </w:r>
    </w:p>
    <w:p w:rsidR="00417216" w:rsidRDefault="00417216" w:rsidP="000B0DDA">
      <w:pPr>
        <w:pStyle w:val="a3"/>
        <w:numPr>
          <w:ilvl w:val="0"/>
          <w:numId w:val="3"/>
        </w:numPr>
      </w:pPr>
      <w:r>
        <w:t>Впечатлений от поездки много, но главное – это исключительно дружественное отношение к нам французского народа.</w:t>
      </w:r>
    </w:p>
    <w:p w:rsidR="00417216" w:rsidRDefault="00417216" w:rsidP="000B0DDA">
      <w:pPr>
        <w:pStyle w:val="a3"/>
        <w:numPr>
          <w:ilvl w:val="0"/>
          <w:numId w:val="3"/>
        </w:numPr>
      </w:pPr>
      <w:r>
        <w:t>У билетной кассы предъявили свои командировочные удостоверения.</w:t>
      </w:r>
    </w:p>
    <w:p w:rsidR="00417216" w:rsidRDefault="00417216" w:rsidP="000B0DDA">
      <w:pPr>
        <w:pStyle w:val="a3"/>
        <w:numPr>
          <w:ilvl w:val="0"/>
          <w:numId w:val="3"/>
        </w:numPr>
      </w:pPr>
      <w:r>
        <w:t>Мне кажется, что я припоминаю лицо этого человека.</w:t>
      </w:r>
    </w:p>
    <w:p w:rsidR="00417216" w:rsidRDefault="00417216" w:rsidP="000B0DDA">
      <w:pPr>
        <w:pStyle w:val="a3"/>
        <w:numPr>
          <w:ilvl w:val="0"/>
          <w:numId w:val="3"/>
        </w:numPr>
      </w:pPr>
      <w:r>
        <w:t>На диваны были надеты чехлы.</w:t>
      </w:r>
    </w:p>
    <w:p w:rsidR="00417216" w:rsidRDefault="00417216" w:rsidP="00C62EB1">
      <w:pPr>
        <w:pStyle w:val="a3"/>
      </w:pPr>
    </w:p>
    <w:p w:rsidR="000B0DDA" w:rsidRDefault="000B0DDA" w:rsidP="00C62EB1">
      <w:pPr>
        <w:pStyle w:val="a3"/>
      </w:pPr>
    </w:p>
    <w:p w:rsidR="000B0DDA" w:rsidRDefault="000B0DDA" w:rsidP="00C62EB1">
      <w:pPr>
        <w:pStyle w:val="a3"/>
        <w:rPr>
          <w:b/>
          <w:sz w:val="28"/>
          <w:szCs w:val="28"/>
        </w:rPr>
      </w:pP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3</w:t>
      </w:r>
    </w:p>
    <w:p w:rsidR="000B0DDA" w:rsidRDefault="000B0DDA" w:rsidP="00C62EB1">
      <w:pPr>
        <w:pStyle w:val="a3"/>
      </w:pPr>
    </w:p>
    <w:p w:rsidR="002E4574" w:rsidRDefault="00417216" w:rsidP="000B0DDA">
      <w:pPr>
        <w:pStyle w:val="a3"/>
        <w:numPr>
          <w:ilvl w:val="0"/>
          <w:numId w:val="4"/>
        </w:numPr>
      </w:pPr>
      <w:r>
        <w:t xml:space="preserve">На последних футбольных соревнованиях наша спортивная команда потерпела </w:t>
      </w:r>
      <w:r w:rsidRPr="000B0DDA">
        <w:rPr>
          <w:i/>
        </w:rPr>
        <w:t>неудачу</w:t>
      </w:r>
      <w:r w:rsidR="002E4574" w:rsidRPr="000B0DDA">
        <w:rPr>
          <w:i/>
        </w:rPr>
        <w:t xml:space="preserve"> </w:t>
      </w:r>
      <w:r>
        <w:t>.</w:t>
      </w:r>
    </w:p>
    <w:p w:rsidR="00417216" w:rsidRDefault="00417216" w:rsidP="000B0DDA">
      <w:pPr>
        <w:pStyle w:val="a3"/>
        <w:numPr>
          <w:ilvl w:val="0"/>
          <w:numId w:val="4"/>
        </w:numPr>
      </w:pPr>
      <w:r>
        <w:t xml:space="preserve">Пассажиры отдыхали в парусиновых шезлонгах на палубе комфортабельного </w:t>
      </w:r>
      <w:r w:rsidRPr="000B0DDA">
        <w:rPr>
          <w:i/>
        </w:rPr>
        <w:t>корабля.</w:t>
      </w:r>
    </w:p>
    <w:p w:rsidR="00417216" w:rsidRDefault="00417216" w:rsidP="000B0DDA">
      <w:pPr>
        <w:pStyle w:val="a3"/>
        <w:numPr>
          <w:ilvl w:val="0"/>
          <w:numId w:val="4"/>
        </w:numPr>
      </w:pPr>
      <w:r>
        <w:t xml:space="preserve">Новый сезон открывает хорошие перспективы дальнейшего </w:t>
      </w:r>
      <w:r w:rsidRPr="000B0DDA">
        <w:rPr>
          <w:i/>
        </w:rPr>
        <w:t>развития</w:t>
      </w:r>
      <w:r>
        <w:t xml:space="preserve"> в области спортивной работы.</w:t>
      </w:r>
    </w:p>
    <w:p w:rsidR="00417216" w:rsidRDefault="00417216" w:rsidP="000B0DDA">
      <w:pPr>
        <w:pStyle w:val="a3"/>
        <w:numPr>
          <w:ilvl w:val="0"/>
          <w:numId w:val="4"/>
        </w:numPr>
      </w:pPr>
      <w:r w:rsidRPr="000B0DDA">
        <w:rPr>
          <w:i/>
        </w:rPr>
        <w:t>Подобное</w:t>
      </w:r>
      <w:r>
        <w:t xml:space="preserve"> решение было принято студентами второй группы.</w:t>
      </w:r>
    </w:p>
    <w:p w:rsidR="000B0DDA" w:rsidRDefault="000B0DDA" w:rsidP="000B0DDA">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4</w:t>
      </w:r>
    </w:p>
    <w:p w:rsidR="000B0DDA" w:rsidRDefault="000B0DDA" w:rsidP="000B0DDA">
      <w:pPr>
        <w:pStyle w:val="a3"/>
      </w:pPr>
    </w:p>
    <w:p w:rsidR="00F246B2" w:rsidRDefault="00F246B2" w:rsidP="000B0DDA">
      <w:pPr>
        <w:pStyle w:val="a3"/>
        <w:numPr>
          <w:ilvl w:val="0"/>
          <w:numId w:val="6"/>
        </w:numPr>
      </w:pPr>
      <w:r>
        <w:t>Техничный танец – технический отдел</w:t>
      </w:r>
    </w:p>
    <w:p w:rsidR="00F246B2" w:rsidRDefault="00F246B2" w:rsidP="000B0DDA">
      <w:pPr>
        <w:pStyle w:val="a3"/>
        <w:numPr>
          <w:ilvl w:val="0"/>
          <w:numId w:val="6"/>
        </w:numPr>
      </w:pPr>
      <w:r>
        <w:t>Террористическая организация – террористическая атака</w:t>
      </w:r>
    </w:p>
    <w:p w:rsidR="00F246B2" w:rsidRDefault="00F246B2" w:rsidP="000B0DDA">
      <w:pPr>
        <w:pStyle w:val="a3"/>
        <w:numPr>
          <w:ilvl w:val="0"/>
          <w:numId w:val="6"/>
        </w:numPr>
      </w:pPr>
      <w:r>
        <w:t>Водные процедуры – водяные разводы</w:t>
      </w:r>
    </w:p>
    <w:p w:rsidR="00F246B2" w:rsidRDefault="00F246B2" w:rsidP="000B0DDA">
      <w:pPr>
        <w:pStyle w:val="a3"/>
        <w:numPr>
          <w:ilvl w:val="0"/>
          <w:numId w:val="6"/>
        </w:numPr>
      </w:pPr>
      <w:r>
        <w:t>Национальные костюмы – националистические забастовки</w:t>
      </w:r>
    </w:p>
    <w:p w:rsidR="00F246B2" w:rsidRDefault="00F246B2" w:rsidP="000B0DDA">
      <w:pPr>
        <w:pStyle w:val="a3"/>
        <w:numPr>
          <w:ilvl w:val="0"/>
          <w:numId w:val="6"/>
        </w:numPr>
      </w:pPr>
      <w:r>
        <w:t>Желанный ребенок – желательный результат</w:t>
      </w:r>
    </w:p>
    <w:p w:rsidR="00F246B2" w:rsidRDefault="00F246B2" w:rsidP="000B0DDA">
      <w:pPr>
        <w:pStyle w:val="a3"/>
        <w:numPr>
          <w:ilvl w:val="0"/>
          <w:numId w:val="6"/>
        </w:numPr>
      </w:pPr>
      <w:r>
        <w:t>Гуманная просьба – гуманитарная наука</w:t>
      </w:r>
    </w:p>
    <w:p w:rsidR="00F246B2" w:rsidRDefault="00F246B2" w:rsidP="000B0DDA">
      <w:pPr>
        <w:pStyle w:val="a3"/>
        <w:numPr>
          <w:ilvl w:val="0"/>
          <w:numId w:val="6"/>
        </w:numPr>
      </w:pPr>
      <w:r>
        <w:t>Редакционная обработка – редакторская способность</w:t>
      </w:r>
    </w:p>
    <w:p w:rsidR="00F246B2" w:rsidRDefault="00F246B2" w:rsidP="000B0DDA">
      <w:pPr>
        <w:pStyle w:val="a3"/>
        <w:numPr>
          <w:ilvl w:val="0"/>
          <w:numId w:val="6"/>
        </w:numPr>
      </w:pPr>
      <w:r>
        <w:t>Изобретательная команда – изобретательская деятельность</w:t>
      </w:r>
    </w:p>
    <w:p w:rsidR="00F246B2" w:rsidRDefault="00F246B2" w:rsidP="000B0DDA">
      <w:pPr>
        <w:pStyle w:val="a3"/>
        <w:numPr>
          <w:ilvl w:val="0"/>
          <w:numId w:val="6"/>
        </w:numPr>
      </w:pPr>
      <w:r>
        <w:t>Человеческая гордость – неуемная гордыня</w:t>
      </w:r>
    </w:p>
    <w:p w:rsidR="00F246B2" w:rsidRDefault="00F246B2" w:rsidP="000B0DDA">
      <w:pPr>
        <w:pStyle w:val="a3"/>
        <w:numPr>
          <w:ilvl w:val="0"/>
          <w:numId w:val="6"/>
        </w:numPr>
      </w:pPr>
      <w:r>
        <w:t>Консервация учреждения – консервирование огурцов</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5</w:t>
      </w:r>
    </w:p>
    <w:p w:rsidR="000B0DDA" w:rsidRDefault="000B0DDA" w:rsidP="00C62EB1">
      <w:pPr>
        <w:pStyle w:val="a3"/>
      </w:pPr>
    </w:p>
    <w:p w:rsidR="00F246B2" w:rsidRDefault="00F246B2" w:rsidP="00C62EB1">
      <w:pPr>
        <w:pStyle w:val="a3"/>
      </w:pPr>
    </w:p>
    <w:p w:rsidR="00F246B2" w:rsidRDefault="00F246B2" w:rsidP="000B0DDA">
      <w:pPr>
        <w:pStyle w:val="a3"/>
        <w:numPr>
          <w:ilvl w:val="0"/>
          <w:numId w:val="5"/>
        </w:numPr>
      </w:pPr>
      <w:r>
        <w:t>Работает на чужого дядю</w:t>
      </w:r>
    </w:p>
    <w:p w:rsidR="00F246B2" w:rsidRDefault="00F246B2" w:rsidP="000B0DDA">
      <w:pPr>
        <w:pStyle w:val="a3"/>
        <w:numPr>
          <w:ilvl w:val="0"/>
          <w:numId w:val="5"/>
        </w:numPr>
      </w:pPr>
      <w:r>
        <w:t>Раз, два и готово</w:t>
      </w:r>
    </w:p>
    <w:p w:rsidR="00F246B2" w:rsidRDefault="00F246B2" w:rsidP="000B0DDA">
      <w:pPr>
        <w:pStyle w:val="a3"/>
        <w:numPr>
          <w:ilvl w:val="0"/>
          <w:numId w:val="5"/>
        </w:numPr>
      </w:pPr>
      <w:r>
        <w:t>За окном меркло</w:t>
      </w:r>
    </w:p>
    <w:p w:rsidR="00F246B2" w:rsidRDefault="00F246B2" w:rsidP="000B0DDA">
      <w:pPr>
        <w:pStyle w:val="a3"/>
        <w:numPr>
          <w:ilvl w:val="0"/>
          <w:numId w:val="5"/>
        </w:numPr>
      </w:pPr>
      <w:r>
        <w:t>Ни кожи, ни рожи</w:t>
      </w:r>
    </w:p>
    <w:p w:rsidR="00F246B2" w:rsidRDefault="00F246B2" w:rsidP="000B0DDA">
      <w:pPr>
        <w:pStyle w:val="a3"/>
        <w:numPr>
          <w:ilvl w:val="0"/>
          <w:numId w:val="5"/>
        </w:numPr>
      </w:pPr>
      <w:r>
        <w:t>Вешают лапшу на уши</w:t>
      </w:r>
    </w:p>
    <w:p w:rsidR="00F246B2" w:rsidRDefault="00F246B2" w:rsidP="000B0DDA">
      <w:pPr>
        <w:pStyle w:val="a3"/>
        <w:numPr>
          <w:ilvl w:val="0"/>
          <w:numId w:val="5"/>
        </w:numPr>
      </w:pPr>
      <w:r>
        <w:t>Вызывают на ковер</w:t>
      </w:r>
    </w:p>
    <w:p w:rsidR="00F246B2" w:rsidRDefault="00F246B2" w:rsidP="000B0DDA">
      <w:pPr>
        <w:pStyle w:val="a3"/>
        <w:numPr>
          <w:ilvl w:val="0"/>
          <w:numId w:val="5"/>
        </w:numPr>
      </w:pPr>
      <w:r>
        <w:t>Мастер на все руки</w:t>
      </w:r>
    </w:p>
    <w:p w:rsidR="00F246B2" w:rsidRDefault="00F246B2" w:rsidP="000B0DDA">
      <w:pPr>
        <w:pStyle w:val="a3"/>
        <w:numPr>
          <w:ilvl w:val="0"/>
          <w:numId w:val="5"/>
        </w:numPr>
      </w:pPr>
      <w:r>
        <w:t>Пустое место</w:t>
      </w:r>
    </w:p>
    <w:p w:rsidR="00F246B2" w:rsidRDefault="00F246B2" w:rsidP="000B0DDA">
      <w:pPr>
        <w:pStyle w:val="a3"/>
        <w:numPr>
          <w:ilvl w:val="0"/>
          <w:numId w:val="5"/>
        </w:numPr>
      </w:pPr>
      <w:r>
        <w:t>Белая ворона</w:t>
      </w:r>
    </w:p>
    <w:p w:rsidR="00F246B2" w:rsidRDefault="00F246B2" w:rsidP="000B0DDA">
      <w:pPr>
        <w:pStyle w:val="a3"/>
        <w:numPr>
          <w:ilvl w:val="0"/>
          <w:numId w:val="5"/>
        </w:numPr>
      </w:pPr>
      <w:r>
        <w:t>Дамоклов меч</w:t>
      </w:r>
    </w:p>
    <w:p w:rsidR="00F246B2" w:rsidRDefault="00F246B2" w:rsidP="000B0DDA">
      <w:pPr>
        <w:pStyle w:val="a3"/>
        <w:numPr>
          <w:ilvl w:val="0"/>
          <w:numId w:val="5"/>
        </w:numPr>
      </w:pPr>
      <w:r>
        <w:t>Не рой другому яму, сам в нее попадешь</w:t>
      </w:r>
    </w:p>
    <w:p w:rsidR="00F246B2" w:rsidRDefault="00F246B2" w:rsidP="000B0DDA">
      <w:pPr>
        <w:pStyle w:val="a3"/>
        <w:numPr>
          <w:ilvl w:val="0"/>
          <w:numId w:val="5"/>
        </w:numPr>
      </w:pPr>
      <w:r>
        <w:t>Гребут под одну гребенку</w:t>
      </w:r>
    </w:p>
    <w:p w:rsidR="00F246B2" w:rsidRDefault="00F246B2" w:rsidP="00C62EB1">
      <w:pPr>
        <w:pStyle w:val="a3"/>
      </w:pPr>
    </w:p>
    <w:p w:rsidR="00F246B2" w:rsidRDefault="00F246B2" w:rsidP="000B0DDA">
      <w:pPr>
        <w:pStyle w:val="a3"/>
        <w:jc w:val="center"/>
        <w:rPr>
          <w:b/>
          <w:sz w:val="32"/>
          <w:szCs w:val="32"/>
        </w:rPr>
      </w:pPr>
      <w:r w:rsidRPr="000B0DDA">
        <w:rPr>
          <w:b/>
          <w:sz w:val="32"/>
          <w:szCs w:val="32"/>
        </w:rPr>
        <w:t>Грамматика</w:t>
      </w:r>
    </w:p>
    <w:p w:rsidR="000B0DDA" w:rsidRDefault="000B0DDA" w:rsidP="000B0DDA">
      <w:pPr>
        <w:pStyle w:val="a3"/>
        <w:jc w:val="center"/>
        <w:rPr>
          <w:b/>
          <w:sz w:val="32"/>
          <w:szCs w:val="32"/>
        </w:rPr>
      </w:pPr>
    </w:p>
    <w:p w:rsidR="000B0DDA" w:rsidRPr="00AE6EBC" w:rsidRDefault="000B0DDA" w:rsidP="000B0DDA">
      <w:pPr>
        <w:pStyle w:val="a3"/>
        <w:jc w:val="center"/>
        <w:rPr>
          <w:b/>
          <w:sz w:val="28"/>
          <w:szCs w:val="28"/>
        </w:rPr>
      </w:pPr>
      <w:r w:rsidRPr="00AE6EBC">
        <w:rPr>
          <w:b/>
          <w:sz w:val="28"/>
          <w:szCs w:val="28"/>
        </w:rPr>
        <w:t>Задание 1</w:t>
      </w:r>
    </w:p>
    <w:p w:rsidR="000B0DDA" w:rsidRPr="000B0DDA" w:rsidRDefault="000B0DDA" w:rsidP="000B0DDA">
      <w:pPr>
        <w:pStyle w:val="a3"/>
        <w:jc w:val="center"/>
        <w:rPr>
          <w:sz w:val="32"/>
          <w:szCs w:val="32"/>
        </w:rPr>
      </w:pPr>
    </w:p>
    <w:p w:rsidR="00F246B2" w:rsidRDefault="000B0DDA" w:rsidP="00C62EB1">
      <w:pPr>
        <w:pStyle w:val="a3"/>
      </w:pPr>
      <w:r>
        <w:t xml:space="preserve">    </w:t>
      </w:r>
      <w:r w:rsidR="00F246B2">
        <w:t xml:space="preserve">Дитя (ср.р.), плакса (ж </w:t>
      </w:r>
      <w:r>
        <w:t xml:space="preserve">р </w:t>
      </w:r>
      <w:r w:rsidR="00F246B2">
        <w:t xml:space="preserve">и м р), умница ( ж и м р.), сирота (ж и м р), фойе ( ср р.), хаки ( ср р), букле ( ср р), </w:t>
      </w:r>
      <w:r w:rsidR="00706634">
        <w:t xml:space="preserve">атташе (м р ) , какаду( м р ) , протеже </w:t>
      </w:r>
      <w:r>
        <w:t>( м и ж р), кольраби (ж р)</w:t>
      </w:r>
      <w:r w:rsidR="00706634">
        <w:t>, салями ( ж р  ),  визави( м р ) , алоэ( ср р), авеню ( ж р ), хинди ( м р )</w:t>
      </w:r>
      <w:r>
        <w:t>, сулугуни( м р ), ЛГУ ( м р )</w:t>
      </w:r>
      <w:r w:rsidR="00706634">
        <w:t>, женщина-ко</w:t>
      </w:r>
      <w:r>
        <w:t>смонафт (ж р ), самолет-амфибия</w:t>
      </w:r>
      <w:r w:rsidR="00706634">
        <w:t>( м р ), кафе-стловая</w:t>
      </w:r>
      <w:r>
        <w:t xml:space="preserve"> (ср р ), комедия-буфф( ж р ),голосище(м р)</w:t>
      </w:r>
      <w:r w:rsidR="00706634">
        <w:t>, братишка( м р )</w:t>
      </w:r>
    </w:p>
    <w:p w:rsidR="000B0DDA" w:rsidRDefault="000B0DDA" w:rsidP="00C62EB1">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2</w:t>
      </w:r>
    </w:p>
    <w:p w:rsidR="000B0DDA" w:rsidRDefault="000B0DDA" w:rsidP="00C62EB1">
      <w:pPr>
        <w:pStyle w:val="a3"/>
      </w:pPr>
    </w:p>
    <w:p w:rsidR="00706634" w:rsidRDefault="00706634" w:rsidP="000B0DDA">
      <w:pPr>
        <w:pStyle w:val="a3"/>
        <w:numPr>
          <w:ilvl w:val="0"/>
          <w:numId w:val="7"/>
        </w:numPr>
      </w:pPr>
      <w:r>
        <w:t>Строгие инспектора</w:t>
      </w:r>
    </w:p>
    <w:p w:rsidR="00706634" w:rsidRDefault="00706634" w:rsidP="000B0DDA">
      <w:pPr>
        <w:pStyle w:val="a3"/>
        <w:numPr>
          <w:ilvl w:val="0"/>
          <w:numId w:val="7"/>
        </w:numPr>
      </w:pPr>
      <w:r>
        <w:t>Талантливые конструкторы</w:t>
      </w:r>
    </w:p>
    <w:p w:rsidR="00706634" w:rsidRDefault="00706634" w:rsidP="000B0DDA">
      <w:pPr>
        <w:pStyle w:val="a3"/>
        <w:numPr>
          <w:ilvl w:val="0"/>
          <w:numId w:val="7"/>
        </w:numPr>
      </w:pPr>
      <w:r>
        <w:t>Наши бухгалтеры</w:t>
      </w:r>
    </w:p>
    <w:p w:rsidR="00706634" w:rsidRDefault="00706634" w:rsidP="000B0DDA">
      <w:pPr>
        <w:pStyle w:val="a3"/>
        <w:numPr>
          <w:ilvl w:val="0"/>
          <w:numId w:val="7"/>
        </w:numPr>
      </w:pPr>
      <w:r>
        <w:t>Подписные договоры</w:t>
      </w:r>
    </w:p>
    <w:p w:rsidR="00706634" w:rsidRDefault="00706634" w:rsidP="000B0DDA">
      <w:pPr>
        <w:pStyle w:val="a3"/>
        <w:numPr>
          <w:ilvl w:val="0"/>
          <w:numId w:val="7"/>
        </w:numPr>
      </w:pPr>
      <w:r>
        <w:t>Вкусные торты</w:t>
      </w:r>
    </w:p>
    <w:p w:rsidR="00706634" w:rsidRDefault="00706634" w:rsidP="000B0DDA">
      <w:pPr>
        <w:pStyle w:val="a3"/>
        <w:numPr>
          <w:ilvl w:val="0"/>
          <w:numId w:val="7"/>
        </w:numPr>
      </w:pPr>
      <w:r>
        <w:t>Военные госпитали</w:t>
      </w:r>
    </w:p>
    <w:p w:rsidR="000B0DDA" w:rsidRDefault="000B0DDA" w:rsidP="000B0DDA">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3</w:t>
      </w:r>
    </w:p>
    <w:p w:rsidR="000B0DDA" w:rsidRDefault="000B0DDA" w:rsidP="000B0DDA">
      <w:pPr>
        <w:pStyle w:val="a3"/>
      </w:pPr>
    </w:p>
    <w:p w:rsidR="00706634" w:rsidRDefault="00706634" w:rsidP="00C62EB1">
      <w:pPr>
        <w:pStyle w:val="a3"/>
      </w:pPr>
    </w:p>
    <w:p w:rsidR="00706634" w:rsidRDefault="00706634" w:rsidP="000B0DDA">
      <w:pPr>
        <w:pStyle w:val="a3"/>
        <w:numPr>
          <w:ilvl w:val="0"/>
          <w:numId w:val="8"/>
        </w:numPr>
      </w:pPr>
      <w:r>
        <w:t>Несколько барж</w:t>
      </w:r>
    </w:p>
    <w:p w:rsidR="00706634" w:rsidRDefault="00706634" w:rsidP="000B0DDA">
      <w:pPr>
        <w:pStyle w:val="a3"/>
        <w:numPr>
          <w:ilvl w:val="0"/>
          <w:numId w:val="8"/>
        </w:numPr>
      </w:pPr>
      <w:r>
        <w:t>Пара носков, чулок, гетр</w:t>
      </w:r>
    </w:p>
    <w:p w:rsidR="00706634" w:rsidRDefault="00706634" w:rsidP="000B0DDA">
      <w:pPr>
        <w:pStyle w:val="a3"/>
        <w:numPr>
          <w:ilvl w:val="0"/>
          <w:numId w:val="8"/>
        </w:numPr>
      </w:pPr>
      <w:r>
        <w:t>Не хватает яслей</w:t>
      </w:r>
    </w:p>
    <w:p w:rsidR="00706634" w:rsidRDefault="00706634" w:rsidP="000B0DDA">
      <w:pPr>
        <w:pStyle w:val="a3"/>
        <w:numPr>
          <w:ilvl w:val="0"/>
          <w:numId w:val="8"/>
        </w:numPr>
      </w:pPr>
      <w:r>
        <w:t>Пара погон</w:t>
      </w:r>
    </w:p>
    <w:p w:rsidR="00706634" w:rsidRDefault="00706634" w:rsidP="000B0DDA">
      <w:pPr>
        <w:pStyle w:val="a3"/>
        <w:numPr>
          <w:ilvl w:val="0"/>
          <w:numId w:val="8"/>
        </w:numPr>
      </w:pPr>
      <w:r>
        <w:t>Шесть килограммов помидоров</w:t>
      </w:r>
    </w:p>
    <w:p w:rsidR="00706634" w:rsidRDefault="00706634" w:rsidP="000B0DDA">
      <w:pPr>
        <w:pStyle w:val="a3"/>
        <w:numPr>
          <w:ilvl w:val="0"/>
          <w:numId w:val="8"/>
        </w:numPr>
      </w:pPr>
      <w:r>
        <w:t>Четверо армян</w:t>
      </w:r>
    </w:p>
    <w:p w:rsidR="000B0DDA" w:rsidRDefault="000B0DDA" w:rsidP="000B0DDA">
      <w:pPr>
        <w:pStyle w:val="a3"/>
      </w:pPr>
    </w:p>
    <w:p w:rsidR="000B0DDA" w:rsidRPr="00AE6EBC" w:rsidRDefault="000B0DDA" w:rsidP="000B0DDA">
      <w:pPr>
        <w:pStyle w:val="a3"/>
        <w:jc w:val="center"/>
        <w:rPr>
          <w:b/>
          <w:sz w:val="28"/>
          <w:szCs w:val="28"/>
        </w:rPr>
      </w:pPr>
      <w:r w:rsidRPr="00AE6EBC">
        <w:rPr>
          <w:b/>
          <w:sz w:val="28"/>
          <w:szCs w:val="28"/>
        </w:rPr>
        <w:t xml:space="preserve">Задание </w:t>
      </w:r>
      <w:r>
        <w:rPr>
          <w:b/>
          <w:sz w:val="28"/>
          <w:szCs w:val="28"/>
        </w:rPr>
        <w:t>4</w:t>
      </w:r>
    </w:p>
    <w:p w:rsidR="000B0DDA" w:rsidRDefault="000B0DDA" w:rsidP="000B0DDA">
      <w:pPr>
        <w:pStyle w:val="a3"/>
      </w:pPr>
    </w:p>
    <w:p w:rsidR="00706634" w:rsidRDefault="00706634" w:rsidP="00C62EB1">
      <w:pPr>
        <w:pStyle w:val="a3"/>
      </w:pPr>
    </w:p>
    <w:p w:rsidR="00706634" w:rsidRDefault="00706634" w:rsidP="000B0DDA">
      <w:pPr>
        <w:pStyle w:val="a3"/>
        <w:numPr>
          <w:ilvl w:val="0"/>
          <w:numId w:val="9"/>
        </w:numPr>
      </w:pPr>
      <w:r>
        <w:t>Этот поход был разработан Чарльзом Дарвином.</w:t>
      </w:r>
    </w:p>
    <w:p w:rsidR="00706634" w:rsidRDefault="00706634" w:rsidP="000B0DDA">
      <w:pPr>
        <w:pStyle w:val="a3"/>
        <w:numPr>
          <w:ilvl w:val="0"/>
          <w:numId w:val="9"/>
        </w:numPr>
      </w:pPr>
      <w:r>
        <w:t>На кинофестивале я познакомился с Мишель Пфайфер.</w:t>
      </w:r>
    </w:p>
    <w:p w:rsidR="00706634" w:rsidRDefault="00706634" w:rsidP="000B0DDA">
      <w:pPr>
        <w:pStyle w:val="a3"/>
        <w:numPr>
          <w:ilvl w:val="0"/>
          <w:numId w:val="9"/>
        </w:numPr>
      </w:pPr>
      <w:r>
        <w:t>Эта роль была блестяще сыграна Питером Устиновым</w:t>
      </w:r>
    </w:p>
    <w:p w:rsidR="00706634" w:rsidRDefault="00706634" w:rsidP="000B0DDA">
      <w:pPr>
        <w:pStyle w:val="a3"/>
        <w:numPr>
          <w:ilvl w:val="0"/>
          <w:numId w:val="9"/>
        </w:numPr>
      </w:pPr>
      <w:r>
        <w:t>Мы прочитали новое эссе об Эрнсте Теодоре Амадее Гофмане.</w:t>
      </w:r>
    </w:p>
    <w:p w:rsidR="00706634" w:rsidRDefault="00706634" w:rsidP="000B0DDA">
      <w:pPr>
        <w:pStyle w:val="a3"/>
        <w:numPr>
          <w:ilvl w:val="0"/>
          <w:numId w:val="9"/>
        </w:numPr>
      </w:pPr>
      <w:r>
        <w:t>Он состоял в охране при Катрин Денев.</w:t>
      </w:r>
    </w:p>
    <w:p w:rsidR="00706634" w:rsidRDefault="004B4F64" w:rsidP="000B0DDA">
      <w:pPr>
        <w:pStyle w:val="a3"/>
        <w:numPr>
          <w:ilvl w:val="0"/>
          <w:numId w:val="9"/>
        </w:numPr>
      </w:pPr>
      <w:r>
        <w:t>Константин купил книгу Анны Луизы Жермены де Сталь.</w:t>
      </w:r>
    </w:p>
    <w:p w:rsidR="004B4F64" w:rsidRDefault="004B4F64" w:rsidP="000B0DDA">
      <w:pPr>
        <w:pStyle w:val="a3"/>
        <w:numPr>
          <w:ilvl w:val="0"/>
          <w:numId w:val="9"/>
        </w:numPr>
      </w:pPr>
      <w:r>
        <w:t>После просмотра фильма мы очень долго говорили об Изабель Аджани.</w:t>
      </w:r>
    </w:p>
    <w:p w:rsidR="004B4F64" w:rsidRDefault="004B4F64" w:rsidP="000B0DDA">
      <w:pPr>
        <w:pStyle w:val="a3"/>
        <w:numPr>
          <w:ilvl w:val="0"/>
          <w:numId w:val="9"/>
        </w:numPr>
      </w:pPr>
      <w:r>
        <w:t>Пособие было составлено Валентиной Даниловной Черняк.</w:t>
      </w:r>
    </w:p>
    <w:p w:rsidR="004B4F64" w:rsidRDefault="004B4F64" w:rsidP="000B0DDA">
      <w:pPr>
        <w:pStyle w:val="a3"/>
        <w:numPr>
          <w:ilvl w:val="0"/>
          <w:numId w:val="9"/>
        </w:numPr>
      </w:pPr>
      <w:r>
        <w:t>У Остапа Сулеймана Берта Мария Бендер-бей было много способов раздобыть деньги.</w:t>
      </w:r>
    </w:p>
    <w:p w:rsidR="004B4F64" w:rsidRDefault="004B4F64" w:rsidP="000B0DDA">
      <w:pPr>
        <w:pStyle w:val="a3"/>
        <w:numPr>
          <w:ilvl w:val="0"/>
          <w:numId w:val="9"/>
        </w:numPr>
      </w:pPr>
      <w:r>
        <w:t>Эта композиция была написана Джорджем Гершвиным в 20-е годы.</w:t>
      </w:r>
    </w:p>
    <w:p w:rsidR="004B4F64" w:rsidRDefault="004B4F64" w:rsidP="00C62EB1">
      <w:pPr>
        <w:pStyle w:val="a3"/>
      </w:pPr>
    </w:p>
    <w:p w:rsidR="004B4F64" w:rsidRDefault="004B4F64" w:rsidP="0052529D">
      <w:pPr>
        <w:pStyle w:val="a3"/>
        <w:jc w:val="center"/>
        <w:rPr>
          <w:b/>
          <w:sz w:val="36"/>
          <w:szCs w:val="36"/>
        </w:rPr>
      </w:pPr>
      <w:r w:rsidRPr="0052529D">
        <w:rPr>
          <w:b/>
          <w:sz w:val="36"/>
          <w:szCs w:val="36"/>
        </w:rPr>
        <w:t>Язык как средство общения</w:t>
      </w:r>
    </w:p>
    <w:p w:rsidR="0052529D" w:rsidRPr="0052529D" w:rsidRDefault="0052529D" w:rsidP="0052529D">
      <w:pPr>
        <w:pStyle w:val="a3"/>
        <w:jc w:val="center"/>
        <w:rPr>
          <w:b/>
          <w:sz w:val="36"/>
          <w:szCs w:val="36"/>
        </w:rPr>
      </w:pPr>
    </w:p>
    <w:p w:rsidR="004B4F64" w:rsidRDefault="004B4F64" w:rsidP="00C62EB1">
      <w:pPr>
        <w:pStyle w:val="a3"/>
        <w:rPr>
          <w:b/>
          <w:i/>
        </w:rPr>
      </w:pPr>
      <w:r w:rsidRPr="0052529D">
        <w:rPr>
          <w:b/>
          <w:i/>
        </w:rPr>
        <w:t>Что такое общенародный язык? Назовите основные разновидности общенародного языка.</w:t>
      </w:r>
    </w:p>
    <w:p w:rsidR="0052529D" w:rsidRPr="0052529D" w:rsidRDefault="0052529D" w:rsidP="00C62EB1">
      <w:pPr>
        <w:pStyle w:val="a3"/>
        <w:rPr>
          <w:b/>
          <w:i/>
        </w:rPr>
      </w:pPr>
    </w:p>
    <w:p w:rsidR="004B4F64" w:rsidRDefault="004B4F64" w:rsidP="00C62EB1">
      <w:pPr>
        <w:pStyle w:val="a3"/>
      </w:pPr>
      <w:r>
        <w:t>Структура языка может по-разному  быть реализована в речи. Так, как говорящие по-русски могут произносить или окая, или с ассимиляцией согласных, или могут по-разному акцентировать слово; одни говорят – играя, другие – играючи, а кто-то – игравши, или грая; одну и ту же вещь в разных русских говорах называют по-разному: кувшин, крынка, махотка, глечик, горлач, жбан, кубан. Варианты реализации языковой структуры, понятие в определенном социуме, составляют языковую норму социума.</w:t>
      </w:r>
    </w:p>
    <w:p w:rsidR="004B4F64" w:rsidRDefault="004B4F64" w:rsidP="00C62EB1">
      <w:pPr>
        <w:pStyle w:val="a3"/>
      </w:pPr>
      <w:r>
        <w:t>Общенародный язык – это совокупность вех существующих норм. Он включает в  себя общенародный язык, народно-разговорную речь, территориальные диалекты, наддиалектные языковые образования, различные социальные диалекты</w:t>
      </w:r>
      <w:r w:rsidR="00FE1636">
        <w:t>. По отношении к общенародному языку отдельные нормы выступают как формы существования языка. Формы существования языка различаются между собой составом материальных языковых средств, социальным статусом, степенью и характером нормативности.</w:t>
      </w:r>
    </w:p>
    <w:p w:rsidR="0052529D" w:rsidRDefault="0052529D" w:rsidP="00C62EB1">
      <w:pPr>
        <w:pStyle w:val="a3"/>
      </w:pPr>
    </w:p>
    <w:p w:rsidR="00FE1636" w:rsidRDefault="00FE1636" w:rsidP="00C62EB1">
      <w:pPr>
        <w:pStyle w:val="a3"/>
        <w:rPr>
          <w:b/>
          <w:i/>
        </w:rPr>
      </w:pPr>
      <w:r w:rsidRPr="0052529D">
        <w:rPr>
          <w:b/>
          <w:i/>
        </w:rPr>
        <w:t>Какие функциональные стили выделяют в русском литературном языке?</w:t>
      </w:r>
    </w:p>
    <w:p w:rsidR="0052529D" w:rsidRPr="0052529D" w:rsidRDefault="0052529D" w:rsidP="00C62EB1">
      <w:pPr>
        <w:pStyle w:val="a3"/>
        <w:rPr>
          <w:b/>
          <w:i/>
        </w:rPr>
      </w:pPr>
    </w:p>
    <w:p w:rsidR="00FE1636" w:rsidRPr="0052529D" w:rsidRDefault="00FE1636" w:rsidP="00C62EB1">
      <w:pPr>
        <w:pStyle w:val="a3"/>
        <w:rPr>
          <w:b/>
          <w:u w:val="single"/>
        </w:rPr>
      </w:pPr>
      <w:r w:rsidRPr="0052529D">
        <w:rPr>
          <w:b/>
          <w:u w:val="single"/>
        </w:rPr>
        <w:t xml:space="preserve">Стили: </w:t>
      </w:r>
    </w:p>
    <w:p w:rsidR="00FE1636" w:rsidRDefault="00FE1636" w:rsidP="00C62EB1">
      <w:pPr>
        <w:pStyle w:val="a3"/>
      </w:pPr>
      <w:r>
        <w:t>-</w:t>
      </w:r>
      <w:r w:rsidRPr="0052529D">
        <w:rPr>
          <w:i/>
        </w:rPr>
        <w:t>разговорный</w:t>
      </w:r>
      <w:r>
        <w:t>: От Прорвы тянуло запахом кувшинки и чистой холодной воды. Мы успокоились, закинули удочки, но неожиданно из лугов приплелся дед, по прозвищу «Десять процентов».</w:t>
      </w:r>
    </w:p>
    <w:p w:rsidR="00FE1636" w:rsidRDefault="00FE1636" w:rsidP="00C62EB1">
      <w:pPr>
        <w:pStyle w:val="a3"/>
      </w:pPr>
      <w:r>
        <w:t>- ну как рыбка? – спросил он, щурясь на воду. – Ловиться?</w:t>
      </w:r>
    </w:p>
    <w:p w:rsidR="00FE1636" w:rsidRDefault="00FE1636" w:rsidP="00C62EB1">
      <w:pPr>
        <w:pStyle w:val="a3"/>
      </w:pPr>
      <w:r>
        <w:t>Всем известно, что на рыбной ловле разговаривать нельзя. Дед сел закурил махорку и начал разуваться. Он долго рассматривал рваный лапоть и шумно вздохнул:</w:t>
      </w:r>
    </w:p>
    <w:p w:rsidR="00FE1636" w:rsidRDefault="00FE1636" w:rsidP="00C62EB1">
      <w:pPr>
        <w:pStyle w:val="a3"/>
      </w:pPr>
      <w:r>
        <w:t xml:space="preserve"> - Изодрал лапти на покосе вконец. Не-ет, нынче клевать у вас не будет, ныне рыба заелась, - шут ее знает, какая ей насадка нужна.</w:t>
      </w:r>
    </w:p>
    <w:p w:rsidR="00FE1636" w:rsidRDefault="00FE1636" w:rsidP="00C62EB1">
      <w:pPr>
        <w:pStyle w:val="a3"/>
      </w:pPr>
      <w:r>
        <w:t>Дед замолчал.</w:t>
      </w:r>
    </w:p>
    <w:p w:rsidR="0052529D" w:rsidRDefault="0052529D" w:rsidP="00C62EB1">
      <w:pPr>
        <w:pStyle w:val="a3"/>
      </w:pPr>
    </w:p>
    <w:p w:rsidR="00FE1636" w:rsidRDefault="00FE1636" w:rsidP="00C62EB1">
      <w:pPr>
        <w:pStyle w:val="a3"/>
      </w:pPr>
      <w:r w:rsidRPr="0052529D">
        <w:rPr>
          <w:i/>
        </w:rPr>
        <w:t>-научный</w:t>
      </w:r>
      <w:r>
        <w:t>: Степями принято называть большие равнинные пространства с травянистой растительностью, развившейся в условиях засушливого климата. Этим признаком – прис</w:t>
      </w:r>
      <w:r w:rsidR="00A646E7">
        <w:t>п</w:t>
      </w:r>
      <w:r>
        <w:t>о</w:t>
      </w:r>
      <w:r w:rsidR="00A646E7">
        <w:t>со</w:t>
      </w:r>
      <w:r>
        <w:t xml:space="preserve">бленностью к недостатку воды – степная растительность отличается от лугов, которых много по берегам рек и в лесной зоне. </w:t>
      </w:r>
    </w:p>
    <w:p w:rsidR="00A646E7" w:rsidRDefault="00A646E7" w:rsidP="00C62EB1">
      <w:pPr>
        <w:pStyle w:val="a3"/>
      </w:pPr>
      <w:r>
        <w:t>-</w:t>
      </w:r>
      <w:r w:rsidRPr="0052529D">
        <w:rPr>
          <w:i/>
        </w:rPr>
        <w:t>публицистический стиль:</w:t>
      </w:r>
      <w:r>
        <w:t xml:space="preserve"> Пушкин говорил, что «следовать за мыслями великого человека есть наука самая занимательная» и что « всякая строчка великого писателя становиться драгоценной для потомства». Какой же драгоценностью являются рукописи нашего великого поэта, отражающие процесс его творчества, его работы над русским языком!</w:t>
      </w:r>
    </w:p>
    <w:p w:rsidR="00A646E7" w:rsidRDefault="00A646E7" w:rsidP="00C62EB1">
      <w:pPr>
        <w:pStyle w:val="a3"/>
      </w:pPr>
      <w:r>
        <w:t>-</w:t>
      </w:r>
      <w:r w:rsidRPr="0052529D">
        <w:rPr>
          <w:i/>
        </w:rPr>
        <w:t>художественный стиль</w:t>
      </w:r>
      <w:r>
        <w:t>: Степь, чем далее, становилась прекраснее…Никогда плуг не проходил по неизмеримым волнам диких растений. Одни только кони, скрывшиеся в них, как в лесу, вытаптывали их.</w:t>
      </w:r>
    </w:p>
    <w:p w:rsidR="00A646E7" w:rsidRDefault="00A646E7" w:rsidP="00C62EB1">
      <w:pPr>
        <w:pStyle w:val="a3"/>
      </w:pPr>
      <w:r>
        <w:t>-</w:t>
      </w:r>
      <w:r w:rsidRPr="0052529D">
        <w:rPr>
          <w:i/>
        </w:rPr>
        <w:t>официально-деловой</w:t>
      </w:r>
      <w:r>
        <w:t>: Крупная финансовая корпорация с международным участием проводит все виды банковских операций для физических и юридических лиц, в том числе: все виды финансовых операций с наличными и безналичными и открытие накопительных пенсионных счетов в ведущих банках.</w:t>
      </w:r>
    </w:p>
    <w:p w:rsidR="0052529D" w:rsidRDefault="0052529D" w:rsidP="00C62EB1">
      <w:pPr>
        <w:pStyle w:val="a3"/>
      </w:pPr>
    </w:p>
    <w:p w:rsidR="0052529D" w:rsidRPr="00AE6EBC" w:rsidRDefault="0052529D" w:rsidP="0052529D">
      <w:pPr>
        <w:pStyle w:val="a3"/>
        <w:jc w:val="center"/>
        <w:rPr>
          <w:b/>
          <w:sz w:val="28"/>
          <w:szCs w:val="28"/>
        </w:rPr>
      </w:pPr>
      <w:r w:rsidRPr="00AE6EBC">
        <w:rPr>
          <w:b/>
          <w:sz w:val="28"/>
          <w:szCs w:val="28"/>
        </w:rPr>
        <w:t xml:space="preserve">Задание </w:t>
      </w:r>
      <w:r>
        <w:rPr>
          <w:b/>
          <w:sz w:val="28"/>
          <w:szCs w:val="28"/>
        </w:rPr>
        <w:t>2</w:t>
      </w:r>
    </w:p>
    <w:p w:rsidR="0052529D" w:rsidRDefault="0052529D" w:rsidP="00C62EB1">
      <w:pPr>
        <w:pStyle w:val="a3"/>
      </w:pPr>
    </w:p>
    <w:p w:rsidR="00A646E7" w:rsidRDefault="00A646E7" w:rsidP="00C62EB1">
      <w:pPr>
        <w:pStyle w:val="a3"/>
      </w:pPr>
    </w:p>
    <w:p w:rsidR="00A646E7" w:rsidRDefault="00A646E7" w:rsidP="0052529D">
      <w:pPr>
        <w:pStyle w:val="a3"/>
        <w:numPr>
          <w:ilvl w:val="0"/>
          <w:numId w:val="10"/>
        </w:numPr>
      </w:pPr>
      <w:r>
        <w:t>Почему в феврале снижается объем надоев с каждым днем?</w:t>
      </w:r>
    </w:p>
    <w:p w:rsidR="00A646E7" w:rsidRDefault="00A646E7" w:rsidP="0052529D">
      <w:pPr>
        <w:pStyle w:val="a3"/>
        <w:numPr>
          <w:ilvl w:val="0"/>
          <w:numId w:val="10"/>
        </w:numPr>
      </w:pPr>
      <w:r>
        <w:t xml:space="preserve">Внимательное изучение вопроса широко раскрыло </w:t>
      </w:r>
      <w:r w:rsidR="0052529D">
        <w:t>недоработки</w:t>
      </w:r>
      <w:r>
        <w:t xml:space="preserve"> в работе горняков.</w:t>
      </w:r>
    </w:p>
    <w:p w:rsidR="00A646E7" w:rsidRDefault="00A646E7" w:rsidP="0052529D">
      <w:pPr>
        <w:pStyle w:val="a3"/>
        <w:numPr>
          <w:ilvl w:val="0"/>
          <w:numId w:val="10"/>
        </w:numPr>
      </w:pPr>
      <w:r>
        <w:t>В июле прошлого года на вокзальной площади ночью прогремел взрыв.</w:t>
      </w:r>
    </w:p>
    <w:p w:rsidR="00A646E7" w:rsidRDefault="00A646E7" w:rsidP="0052529D">
      <w:pPr>
        <w:pStyle w:val="a3"/>
        <w:numPr>
          <w:ilvl w:val="0"/>
          <w:numId w:val="10"/>
        </w:numPr>
      </w:pPr>
      <w:r>
        <w:t>Мы никогда не найдем двух одинаковых кошек, а уж тем более людей, которые один умней, а другой глупей.</w:t>
      </w:r>
    </w:p>
    <w:p w:rsidR="00A646E7" w:rsidRDefault="00A646E7" w:rsidP="00C62EB1">
      <w:pPr>
        <w:pStyle w:val="a3"/>
      </w:pPr>
    </w:p>
    <w:p w:rsidR="0052529D" w:rsidRPr="00AE6EBC" w:rsidRDefault="0052529D" w:rsidP="0052529D">
      <w:pPr>
        <w:pStyle w:val="a3"/>
        <w:jc w:val="center"/>
        <w:rPr>
          <w:b/>
          <w:sz w:val="28"/>
          <w:szCs w:val="28"/>
        </w:rPr>
      </w:pPr>
      <w:r w:rsidRPr="00AE6EBC">
        <w:rPr>
          <w:b/>
          <w:sz w:val="28"/>
          <w:szCs w:val="28"/>
        </w:rPr>
        <w:t xml:space="preserve">Задание </w:t>
      </w:r>
      <w:r>
        <w:rPr>
          <w:b/>
          <w:sz w:val="28"/>
          <w:szCs w:val="28"/>
        </w:rPr>
        <w:t>3</w:t>
      </w:r>
    </w:p>
    <w:p w:rsidR="0052529D" w:rsidRDefault="0052529D" w:rsidP="00C62EB1">
      <w:pPr>
        <w:pStyle w:val="a3"/>
      </w:pPr>
    </w:p>
    <w:p w:rsidR="00A646E7" w:rsidRDefault="00A646E7" w:rsidP="0052529D">
      <w:pPr>
        <w:pStyle w:val="a3"/>
        <w:numPr>
          <w:ilvl w:val="0"/>
          <w:numId w:val="11"/>
        </w:numPr>
      </w:pPr>
      <w:r>
        <w:t>Всех потрясло зрелище пожара, свидетелями которого мы были.</w:t>
      </w:r>
    </w:p>
    <w:p w:rsidR="00A646E7" w:rsidRDefault="00A646E7" w:rsidP="0052529D">
      <w:pPr>
        <w:pStyle w:val="a3"/>
        <w:numPr>
          <w:ilvl w:val="0"/>
          <w:numId w:val="11"/>
        </w:numPr>
      </w:pPr>
      <w:r>
        <w:t>После продолжительной зимы наступила весна</w:t>
      </w:r>
    </w:p>
    <w:p w:rsidR="00A646E7" w:rsidRDefault="00A646E7" w:rsidP="0052529D">
      <w:pPr>
        <w:pStyle w:val="a3"/>
        <w:numPr>
          <w:ilvl w:val="0"/>
          <w:numId w:val="11"/>
        </w:numPr>
      </w:pPr>
      <w:r>
        <w:t>Сложилось странное положение: согласно которому мы должны добиться таких показателей, которых еще никогда не показывали.</w:t>
      </w:r>
    </w:p>
    <w:p w:rsidR="00A646E7" w:rsidRDefault="00A646E7" w:rsidP="0052529D">
      <w:pPr>
        <w:pStyle w:val="a3"/>
        <w:numPr>
          <w:ilvl w:val="0"/>
          <w:numId w:val="11"/>
        </w:numPr>
      </w:pPr>
      <w:r>
        <w:t>Бывает, что в ответ на критику вы получаете обратный результат.</w:t>
      </w:r>
    </w:p>
    <w:p w:rsidR="00A646E7" w:rsidRDefault="00A646E7" w:rsidP="0052529D">
      <w:pPr>
        <w:pStyle w:val="a3"/>
        <w:numPr>
          <w:ilvl w:val="0"/>
          <w:numId w:val="11"/>
        </w:numPr>
      </w:pPr>
      <w:r>
        <w:t>Возвращаясь</w:t>
      </w:r>
      <w:r w:rsidR="006254F6">
        <w:t xml:space="preserve"> домой из зарубежного путешествия, круиза, турне, каждый стремиться </w:t>
      </w:r>
      <w:r w:rsidR="0052529D">
        <w:t>привести</w:t>
      </w:r>
      <w:r w:rsidR="006254F6">
        <w:t xml:space="preserve"> памятный сувенир.</w:t>
      </w:r>
    </w:p>
    <w:p w:rsidR="00706634" w:rsidRPr="00F246B2" w:rsidRDefault="00706634" w:rsidP="00C62EB1">
      <w:pPr>
        <w:pStyle w:val="a3"/>
      </w:pPr>
    </w:p>
    <w:p w:rsidR="00417216" w:rsidRDefault="00417216" w:rsidP="00C62EB1">
      <w:pPr>
        <w:pStyle w:val="a3"/>
      </w:pPr>
    </w:p>
    <w:p w:rsidR="00470187" w:rsidRDefault="00470187" w:rsidP="00C62EB1">
      <w:pPr>
        <w:pStyle w:val="a3"/>
      </w:pPr>
    </w:p>
    <w:p w:rsidR="001842B0" w:rsidRPr="00963496" w:rsidRDefault="001842B0" w:rsidP="00C62EB1">
      <w:pPr>
        <w:pStyle w:val="a3"/>
      </w:pPr>
      <w:bookmarkStart w:id="0" w:name="_GoBack"/>
      <w:bookmarkEnd w:id="0"/>
    </w:p>
    <w:sectPr w:rsidR="001842B0" w:rsidRPr="00963496" w:rsidSect="00316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6742D"/>
    <w:multiLevelType w:val="hybridMultilevel"/>
    <w:tmpl w:val="501CA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D67D7"/>
    <w:multiLevelType w:val="hybridMultilevel"/>
    <w:tmpl w:val="C60C6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0435D"/>
    <w:multiLevelType w:val="hybridMultilevel"/>
    <w:tmpl w:val="21FE5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3D30A7"/>
    <w:multiLevelType w:val="hybridMultilevel"/>
    <w:tmpl w:val="7648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C4725D"/>
    <w:multiLevelType w:val="hybridMultilevel"/>
    <w:tmpl w:val="47E6C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6D4286"/>
    <w:multiLevelType w:val="hybridMultilevel"/>
    <w:tmpl w:val="B1E8A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56235"/>
    <w:multiLevelType w:val="hybridMultilevel"/>
    <w:tmpl w:val="98F0D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127A86"/>
    <w:multiLevelType w:val="hybridMultilevel"/>
    <w:tmpl w:val="68AC1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F76E6"/>
    <w:multiLevelType w:val="hybridMultilevel"/>
    <w:tmpl w:val="548E3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B74B9C"/>
    <w:multiLevelType w:val="hybridMultilevel"/>
    <w:tmpl w:val="EB6AD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7652C"/>
    <w:multiLevelType w:val="hybridMultilevel"/>
    <w:tmpl w:val="3CE2F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0"/>
  </w:num>
  <w:num w:numId="6">
    <w:abstractNumId w:val="4"/>
  </w:num>
  <w:num w:numId="7">
    <w:abstractNumId w:val="3"/>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78"/>
    <w:rsid w:val="00057BFB"/>
    <w:rsid w:val="000B0DDA"/>
    <w:rsid w:val="000C67DE"/>
    <w:rsid w:val="0014783B"/>
    <w:rsid w:val="001842B0"/>
    <w:rsid w:val="001847C0"/>
    <w:rsid w:val="00187173"/>
    <w:rsid w:val="002E4574"/>
    <w:rsid w:val="003165BF"/>
    <w:rsid w:val="003857C6"/>
    <w:rsid w:val="00417216"/>
    <w:rsid w:val="00470187"/>
    <w:rsid w:val="004764E4"/>
    <w:rsid w:val="004B4F64"/>
    <w:rsid w:val="0052529D"/>
    <w:rsid w:val="005444F0"/>
    <w:rsid w:val="00587495"/>
    <w:rsid w:val="006254F6"/>
    <w:rsid w:val="006D6069"/>
    <w:rsid w:val="00706634"/>
    <w:rsid w:val="00741002"/>
    <w:rsid w:val="00963496"/>
    <w:rsid w:val="00A646E7"/>
    <w:rsid w:val="00AE6EBC"/>
    <w:rsid w:val="00BA4414"/>
    <w:rsid w:val="00BC5378"/>
    <w:rsid w:val="00C10BAE"/>
    <w:rsid w:val="00C62EB1"/>
    <w:rsid w:val="00D15CCD"/>
    <w:rsid w:val="00F246B2"/>
    <w:rsid w:val="00FE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A5CC-BE97-4A3F-81FF-F80F8D6B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E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cp:lastPrinted>2010-11-25T10:37:00Z</cp:lastPrinted>
  <dcterms:created xsi:type="dcterms:W3CDTF">2014-04-15T20:43:00Z</dcterms:created>
  <dcterms:modified xsi:type="dcterms:W3CDTF">2014-04-15T20:43:00Z</dcterms:modified>
</cp:coreProperties>
</file>