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803" w:rsidRPr="007B15C7" w:rsidRDefault="00D11803" w:rsidP="007B15C7">
      <w:pPr>
        <w:widowControl w:val="0"/>
        <w:spacing w:line="360" w:lineRule="auto"/>
        <w:ind w:firstLine="709"/>
        <w:jc w:val="both"/>
        <w:rPr>
          <w:sz w:val="28"/>
        </w:rPr>
      </w:pPr>
    </w:p>
    <w:p w:rsidR="00D11803" w:rsidRPr="007B15C7" w:rsidRDefault="00D11803" w:rsidP="007B15C7">
      <w:pPr>
        <w:widowControl w:val="0"/>
        <w:spacing w:line="360" w:lineRule="auto"/>
        <w:ind w:firstLine="709"/>
        <w:jc w:val="both"/>
        <w:rPr>
          <w:sz w:val="28"/>
        </w:rPr>
      </w:pPr>
    </w:p>
    <w:p w:rsidR="00D11803" w:rsidRPr="007B15C7" w:rsidRDefault="00D11803" w:rsidP="007B15C7">
      <w:pPr>
        <w:widowControl w:val="0"/>
        <w:spacing w:line="360" w:lineRule="auto"/>
        <w:ind w:firstLine="709"/>
        <w:jc w:val="both"/>
        <w:rPr>
          <w:sz w:val="28"/>
        </w:rPr>
      </w:pPr>
    </w:p>
    <w:p w:rsidR="00D11803" w:rsidRPr="007B15C7" w:rsidRDefault="00D11803" w:rsidP="007B15C7">
      <w:pPr>
        <w:widowControl w:val="0"/>
        <w:spacing w:line="360" w:lineRule="auto"/>
        <w:ind w:firstLine="709"/>
        <w:jc w:val="both"/>
        <w:rPr>
          <w:sz w:val="28"/>
        </w:rPr>
      </w:pPr>
    </w:p>
    <w:p w:rsidR="00D11803" w:rsidRPr="007B15C7" w:rsidRDefault="00D11803" w:rsidP="007B15C7">
      <w:pPr>
        <w:widowControl w:val="0"/>
        <w:spacing w:line="360" w:lineRule="auto"/>
        <w:ind w:firstLine="709"/>
        <w:jc w:val="both"/>
        <w:rPr>
          <w:sz w:val="28"/>
        </w:rPr>
      </w:pPr>
    </w:p>
    <w:p w:rsidR="007B15C7" w:rsidRPr="007B15C7" w:rsidRDefault="007B15C7" w:rsidP="007B15C7">
      <w:pPr>
        <w:widowControl w:val="0"/>
        <w:spacing w:line="360" w:lineRule="auto"/>
        <w:ind w:firstLine="709"/>
        <w:jc w:val="both"/>
        <w:rPr>
          <w:sz w:val="28"/>
          <w:lang w:val="en-US"/>
        </w:rPr>
      </w:pPr>
    </w:p>
    <w:p w:rsidR="007B15C7" w:rsidRDefault="007B15C7" w:rsidP="007B15C7">
      <w:pPr>
        <w:widowControl w:val="0"/>
        <w:spacing w:line="360" w:lineRule="auto"/>
        <w:ind w:firstLine="709"/>
        <w:jc w:val="both"/>
        <w:rPr>
          <w:sz w:val="28"/>
          <w:lang w:val="en-US"/>
        </w:rPr>
      </w:pPr>
    </w:p>
    <w:p w:rsidR="007B15C7" w:rsidRDefault="007B15C7" w:rsidP="007B15C7">
      <w:pPr>
        <w:widowControl w:val="0"/>
        <w:spacing w:line="360" w:lineRule="auto"/>
        <w:ind w:firstLine="709"/>
        <w:jc w:val="both"/>
        <w:rPr>
          <w:sz w:val="28"/>
          <w:lang w:val="en-US"/>
        </w:rPr>
      </w:pPr>
    </w:p>
    <w:p w:rsidR="007B15C7" w:rsidRDefault="007B15C7" w:rsidP="007B15C7">
      <w:pPr>
        <w:widowControl w:val="0"/>
        <w:spacing w:line="360" w:lineRule="auto"/>
        <w:ind w:firstLine="709"/>
        <w:jc w:val="both"/>
        <w:rPr>
          <w:sz w:val="28"/>
          <w:lang w:val="en-US"/>
        </w:rPr>
      </w:pPr>
    </w:p>
    <w:p w:rsidR="007B15C7" w:rsidRDefault="007B15C7" w:rsidP="007B15C7">
      <w:pPr>
        <w:widowControl w:val="0"/>
        <w:spacing w:line="360" w:lineRule="auto"/>
        <w:ind w:firstLine="709"/>
        <w:jc w:val="both"/>
        <w:rPr>
          <w:sz w:val="28"/>
          <w:lang w:val="en-US"/>
        </w:rPr>
      </w:pPr>
    </w:p>
    <w:p w:rsidR="007B15C7" w:rsidRDefault="007B15C7" w:rsidP="007B15C7">
      <w:pPr>
        <w:widowControl w:val="0"/>
        <w:spacing w:line="360" w:lineRule="auto"/>
        <w:ind w:firstLine="709"/>
        <w:jc w:val="both"/>
        <w:rPr>
          <w:sz w:val="28"/>
          <w:lang w:val="en-US"/>
        </w:rPr>
      </w:pPr>
    </w:p>
    <w:p w:rsidR="007B15C7" w:rsidRDefault="007B15C7" w:rsidP="007B15C7">
      <w:pPr>
        <w:widowControl w:val="0"/>
        <w:spacing w:line="360" w:lineRule="auto"/>
        <w:ind w:firstLine="709"/>
        <w:jc w:val="both"/>
        <w:rPr>
          <w:sz w:val="28"/>
        </w:rPr>
      </w:pPr>
    </w:p>
    <w:p w:rsidR="007B15C7" w:rsidRDefault="007B15C7" w:rsidP="007B15C7">
      <w:pPr>
        <w:widowControl w:val="0"/>
        <w:spacing w:line="360" w:lineRule="auto"/>
        <w:ind w:firstLine="709"/>
        <w:jc w:val="both"/>
        <w:rPr>
          <w:sz w:val="28"/>
        </w:rPr>
      </w:pPr>
    </w:p>
    <w:p w:rsidR="007B15C7" w:rsidRDefault="007B15C7" w:rsidP="007B15C7">
      <w:pPr>
        <w:widowControl w:val="0"/>
        <w:spacing w:line="360" w:lineRule="auto"/>
        <w:ind w:firstLine="709"/>
        <w:jc w:val="both"/>
        <w:rPr>
          <w:sz w:val="28"/>
        </w:rPr>
      </w:pPr>
    </w:p>
    <w:p w:rsidR="007B15C7" w:rsidRPr="007B15C7" w:rsidRDefault="007B15C7" w:rsidP="007B15C7">
      <w:pPr>
        <w:widowControl w:val="0"/>
        <w:spacing w:line="360" w:lineRule="auto"/>
        <w:ind w:firstLine="709"/>
        <w:jc w:val="center"/>
        <w:rPr>
          <w:sz w:val="28"/>
        </w:rPr>
      </w:pPr>
      <w:r>
        <w:rPr>
          <w:sz w:val="28"/>
        </w:rPr>
        <w:t>Реферат</w:t>
      </w:r>
    </w:p>
    <w:p w:rsidR="007B15C7" w:rsidRDefault="007B15C7" w:rsidP="007B15C7">
      <w:pPr>
        <w:widowControl w:val="0"/>
        <w:spacing w:line="360" w:lineRule="auto"/>
        <w:ind w:firstLine="709"/>
        <w:jc w:val="both"/>
        <w:rPr>
          <w:sz w:val="28"/>
        </w:rPr>
      </w:pPr>
    </w:p>
    <w:p w:rsidR="007B15C7" w:rsidRPr="007B15C7" w:rsidRDefault="007B15C7" w:rsidP="007B15C7">
      <w:pPr>
        <w:widowControl w:val="0"/>
        <w:spacing w:line="360" w:lineRule="auto"/>
        <w:ind w:firstLine="709"/>
        <w:jc w:val="center"/>
        <w:rPr>
          <w:sz w:val="28"/>
        </w:rPr>
      </w:pPr>
      <w:r>
        <w:rPr>
          <w:sz w:val="28"/>
        </w:rPr>
        <w:t>Культура</w:t>
      </w:r>
      <w:r w:rsidRPr="007B15C7">
        <w:rPr>
          <w:sz w:val="28"/>
        </w:rPr>
        <w:t xml:space="preserve"> устной речи</w:t>
      </w:r>
    </w:p>
    <w:p w:rsidR="007B15C7" w:rsidRPr="00BE03CC" w:rsidRDefault="007B15C7" w:rsidP="007B15C7">
      <w:pPr>
        <w:widowControl w:val="0"/>
        <w:spacing w:line="360" w:lineRule="auto"/>
        <w:ind w:firstLine="709"/>
        <w:jc w:val="both"/>
        <w:rPr>
          <w:sz w:val="28"/>
        </w:rPr>
      </w:pPr>
    </w:p>
    <w:p w:rsidR="007B15C7" w:rsidRDefault="007B15C7" w:rsidP="007B15C7">
      <w:pPr>
        <w:widowControl w:val="0"/>
        <w:spacing w:line="360" w:lineRule="auto"/>
        <w:ind w:firstLine="709"/>
        <w:jc w:val="both"/>
        <w:rPr>
          <w:sz w:val="28"/>
        </w:rPr>
      </w:pPr>
    </w:p>
    <w:p w:rsidR="00D11803" w:rsidRPr="007B15C7" w:rsidRDefault="00D11803" w:rsidP="008C0F90">
      <w:pPr>
        <w:widowControl w:val="0"/>
        <w:spacing w:line="360" w:lineRule="auto"/>
        <w:jc w:val="both"/>
        <w:rPr>
          <w:sz w:val="28"/>
        </w:rPr>
      </w:pPr>
      <w:r w:rsidRPr="007B15C7">
        <w:rPr>
          <w:sz w:val="28"/>
        </w:rPr>
        <w:t xml:space="preserve">Выполнила студентка 1 курса </w:t>
      </w:r>
    </w:p>
    <w:p w:rsidR="00D11803" w:rsidRPr="007B15C7" w:rsidRDefault="00D11803" w:rsidP="008C0F90">
      <w:pPr>
        <w:pStyle w:val="4"/>
        <w:keepNext w:val="0"/>
        <w:widowControl w:val="0"/>
        <w:spacing w:line="360" w:lineRule="auto"/>
        <w:jc w:val="both"/>
      </w:pPr>
      <w:r w:rsidRPr="007B15C7">
        <w:t>Факультета Государственного Управления</w:t>
      </w:r>
      <w:r w:rsidR="007B15C7" w:rsidRPr="007B15C7">
        <w:t xml:space="preserve"> </w:t>
      </w:r>
    </w:p>
    <w:p w:rsidR="00D11803" w:rsidRPr="007B15C7" w:rsidRDefault="00D11803" w:rsidP="008C0F90">
      <w:pPr>
        <w:widowControl w:val="0"/>
        <w:spacing w:line="360" w:lineRule="auto"/>
        <w:jc w:val="both"/>
        <w:rPr>
          <w:sz w:val="28"/>
        </w:rPr>
      </w:pPr>
      <w:r w:rsidRPr="007B15C7">
        <w:rPr>
          <w:sz w:val="28"/>
        </w:rPr>
        <w:t xml:space="preserve">специальности Антикризисное Управление гр.109 </w:t>
      </w:r>
    </w:p>
    <w:p w:rsidR="00D11803" w:rsidRPr="007B15C7" w:rsidRDefault="00D11803" w:rsidP="008C0F90">
      <w:pPr>
        <w:widowControl w:val="0"/>
        <w:spacing w:line="360" w:lineRule="auto"/>
        <w:jc w:val="both"/>
        <w:rPr>
          <w:sz w:val="28"/>
        </w:rPr>
      </w:pPr>
      <w:r w:rsidRPr="007B15C7">
        <w:rPr>
          <w:sz w:val="28"/>
        </w:rPr>
        <w:t>Попова Д.Б</w:t>
      </w:r>
    </w:p>
    <w:p w:rsidR="00D11803" w:rsidRPr="007B15C7" w:rsidRDefault="00D11803" w:rsidP="008C0F90">
      <w:pPr>
        <w:widowControl w:val="0"/>
        <w:spacing w:line="360" w:lineRule="auto"/>
        <w:jc w:val="both"/>
        <w:rPr>
          <w:sz w:val="28"/>
        </w:rPr>
      </w:pPr>
    </w:p>
    <w:p w:rsidR="00D11803" w:rsidRPr="007B15C7" w:rsidRDefault="00D11803" w:rsidP="007B15C7">
      <w:pPr>
        <w:widowControl w:val="0"/>
        <w:spacing w:line="360" w:lineRule="auto"/>
        <w:ind w:firstLine="709"/>
        <w:jc w:val="both"/>
        <w:rPr>
          <w:sz w:val="28"/>
          <w:lang w:val="en-US"/>
        </w:rPr>
      </w:pPr>
    </w:p>
    <w:p w:rsidR="00D11803" w:rsidRPr="007B15C7" w:rsidRDefault="007B15C7" w:rsidP="007B15C7">
      <w:pPr>
        <w:pStyle w:val="1"/>
        <w:keepNext w:val="0"/>
        <w:widowControl w:val="0"/>
        <w:spacing w:line="360" w:lineRule="auto"/>
        <w:ind w:firstLine="709"/>
        <w:jc w:val="both"/>
        <w:rPr>
          <w:b w:val="0"/>
        </w:rPr>
      </w:pPr>
      <w:r>
        <w:rPr>
          <w:b w:val="0"/>
        </w:rPr>
        <w:br w:type="page"/>
      </w:r>
      <w:r w:rsidR="00D11803" w:rsidRPr="007B15C7">
        <w:rPr>
          <w:b w:val="0"/>
        </w:rPr>
        <w:t>Часть 1:Тропы риторики</w:t>
      </w:r>
    </w:p>
    <w:p w:rsidR="00D11803" w:rsidRPr="007B15C7" w:rsidRDefault="00D11803" w:rsidP="007B15C7">
      <w:pPr>
        <w:pStyle w:val="a3"/>
        <w:widowControl w:val="0"/>
        <w:tabs>
          <w:tab w:val="clear" w:pos="4677"/>
          <w:tab w:val="clear" w:pos="9355"/>
        </w:tabs>
        <w:spacing w:line="360" w:lineRule="auto"/>
        <w:ind w:firstLine="709"/>
        <w:jc w:val="both"/>
        <w:rPr>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Тропы</w:t>
      </w:r>
    </w:p>
    <w:p w:rsidR="007B15C7" w:rsidRDefault="007B15C7" w:rsidP="007B15C7">
      <w:pPr>
        <w:pStyle w:val="a8"/>
        <w:widowControl w:val="0"/>
        <w:spacing w:after="0" w:line="360" w:lineRule="auto"/>
        <w:ind w:left="0" w:firstLine="709"/>
        <w:rPr>
          <w:rFonts w:ascii="Times New Roman" w:hAnsi="Times New Roman"/>
          <w:sz w:val="28"/>
        </w:rPr>
      </w:pPr>
    </w:p>
    <w:p w:rsidR="00D11803" w:rsidRPr="007B15C7" w:rsidRDefault="00BE03CC" w:rsidP="007B15C7">
      <w:pPr>
        <w:pStyle w:val="a8"/>
        <w:widowControl w:val="0"/>
        <w:spacing w:after="0" w:line="360" w:lineRule="auto"/>
        <w:ind w:left="0" w:firstLine="709"/>
        <w:rPr>
          <w:rFonts w:ascii="Times New Roman" w:hAnsi="Times New Roman"/>
          <w:sz w:val="28"/>
        </w:rPr>
      </w:pPr>
      <w:r>
        <w:rPr>
          <w:rFonts w:ascii="Times New Roman" w:hAnsi="Times New Roman"/>
          <w:sz w:val="28"/>
        </w:rPr>
        <w:t xml:space="preserve">Тропы – </w:t>
      </w:r>
      <w:r w:rsidR="00D11803" w:rsidRPr="007B15C7">
        <w:rPr>
          <w:rFonts w:ascii="Times New Roman" w:hAnsi="Times New Roman"/>
          <w:sz w:val="28"/>
        </w:rPr>
        <w:t xml:space="preserve">(от греч. </w:t>
      </w:r>
      <w:r w:rsidR="00D11803" w:rsidRPr="007B15C7">
        <w:rPr>
          <w:rFonts w:ascii="Times New Roman" w:hAnsi="Times New Roman"/>
          <w:sz w:val="28"/>
          <w:lang w:val="en-US"/>
        </w:rPr>
        <w:t>tropos</w:t>
      </w:r>
      <w:r w:rsidR="00D11803" w:rsidRPr="007B15C7">
        <w:rPr>
          <w:rFonts w:ascii="Times New Roman" w:hAnsi="Times New Roman"/>
          <w:sz w:val="28"/>
        </w:rPr>
        <w:t xml:space="preserve"> – способ, приём, образ). Тропы – это такие обороты, которые основываются на употреблении слов в переносном значении. Они используются для выразительности речи оратора. К тропам относятся отдельные слова, которые употребляются необычным образом. Механизм образования, а впоследствии и воздействия тропов основан на его двуплановости, совмещении двух семантических планов. Употребление тропов включает в себя современную реализацию двух значений: 1) буквального, т.е. общеязыкового</w:t>
      </w:r>
      <w:r w:rsidR="002E3C27" w:rsidRPr="007B15C7">
        <w:rPr>
          <w:rFonts w:ascii="Times New Roman" w:hAnsi="Times New Roman"/>
          <w:sz w:val="28"/>
        </w:rPr>
        <w:t>;</w:t>
      </w:r>
      <w:r w:rsidR="00D11803" w:rsidRPr="007B15C7">
        <w:rPr>
          <w:rFonts w:ascii="Times New Roman" w:hAnsi="Times New Roman"/>
          <w:sz w:val="28"/>
        </w:rPr>
        <w:t xml:space="preserve"> 2) иносказательного, переносного, ситуативного,</w:t>
      </w:r>
      <w:r w:rsidR="002E3C27" w:rsidRPr="007B15C7">
        <w:rPr>
          <w:rFonts w:ascii="Times New Roman" w:hAnsi="Times New Roman"/>
          <w:sz w:val="28"/>
        </w:rPr>
        <w:t xml:space="preserve"> т.е. </w:t>
      </w:r>
      <w:r w:rsidR="00D11803" w:rsidRPr="007B15C7">
        <w:rPr>
          <w:rFonts w:ascii="Times New Roman" w:hAnsi="Times New Roman"/>
          <w:sz w:val="28"/>
        </w:rPr>
        <w:t>относящегося к конкретному, данному случаю. Совмещение этих значений в тропах и позволяет создавать с их помощью образ.</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Единой общепринятой классификацией тропов (так же как и фиг</w:t>
      </w:r>
      <w:r w:rsidR="002E3C27" w:rsidRPr="007B15C7">
        <w:rPr>
          <w:rFonts w:ascii="Times New Roman" w:hAnsi="Times New Roman"/>
          <w:sz w:val="28"/>
        </w:rPr>
        <w:t>ур) не существует. Зато есть</w:t>
      </w:r>
      <w:r w:rsidRPr="007B15C7">
        <w:rPr>
          <w:rFonts w:ascii="Times New Roman" w:hAnsi="Times New Roman"/>
          <w:sz w:val="28"/>
        </w:rPr>
        <w:t xml:space="preserve"> некоторый вариант классификации. Тропы можно разделить на две группы: 1)тропы слов (М.В.Ломоносов называл их тропы речений)</w:t>
      </w:r>
      <w:r w:rsidR="002E3C27" w:rsidRPr="007B15C7">
        <w:rPr>
          <w:rFonts w:ascii="Times New Roman" w:hAnsi="Times New Roman"/>
          <w:sz w:val="28"/>
        </w:rPr>
        <w:t>;</w:t>
      </w:r>
      <w:r w:rsidRPr="007B15C7">
        <w:rPr>
          <w:rFonts w:ascii="Times New Roman" w:hAnsi="Times New Roman"/>
          <w:sz w:val="28"/>
        </w:rPr>
        <w:t xml:space="preserve"> 2) тропы предложений. В первую группу входят тропы, используемые для усиления выразительности. Наиболее часто в эту группу включаются следующие тропы: </w:t>
      </w:r>
    </w:p>
    <w:p w:rsidR="00D11803" w:rsidRPr="007B15C7" w:rsidRDefault="00D11803" w:rsidP="007B15C7">
      <w:pPr>
        <w:pStyle w:val="a8"/>
        <w:widowControl w:val="0"/>
        <w:numPr>
          <w:ilvl w:val="0"/>
          <w:numId w:val="31"/>
        </w:numPr>
        <w:spacing w:after="0" w:line="360" w:lineRule="auto"/>
        <w:ind w:left="0" w:firstLine="709"/>
        <w:rPr>
          <w:rFonts w:ascii="Times New Roman" w:hAnsi="Times New Roman"/>
          <w:sz w:val="28"/>
        </w:rPr>
      </w:pPr>
      <w:r w:rsidRPr="007B15C7">
        <w:rPr>
          <w:rFonts w:ascii="Times New Roman" w:hAnsi="Times New Roman"/>
          <w:sz w:val="28"/>
        </w:rPr>
        <w:t>метафора,</w:t>
      </w:r>
    </w:p>
    <w:p w:rsidR="00D11803" w:rsidRPr="007B15C7" w:rsidRDefault="00D11803" w:rsidP="007B15C7">
      <w:pPr>
        <w:pStyle w:val="a8"/>
        <w:widowControl w:val="0"/>
        <w:numPr>
          <w:ilvl w:val="0"/>
          <w:numId w:val="31"/>
        </w:numPr>
        <w:spacing w:after="0" w:line="360" w:lineRule="auto"/>
        <w:ind w:left="0" w:firstLine="709"/>
        <w:rPr>
          <w:rFonts w:ascii="Times New Roman" w:hAnsi="Times New Roman"/>
          <w:sz w:val="28"/>
        </w:rPr>
      </w:pPr>
      <w:r w:rsidRPr="007B15C7">
        <w:rPr>
          <w:rFonts w:ascii="Times New Roman" w:hAnsi="Times New Roman"/>
          <w:sz w:val="28"/>
        </w:rPr>
        <w:t xml:space="preserve">метонимия, </w:t>
      </w:r>
    </w:p>
    <w:p w:rsidR="00D11803" w:rsidRPr="007B15C7" w:rsidRDefault="002E3C27" w:rsidP="007B15C7">
      <w:pPr>
        <w:pStyle w:val="a8"/>
        <w:widowControl w:val="0"/>
        <w:numPr>
          <w:ilvl w:val="0"/>
          <w:numId w:val="31"/>
        </w:numPr>
        <w:spacing w:after="0" w:line="360" w:lineRule="auto"/>
        <w:ind w:left="0" w:firstLine="709"/>
        <w:rPr>
          <w:rFonts w:ascii="Times New Roman" w:hAnsi="Times New Roman"/>
          <w:sz w:val="28"/>
        </w:rPr>
      </w:pPr>
      <w:r w:rsidRPr="007B15C7">
        <w:rPr>
          <w:rFonts w:ascii="Times New Roman" w:hAnsi="Times New Roman"/>
          <w:sz w:val="28"/>
        </w:rPr>
        <w:t>с</w:t>
      </w:r>
      <w:r w:rsidR="00D11803" w:rsidRPr="007B15C7">
        <w:rPr>
          <w:rFonts w:ascii="Times New Roman" w:hAnsi="Times New Roman"/>
          <w:sz w:val="28"/>
        </w:rPr>
        <w:t>инекдоха</w:t>
      </w:r>
      <w:r w:rsidRPr="007B15C7">
        <w:rPr>
          <w:rFonts w:ascii="Times New Roman" w:hAnsi="Times New Roman"/>
          <w:sz w:val="28"/>
        </w:rPr>
        <w:t>,</w:t>
      </w:r>
    </w:p>
    <w:p w:rsidR="00D11803" w:rsidRPr="007B15C7" w:rsidRDefault="002E3C27" w:rsidP="007B15C7">
      <w:pPr>
        <w:pStyle w:val="a8"/>
        <w:widowControl w:val="0"/>
        <w:numPr>
          <w:ilvl w:val="0"/>
          <w:numId w:val="31"/>
        </w:numPr>
        <w:spacing w:after="0" w:line="360" w:lineRule="auto"/>
        <w:ind w:left="0" w:firstLine="709"/>
        <w:rPr>
          <w:rFonts w:ascii="Times New Roman" w:hAnsi="Times New Roman"/>
          <w:sz w:val="28"/>
        </w:rPr>
      </w:pPr>
      <w:r w:rsidRPr="007B15C7">
        <w:rPr>
          <w:rFonts w:ascii="Times New Roman" w:hAnsi="Times New Roman"/>
          <w:sz w:val="28"/>
        </w:rPr>
        <w:t>антономазия,</w:t>
      </w:r>
    </w:p>
    <w:p w:rsidR="00D11803" w:rsidRPr="007B15C7" w:rsidRDefault="002E3C27" w:rsidP="007B15C7">
      <w:pPr>
        <w:pStyle w:val="a8"/>
        <w:widowControl w:val="0"/>
        <w:numPr>
          <w:ilvl w:val="0"/>
          <w:numId w:val="31"/>
        </w:numPr>
        <w:spacing w:after="0" w:line="360" w:lineRule="auto"/>
        <w:ind w:left="0" w:firstLine="709"/>
        <w:rPr>
          <w:rFonts w:ascii="Times New Roman" w:hAnsi="Times New Roman"/>
          <w:sz w:val="28"/>
        </w:rPr>
      </w:pPr>
      <w:r w:rsidRPr="007B15C7">
        <w:rPr>
          <w:rFonts w:ascii="Times New Roman" w:hAnsi="Times New Roman"/>
          <w:sz w:val="28"/>
        </w:rPr>
        <w:t>о</w:t>
      </w:r>
      <w:r w:rsidR="00D11803" w:rsidRPr="007B15C7">
        <w:rPr>
          <w:rFonts w:ascii="Times New Roman" w:hAnsi="Times New Roman"/>
          <w:sz w:val="28"/>
        </w:rPr>
        <w:t>номатопейя</w:t>
      </w:r>
      <w:r w:rsidRPr="007B15C7">
        <w:rPr>
          <w:rFonts w:ascii="Times New Roman" w:hAnsi="Times New Roman"/>
          <w:sz w:val="28"/>
        </w:rPr>
        <w:t>,</w:t>
      </w:r>
      <w:r w:rsidR="00D11803" w:rsidRPr="007B15C7">
        <w:rPr>
          <w:rFonts w:ascii="Times New Roman" w:hAnsi="Times New Roman"/>
          <w:sz w:val="28"/>
        </w:rPr>
        <w:t xml:space="preserve"> </w:t>
      </w:r>
    </w:p>
    <w:p w:rsidR="00D11803" w:rsidRPr="007B15C7" w:rsidRDefault="00D11803" w:rsidP="007B15C7">
      <w:pPr>
        <w:pStyle w:val="a8"/>
        <w:widowControl w:val="0"/>
        <w:numPr>
          <w:ilvl w:val="0"/>
          <w:numId w:val="31"/>
        </w:numPr>
        <w:spacing w:after="0" w:line="360" w:lineRule="auto"/>
        <w:ind w:left="0" w:firstLine="709"/>
        <w:rPr>
          <w:rFonts w:ascii="Times New Roman" w:hAnsi="Times New Roman"/>
          <w:sz w:val="28"/>
        </w:rPr>
      </w:pPr>
      <w:r w:rsidRPr="007B15C7">
        <w:rPr>
          <w:rFonts w:ascii="Times New Roman" w:hAnsi="Times New Roman"/>
          <w:sz w:val="28"/>
        </w:rPr>
        <w:t>катахреза</w:t>
      </w:r>
      <w:r w:rsidR="002E3C27" w:rsidRPr="007B15C7">
        <w:rPr>
          <w:rFonts w:ascii="Times New Roman" w:hAnsi="Times New Roman"/>
          <w:sz w:val="28"/>
        </w:rPr>
        <w:t>,</w:t>
      </w:r>
      <w:r w:rsidRPr="007B15C7">
        <w:rPr>
          <w:rFonts w:ascii="Times New Roman" w:hAnsi="Times New Roman"/>
          <w:sz w:val="28"/>
        </w:rPr>
        <w:t xml:space="preserve"> </w:t>
      </w:r>
    </w:p>
    <w:p w:rsidR="00D11803" w:rsidRPr="007B15C7" w:rsidRDefault="00D11803" w:rsidP="007B15C7">
      <w:pPr>
        <w:pStyle w:val="a8"/>
        <w:widowControl w:val="0"/>
        <w:numPr>
          <w:ilvl w:val="0"/>
          <w:numId w:val="31"/>
        </w:numPr>
        <w:spacing w:after="0" w:line="360" w:lineRule="auto"/>
        <w:ind w:left="0" w:firstLine="709"/>
        <w:rPr>
          <w:rFonts w:ascii="Times New Roman" w:hAnsi="Times New Roman"/>
          <w:sz w:val="28"/>
        </w:rPr>
      </w:pPr>
      <w:r w:rsidRPr="007B15C7">
        <w:rPr>
          <w:rFonts w:ascii="Times New Roman" w:hAnsi="Times New Roman"/>
          <w:sz w:val="28"/>
        </w:rPr>
        <w:t xml:space="preserve">металепсис.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Вторую группу тропов составляют тропы, употребляемые для украшения. К ним чаще всего относятся такие тропы, как </w:t>
      </w:r>
    </w:p>
    <w:p w:rsidR="00D11803" w:rsidRPr="007B15C7" w:rsidRDefault="00D11803" w:rsidP="007B15C7">
      <w:pPr>
        <w:pStyle w:val="a8"/>
        <w:widowControl w:val="0"/>
        <w:numPr>
          <w:ilvl w:val="0"/>
          <w:numId w:val="32"/>
        </w:numPr>
        <w:spacing w:after="0" w:line="360" w:lineRule="auto"/>
        <w:ind w:left="0" w:firstLine="709"/>
        <w:rPr>
          <w:rFonts w:ascii="Times New Roman" w:hAnsi="Times New Roman"/>
          <w:sz w:val="28"/>
        </w:rPr>
      </w:pPr>
      <w:r w:rsidRPr="007B15C7">
        <w:rPr>
          <w:rFonts w:ascii="Times New Roman" w:hAnsi="Times New Roman"/>
          <w:sz w:val="28"/>
        </w:rPr>
        <w:t>аллегория</w:t>
      </w:r>
      <w:r w:rsidR="006253B9" w:rsidRPr="007B15C7">
        <w:rPr>
          <w:rFonts w:ascii="Times New Roman" w:hAnsi="Times New Roman"/>
          <w:sz w:val="28"/>
        </w:rPr>
        <w:t>,</w:t>
      </w:r>
    </w:p>
    <w:p w:rsidR="00D11803" w:rsidRPr="007B15C7" w:rsidRDefault="00D11803" w:rsidP="007B15C7">
      <w:pPr>
        <w:pStyle w:val="a8"/>
        <w:widowControl w:val="0"/>
        <w:numPr>
          <w:ilvl w:val="0"/>
          <w:numId w:val="32"/>
        </w:numPr>
        <w:spacing w:after="0" w:line="360" w:lineRule="auto"/>
        <w:ind w:left="0" w:firstLine="709"/>
        <w:rPr>
          <w:rFonts w:ascii="Times New Roman" w:hAnsi="Times New Roman"/>
          <w:sz w:val="28"/>
        </w:rPr>
      </w:pPr>
      <w:r w:rsidRPr="007B15C7">
        <w:rPr>
          <w:rFonts w:ascii="Times New Roman" w:hAnsi="Times New Roman"/>
          <w:sz w:val="28"/>
        </w:rPr>
        <w:t xml:space="preserve"> эмфаза,</w:t>
      </w:r>
    </w:p>
    <w:p w:rsidR="00D11803" w:rsidRPr="007B15C7" w:rsidRDefault="006253B9" w:rsidP="007B15C7">
      <w:pPr>
        <w:pStyle w:val="a8"/>
        <w:widowControl w:val="0"/>
        <w:numPr>
          <w:ilvl w:val="0"/>
          <w:numId w:val="32"/>
        </w:numPr>
        <w:spacing w:after="0" w:line="360" w:lineRule="auto"/>
        <w:ind w:left="0" w:firstLine="709"/>
        <w:rPr>
          <w:rFonts w:ascii="Times New Roman" w:hAnsi="Times New Roman"/>
          <w:sz w:val="28"/>
        </w:rPr>
      </w:pPr>
      <w:r w:rsidRPr="007B15C7">
        <w:rPr>
          <w:rFonts w:ascii="Times New Roman" w:hAnsi="Times New Roman"/>
          <w:sz w:val="28"/>
        </w:rPr>
        <w:t>п</w:t>
      </w:r>
      <w:r w:rsidR="00D11803" w:rsidRPr="007B15C7">
        <w:rPr>
          <w:rFonts w:ascii="Times New Roman" w:hAnsi="Times New Roman"/>
          <w:sz w:val="28"/>
        </w:rPr>
        <w:t>ерифраза</w:t>
      </w:r>
      <w:r w:rsidRPr="007B15C7">
        <w:rPr>
          <w:rFonts w:ascii="Times New Roman" w:hAnsi="Times New Roman"/>
          <w:sz w:val="28"/>
        </w:rPr>
        <w:t>,</w:t>
      </w:r>
    </w:p>
    <w:p w:rsidR="00D11803" w:rsidRPr="007B15C7" w:rsidRDefault="00D11803" w:rsidP="007B15C7">
      <w:pPr>
        <w:pStyle w:val="a8"/>
        <w:widowControl w:val="0"/>
        <w:numPr>
          <w:ilvl w:val="0"/>
          <w:numId w:val="32"/>
        </w:numPr>
        <w:spacing w:after="0" w:line="360" w:lineRule="auto"/>
        <w:ind w:left="0" w:firstLine="709"/>
        <w:rPr>
          <w:rFonts w:ascii="Times New Roman" w:hAnsi="Times New Roman"/>
          <w:sz w:val="28"/>
        </w:rPr>
      </w:pPr>
      <w:r w:rsidRPr="007B15C7">
        <w:rPr>
          <w:rFonts w:ascii="Times New Roman" w:hAnsi="Times New Roman"/>
          <w:sz w:val="28"/>
        </w:rPr>
        <w:t>эпитет</w:t>
      </w:r>
      <w:r w:rsidR="006253B9" w:rsidRPr="007B15C7">
        <w:rPr>
          <w:rFonts w:ascii="Times New Roman" w:hAnsi="Times New Roman"/>
          <w:sz w:val="28"/>
        </w:rPr>
        <w:t>,</w:t>
      </w:r>
    </w:p>
    <w:p w:rsidR="00D11803" w:rsidRPr="007B15C7" w:rsidRDefault="00D11803" w:rsidP="007B15C7">
      <w:pPr>
        <w:pStyle w:val="a8"/>
        <w:widowControl w:val="0"/>
        <w:numPr>
          <w:ilvl w:val="0"/>
          <w:numId w:val="32"/>
        </w:numPr>
        <w:spacing w:after="0" w:line="360" w:lineRule="auto"/>
        <w:ind w:left="0" w:firstLine="709"/>
        <w:rPr>
          <w:rFonts w:ascii="Times New Roman" w:hAnsi="Times New Roman"/>
          <w:sz w:val="28"/>
        </w:rPr>
      </w:pPr>
      <w:r w:rsidRPr="007B15C7">
        <w:rPr>
          <w:rFonts w:ascii="Times New Roman" w:hAnsi="Times New Roman"/>
          <w:sz w:val="28"/>
        </w:rPr>
        <w:t>ирония</w:t>
      </w:r>
      <w:r w:rsidR="006253B9" w:rsidRPr="007B15C7">
        <w:rPr>
          <w:rFonts w:ascii="Times New Roman" w:hAnsi="Times New Roman"/>
          <w:sz w:val="28"/>
        </w:rPr>
        <w:t>,</w:t>
      </w:r>
    </w:p>
    <w:p w:rsidR="00D11803" w:rsidRPr="007B15C7" w:rsidRDefault="00D11803" w:rsidP="007B15C7">
      <w:pPr>
        <w:pStyle w:val="a8"/>
        <w:widowControl w:val="0"/>
        <w:numPr>
          <w:ilvl w:val="0"/>
          <w:numId w:val="32"/>
        </w:numPr>
        <w:spacing w:after="0" w:line="360" w:lineRule="auto"/>
        <w:ind w:left="0" w:firstLine="709"/>
        <w:rPr>
          <w:rFonts w:ascii="Times New Roman" w:hAnsi="Times New Roman"/>
          <w:sz w:val="28"/>
        </w:rPr>
      </w:pPr>
      <w:r w:rsidRPr="007B15C7">
        <w:rPr>
          <w:rFonts w:ascii="Times New Roman" w:hAnsi="Times New Roman"/>
          <w:sz w:val="28"/>
        </w:rPr>
        <w:t>гипербола</w:t>
      </w:r>
      <w:r w:rsidR="006253B9" w:rsidRPr="007B15C7">
        <w:rPr>
          <w:rFonts w:ascii="Times New Roman" w:hAnsi="Times New Roman"/>
          <w:sz w:val="28"/>
        </w:rPr>
        <w:t>,</w:t>
      </w:r>
    </w:p>
    <w:p w:rsidR="00D11803" w:rsidRPr="007B15C7" w:rsidRDefault="00D11803" w:rsidP="007B15C7">
      <w:pPr>
        <w:pStyle w:val="a8"/>
        <w:widowControl w:val="0"/>
        <w:numPr>
          <w:ilvl w:val="0"/>
          <w:numId w:val="32"/>
        </w:numPr>
        <w:spacing w:after="0" w:line="360" w:lineRule="auto"/>
        <w:ind w:left="0" w:firstLine="709"/>
        <w:rPr>
          <w:rFonts w:ascii="Times New Roman" w:hAnsi="Times New Roman"/>
          <w:sz w:val="28"/>
        </w:rPr>
      </w:pPr>
      <w:r w:rsidRPr="007B15C7">
        <w:rPr>
          <w:rFonts w:ascii="Times New Roman" w:hAnsi="Times New Roman"/>
          <w:sz w:val="28"/>
        </w:rPr>
        <w:t>литота</w:t>
      </w:r>
      <w:r w:rsidR="006253B9" w:rsidRPr="007B15C7">
        <w:rPr>
          <w:rFonts w:ascii="Times New Roman" w:hAnsi="Times New Roman"/>
          <w:sz w:val="28"/>
        </w:rPr>
        <w:t>,</w:t>
      </w:r>
    </w:p>
    <w:p w:rsidR="00D11803" w:rsidRPr="007B15C7" w:rsidRDefault="00D11803" w:rsidP="007B15C7">
      <w:pPr>
        <w:pStyle w:val="a8"/>
        <w:widowControl w:val="0"/>
        <w:numPr>
          <w:ilvl w:val="0"/>
          <w:numId w:val="32"/>
        </w:numPr>
        <w:spacing w:after="0" w:line="360" w:lineRule="auto"/>
        <w:ind w:left="0" w:firstLine="709"/>
        <w:rPr>
          <w:rFonts w:ascii="Times New Roman" w:hAnsi="Times New Roman"/>
          <w:sz w:val="28"/>
        </w:rPr>
      </w:pPr>
      <w:r w:rsidRPr="007B15C7">
        <w:rPr>
          <w:rFonts w:ascii="Times New Roman" w:hAnsi="Times New Roman"/>
          <w:sz w:val="28"/>
        </w:rPr>
        <w:t xml:space="preserve"> эвфемизм</w:t>
      </w:r>
      <w:r w:rsidR="006253B9" w:rsidRPr="007B15C7">
        <w:rPr>
          <w:rFonts w:ascii="Times New Roman" w:hAnsi="Times New Roman"/>
          <w:sz w:val="28"/>
        </w:rPr>
        <w:t>,</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Говоря о проблемах, связанных с классификацией тропов, определением того, какие именно обороты речи можно к ним относить, В.П.</w:t>
      </w:r>
      <w:r w:rsidR="00E41AD3">
        <w:rPr>
          <w:rFonts w:ascii="Times New Roman" w:hAnsi="Times New Roman"/>
          <w:sz w:val="28"/>
        </w:rPr>
        <w:t xml:space="preserve"> </w:t>
      </w:r>
      <w:r w:rsidRPr="007B15C7">
        <w:rPr>
          <w:rFonts w:ascii="Times New Roman" w:hAnsi="Times New Roman"/>
          <w:sz w:val="28"/>
        </w:rPr>
        <w:t>Григорьев выступает против попыток отнести к тропам перифразу и эпитет, а т</w:t>
      </w:r>
      <w:r w:rsidR="006253B9" w:rsidRPr="007B15C7">
        <w:rPr>
          <w:rFonts w:ascii="Times New Roman" w:hAnsi="Times New Roman"/>
          <w:sz w:val="28"/>
        </w:rPr>
        <w:t>ак</w:t>
      </w:r>
      <w:r w:rsidRPr="007B15C7">
        <w:rPr>
          <w:rFonts w:ascii="Times New Roman" w:hAnsi="Times New Roman"/>
          <w:sz w:val="28"/>
        </w:rPr>
        <w:t>же и параномазию, которые, по его мнению, часто, но не обязательно всегда обладают «тропическим значением». Имеют место случаи включения в состав тропов такого оборота речи, как сравнение (хотя, строго говоря, сравнение, к примеру</w:t>
      </w:r>
      <w:r w:rsidR="006253B9" w:rsidRPr="007B15C7">
        <w:rPr>
          <w:rFonts w:ascii="Times New Roman" w:hAnsi="Times New Roman"/>
          <w:sz w:val="28"/>
        </w:rPr>
        <w:t>,</w:t>
      </w:r>
      <w:r w:rsidRPr="007B15C7">
        <w:rPr>
          <w:rFonts w:ascii="Times New Roman" w:hAnsi="Times New Roman"/>
          <w:sz w:val="28"/>
        </w:rPr>
        <w:t xml:space="preserve"> в логике, рассматривается как прием, сходный с операцией определения). В.П.Григорьев отмечает также, что недостаточно выяснены отношения метафоры с олицетворением, символом, аллегорией, а также оксимороном (оксюмороном). Существует и целый ряд других проблем, связанных с изучением тропов.</w:t>
      </w:r>
    </w:p>
    <w:p w:rsidR="00EE6A5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Классическая теория тропов восходит к Аристотелю, Деметрию, автору «Риторики к Гереннию», Цицерону</w:t>
      </w:r>
      <w:r w:rsidR="006253B9" w:rsidRPr="007B15C7">
        <w:rPr>
          <w:rFonts w:ascii="Times New Roman" w:hAnsi="Times New Roman"/>
          <w:sz w:val="28"/>
        </w:rPr>
        <w:t>, Псевдо-Лонгину и Квинтилиану</w:t>
      </w:r>
      <w:r w:rsidRPr="007B15C7">
        <w:rPr>
          <w:rFonts w:ascii="Times New Roman" w:hAnsi="Times New Roman"/>
          <w:sz w:val="28"/>
        </w:rPr>
        <w:t>. Деметрий</w:t>
      </w:r>
      <w:r w:rsidR="006253B9" w:rsidRPr="007B15C7">
        <w:rPr>
          <w:rFonts w:ascii="Times New Roman" w:hAnsi="Times New Roman"/>
          <w:sz w:val="28"/>
        </w:rPr>
        <w:t>, в частности,</w:t>
      </w:r>
      <w:r w:rsidRPr="007B15C7">
        <w:rPr>
          <w:rFonts w:ascii="Times New Roman" w:hAnsi="Times New Roman"/>
          <w:sz w:val="28"/>
        </w:rPr>
        <w:t xml:space="preserve"> говорил о возможности, используя тропы, в некоторых случаях возвысить незначительный предмет. Правда, он настаивал на необходимости «блюсти умеренность».</w:t>
      </w:r>
      <w:r w:rsidR="006253B9" w:rsidRPr="007B15C7">
        <w:rPr>
          <w:rFonts w:ascii="Times New Roman" w:hAnsi="Times New Roman"/>
          <w:sz w:val="28"/>
        </w:rPr>
        <w:t xml:space="preserve"> Автор «Риторики к Гереннию»</w:t>
      </w:r>
      <w:r w:rsidR="00EE6A53" w:rsidRPr="007B15C7">
        <w:rPr>
          <w:rFonts w:ascii="Times New Roman" w:hAnsi="Times New Roman"/>
          <w:sz w:val="28"/>
        </w:rPr>
        <w:t xml:space="preserve"> рассматривал т</w:t>
      </w:r>
      <w:r w:rsidR="006253B9" w:rsidRPr="007B15C7">
        <w:rPr>
          <w:rFonts w:ascii="Times New Roman" w:hAnsi="Times New Roman"/>
          <w:sz w:val="28"/>
        </w:rPr>
        <w:t xml:space="preserve">ропы как </w:t>
      </w:r>
      <w:r w:rsidR="00EE6A53" w:rsidRPr="007B15C7">
        <w:rPr>
          <w:rFonts w:ascii="Times New Roman" w:hAnsi="Times New Roman"/>
          <w:sz w:val="28"/>
        </w:rPr>
        <w:t>«</w:t>
      </w:r>
      <w:r w:rsidR="006253B9" w:rsidRPr="007B15C7">
        <w:rPr>
          <w:rFonts w:ascii="Times New Roman" w:hAnsi="Times New Roman"/>
          <w:sz w:val="28"/>
        </w:rPr>
        <w:t>украшения</w:t>
      </w:r>
      <w:r w:rsidR="00EE6A53" w:rsidRPr="007B15C7">
        <w:rPr>
          <w:rFonts w:ascii="Times New Roman" w:hAnsi="Times New Roman"/>
          <w:sz w:val="28"/>
        </w:rPr>
        <w:t>, образующие единый, особый род». Он считал, что для всех тропов характерны «отказ от обычного значения слов и сопровождаемый некоторой неприятностью переход речи к иносказанию».</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В современной стилистике и поэтике тропы рассматриваются как одна из разновидностей фигур. В частности, М.Л.Гаспаров включает их в специальную группу фигур переосмысления.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Качественно новый этап в разработке учения о тропах – тропологии – наступает во второй половине ХХ в. по двум причинам. Во-первых, исследования Р.О.Якобсона, которые подтвердили противопоставление метафоры и метонимии, ибо метафора генерирует ассоциации по сходству, а метонимия – по смежности. Это позволило</w:t>
      </w:r>
      <w:r w:rsidR="00EE6A53" w:rsidRPr="007B15C7">
        <w:rPr>
          <w:rFonts w:ascii="Times New Roman" w:hAnsi="Times New Roman"/>
          <w:sz w:val="28"/>
        </w:rPr>
        <w:t>, как подчёркивает В.Н. Топоров,</w:t>
      </w:r>
      <w:r w:rsidRPr="007B15C7">
        <w:rPr>
          <w:rFonts w:ascii="Times New Roman" w:hAnsi="Times New Roman"/>
          <w:sz w:val="28"/>
        </w:rPr>
        <w:t xml:space="preserve"> не только различать поэтический (метонимический) язык, н</w:t>
      </w:r>
      <w:r w:rsidR="00EE6A53" w:rsidRPr="007B15C7">
        <w:rPr>
          <w:rFonts w:ascii="Times New Roman" w:hAnsi="Times New Roman"/>
          <w:sz w:val="28"/>
        </w:rPr>
        <w:t>о и отослать к двум осям языка:</w:t>
      </w:r>
      <w:r w:rsidRPr="007B15C7">
        <w:rPr>
          <w:rFonts w:ascii="Times New Roman" w:hAnsi="Times New Roman"/>
          <w:sz w:val="28"/>
        </w:rPr>
        <w:t xml:space="preserve"> 1) парадигматической, на которой совершается выбор элементов; 2) синтагматической, на которой происходит комбинация выбранных элементов. Во-вторых, возникновение новой, или общей, риторики (неориторики), в первую очередь во Франции и франкоязычной части Бельгии (Льежский университет).</w:t>
      </w:r>
      <w:r w:rsidR="00096A33" w:rsidRPr="007B15C7">
        <w:rPr>
          <w:rFonts w:ascii="Times New Roman" w:hAnsi="Times New Roman"/>
          <w:sz w:val="28"/>
        </w:rPr>
        <w:t xml:space="preserve"> Н.А. Безменова выделяет несколько направлений неориторики, наиболее важными из которых являются следующие: 1) аргументативная риторика</w:t>
      </w:r>
      <w:r w:rsidRPr="007B15C7">
        <w:rPr>
          <w:rFonts w:ascii="Times New Roman" w:hAnsi="Times New Roman"/>
          <w:sz w:val="28"/>
        </w:rPr>
        <w:t>Исследования специалистов в области неориторики позволили совершенно по-новому взглянуть на классификацию тропов. Во-первых, было выделено три основных или главных, тропа:</w:t>
      </w:r>
      <w:r w:rsidR="007B15C7" w:rsidRPr="007B15C7">
        <w:rPr>
          <w:rFonts w:ascii="Times New Roman" w:hAnsi="Times New Roman"/>
          <w:sz w:val="28"/>
        </w:rPr>
        <w:t xml:space="preserve"> </w:t>
      </w:r>
      <w:r w:rsidRPr="007B15C7">
        <w:rPr>
          <w:rFonts w:ascii="Times New Roman" w:hAnsi="Times New Roman"/>
          <w:sz w:val="28"/>
        </w:rPr>
        <w:t xml:space="preserve">метафора, метонимия, синекдоха (вид метонимии). Во-вторых, было предпринято несколько попыток найти некий «первотроп», который является исходным и к которому можно свести (или, наоборот, из него вывести) два других основных тропа, а затем на их основе провести систематизацию остальных тропов и фигур.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Таким образом, исследования тропов в сегодняшней науке – одно из самых бурно развивающихся и перспективных направлений. </w:t>
      </w:r>
    </w:p>
    <w:p w:rsidR="007B15C7" w:rsidRDefault="007B15C7"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Метафора</w:t>
      </w:r>
    </w:p>
    <w:p w:rsidR="007B15C7" w:rsidRDefault="007B15C7"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Метафора (от греч. </w:t>
      </w:r>
      <w:r w:rsidRPr="007B15C7">
        <w:rPr>
          <w:rFonts w:ascii="Times New Roman" w:hAnsi="Times New Roman"/>
          <w:sz w:val="28"/>
          <w:lang w:val="en-US"/>
        </w:rPr>
        <w:t>metathora</w:t>
      </w:r>
      <w:r w:rsidRPr="007B15C7">
        <w:rPr>
          <w:rFonts w:ascii="Times New Roman" w:hAnsi="Times New Roman"/>
          <w:sz w:val="28"/>
        </w:rPr>
        <w:t xml:space="preserve"> – перенос) – троп слова, заключающийся в перенесении свойств одного объекта, процесса или явления на другой по принципу их сходства в каком-либо отношении или по контрасту. Аристотель в «Поэтике» отмечал, что метафора – это «несвойственное имя, перенесенное с рода на вид, или с вида на вид, или по аналогии». Из четырех родов метафоры, писал Аристотель в «Риторике», наибольшего внимания заслуживают метафоры, основанные на аналогии. Особенно сильной считает Аристотель метафору действия, т.е. такую, где аналогия основана на представлении неодушевленного одушевленным, изображающим все движущимся и живущим.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При создании метафоры, согласно Квинтилиану, наиболее типичными будут следующие четыре случая:</w:t>
      </w:r>
      <w:r w:rsidR="007B15C7" w:rsidRPr="007B15C7">
        <w:rPr>
          <w:rFonts w:ascii="Times New Roman" w:hAnsi="Times New Roman"/>
          <w:sz w:val="28"/>
        </w:rPr>
        <w:t xml:space="preserve"> </w:t>
      </w:r>
    </w:p>
    <w:p w:rsidR="00D11803" w:rsidRPr="007B15C7" w:rsidRDefault="00D11803" w:rsidP="007B15C7">
      <w:pPr>
        <w:pStyle w:val="a8"/>
        <w:widowControl w:val="0"/>
        <w:numPr>
          <w:ilvl w:val="0"/>
          <w:numId w:val="4"/>
        </w:numPr>
        <w:spacing w:after="0" w:line="360" w:lineRule="auto"/>
        <w:ind w:left="0" w:firstLine="709"/>
        <w:rPr>
          <w:rFonts w:ascii="Times New Roman" w:hAnsi="Times New Roman"/>
          <w:sz w:val="28"/>
          <w:szCs w:val="24"/>
        </w:rPr>
      </w:pPr>
      <w:r w:rsidRPr="007B15C7">
        <w:rPr>
          <w:rFonts w:ascii="Times New Roman" w:hAnsi="Times New Roman"/>
          <w:sz w:val="28"/>
        </w:rPr>
        <w:t>замена (перенос свойства) одного одушевленного предмета другим одушевленным (сегодня можно говорить о переносе свойства от живого к живому, ибо у греков и римлян одушевленными считались не только люди); Например Гомер: Ахилл- лев, львиное сердце.</w:t>
      </w:r>
      <w:r w:rsidR="007B15C7" w:rsidRPr="007B15C7">
        <w:rPr>
          <w:rFonts w:ascii="Times New Roman" w:hAnsi="Times New Roman"/>
          <w:sz w:val="28"/>
        </w:rPr>
        <w:t xml:space="preserve"> </w:t>
      </w:r>
      <w:r w:rsidRPr="007B15C7">
        <w:rPr>
          <w:rFonts w:ascii="Times New Roman" w:hAnsi="Times New Roman"/>
          <w:sz w:val="28"/>
        </w:rPr>
        <w:t>«Лошади были – не лошади, тигры»(Е.Замятин,Русь).</w:t>
      </w:r>
    </w:p>
    <w:p w:rsidR="00D11803" w:rsidRPr="007B15C7" w:rsidRDefault="00D11803" w:rsidP="007B15C7">
      <w:pPr>
        <w:pStyle w:val="a8"/>
        <w:widowControl w:val="0"/>
        <w:numPr>
          <w:ilvl w:val="0"/>
          <w:numId w:val="4"/>
        </w:numPr>
        <w:spacing w:after="0" w:line="360" w:lineRule="auto"/>
        <w:ind w:left="0" w:firstLine="709"/>
        <w:rPr>
          <w:rFonts w:ascii="Times New Roman" w:hAnsi="Times New Roman"/>
          <w:sz w:val="28"/>
          <w:szCs w:val="24"/>
        </w:rPr>
      </w:pPr>
      <w:r w:rsidRPr="007B15C7">
        <w:rPr>
          <w:rFonts w:ascii="Times New Roman" w:hAnsi="Times New Roman"/>
          <w:sz w:val="28"/>
        </w:rPr>
        <w:t xml:space="preserve"> один неодушевленный предмет заменяется (происходит перенос свойства от неживого к неживому) другим неодушевленным; Например, у М.Ф. Достоевского: «Разве это серьёзно? Совсем не серьёзно. Так, ради фантазии сам себя тешу; игрушки! Да, пожалуй, что и игрушки!»; </w:t>
      </w:r>
    </w:p>
    <w:p w:rsidR="00D11803" w:rsidRPr="007B15C7" w:rsidRDefault="00D11803" w:rsidP="007B15C7">
      <w:pPr>
        <w:pStyle w:val="a8"/>
        <w:widowControl w:val="0"/>
        <w:numPr>
          <w:ilvl w:val="0"/>
          <w:numId w:val="4"/>
        </w:numPr>
        <w:spacing w:after="0" w:line="360" w:lineRule="auto"/>
        <w:ind w:left="0" w:firstLine="709"/>
        <w:rPr>
          <w:rFonts w:ascii="Times New Roman" w:hAnsi="Times New Roman"/>
          <w:sz w:val="28"/>
          <w:szCs w:val="24"/>
        </w:rPr>
      </w:pPr>
      <w:r w:rsidRPr="007B15C7">
        <w:rPr>
          <w:rFonts w:ascii="Times New Roman" w:hAnsi="Times New Roman"/>
          <w:sz w:val="28"/>
        </w:rPr>
        <w:t xml:space="preserve"> замена (перенос от живого неживому) неодушевленного предмета одушевленным; Например, М. Горький «Старуха Изергиль» «Еще и теперь по</w:t>
      </w:r>
      <w:r w:rsidR="007B15C7" w:rsidRPr="007B15C7">
        <w:rPr>
          <w:rFonts w:ascii="Times New Roman" w:hAnsi="Times New Roman"/>
          <w:sz w:val="28"/>
        </w:rPr>
        <w:t xml:space="preserve"> </w:t>
      </w:r>
      <w:r w:rsidRPr="007B15C7">
        <w:rPr>
          <w:rFonts w:ascii="Times New Roman" w:hAnsi="Times New Roman"/>
          <w:sz w:val="28"/>
        </w:rPr>
        <w:t>небу</w:t>
      </w:r>
      <w:r w:rsidR="007B15C7" w:rsidRPr="007B15C7">
        <w:rPr>
          <w:rFonts w:ascii="Times New Roman" w:hAnsi="Times New Roman"/>
          <w:sz w:val="28"/>
        </w:rPr>
        <w:t xml:space="preserve"> </w:t>
      </w:r>
      <w:r w:rsidRPr="007B15C7">
        <w:rPr>
          <w:rFonts w:ascii="Times New Roman" w:hAnsi="Times New Roman"/>
          <w:sz w:val="28"/>
        </w:rPr>
        <w:t>бродили обрывки туч»</w:t>
      </w:r>
    </w:p>
    <w:p w:rsidR="00D11803" w:rsidRPr="007B15C7" w:rsidRDefault="00D11803" w:rsidP="007B15C7">
      <w:pPr>
        <w:pStyle w:val="a8"/>
        <w:widowControl w:val="0"/>
        <w:numPr>
          <w:ilvl w:val="0"/>
          <w:numId w:val="4"/>
        </w:numPr>
        <w:spacing w:after="0" w:line="360" w:lineRule="auto"/>
        <w:ind w:left="0" w:firstLine="709"/>
        <w:rPr>
          <w:rFonts w:ascii="Times New Roman" w:hAnsi="Times New Roman"/>
          <w:sz w:val="28"/>
        </w:rPr>
      </w:pPr>
      <w:r w:rsidRPr="007B15C7">
        <w:rPr>
          <w:rFonts w:ascii="Times New Roman" w:hAnsi="Times New Roman"/>
          <w:sz w:val="28"/>
        </w:rPr>
        <w:t xml:space="preserve">замена (перенос свойства) одушевленного предмета неодушевленным; </w:t>
      </w:r>
      <w:r w:rsidRPr="007B15C7">
        <w:rPr>
          <w:rFonts w:ascii="Times New Roman" w:hAnsi="Times New Roman"/>
          <w:sz w:val="28"/>
          <w:szCs w:val="24"/>
        </w:rPr>
        <w:t>Например, у М.Горького «Старуха Изергиль» «Я, как солнечный луч, живая была и вот должна была сидеть неподвижно, точно камень».</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Аристотель в «Риторике» подчёркивал, что именно метафоры наряду с общеупотребительными словами родного языка, являются единственным материалом, полезным для стиля прозаической речи. Метафора очень близка к сравнению, но между ними существует и различия. Метафора – троп риторики, перенесение свойств одного предмета или явления на другой по принципу их сходства в каком-либо отношении, а сравнение – это логический прием, сходный с определением понятия, образное выражение, в котором изображаемое явление уподобляется другому. Обычно сравнение выражается при помощи слов как, подобно, словно. Метафора, в отличие от сравнения, обладает большей экспрессией. Средства языка позволяют разделить сравнение и метафору совершенно строго. Это сделана еще в «Риторике» Аристотеля. Хотя одновременно следует отметить, что Аристотель подчеркивал: «А что сравнение суть метафоры, об этом было сказано много раз». Если метафора кажется слишком опасной, то ее легко превратить в сравнение, вставив </w:t>
      </w:r>
      <w:r w:rsidRPr="007B15C7">
        <w:rPr>
          <w:rFonts w:ascii="Times New Roman" w:hAnsi="Times New Roman"/>
          <w:iCs/>
          <w:sz w:val="28"/>
        </w:rPr>
        <w:t>как бы</w:t>
      </w:r>
      <w:r w:rsidRPr="007B15C7">
        <w:rPr>
          <w:rFonts w:ascii="Times New Roman" w:hAnsi="Times New Roman"/>
          <w:sz w:val="28"/>
        </w:rPr>
        <w:t xml:space="preserve">, и тогда впечатление рискованности, свойственное метафоре, ослабнет.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Большое внимание уделено метафорам как таковым в трактах риторов. Употребительнейшим и красивейшим из тропов риторики называл ее Квинтилиан. Она умножает богатство языка, изменяя или заимствуя все то, чего в нем недостает. Метафора употребляется для того, чтобы поразить ум, сильнее обозначить предмет и представить его как бы перед глазами слушателей. Римский ритор Квинтилиан говорил, что метафора является чем-то врождённым и даже у полных невежд вырывается самым естественным образом. Разумеется, нельзя гипертрофировать ее роль. Квинтилиан отмечал, что избыток метафор утруждает внимание слушателя, превращает речь в аллегорию и загадку. Не стоит употреблять низкие и неблагопристойные метафоры, а также метафоры, основанные на ложном подобии. Аристотель видел одну из причин выспренности, холодности речи оратора в употреблении неподходящих метафор. Он считал, что нельзя употреблять три вида метафор: 1) имеющие смешной смысл; 2) смысл которых слишком торжествен и трагичен; 3) заимствованные издалека, а потому имеющие неясный смысл либо поэтический вид.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Действительно, можно выделить некие правила образования метафоры:</w:t>
      </w:r>
    </w:p>
    <w:p w:rsidR="00D11803" w:rsidRPr="007B15C7" w:rsidRDefault="00D11803" w:rsidP="007B15C7">
      <w:pPr>
        <w:pStyle w:val="a8"/>
        <w:widowControl w:val="0"/>
        <w:numPr>
          <w:ilvl w:val="0"/>
          <w:numId w:val="6"/>
        </w:numPr>
        <w:tabs>
          <w:tab w:val="clear" w:pos="1800"/>
          <w:tab w:val="num" w:pos="993"/>
        </w:tabs>
        <w:spacing w:after="0" w:line="360" w:lineRule="auto"/>
        <w:ind w:left="0" w:firstLine="709"/>
        <w:rPr>
          <w:rFonts w:ascii="Times New Roman" w:hAnsi="Times New Roman"/>
          <w:sz w:val="28"/>
        </w:rPr>
      </w:pPr>
      <w:r w:rsidRPr="007B15C7">
        <w:rPr>
          <w:rFonts w:ascii="Times New Roman" w:hAnsi="Times New Roman"/>
          <w:sz w:val="28"/>
        </w:rPr>
        <w:t>Метафора должна быть естественной.</w:t>
      </w:r>
    </w:p>
    <w:p w:rsidR="00D11803" w:rsidRPr="007B15C7" w:rsidRDefault="00D11803" w:rsidP="007B15C7">
      <w:pPr>
        <w:pStyle w:val="a8"/>
        <w:widowControl w:val="0"/>
        <w:numPr>
          <w:ilvl w:val="0"/>
          <w:numId w:val="6"/>
        </w:numPr>
        <w:tabs>
          <w:tab w:val="clear" w:pos="1800"/>
          <w:tab w:val="num" w:pos="993"/>
        </w:tabs>
        <w:spacing w:after="0" w:line="360" w:lineRule="auto"/>
        <w:ind w:left="0" w:firstLine="709"/>
        <w:rPr>
          <w:rFonts w:ascii="Times New Roman" w:hAnsi="Times New Roman"/>
          <w:sz w:val="28"/>
        </w:rPr>
      </w:pPr>
      <w:r w:rsidRPr="007B15C7">
        <w:rPr>
          <w:rFonts w:ascii="Times New Roman" w:hAnsi="Times New Roman"/>
          <w:sz w:val="28"/>
        </w:rPr>
        <w:t>Метафора должна пояснять мысль оратора, а не превращать ее в загадку.</w:t>
      </w:r>
    </w:p>
    <w:p w:rsidR="00D11803" w:rsidRPr="007B15C7" w:rsidRDefault="00D11803" w:rsidP="007B15C7">
      <w:pPr>
        <w:pStyle w:val="a8"/>
        <w:widowControl w:val="0"/>
        <w:numPr>
          <w:ilvl w:val="0"/>
          <w:numId w:val="6"/>
        </w:numPr>
        <w:tabs>
          <w:tab w:val="clear" w:pos="1800"/>
          <w:tab w:val="num" w:pos="993"/>
        </w:tabs>
        <w:spacing w:after="0" w:line="360" w:lineRule="auto"/>
        <w:ind w:left="0" w:firstLine="709"/>
        <w:rPr>
          <w:rFonts w:ascii="Times New Roman" w:hAnsi="Times New Roman"/>
          <w:sz w:val="28"/>
        </w:rPr>
      </w:pPr>
      <w:r w:rsidRPr="007B15C7">
        <w:rPr>
          <w:rFonts w:ascii="Times New Roman" w:hAnsi="Times New Roman"/>
          <w:sz w:val="28"/>
        </w:rPr>
        <w:t xml:space="preserve">Метафора не должна возвышать, поэтизировать </w:t>
      </w:r>
      <w:r w:rsidRPr="007B15C7">
        <w:rPr>
          <w:rFonts w:ascii="Times New Roman" w:hAnsi="Times New Roman"/>
          <w:bCs/>
          <w:sz w:val="28"/>
        </w:rPr>
        <w:t>недостойные</w:t>
      </w:r>
      <w:r w:rsidRPr="007B15C7">
        <w:rPr>
          <w:rFonts w:ascii="Times New Roman" w:hAnsi="Times New Roman"/>
          <w:sz w:val="28"/>
        </w:rPr>
        <w:t xml:space="preserve"> объекты.</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Оценки роли метафоры в художественной литературе много времени уделял Б.Л.Пастернак: «Метафоризм- естественное следствие недолговечности человека и надолго задуманной огромности его задач. Это и есть поэзия. Метафоризм- стенография большой личности, скоропись ее духа.»</w:t>
      </w:r>
    </w:p>
    <w:p w:rsidR="00D11803" w:rsidRDefault="00D11803" w:rsidP="007B15C7">
      <w:pPr>
        <w:widowControl w:val="0"/>
        <w:autoSpaceDE w:val="0"/>
        <w:autoSpaceDN w:val="0"/>
        <w:adjustRightInd w:val="0"/>
        <w:spacing w:line="360" w:lineRule="auto"/>
        <w:ind w:firstLine="709"/>
        <w:jc w:val="both"/>
        <w:rPr>
          <w:sz w:val="28"/>
        </w:rPr>
      </w:pPr>
      <w:r w:rsidRPr="007B15C7">
        <w:rPr>
          <w:sz w:val="28"/>
        </w:rPr>
        <w:t>Метафора – самый распространенный и самый экспрессивный из всех тропов. И очень часто метафора выступает в соединении с другими тропами и фигурами, являясь их как бы другой ипостасью. Вот пример метафоры, являющ</w:t>
      </w:r>
      <w:r w:rsidR="007B15C7">
        <w:rPr>
          <w:sz w:val="28"/>
        </w:rPr>
        <w:t>ейся одновременно и гиперболой:</w:t>
      </w:r>
    </w:p>
    <w:p w:rsidR="007B15C7" w:rsidRPr="007B15C7" w:rsidRDefault="007B15C7" w:rsidP="007B15C7">
      <w:pPr>
        <w:widowControl w:val="0"/>
        <w:autoSpaceDE w:val="0"/>
        <w:autoSpaceDN w:val="0"/>
        <w:adjustRightInd w:val="0"/>
        <w:spacing w:line="360" w:lineRule="auto"/>
        <w:ind w:firstLine="709"/>
        <w:jc w:val="both"/>
        <w:rPr>
          <w:sz w:val="28"/>
        </w:rPr>
      </w:pPr>
    </w:p>
    <w:p w:rsidR="00D11803" w:rsidRPr="007B15C7" w:rsidRDefault="00D11803" w:rsidP="007B15C7">
      <w:pPr>
        <w:pStyle w:val="YY"/>
        <w:widowControl w:val="0"/>
        <w:spacing w:line="360" w:lineRule="auto"/>
        <w:ind w:left="0" w:firstLine="709"/>
        <w:jc w:val="both"/>
        <w:rPr>
          <w:rFonts w:ascii="Times New Roman" w:hAnsi="Times New Roman"/>
          <w:b w:val="0"/>
          <w:bCs/>
          <w:i w:val="0"/>
          <w:iCs/>
          <w:sz w:val="28"/>
          <w:lang w:val="ru-RU"/>
        </w:rPr>
      </w:pPr>
      <w:r w:rsidRPr="007B15C7">
        <w:rPr>
          <w:rFonts w:ascii="Times New Roman" w:hAnsi="Times New Roman"/>
          <w:b w:val="0"/>
          <w:bCs/>
          <w:i w:val="0"/>
          <w:iCs/>
          <w:sz w:val="28"/>
          <w:lang w:val="ru-RU"/>
        </w:rPr>
        <w:t>Что есть любовь?</w:t>
      </w:r>
    </w:p>
    <w:p w:rsidR="007B15C7" w:rsidRDefault="007B15C7" w:rsidP="007B15C7">
      <w:pPr>
        <w:pStyle w:val="YY"/>
        <w:widowControl w:val="0"/>
        <w:spacing w:line="360" w:lineRule="auto"/>
        <w:ind w:left="0" w:firstLine="709"/>
        <w:jc w:val="both"/>
        <w:rPr>
          <w:rFonts w:ascii="Times New Roman" w:hAnsi="Times New Roman"/>
          <w:b w:val="0"/>
          <w:bCs/>
          <w:i w:val="0"/>
          <w:iCs/>
          <w:sz w:val="28"/>
          <w:lang w:val="ru-RU"/>
        </w:rPr>
      </w:pPr>
      <w:r>
        <w:rPr>
          <w:rFonts w:ascii="Times New Roman" w:hAnsi="Times New Roman"/>
          <w:b w:val="0"/>
          <w:bCs/>
          <w:i w:val="0"/>
          <w:iCs/>
          <w:sz w:val="28"/>
          <w:lang w:val="ru-RU"/>
        </w:rPr>
        <w:t>Воспламенившееся море слез</w:t>
      </w:r>
    </w:p>
    <w:p w:rsidR="00D11803" w:rsidRPr="007B15C7" w:rsidRDefault="00D11803" w:rsidP="007B15C7">
      <w:pPr>
        <w:pStyle w:val="YY"/>
        <w:widowControl w:val="0"/>
        <w:spacing w:line="360" w:lineRule="auto"/>
        <w:ind w:left="0" w:firstLine="709"/>
        <w:jc w:val="both"/>
        <w:rPr>
          <w:rFonts w:ascii="Times New Roman" w:hAnsi="Times New Roman"/>
          <w:b w:val="0"/>
          <w:bCs/>
          <w:i w:val="0"/>
          <w:iCs/>
          <w:sz w:val="28"/>
          <w:lang w:val="ru-RU"/>
        </w:rPr>
      </w:pPr>
      <w:r w:rsidRPr="007B15C7">
        <w:rPr>
          <w:rFonts w:ascii="Times New Roman" w:hAnsi="Times New Roman"/>
          <w:b w:val="0"/>
          <w:bCs/>
          <w:i w:val="0"/>
          <w:iCs/>
          <w:sz w:val="28"/>
          <w:lang w:val="ru-RU"/>
        </w:rPr>
        <w:t>(В. Шекспир)</w:t>
      </w:r>
    </w:p>
    <w:p w:rsidR="007B15C7" w:rsidRDefault="007B15C7"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Метафора в современной науке</w:t>
      </w:r>
    </w:p>
    <w:p w:rsidR="007B15C7" w:rsidRDefault="007B15C7"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 наши дни изучение метафоры, по мнению Н.Д.Арутюновой, становясь все более интенсивным, захватывает новые области знания – философию, логику, психологию, семиотику, лингвистическую философию. Сегодня, считает Н.Д.Арутюнова, центр тяжести в изучении метафоры переместился из физиологии, где превалировал анализ поэтической метаформы, в область изучения практической речи. В метафоре стали видеть ключ к пониманию основ мышления и процессов создания не только национально-специфического видения мира, но и его универсального образа. Необычайно широкое распространение метафор привело к тому, считает Н.Д.Арутюнова, что создалось мнение о ее всемогуществе, всеприсутствии, вседозволенности, сыгравшее отрицательную роль, ибо оно отодвинуло на задний план те ограничения, которые существуют в употреблении метафоры. А это привело к размыванию границ самого этого понятия: метафорой стали называть любой способ косвенного и образного выражения смысла в художественном тексте, живописи, кино, театре.</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Н.Д.</w:t>
      </w:r>
      <w:r w:rsidR="007B15C7">
        <w:rPr>
          <w:rFonts w:ascii="Times New Roman" w:hAnsi="Times New Roman"/>
          <w:sz w:val="28"/>
        </w:rPr>
        <w:t xml:space="preserve"> </w:t>
      </w:r>
      <w:r w:rsidRPr="007B15C7">
        <w:rPr>
          <w:rFonts w:ascii="Times New Roman" w:hAnsi="Times New Roman"/>
          <w:sz w:val="28"/>
        </w:rPr>
        <w:t>Арутюнова раскрывает противоречивый характер использования метафоры в обыденной деловой речи. При обращении к практической речи бросается в глаза не всеприсутствие метафоры, а ее неуместность и даже недопустимость в целом ряде функциональных стилей: несмотря на семантическую емкость метафоры, ей нет места в языке телеграмм. Н.Д.</w:t>
      </w:r>
      <w:r w:rsidR="007B15C7">
        <w:rPr>
          <w:rFonts w:ascii="Times New Roman" w:hAnsi="Times New Roman"/>
          <w:sz w:val="28"/>
        </w:rPr>
        <w:t xml:space="preserve"> </w:t>
      </w:r>
      <w:r w:rsidRPr="007B15C7">
        <w:rPr>
          <w:rFonts w:ascii="Times New Roman" w:hAnsi="Times New Roman"/>
          <w:sz w:val="28"/>
        </w:rPr>
        <w:t>Арутюнова делает парадоксальный вывод: метафора не нужна в практической речи, но одновременно и необходима ей, ибо всякое развитие начинается с творческого акта. Акт метафорического творчества лежит в основе многих семантических процессов – развития синонимических средств, появления новых значений и их нюансов.</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В философии отношение к метафоре можно рассматривать как «основной вопрос», разделяющий большинство философов на два непримиримых лагеря. Рационалисты и позитивисты – яростные противники использования метафоры, они приравнивают ее применение в научных трудах к совершению преступления. Фр.Ницше настаивал на принципиально неустранимой метафоричности познания. Э.Кассирер рассматривал метафорическое «освоение мира» как противоположность дискурсивному мышлению.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Х.</w:t>
      </w:r>
      <w:r w:rsidR="007B15C7">
        <w:rPr>
          <w:rFonts w:ascii="Times New Roman" w:hAnsi="Times New Roman"/>
          <w:sz w:val="28"/>
        </w:rPr>
        <w:t xml:space="preserve"> </w:t>
      </w:r>
      <w:r w:rsidRPr="007B15C7">
        <w:rPr>
          <w:rFonts w:ascii="Times New Roman" w:hAnsi="Times New Roman"/>
          <w:sz w:val="28"/>
        </w:rPr>
        <w:t>Ортега-и-Гассет в работе «Две великих метафоры» говорил о метафоре как об орудии мысли, позволяющем достигнуть самых отдаленных участков концептуального поля. Метафора, подчеркивал он, удлиняет «руку» интеллекта.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Дж. К.</w:t>
      </w:r>
      <w:r w:rsidR="007B15C7">
        <w:rPr>
          <w:rFonts w:ascii="Times New Roman" w:hAnsi="Times New Roman"/>
          <w:sz w:val="28"/>
        </w:rPr>
        <w:t xml:space="preserve"> </w:t>
      </w:r>
      <w:r w:rsidRPr="007B15C7">
        <w:rPr>
          <w:rFonts w:ascii="Times New Roman" w:hAnsi="Times New Roman"/>
          <w:sz w:val="28"/>
        </w:rPr>
        <w:t xml:space="preserve">Максвелл выдвинул гипотезу, воспринимающуюся с трудом. Ее суть: пусть существует воображаемое существо, которое, сидя у перегородки, разделяющей сосуд с газом, пропускает в одну сторону сосуда молекулы с большой скоростью, а в другую – с малой; в итоге в сосуде без затраты работы одна половина будет горячей, а другая – холодной. Максвелл изложил эту гипотезу в письме к физику П.Тэту, который сразу же нашел блистательный образ – метафору «демон Максвелла». И, несмотря на то, что сам Максвелл открещивался от такого «детища», предлагая называть это мысленное существо просто «клапаном», метафора пошла гулять по свету и жить своей собственной жизнью.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З.</w:t>
      </w:r>
      <w:r w:rsidR="007B15C7">
        <w:rPr>
          <w:rFonts w:ascii="Times New Roman" w:hAnsi="Times New Roman"/>
          <w:sz w:val="28"/>
        </w:rPr>
        <w:t xml:space="preserve"> </w:t>
      </w:r>
      <w:r w:rsidRPr="007B15C7">
        <w:rPr>
          <w:rFonts w:ascii="Times New Roman" w:hAnsi="Times New Roman"/>
          <w:sz w:val="28"/>
        </w:rPr>
        <w:t>Сенси предлагает рассматривтаь энтропию как базисную метафору, а следовательно, метафорически «прочесть» второй закон термодинамики и распространить его на различные области знания.</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Сегодня уже эксплуатируется термин «социальная метафора». Б.М.</w:t>
      </w:r>
      <w:r w:rsidR="007B15C7">
        <w:rPr>
          <w:rFonts w:ascii="Times New Roman" w:hAnsi="Times New Roman"/>
          <w:sz w:val="28"/>
        </w:rPr>
        <w:t xml:space="preserve"> </w:t>
      </w:r>
      <w:r w:rsidRPr="007B15C7">
        <w:rPr>
          <w:rFonts w:ascii="Times New Roman" w:hAnsi="Times New Roman"/>
          <w:sz w:val="28"/>
        </w:rPr>
        <w:t xml:space="preserve">Величковский считает: в будущем могут появиться новые метатеоритические метафоры, вероятно выдвижение социальной (или организационной) метафоры, основанной на аналогии между организацией интеллекта и жизнью сложных социальных образований, таких, например, как государство и крупный университет.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В.В.</w:t>
      </w:r>
      <w:r w:rsidR="007B15C7">
        <w:rPr>
          <w:rFonts w:ascii="Times New Roman" w:hAnsi="Times New Roman"/>
          <w:sz w:val="28"/>
        </w:rPr>
        <w:t xml:space="preserve"> </w:t>
      </w:r>
      <w:r w:rsidRPr="007B15C7">
        <w:rPr>
          <w:rFonts w:ascii="Times New Roman" w:hAnsi="Times New Roman"/>
          <w:sz w:val="28"/>
        </w:rPr>
        <w:t>Петров пишет: «Несмотря на многочисленные исследования, остается еще слишком многое неясным и неизвестным. В общем, в этой золотой жиле – метафоре – осталось еще много самородков, и самые крупные еще не найдены».</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И сегодня в работах представителей новой, или общей, риторики( разрабатываемой с конца 50-х гг. </w:t>
      </w:r>
      <w:r w:rsidRPr="007B15C7">
        <w:rPr>
          <w:rFonts w:ascii="Times New Roman" w:hAnsi="Times New Roman"/>
          <w:sz w:val="28"/>
          <w:lang w:val="en-US"/>
        </w:rPr>
        <w:t>XX</w:t>
      </w:r>
      <w:r w:rsidRPr="007B15C7">
        <w:rPr>
          <w:rFonts w:ascii="Times New Roman" w:hAnsi="Times New Roman"/>
          <w:sz w:val="28"/>
        </w:rPr>
        <w:t xml:space="preserve"> в. в первую очередь во Франции и Бельгии) метафоре уделяется огромное внимание.</w:t>
      </w:r>
    </w:p>
    <w:p w:rsidR="007B15C7" w:rsidRDefault="007B15C7"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Ономатопейя</w:t>
      </w:r>
    </w:p>
    <w:p w:rsidR="007B15C7" w:rsidRDefault="007B15C7" w:rsidP="007B15C7">
      <w:pPr>
        <w:widowControl w:val="0"/>
        <w:autoSpaceDE w:val="0"/>
        <w:autoSpaceDN w:val="0"/>
        <w:adjustRightInd w:val="0"/>
        <w:spacing w:line="360" w:lineRule="auto"/>
        <w:ind w:firstLine="709"/>
        <w:jc w:val="both"/>
        <w:rPr>
          <w:sz w:val="28"/>
        </w:rPr>
      </w:pPr>
    </w:p>
    <w:p w:rsidR="00D11803" w:rsidRPr="007B15C7" w:rsidRDefault="00D11803" w:rsidP="007B15C7">
      <w:pPr>
        <w:widowControl w:val="0"/>
        <w:autoSpaceDE w:val="0"/>
        <w:autoSpaceDN w:val="0"/>
        <w:adjustRightInd w:val="0"/>
        <w:spacing w:line="360" w:lineRule="auto"/>
        <w:ind w:firstLine="709"/>
        <w:jc w:val="both"/>
        <w:rPr>
          <w:sz w:val="28"/>
        </w:rPr>
      </w:pPr>
      <w:r w:rsidRPr="007B15C7">
        <w:rPr>
          <w:sz w:val="28"/>
        </w:rPr>
        <w:t xml:space="preserve">Оманотопейя - (от греч. </w:t>
      </w:r>
      <w:r w:rsidRPr="007B15C7">
        <w:rPr>
          <w:sz w:val="28"/>
          <w:lang w:val="en-US"/>
        </w:rPr>
        <w:t>onomatopoieia</w:t>
      </w:r>
      <w:r w:rsidRPr="007B15C7">
        <w:rPr>
          <w:sz w:val="28"/>
        </w:rPr>
        <w:t xml:space="preserve"> – производство, образование названий; от: </w:t>
      </w:r>
      <w:r w:rsidRPr="007B15C7">
        <w:rPr>
          <w:sz w:val="28"/>
          <w:lang w:val="en-US"/>
        </w:rPr>
        <w:t>onona</w:t>
      </w:r>
      <w:r w:rsidRPr="007B15C7">
        <w:rPr>
          <w:sz w:val="28"/>
        </w:rPr>
        <w:t xml:space="preserve"> – имя+</w:t>
      </w:r>
      <w:r w:rsidRPr="007B15C7">
        <w:rPr>
          <w:sz w:val="28"/>
          <w:lang w:val="en-US"/>
        </w:rPr>
        <w:t>poieo</w:t>
      </w:r>
      <w:r w:rsidRPr="007B15C7">
        <w:rPr>
          <w:sz w:val="28"/>
        </w:rPr>
        <w:t xml:space="preserve"> – делаю, творю), или ономатопея – троп речи, заключающийся в звукоподражании. Например: Ксенофонт в «Анабазисе» писал о войске, что оно за-аля-ля-ло, пытаясь этим словом воспроизвести непрерывный крик воинова-ля-ля.</w:t>
      </w:r>
      <w:r w:rsidR="007B15C7" w:rsidRPr="007B15C7">
        <w:rPr>
          <w:sz w:val="28"/>
        </w:rPr>
        <w:t xml:space="preserve"> </w:t>
      </w:r>
      <w:r w:rsidRPr="007B15C7">
        <w:rPr>
          <w:sz w:val="28"/>
        </w:rPr>
        <w:t>Ономатопейя может быть трех видов:</w:t>
      </w:r>
    </w:p>
    <w:p w:rsidR="00D11803" w:rsidRPr="007B15C7" w:rsidRDefault="00D11803" w:rsidP="007B15C7">
      <w:pPr>
        <w:widowControl w:val="0"/>
        <w:numPr>
          <w:ilvl w:val="0"/>
          <w:numId w:val="7"/>
        </w:numPr>
        <w:autoSpaceDE w:val="0"/>
        <w:autoSpaceDN w:val="0"/>
        <w:adjustRightInd w:val="0"/>
        <w:spacing w:line="360" w:lineRule="auto"/>
        <w:ind w:left="0" w:firstLine="709"/>
        <w:jc w:val="both"/>
        <w:rPr>
          <w:sz w:val="28"/>
        </w:rPr>
      </w:pPr>
      <w:r w:rsidRPr="007B15C7">
        <w:rPr>
          <w:sz w:val="28"/>
        </w:rPr>
        <w:t>прямое звукоподражание, воспроизводящее природные звуки и звуки, издаваемые изделиями, крики людей, рычание зверей, пение птиц и т.д. Например у А.С.Пушкина колокольчик динь-динь-динь.</w:t>
      </w:r>
    </w:p>
    <w:p w:rsidR="00D11803" w:rsidRPr="007B15C7" w:rsidRDefault="00D11803" w:rsidP="007B15C7">
      <w:pPr>
        <w:widowControl w:val="0"/>
        <w:numPr>
          <w:ilvl w:val="0"/>
          <w:numId w:val="7"/>
        </w:numPr>
        <w:autoSpaceDE w:val="0"/>
        <w:autoSpaceDN w:val="0"/>
        <w:adjustRightInd w:val="0"/>
        <w:spacing w:line="360" w:lineRule="auto"/>
        <w:ind w:left="0" w:firstLine="709"/>
        <w:jc w:val="both"/>
        <w:rPr>
          <w:sz w:val="28"/>
        </w:rPr>
      </w:pPr>
      <w:r w:rsidRPr="007B15C7">
        <w:rPr>
          <w:sz w:val="28"/>
        </w:rPr>
        <w:t xml:space="preserve">слова, созданные путем звукоподражания; например, </w:t>
      </w:r>
      <w:r w:rsidRPr="007B15C7">
        <w:rPr>
          <w:sz w:val="28"/>
          <w:lang w:val="x-none"/>
        </w:rPr>
        <w:t>Гей вы, ребята удалые,</w:t>
      </w:r>
      <w:r w:rsidRPr="007B15C7">
        <w:rPr>
          <w:sz w:val="28"/>
        </w:rPr>
        <w:t xml:space="preserve"> </w:t>
      </w:r>
      <w:r w:rsidRPr="007B15C7">
        <w:rPr>
          <w:sz w:val="28"/>
          <w:lang w:val="x-none"/>
        </w:rPr>
        <w:t>Гусляры молодые,</w:t>
      </w:r>
      <w:r w:rsidRPr="007B15C7">
        <w:rPr>
          <w:sz w:val="28"/>
        </w:rPr>
        <w:t xml:space="preserve"> </w:t>
      </w:r>
      <w:r w:rsidRPr="007B15C7">
        <w:rPr>
          <w:sz w:val="28"/>
          <w:lang w:val="x-none"/>
        </w:rPr>
        <w:t>Голоса заливные!..</w:t>
      </w:r>
    </w:p>
    <w:p w:rsidR="00D11803" w:rsidRPr="007B15C7" w:rsidRDefault="00D11803" w:rsidP="007B15C7">
      <w:pPr>
        <w:widowControl w:val="0"/>
        <w:numPr>
          <w:ilvl w:val="0"/>
          <w:numId w:val="7"/>
        </w:numPr>
        <w:autoSpaceDE w:val="0"/>
        <w:autoSpaceDN w:val="0"/>
        <w:adjustRightInd w:val="0"/>
        <w:spacing w:line="360" w:lineRule="auto"/>
        <w:ind w:left="0" w:firstLine="709"/>
        <w:jc w:val="both"/>
        <w:rPr>
          <w:sz w:val="28"/>
        </w:rPr>
      </w:pPr>
      <w:r w:rsidRPr="007B15C7">
        <w:rPr>
          <w:sz w:val="28"/>
        </w:rPr>
        <w:t>условная имитация звуков, искусственно образованные слова, воспроизводящие естественное звучание лишь приблизительно. Например,В.В.Маяковский «Смейево, смейево!»</w:t>
      </w:r>
    </w:p>
    <w:p w:rsidR="007B15C7" w:rsidRDefault="007B15C7"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Аллегория</w:t>
      </w:r>
    </w:p>
    <w:p w:rsidR="007B15C7" w:rsidRDefault="007B15C7"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Аллегория (от греч.</w:t>
      </w:r>
      <w:r w:rsidRPr="007B15C7">
        <w:rPr>
          <w:rFonts w:ascii="Times New Roman" w:hAnsi="Times New Roman"/>
          <w:sz w:val="28"/>
        </w:rPr>
        <w:tab/>
      </w:r>
      <w:r w:rsidRPr="007B15C7">
        <w:rPr>
          <w:rFonts w:ascii="Times New Roman" w:hAnsi="Times New Roman"/>
          <w:sz w:val="28"/>
          <w:lang w:val="en-US"/>
        </w:rPr>
        <w:t>allegoria</w:t>
      </w:r>
      <w:r w:rsidRPr="007B15C7">
        <w:rPr>
          <w:rFonts w:ascii="Times New Roman" w:hAnsi="Times New Roman"/>
          <w:sz w:val="28"/>
        </w:rPr>
        <w:t xml:space="preserve"> – иносказание) – троп, заключающийся в иносказательном изображении отвлеченного понятия или мысли при помощи конкретного, жизненного образа. Например, в баснях и сказках хитрость показывается в образе лисы, жадность</w:t>
      </w:r>
      <w:r w:rsidR="007B15C7">
        <w:rPr>
          <w:rFonts w:ascii="Times New Roman" w:hAnsi="Times New Roman"/>
          <w:sz w:val="28"/>
        </w:rPr>
        <w:t xml:space="preserve"> – в обличье волка, коварство </w:t>
      </w:r>
      <w:r w:rsidRPr="007B15C7">
        <w:rPr>
          <w:rFonts w:ascii="Times New Roman" w:hAnsi="Times New Roman"/>
          <w:sz w:val="28"/>
        </w:rPr>
        <w:t xml:space="preserve">в виде змеи и т.д. Аллегория основана на сближении явлений по соотнесенности их существенных сторон, качеств или функций и относится к группе метафорических тропов.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Сила аллегории в том, что способна на долгие века олицетворять понятия человечества о справедливости, добре, зле, различных нравственных качествах. Богиня Фемида, которую греческие и римские скульпторы изображали с завязанными глазами и весами в руке, навсегда осталась олицетворением правосудия. Змея и чаша – аллегория врачевания, медицины. Многие аллегории обязаны своим происхождением древним обычаям ,культурным традициям.</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Чаше всего аллегория встречается в изобразительных искусствах (например, фреска «Схватка лисиц и собак» во Флоренции, рисующая борьбу церкви с еретиками). Словесная аллегория обычна в загадках (например, висит груша – нельзя скушать), пословицах (например, яблоко от яблони недалеко падает), притчах (почти все притчи, в которых Иисус Христос обращается к своим ученикам, основаны на аллегории, например, притча о блудном сыне).</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 русской классической литературе аллегория была распространенным приемом в сатирических произведениях М.Е.</w:t>
      </w:r>
      <w:r w:rsidR="007B15C7">
        <w:rPr>
          <w:rFonts w:ascii="Times New Roman" w:hAnsi="Times New Roman"/>
          <w:sz w:val="28"/>
        </w:rPr>
        <w:t xml:space="preserve"> </w:t>
      </w:r>
      <w:r w:rsidRPr="007B15C7">
        <w:rPr>
          <w:rFonts w:ascii="Times New Roman" w:hAnsi="Times New Roman"/>
          <w:sz w:val="28"/>
        </w:rPr>
        <w:t>Салтыкова-Щедриа, в творчестве Гоголя (например, такие персонажи как Коробочка, Плюшкин), А.С.</w:t>
      </w:r>
      <w:r w:rsidR="007B15C7">
        <w:rPr>
          <w:rFonts w:ascii="Times New Roman" w:hAnsi="Times New Roman"/>
          <w:sz w:val="28"/>
        </w:rPr>
        <w:t xml:space="preserve"> </w:t>
      </w:r>
      <w:r w:rsidRPr="007B15C7">
        <w:rPr>
          <w:rFonts w:ascii="Times New Roman" w:hAnsi="Times New Roman"/>
          <w:sz w:val="28"/>
        </w:rPr>
        <w:t>Грибоедова.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Аллегория широко распространена в поэтическом языке, где переносные значения слов и словосочетаний, часто новые и необычные, применяются как художественный прием и придают речи особую выразительность, разнообразные оттенки смысла. Чаще всего аллегория встречается в изобразительных искусствах, а также в политических шаржах и пародиях (например, очень часто Т. Блера рисуют в виде пуделя, тем самым придавая ему сатирический аллегорический образ). Также аллегорию можно видеть в загадках: «Висит груша – нельзя скушать», в пословицах: «На воре и шапка горит», баснях : «Лебедь, рак да щука» Крылова, а также в притчах.</w:t>
      </w:r>
      <w:r w:rsidRPr="007B15C7">
        <w:rPr>
          <w:rFonts w:ascii="Times New Roman" w:hAnsi="Times New Roman"/>
          <w:sz w:val="28"/>
          <w:lang w:val="x-none"/>
        </w:rPr>
        <w:t xml:space="preserve"> </w:t>
      </w:r>
      <w:r w:rsidRPr="007B15C7">
        <w:rPr>
          <w:rFonts w:ascii="Times New Roman" w:hAnsi="Times New Roman"/>
          <w:sz w:val="28"/>
        </w:rPr>
        <w:t>«О</w:t>
      </w:r>
      <w:r w:rsidRPr="007B15C7">
        <w:rPr>
          <w:rFonts w:ascii="Times New Roman" w:hAnsi="Times New Roman"/>
          <w:sz w:val="28"/>
          <w:lang w:val="x-none"/>
        </w:rPr>
        <w:t>дин в поле не воин</w:t>
      </w:r>
      <w:r w:rsidRPr="007B15C7">
        <w:rPr>
          <w:rFonts w:ascii="Times New Roman" w:hAnsi="Times New Roman"/>
          <w:sz w:val="28"/>
        </w:rPr>
        <w:t>»,</w:t>
      </w:r>
      <w:r w:rsidRPr="007B15C7">
        <w:rPr>
          <w:rFonts w:ascii="Times New Roman" w:hAnsi="Times New Roman" w:cs="Tahoma"/>
          <w:sz w:val="28"/>
        </w:rPr>
        <w:t xml:space="preserve"> </w:t>
      </w:r>
      <w:r w:rsidRPr="007B15C7">
        <w:rPr>
          <w:rFonts w:ascii="Times New Roman" w:hAnsi="Times New Roman"/>
          <w:sz w:val="28"/>
        </w:rPr>
        <w:t>«В</w:t>
      </w:r>
      <w:r w:rsidRPr="007B15C7">
        <w:rPr>
          <w:rFonts w:ascii="Times New Roman" w:hAnsi="Times New Roman"/>
          <w:sz w:val="28"/>
          <w:lang w:val="x-none"/>
        </w:rPr>
        <w:t>сякий кулик свое болото хвалит</w:t>
      </w:r>
      <w:r w:rsidRPr="007B15C7">
        <w:rPr>
          <w:rFonts w:ascii="Times New Roman" w:hAnsi="Times New Roman"/>
          <w:sz w:val="28"/>
        </w:rPr>
        <w:t>».</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Различаются аллегории обще языковые и индивидуально-авторские. Например, коварство предстает в образе змеи, власть – в образе льва, медлительность – в образе черепахи и т.д. Аллегорией может быть названо любое иносказательное выражение. Наприме</w:t>
      </w:r>
      <w:r w:rsidR="007B15C7">
        <w:rPr>
          <w:rFonts w:ascii="Times New Roman" w:hAnsi="Times New Roman"/>
          <w:sz w:val="28"/>
        </w:rPr>
        <w:t>р, пришла весна может означать</w:t>
      </w:r>
      <w:r w:rsidRPr="007B15C7">
        <w:rPr>
          <w:rFonts w:ascii="Times New Roman" w:hAnsi="Times New Roman"/>
          <w:sz w:val="28"/>
        </w:rPr>
        <w:t xml:space="preserve"> началась любовь и т.д. Индивидуально-авторские аллегории: например, в поэзии А.С.Пушкина аллегория лежит в основе образной системы стихотворений «Арион», «Анчар», «Пророк», «Соловей и роза» и др. У М.Ю.</w:t>
      </w:r>
      <w:r w:rsidR="007B15C7">
        <w:rPr>
          <w:rFonts w:ascii="Times New Roman" w:hAnsi="Times New Roman"/>
          <w:sz w:val="28"/>
        </w:rPr>
        <w:t xml:space="preserve"> </w:t>
      </w:r>
      <w:r w:rsidRPr="007B15C7">
        <w:rPr>
          <w:rFonts w:ascii="Times New Roman" w:hAnsi="Times New Roman"/>
          <w:sz w:val="28"/>
        </w:rPr>
        <w:t xml:space="preserve">Лермонтова аллегорический смысл заключен в стихотворениях «Парус», «Утес», «Сосна», «Три пальмы» и др.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М.В.</w:t>
      </w:r>
      <w:r w:rsidR="007B15C7">
        <w:rPr>
          <w:rFonts w:ascii="Times New Roman" w:hAnsi="Times New Roman"/>
          <w:sz w:val="28"/>
        </w:rPr>
        <w:t xml:space="preserve"> </w:t>
      </w:r>
      <w:r w:rsidRPr="007B15C7">
        <w:rPr>
          <w:rFonts w:ascii="Times New Roman" w:hAnsi="Times New Roman"/>
          <w:sz w:val="28"/>
        </w:rPr>
        <w:t xml:space="preserve">Ломоносов предупреждал: «Аллегоричным штилем многие излишне услаждаются и чрез меру часто сей троп употребляют, а особливо те, которые не знают подлинной красоты слова, но прельщаются притворным его видом. Умеренно употребленная аллегория слово украшает и возвышает, а без меры часто в слово внесенная оное помрачает и обезображает. Однако иногда она служит к возбуждению страха и в сем случае ночи подобна, ибо потаенное страшит больше, нежели ясное». </w:t>
      </w:r>
    </w:p>
    <w:p w:rsidR="007B15C7" w:rsidRDefault="007B15C7"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Ирония</w:t>
      </w:r>
    </w:p>
    <w:p w:rsidR="007B15C7" w:rsidRDefault="007B15C7"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Ирония – троп, при котором слово или высказывание приобретают в контексте речи смысл, противоположный буквальному значению, либо отрицающий его (хотя бы) ставящий его под сомнение. Намек на иронический подтекст может содержаться не в самом слове или высказывании, а в контексте, интонации, а в прозе – даже в ситуации, с которой связаны слово или высказывание.</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Аристотель подчеркивал: «Ирония же подобает свободному более, чем шутовство, потому что иронизирующий обращается к шутке ради себя самого, а шут – ради других» (Аристотель. Риторика).</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Ученик Аристотеля Феофраст считал: «Ирония в широком смысле – это притворство, связанное с самоумалением в действиях и речах».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Цицерон отмечал, что сильное впечатление производит (наряду с другими фигурами) «то, что больше всего как бы вкладывается в сознание людей, - ирония, когда говорится одно, а разумеется другое, что особенно приятно в речи, будучи сказано не ораторским, а разговорным языком» (Цицерон. Об ораторе).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К иронии прибегали авторы «плутовских романов». Например,</w:t>
      </w:r>
      <w:r w:rsidR="007B15C7" w:rsidRPr="007B15C7">
        <w:rPr>
          <w:rFonts w:ascii="Times New Roman" w:hAnsi="Times New Roman"/>
          <w:sz w:val="28"/>
          <w:lang w:val="x-none"/>
        </w:rPr>
        <w:t xml:space="preserve"> </w:t>
      </w:r>
      <w:r w:rsidRPr="007B15C7">
        <w:rPr>
          <w:rFonts w:ascii="Times New Roman" w:hAnsi="Times New Roman"/>
          <w:sz w:val="28"/>
          <w:lang w:val="x-none"/>
        </w:rPr>
        <w:t>Чичиков отзывается о полицеймейстере следующим образом: «Какой начитанный человек! Мы у него проиграли в вист… до самых поздних петухов»</w:t>
      </w:r>
      <w:r w:rsidRPr="007B15C7">
        <w:rPr>
          <w:rFonts w:ascii="Times New Roman" w:hAnsi="Times New Roman"/>
          <w:sz w:val="28"/>
        </w:rPr>
        <w:t xml:space="preserve">Ирония в истории риторики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 «Риторике к Александру» Псевдо-Аристотеля выделено 4 вида иронии: остроумие, шутливая насмешка, насмешка, издевательство.</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Сарказм – суждение, содержащее едкую, ядовитую насмешку над изображаемым, высшая степень иронии.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Ирония – в стилистике – выражающее насмешку или лукавство иносказание, когда слово или высказывание обретают в контексте речи значение, противоположное буквальному смыслу или отрицающее его.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Ирония есть и то, когда мы делаем вид, будто бы приказываем или повелеваем, а в самом деле не желаем того. И когда уступает сопернику такое преимущество, которого найти в нем не желаем. Сия фигура бывает тем выразительнее, чем более тех качеств, коих он не имеет, в них находится. Не только в рассуждении лиц, но и в рассуждении вещей, также обороты употребляются.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Н.Ф. Кошанский в своей работе «Общая риторика» характеризует иронию следующим образом, предлагая развёрнутую систематизацию этого тропа: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«Ирония переносит слово (иногда мысль) в противное значение, разумеется в насмешку, и бывает трёх родов:</w:t>
      </w:r>
    </w:p>
    <w:p w:rsidR="00D11803" w:rsidRPr="007B15C7" w:rsidRDefault="00D11803" w:rsidP="007B15C7">
      <w:pPr>
        <w:pStyle w:val="a8"/>
        <w:widowControl w:val="0"/>
        <w:numPr>
          <w:ilvl w:val="0"/>
          <w:numId w:val="9"/>
        </w:numPr>
        <w:spacing w:after="0" w:line="360" w:lineRule="auto"/>
        <w:ind w:left="0" w:firstLine="709"/>
        <w:rPr>
          <w:rFonts w:ascii="Times New Roman" w:hAnsi="Times New Roman"/>
          <w:sz w:val="28"/>
        </w:rPr>
      </w:pPr>
      <w:r w:rsidRPr="007B15C7">
        <w:rPr>
          <w:rFonts w:ascii="Times New Roman" w:hAnsi="Times New Roman"/>
          <w:sz w:val="28"/>
        </w:rPr>
        <w:t>1)</w:t>
      </w:r>
      <w:r w:rsidR="007B15C7">
        <w:rPr>
          <w:rFonts w:ascii="Times New Roman" w:hAnsi="Times New Roman"/>
          <w:sz w:val="28"/>
        </w:rPr>
        <w:t xml:space="preserve"> </w:t>
      </w:r>
      <w:r w:rsidRPr="007B15C7">
        <w:rPr>
          <w:rFonts w:ascii="Times New Roman" w:hAnsi="Times New Roman"/>
          <w:sz w:val="28"/>
        </w:rPr>
        <w:t>Сарказм, самая язвительная насмешка, в повелительном наклонении над несчастным, бессильным или умершим.</w:t>
      </w:r>
    </w:p>
    <w:p w:rsidR="00D11803" w:rsidRPr="007B15C7" w:rsidRDefault="00D11803" w:rsidP="007B15C7">
      <w:pPr>
        <w:pStyle w:val="a8"/>
        <w:widowControl w:val="0"/>
        <w:numPr>
          <w:ilvl w:val="0"/>
          <w:numId w:val="9"/>
        </w:numPr>
        <w:spacing w:after="0" w:line="360" w:lineRule="auto"/>
        <w:ind w:left="0" w:firstLine="709"/>
        <w:rPr>
          <w:rFonts w:ascii="Times New Roman" w:hAnsi="Times New Roman"/>
          <w:sz w:val="28"/>
        </w:rPr>
      </w:pPr>
      <w:r w:rsidRPr="007B15C7">
        <w:rPr>
          <w:rFonts w:ascii="Times New Roman" w:hAnsi="Times New Roman"/>
          <w:sz w:val="28"/>
        </w:rPr>
        <w:t>2)</w:t>
      </w:r>
      <w:r w:rsidR="007B15C7">
        <w:rPr>
          <w:rFonts w:ascii="Times New Roman" w:hAnsi="Times New Roman"/>
          <w:sz w:val="28"/>
        </w:rPr>
        <w:t xml:space="preserve"> </w:t>
      </w:r>
      <w:r w:rsidRPr="007B15C7">
        <w:rPr>
          <w:rFonts w:ascii="Times New Roman" w:hAnsi="Times New Roman"/>
          <w:sz w:val="28"/>
        </w:rPr>
        <w:t>Астеизм, колкая насмешка.</w:t>
      </w:r>
    </w:p>
    <w:p w:rsidR="00D11803" w:rsidRPr="007B15C7" w:rsidRDefault="00D11803" w:rsidP="007B15C7">
      <w:pPr>
        <w:pStyle w:val="a8"/>
        <w:widowControl w:val="0"/>
        <w:numPr>
          <w:ilvl w:val="0"/>
          <w:numId w:val="9"/>
        </w:numPr>
        <w:spacing w:after="0" w:line="360" w:lineRule="auto"/>
        <w:ind w:left="0" w:firstLine="709"/>
        <w:rPr>
          <w:rFonts w:ascii="Times New Roman" w:hAnsi="Times New Roman"/>
          <w:sz w:val="28"/>
        </w:rPr>
      </w:pPr>
      <w:r w:rsidRPr="007B15C7">
        <w:rPr>
          <w:rFonts w:ascii="Times New Roman" w:hAnsi="Times New Roman"/>
          <w:sz w:val="28"/>
        </w:rPr>
        <w:t>3)</w:t>
      </w:r>
      <w:r w:rsidR="007B15C7">
        <w:rPr>
          <w:rFonts w:ascii="Times New Roman" w:hAnsi="Times New Roman"/>
          <w:sz w:val="28"/>
        </w:rPr>
        <w:t xml:space="preserve"> </w:t>
      </w:r>
      <w:r w:rsidRPr="007B15C7">
        <w:rPr>
          <w:rFonts w:ascii="Times New Roman" w:hAnsi="Times New Roman"/>
          <w:sz w:val="28"/>
        </w:rPr>
        <w:t>Хариентизм, забавная, приятная шутка. – К ним перечисляются:</w:t>
      </w:r>
    </w:p>
    <w:p w:rsidR="00D11803" w:rsidRPr="007B15C7" w:rsidRDefault="00D11803" w:rsidP="007B15C7">
      <w:pPr>
        <w:pStyle w:val="a8"/>
        <w:widowControl w:val="0"/>
        <w:numPr>
          <w:ilvl w:val="0"/>
          <w:numId w:val="9"/>
        </w:numPr>
        <w:spacing w:after="0" w:line="360" w:lineRule="auto"/>
        <w:ind w:left="0" w:firstLine="709"/>
        <w:rPr>
          <w:rFonts w:ascii="Times New Roman" w:hAnsi="Times New Roman"/>
          <w:sz w:val="28"/>
        </w:rPr>
      </w:pPr>
      <w:r w:rsidRPr="007B15C7">
        <w:rPr>
          <w:rFonts w:ascii="Times New Roman" w:hAnsi="Times New Roman"/>
          <w:sz w:val="28"/>
        </w:rPr>
        <w:t>а)</w:t>
      </w:r>
      <w:r w:rsidR="007B15C7">
        <w:rPr>
          <w:rFonts w:ascii="Times New Roman" w:hAnsi="Times New Roman"/>
          <w:sz w:val="28"/>
        </w:rPr>
        <w:t xml:space="preserve"> </w:t>
      </w:r>
      <w:r w:rsidRPr="007B15C7">
        <w:rPr>
          <w:rFonts w:ascii="Times New Roman" w:hAnsi="Times New Roman"/>
          <w:sz w:val="28"/>
        </w:rPr>
        <w:t>Диасирм, пояснение мысли или слова в противоположную сторону.</w:t>
      </w:r>
    </w:p>
    <w:p w:rsidR="00D11803" w:rsidRPr="007B15C7" w:rsidRDefault="00D11803" w:rsidP="007B15C7">
      <w:pPr>
        <w:pStyle w:val="a8"/>
        <w:widowControl w:val="0"/>
        <w:numPr>
          <w:ilvl w:val="0"/>
          <w:numId w:val="9"/>
        </w:numPr>
        <w:spacing w:after="0" w:line="360" w:lineRule="auto"/>
        <w:ind w:left="0" w:firstLine="709"/>
        <w:rPr>
          <w:rFonts w:ascii="Times New Roman" w:hAnsi="Times New Roman"/>
          <w:sz w:val="28"/>
        </w:rPr>
      </w:pPr>
      <w:r w:rsidRPr="007B15C7">
        <w:rPr>
          <w:rFonts w:ascii="Times New Roman" w:hAnsi="Times New Roman"/>
          <w:sz w:val="28"/>
        </w:rPr>
        <w:t>б)</w:t>
      </w:r>
      <w:r w:rsidR="007B15C7">
        <w:rPr>
          <w:rFonts w:ascii="Times New Roman" w:hAnsi="Times New Roman"/>
          <w:sz w:val="28"/>
        </w:rPr>
        <w:t xml:space="preserve"> </w:t>
      </w:r>
      <w:r w:rsidRPr="007B15C7">
        <w:rPr>
          <w:rFonts w:ascii="Times New Roman" w:hAnsi="Times New Roman"/>
          <w:sz w:val="28"/>
        </w:rPr>
        <w:t>Мимезис, ироническое повторение слов и телодвижений другого.</w:t>
      </w:r>
    </w:p>
    <w:p w:rsidR="00D11803" w:rsidRDefault="00D11803" w:rsidP="007B15C7">
      <w:pPr>
        <w:pStyle w:val="a8"/>
        <w:widowControl w:val="0"/>
        <w:numPr>
          <w:ilvl w:val="0"/>
          <w:numId w:val="9"/>
        </w:numPr>
        <w:spacing w:after="0" w:line="360" w:lineRule="auto"/>
        <w:ind w:left="0" w:firstLine="709"/>
        <w:rPr>
          <w:rFonts w:ascii="Times New Roman" w:hAnsi="Times New Roman"/>
          <w:sz w:val="28"/>
        </w:rPr>
      </w:pPr>
      <w:r w:rsidRPr="007B15C7">
        <w:rPr>
          <w:rFonts w:ascii="Times New Roman" w:hAnsi="Times New Roman"/>
          <w:sz w:val="28"/>
        </w:rPr>
        <w:t>в)</w:t>
      </w:r>
      <w:r w:rsidR="007B15C7">
        <w:rPr>
          <w:rFonts w:ascii="Times New Roman" w:hAnsi="Times New Roman"/>
          <w:sz w:val="28"/>
        </w:rPr>
        <w:t xml:space="preserve"> </w:t>
      </w:r>
      <w:r w:rsidRPr="007B15C7">
        <w:rPr>
          <w:rFonts w:ascii="Times New Roman" w:hAnsi="Times New Roman"/>
          <w:sz w:val="28"/>
        </w:rPr>
        <w:t>Хлеазм, когда берут на себя то, что сделал другой, и наоборот.</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г)</w:t>
      </w:r>
      <w:r w:rsidR="007B15C7">
        <w:rPr>
          <w:rFonts w:ascii="Times New Roman" w:hAnsi="Times New Roman"/>
          <w:sz w:val="28"/>
        </w:rPr>
        <w:t xml:space="preserve"> </w:t>
      </w:r>
      <w:r w:rsidRPr="007B15C7">
        <w:rPr>
          <w:rFonts w:ascii="Times New Roman" w:hAnsi="Times New Roman"/>
          <w:sz w:val="28"/>
        </w:rPr>
        <w:t>Антифазис (противоположен антиномазии), когда делают собственное в противоположном значении».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Как антифазис (говорится одно, а подразумевается другое) ирония великолепно предлагает насмешливое отношение к тем или иным явлениям. «Про ум Молчалина, про душу Скалозуба» - язвительны. Это не хвала, это хула, что ясно из общего контекста. при этом словесная ирония часто сочетается с гиперболой, которая и «выдаёт» скрытую цель внешне учтивого высказывания.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Диасирм наблюдается у Гоького («На дне»), в случае с Анной. Когда всем героям, кто живёт «на дне» оказывается абсолютно «всё равно» на предсмертное состояние Анны, тогда, когда человеческая смерть должна вызывать сочувствие и сострадание у нормальных людей. Горький иронизирует над каждым из героев, приравнивая живых людей к мёртвым. Анна – лишь персонаж, на примере которой Горький показывает, что «на дне» нет живых и мёртвых, там все «мертвы».</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А.И.</w:t>
      </w:r>
      <w:r w:rsidR="007B15C7">
        <w:rPr>
          <w:rFonts w:ascii="Times New Roman" w:hAnsi="Times New Roman"/>
          <w:sz w:val="28"/>
        </w:rPr>
        <w:t xml:space="preserve"> </w:t>
      </w:r>
      <w:r w:rsidRPr="007B15C7">
        <w:rPr>
          <w:rFonts w:ascii="Times New Roman" w:hAnsi="Times New Roman"/>
          <w:sz w:val="28"/>
        </w:rPr>
        <w:t xml:space="preserve">Галич писал: «Ирония происходит там, где мы, думая одно, говорим другое, дабы превратными толками представить известные лица или предметы в смешном виде. Достоинство ее состоит в особенной тонкости, которая, однако ж, совсем не должна закрывать игривую мысль».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Очень любопытны размышления об иронии М.М.Бахтина. Он писал: «Ирония есть повсюду – от минимальной, неощущаемой, до громкой, граничащей со смехом. Человек нового времени не вещает, а говорит, то есть говорит оговорочно».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Большое количество иронических высказываний мы можем наблюдать в произведениях Гоголя («Мертвые души» описание помещиков, «Нос»).</w:t>
      </w:r>
    </w:p>
    <w:p w:rsidR="007B15C7" w:rsidRDefault="007B15C7"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Эпитет</w:t>
      </w:r>
    </w:p>
    <w:p w:rsidR="007B15C7" w:rsidRDefault="007B15C7"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Эпитет (от греч. </w:t>
      </w:r>
      <w:r w:rsidRPr="007B15C7">
        <w:rPr>
          <w:rFonts w:ascii="Times New Roman" w:hAnsi="Times New Roman"/>
          <w:sz w:val="28"/>
          <w:lang w:val="en-US"/>
        </w:rPr>
        <w:t>epitheton</w:t>
      </w:r>
      <w:r w:rsidRPr="007B15C7">
        <w:rPr>
          <w:rFonts w:ascii="Times New Roman" w:hAnsi="Times New Roman"/>
          <w:sz w:val="28"/>
        </w:rPr>
        <w:t xml:space="preserve"> – приложение) – художественное, образное определение предмета, т.е. такое, которое не просто указывает на какое-либо его качество, но создает картину, образ на основе переноса смысла.</w:t>
      </w:r>
      <w:r w:rsidR="007B15C7" w:rsidRPr="007B15C7">
        <w:rPr>
          <w:rFonts w:ascii="Times New Roman" w:hAnsi="Times New Roman"/>
          <w:sz w:val="28"/>
        </w:rPr>
        <w:t xml:space="preserve"> </w:t>
      </w:r>
      <w:r w:rsidRPr="007B15C7">
        <w:rPr>
          <w:rFonts w:ascii="Times New Roman" w:hAnsi="Times New Roman"/>
          <w:sz w:val="28"/>
        </w:rPr>
        <w:t>Так, в «Евгении Онегине» А.С.Пушкина : «Когда же юности мятежной пришла Евгению пора» (эпитетом здесь будет являться словосочетание юность мятежная).</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Квинтилиан писал: «Эпитет украшает речь. Им пользуются чаще и свободнее. Они удовлетворяются тем, чтобы эпитет подходил к слову, к которому он прилагается, и мы не порицаем у них ни «белых зубов», не «влажных вин». У ораторов же, если эпитет ничего не прибавляет к смыслу, оказывается излишним. А прибавляет что-либо к смыслу такой эпитет, без которого оборот оказывается слабее.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Свойство эпитетов таково, что без них речь становится голой и некрасивой, при избытке же их она ими загромождается, становится длинной и запутанной.</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Часто к одному слову дается даже не один эпитет, а несколько. Некоторые же совсем не считают эпитет тропом, т.к. он ни в чем не изменяет значения слова. Эпитет, несомненно, является тропом в тех случаях, когда, будучи отделен от имени собственного, он приобретает самостоятельное значение и образует антономасию».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Как художественную деталь эпитет нельзя смешивать с определительными прилагательными. Чаще всего эпитеты – это красочные определения, выраженные прилагательными. В роли эпитета может выступать также определение, выраженное причастием или причастным оборотом.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Чаще всего эпитеты- это красочные определения, выраженные прилагательными. Например: Мне грустно, потому что я тебя люблю, и знаю: </w:t>
      </w:r>
      <w:r w:rsidRPr="007B15C7">
        <w:rPr>
          <w:rFonts w:ascii="Times New Roman" w:hAnsi="Times New Roman"/>
          <w:iCs/>
          <w:sz w:val="28"/>
        </w:rPr>
        <w:t>молодость цветущую</w:t>
      </w:r>
      <w:r w:rsidRPr="007B15C7">
        <w:rPr>
          <w:rFonts w:ascii="Times New Roman" w:hAnsi="Times New Roman"/>
          <w:sz w:val="28"/>
        </w:rPr>
        <w:t xml:space="preserve"> твою не пощадит молвы </w:t>
      </w:r>
      <w:r w:rsidRPr="007B15C7">
        <w:rPr>
          <w:rFonts w:ascii="Times New Roman" w:hAnsi="Times New Roman"/>
          <w:iCs/>
          <w:sz w:val="28"/>
        </w:rPr>
        <w:t>коварное гоненье</w:t>
      </w:r>
      <w:r w:rsidRPr="007B15C7">
        <w:rPr>
          <w:rFonts w:ascii="Times New Roman" w:hAnsi="Times New Roman"/>
          <w:sz w:val="28"/>
        </w:rPr>
        <w:t xml:space="preserve">. За каждый </w:t>
      </w:r>
      <w:r w:rsidRPr="007B15C7">
        <w:rPr>
          <w:rFonts w:ascii="Times New Roman" w:hAnsi="Times New Roman"/>
          <w:iCs/>
          <w:sz w:val="28"/>
        </w:rPr>
        <w:t>светлый день</w:t>
      </w:r>
      <w:r w:rsidRPr="007B15C7">
        <w:rPr>
          <w:rFonts w:ascii="Times New Roman" w:hAnsi="Times New Roman"/>
          <w:sz w:val="28"/>
        </w:rPr>
        <w:t xml:space="preserve"> иль </w:t>
      </w:r>
      <w:r w:rsidRPr="007B15C7">
        <w:rPr>
          <w:rFonts w:ascii="Times New Roman" w:hAnsi="Times New Roman"/>
          <w:iCs/>
          <w:sz w:val="28"/>
        </w:rPr>
        <w:t>сладкое мгновенье</w:t>
      </w:r>
      <w:r w:rsidRPr="007B15C7">
        <w:rPr>
          <w:rFonts w:ascii="Times New Roman" w:hAnsi="Times New Roman"/>
          <w:sz w:val="28"/>
        </w:rPr>
        <w:t xml:space="preserve"> М.Ю. Лермонтов «Отчего». Прилагательные и причастия-эпитеты могут выступать и в функции подлежащего, дополнения, обращения, подвергаясь при этом субстантивации: Милая, добрая, старая, нежная, С думами грустными ты не дружись, Слушай – под эту гармонику снежную Я</w:t>
      </w:r>
      <w:r w:rsidR="007B15C7">
        <w:rPr>
          <w:rFonts w:ascii="Times New Roman" w:hAnsi="Times New Roman"/>
          <w:sz w:val="28"/>
        </w:rPr>
        <w:t xml:space="preserve"> расскажу про свою тебе жизнь (</w:t>
      </w:r>
      <w:r w:rsidRPr="007B15C7">
        <w:rPr>
          <w:rFonts w:ascii="Times New Roman" w:hAnsi="Times New Roman"/>
          <w:sz w:val="28"/>
        </w:rPr>
        <w:t>С.А. Есенин). Эти эпитеты, рисующие образ матери служат обращением.</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По составу эпитеты делятся на простые и сложные. Первые выражены одним словом, вторые – словосочетанием. Например: «На берегу пустынных волн, стоял я, дум великих полн…». Бывают также эпитеты постоянные и индивидуально-авторские. Постоянные эпитеты характерны для народного поэтического творчества. Постоянные эпитеты употребляются как средства стилизации. В отличие от постоянных, индивидуально-авторские эпитеты живо им наглядно рисуют предметы и действия и дают нам возможность увидеть их такими, какими их видел писатель, создавая произведение. Пример индивидуально-авторских эпитетов можно наблюдать в стихотворении: «Осенние листья по небу кружат,/ Осенние листья в тревоге вопят:/ «Всё гибнет! Всё гибнет!/ Ты полон и зол!/ О, Лес наш родимый!/ Конец твой пришёл!» ». Поэтическое видение не бывает стереотипным, и каждый художник находит свои, особые краски для описания одних и тех же предметов.</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В зависимости от стилистического назначения художественных определений их делят на изобразительные и эмоциональные эпитеты. Первые значительно преобладают в художественных описаниях. Эмоциональные эпитеты встречаются реже, они передают чувства, настроение поэта. Например: </w:t>
      </w:r>
      <w:r w:rsidRPr="007B15C7">
        <w:rPr>
          <w:rFonts w:ascii="Times New Roman" w:hAnsi="Times New Roman"/>
          <w:sz w:val="28"/>
          <w:szCs w:val="24"/>
        </w:rPr>
        <w:t>«горячо любить»,</w:t>
      </w:r>
      <w:r w:rsidRPr="007B15C7">
        <w:rPr>
          <w:rFonts w:ascii="Times New Roman" w:hAnsi="Times New Roman" w:cs="Tahoma"/>
          <w:sz w:val="28"/>
          <w:lang w:val="x-none"/>
        </w:rPr>
        <w:t xml:space="preserve"> </w:t>
      </w:r>
      <w:r w:rsidRPr="007B15C7">
        <w:rPr>
          <w:rFonts w:ascii="Times New Roman" w:hAnsi="Times New Roman"/>
          <w:sz w:val="28"/>
        </w:rPr>
        <w:t>«</w:t>
      </w:r>
      <w:r w:rsidRPr="007B15C7">
        <w:rPr>
          <w:rFonts w:ascii="Times New Roman" w:hAnsi="Times New Roman"/>
          <w:sz w:val="28"/>
          <w:lang w:val="x-none"/>
        </w:rPr>
        <w:t>Воздух чист и свеж, как поцелуй ребенка</w:t>
      </w:r>
      <w:r w:rsidRPr="007B15C7">
        <w:rPr>
          <w:rFonts w:ascii="Times New Roman" w:hAnsi="Times New Roman"/>
          <w:sz w:val="28"/>
        </w:rPr>
        <w:t>»:</w:t>
      </w:r>
      <w:r w:rsidRPr="007B15C7">
        <w:rPr>
          <w:rFonts w:ascii="Times New Roman" w:hAnsi="Times New Roman"/>
          <w:sz w:val="28"/>
          <w:lang w:val="x-none"/>
        </w:rPr>
        <w:t>Лермонтов</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Эпитет в качестве средства сообщения (информативная функция) может характеризовать самые разнообразные предметы и свойства, воспринимаемые любым органом чувств, а также объединять различные сферы восприятия, т.е. быть синестетическим. Многие эпитеты, фиксируя внешние черты явления, одновременно запечатлевают его духовный или социально-психологический облик («Мёртвые души» Н.В. Гоголь, «Толстый и Тонкий» А.П. Чехов).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Эпитет как средство общения (коммуникативная функция) выявляет разнообразные свойства говорящего (пишущего): пол, возраст, национальность, социальное положение, индивидуальные черты.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Эпитет как средство внутренней организации текста (конструктивная функция), взаимодействуя с другими словесными средствами, участвует в реализации всех свойств (параметров) речевого целого.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Любой эпитет выступает как относительно значимое звено текста; в этом плане большинство слов, лишенных эпитетов, образует как бы «нейтральный фон», тогда как единицы, снабженные эпитетами, оказываются выделенными.</w:t>
      </w:r>
    </w:p>
    <w:p w:rsidR="007B15C7" w:rsidRDefault="007B15C7"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Постоянный эпитет</w:t>
      </w:r>
    </w:p>
    <w:p w:rsidR="007B15C7" w:rsidRDefault="007B15C7"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Постоянный эпитет – один из тропов в народной поэзии: слово-определение, устойчиво сочетающееся с тем или иным словом-определяемым и обозначающее в предмете какой-нибудь характерный, всегда наличествующий родовой признак (красна девица, молодец добрый). Слово, употребленное с постоянным эпитетом, приобретает новое качество, значение, отличающееся по смыслу от каждого из слов порознь.</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Роль постоянных эпитетов в фольклоре огромна. Они – одно из главных средств художественной выразительности былин и песен, сказаний и легенд. В отличие от эпических жанров фольклора, где постоянные эпитеты выполняют главным образом описательно-изобразительную роль, в народной лирике функция постоянных эпитетов преимущественно выразительная, эмоционально-оценочная. Например: Друг душевный, родная матушка.</w:t>
      </w:r>
    </w:p>
    <w:p w:rsidR="007B15C7" w:rsidRDefault="007B15C7"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Гипербола</w:t>
      </w:r>
    </w:p>
    <w:p w:rsidR="007B15C7" w:rsidRDefault="007B15C7"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Гипербола (от греч.hyperbola – преувеличение) – троп речи, заключающийся в чрезмерном, нарочитом преувеличении свойств, размеров, возможностей изображенного объекта, процесса или явления. Например речь Хлестакова в комедии Гоголя «Ревизор»: Просто</w:t>
      </w:r>
      <w:r w:rsidR="007B15C7" w:rsidRPr="007B15C7">
        <w:rPr>
          <w:rFonts w:ascii="Times New Roman" w:hAnsi="Times New Roman"/>
          <w:sz w:val="28"/>
        </w:rPr>
        <w:t xml:space="preserve"> </w:t>
      </w:r>
      <w:r w:rsidRPr="007B15C7">
        <w:rPr>
          <w:rFonts w:ascii="Times New Roman" w:hAnsi="Times New Roman"/>
          <w:sz w:val="28"/>
        </w:rPr>
        <w:t>не</w:t>
      </w:r>
      <w:r w:rsidR="007B15C7" w:rsidRPr="007B15C7">
        <w:rPr>
          <w:rFonts w:ascii="Times New Roman" w:hAnsi="Times New Roman"/>
          <w:sz w:val="28"/>
        </w:rPr>
        <w:t xml:space="preserve"> </w:t>
      </w:r>
      <w:r w:rsidRPr="007B15C7">
        <w:rPr>
          <w:rFonts w:ascii="Times New Roman" w:hAnsi="Times New Roman"/>
          <w:sz w:val="28"/>
        </w:rPr>
        <w:t>говорите.</w:t>
      </w:r>
      <w:r w:rsidR="007B15C7" w:rsidRPr="007B15C7">
        <w:rPr>
          <w:rFonts w:ascii="Times New Roman" w:hAnsi="Times New Roman"/>
          <w:sz w:val="28"/>
        </w:rPr>
        <w:t xml:space="preserve"> </w:t>
      </w:r>
      <w:r w:rsidRPr="007B15C7">
        <w:rPr>
          <w:rFonts w:ascii="Times New Roman" w:hAnsi="Times New Roman"/>
          <w:sz w:val="28"/>
        </w:rPr>
        <w:t>На столе, например, арбуз, - в семьсот рублей арбуз.</w:t>
      </w:r>
      <w:r w:rsidR="007B15C7" w:rsidRPr="007B15C7">
        <w:rPr>
          <w:rFonts w:ascii="Times New Roman" w:hAnsi="Times New Roman"/>
          <w:sz w:val="28"/>
        </w:rPr>
        <w:t xml:space="preserve"> </w:t>
      </w:r>
      <w:r w:rsidRPr="007B15C7">
        <w:rPr>
          <w:rFonts w:ascii="Times New Roman" w:hAnsi="Times New Roman"/>
          <w:sz w:val="28"/>
        </w:rPr>
        <w:t>Суп</w:t>
      </w:r>
      <w:r w:rsidR="007B15C7" w:rsidRPr="007B15C7">
        <w:rPr>
          <w:rFonts w:ascii="Times New Roman" w:hAnsi="Times New Roman"/>
          <w:sz w:val="28"/>
        </w:rPr>
        <w:t xml:space="preserve"> </w:t>
      </w:r>
      <w:r w:rsidRPr="007B15C7">
        <w:rPr>
          <w:rFonts w:ascii="Times New Roman" w:hAnsi="Times New Roman"/>
          <w:sz w:val="28"/>
        </w:rPr>
        <w:t>в</w:t>
      </w:r>
      <w:r w:rsidR="007B15C7" w:rsidRPr="007B15C7">
        <w:rPr>
          <w:rFonts w:ascii="Times New Roman" w:hAnsi="Times New Roman"/>
          <w:sz w:val="28"/>
        </w:rPr>
        <w:t xml:space="preserve"> </w:t>
      </w:r>
      <w:r w:rsidRPr="007B15C7">
        <w:rPr>
          <w:rFonts w:ascii="Times New Roman" w:hAnsi="Times New Roman"/>
          <w:sz w:val="28"/>
        </w:rPr>
        <w:t>кастрюльке</w:t>
      </w:r>
      <w:r w:rsidR="007B15C7" w:rsidRPr="007B15C7">
        <w:rPr>
          <w:rFonts w:ascii="Times New Roman" w:hAnsi="Times New Roman"/>
          <w:sz w:val="28"/>
        </w:rPr>
        <w:t xml:space="preserve"> </w:t>
      </w:r>
      <w:r w:rsidRPr="007B15C7">
        <w:rPr>
          <w:rFonts w:ascii="Times New Roman" w:hAnsi="Times New Roman"/>
          <w:sz w:val="28"/>
        </w:rPr>
        <w:t>прямо</w:t>
      </w:r>
      <w:r w:rsidR="007B15C7" w:rsidRPr="007B15C7">
        <w:rPr>
          <w:rFonts w:ascii="Times New Roman" w:hAnsi="Times New Roman"/>
          <w:sz w:val="28"/>
        </w:rPr>
        <w:t xml:space="preserve"> </w:t>
      </w:r>
      <w:r w:rsidRPr="007B15C7">
        <w:rPr>
          <w:rFonts w:ascii="Times New Roman" w:hAnsi="Times New Roman"/>
          <w:sz w:val="28"/>
        </w:rPr>
        <w:t>на</w:t>
      </w:r>
      <w:r w:rsidR="007B15C7" w:rsidRPr="007B15C7">
        <w:rPr>
          <w:rFonts w:ascii="Times New Roman" w:hAnsi="Times New Roman"/>
          <w:sz w:val="28"/>
        </w:rPr>
        <w:t xml:space="preserve"> </w:t>
      </w:r>
      <w:r w:rsidRPr="007B15C7">
        <w:rPr>
          <w:rFonts w:ascii="Times New Roman" w:hAnsi="Times New Roman"/>
          <w:sz w:val="28"/>
        </w:rPr>
        <w:t>пароходе приехал из Парижа... В ту же минуту</w:t>
      </w:r>
      <w:r w:rsidR="007B15C7" w:rsidRPr="007B15C7">
        <w:rPr>
          <w:rFonts w:ascii="Times New Roman" w:hAnsi="Times New Roman"/>
          <w:sz w:val="28"/>
        </w:rPr>
        <w:t xml:space="preserve"> </w:t>
      </w:r>
      <w:r w:rsidRPr="007B15C7">
        <w:rPr>
          <w:rFonts w:ascii="Times New Roman" w:hAnsi="Times New Roman"/>
          <w:sz w:val="28"/>
        </w:rPr>
        <w:t>по</w:t>
      </w:r>
      <w:r w:rsidR="007B15C7" w:rsidRPr="007B15C7">
        <w:rPr>
          <w:rFonts w:ascii="Times New Roman" w:hAnsi="Times New Roman"/>
          <w:sz w:val="28"/>
        </w:rPr>
        <w:t xml:space="preserve"> </w:t>
      </w:r>
      <w:r w:rsidRPr="007B15C7">
        <w:rPr>
          <w:rFonts w:ascii="Times New Roman" w:hAnsi="Times New Roman"/>
          <w:sz w:val="28"/>
        </w:rPr>
        <w:t>улицам</w:t>
      </w:r>
      <w:r w:rsidR="007B15C7" w:rsidRPr="007B15C7">
        <w:rPr>
          <w:rFonts w:ascii="Times New Roman" w:hAnsi="Times New Roman"/>
          <w:sz w:val="28"/>
        </w:rPr>
        <w:t xml:space="preserve"> </w:t>
      </w:r>
      <w:r w:rsidRPr="007B15C7">
        <w:rPr>
          <w:rFonts w:ascii="Times New Roman" w:hAnsi="Times New Roman"/>
          <w:sz w:val="28"/>
        </w:rPr>
        <w:t>курьеры,</w:t>
      </w:r>
      <w:r w:rsidR="007B15C7" w:rsidRPr="007B15C7">
        <w:rPr>
          <w:rFonts w:ascii="Times New Roman" w:hAnsi="Times New Roman"/>
          <w:sz w:val="28"/>
        </w:rPr>
        <w:t xml:space="preserve"> </w:t>
      </w:r>
      <w:r w:rsidRPr="007B15C7">
        <w:rPr>
          <w:rFonts w:ascii="Times New Roman" w:hAnsi="Times New Roman"/>
          <w:sz w:val="28"/>
        </w:rPr>
        <w:t>курьеры,</w:t>
      </w:r>
      <w:r w:rsidR="007B15C7" w:rsidRPr="007B15C7">
        <w:rPr>
          <w:rFonts w:ascii="Times New Roman" w:hAnsi="Times New Roman"/>
          <w:sz w:val="28"/>
        </w:rPr>
        <w:t xml:space="preserve"> </w:t>
      </w:r>
      <w:r w:rsidRPr="007B15C7">
        <w:rPr>
          <w:rFonts w:ascii="Times New Roman" w:hAnsi="Times New Roman"/>
          <w:sz w:val="28"/>
        </w:rPr>
        <w:t>курьеры...</w:t>
      </w:r>
      <w:r w:rsidR="007B15C7" w:rsidRPr="007B15C7">
        <w:rPr>
          <w:rFonts w:ascii="Times New Roman" w:hAnsi="Times New Roman"/>
          <w:sz w:val="28"/>
        </w:rPr>
        <w:t xml:space="preserve"> </w:t>
      </w:r>
      <w:r w:rsidRPr="007B15C7">
        <w:rPr>
          <w:rFonts w:ascii="Times New Roman" w:hAnsi="Times New Roman"/>
          <w:sz w:val="28"/>
        </w:rPr>
        <w:t>можете представить себе: тридцать</w:t>
      </w:r>
      <w:r w:rsidR="007B15C7" w:rsidRPr="007B15C7">
        <w:rPr>
          <w:rFonts w:ascii="Times New Roman" w:hAnsi="Times New Roman"/>
          <w:sz w:val="28"/>
        </w:rPr>
        <w:t xml:space="preserve"> </w:t>
      </w:r>
      <w:r w:rsidRPr="007B15C7">
        <w:rPr>
          <w:rFonts w:ascii="Times New Roman" w:hAnsi="Times New Roman"/>
          <w:sz w:val="28"/>
        </w:rPr>
        <w:t>пять</w:t>
      </w:r>
      <w:r w:rsidR="007B15C7" w:rsidRPr="007B15C7">
        <w:rPr>
          <w:rFonts w:ascii="Times New Roman" w:hAnsi="Times New Roman"/>
          <w:sz w:val="28"/>
        </w:rPr>
        <w:t xml:space="preserve"> </w:t>
      </w:r>
      <w:r w:rsidRPr="007B15C7">
        <w:rPr>
          <w:rFonts w:ascii="Times New Roman" w:hAnsi="Times New Roman"/>
          <w:sz w:val="28"/>
        </w:rPr>
        <w:t>тысяч</w:t>
      </w:r>
      <w:r w:rsidR="007B15C7" w:rsidRPr="007B15C7">
        <w:rPr>
          <w:rFonts w:ascii="Times New Roman" w:hAnsi="Times New Roman"/>
          <w:sz w:val="28"/>
        </w:rPr>
        <w:t xml:space="preserve"> </w:t>
      </w:r>
      <w:r w:rsidRPr="007B15C7">
        <w:rPr>
          <w:rFonts w:ascii="Times New Roman" w:hAnsi="Times New Roman"/>
          <w:sz w:val="28"/>
        </w:rPr>
        <w:t>одних</w:t>
      </w:r>
      <w:r w:rsidR="007B15C7" w:rsidRPr="007B15C7">
        <w:rPr>
          <w:rFonts w:ascii="Times New Roman" w:hAnsi="Times New Roman"/>
          <w:sz w:val="28"/>
        </w:rPr>
        <w:t xml:space="preserve"> </w:t>
      </w:r>
      <w:r w:rsidRPr="007B15C7">
        <w:rPr>
          <w:rFonts w:ascii="Times New Roman" w:hAnsi="Times New Roman"/>
          <w:sz w:val="28"/>
        </w:rPr>
        <w:t>курьеров!.. Меня завтра же произведут сейчас в фельдмаршалы…</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Согласно Деметрию, гиперболы бывают трех видов: </w:t>
      </w:r>
    </w:p>
    <w:p w:rsidR="00D11803" w:rsidRPr="007B15C7" w:rsidRDefault="00D11803" w:rsidP="007B15C7">
      <w:pPr>
        <w:pStyle w:val="a8"/>
        <w:widowControl w:val="0"/>
        <w:numPr>
          <w:ilvl w:val="0"/>
          <w:numId w:val="10"/>
        </w:numPr>
        <w:spacing w:after="0" w:line="360" w:lineRule="auto"/>
        <w:ind w:left="0" w:firstLine="709"/>
        <w:rPr>
          <w:rFonts w:ascii="Times New Roman" w:hAnsi="Times New Roman"/>
          <w:sz w:val="28"/>
        </w:rPr>
      </w:pPr>
      <w:r w:rsidRPr="007B15C7">
        <w:rPr>
          <w:rFonts w:ascii="Times New Roman" w:hAnsi="Times New Roman"/>
          <w:sz w:val="28"/>
        </w:rPr>
        <w:t>по схожести</w:t>
      </w:r>
    </w:p>
    <w:p w:rsidR="00D11803" w:rsidRPr="007B15C7" w:rsidRDefault="00D11803" w:rsidP="007B15C7">
      <w:pPr>
        <w:pStyle w:val="a8"/>
        <w:widowControl w:val="0"/>
        <w:numPr>
          <w:ilvl w:val="0"/>
          <w:numId w:val="10"/>
        </w:numPr>
        <w:spacing w:after="0" w:line="360" w:lineRule="auto"/>
        <w:ind w:left="0" w:firstLine="709"/>
        <w:rPr>
          <w:rFonts w:ascii="Times New Roman" w:hAnsi="Times New Roman"/>
          <w:sz w:val="28"/>
        </w:rPr>
      </w:pPr>
      <w:r w:rsidRPr="007B15C7">
        <w:rPr>
          <w:rFonts w:ascii="Times New Roman" w:hAnsi="Times New Roman"/>
          <w:sz w:val="28"/>
        </w:rPr>
        <w:t xml:space="preserve"> по превосходству</w:t>
      </w:r>
    </w:p>
    <w:p w:rsidR="00D11803" w:rsidRPr="007B15C7" w:rsidRDefault="00D11803" w:rsidP="007B15C7">
      <w:pPr>
        <w:pStyle w:val="a8"/>
        <w:widowControl w:val="0"/>
        <w:numPr>
          <w:ilvl w:val="0"/>
          <w:numId w:val="10"/>
        </w:numPr>
        <w:spacing w:after="0" w:line="360" w:lineRule="auto"/>
        <w:ind w:left="0" w:firstLine="709"/>
        <w:rPr>
          <w:rFonts w:ascii="Times New Roman" w:hAnsi="Times New Roman"/>
          <w:sz w:val="28"/>
        </w:rPr>
      </w:pPr>
      <w:r w:rsidRPr="007B15C7">
        <w:rPr>
          <w:rFonts w:ascii="Times New Roman" w:hAnsi="Times New Roman"/>
          <w:sz w:val="28"/>
        </w:rPr>
        <w:t xml:space="preserve">по невероятности изображаемого.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Удачные гиперболы, по мнению Аристотеля, являются метафорами. Он же писал о гиперболах, носящих «детский характер», ибо употребляются под влиянием гнева. Гиперболы широко использовались риторами; но люди пожилые не должны ее употреблять, подчеркивал Аристотель.</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Гипербола, подчёркивал М.В. Ломоносов, прилична при изображении людей, объятых сильными страстями, особенно радостью, печалью, гневом. По мнению Аристотеля, удачные гиперболы являются метафорами. Он же писал о гиперболах, носящих «детский характер», ибо употребляются под влиянием гнева. Гиперболы широко использовались риторами; но люди пожилые не должны её употреблять, подчёркивал Аристотель</w:t>
      </w:r>
      <w:r w:rsidRPr="007B15C7">
        <w:rPr>
          <w:rFonts w:ascii="Times New Roman" w:hAnsi="Times New Roman"/>
          <w:sz w:val="28"/>
          <w:szCs w:val="24"/>
        </w:rPr>
        <w:t>. Пример: «я говорил это тысячу раз»</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Весьма тесно гипербола связана с иронией. Связь гиперболы и иронии прослеживается в произведениях, в которых прослеживаются хвастливые персонажи. Слова Чацкого : «Дни целые пожертвую молве… Про ум Молчалина, про душу Скалозуба» - язвительны. Это не хвала, это хула, что ясно из общего контекста. при этом словесная ирония часто сочетается с гиперболой, которая и «выдаёт» скрытую цель внешне учтивого высказывания. Иногда гипербола скрыта от читателя. Когда Лермонтов говорит о сходстве адресата стихотворения «Нет, не тебя так пылко я люблю…» (1841) «с подругой юных дней» и ищет «в устах живых уста давно немые, / В глазах огонь угаснувших очей», он говорит о вспоминаемой женщине, словно об умершей, подразумевая, что она не навек замолчала, а стала грустно-молчаливой, что очи не «угасли»</w:t>
      </w:r>
      <w:r w:rsidR="007B15C7" w:rsidRPr="007B15C7">
        <w:rPr>
          <w:rFonts w:ascii="Times New Roman" w:hAnsi="Times New Roman"/>
          <w:sz w:val="28"/>
        </w:rPr>
        <w:t xml:space="preserve"> </w:t>
      </w:r>
      <w:r w:rsidRPr="007B15C7">
        <w:rPr>
          <w:rFonts w:ascii="Times New Roman" w:hAnsi="Times New Roman"/>
          <w:sz w:val="28"/>
        </w:rPr>
        <w:t>навсегда, но потеряли живой юный блеск. Узнать об этом мы можем из биографии Лермонтова: Варенька Лопухина, любимая им, была жива, но вышла замуж за немолодого и мало чем привлекательного помещика Бахметева.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Обычно подчеркивается, что тропом, противоположном гиперболе, является литота, но это не совсем верно. М.В.Ломоносов считал литоту ослабленной гиперболой. Действительной противоположностью гиперболе является мейосис. </w:t>
      </w:r>
    </w:p>
    <w:p w:rsidR="00EB54B9" w:rsidRDefault="00EB54B9"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Литота</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Литота (от греч.</w:t>
      </w:r>
      <w:r w:rsidRPr="007B15C7">
        <w:rPr>
          <w:rFonts w:ascii="Times New Roman" w:hAnsi="Times New Roman"/>
          <w:sz w:val="28"/>
          <w:lang w:val="en-US"/>
        </w:rPr>
        <w:t>litotes</w:t>
      </w:r>
      <w:r w:rsidRPr="007B15C7">
        <w:rPr>
          <w:rFonts w:ascii="Times New Roman" w:hAnsi="Times New Roman"/>
          <w:sz w:val="28"/>
        </w:rPr>
        <w:t xml:space="preserve"> – простота, худоба), троп речи, употребляющийся в двух значениях: 1) троп, близкий к эмфазе, либо иронии, и выражающийся путем двойного отрицания (отрицания противоположного); 2) троп, представляющий собой нарочитое преуменьшение свойств или размеров объекта, процесса или явления.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 качестве основания для создания литоты могут выступать:</w:t>
      </w:r>
    </w:p>
    <w:p w:rsidR="00D11803" w:rsidRPr="007B15C7" w:rsidRDefault="00D11803" w:rsidP="00EB54B9">
      <w:pPr>
        <w:pStyle w:val="a8"/>
        <w:widowControl w:val="0"/>
        <w:numPr>
          <w:ilvl w:val="1"/>
          <w:numId w:val="12"/>
        </w:numPr>
        <w:tabs>
          <w:tab w:val="clear" w:pos="2148"/>
          <w:tab w:val="num" w:pos="1276"/>
        </w:tabs>
        <w:spacing w:after="0" w:line="360" w:lineRule="auto"/>
        <w:ind w:left="0" w:firstLine="709"/>
        <w:rPr>
          <w:rFonts w:ascii="Times New Roman" w:hAnsi="Times New Roman"/>
          <w:sz w:val="28"/>
        </w:rPr>
      </w:pPr>
      <w:r w:rsidRPr="007B15C7">
        <w:rPr>
          <w:rFonts w:ascii="Times New Roman" w:hAnsi="Times New Roman"/>
          <w:sz w:val="28"/>
        </w:rPr>
        <w:t>протяженность, размер. Например,</w:t>
      </w:r>
      <w:r w:rsidR="007B15C7" w:rsidRPr="007B15C7">
        <w:rPr>
          <w:rFonts w:ascii="Times New Roman" w:hAnsi="Times New Roman"/>
          <w:sz w:val="28"/>
        </w:rPr>
        <w:t xml:space="preserve"> </w:t>
      </w:r>
    </w:p>
    <w:p w:rsidR="00D11803" w:rsidRPr="007B15C7" w:rsidRDefault="00D11803" w:rsidP="00EB54B9">
      <w:pPr>
        <w:pStyle w:val="a8"/>
        <w:widowControl w:val="0"/>
        <w:numPr>
          <w:ilvl w:val="1"/>
          <w:numId w:val="12"/>
        </w:numPr>
        <w:tabs>
          <w:tab w:val="clear" w:pos="2148"/>
          <w:tab w:val="num" w:pos="1276"/>
        </w:tabs>
        <w:spacing w:after="0" w:line="360" w:lineRule="auto"/>
        <w:ind w:left="0" w:firstLine="709"/>
        <w:rPr>
          <w:rFonts w:ascii="Times New Roman" w:hAnsi="Times New Roman"/>
          <w:sz w:val="28"/>
        </w:rPr>
      </w:pPr>
      <w:r w:rsidRPr="007B15C7">
        <w:rPr>
          <w:rFonts w:ascii="Times New Roman" w:hAnsi="Times New Roman"/>
          <w:sz w:val="28"/>
        </w:rPr>
        <w:t>Объем, вес</w:t>
      </w:r>
    </w:p>
    <w:p w:rsidR="00D11803" w:rsidRPr="007B15C7" w:rsidRDefault="00D11803" w:rsidP="00EB54B9">
      <w:pPr>
        <w:pStyle w:val="a8"/>
        <w:widowControl w:val="0"/>
        <w:numPr>
          <w:ilvl w:val="1"/>
          <w:numId w:val="12"/>
        </w:numPr>
        <w:tabs>
          <w:tab w:val="clear" w:pos="2148"/>
          <w:tab w:val="num" w:pos="1276"/>
        </w:tabs>
        <w:spacing w:after="0" w:line="360" w:lineRule="auto"/>
        <w:ind w:left="0" w:firstLine="709"/>
        <w:rPr>
          <w:rFonts w:ascii="Times New Roman" w:hAnsi="Times New Roman"/>
          <w:sz w:val="28"/>
        </w:rPr>
      </w:pPr>
      <w:r w:rsidRPr="007B15C7">
        <w:rPr>
          <w:rFonts w:ascii="Times New Roman" w:hAnsi="Times New Roman"/>
          <w:sz w:val="28"/>
        </w:rPr>
        <w:t>Длительность времени</w:t>
      </w:r>
    </w:p>
    <w:p w:rsidR="00D11803" w:rsidRPr="007B15C7" w:rsidRDefault="00D11803" w:rsidP="00EB54B9">
      <w:pPr>
        <w:pStyle w:val="a8"/>
        <w:widowControl w:val="0"/>
        <w:numPr>
          <w:ilvl w:val="1"/>
          <w:numId w:val="12"/>
        </w:numPr>
        <w:tabs>
          <w:tab w:val="clear" w:pos="2148"/>
          <w:tab w:val="num" w:pos="1276"/>
        </w:tabs>
        <w:spacing w:after="0" w:line="360" w:lineRule="auto"/>
        <w:ind w:left="0" w:firstLine="709"/>
        <w:rPr>
          <w:rFonts w:ascii="Times New Roman" w:hAnsi="Times New Roman"/>
          <w:sz w:val="28"/>
        </w:rPr>
      </w:pPr>
      <w:r w:rsidRPr="007B15C7">
        <w:rPr>
          <w:rFonts w:ascii="Times New Roman" w:hAnsi="Times New Roman"/>
          <w:sz w:val="28"/>
        </w:rPr>
        <w:t>Количество. Например, у Гоголя в «Ревизоре»: В ту же минуту</w:t>
      </w:r>
      <w:r w:rsidR="007B15C7" w:rsidRPr="007B15C7">
        <w:rPr>
          <w:rFonts w:ascii="Times New Roman" w:hAnsi="Times New Roman"/>
          <w:sz w:val="28"/>
        </w:rPr>
        <w:t xml:space="preserve"> </w:t>
      </w:r>
      <w:r w:rsidRPr="007B15C7">
        <w:rPr>
          <w:rFonts w:ascii="Times New Roman" w:hAnsi="Times New Roman"/>
          <w:sz w:val="28"/>
        </w:rPr>
        <w:t>по</w:t>
      </w:r>
      <w:r w:rsidR="007B15C7" w:rsidRPr="007B15C7">
        <w:rPr>
          <w:rFonts w:ascii="Times New Roman" w:hAnsi="Times New Roman"/>
          <w:sz w:val="28"/>
        </w:rPr>
        <w:t xml:space="preserve"> </w:t>
      </w:r>
      <w:r w:rsidRPr="007B15C7">
        <w:rPr>
          <w:rFonts w:ascii="Times New Roman" w:hAnsi="Times New Roman"/>
          <w:sz w:val="28"/>
        </w:rPr>
        <w:t>улицам</w:t>
      </w:r>
      <w:r w:rsidR="007B15C7" w:rsidRPr="007B15C7">
        <w:rPr>
          <w:rFonts w:ascii="Times New Roman" w:hAnsi="Times New Roman"/>
          <w:sz w:val="28"/>
        </w:rPr>
        <w:t xml:space="preserve"> </w:t>
      </w:r>
      <w:r w:rsidRPr="007B15C7">
        <w:rPr>
          <w:rFonts w:ascii="Times New Roman" w:hAnsi="Times New Roman"/>
          <w:sz w:val="28"/>
        </w:rPr>
        <w:t>курьеры,</w:t>
      </w:r>
      <w:r w:rsidR="007B15C7" w:rsidRPr="007B15C7">
        <w:rPr>
          <w:rFonts w:ascii="Times New Roman" w:hAnsi="Times New Roman"/>
          <w:sz w:val="28"/>
        </w:rPr>
        <w:t xml:space="preserve"> </w:t>
      </w:r>
      <w:r w:rsidRPr="007B15C7">
        <w:rPr>
          <w:rFonts w:ascii="Times New Roman" w:hAnsi="Times New Roman"/>
          <w:sz w:val="28"/>
        </w:rPr>
        <w:t>курьеры,</w:t>
      </w:r>
      <w:r w:rsidR="007B15C7" w:rsidRPr="007B15C7">
        <w:rPr>
          <w:rFonts w:ascii="Times New Roman" w:hAnsi="Times New Roman"/>
          <w:sz w:val="28"/>
        </w:rPr>
        <w:t xml:space="preserve"> </w:t>
      </w:r>
      <w:r w:rsidRPr="007B15C7">
        <w:rPr>
          <w:rFonts w:ascii="Times New Roman" w:hAnsi="Times New Roman"/>
          <w:sz w:val="28"/>
        </w:rPr>
        <w:t>курьеры...</w:t>
      </w:r>
      <w:r w:rsidR="007B15C7" w:rsidRPr="007B15C7">
        <w:rPr>
          <w:rFonts w:ascii="Times New Roman" w:hAnsi="Times New Roman"/>
          <w:sz w:val="28"/>
        </w:rPr>
        <w:t xml:space="preserve"> </w:t>
      </w:r>
      <w:r w:rsidRPr="007B15C7">
        <w:rPr>
          <w:rFonts w:ascii="Times New Roman" w:hAnsi="Times New Roman"/>
          <w:sz w:val="28"/>
        </w:rPr>
        <w:t>можете представить себе: тридцать</w:t>
      </w:r>
      <w:r w:rsidR="007B15C7" w:rsidRPr="007B15C7">
        <w:rPr>
          <w:rFonts w:ascii="Times New Roman" w:hAnsi="Times New Roman"/>
          <w:sz w:val="28"/>
        </w:rPr>
        <w:t xml:space="preserve"> </w:t>
      </w:r>
      <w:r w:rsidRPr="007B15C7">
        <w:rPr>
          <w:rFonts w:ascii="Times New Roman" w:hAnsi="Times New Roman"/>
          <w:sz w:val="28"/>
        </w:rPr>
        <w:t>пять</w:t>
      </w:r>
      <w:r w:rsidR="007B15C7" w:rsidRPr="007B15C7">
        <w:rPr>
          <w:rFonts w:ascii="Times New Roman" w:hAnsi="Times New Roman"/>
          <w:sz w:val="28"/>
        </w:rPr>
        <w:t xml:space="preserve"> </w:t>
      </w:r>
      <w:r w:rsidRPr="007B15C7">
        <w:rPr>
          <w:rFonts w:ascii="Times New Roman" w:hAnsi="Times New Roman"/>
          <w:sz w:val="28"/>
        </w:rPr>
        <w:t>тысяч</w:t>
      </w:r>
      <w:r w:rsidR="007B15C7" w:rsidRPr="007B15C7">
        <w:rPr>
          <w:rFonts w:ascii="Times New Roman" w:hAnsi="Times New Roman"/>
          <w:sz w:val="28"/>
        </w:rPr>
        <w:t xml:space="preserve"> </w:t>
      </w:r>
      <w:r w:rsidRPr="007B15C7">
        <w:rPr>
          <w:rFonts w:ascii="Times New Roman" w:hAnsi="Times New Roman"/>
          <w:sz w:val="28"/>
        </w:rPr>
        <w:t>одних</w:t>
      </w:r>
      <w:r w:rsidR="007B15C7" w:rsidRPr="007B15C7">
        <w:rPr>
          <w:rFonts w:ascii="Times New Roman" w:hAnsi="Times New Roman"/>
          <w:sz w:val="28"/>
        </w:rPr>
        <w:t xml:space="preserve"> </w:t>
      </w:r>
      <w:r w:rsidRPr="007B15C7">
        <w:rPr>
          <w:rFonts w:ascii="Times New Roman" w:hAnsi="Times New Roman"/>
          <w:sz w:val="28"/>
        </w:rPr>
        <w:t>курьеров!</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Весьма часто литота встречается при использования такого тропа, как ирония. Неслучайно, что она применяется тогда, когда нужно побольнее задеть оппонента, показав тщетность его намерений.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Литоту использовал Маяковский: «Мне/ и рубля / не накопили строчки…» - он «утверждал» во весь голос, в то время как сам ездил на собственном французском автомобиле с наёмным шофёром. Заболоцкий использовал литоту-поговорку, заявив об обленившейся душе: «Она последнюю рубашку / С тебя без жалости сорвёт» («Не позволяй душе лениться», 1958).</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Литота широко используется в аллегориях, притчах, сказках. </w:t>
      </w:r>
    </w:p>
    <w:p w:rsidR="00D11803" w:rsidRPr="007B15C7" w:rsidRDefault="007D0876" w:rsidP="007B15C7">
      <w:pPr>
        <w:pStyle w:val="2"/>
        <w:keepNext w:val="0"/>
        <w:widowControl w:val="0"/>
        <w:spacing w:line="360" w:lineRule="auto"/>
        <w:ind w:firstLine="709"/>
        <w:jc w:val="both"/>
        <w:rPr>
          <w:b w:val="0"/>
          <w:sz w:val="28"/>
        </w:rPr>
      </w:pPr>
      <w:r>
        <w:rPr>
          <w:b w:val="0"/>
          <w:sz w:val="28"/>
        </w:rPr>
        <w:br w:type="page"/>
      </w:r>
      <w:r w:rsidR="00D11803" w:rsidRPr="007B15C7">
        <w:rPr>
          <w:b w:val="0"/>
          <w:sz w:val="28"/>
        </w:rPr>
        <w:t>Эвфемизм</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Эвфемизм (от греч.</w:t>
      </w:r>
      <w:r w:rsidRPr="007B15C7">
        <w:rPr>
          <w:rFonts w:ascii="Times New Roman" w:hAnsi="Times New Roman"/>
          <w:sz w:val="28"/>
          <w:lang w:val="en-US"/>
        </w:rPr>
        <w:t>eu</w:t>
      </w:r>
      <w:r w:rsidRPr="007B15C7">
        <w:rPr>
          <w:rFonts w:ascii="Times New Roman" w:hAnsi="Times New Roman"/>
          <w:sz w:val="28"/>
        </w:rPr>
        <w:t xml:space="preserve"> – хорошо+</w:t>
      </w:r>
      <w:r w:rsidRPr="007B15C7">
        <w:rPr>
          <w:rFonts w:ascii="Times New Roman" w:hAnsi="Times New Roman"/>
          <w:sz w:val="28"/>
          <w:lang w:val="en-US"/>
        </w:rPr>
        <w:t>phemi</w:t>
      </w:r>
      <w:r w:rsidRPr="007B15C7">
        <w:rPr>
          <w:rFonts w:ascii="Times New Roman" w:hAnsi="Times New Roman"/>
          <w:sz w:val="28"/>
        </w:rPr>
        <w:t xml:space="preserve"> – говорю) – троп слова, представляющий собой слово или выражение, смягчающее или заменяющее оборот, который по каким-то причинам не может быть употреблен. Чаще всего эвфемизм используется для замены нормативной лексики, либо грубых выражений, либо табуированных терминов в той или иной социальной группе. Пример эвфемизма: “не очень доволен” вместо “разозлился”, “достиг успехов” вместо “занял первое место”.</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Эвфемизмы подобного рода широко представлены как в литературных произведениях, так и в фильмах, мультфильмах и т.д.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Эвфемизм нередко связан с иронией.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Очень важный аспект в понимании эвфемизмов видит Т.В. Кочеткоыва, которая считает, что их использование является не только проявлением элитарной речевой культуры, но и «своеобразной лакмусовой бумажкой, помогающей определить тип речевой культуры говорящего, поскольку именно они свидетельствуют о чуткости носителя русского языка к любым изменениям в области культуры человеческих отношений, а также об его индивидуальных возможностях нравственных оценок всего происходящего». (Т.В. Кочеткова. Эвфемизм в речи носителя элитарной культуры).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Сегодня, как и ранее, к эвфемизмам очень часто прибегают в различного рода сленгах профессиональных, социальных или возрастных группах.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О.</w:t>
      </w:r>
      <w:r w:rsidR="00EB54B9">
        <w:rPr>
          <w:rFonts w:ascii="Times New Roman" w:hAnsi="Times New Roman"/>
          <w:sz w:val="28"/>
        </w:rPr>
        <w:t xml:space="preserve"> </w:t>
      </w:r>
      <w:r w:rsidRPr="007B15C7">
        <w:rPr>
          <w:rFonts w:ascii="Times New Roman" w:hAnsi="Times New Roman"/>
          <w:sz w:val="28"/>
        </w:rPr>
        <w:t>Бальзак и В.</w:t>
      </w:r>
      <w:r w:rsidR="00EB54B9">
        <w:rPr>
          <w:rFonts w:ascii="Times New Roman" w:hAnsi="Times New Roman"/>
          <w:sz w:val="28"/>
        </w:rPr>
        <w:t xml:space="preserve"> </w:t>
      </w:r>
      <w:r w:rsidRPr="007B15C7">
        <w:rPr>
          <w:rFonts w:ascii="Times New Roman" w:hAnsi="Times New Roman"/>
          <w:sz w:val="28"/>
        </w:rPr>
        <w:t>Гюго в своих романах тщательно исследовали данное явление. Значительное внимание уделил ему и академик Д.С.</w:t>
      </w:r>
      <w:r w:rsidR="00EB54B9">
        <w:rPr>
          <w:rFonts w:ascii="Times New Roman" w:hAnsi="Times New Roman"/>
          <w:sz w:val="28"/>
        </w:rPr>
        <w:t xml:space="preserve"> </w:t>
      </w:r>
      <w:r w:rsidRPr="007B15C7">
        <w:rPr>
          <w:rFonts w:ascii="Times New Roman" w:hAnsi="Times New Roman"/>
          <w:sz w:val="28"/>
        </w:rPr>
        <w:t>Лихачев. Воровской жаргон отнюдь не так примитивен, как его иногда считают. Иногда он отличается весьма тонкими эвфемизмами.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 политической деятельности, а также в общении преподавателей со студентами, родителей с детьми, мужей и жен постоянно приходится прибегать к разного рода эвфемизмам.</w:t>
      </w:r>
    </w:p>
    <w:p w:rsidR="00D11803" w:rsidRPr="007B15C7" w:rsidRDefault="00EB54B9" w:rsidP="007B15C7">
      <w:pPr>
        <w:pStyle w:val="1"/>
        <w:keepNext w:val="0"/>
        <w:widowControl w:val="0"/>
        <w:spacing w:line="360" w:lineRule="auto"/>
        <w:ind w:firstLine="709"/>
        <w:jc w:val="both"/>
        <w:rPr>
          <w:b w:val="0"/>
        </w:rPr>
      </w:pPr>
      <w:r>
        <w:rPr>
          <w:b w:val="0"/>
        </w:rPr>
        <w:t>Часть 2:Риторические фигуры</w:t>
      </w:r>
    </w:p>
    <w:p w:rsidR="00EB54B9" w:rsidRDefault="00EB54B9"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Риторические фигуры</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Фигуры (греч. </w:t>
      </w:r>
      <w:r w:rsidRPr="007B15C7">
        <w:rPr>
          <w:rFonts w:ascii="Times New Roman" w:hAnsi="Times New Roman"/>
          <w:sz w:val="28"/>
          <w:lang w:val="en-US"/>
        </w:rPr>
        <w:t>shema</w:t>
      </w:r>
      <w:r w:rsidRPr="007B15C7">
        <w:rPr>
          <w:rFonts w:ascii="Times New Roman" w:hAnsi="Times New Roman"/>
          <w:sz w:val="28"/>
        </w:rPr>
        <w:t xml:space="preserve"> – образ, вид, форма; от лат. </w:t>
      </w:r>
      <w:r w:rsidRPr="007B15C7">
        <w:rPr>
          <w:rFonts w:ascii="Times New Roman" w:hAnsi="Times New Roman"/>
          <w:sz w:val="28"/>
          <w:lang w:val="en-US"/>
        </w:rPr>
        <w:t>Figura</w:t>
      </w:r>
      <w:r w:rsidRPr="007B15C7">
        <w:rPr>
          <w:rFonts w:ascii="Times New Roman" w:hAnsi="Times New Roman"/>
          <w:sz w:val="28"/>
        </w:rPr>
        <w:t xml:space="preserve"> – очертания, внешний вид, образ) – в общем случае любые обороты речи, отступающие от естественной нормы.</w:t>
      </w:r>
      <w:r w:rsidR="007B15C7" w:rsidRPr="007B15C7">
        <w:rPr>
          <w:rFonts w:ascii="Times New Roman" w:hAnsi="Times New Roman"/>
          <w:sz w:val="28"/>
        </w:rPr>
        <w:t xml:space="preserve"> </w:t>
      </w:r>
      <w:r w:rsidRPr="007B15C7">
        <w:rPr>
          <w:rFonts w:ascii="Times New Roman" w:hAnsi="Times New Roman"/>
          <w:sz w:val="28"/>
        </w:rPr>
        <w:t>Фигуры, писал Квинтилиан, «некоторый оборот речи, от общего и обыкновенного образа изъяснения мыслей отступающий».</w:t>
      </w:r>
      <w:r w:rsidR="007B15C7" w:rsidRPr="007B15C7">
        <w:rPr>
          <w:rFonts w:ascii="Times New Roman" w:hAnsi="Times New Roman"/>
          <w:sz w:val="28"/>
        </w:rPr>
        <w:t xml:space="preserve"> </w:t>
      </w:r>
      <w:r w:rsidRPr="007B15C7">
        <w:rPr>
          <w:rFonts w:ascii="Times New Roman" w:hAnsi="Times New Roman"/>
          <w:sz w:val="28"/>
        </w:rPr>
        <w:t xml:space="preserve">Современное языкознание не выработало строго определения фигур. Существуют различные классификации фигур, разнообразные точки зрения на понимание их сущности. Впервые анализ фигур был предпринят представителями античной риторики.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Фигуры слова делятся на три группы: 1) фигуры прибавления; 2) фигуры убавления; 3) фигуры расположения, или перемещения. Фигуры прибавления, в первую очередь, включают различного рода повторы, а также ряд других фигур. Наиболее распространенными фигурами прибавления являются анафора, или единоначатие; эпифора; симплока; эпаналепсис; анадиплосис; градация; полиптотон, или многопадежие; полисиндетон, или многосоюзие.</w:t>
      </w:r>
      <w:r w:rsidR="007B15C7" w:rsidRPr="007B15C7">
        <w:rPr>
          <w:rFonts w:ascii="Times New Roman" w:hAnsi="Times New Roman"/>
          <w:sz w:val="28"/>
        </w:rPr>
        <w:t xml:space="preserve"> </w:t>
      </w:r>
      <w:r w:rsidRPr="007B15C7">
        <w:rPr>
          <w:rFonts w:ascii="Times New Roman" w:hAnsi="Times New Roman"/>
          <w:sz w:val="28"/>
        </w:rPr>
        <w:t>Фигуры убавления включают в себя эллипсис , или эллипс; силлепсис, или силлепс; асиндетон, или бессоюзие; зевгму; усечение.</w:t>
      </w:r>
      <w:r w:rsidR="007B15C7" w:rsidRPr="007B15C7">
        <w:rPr>
          <w:rFonts w:ascii="Times New Roman" w:hAnsi="Times New Roman"/>
          <w:sz w:val="28"/>
        </w:rPr>
        <w:t xml:space="preserve"> </w:t>
      </w:r>
      <w:r w:rsidRPr="007B15C7">
        <w:rPr>
          <w:rFonts w:ascii="Times New Roman" w:hAnsi="Times New Roman"/>
          <w:sz w:val="28"/>
        </w:rPr>
        <w:t>Фигуры расположения (перемещения) – это различные варианты инверсии, параллелизма, а также хиазм. Инверсия, или переворачивание, в свою очередь, включает анастрофу и гипербатон.</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Видами параллелизма являются изоколон, антитеза, причем антитезу не редко относят и к фигурам мысли, а также гомеотелевтон, т.е. подобие окончаний, своего рода зародыш рифмы.</w:t>
      </w:r>
      <w:r w:rsidR="007B15C7" w:rsidRPr="007B15C7">
        <w:rPr>
          <w:rFonts w:ascii="Times New Roman" w:hAnsi="Times New Roman"/>
          <w:sz w:val="28"/>
        </w:rPr>
        <w:t xml:space="preserve"> </w:t>
      </w:r>
      <w:r w:rsidRPr="007B15C7">
        <w:rPr>
          <w:rFonts w:ascii="Times New Roman" w:hAnsi="Times New Roman"/>
          <w:sz w:val="28"/>
        </w:rPr>
        <w:t xml:space="preserve">По мнению М.Л.Гаспарова, к этим трем группам фигур можно присоединить и четвертую группу – фигуры переосмысления. В нее, считает он, входят тропы: 1) с переносозначения, такие как метафора, метонимия, синекдоха, ирония; 2) с сужением значения – эмфаза, или эмфазис; 3) с усилением значения – гипербола; 4) с детализацией значения – перифраза, или перефразис.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Фигуры мысли классифицировать гораздо сложнее из-за большой размытости критериев отбора, весьма частой нарочитой изощренности и вычурности, привязанности к специфике определенного языка, например латинского, и т.д.</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М.Л.</w:t>
      </w:r>
      <w:r w:rsidR="00EB54B9">
        <w:rPr>
          <w:rFonts w:ascii="Times New Roman" w:hAnsi="Times New Roman"/>
          <w:sz w:val="28"/>
        </w:rPr>
        <w:t xml:space="preserve"> </w:t>
      </w:r>
      <w:r w:rsidRPr="007B15C7">
        <w:rPr>
          <w:rFonts w:ascii="Times New Roman" w:hAnsi="Times New Roman"/>
          <w:sz w:val="28"/>
        </w:rPr>
        <w:t>Гаспаров</w:t>
      </w:r>
      <w:r w:rsidR="007B15C7" w:rsidRPr="007B15C7">
        <w:rPr>
          <w:rFonts w:ascii="Times New Roman" w:hAnsi="Times New Roman"/>
          <w:sz w:val="28"/>
        </w:rPr>
        <w:t xml:space="preserve"> </w:t>
      </w:r>
      <w:r w:rsidRPr="007B15C7">
        <w:rPr>
          <w:rFonts w:ascii="Times New Roman" w:hAnsi="Times New Roman"/>
          <w:sz w:val="28"/>
        </w:rPr>
        <w:t xml:space="preserve">считает, что в зависимости от обилия фигур стиль может быть охарактеризован (нетерминологически) так: 1) «объективный» (фигуры мысли, уточняющие смысл предмета: определение, уточнение, антитеза разных видов); 2) «субъективный» (фигуры мысли, уточняющие отношение к предмету: восклицание, олицетворение); 3) «лирический» (фигуры мысли, уточняющие контакт со слушателями: обращение, вопрос, амплификация, умолчание); 4) «пространный» ( фигуры прибавления); 5) «сухой» (фигуры убавления; 6) «образный» (фигуры переосмысления).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Большое внимание анализу фигур уделял Н.Ф.</w:t>
      </w:r>
      <w:r w:rsidR="00EB54B9">
        <w:rPr>
          <w:rFonts w:ascii="Times New Roman" w:hAnsi="Times New Roman"/>
          <w:sz w:val="28"/>
        </w:rPr>
        <w:t xml:space="preserve"> </w:t>
      </w:r>
      <w:r w:rsidRPr="007B15C7">
        <w:rPr>
          <w:rFonts w:ascii="Times New Roman" w:hAnsi="Times New Roman"/>
          <w:sz w:val="28"/>
        </w:rPr>
        <w:t xml:space="preserve">Кошанский. Сопоставляя тропы и фигуры, он отмечал: «Фигура есть оборот слов, или мысли, отступающий от простой, обыкновенной, холодной речи – выражение, исполнение чувства, - язык страстей. Теоретики-риторики, анализируя возможности, которые дает испорльзование фигур, отмечали, что благодаря их применению естественность выражений изменяется в сторону большей поэтичности и красноречия, так как фигуры есть обновление формы речи при помощи некоторого искусства, они устроняют ощущения обыденной и однообразно построенной речи и избавляют нас от вульгаризмов(Квинтилиан).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Самая сложная и тщательно разработанная классификация фигур принад</w:t>
      </w:r>
      <w:r w:rsidR="007D0876">
        <w:rPr>
          <w:rFonts w:ascii="Times New Roman" w:hAnsi="Times New Roman"/>
          <w:sz w:val="28"/>
        </w:rPr>
        <w:t>лежит Фонтанье:</w:t>
      </w:r>
    </w:p>
    <w:p w:rsidR="00EB54B9" w:rsidRDefault="00EB54B9" w:rsidP="007B15C7">
      <w:pPr>
        <w:widowControl w:val="0"/>
        <w:spacing w:line="360" w:lineRule="auto"/>
        <w:ind w:left="57" w:firstLine="709"/>
        <w:rPr>
          <w:sz w:val="28"/>
        </w:rPr>
      </w:pPr>
    </w:p>
    <w:p w:rsidR="00EB54B9" w:rsidRPr="007B15C7" w:rsidRDefault="007D0876" w:rsidP="007B15C7">
      <w:pPr>
        <w:widowControl w:val="0"/>
        <w:spacing w:line="360" w:lineRule="auto"/>
        <w:ind w:left="57" w:firstLine="709"/>
        <w:rPr>
          <w:sz w:val="28"/>
        </w:rPr>
      </w:pPr>
      <w:r>
        <w:rPr>
          <w:sz w:val="28"/>
        </w:rPr>
        <w:t>Фигуры</w:t>
      </w:r>
    </w:p>
    <w:p w:rsidR="00EB54B9" w:rsidRPr="007B15C7" w:rsidRDefault="00EB54B9" w:rsidP="007B15C7">
      <w:pPr>
        <w:widowControl w:val="0"/>
        <w:spacing w:line="360" w:lineRule="auto"/>
        <w:ind w:left="57" w:firstLine="709"/>
        <w:rPr>
          <w:sz w:val="28"/>
        </w:rPr>
      </w:pPr>
      <w:r w:rsidRPr="007B15C7">
        <w:rPr>
          <w:sz w:val="28"/>
        </w:rPr>
        <w:t xml:space="preserve">Словесные фигуры </w:t>
      </w:r>
    </w:p>
    <w:p w:rsidR="00EB54B9" w:rsidRPr="007B15C7" w:rsidRDefault="00EB54B9" w:rsidP="007B15C7">
      <w:pPr>
        <w:widowControl w:val="0"/>
        <w:spacing w:line="360" w:lineRule="auto"/>
        <w:ind w:left="57" w:firstLine="709"/>
        <w:rPr>
          <w:sz w:val="28"/>
        </w:rPr>
      </w:pPr>
      <w:r w:rsidRPr="007B15C7">
        <w:rPr>
          <w:sz w:val="28"/>
        </w:rPr>
        <w:t xml:space="preserve">Фигуры мысли </w:t>
      </w:r>
    </w:p>
    <w:p w:rsidR="00EB54B9" w:rsidRPr="007B15C7" w:rsidRDefault="00EB54B9" w:rsidP="007B15C7">
      <w:pPr>
        <w:widowControl w:val="0"/>
        <w:spacing w:line="360" w:lineRule="auto"/>
        <w:ind w:left="57" w:firstLine="709"/>
        <w:rPr>
          <w:sz w:val="28"/>
        </w:rPr>
      </w:pPr>
      <w:r w:rsidRPr="007B15C7">
        <w:rPr>
          <w:sz w:val="28"/>
        </w:rPr>
        <w:t xml:space="preserve">Тропы </w:t>
      </w:r>
    </w:p>
    <w:p w:rsidR="00EB54B9" w:rsidRPr="007B15C7" w:rsidRDefault="00EB54B9" w:rsidP="007B15C7">
      <w:pPr>
        <w:widowControl w:val="0"/>
        <w:spacing w:line="360" w:lineRule="auto"/>
        <w:ind w:left="57" w:firstLine="709"/>
        <w:rPr>
          <w:sz w:val="28"/>
        </w:rPr>
      </w:pPr>
      <w:r w:rsidRPr="007B15C7">
        <w:rPr>
          <w:sz w:val="28"/>
        </w:rPr>
        <w:t>Не</w:t>
      </w:r>
      <w:r w:rsidR="007D0876">
        <w:rPr>
          <w:sz w:val="28"/>
        </w:rPr>
        <w:t xml:space="preserve"> </w:t>
      </w:r>
      <w:r w:rsidRPr="007B15C7">
        <w:rPr>
          <w:sz w:val="28"/>
        </w:rPr>
        <w:t>-</w:t>
      </w:r>
      <w:r w:rsidR="007D0876">
        <w:rPr>
          <w:sz w:val="28"/>
        </w:rPr>
        <w:t xml:space="preserve"> </w:t>
      </w:r>
      <w:r w:rsidRPr="007B15C7">
        <w:rPr>
          <w:sz w:val="28"/>
        </w:rPr>
        <w:t>тропы</w:t>
      </w:r>
    </w:p>
    <w:p w:rsidR="00EB54B9" w:rsidRPr="007B15C7" w:rsidRDefault="00EB54B9" w:rsidP="007B15C7">
      <w:pPr>
        <w:widowControl w:val="0"/>
        <w:spacing w:line="360" w:lineRule="auto"/>
        <w:ind w:left="57" w:firstLine="709"/>
        <w:rPr>
          <w:sz w:val="28"/>
        </w:rPr>
      </w:pPr>
      <w:r w:rsidRPr="007B15C7">
        <w:rPr>
          <w:sz w:val="28"/>
        </w:rPr>
        <w:t xml:space="preserve">Фигуры значения </w:t>
      </w:r>
    </w:p>
    <w:p w:rsidR="00EB54B9" w:rsidRPr="007B15C7" w:rsidRDefault="00EB54B9" w:rsidP="007B15C7">
      <w:pPr>
        <w:widowControl w:val="0"/>
        <w:spacing w:line="360" w:lineRule="auto"/>
        <w:ind w:left="57" w:firstLine="709"/>
        <w:rPr>
          <w:sz w:val="28"/>
        </w:rPr>
      </w:pPr>
      <w:r w:rsidRPr="007B15C7">
        <w:rPr>
          <w:sz w:val="28"/>
        </w:rPr>
        <w:t xml:space="preserve">Фигуры выражения </w:t>
      </w:r>
    </w:p>
    <w:p w:rsidR="00EB54B9" w:rsidRPr="007B15C7" w:rsidRDefault="00EB54B9" w:rsidP="007B15C7">
      <w:pPr>
        <w:widowControl w:val="0"/>
        <w:spacing w:line="360" w:lineRule="auto"/>
        <w:ind w:left="57" w:firstLine="709"/>
        <w:rPr>
          <w:sz w:val="28"/>
        </w:rPr>
      </w:pPr>
      <w:r w:rsidRPr="007B15C7">
        <w:rPr>
          <w:sz w:val="28"/>
        </w:rPr>
        <w:t xml:space="preserve">Фигуры произнесения </w:t>
      </w:r>
    </w:p>
    <w:p w:rsidR="00EB54B9" w:rsidRPr="007B15C7" w:rsidRDefault="00EB54B9" w:rsidP="007B15C7">
      <w:pPr>
        <w:widowControl w:val="0"/>
        <w:spacing w:line="360" w:lineRule="auto"/>
        <w:ind w:left="57" w:firstLine="709"/>
        <w:rPr>
          <w:sz w:val="28"/>
        </w:rPr>
      </w:pPr>
      <w:r w:rsidRPr="007B15C7">
        <w:rPr>
          <w:sz w:val="28"/>
        </w:rPr>
        <w:t xml:space="preserve">Фигуры конструкции </w:t>
      </w:r>
    </w:p>
    <w:p w:rsidR="00EB54B9" w:rsidRPr="007B15C7" w:rsidRDefault="00EB54B9" w:rsidP="007B15C7">
      <w:pPr>
        <w:widowControl w:val="0"/>
        <w:spacing w:line="360" w:lineRule="auto"/>
        <w:ind w:left="57" w:firstLine="709"/>
        <w:rPr>
          <w:sz w:val="28"/>
        </w:rPr>
      </w:pPr>
      <w:r w:rsidRPr="007B15C7">
        <w:rPr>
          <w:sz w:val="28"/>
        </w:rPr>
        <w:t xml:space="preserve">Фигуры элокуции </w:t>
      </w:r>
    </w:p>
    <w:p w:rsidR="00EB54B9" w:rsidRPr="007B15C7" w:rsidRDefault="00EB54B9" w:rsidP="007B15C7">
      <w:pPr>
        <w:widowControl w:val="0"/>
        <w:spacing w:line="360" w:lineRule="auto"/>
        <w:ind w:left="57" w:firstLine="709"/>
        <w:rPr>
          <w:sz w:val="28"/>
        </w:rPr>
      </w:pPr>
      <w:r w:rsidRPr="007B15C7">
        <w:rPr>
          <w:sz w:val="28"/>
        </w:rPr>
        <w:t xml:space="preserve">Фигуры стиля </w:t>
      </w:r>
    </w:p>
    <w:p w:rsidR="00EB54B9" w:rsidRDefault="00EB54B9"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Анафора</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Анафора ( от греч.</w:t>
      </w:r>
      <w:r w:rsidRPr="007B15C7">
        <w:rPr>
          <w:rFonts w:ascii="Times New Roman" w:hAnsi="Times New Roman"/>
          <w:sz w:val="28"/>
          <w:lang w:val="en-US"/>
        </w:rPr>
        <w:t>anaphora</w:t>
      </w:r>
      <w:r w:rsidRPr="007B15C7">
        <w:rPr>
          <w:rFonts w:ascii="Times New Roman" w:hAnsi="Times New Roman"/>
          <w:sz w:val="28"/>
        </w:rPr>
        <w:t xml:space="preserve"> – вынесение вверх), или единоначатие – фигура слова, входящая в группу фигур прибавления. Анафора – это повторение слова или группы слов в начале нескольких периодов или стихотворных строф.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По мнению Квинтилиана, многократное повторение одних и тех же начальных слов может выражать собой резкость и настойчивость. Деметрий в трактате «О стиле» на основе анализа стихов Сафо отмечал особую красоту анафоры.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Соединение анафоры и эпифоры представляет собой изысканную фигуру – симплоку. Например у Б. Пастернака «Зимняя ночь»:</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Свеча горела на столе,</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Свеча горела.</w:t>
      </w:r>
    </w:p>
    <w:p w:rsidR="00EB54B9" w:rsidRDefault="00EB54B9"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Эпифора</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Эпифора (от греч. </w:t>
      </w:r>
      <w:r w:rsidRPr="007B15C7">
        <w:rPr>
          <w:rFonts w:ascii="Times New Roman" w:hAnsi="Times New Roman"/>
          <w:sz w:val="28"/>
          <w:lang w:val="en-US"/>
        </w:rPr>
        <w:t>epiphora</w:t>
      </w:r>
      <w:r w:rsidRPr="007B15C7">
        <w:rPr>
          <w:rFonts w:ascii="Times New Roman" w:hAnsi="Times New Roman"/>
          <w:sz w:val="28"/>
        </w:rPr>
        <w:t xml:space="preserve"> – добавка; другой вариант этимологии: от греч. </w:t>
      </w:r>
      <w:r w:rsidRPr="007B15C7">
        <w:rPr>
          <w:rFonts w:ascii="Times New Roman" w:hAnsi="Times New Roman"/>
          <w:sz w:val="28"/>
          <w:lang w:val="en-US"/>
        </w:rPr>
        <w:t>epi</w:t>
      </w:r>
      <w:r w:rsidRPr="007B15C7">
        <w:rPr>
          <w:rFonts w:ascii="Times New Roman" w:hAnsi="Times New Roman"/>
          <w:sz w:val="28"/>
        </w:rPr>
        <w:t xml:space="preserve"> – после + </w:t>
      </w:r>
      <w:r w:rsidRPr="007B15C7">
        <w:rPr>
          <w:rFonts w:ascii="Times New Roman" w:hAnsi="Times New Roman"/>
          <w:sz w:val="28"/>
          <w:lang w:val="en-US"/>
        </w:rPr>
        <w:t>phoros</w:t>
      </w:r>
      <w:r w:rsidRPr="007B15C7">
        <w:rPr>
          <w:rFonts w:ascii="Times New Roman" w:hAnsi="Times New Roman"/>
          <w:sz w:val="28"/>
        </w:rPr>
        <w:t xml:space="preserve"> несущий) – фигура слова, входящая в группу фигур прибавления. Эпифора – это тождество, или повтор слова, группы слов, речевых конструкций в конце нескольких предложений, строф или стихов.</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Например у Н.В.Гоголя в «Мертвых душах»: Фестончики, всё фестончики: пелеринка из фестончиков, на рукавах фестончики, эполетцы из фестончиков, внизу фестончики, везде фестончики. Или:</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Я обманывать себя не стану,</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Залегла забота в сердце мглистом.</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Отчего прослыл я шарлатаном,</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Отчего прослыл я скандалистом?</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 теперь уж я болеть не стану.</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Прояснилась омуть в сердце мглистом.</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Оттого прослыл я шарлатаном,</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Оттого прослыл я скандалистом.</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 Есенин</w:t>
      </w:r>
    </w:p>
    <w:p w:rsidR="00D11803" w:rsidRPr="007B15C7" w:rsidRDefault="00D11803"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Эпифора, как фигура, противоположна анафоре, в соединении с которой образует новую фигуру – симплоку. </w:t>
      </w:r>
    </w:p>
    <w:p w:rsidR="00EB54B9" w:rsidRDefault="00EB54B9"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Симплока</w:t>
      </w:r>
    </w:p>
    <w:p w:rsidR="00EB54B9" w:rsidRDefault="00EB54B9" w:rsidP="007B15C7">
      <w:pPr>
        <w:pStyle w:val="a8"/>
        <w:widowControl w:val="0"/>
        <w:spacing w:after="0" w:line="360" w:lineRule="auto"/>
        <w:ind w:left="0" w:firstLine="709"/>
        <w:rPr>
          <w:rFonts w:ascii="Times New Roman" w:hAnsi="Times New Roman"/>
          <w:sz w:val="28"/>
        </w:rPr>
      </w:pPr>
    </w:p>
    <w:p w:rsidR="00D11803"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Симплока(от греч.</w:t>
      </w:r>
      <w:r w:rsidRPr="007B15C7">
        <w:rPr>
          <w:rFonts w:ascii="Times New Roman" w:hAnsi="Times New Roman"/>
          <w:sz w:val="28"/>
          <w:lang w:val="en-US"/>
        </w:rPr>
        <w:t>symploke</w:t>
      </w:r>
      <w:r w:rsidRPr="007B15C7">
        <w:rPr>
          <w:rFonts w:ascii="Times New Roman" w:hAnsi="Times New Roman"/>
          <w:sz w:val="28"/>
        </w:rPr>
        <w:t xml:space="preserve"> – сплетение) – фигура слова, относящаяся к группе фигур прибавления. Симплока – это повторение начального и конечного слова (или нескольких слов) в соседних фразах, но чаще в смежных стихотворных периодах. Автор «Риторике к Геренею» отмечал, что при применении симплоки «дается частое повторение начального слова с неоднократным возвращением к конечному». Симплоку иначе можно определить как соединение анафоры и эпифоры. Симплока, как уже было отмечено, может быть представлена повтром несколько слов как в начале, так и в конце строфы.</w:t>
      </w:r>
    </w:p>
    <w:p w:rsidR="00EB54B9" w:rsidRPr="007B15C7" w:rsidRDefault="00EB54B9" w:rsidP="007B15C7">
      <w:pPr>
        <w:pStyle w:val="a8"/>
        <w:widowControl w:val="0"/>
        <w:spacing w:after="0" w:line="360" w:lineRule="auto"/>
        <w:ind w:left="0" w:firstLine="709"/>
        <w:rPr>
          <w:rFonts w:ascii="Times New Roman" w:hAnsi="Times New Roman"/>
          <w:sz w:val="28"/>
        </w:rPr>
      </w:pPr>
    </w:p>
    <w:p w:rsidR="00D11803" w:rsidRPr="007B15C7" w:rsidRDefault="00EB54B9" w:rsidP="007B15C7">
      <w:pPr>
        <w:pStyle w:val="a8"/>
        <w:widowControl w:val="0"/>
        <w:spacing w:after="0" w:line="360" w:lineRule="auto"/>
        <w:ind w:left="0" w:firstLine="709"/>
        <w:rPr>
          <w:rFonts w:ascii="Times New Roman" w:hAnsi="Times New Roman"/>
          <w:sz w:val="28"/>
        </w:rPr>
      </w:pPr>
      <w:r>
        <w:rPr>
          <w:rFonts w:ascii="Times New Roman" w:hAnsi="Times New Roman"/>
          <w:sz w:val="28"/>
        </w:rPr>
        <w:br w:type="page"/>
      </w:r>
      <w:r w:rsidR="00D11803" w:rsidRPr="007B15C7">
        <w:rPr>
          <w:rFonts w:ascii="Times New Roman" w:hAnsi="Times New Roman"/>
          <w:sz w:val="28"/>
        </w:rPr>
        <w:t>Марина Цветаева:</w:t>
      </w:r>
    </w:p>
    <w:p w:rsidR="00EB54B9" w:rsidRDefault="00EB54B9" w:rsidP="007B15C7">
      <w:pPr>
        <w:pStyle w:val="a9"/>
        <w:widowControl w:val="0"/>
        <w:shd w:val="clear" w:color="auto" w:fill="FFFFFF"/>
        <w:spacing w:before="0" w:beforeAutospacing="0" w:after="0" w:afterAutospacing="0" w:line="360" w:lineRule="auto"/>
        <w:ind w:firstLine="709"/>
        <w:jc w:val="both"/>
        <w:rPr>
          <w:sz w:val="28"/>
        </w:rPr>
      </w:pPr>
    </w:p>
    <w:p w:rsidR="00EB54B9" w:rsidRDefault="00D11803" w:rsidP="007B15C7">
      <w:pPr>
        <w:pStyle w:val="a9"/>
        <w:widowControl w:val="0"/>
        <w:shd w:val="clear" w:color="auto" w:fill="FFFFFF"/>
        <w:spacing w:before="0" w:beforeAutospacing="0" w:after="0" w:afterAutospacing="0" w:line="360" w:lineRule="auto"/>
        <w:ind w:firstLine="709"/>
        <w:jc w:val="both"/>
        <w:rPr>
          <w:sz w:val="28"/>
        </w:rPr>
      </w:pPr>
      <w:r w:rsidRPr="007B15C7">
        <w:rPr>
          <w:sz w:val="28"/>
        </w:rPr>
        <w:t>В лоб целовать - заботу стереть.</w:t>
      </w:r>
    </w:p>
    <w:p w:rsidR="00D11803" w:rsidRPr="007B15C7" w:rsidRDefault="00D11803" w:rsidP="007B15C7">
      <w:pPr>
        <w:pStyle w:val="a9"/>
        <w:widowControl w:val="0"/>
        <w:shd w:val="clear" w:color="auto" w:fill="FFFFFF"/>
        <w:spacing w:before="0" w:beforeAutospacing="0" w:after="0" w:afterAutospacing="0" w:line="360" w:lineRule="auto"/>
        <w:ind w:firstLine="709"/>
        <w:jc w:val="both"/>
        <w:rPr>
          <w:sz w:val="28"/>
        </w:rPr>
      </w:pPr>
      <w:r w:rsidRPr="007B15C7">
        <w:rPr>
          <w:sz w:val="28"/>
        </w:rPr>
        <w:t>В лоб целую.</w:t>
      </w:r>
    </w:p>
    <w:p w:rsidR="00EB54B9" w:rsidRDefault="00D11803" w:rsidP="007B15C7">
      <w:pPr>
        <w:pStyle w:val="a9"/>
        <w:widowControl w:val="0"/>
        <w:shd w:val="clear" w:color="auto" w:fill="FFFFFF"/>
        <w:spacing w:before="0" w:beforeAutospacing="0" w:after="0" w:afterAutospacing="0" w:line="360" w:lineRule="auto"/>
        <w:ind w:firstLine="709"/>
        <w:jc w:val="both"/>
        <w:rPr>
          <w:sz w:val="28"/>
        </w:rPr>
      </w:pPr>
      <w:r w:rsidRPr="007B15C7">
        <w:rPr>
          <w:sz w:val="28"/>
        </w:rPr>
        <w:t>В глаза целовать - бессонницу снять.</w:t>
      </w:r>
    </w:p>
    <w:p w:rsidR="00D11803" w:rsidRPr="007B15C7" w:rsidRDefault="00D11803" w:rsidP="007B15C7">
      <w:pPr>
        <w:pStyle w:val="a9"/>
        <w:widowControl w:val="0"/>
        <w:shd w:val="clear" w:color="auto" w:fill="FFFFFF"/>
        <w:spacing w:before="0" w:beforeAutospacing="0" w:after="0" w:afterAutospacing="0" w:line="360" w:lineRule="auto"/>
        <w:ind w:firstLine="709"/>
        <w:jc w:val="both"/>
        <w:rPr>
          <w:sz w:val="28"/>
        </w:rPr>
      </w:pPr>
      <w:r w:rsidRPr="007B15C7">
        <w:rPr>
          <w:sz w:val="28"/>
        </w:rPr>
        <w:t>В глаза целую.</w:t>
      </w:r>
    </w:p>
    <w:p w:rsidR="00EB54B9" w:rsidRDefault="00D11803" w:rsidP="007B15C7">
      <w:pPr>
        <w:pStyle w:val="a9"/>
        <w:widowControl w:val="0"/>
        <w:shd w:val="clear" w:color="auto" w:fill="FFFFFF"/>
        <w:spacing w:before="0" w:beforeAutospacing="0" w:after="0" w:afterAutospacing="0" w:line="360" w:lineRule="auto"/>
        <w:ind w:firstLine="709"/>
        <w:jc w:val="both"/>
        <w:rPr>
          <w:sz w:val="28"/>
        </w:rPr>
      </w:pPr>
      <w:r w:rsidRPr="007B15C7">
        <w:rPr>
          <w:sz w:val="28"/>
        </w:rPr>
        <w:t>В губы целовать - водой напоить.</w:t>
      </w:r>
    </w:p>
    <w:p w:rsidR="00D11803" w:rsidRPr="007B15C7" w:rsidRDefault="00D11803" w:rsidP="007B15C7">
      <w:pPr>
        <w:pStyle w:val="a9"/>
        <w:widowControl w:val="0"/>
        <w:shd w:val="clear" w:color="auto" w:fill="FFFFFF"/>
        <w:spacing w:before="0" w:beforeAutospacing="0" w:after="0" w:afterAutospacing="0" w:line="360" w:lineRule="auto"/>
        <w:ind w:firstLine="709"/>
        <w:jc w:val="both"/>
        <w:rPr>
          <w:sz w:val="28"/>
        </w:rPr>
      </w:pPr>
      <w:r w:rsidRPr="007B15C7">
        <w:rPr>
          <w:sz w:val="28"/>
        </w:rPr>
        <w:t>В губы целую.</w:t>
      </w:r>
    </w:p>
    <w:p w:rsidR="00EB54B9" w:rsidRDefault="00D11803" w:rsidP="007B15C7">
      <w:pPr>
        <w:pStyle w:val="a9"/>
        <w:widowControl w:val="0"/>
        <w:shd w:val="clear" w:color="auto" w:fill="FFFFFF"/>
        <w:spacing w:before="0" w:beforeAutospacing="0" w:after="0" w:afterAutospacing="0" w:line="360" w:lineRule="auto"/>
        <w:ind w:firstLine="709"/>
        <w:jc w:val="both"/>
        <w:rPr>
          <w:sz w:val="28"/>
        </w:rPr>
      </w:pPr>
      <w:r w:rsidRPr="007B15C7">
        <w:rPr>
          <w:sz w:val="28"/>
        </w:rPr>
        <w:t>В лоб целовать - память стереть.</w:t>
      </w:r>
    </w:p>
    <w:p w:rsidR="00D11803" w:rsidRPr="007B15C7" w:rsidRDefault="00D11803" w:rsidP="007B15C7">
      <w:pPr>
        <w:pStyle w:val="a9"/>
        <w:widowControl w:val="0"/>
        <w:shd w:val="clear" w:color="auto" w:fill="FFFFFF"/>
        <w:spacing w:before="0" w:beforeAutospacing="0" w:after="0" w:afterAutospacing="0" w:line="360" w:lineRule="auto"/>
        <w:ind w:firstLine="709"/>
        <w:jc w:val="both"/>
        <w:rPr>
          <w:sz w:val="28"/>
        </w:rPr>
      </w:pPr>
      <w:r w:rsidRPr="007B15C7">
        <w:rPr>
          <w:sz w:val="28"/>
        </w:rPr>
        <w:t>В лоб целую.</w:t>
      </w:r>
    </w:p>
    <w:p w:rsidR="00EB54B9" w:rsidRDefault="00EB54B9"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Градация</w:t>
      </w:r>
    </w:p>
    <w:p w:rsidR="00EB54B9" w:rsidRDefault="00EB54B9" w:rsidP="007B15C7">
      <w:pPr>
        <w:pStyle w:val="a8"/>
        <w:widowControl w:val="0"/>
        <w:spacing w:after="0" w:line="360" w:lineRule="auto"/>
        <w:ind w:left="0" w:firstLine="709"/>
        <w:rPr>
          <w:rFonts w:ascii="Times New Roman" w:hAnsi="Times New Roman"/>
          <w:sz w:val="28"/>
        </w:rPr>
      </w:pPr>
    </w:p>
    <w:p w:rsidR="00D11803"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Градация (от греч.</w:t>
      </w:r>
      <w:r w:rsidRPr="007B15C7">
        <w:rPr>
          <w:rFonts w:ascii="Times New Roman" w:hAnsi="Times New Roman"/>
          <w:sz w:val="28"/>
          <w:lang w:val="en-US"/>
        </w:rPr>
        <w:t>klimax</w:t>
      </w:r>
      <w:r w:rsidRPr="007B15C7">
        <w:rPr>
          <w:rFonts w:ascii="Times New Roman" w:hAnsi="Times New Roman"/>
          <w:sz w:val="28"/>
        </w:rPr>
        <w:t xml:space="preserve"> – лестница, ступенчатость, климакс; от лат.</w:t>
      </w:r>
      <w:r w:rsidRPr="007B15C7">
        <w:rPr>
          <w:rFonts w:ascii="Times New Roman" w:hAnsi="Times New Roman"/>
          <w:sz w:val="28"/>
          <w:lang w:val="en-US"/>
        </w:rPr>
        <w:t>gradatio</w:t>
      </w:r>
      <w:r w:rsidRPr="007B15C7">
        <w:rPr>
          <w:rFonts w:ascii="Times New Roman" w:hAnsi="Times New Roman"/>
          <w:sz w:val="28"/>
        </w:rPr>
        <w:t xml:space="preserve"> – постепенное повышение) – фигура слова, входящая в группу фигур прибавления. Градация имеет два основных значения: 1) узкое – цепочка анадиплосисов, т.е. фигур, заключающихся в том, что окончание первого периода является началом второго; 2) в широком смысле слова градация: а) последовательное нагнетание однородных выразительных средств речи(климакс); б) наоборот, их последовательное ослабление (антиклимакс). Примеры климакса:</w:t>
      </w:r>
    </w:p>
    <w:p w:rsidR="00EB54B9" w:rsidRPr="007B15C7"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EB54B9">
      <w:pPr>
        <w:pStyle w:val="a8"/>
        <w:widowControl w:val="0"/>
        <w:numPr>
          <w:ilvl w:val="1"/>
          <w:numId w:val="14"/>
        </w:numPr>
        <w:tabs>
          <w:tab w:val="clear" w:pos="2148"/>
          <w:tab w:val="num" w:pos="1276"/>
        </w:tabs>
        <w:spacing w:after="0" w:line="360" w:lineRule="auto"/>
        <w:ind w:left="0" w:firstLine="709"/>
        <w:rPr>
          <w:rFonts w:ascii="Times New Roman" w:hAnsi="Times New Roman"/>
          <w:sz w:val="28"/>
        </w:rPr>
      </w:pPr>
      <w:r w:rsidRPr="007B15C7">
        <w:rPr>
          <w:rFonts w:ascii="Times New Roman" w:hAnsi="Times New Roman"/>
          <w:sz w:val="28"/>
        </w:rPr>
        <w:t xml:space="preserve"> «Пришел, увидел, победил» (Юлий</w:t>
      </w:r>
      <w:r w:rsidR="007B15C7" w:rsidRPr="007B15C7">
        <w:rPr>
          <w:rFonts w:ascii="Times New Roman" w:hAnsi="Times New Roman"/>
          <w:sz w:val="28"/>
        </w:rPr>
        <w:t xml:space="preserve"> </w:t>
      </w:r>
      <w:r w:rsidRPr="007B15C7">
        <w:rPr>
          <w:rFonts w:ascii="Times New Roman" w:hAnsi="Times New Roman"/>
          <w:sz w:val="28"/>
        </w:rPr>
        <w:t xml:space="preserve">Цезарь); </w:t>
      </w:r>
    </w:p>
    <w:p w:rsidR="00D11803" w:rsidRPr="007B15C7" w:rsidRDefault="00D11803" w:rsidP="00EB54B9">
      <w:pPr>
        <w:pStyle w:val="a8"/>
        <w:widowControl w:val="0"/>
        <w:numPr>
          <w:ilvl w:val="1"/>
          <w:numId w:val="14"/>
        </w:numPr>
        <w:tabs>
          <w:tab w:val="clear" w:pos="2148"/>
          <w:tab w:val="num" w:pos="1276"/>
        </w:tabs>
        <w:spacing w:after="0" w:line="360" w:lineRule="auto"/>
        <w:ind w:left="0" w:firstLine="709"/>
        <w:rPr>
          <w:rFonts w:ascii="Times New Roman" w:hAnsi="Times New Roman"/>
          <w:sz w:val="28"/>
        </w:rPr>
      </w:pPr>
      <w:r w:rsidRPr="007B15C7">
        <w:rPr>
          <w:rFonts w:ascii="Times New Roman" w:hAnsi="Times New Roman"/>
          <w:sz w:val="28"/>
        </w:rPr>
        <w:t>«В деревню,</w:t>
      </w:r>
      <w:r w:rsidR="007B15C7" w:rsidRPr="007B15C7">
        <w:rPr>
          <w:rFonts w:ascii="Times New Roman" w:hAnsi="Times New Roman"/>
          <w:sz w:val="28"/>
        </w:rPr>
        <w:t xml:space="preserve"> </w:t>
      </w:r>
      <w:r w:rsidRPr="007B15C7">
        <w:rPr>
          <w:rFonts w:ascii="Times New Roman" w:hAnsi="Times New Roman"/>
          <w:sz w:val="28"/>
        </w:rPr>
        <w:t>к тетке, в глушь, в Саратов» (А. Грибоедов);</w:t>
      </w:r>
    </w:p>
    <w:p w:rsidR="00D11803" w:rsidRPr="007B15C7" w:rsidRDefault="00D11803" w:rsidP="00EB54B9">
      <w:pPr>
        <w:pStyle w:val="a8"/>
        <w:widowControl w:val="0"/>
        <w:numPr>
          <w:ilvl w:val="1"/>
          <w:numId w:val="14"/>
        </w:numPr>
        <w:tabs>
          <w:tab w:val="clear" w:pos="2148"/>
          <w:tab w:val="num" w:pos="1276"/>
        </w:tabs>
        <w:spacing w:after="0" w:line="360" w:lineRule="auto"/>
        <w:ind w:left="0" w:firstLine="709"/>
        <w:rPr>
          <w:rFonts w:ascii="Times New Roman" w:hAnsi="Times New Roman"/>
          <w:sz w:val="28"/>
        </w:rPr>
      </w:pPr>
      <w:r w:rsidRPr="007B15C7">
        <w:rPr>
          <w:rFonts w:ascii="Times New Roman" w:hAnsi="Times New Roman"/>
          <w:sz w:val="28"/>
        </w:rPr>
        <w:t>«Осенью ковыльные степи совершенно изменяются и получают свой особенный, самобытный, ни с чем не сходный вид» (С. Аксаков).</w:t>
      </w:r>
    </w:p>
    <w:p w:rsidR="00EB54B9" w:rsidRDefault="00EB54B9"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Полисиндетон</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Полисиндетон (от греч.</w:t>
      </w:r>
      <w:r w:rsidRPr="007B15C7">
        <w:rPr>
          <w:rFonts w:ascii="Times New Roman" w:hAnsi="Times New Roman"/>
          <w:sz w:val="28"/>
          <w:lang w:val="en-US"/>
        </w:rPr>
        <w:t>polysyndeton</w:t>
      </w:r>
      <w:r w:rsidRPr="007B15C7">
        <w:rPr>
          <w:rFonts w:ascii="Times New Roman" w:hAnsi="Times New Roman"/>
          <w:sz w:val="28"/>
        </w:rPr>
        <w:t xml:space="preserve"> – многосоюзие), многосоюзие – это фигура слова, входящая в группу фигур прибавления. Полисиндетон – это преднамеренное, избыточное увеличение количества союзов, создающее впечатление возвышенностм стиля.</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Наиболее распространенным является вариант полисиндетона, основанный на повторе соединительных союзов.</w:t>
      </w:r>
      <w:r w:rsidR="00EB54B9">
        <w:rPr>
          <w:rFonts w:ascii="Times New Roman" w:hAnsi="Times New Roman"/>
          <w:sz w:val="28"/>
        </w:rPr>
        <w:t xml:space="preserve"> </w:t>
      </w:r>
      <w:r w:rsidRPr="007B15C7">
        <w:rPr>
          <w:rFonts w:ascii="Times New Roman" w:hAnsi="Times New Roman"/>
          <w:sz w:val="28"/>
        </w:rPr>
        <w:t>Особую выразительность приобретает полисидентон, построенный при помощи разделительных союзов. Пример полисиндетона:</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Все в жертву памяти твоей:</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 голос лиры вдохновенной,</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 слезы девы воспаленной,</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 трепет ревности моей,</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Я славы блеск, и мрак изгнанья,</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Ц светлых мыслей красота,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 мщенье, бурная мечта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Ожесточенного страданья. (А.С.Пушкин)</w:t>
      </w:r>
    </w:p>
    <w:p w:rsidR="00EB54B9" w:rsidRDefault="00EB54B9"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Эллипсис</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Эллипсис (от греч.</w:t>
      </w:r>
      <w:r w:rsidRPr="007B15C7">
        <w:rPr>
          <w:rFonts w:ascii="Times New Roman" w:hAnsi="Times New Roman"/>
          <w:sz w:val="28"/>
          <w:lang w:val="en-US"/>
        </w:rPr>
        <w:t>elleipsis</w:t>
      </w:r>
      <w:r w:rsidRPr="007B15C7">
        <w:rPr>
          <w:rFonts w:ascii="Times New Roman" w:hAnsi="Times New Roman"/>
          <w:sz w:val="28"/>
        </w:rPr>
        <w:t xml:space="preserve"> – опущение, недостаток, выпадение) – фигура слова, входящая в группу фигур убавления. Сущность эллипсиса состоит в преднамеренном пропуске слова, предложения, фрагмента речи, которые подразумеваются и легко востанавливаются по смыслу, контексту, ситуативно. При помощи эллипсиса демонстрируется экспрессия, нагнетается напряженност</w:t>
      </w:r>
      <w:r w:rsidR="00EB54B9">
        <w:rPr>
          <w:rFonts w:ascii="Times New Roman" w:hAnsi="Times New Roman"/>
          <w:sz w:val="28"/>
        </w:rPr>
        <w:t>ь, передается динамика событий.</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День в тёмную ночь влюблён,</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 зиму весна влюблена,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Жизнь — в смерть…</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 ты?.. Ты в меня! ( Г. Гейне. Оставь меня!).</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Ж.</w:t>
      </w:r>
      <w:r w:rsidR="00EB54B9">
        <w:rPr>
          <w:rFonts w:ascii="Times New Roman" w:hAnsi="Times New Roman"/>
          <w:sz w:val="28"/>
        </w:rPr>
        <w:t xml:space="preserve"> </w:t>
      </w:r>
      <w:r w:rsidRPr="007B15C7">
        <w:rPr>
          <w:rFonts w:ascii="Times New Roman" w:hAnsi="Times New Roman"/>
          <w:sz w:val="28"/>
        </w:rPr>
        <w:t>Женетт рассматривает эллипсисы определенные(</w:t>
      </w:r>
      <w:r w:rsidR="00EB54B9">
        <w:rPr>
          <w:rFonts w:ascii="Times New Roman" w:hAnsi="Times New Roman"/>
          <w:sz w:val="28"/>
        </w:rPr>
        <w:t xml:space="preserve"> </w:t>
      </w:r>
      <w:r w:rsidRPr="007B15C7">
        <w:rPr>
          <w:rFonts w:ascii="Times New Roman" w:hAnsi="Times New Roman"/>
          <w:sz w:val="28"/>
        </w:rPr>
        <w:t xml:space="preserve">когда указана длительность пропуска) и эллипсисы неопределенные(когда такого указания нет). Кроме того, Ж.Женетт с формальной точки зрения различает:а) эксплицитные эллипсисы; б) имплицитные эллипсисы;в) чисто гипотетические эллипсисы как наиболее имплицитная форма эллипсиса (Ж.Женетт. Повествовательный дискурс). </w:t>
      </w:r>
    </w:p>
    <w:p w:rsidR="00EB54B9" w:rsidRDefault="00EB54B9"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Силлепсис</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Силлепсис (от греч.syllepsis – захват), силлепсис – фигура слова, входящая в группу фигур убавления. Силлепсис – это объединение неоднородных членов в общем синтаксическом или семантическом подчинении .В общем случае, объединение элементов текста, по сути своей не объединяемых.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Силлепсис может использоваться в возвышенном стиле, тогда он создает, как считают исследователи, впечатление «взволнованной небрежности».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Гораздо часто силлепсис используется для выражения иронии, даже гротеска, либо просто комичного.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Следует отметить, что использование силлепсиса может создать впечатление объемности панорамы, когда отдельные кусочки(подобно, казалось бы, разрозненным мазкам на полотнах художников-импрессионистов) в конце складываются в целостную картину.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Пример: У Н.В. Гоголя («Мёртвые души») силлепсис используется для описания деревни Маниловки: «… покатость горы, на котором он [дом] стоял, была одета подстриженным дёрном. На ней были разбросаны по-английски две-три клумбы с кустам сиреней и жёлтых акаций; пять-шесть берёз небольшими купами кое-где возносили свои мелколистные жиденькие вершины. Под двумя из них видна была беседка с плоским зелёным куполом, деревянными голубыми колоннами и надписью: «Храм уединённого размышления»; пониже пруд, покрытый зеленью, что, впрочем, не в диковинку в англицких садах русских помещиков. У подошвы этого возвышения, и частию по самому скату, темнели вдоль и поперёк серенькие бревенчатые избы, которые герой наш, неизвестно по каким причинам, в ту же минуту принялся считать и насчитал более двухсот; нигде между ними растущего деревца или какой-нибудь зелени; везде глядело только одно бревно…». Здесь силлепсис сочетается с иронией: Маниловка явилась лишь симулякром на подобие нормальной деревни с «зеленью» и беседкой, которая указывала на интеллигентность хозяев лишь названием: «Храм уединённого размышления», тогда как усадьба Манилова отличалась даже количеством деревьев совсем не на много от того, что окружало крестьянские дома.</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Пример: «Лежали на окне Бова и Еруслан,</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Несчастный Никанор, чувствительный роман,</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Смерть Роллы, Арфаксад, Русалка, Дева Солнца...»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 Пушкин, «Опасный сосед»).</w:t>
      </w:r>
    </w:p>
    <w:p w:rsidR="00EB54B9" w:rsidRDefault="00EB54B9"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Асиндетон</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Асиндетон(от греч.</w:t>
      </w:r>
      <w:r w:rsidRPr="007B15C7">
        <w:rPr>
          <w:rFonts w:ascii="Times New Roman" w:hAnsi="Times New Roman"/>
          <w:sz w:val="28"/>
          <w:lang w:val="en-US"/>
        </w:rPr>
        <w:t>asyndeton</w:t>
      </w:r>
      <w:r w:rsidRPr="007B15C7">
        <w:rPr>
          <w:rFonts w:ascii="Times New Roman" w:hAnsi="Times New Roman"/>
          <w:sz w:val="28"/>
        </w:rPr>
        <w:t xml:space="preserve"> – бессоюзие), или бессоюзие – фигура слова, входящая в группу убавления, заключающаяся в опущении союзов для нагнетания экспрессии, динамизма, насыщенности. Уже античные исследователи подчеркивали, что асидетон «отличается остротой, обладает огромной силой и приспособлен к краткости».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Сила экспрессии асиндетона – именно в преднамеренном отбрасывании союзов. Псевдо-Логин с нарочитом пафосом заявлял: «Ну что же! Вставляй союзы, если хочешь… Ты увидишь, как острый порыв чувства притупляется и сразу же затухает, как только ты союзами выгладишь и уравняешь ему путь… чувство, которому мешают союзы, негодует на эту помеху. Союзы лишают его свободы в беге, не позволяют нестись как снаряду, выброшенному метательным орудием» (О возвышенном).</w:t>
      </w:r>
      <w:r w:rsidR="007B15C7" w:rsidRPr="007B15C7">
        <w:rPr>
          <w:rFonts w:ascii="Times New Roman" w:hAnsi="Times New Roman"/>
          <w:sz w:val="28"/>
        </w:rPr>
        <w:t xml:space="preserve"> </w:t>
      </w:r>
      <w:r w:rsidRPr="007B15C7">
        <w:rPr>
          <w:rFonts w:ascii="Times New Roman" w:hAnsi="Times New Roman"/>
          <w:sz w:val="28"/>
        </w:rPr>
        <w:t xml:space="preserve">В самом деле, можно ли даже помыслить о том, чтобы вставить союзы, лишив экспрессии широко известные примеры использования асиндетона, зримо воссоздающие кульминацию Полтавской битвы.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Квинтилиан, который считал, что асиндетон пригоден «в тех случаях, когда мы говорим о чем-нибудь с большой настойчивостью, ибо благодаря отсутствию союзов отдельные понятия подчеркиваются, и кажется, что их больше, чем на самом деле» (Квинтилиан. Двенадцать книг риторических наставлений).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 современной лингвистике асиндетон нередко распространяют на бессоюзные предложения. Проблематика сложного бессоюзного предложения является весьма хорошо разработанной, но с точки зрения нагнетения экспрессии такой асиндетон уступает асиндетону в его классическом понимании. Вот пример асиндетона:</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Ночь, улица, фонарь, аптека,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Бессмысленный и тусклый свет.</w:t>
      </w:r>
    </w:p>
    <w:p w:rsidR="00EB54B9" w:rsidRDefault="00EB54B9" w:rsidP="007B15C7">
      <w:pPr>
        <w:pStyle w:val="a8"/>
        <w:widowControl w:val="0"/>
        <w:numPr>
          <w:ilvl w:val="0"/>
          <w:numId w:val="15"/>
        </w:numPr>
        <w:spacing w:after="0" w:line="360" w:lineRule="auto"/>
        <w:ind w:left="0" w:firstLine="709"/>
        <w:rPr>
          <w:rFonts w:ascii="Times New Roman" w:hAnsi="Times New Roman"/>
          <w:sz w:val="28"/>
        </w:rPr>
      </w:pPr>
      <w:r>
        <w:rPr>
          <w:rFonts w:ascii="Times New Roman" w:hAnsi="Times New Roman"/>
          <w:sz w:val="28"/>
        </w:rPr>
        <w:t>А. Блок.</w:t>
      </w:r>
    </w:p>
    <w:p w:rsidR="00EB54B9" w:rsidRDefault="00EB54B9" w:rsidP="00EB54B9">
      <w:pPr>
        <w:pStyle w:val="a8"/>
        <w:widowControl w:val="0"/>
        <w:spacing w:after="0" w:line="360" w:lineRule="auto"/>
        <w:ind w:left="709"/>
        <w:rPr>
          <w:rFonts w:ascii="Times New Roman" w:hAnsi="Times New Roman"/>
          <w:sz w:val="28"/>
        </w:rPr>
      </w:pPr>
    </w:p>
    <w:p w:rsidR="00D11803" w:rsidRPr="007B15C7" w:rsidRDefault="00D11803" w:rsidP="00EB54B9">
      <w:pPr>
        <w:pStyle w:val="a8"/>
        <w:widowControl w:val="0"/>
        <w:spacing w:after="0" w:line="360" w:lineRule="auto"/>
        <w:ind w:left="709"/>
        <w:rPr>
          <w:rFonts w:ascii="Times New Roman" w:hAnsi="Times New Roman"/>
          <w:sz w:val="28"/>
        </w:rPr>
      </w:pPr>
      <w:r w:rsidRPr="007B15C7">
        <w:rPr>
          <w:rFonts w:ascii="Times New Roman" w:hAnsi="Times New Roman"/>
          <w:sz w:val="28"/>
        </w:rPr>
        <w:t>Ночь, улица, фонарь, аптека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Или другой:</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Мелькают мимо будки, бабы,</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Мальчишки, лавки, фонари,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Дворцы, сады, монастыри,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Бухарцы, сани, огороды,</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Купцы, лачужки, мужики,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Бульвары, башни, казаки,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Аптеки, магазины моды,</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Балконы, львы на воротах</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 стаи галок на крестах.</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 А. С. Пушкин. Евгений Онегин. </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Асиндетон, как фигура, противоположна полисиндетону, т.е. многосоюзию, хотя и встречаются случаи, когда обе эти фигуры объединяют. </w:t>
      </w:r>
    </w:p>
    <w:p w:rsidR="00EB54B9" w:rsidRDefault="00EB54B9"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Антитеза</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Антитеза (от греч.</w:t>
      </w:r>
      <w:r w:rsidRPr="007B15C7">
        <w:rPr>
          <w:rFonts w:ascii="Times New Roman" w:hAnsi="Times New Roman"/>
          <w:sz w:val="28"/>
          <w:lang w:val="en-US"/>
        </w:rPr>
        <w:t>antithesis</w:t>
      </w:r>
      <w:r w:rsidRPr="007B15C7">
        <w:rPr>
          <w:rFonts w:ascii="Times New Roman" w:hAnsi="Times New Roman"/>
          <w:sz w:val="28"/>
        </w:rPr>
        <w:t xml:space="preserve"> – антитезис) – фигура группы расположения, или перемещения. Антитеза – резкое противопоставление образов, понятие, нравственных или политических позиций. Хотелось бы особенно отметить, что впервые антитеза была использована в речах Горгия из Леонтин, «отца» риторики.</w:t>
      </w:r>
    </w:p>
    <w:p w:rsidR="00EB54B9" w:rsidRDefault="00EB54B9" w:rsidP="007B15C7">
      <w:pPr>
        <w:pStyle w:val="3"/>
        <w:keepNext w:val="0"/>
        <w:widowControl w:val="0"/>
        <w:spacing w:before="0" w:after="0" w:line="360" w:lineRule="auto"/>
        <w:ind w:firstLine="709"/>
        <w:jc w:val="both"/>
        <w:rPr>
          <w:rFonts w:ascii="Times New Roman" w:hAnsi="Times New Roman"/>
          <w:b w:val="0"/>
          <w:sz w:val="28"/>
        </w:rPr>
      </w:pPr>
    </w:p>
    <w:p w:rsidR="00D11803" w:rsidRPr="007B15C7" w:rsidRDefault="00D11803" w:rsidP="007B15C7">
      <w:pPr>
        <w:pStyle w:val="3"/>
        <w:keepNext w:val="0"/>
        <w:widowControl w:val="0"/>
        <w:spacing w:before="0" w:after="0" w:line="360" w:lineRule="auto"/>
        <w:ind w:firstLine="709"/>
        <w:jc w:val="both"/>
        <w:rPr>
          <w:rFonts w:ascii="Times New Roman" w:hAnsi="Times New Roman"/>
          <w:b w:val="0"/>
          <w:sz w:val="28"/>
        </w:rPr>
      </w:pPr>
      <w:r w:rsidRPr="007B15C7">
        <w:rPr>
          <w:rFonts w:ascii="Times New Roman" w:hAnsi="Times New Roman"/>
          <w:b w:val="0"/>
          <w:sz w:val="28"/>
        </w:rPr>
        <w:t xml:space="preserve">Место антитезы </w:t>
      </w:r>
      <w:r w:rsidR="00EB54B9">
        <w:rPr>
          <w:rFonts w:ascii="Times New Roman" w:hAnsi="Times New Roman"/>
          <w:b w:val="0"/>
          <w:sz w:val="28"/>
        </w:rPr>
        <w:t>в классической теории риторики</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Аристотель уделял анализу антитезы особое внимание в своем трактате «Риторика». Он писал: «Противоположительный период – такой, в котором каждом из двух одна противоположность стоит рядом с другой или один и тот же член присоединяется к двум противоположностям.</w:t>
      </w:r>
      <w:r w:rsidR="007B15C7" w:rsidRPr="007B15C7">
        <w:rPr>
          <w:rFonts w:ascii="Times New Roman" w:hAnsi="Times New Roman"/>
          <w:sz w:val="28"/>
        </w:rPr>
        <w:t xml:space="preserve"> </w:t>
      </w:r>
      <w:r w:rsidRPr="007B15C7">
        <w:rPr>
          <w:rFonts w:ascii="Times New Roman" w:hAnsi="Times New Roman"/>
          <w:sz w:val="28"/>
        </w:rPr>
        <w:t>Мнение Квинтилиана таково: «Древние риторы старались украшать речь противоположностями(</w:t>
      </w:r>
      <w:r w:rsidRPr="007B15C7">
        <w:rPr>
          <w:rFonts w:ascii="Times New Roman" w:hAnsi="Times New Roman"/>
          <w:sz w:val="28"/>
          <w:lang w:val="en-US"/>
        </w:rPr>
        <w:t>antithesis</w:t>
      </w:r>
      <w:r w:rsidRPr="007B15C7">
        <w:rPr>
          <w:rFonts w:ascii="Times New Roman" w:hAnsi="Times New Roman"/>
          <w:sz w:val="28"/>
        </w:rPr>
        <w:t>), и такими словами, которые числом слогов или окончанием одно на другое похожи. Горгий хранил в этом никакой меры, да и Сократ в молодости своей довольно часто прибегал к сему пособию; сам Цицерон любил играть подобными мелочами; но впрочем, храня меру, умел сии слабые красоты возвышать силою мыслей. Ибо и то, что само по себе ничтожно и натянуто, кажется дельным и непринужденным, когда мысль немаловажна»(Там же)</w:t>
      </w:r>
      <w:r w:rsidR="007B15C7" w:rsidRPr="007B15C7">
        <w:rPr>
          <w:rFonts w:ascii="Times New Roman" w:hAnsi="Times New Roman"/>
          <w:sz w:val="28"/>
        </w:rPr>
        <w:t xml:space="preserve"> </w:t>
      </w:r>
      <w:r w:rsidRPr="007B15C7">
        <w:rPr>
          <w:rFonts w:ascii="Times New Roman" w:hAnsi="Times New Roman"/>
          <w:sz w:val="28"/>
        </w:rPr>
        <w:t>По мнению Н.Ф.Кошанского, «частое употребление антитез и контрастов, действуя на одно только воображение, делает слог сухим и умозрительным(например, слог Сенеки)»(Н.Ф.Кошанский. Общая</w:t>
      </w:r>
      <w:r w:rsidR="007B15C7" w:rsidRPr="007B15C7">
        <w:rPr>
          <w:rFonts w:ascii="Times New Roman" w:hAnsi="Times New Roman"/>
          <w:sz w:val="28"/>
        </w:rPr>
        <w:t xml:space="preserve"> </w:t>
      </w:r>
      <w:r w:rsidRPr="007B15C7">
        <w:rPr>
          <w:rFonts w:ascii="Times New Roman" w:hAnsi="Times New Roman"/>
          <w:sz w:val="28"/>
        </w:rPr>
        <w:t xml:space="preserve">Риторика).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Говоря о разновидностях антитезы, необходимо особо подчеркнуть, что теория риторики, наряду с контрастом, выделяет и антиметаболу, т.е. фигуру, представляющую собой соединение антитезы и хиазмом (хиазм – перекрестное расположение параллельных частей двух смежных предложений одинаковой формы). «Машина – не роскошь. Машина – средство передвижения».</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При описании Ленского и Онегина Пушкин использует антитезу: </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Они сошлись. Волна и камень,</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Стихи и проза, лед и пламень</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Не столь различны меж собой...</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(А.С.</w:t>
      </w:r>
      <w:r w:rsidR="00EB54B9">
        <w:rPr>
          <w:rFonts w:ascii="Times New Roman" w:hAnsi="Times New Roman"/>
          <w:sz w:val="28"/>
        </w:rPr>
        <w:t xml:space="preserve"> </w:t>
      </w:r>
      <w:r w:rsidRPr="007B15C7">
        <w:rPr>
          <w:rFonts w:ascii="Times New Roman" w:hAnsi="Times New Roman"/>
          <w:sz w:val="28"/>
        </w:rPr>
        <w:t>Пушкин. "Евгений Онегин")</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Или у Державина в стихотворении «Бог»: Я - царь, я - раб, я - червь, я - бог!"</w:t>
      </w:r>
      <w:r w:rsidR="007B15C7" w:rsidRPr="007B15C7">
        <w:rPr>
          <w:rFonts w:ascii="Times New Roman" w:hAnsi="Times New Roman"/>
          <w:sz w:val="28"/>
        </w:rPr>
        <w:t xml:space="preserve"> </w:t>
      </w:r>
    </w:p>
    <w:p w:rsidR="00EB54B9" w:rsidRDefault="00EB54B9" w:rsidP="007B15C7">
      <w:pPr>
        <w:pStyle w:val="3"/>
        <w:keepNext w:val="0"/>
        <w:widowControl w:val="0"/>
        <w:spacing w:before="0" w:after="0" w:line="360" w:lineRule="auto"/>
        <w:ind w:firstLine="709"/>
        <w:jc w:val="both"/>
        <w:rPr>
          <w:rFonts w:ascii="Times New Roman" w:hAnsi="Times New Roman"/>
          <w:b w:val="0"/>
          <w:sz w:val="28"/>
        </w:rPr>
      </w:pPr>
    </w:p>
    <w:p w:rsidR="00D11803" w:rsidRPr="007B15C7" w:rsidRDefault="00D11803" w:rsidP="007B15C7">
      <w:pPr>
        <w:pStyle w:val="3"/>
        <w:keepNext w:val="0"/>
        <w:widowControl w:val="0"/>
        <w:spacing w:before="0" w:after="0" w:line="360" w:lineRule="auto"/>
        <w:ind w:firstLine="709"/>
        <w:jc w:val="both"/>
        <w:rPr>
          <w:rFonts w:ascii="Times New Roman" w:hAnsi="Times New Roman"/>
          <w:b w:val="0"/>
          <w:sz w:val="28"/>
        </w:rPr>
      </w:pPr>
      <w:r w:rsidRPr="007B15C7">
        <w:rPr>
          <w:rFonts w:ascii="Times New Roman" w:hAnsi="Times New Roman"/>
          <w:b w:val="0"/>
          <w:sz w:val="28"/>
        </w:rPr>
        <w:t>Использование антитезы в риторической практике.</w:t>
      </w:r>
    </w:p>
    <w:p w:rsidR="00EB54B9" w:rsidRDefault="00EB54B9"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Самым главным аспектом такого использования, конечно же, следует считать разнообразные примеры антитез, которые те или иные риторы употребляли в своих речах.</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Множество (и это не преувеличение!) ярких антитез использовал ритор Гиперид (также включенный в канон десяти аттических ораторов) в знаменитом эпитафии(т.е. надгробной речи) в честь граждан Афин, павших в Ламийской войне.</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Следующий уровень практического применения антитез – это ее использование в речах судебных ораторов. </w:t>
      </w:r>
    </w:p>
    <w:p w:rsidR="00D11803" w:rsidRPr="007B15C7" w:rsidRDefault="00D11803" w:rsidP="007B15C7">
      <w:pPr>
        <w:pStyle w:val="3"/>
        <w:keepNext w:val="0"/>
        <w:widowControl w:val="0"/>
        <w:spacing w:before="0" w:after="0" w:line="360" w:lineRule="auto"/>
        <w:ind w:firstLine="709"/>
        <w:jc w:val="both"/>
        <w:rPr>
          <w:rFonts w:ascii="Times New Roman" w:hAnsi="Times New Roman"/>
          <w:b w:val="0"/>
          <w:sz w:val="28"/>
        </w:rPr>
      </w:pPr>
      <w:r w:rsidRPr="007B15C7">
        <w:rPr>
          <w:rFonts w:ascii="Times New Roman" w:hAnsi="Times New Roman"/>
          <w:b w:val="0"/>
          <w:sz w:val="28"/>
        </w:rPr>
        <w:t xml:space="preserve">Примеры использования антитезы в художественной литературе.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 романе М.Ф. Достоевского «Преступление и наказание» можно наблюдать в речи Мармеладова: «Ну-с, я пусть свинья, а она дама! Я звериный образ имею, а Катерина Ивановна, супруга моя, - особа образованная и урождённая штаб-офицерская дочь. Пусть, пусть я подлец, она же и сердца высокого, и чувств, облагороженных воспитанием, исполнена».</w:t>
      </w:r>
    </w:p>
    <w:p w:rsidR="008C0F90" w:rsidRDefault="008C0F90" w:rsidP="007B15C7">
      <w:pPr>
        <w:pStyle w:val="3"/>
        <w:keepNext w:val="0"/>
        <w:widowControl w:val="0"/>
        <w:spacing w:before="0" w:after="0" w:line="360" w:lineRule="auto"/>
        <w:ind w:firstLine="709"/>
        <w:jc w:val="both"/>
        <w:rPr>
          <w:rFonts w:ascii="Times New Roman" w:hAnsi="Times New Roman"/>
          <w:b w:val="0"/>
          <w:sz w:val="28"/>
        </w:rPr>
      </w:pPr>
    </w:p>
    <w:p w:rsidR="00D11803" w:rsidRPr="007B15C7" w:rsidRDefault="008C0F90" w:rsidP="007B15C7">
      <w:pPr>
        <w:pStyle w:val="3"/>
        <w:keepNext w:val="0"/>
        <w:widowControl w:val="0"/>
        <w:spacing w:before="0" w:after="0" w:line="360" w:lineRule="auto"/>
        <w:ind w:firstLine="709"/>
        <w:jc w:val="both"/>
        <w:rPr>
          <w:rFonts w:ascii="Times New Roman" w:hAnsi="Times New Roman"/>
          <w:b w:val="0"/>
          <w:sz w:val="28"/>
        </w:rPr>
      </w:pPr>
      <w:r>
        <w:rPr>
          <w:rFonts w:ascii="Times New Roman" w:hAnsi="Times New Roman"/>
          <w:b w:val="0"/>
          <w:sz w:val="28"/>
        </w:rPr>
        <w:t>Антитеза в неориторике</w:t>
      </w:r>
    </w:p>
    <w:p w:rsidR="008C0F90"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Хотелось бы отметить то обстоятельство, что разработка различных аспектов теории ораторского искусства, связанных с антитезой, - это не только ушедшая в далекое прошдое история. В рамках исследований в сфере неориторики проблемы антитезы занимают весьма значительное место. Члены группы «мю» из Льежского университета подчеркивают: «Антитеза может рассматриваться как выражение, соответствующее фактам. Эта фигура является повтором в том смысле, что вместо А говорят «А не есть не-А» &lt;…&gt; Необходимым условием такой антитезы является возможность употребления отрицания, выражаемого лексически, поэтому для нее особенно подходят абстрактные термины, которые часто противопоставлены попарно, например любовь/ненависть, красивый/уродливый, в то время как конкретные термины часто находятся вне противопоставлений» (Общая риторика).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Члены антитезы отличаются друг от друга не просто наличием или отсутствием того или иного признака(что характерно для обычной парадигматической оппозиции), но тем, что оба они маркированы: их различие отнюдь не вытекает из диалектического процесса взаимодополнения (невесомость против полно</w:t>
      </w:r>
      <w:r w:rsidR="008C0F90">
        <w:rPr>
          <w:rFonts w:ascii="Times New Roman" w:hAnsi="Times New Roman"/>
          <w:sz w:val="28"/>
        </w:rPr>
        <w:t xml:space="preserve">весности); напротив, антитеза </w:t>
      </w:r>
      <w:r w:rsidRPr="007B15C7">
        <w:rPr>
          <w:rFonts w:ascii="Times New Roman" w:hAnsi="Times New Roman"/>
          <w:sz w:val="28"/>
        </w:rPr>
        <w:t>это противоборство двух полновесных элементов, застывших друг перед другом в ритуальной позе, словно два тяжеловооруженных воина; Антитеза – это фигура, воплощающая некое неизбывное, извечное, от века повторяющееся противостояние; это образ непримиримой вражды. Поэтому любой союз между антитетическими элементами, любое их смешение или примирение, одним словом, любой переход через стену Антитезы оказывается формой трансгрессии; риторика, конечно, вполне может заново придумать какую-нибудь фигуру для обозначении трансгрессии, однако такая фигура уже существует: это парадокс (или соединение несоединимых слов) – фигура редкая и представляющая собой крайнее средство примирить непримиримое, используемое кодом» (Р.Барт.</w:t>
      </w:r>
      <w:r w:rsidRPr="007B15C7">
        <w:rPr>
          <w:rFonts w:ascii="Times New Roman" w:hAnsi="Times New Roman"/>
          <w:sz w:val="28"/>
          <w:lang w:val="en-US"/>
        </w:rPr>
        <w:t>S</w:t>
      </w:r>
      <w:r w:rsidRPr="007B15C7">
        <w:rPr>
          <w:rFonts w:ascii="Times New Roman" w:hAnsi="Times New Roman"/>
          <w:sz w:val="28"/>
        </w:rPr>
        <w:t>/Z).</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Риторический вопрос</w:t>
      </w:r>
    </w:p>
    <w:p w:rsidR="008C0F90" w:rsidRDefault="008C0F90" w:rsidP="007B15C7">
      <w:pPr>
        <w:pStyle w:val="a8"/>
        <w:widowControl w:val="0"/>
        <w:spacing w:after="0" w:line="360" w:lineRule="auto"/>
        <w:ind w:left="0" w:firstLine="709"/>
        <w:rPr>
          <w:rFonts w:ascii="Times New Roman" w:hAnsi="Times New Roman"/>
          <w:sz w:val="28"/>
        </w:rPr>
      </w:pPr>
    </w:p>
    <w:p w:rsidR="00D11803"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Риторический вопрос, или вопрошание, - фигура мысли, входящая в группу фигур, ориентированных на аргументацию. Риторический вопрос задвется отнюдь не для выяснения чего-то неизвестного, а для более сильного яркого, изображения вещей или событий, безусловно известных, либо для привлечения внимания слушателей. Классические примеры использования этой фигуры дают речи Цицерона против Катилины, его филиппики против Марка Антония. Использование риторического вопроса заставляет задуматься над, казалось бы, очевидными истинами, представить их в новом свете. Неслучайно риторический вопрос оказывает мощное воздействие на тех, к кому он обращен.</w:t>
      </w:r>
      <w:r w:rsidR="007B15C7" w:rsidRPr="007B15C7">
        <w:rPr>
          <w:rFonts w:ascii="Times New Roman" w:hAnsi="Times New Roman"/>
          <w:sz w:val="28"/>
        </w:rPr>
        <w:t xml:space="preserve"> </w:t>
      </w:r>
      <w:r w:rsidRPr="007B15C7">
        <w:rPr>
          <w:rFonts w:ascii="Times New Roman" w:hAnsi="Times New Roman"/>
          <w:sz w:val="28"/>
        </w:rPr>
        <w:t>Риторический вопрос содержит в себе своего рода противоречие: с точки зрения логики обычный вопрос(как и восклицание, и побуждение) не является суждением, ибо в нем ничего не утверждается и не отрицается(т.е. обычный вопрос не является повествовательным предложением. Но риторический вопрос не требует ответа и в логике может рассматриваться в качестве суждения.</w:t>
      </w:r>
      <w:r w:rsidR="007B15C7" w:rsidRPr="007B15C7">
        <w:rPr>
          <w:rFonts w:ascii="Times New Roman" w:hAnsi="Times New Roman"/>
          <w:sz w:val="28"/>
        </w:rPr>
        <w:t xml:space="preserve"> </w:t>
      </w:r>
      <w:r w:rsidRPr="007B15C7">
        <w:rPr>
          <w:rFonts w:ascii="Times New Roman" w:hAnsi="Times New Roman"/>
          <w:sz w:val="28"/>
        </w:rPr>
        <w:t>Пример М.Ю. Лермонтов «Парус»:</w:t>
      </w:r>
    </w:p>
    <w:p w:rsidR="008C0F90" w:rsidRPr="007B15C7"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Что ищет он в краю далеком?</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Что кинул он в краю родном?</w:t>
      </w: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Олицетворение</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Олицетворение, просопопея, или просопопейя (от греч.</w:t>
      </w:r>
      <w:r w:rsidRPr="007B15C7">
        <w:rPr>
          <w:rFonts w:ascii="Times New Roman" w:hAnsi="Times New Roman"/>
          <w:sz w:val="28"/>
          <w:lang w:val="en-US"/>
        </w:rPr>
        <w:t>prosopopoiia</w:t>
      </w:r>
      <w:r w:rsidRPr="007B15C7">
        <w:rPr>
          <w:rFonts w:ascii="Times New Roman" w:hAnsi="Times New Roman"/>
          <w:sz w:val="28"/>
        </w:rPr>
        <w:t xml:space="preserve">, от </w:t>
      </w:r>
      <w:r w:rsidRPr="007B15C7">
        <w:rPr>
          <w:rFonts w:ascii="Times New Roman" w:hAnsi="Times New Roman"/>
          <w:sz w:val="28"/>
          <w:lang w:val="en-US"/>
        </w:rPr>
        <w:t>prosopon</w:t>
      </w:r>
      <w:r w:rsidRPr="007B15C7">
        <w:rPr>
          <w:rFonts w:ascii="Times New Roman" w:hAnsi="Times New Roman"/>
          <w:sz w:val="28"/>
        </w:rPr>
        <w:t xml:space="preserve"> – лицо и </w:t>
      </w:r>
      <w:r w:rsidRPr="007B15C7">
        <w:rPr>
          <w:rFonts w:ascii="Times New Roman" w:hAnsi="Times New Roman"/>
          <w:sz w:val="28"/>
          <w:lang w:val="en-US"/>
        </w:rPr>
        <w:t>poieo</w:t>
      </w:r>
      <w:r w:rsidRPr="007B15C7">
        <w:rPr>
          <w:rFonts w:ascii="Times New Roman" w:hAnsi="Times New Roman"/>
          <w:sz w:val="28"/>
        </w:rPr>
        <w:t xml:space="preserve"> – делаю) – один из типов аллегории: стилистический прием, состоящий в том, что неодушевленному предмету, отвлеченному понятию, живому существу, не наделенному сознанием, приписываются качества или действия, присущие человеку.</w:t>
      </w:r>
      <w:r w:rsidR="007B15C7" w:rsidRPr="007B15C7">
        <w:rPr>
          <w:rFonts w:ascii="Times New Roman" w:hAnsi="Times New Roman"/>
          <w:sz w:val="28"/>
        </w:rPr>
        <w:t xml:space="preserve"> </w:t>
      </w:r>
      <w:r w:rsidRPr="007B15C7">
        <w:rPr>
          <w:rFonts w:ascii="Times New Roman" w:hAnsi="Times New Roman"/>
          <w:sz w:val="28"/>
        </w:rPr>
        <w:t>Олицетворение – одно из древнейших тропов. Олицетворение было связано в древности с анималистичекскими представлениями и религиозными верованиями.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На олицетворении строится один из самых близких к фольклору жанров – басня, уходящая корнями в глубокую древность. Олицетворение</w:t>
      </w:r>
      <w:r w:rsidR="007B15C7" w:rsidRPr="007B15C7">
        <w:rPr>
          <w:rFonts w:ascii="Times New Roman" w:hAnsi="Times New Roman"/>
          <w:sz w:val="28"/>
        </w:rPr>
        <w:t xml:space="preserve"> </w:t>
      </w:r>
      <w:r w:rsidRPr="007B15C7">
        <w:rPr>
          <w:rFonts w:ascii="Times New Roman" w:hAnsi="Times New Roman"/>
          <w:sz w:val="28"/>
        </w:rPr>
        <w:t>- важнейший структурный элемент античной и средневековой литерат</w:t>
      </w:r>
      <w:r w:rsidR="008C0F90">
        <w:rPr>
          <w:rFonts w:ascii="Times New Roman" w:hAnsi="Times New Roman"/>
          <w:sz w:val="28"/>
        </w:rPr>
        <w:t>уры, в частности древнерусской.</w:t>
      </w:r>
    </w:p>
    <w:p w:rsidR="00D11803"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 басне Крылова «Лебедь, Рак да Щука»:</w:t>
      </w:r>
    </w:p>
    <w:p w:rsidR="008C0F90" w:rsidRPr="007B15C7"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Однажды Лебедь, Рак, да Щука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Везти с поклажей воз взялись,</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 вместе трое все в него впряглись;</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Из кожи лезут вон, а возу все нет ходу!</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Поклажа бы для них казалась и легка: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Да Лебедь рвется в облака,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Рак пятится назад, а Щука тянет в воду.</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Кто виноват из них, кто прав, - судить не нам;</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Да только воз и ныне там.</w:t>
      </w:r>
    </w:p>
    <w:p w:rsidR="008C0F90"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«Своей дремоты превозмочь не хочет воздух... Звезды ночи, Как обвинительные очи За ним насмешливо глядят. И тополи, стеснившись в ряд, Качая низко головою, Как судьи шепчут меж собою» (Пушкин);</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 «Уже Ноздрев давно перестал вертеть, но в шарманке была одна дудка, очень бойкая, никак не хотевшая угомониться, и долго еще потом свистела она одна» (Гоголь);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«Вылетит птица — моя тоска, Сядет на ветку и станет петь» (Ахматова).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Особым видом олицетворения является персонификация (от лат. </w:t>
      </w:r>
      <w:r w:rsidRPr="007B15C7">
        <w:rPr>
          <w:rFonts w:ascii="Times New Roman" w:hAnsi="Times New Roman"/>
          <w:sz w:val="28"/>
          <w:lang w:val="en-US"/>
        </w:rPr>
        <w:t>Persona</w:t>
      </w:r>
      <w:r w:rsidRPr="007B15C7">
        <w:rPr>
          <w:rFonts w:ascii="Times New Roman" w:hAnsi="Times New Roman"/>
          <w:sz w:val="28"/>
        </w:rPr>
        <w:t xml:space="preserve"> – лицо, </w:t>
      </w:r>
      <w:r w:rsidRPr="007B15C7">
        <w:rPr>
          <w:rFonts w:ascii="Times New Roman" w:hAnsi="Times New Roman"/>
          <w:sz w:val="28"/>
          <w:lang w:val="en-US"/>
        </w:rPr>
        <w:t>facere</w:t>
      </w:r>
      <w:r w:rsidRPr="007B15C7">
        <w:rPr>
          <w:rFonts w:ascii="Times New Roman" w:hAnsi="Times New Roman"/>
          <w:sz w:val="28"/>
        </w:rPr>
        <w:t xml:space="preserve"> – делать) – полное уподобление неодушевленного предмета человеку. В этом случае предметы наделяются не частными признаками человека (как при олицетворении), а обретают реальный человеческий облик. </w:t>
      </w:r>
    </w:p>
    <w:p w:rsidR="008C0F90" w:rsidRDefault="008C0F90" w:rsidP="007B15C7">
      <w:pPr>
        <w:pStyle w:val="2"/>
        <w:keepNext w:val="0"/>
        <w:widowControl w:val="0"/>
        <w:spacing w:line="360" w:lineRule="auto"/>
        <w:ind w:firstLine="709"/>
        <w:jc w:val="both"/>
        <w:rPr>
          <w:b w:val="0"/>
          <w:sz w:val="28"/>
        </w:rPr>
      </w:pPr>
    </w:p>
    <w:p w:rsidR="00C4053A" w:rsidRDefault="00C4053A" w:rsidP="00C4053A"/>
    <w:p w:rsidR="00D11803" w:rsidRPr="00C4053A" w:rsidRDefault="00C4053A" w:rsidP="00C4053A">
      <w:pPr>
        <w:ind w:firstLine="708"/>
      </w:pPr>
      <w:r>
        <w:br w:type="page"/>
      </w:r>
      <w:r w:rsidR="00D11803" w:rsidRPr="00C4053A">
        <w:rPr>
          <w:sz w:val="28"/>
        </w:rPr>
        <w:t>Часть 3:</w:t>
      </w:r>
      <w:r w:rsidR="007D0876" w:rsidRPr="00C4053A">
        <w:rPr>
          <w:sz w:val="28"/>
        </w:rPr>
        <w:t xml:space="preserve"> </w:t>
      </w:r>
      <w:r w:rsidR="00D11803" w:rsidRPr="00C4053A">
        <w:rPr>
          <w:sz w:val="28"/>
        </w:rPr>
        <w:t>Образ оратора (голос)</w:t>
      </w:r>
    </w:p>
    <w:p w:rsidR="008C0F90" w:rsidRDefault="008C0F90" w:rsidP="007B15C7">
      <w:pPr>
        <w:pStyle w:val="2"/>
        <w:keepNext w:val="0"/>
        <w:widowControl w:val="0"/>
        <w:spacing w:line="360" w:lineRule="auto"/>
        <w:ind w:firstLine="709"/>
        <w:jc w:val="both"/>
        <w:rPr>
          <w:b w:val="0"/>
          <w:sz w:val="28"/>
        </w:rPr>
      </w:pPr>
    </w:p>
    <w:p w:rsidR="00D11803" w:rsidRPr="007B15C7" w:rsidRDefault="008C0F90" w:rsidP="007B15C7">
      <w:pPr>
        <w:pStyle w:val="2"/>
        <w:keepNext w:val="0"/>
        <w:widowControl w:val="0"/>
        <w:spacing w:line="360" w:lineRule="auto"/>
        <w:ind w:firstLine="709"/>
        <w:jc w:val="both"/>
        <w:rPr>
          <w:b w:val="0"/>
          <w:sz w:val="28"/>
        </w:rPr>
      </w:pPr>
      <w:r>
        <w:rPr>
          <w:b w:val="0"/>
          <w:sz w:val="28"/>
        </w:rPr>
        <w:t>Образ оратора</w:t>
      </w:r>
    </w:p>
    <w:p w:rsidR="00D11803" w:rsidRPr="007B15C7" w:rsidRDefault="00D11803"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Выражение «образ оратора» впервые встречается в работе В.В.</w:t>
      </w:r>
      <w:r w:rsidR="008C0F90">
        <w:rPr>
          <w:rFonts w:ascii="Times New Roman" w:hAnsi="Times New Roman"/>
          <w:sz w:val="28"/>
        </w:rPr>
        <w:t xml:space="preserve"> </w:t>
      </w:r>
      <w:r w:rsidRPr="007B15C7">
        <w:rPr>
          <w:rFonts w:ascii="Times New Roman" w:hAnsi="Times New Roman"/>
          <w:sz w:val="28"/>
        </w:rPr>
        <w:t>Виноградова «О художественной прозе», опубликованной в 1930 г. Оно так же быстро прижилось в риторической теории, как другое выражение В.В.Виноградова «образ автора» в литературоведении.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Современные риторы, Ю.В.</w:t>
      </w:r>
      <w:r w:rsidR="008C0F90">
        <w:rPr>
          <w:rFonts w:ascii="Times New Roman" w:hAnsi="Times New Roman"/>
          <w:sz w:val="28"/>
        </w:rPr>
        <w:t xml:space="preserve"> </w:t>
      </w:r>
      <w:r w:rsidRPr="007B15C7">
        <w:rPr>
          <w:rFonts w:ascii="Times New Roman" w:hAnsi="Times New Roman"/>
          <w:sz w:val="28"/>
        </w:rPr>
        <w:t>Рождественский, А.А.</w:t>
      </w:r>
      <w:r w:rsidR="008C0F90">
        <w:rPr>
          <w:rFonts w:ascii="Times New Roman" w:hAnsi="Times New Roman"/>
          <w:sz w:val="28"/>
        </w:rPr>
        <w:t xml:space="preserve"> </w:t>
      </w:r>
      <w:r w:rsidRPr="007B15C7">
        <w:rPr>
          <w:rFonts w:ascii="Times New Roman" w:hAnsi="Times New Roman"/>
          <w:sz w:val="28"/>
        </w:rPr>
        <w:t>Волков, В.И.</w:t>
      </w:r>
      <w:r w:rsidR="008C0F90">
        <w:rPr>
          <w:rFonts w:ascii="Times New Roman" w:hAnsi="Times New Roman"/>
          <w:sz w:val="28"/>
        </w:rPr>
        <w:t xml:space="preserve"> </w:t>
      </w:r>
      <w:r w:rsidRPr="007B15C7">
        <w:rPr>
          <w:rFonts w:ascii="Times New Roman" w:hAnsi="Times New Roman"/>
          <w:sz w:val="28"/>
        </w:rPr>
        <w:t>Аннушкин и другие, много пишут об «образе ораторе», «образе говорящего», «образе ритора», или «образе автора», но до сих пор нет единого мнения о том, как следует называть данную риторическую категорию, и о том, что она в себя включает.</w:t>
      </w:r>
      <w:r w:rsidR="007B15C7" w:rsidRPr="007B15C7">
        <w:rPr>
          <w:rFonts w:ascii="Times New Roman" w:hAnsi="Times New Roman"/>
          <w:sz w:val="28"/>
        </w:rPr>
        <w:t xml:space="preserve"> </w:t>
      </w:r>
      <w:r w:rsidRPr="007B15C7">
        <w:rPr>
          <w:rFonts w:ascii="Times New Roman" w:hAnsi="Times New Roman"/>
          <w:sz w:val="28"/>
        </w:rPr>
        <w:t xml:space="preserve">В категорию образ оратора входят, с одной стороны, интонация, тембр голоса, ритм речи («формы звуковой экспрессии») и мимика, жесты, позы, движения («формы моторной экспрессии»), а с другой стороны – речевая роль оратора, предопределенная «социальным театром». Образ оратора, по В.В.Виноградому, - это и социальная роль говорящего или пишущего, отраженная в речи, и этические требования к оратору/ритору/автору/, и содержание речи, и используемые речевые средства.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А.А.</w:t>
      </w:r>
      <w:r w:rsidR="008C0F90">
        <w:rPr>
          <w:rFonts w:ascii="Times New Roman" w:hAnsi="Times New Roman"/>
          <w:sz w:val="28"/>
        </w:rPr>
        <w:t xml:space="preserve"> </w:t>
      </w:r>
      <w:r w:rsidRPr="007B15C7">
        <w:rPr>
          <w:rFonts w:ascii="Times New Roman" w:hAnsi="Times New Roman"/>
          <w:sz w:val="28"/>
        </w:rPr>
        <w:t>Волков называет образом ритора «личность ритора, эмпирически выраженную в его риторической карьере и оцененную аудиторией исходя из содержания и стиля высказываний ритора и последствий предложенных им решений» (А.А.</w:t>
      </w:r>
      <w:r w:rsidR="008C0F90">
        <w:rPr>
          <w:rFonts w:ascii="Times New Roman" w:hAnsi="Times New Roman"/>
          <w:sz w:val="28"/>
        </w:rPr>
        <w:t xml:space="preserve"> </w:t>
      </w:r>
      <w:r w:rsidRPr="007B15C7">
        <w:rPr>
          <w:rFonts w:ascii="Times New Roman" w:hAnsi="Times New Roman"/>
          <w:sz w:val="28"/>
        </w:rPr>
        <w:t>Волков. Основы русской риторики). По мнению А.А.</w:t>
      </w:r>
      <w:r w:rsidR="008C0F90">
        <w:rPr>
          <w:rFonts w:ascii="Times New Roman" w:hAnsi="Times New Roman"/>
          <w:sz w:val="28"/>
        </w:rPr>
        <w:t xml:space="preserve"> </w:t>
      </w:r>
      <w:r w:rsidRPr="007B15C7">
        <w:rPr>
          <w:rFonts w:ascii="Times New Roman" w:hAnsi="Times New Roman"/>
          <w:sz w:val="28"/>
        </w:rPr>
        <w:t xml:space="preserve">Волкова, образ ритора складывается постепенно, на протяжении всей жизни человека. Тот автор выделяет три аспекта проявления личности говорящего или пишущего в речи этический интеллектуальный и индивидуально-стилистический». «Этический образ ритора» определяется соответствием «ораторским нравам» или «смысловым позициям», по которым слушатели оценивают ритора: требованиям честности, скромности, доброжелательности и предусмотрительности. «Интеллектуальный аспект» образа ритора выражается в умении правильно выбрать общую идею и привести к ней выдвигаемое положение (в «умении создавать влиятельную повышающую аргументацию»). «Индивидуально-стилистический аспект» образа ритора связан отношениями говорящего или пишущего к предмету речи. Это отношение проявляется в «эмоциональной технике аргументации» (Там же).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Анализ большого количества риторических теорий показал, что требования аудитории к оратору определяются не только формой правления, но и исторической эпохой и культурными особенностями слушателей. Критерии оценки в каждом обществе своеобразны. Они могут включать в себя помимо нравственных качеств, интеллекта и отношения к слушающим также компетентность образованность искренность, эмоциональное состояние, мотивы, убежденность/идеологию и волю. </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Речевой этикет</w:t>
      </w:r>
    </w:p>
    <w:p w:rsidR="008C0F90"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Речевой этикет – правила, регулирующие речевое поведение собеседников. Речевой этикет включает систему национально специфических, стереотипных, устойчивых формул общения, принятых обществом для установления контакта собеседников, для его поддержания и прерывания (в избранной тональности). Коммуникативная функция языка реализуется в речевом этикете через ряд специализированных функций.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Контактоустонавливающая (социативная, котактная,</w:t>
      </w:r>
      <w:r w:rsidR="007B15C7" w:rsidRPr="007B15C7">
        <w:rPr>
          <w:rFonts w:ascii="Times New Roman" w:hAnsi="Times New Roman"/>
          <w:sz w:val="28"/>
        </w:rPr>
        <w:t xml:space="preserve"> </w:t>
      </w:r>
      <w:r w:rsidRPr="007B15C7">
        <w:rPr>
          <w:rFonts w:ascii="Times New Roman" w:hAnsi="Times New Roman"/>
          <w:sz w:val="28"/>
        </w:rPr>
        <w:t>фатическая) функция проявляется в таких речевых актах, когда говорящий обращает на себя внимание собеседника, готовит его к сообщению информации. Функция ориентации на адресата (конативная) связана с проявлением принятого в обществе обхождения друг с другом членов коллектива, спецификой общения на «Вы» и на «ты».</w:t>
      </w:r>
      <w:r w:rsidR="007B15C7" w:rsidRPr="007B15C7">
        <w:rPr>
          <w:rFonts w:ascii="Times New Roman" w:hAnsi="Times New Roman"/>
          <w:sz w:val="28"/>
        </w:rPr>
        <w:t xml:space="preserve"> </w:t>
      </w:r>
      <w:r w:rsidRPr="007B15C7">
        <w:rPr>
          <w:rFonts w:ascii="Times New Roman" w:hAnsi="Times New Roman"/>
          <w:sz w:val="28"/>
        </w:rPr>
        <w:t>Регулирующая (регулятивная) функция регулирует характер отношений адресанта и адресата.</w:t>
      </w:r>
      <w:r w:rsidR="007B15C7" w:rsidRPr="007B15C7">
        <w:rPr>
          <w:rFonts w:ascii="Times New Roman" w:hAnsi="Times New Roman"/>
          <w:sz w:val="28"/>
        </w:rPr>
        <w:t xml:space="preserve"> </w:t>
      </w:r>
      <w:r w:rsidRPr="007B15C7">
        <w:rPr>
          <w:rFonts w:ascii="Times New Roman" w:hAnsi="Times New Roman"/>
          <w:sz w:val="28"/>
        </w:rPr>
        <w:t xml:space="preserve">Формулы речевого этикета, реализуясь в определенной ситуации, типизированно отражают эту ситуацию, ее компоненты, что находит воплощение в семантической и грамматической структуре единиц, а также в стилистических коннотациях. Ситуации речевого этикета не замкнуты, они открыты в более широкую область «стереотипов общения». Каждая ситуация обслуживается в русском языке группой формул и выражений, которые образуют синонимические ряды.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Таким образом речевой этикет позволяет устанавливать нужный контакт с собеседником в определенной тональности, в различной обстановке общения, отражает разный характер взаимоотношений общающихся и т.п.</w:t>
      </w:r>
      <w:r w:rsidR="007B15C7" w:rsidRPr="007B15C7">
        <w:rPr>
          <w:rFonts w:ascii="Times New Roman" w:hAnsi="Times New Roman"/>
          <w:sz w:val="28"/>
        </w:rPr>
        <w:t xml:space="preserve"> </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Стили произношения</w:t>
      </w:r>
    </w:p>
    <w:p w:rsidR="008C0F90"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Стили произношения (фонетические) – полный и разговорный. Полный стиль – это звуковая форма речи или ее отдельных отрезков (в зависимости от необходимости) в несколько замедленном тщательном произношении, но согласно правилам действующей литературной нормы. Полный стиль может колебаться от посложного произношения до обычного, но четкого, без выпадения безударных гласных, а также некоторых согласных и слияния их.</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Неполный (разговорный) стиль – звуковая форма речи, произнесенная в несколько убыстренном темпе при отсутствии ее четкости, что и влечет за собой ряд изменений, но обязательно в пределах действующей литературной нормы. Характерными фонетическими особенностями неполного стиля является большая редукция безударных гласных, доходящая в небрежной скороговорке до их полного выпадения, большая ассимиляция согласных и выпадение некоторых из них. </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Голос</w:t>
      </w:r>
    </w:p>
    <w:p w:rsidR="008C0F90"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1) способность интонировать речь или петь; 2) совокупность звуков, разнообразных по высоте, громкости, тембру и длительности, производимых путем модуляции выдыхаемого (или выдыхаемого) воздуха вибрирующими голосовыми складками; 3) биоакустический феномен, состоящий в том, что звуки, образованные активностью голосовых складок, несут информацию об индивидуальных особенностях говорящего: его физическом и эмоционально-психологическом состоянии, интеллектуальном и социокультурном уровне, профессиональной и национальной принадлежности.</w:t>
      </w:r>
      <w:r w:rsidR="007B15C7" w:rsidRPr="007B15C7">
        <w:rPr>
          <w:rFonts w:ascii="Times New Roman" w:hAnsi="Times New Roman"/>
          <w:sz w:val="28"/>
        </w:rPr>
        <w:t xml:space="preserve"> </w:t>
      </w:r>
      <w:r w:rsidRPr="007B15C7">
        <w:rPr>
          <w:rFonts w:ascii="Times New Roman" w:hAnsi="Times New Roman"/>
          <w:sz w:val="28"/>
        </w:rPr>
        <w:t xml:space="preserve">Голос является важным средством звуковой (аудио-) коммуникации, позволяющим устанавливать и поддерживать контакт с адресатом речи. Позволяет расположить к себе собеседника (что особенно важно на начальном этапе речевого общения) и тем самым облегчить взаимопонимание. Голос, используемый в профессиональных целях, отличается большей устойчивостью выдерживать длительную голосовую нагрузку, более широким диапазоном (как высотным, так и динамическим), большей гибкостью и разнообразием тембра. </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Гигиена голоса</w:t>
      </w:r>
    </w:p>
    <w:p w:rsidR="008C0F90"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Гигиена голоса (от греч. </w:t>
      </w:r>
      <w:r w:rsidRPr="007B15C7">
        <w:rPr>
          <w:rFonts w:ascii="Times New Roman" w:hAnsi="Times New Roman"/>
          <w:sz w:val="28"/>
          <w:lang w:val="en-US"/>
        </w:rPr>
        <w:t>higieinos</w:t>
      </w:r>
      <w:r w:rsidRPr="007B15C7">
        <w:rPr>
          <w:rFonts w:ascii="Times New Roman" w:hAnsi="Times New Roman"/>
          <w:sz w:val="28"/>
        </w:rPr>
        <w:t xml:space="preserve"> – целебный, приносящий здоровье) – совокупность мер по сохранению высокой работоспособности голосового аппарата. В гигиене голоса выделяют три основные компонента: гигиена дыхания (Вдох через нос), гигиена питания (пища и напитки не должны травмировать слизистую оболочку глотки и гортани), психогигиена (предписывается избегать переутомления и чрезмерных эмоций). Доказано, что курение и неумеренное потребление алкоголя отрицательно сказывается на звучание голоса. Эффективное функционирование голосового аппарата невозможно без общего укрепления организма.</w:t>
      </w:r>
      <w:r w:rsidR="007B15C7" w:rsidRPr="007B15C7">
        <w:rPr>
          <w:rFonts w:ascii="Times New Roman" w:hAnsi="Times New Roman"/>
          <w:sz w:val="28"/>
        </w:rPr>
        <w:t xml:space="preserve"> </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Акустика голоса</w:t>
      </w:r>
    </w:p>
    <w:p w:rsidR="008C0F90" w:rsidRDefault="008C0F90" w:rsidP="007B15C7">
      <w:pPr>
        <w:pStyle w:val="YY"/>
        <w:widowControl w:val="0"/>
        <w:spacing w:line="360" w:lineRule="auto"/>
        <w:ind w:left="0" w:firstLine="709"/>
        <w:jc w:val="both"/>
        <w:rPr>
          <w:rStyle w:val="aa"/>
          <w:rFonts w:ascii="Times New Roman" w:hAnsi="Times New Roman"/>
          <w:sz w:val="28"/>
          <w:u w:val="none"/>
        </w:rPr>
      </w:pPr>
    </w:p>
    <w:p w:rsidR="00D11803" w:rsidRPr="007B15C7" w:rsidRDefault="00D11803" w:rsidP="007B15C7">
      <w:pPr>
        <w:pStyle w:val="YY"/>
        <w:widowControl w:val="0"/>
        <w:spacing w:line="360" w:lineRule="auto"/>
        <w:ind w:left="0" w:firstLine="709"/>
        <w:jc w:val="both"/>
        <w:rPr>
          <w:rStyle w:val="aa"/>
          <w:rFonts w:ascii="Times New Roman" w:hAnsi="Times New Roman"/>
          <w:sz w:val="28"/>
          <w:u w:val="none"/>
        </w:rPr>
      </w:pPr>
      <w:r w:rsidRPr="007B15C7">
        <w:rPr>
          <w:rStyle w:val="aa"/>
          <w:rFonts w:ascii="Times New Roman" w:hAnsi="Times New Roman"/>
          <w:sz w:val="28"/>
          <w:u w:val="none"/>
        </w:rPr>
        <w:t>Акустика голоса – совокупность акустических и психоакустических характеристик звучания голоса.</w:t>
      </w:r>
      <w:r w:rsidR="007B15C7" w:rsidRPr="007B15C7">
        <w:rPr>
          <w:rStyle w:val="aa"/>
          <w:rFonts w:ascii="Times New Roman" w:hAnsi="Times New Roman"/>
          <w:sz w:val="28"/>
          <w:u w:val="none"/>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Атака</w:t>
      </w:r>
      <w:r w:rsidRPr="007B15C7">
        <w:rPr>
          <w:rFonts w:ascii="Times New Roman" w:hAnsi="Times New Roman"/>
          <w:sz w:val="28"/>
        </w:rPr>
        <w:t xml:space="preserve"> (от греч. attaque – нападение) – начало звука, переход голосового аппарата человека от дыхательного состояния к речевому или певческому. Различают три вида атаки: твердую (или жесткую), мягкую и придыхательную. Твердую атаку в голосе – взрывное начало звука – можно для наглядности соотнести с произнесением согласных б, п, г, к, д. т.</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Мягкая атака в какой-то степени аналогична произнесению согласных м, в, н.</w:t>
      </w:r>
      <w:r w:rsidR="007B15C7" w:rsidRPr="007B15C7">
        <w:rPr>
          <w:rFonts w:ascii="Times New Roman" w:hAnsi="Times New Roman"/>
          <w:sz w:val="28"/>
        </w:rPr>
        <w:t xml:space="preserve"> </w:t>
      </w:r>
      <w:r w:rsidRPr="007B15C7">
        <w:rPr>
          <w:rFonts w:ascii="Times New Roman" w:hAnsi="Times New Roman"/>
          <w:sz w:val="28"/>
        </w:rPr>
        <w:t>Придыхательная атака является антиподом твердой атаки. Гласные, произносимые с придыхательной атакой, предваряются более или менее слышимыми призвуками, похожими на [x] или [x].</w:t>
      </w:r>
      <w:r w:rsidR="007B15C7" w:rsidRPr="007B15C7">
        <w:rPr>
          <w:rFonts w:ascii="Times New Roman" w:hAnsi="Times New Roman"/>
          <w:sz w:val="28"/>
        </w:rPr>
        <w:t xml:space="preserve"> </w:t>
      </w:r>
      <w:r w:rsidRPr="007B15C7">
        <w:rPr>
          <w:rFonts w:ascii="Times New Roman" w:hAnsi="Times New Roman"/>
          <w:sz w:val="28"/>
        </w:rPr>
        <w:t xml:space="preserve">Придыхательную атаку уместно применять, когда необходимо что-то сказать тоном мягким, задушевным, таинственным. Твердую атаку используют для подчеркивания, выделения важных по смыслу слов или эмоциональных акцентов. Что касается мягкой атаки, то она занимает промежуточное положение и применяется чаще других.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Высота голоса</w:t>
      </w:r>
      <w:r w:rsidRPr="007B15C7">
        <w:rPr>
          <w:rFonts w:ascii="Times New Roman" w:hAnsi="Times New Roman"/>
          <w:sz w:val="28"/>
        </w:rPr>
        <w:t xml:space="preserve"> – слуховое ощущение частоты звука, образующегося в результате прохождения воздуха между периодически смыкающимися и размыкающимися голосовыми складками. Умение точно воспринять мелодику речи, то есть уловить на слух все высотные изменения голоса, - одно из необходимых условий эффективного общения. Важно отметить, что все характеристики голоса: и высота, и громкость, и тембр – тесно взаимодействуют.</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Громкость голоса</w:t>
      </w:r>
      <w:r w:rsidRPr="007B15C7">
        <w:rPr>
          <w:rFonts w:ascii="Times New Roman" w:hAnsi="Times New Roman"/>
          <w:sz w:val="28"/>
        </w:rPr>
        <w:t xml:space="preserve"> – Субъективное слуховое ощущение интенсивности (силы) звука, образующегося в результате работы голосового аппарата. Громкость голоса зависит от многих факторов. Прежде всего от давления воздуха в легких и трахее (в подскладочном пространстве). Кроме того, голос обретает определенную окраску – тембр – в зависимости от режима смыкания голосовых складок и кофигурации(формы и размеров) ротоглоточных и носовых полостей. Громкость возрастает по мере увеличения частоты колебаний голосовых складок, то есть высоты голоса. Громкость голоса во многих случаях обусловлена особенностями слухового самоконтроля говорящего.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Диапозон</w:t>
      </w:r>
      <w:r w:rsidRPr="007B15C7">
        <w:rPr>
          <w:rFonts w:ascii="Times New Roman" w:hAnsi="Times New Roman"/>
          <w:sz w:val="28"/>
        </w:rPr>
        <w:t xml:space="preserve"> (от греч.</w:t>
      </w:r>
      <w:r w:rsidRPr="007B15C7">
        <w:rPr>
          <w:rFonts w:ascii="Times New Roman" w:hAnsi="Times New Roman"/>
          <w:sz w:val="28"/>
          <w:lang w:val="en-US"/>
        </w:rPr>
        <w:t>dia</w:t>
      </w:r>
      <w:r w:rsidRPr="007B15C7">
        <w:rPr>
          <w:rFonts w:ascii="Times New Roman" w:hAnsi="Times New Roman"/>
          <w:sz w:val="28"/>
        </w:rPr>
        <w:t xml:space="preserve"> </w:t>
      </w:r>
      <w:r w:rsidRPr="007B15C7">
        <w:rPr>
          <w:rFonts w:ascii="Times New Roman" w:hAnsi="Times New Roman"/>
          <w:sz w:val="28"/>
          <w:lang w:val="en-US"/>
        </w:rPr>
        <w:t>pason</w:t>
      </w:r>
      <w:r w:rsidRPr="007B15C7">
        <w:rPr>
          <w:rFonts w:ascii="Times New Roman" w:hAnsi="Times New Roman"/>
          <w:sz w:val="28"/>
        </w:rPr>
        <w:t>(</w:t>
      </w:r>
      <w:r w:rsidRPr="007B15C7">
        <w:rPr>
          <w:rFonts w:ascii="Times New Roman" w:hAnsi="Times New Roman"/>
          <w:sz w:val="28"/>
          <w:lang w:val="en-US"/>
        </w:rPr>
        <w:t>chordon</w:t>
      </w:r>
      <w:r w:rsidRPr="007B15C7">
        <w:rPr>
          <w:rFonts w:ascii="Times New Roman" w:hAnsi="Times New Roman"/>
          <w:sz w:val="28"/>
        </w:rPr>
        <w:t>) – через все(струны)) – совокупность звуков (тонов), которые могут быть воспроизведены данным голосом .Чаще всего говорят о высотном (мелодическом) или тоновом диапазоне, который определяется как интервал между самым самым низким и самым высоким звуком (тоном) в пределах возможностей данного голоса. Высотный диапазон зависит от многих факторов: возраста, анатомо-физиологических особенностей голосового аппарата, эмоционального и физиологического состояния человека, его облученности – в процессе целенаправленной работы на голосом диапазон его расширяется. Большой высотный диапазон необходим для расширения выразительных и изобразительных возможностей голоса, мелодичности речи. Различают также диапазон динамический и диапазон тембральный. Что касается динамического диапазона, то он представляет собой ряд градаций силы или громкости голоса. Динамический диапазон прямо не связан с абсолютной силой или громкостью.</w:t>
      </w:r>
      <w:r w:rsidR="007B15C7" w:rsidRPr="007B15C7">
        <w:rPr>
          <w:rFonts w:ascii="Times New Roman" w:hAnsi="Times New Roman"/>
          <w:sz w:val="28"/>
        </w:rPr>
        <w:t xml:space="preserve"> </w:t>
      </w:r>
      <w:r w:rsidRPr="007B15C7">
        <w:rPr>
          <w:rFonts w:ascii="Times New Roman" w:hAnsi="Times New Roman"/>
          <w:sz w:val="28"/>
        </w:rPr>
        <w:t xml:space="preserve">Тембральный диапазон – это разнообразие тембров, звуковая «палитра» голоса, определенный набор специфических звучащих вариантов.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Интенсивность голоса</w:t>
      </w:r>
      <w:r w:rsidRPr="007B15C7">
        <w:rPr>
          <w:rFonts w:ascii="Times New Roman" w:hAnsi="Times New Roman"/>
          <w:sz w:val="28"/>
        </w:rPr>
        <w:t xml:space="preserve"> (от лат. </w:t>
      </w:r>
      <w:r w:rsidRPr="007B15C7">
        <w:rPr>
          <w:rFonts w:ascii="Times New Roman" w:hAnsi="Times New Roman"/>
          <w:sz w:val="28"/>
          <w:lang w:val="en-US"/>
        </w:rPr>
        <w:t>intensio</w:t>
      </w:r>
      <w:r w:rsidRPr="007B15C7">
        <w:rPr>
          <w:rFonts w:ascii="Times New Roman" w:hAnsi="Times New Roman"/>
          <w:sz w:val="28"/>
        </w:rPr>
        <w:t xml:space="preserve"> – напряжение) – энергетическая характеристика голоса, которая может быть измерена специальными приборами и определяется звуковой энергией, проходящей за единицу времени через единицу площади. Интенсивность голоса зависит от режима работы голосовых складок и величины воздушного давления под ними.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 xml:space="preserve">Регистр </w:t>
      </w:r>
      <w:r w:rsidRPr="007B15C7">
        <w:rPr>
          <w:rFonts w:ascii="Times New Roman" w:hAnsi="Times New Roman"/>
          <w:sz w:val="28"/>
        </w:rPr>
        <w:t xml:space="preserve">(от лат. </w:t>
      </w:r>
      <w:r w:rsidRPr="007B15C7">
        <w:rPr>
          <w:rFonts w:ascii="Times New Roman" w:hAnsi="Times New Roman"/>
          <w:sz w:val="28"/>
          <w:lang w:val="en-US"/>
        </w:rPr>
        <w:t>registrum</w:t>
      </w:r>
      <w:r w:rsidRPr="007B15C7">
        <w:rPr>
          <w:rFonts w:ascii="Times New Roman" w:hAnsi="Times New Roman"/>
          <w:sz w:val="28"/>
        </w:rPr>
        <w:t xml:space="preserve"> – список, перечень) – участок диапозона голоса, внутри которого звуки сходны по тембру вследствие единого физиологического механизма их образования. В мужских голосах выделяют два природных, натуральных регистра – грудной и головной (фальцет); в женских – три: грудной, средний (медиум) и головной. Средний регистр называют еще смешанным, или микстом.</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 xml:space="preserve">Тембр </w:t>
      </w:r>
      <w:r w:rsidRPr="007B15C7">
        <w:rPr>
          <w:rFonts w:ascii="Times New Roman" w:hAnsi="Times New Roman"/>
          <w:sz w:val="28"/>
        </w:rPr>
        <w:t>(от фр.</w:t>
      </w:r>
      <w:r w:rsidRPr="007B15C7">
        <w:rPr>
          <w:rFonts w:ascii="Times New Roman" w:hAnsi="Times New Roman"/>
          <w:sz w:val="28"/>
          <w:lang w:val="en-US"/>
        </w:rPr>
        <w:t>timbre</w:t>
      </w:r>
      <w:r w:rsidRPr="007B15C7">
        <w:rPr>
          <w:rFonts w:ascii="Times New Roman" w:hAnsi="Times New Roman"/>
          <w:sz w:val="28"/>
        </w:rPr>
        <w:t xml:space="preserve"> – колокольчик) – психоакустическая характеристика голоса, обусловленная совокупностью факторов: формантной структурой спектра, степенью выраженности шумовых компонентов, негармонических обертонов, модуляционными процессами, атакой и затуханием голосового сигнала. Тембр голоса воспринимается синтетически как специфическая окраска голоса, позволяющая различать людей (не видя их по голосам, даже если высота. Громкость и длительность звучания этих голосов одинаковы.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Тембр голоса может быть спонтанным (непроизвольным) и креативным (специально сформированным). Спонтанный тембр характерен для непоставленных голосов. На основании спонтанного тембра можно довольно точно определить физическое и эмоционально-психологическое состояние говорящего. Креативный тембр свойствен голосам поставленным, профессиональным. Он вырабатывается с целью выразить в голосе только те эмоции и краски, которые имеют прямое отношение к данной речевой задаче. Тембр голоса зависит в основном от характера смыкания голосовых складок и настройки резонаторов – полостей глотки, рта и носа. Тембр голоса трудно поддаётся описанию. Обычно для обозначения тембров используют слова, значение которых связано с представлением о разных свойствах предметов, почти не имеющих отношения к звуку: бархатный, богатый, горячий, раскалённый, жёсткий, задавленный, мягкий, острый, полный, пустой и т.д. Работа над тембром является центральной задачей при постановке голоса. Умение сформировать адекватный речевой задаче тембр голоса – одно из важнейших профессиональных умений.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Тесситура</w:t>
      </w:r>
      <w:r w:rsidR="007B15C7" w:rsidRPr="007B15C7">
        <w:rPr>
          <w:rFonts w:ascii="Times New Roman" w:hAnsi="Times New Roman"/>
          <w:sz w:val="28"/>
        </w:rPr>
        <w:t xml:space="preserve"> </w:t>
      </w:r>
      <w:r w:rsidRPr="007B15C7">
        <w:rPr>
          <w:rFonts w:ascii="Times New Roman" w:hAnsi="Times New Roman"/>
          <w:sz w:val="28"/>
        </w:rPr>
        <w:t xml:space="preserve">(ит. </w:t>
      </w:r>
      <w:r w:rsidRPr="007B15C7">
        <w:rPr>
          <w:rFonts w:ascii="Times New Roman" w:hAnsi="Times New Roman"/>
          <w:sz w:val="28"/>
          <w:lang w:val="en-US"/>
        </w:rPr>
        <w:t>tessitura</w:t>
      </w:r>
      <w:r w:rsidRPr="007B15C7">
        <w:rPr>
          <w:rFonts w:ascii="Times New Roman" w:hAnsi="Times New Roman"/>
          <w:sz w:val="28"/>
        </w:rPr>
        <w:t>- ряд тонов в диапазоне голоса) - высотное положение голоса в данный момент по отношению ко всему диапазону этого голоса.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Тип голоса</w:t>
      </w:r>
      <w:r w:rsidRPr="007B15C7">
        <w:rPr>
          <w:rFonts w:ascii="Times New Roman" w:hAnsi="Times New Roman"/>
          <w:sz w:val="28"/>
        </w:rPr>
        <w:t xml:space="preserve"> - разновидность человеческого голоса (певческого или речевого), выделяемая на основе высотно-тембральных признаков. С точки зрения относительной высоты звучания типологическая классификация голосов имеет следующий вид: </w:t>
      </w:r>
    </w:p>
    <w:p w:rsidR="00D11803" w:rsidRPr="007B15C7" w:rsidRDefault="00D11803" w:rsidP="007B15C7">
      <w:pPr>
        <w:pStyle w:val="a8"/>
        <w:widowControl w:val="0"/>
        <w:spacing w:after="0" w:line="360" w:lineRule="auto"/>
        <w:ind w:left="0" w:firstLine="709"/>
        <w:rPr>
          <w:rFonts w:ascii="Times New Roman" w:hAnsi="Times New Roman"/>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693"/>
        <w:gridCol w:w="1619"/>
        <w:gridCol w:w="1570"/>
      </w:tblGrid>
      <w:tr w:rsidR="00D11803" w:rsidRPr="008C0F90" w:rsidTr="008C0F90">
        <w:trPr>
          <w:trHeight w:val="70"/>
          <w:jc w:val="center"/>
        </w:trPr>
        <w:tc>
          <w:tcPr>
            <w:tcW w:w="1380" w:type="dxa"/>
          </w:tcPr>
          <w:p w:rsidR="00D11803" w:rsidRPr="008C0F90" w:rsidRDefault="00D11803" w:rsidP="008C0F90">
            <w:pPr>
              <w:widowControl w:val="0"/>
              <w:spacing w:line="360" w:lineRule="auto"/>
              <w:jc w:val="both"/>
              <w:rPr>
                <w:sz w:val="20"/>
                <w:szCs w:val="20"/>
              </w:rPr>
            </w:pPr>
            <w:r w:rsidRPr="008C0F90">
              <w:rPr>
                <w:sz w:val="20"/>
                <w:szCs w:val="20"/>
              </w:rPr>
              <w:t>ГОЛОС</w:t>
            </w:r>
          </w:p>
        </w:tc>
        <w:tc>
          <w:tcPr>
            <w:tcW w:w="1693" w:type="dxa"/>
          </w:tcPr>
          <w:p w:rsidR="00D11803" w:rsidRPr="008C0F90" w:rsidRDefault="00D11803" w:rsidP="008C0F90">
            <w:pPr>
              <w:widowControl w:val="0"/>
              <w:spacing w:line="360" w:lineRule="auto"/>
              <w:jc w:val="both"/>
              <w:rPr>
                <w:sz w:val="20"/>
                <w:szCs w:val="20"/>
              </w:rPr>
            </w:pPr>
            <w:r w:rsidRPr="008C0F90">
              <w:rPr>
                <w:sz w:val="20"/>
                <w:szCs w:val="20"/>
              </w:rPr>
              <w:t>МУЖСКОЙ</w:t>
            </w:r>
          </w:p>
        </w:tc>
        <w:tc>
          <w:tcPr>
            <w:tcW w:w="1619" w:type="dxa"/>
          </w:tcPr>
          <w:p w:rsidR="00D11803" w:rsidRPr="008C0F90" w:rsidRDefault="00D11803" w:rsidP="008C0F90">
            <w:pPr>
              <w:widowControl w:val="0"/>
              <w:spacing w:line="360" w:lineRule="auto"/>
              <w:jc w:val="both"/>
              <w:rPr>
                <w:sz w:val="20"/>
                <w:szCs w:val="20"/>
              </w:rPr>
            </w:pPr>
            <w:r w:rsidRPr="008C0F90">
              <w:rPr>
                <w:sz w:val="20"/>
                <w:szCs w:val="20"/>
              </w:rPr>
              <w:t>ЖЕНСКИЙ</w:t>
            </w:r>
          </w:p>
        </w:tc>
        <w:tc>
          <w:tcPr>
            <w:tcW w:w="1570" w:type="dxa"/>
          </w:tcPr>
          <w:p w:rsidR="00D11803" w:rsidRPr="008C0F90" w:rsidRDefault="00D11803" w:rsidP="008C0F90">
            <w:pPr>
              <w:widowControl w:val="0"/>
              <w:spacing w:line="360" w:lineRule="auto"/>
              <w:jc w:val="both"/>
              <w:rPr>
                <w:sz w:val="20"/>
                <w:szCs w:val="20"/>
              </w:rPr>
            </w:pPr>
            <w:r w:rsidRPr="008C0F90">
              <w:rPr>
                <w:sz w:val="20"/>
                <w:szCs w:val="20"/>
              </w:rPr>
              <w:t>ДЕТСКИЙ</w:t>
            </w:r>
          </w:p>
        </w:tc>
      </w:tr>
      <w:tr w:rsidR="00D11803" w:rsidRPr="008C0F90" w:rsidTr="008C0F90">
        <w:trPr>
          <w:trHeight w:val="593"/>
          <w:jc w:val="center"/>
        </w:trPr>
        <w:tc>
          <w:tcPr>
            <w:tcW w:w="1380" w:type="dxa"/>
          </w:tcPr>
          <w:p w:rsidR="00D11803" w:rsidRPr="008C0F90" w:rsidRDefault="00D11803" w:rsidP="008C0F90">
            <w:pPr>
              <w:widowControl w:val="0"/>
              <w:spacing w:line="360" w:lineRule="auto"/>
              <w:jc w:val="both"/>
              <w:rPr>
                <w:sz w:val="20"/>
                <w:szCs w:val="20"/>
              </w:rPr>
            </w:pPr>
            <w:r w:rsidRPr="008C0F90">
              <w:rPr>
                <w:sz w:val="20"/>
                <w:szCs w:val="20"/>
              </w:rPr>
              <w:t>Высокий</w:t>
            </w:r>
          </w:p>
        </w:tc>
        <w:tc>
          <w:tcPr>
            <w:tcW w:w="1693" w:type="dxa"/>
          </w:tcPr>
          <w:p w:rsidR="00D11803" w:rsidRPr="008C0F90" w:rsidRDefault="00D11803" w:rsidP="008C0F90">
            <w:pPr>
              <w:widowControl w:val="0"/>
              <w:spacing w:line="360" w:lineRule="auto"/>
              <w:jc w:val="both"/>
              <w:rPr>
                <w:sz w:val="20"/>
                <w:szCs w:val="20"/>
              </w:rPr>
            </w:pPr>
            <w:r w:rsidRPr="008C0F90">
              <w:rPr>
                <w:sz w:val="20"/>
                <w:szCs w:val="20"/>
              </w:rPr>
              <w:t>ТЕНОР</w:t>
            </w:r>
          </w:p>
        </w:tc>
        <w:tc>
          <w:tcPr>
            <w:tcW w:w="1619" w:type="dxa"/>
          </w:tcPr>
          <w:p w:rsidR="00D11803" w:rsidRPr="008C0F90" w:rsidRDefault="00D11803" w:rsidP="008C0F90">
            <w:pPr>
              <w:widowControl w:val="0"/>
              <w:spacing w:line="360" w:lineRule="auto"/>
              <w:jc w:val="both"/>
              <w:rPr>
                <w:sz w:val="20"/>
                <w:szCs w:val="20"/>
              </w:rPr>
            </w:pPr>
            <w:r w:rsidRPr="008C0F90">
              <w:rPr>
                <w:sz w:val="20"/>
                <w:szCs w:val="20"/>
              </w:rPr>
              <w:t>СОПРАНО</w:t>
            </w:r>
          </w:p>
        </w:tc>
        <w:tc>
          <w:tcPr>
            <w:tcW w:w="1570" w:type="dxa"/>
          </w:tcPr>
          <w:p w:rsidR="00D11803" w:rsidRPr="008C0F90" w:rsidRDefault="00D11803" w:rsidP="008C0F90">
            <w:pPr>
              <w:widowControl w:val="0"/>
              <w:spacing w:line="360" w:lineRule="auto"/>
              <w:jc w:val="both"/>
              <w:rPr>
                <w:sz w:val="20"/>
                <w:szCs w:val="20"/>
              </w:rPr>
            </w:pPr>
            <w:r w:rsidRPr="008C0F90">
              <w:rPr>
                <w:sz w:val="20"/>
                <w:szCs w:val="20"/>
              </w:rPr>
              <w:t>СОПРАНО или ДИСКАНТ</w:t>
            </w:r>
          </w:p>
        </w:tc>
      </w:tr>
      <w:tr w:rsidR="00D11803" w:rsidRPr="008C0F90" w:rsidTr="008C0F90">
        <w:trPr>
          <w:trHeight w:val="593"/>
          <w:jc w:val="center"/>
        </w:trPr>
        <w:tc>
          <w:tcPr>
            <w:tcW w:w="1380" w:type="dxa"/>
          </w:tcPr>
          <w:p w:rsidR="00D11803" w:rsidRPr="008C0F90" w:rsidRDefault="00D11803" w:rsidP="008C0F90">
            <w:pPr>
              <w:widowControl w:val="0"/>
              <w:spacing w:line="360" w:lineRule="auto"/>
              <w:jc w:val="both"/>
              <w:rPr>
                <w:sz w:val="20"/>
                <w:szCs w:val="20"/>
              </w:rPr>
            </w:pPr>
            <w:r w:rsidRPr="008C0F90">
              <w:rPr>
                <w:sz w:val="20"/>
                <w:szCs w:val="20"/>
              </w:rPr>
              <w:t>Средний</w:t>
            </w:r>
          </w:p>
        </w:tc>
        <w:tc>
          <w:tcPr>
            <w:tcW w:w="1693" w:type="dxa"/>
          </w:tcPr>
          <w:p w:rsidR="00D11803" w:rsidRPr="008C0F90" w:rsidRDefault="00D11803" w:rsidP="008C0F90">
            <w:pPr>
              <w:widowControl w:val="0"/>
              <w:spacing w:line="360" w:lineRule="auto"/>
              <w:jc w:val="both"/>
              <w:rPr>
                <w:sz w:val="20"/>
                <w:szCs w:val="20"/>
              </w:rPr>
            </w:pPr>
            <w:r w:rsidRPr="008C0F90">
              <w:rPr>
                <w:sz w:val="20"/>
                <w:szCs w:val="20"/>
              </w:rPr>
              <w:t>БАРИТОН</w:t>
            </w:r>
          </w:p>
        </w:tc>
        <w:tc>
          <w:tcPr>
            <w:tcW w:w="1619" w:type="dxa"/>
          </w:tcPr>
          <w:p w:rsidR="00D11803" w:rsidRPr="008C0F90" w:rsidRDefault="00D11803" w:rsidP="008C0F90">
            <w:pPr>
              <w:widowControl w:val="0"/>
              <w:spacing w:line="360" w:lineRule="auto"/>
              <w:jc w:val="both"/>
              <w:rPr>
                <w:sz w:val="20"/>
                <w:szCs w:val="20"/>
              </w:rPr>
            </w:pPr>
            <w:r w:rsidRPr="008C0F90">
              <w:rPr>
                <w:sz w:val="20"/>
                <w:szCs w:val="20"/>
              </w:rPr>
              <w:t>МЕЦЦО-СОПРАНО</w:t>
            </w:r>
          </w:p>
        </w:tc>
        <w:tc>
          <w:tcPr>
            <w:tcW w:w="1570" w:type="dxa"/>
          </w:tcPr>
          <w:p w:rsidR="00D11803" w:rsidRPr="008C0F90" w:rsidRDefault="00D11803" w:rsidP="008C0F90">
            <w:pPr>
              <w:widowControl w:val="0"/>
              <w:spacing w:line="360" w:lineRule="auto"/>
              <w:jc w:val="both"/>
              <w:rPr>
                <w:sz w:val="20"/>
                <w:szCs w:val="20"/>
              </w:rPr>
            </w:pPr>
            <w:r w:rsidRPr="008C0F90">
              <w:rPr>
                <w:sz w:val="20"/>
                <w:szCs w:val="20"/>
              </w:rPr>
              <w:t>АЛЬТ</w:t>
            </w:r>
          </w:p>
        </w:tc>
      </w:tr>
      <w:tr w:rsidR="00D11803" w:rsidRPr="008C0F90" w:rsidTr="008C0F90">
        <w:trPr>
          <w:trHeight w:val="131"/>
          <w:jc w:val="center"/>
        </w:trPr>
        <w:tc>
          <w:tcPr>
            <w:tcW w:w="1380" w:type="dxa"/>
          </w:tcPr>
          <w:p w:rsidR="00D11803" w:rsidRPr="008C0F90" w:rsidRDefault="00D11803" w:rsidP="008C0F90">
            <w:pPr>
              <w:widowControl w:val="0"/>
              <w:spacing w:line="360" w:lineRule="auto"/>
              <w:jc w:val="both"/>
              <w:rPr>
                <w:sz w:val="20"/>
                <w:szCs w:val="20"/>
              </w:rPr>
            </w:pPr>
            <w:r w:rsidRPr="008C0F90">
              <w:rPr>
                <w:sz w:val="20"/>
                <w:szCs w:val="20"/>
              </w:rPr>
              <w:t>Низкий</w:t>
            </w:r>
          </w:p>
        </w:tc>
        <w:tc>
          <w:tcPr>
            <w:tcW w:w="1693" w:type="dxa"/>
          </w:tcPr>
          <w:p w:rsidR="00D11803" w:rsidRPr="008C0F90" w:rsidRDefault="00D11803" w:rsidP="008C0F90">
            <w:pPr>
              <w:widowControl w:val="0"/>
              <w:spacing w:line="360" w:lineRule="auto"/>
              <w:jc w:val="both"/>
              <w:rPr>
                <w:sz w:val="20"/>
                <w:szCs w:val="20"/>
              </w:rPr>
            </w:pPr>
            <w:r w:rsidRPr="008C0F90">
              <w:rPr>
                <w:sz w:val="20"/>
                <w:szCs w:val="20"/>
              </w:rPr>
              <w:t>БАС</w:t>
            </w:r>
          </w:p>
        </w:tc>
        <w:tc>
          <w:tcPr>
            <w:tcW w:w="1619" w:type="dxa"/>
          </w:tcPr>
          <w:p w:rsidR="00D11803" w:rsidRPr="008C0F90" w:rsidRDefault="00D11803" w:rsidP="008C0F90">
            <w:pPr>
              <w:widowControl w:val="0"/>
              <w:spacing w:line="360" w:lineRule="auto"/>
              <w:jc w:val="both"/>
              <w:rPr>
                <w:sz w:val="20"/>
                <w:szCs w:val="20"/>
              </w:rPr>
            </w:pPr>
            <w:r w:rsidRPr="008C0F90">
              <w:rPr>
                <w:sz w:val="20"/>
                <w:szCs w:val="20"/>
              </w:rPr>
              <w:t>КОНТР-АЛЬТО</w:t>
            </w:r>
          </w:p>
        </w:tc>
        <w:tc>
          <w:tcPr>
            <w:tcW w:w="1570" w:type="dxa"/>
          </w:tcPr>
          <w:p w:rsidR="00D11803" w:rsidRPr="008C0F90" w:rsidRDefault="00D11803" w:rsidP="008C0F90">
            <w:pPr>
              <w:widowControl w:val="0"/>
              <w:spacing w:line="360" w:lineRule="auto"/>
              <w:jc w:val="both"/>
              <w:rPr>
                <w:sz w:val="20"/>
                <w:szCs w:val="20"/>
              </w:rPr>
            </w:pPr>
          </w:p>
        </w:tc>
      </w:tr>
    </w:tbl>
    <w:p w:rsidR="008C0F90" w:rsidRDefault="008C0F90" w:rsidP="007B15C7">
      <w:pPr>
        <w:pStyle w:val="3"/>
        <w:keepNext w:val="0"/>
        <w:widowControl w:val="0"/>
        <w:spacing w:before="0" w:after="0" w:line="360" w:lineRule="auto"/>
        <w:ind w:firstLine="709"/>
        <w:jc w:val="both"/>
        <w:rPr>
          <w:rFonts w:ascii="Times New Roman" w:hAnsi="Times New Roman"/>
          <w:b w:val="0"/>
          <w:sz w:val="28"/>
        </w:rPr>
      </w:pPr>
    </w:p>
    <w:p w:rsidR="00D11803" w:rsidRPr="007B15C7" w:rsidRDefault="00D11803" w:rsidP="007B15C7">
      <w:pPr>
        <w:pStyle w:val="3"/>
        <w:keepNext w:val="0"/>
        <w:widowControl w:val="0"/>
        <w:spacing w:before="0" w:after="0" w:line="360" w:lineRule="auto"/>
        <w:ind w:firstLine="709"/>
        <w:jc w:val="both"/>
        <w:rPr>
          <w:rFonts w:ascii="Times New Roman" w:hAnsi="Times New Roman"/>
          <w:b w:val="0"/>
          <w:sz w:val="28"/>
        </w:rPr>
      </w:pPr>
      <w:r w:rsidRPr="007B15C7">
        <w:rPr>
          <w:rFonts w:ascii="Times New Roman" w:hAnsi="Times New Roman"/>
          <w:b w:val="0"/>
          <w:sz w:val="28"/>
        </w:rPr>
        <w:t>Просодия</w:t>
      </w:r>
    </w:p>
    <w:p w:rsidR="008C0F90"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ПРОСОДИЯ (от греч. </w:t>
      </w:r>
      <w:r w:rsidRPr="007B15C7">
        <w:rPr>
          <w:rFonts w:ascii="Times New Roman" w:hAnsi="Times New Roman"/>
          <w:sz w:val="28"/>
          <w:lang w:val="en-US"/>
        </w:rPr>
        <w:t>prosodia</w:t>
      </w:r>
      <w:r w:rsidRPr="007B15C7">
        <w:rPr>
          <w:rFonts w:ascii="Times New Roman" w:hAnsi="Times New Roman"/>
          <w:sz w:val="28"/>
        </w:rPr>
        <w:t>- ударение, припев) (просодика):</w:t>
      </w:r>
    </w:p>
    <w:p w:rsidR="00D11803" w:rsidRPr="007B15C7" w:rsidRDefault="00D11803" w:rsidP="007B15C7">
      <w:pPr>
        <w:pStyle w:val="a8"/>
        <w:widowControl w:val="0"/>
        <w:numPr>
          <w:ilvl w:val="0"/>
          <w:numId w:val="29"/>
        </w:numPr>
        <w:spacing w:after="0" w:line="360" w:lineRule="auto"/>
        <w:ind w:left="0" w:firstLine="709"/>
        <w:rPr>
          <w:rFonts w:ascii="Times New Roman" w:hAnsi="Times New Roman"/>
          <w:sz w:val="28"/>
        </w:rPr>
      </w:pPr>
      <w:r w:rsidRPr="007B15C7">
        <w:rPr>
          <w:rFonts w:ascii="Times New Roman" w:hAnsi="Times New Roman"/>
          <w:sz w:val="28"/>
        </w:rPr>
        <w:t xml:space="preserve">система фонетических средств (высотных, силовых, временных), реализующихся в речи на всех уровнях речевых сегментов (слог, слово, словосочетание, синтагма, фраза, сверхфразовое единство, текст) и играющих смыслоразличительную роль. Выделяются следующие элементы просодии: речевая мелодия, ударение, временные и тембральные характеристики, ритм, для тональных языков - словесные тоны. В этом значении термин «просодия» часто синонимичен понятию «интонация». Оба термина употребляются для обозначения функциональной системы супрасегментных средств языка (комплекса фонетических средств, реализующихся в слоге, слове и т.д., то есть в единицах больших, чем в сегментные звуки). </w:t>
      </w:r>
    </w:p>
    <w:p w:rsidR="00D11803" w:rsidRPr="007B15C7" w:rsidRDefault="00D11803" w:rsidP="007B15C7">
      <w:pPr>
        <w:pStyle w:val="a8"/>
        <w:widowControl w:val="0"/>
        <w:numPr>
          <w:ilvl w:val="0"/>
          <w:numId w:val="29"/>
        </w:numPr>
        <w:spacing w:after="0" w:line="360" w:lineRule="auto"/>
        <w:ind w:left="0" w:firstLine="709"/>
        <w:rPr>
          <w:rFonts w:ascii="Times New Roman" w:hAnsi="Times New Roman"/>
          <w:sz w:val="28"/>
        </w:rPr>
      </w:pPr>
      <w:r w:rsidRPr="007B15C7">
        <w:rPr>
          <w:rFonts w:ascii="Times New Roman" w:hAnsi="Times New Roman"/>
          <w:sz w:val="28"/>
        </w:rPr>
        <w:t xml:space="preserve">Общее название для фонетических супрасегментных характеристик речи как на уровне восприятия (высота тона, громкость, длительность), так и на физическом уровне (частота основного тона, интенсивность, время). И в этом значении просодия часто противопоставлена интонации, которая употребляется для обозначения функциональных категорий. </w:t>
      </w:r>
    </w:p>
    <w:p w:rsidR="00D11803" w:rsidRPr="007B15C7" w:rsidRDefault="00D11803" w:rsidP="007B15C7">
      <w:pPr>
        <w:pStyle w:val="a8"/>
        <w:widowControl w:val="0"/>
        <w:numPr>
          <w:ilvl w:val="0"/>
          <w:numId w:val="29"/>
        </w:numPr>
        <w:spacing w:after="0" w:line="360" w:lineRule="auto"/>
        <w:ind w:left="0" w:firstLine="709"/>
        <w:rPr>
          <w:rFonts w:ascii="Times New Roman" w:hAnsi="Times New Roman"/>
          <w:sz w:val="28"/>
        </w:rPr>
      </w:pPr>
      <w:r w:rsidRPr="007B15C7">
        <w:rPr>
          <w:rFonts w:ascii="Times New Roman" w:hAnsi="Times New Roman"/>
          <w:sz w:val="28"/>
        </w:rPr>
        <w:t xml:space="preserve">Супрасегментные средства организации речи: расчленения, и объединения речевых сегментов (понижение и повышение тона, распределение ударения, темпоральные изменения, паузация). </w:t>
      </w:r>
    </w:p>
    <w:p w:rsidR="00D11803" w:rsidRPr="007B15C7" w:rsidRDefault="00C4053A" w:rsidP="00C4053A">
      <w:pPr>
        <w:pStyle w:val="2"/>
        <w:keepNext w:val="0"/>
        <w:widowControl w:val="0"/>
        <w:spacing w:line="360" w:lineRule="auto"/>
        <w:ind w:firstLine="709"/>
        <w:jc w:val="both"/>
        <w:rPr>
          <w:b w:val="0"/>
          <w:sz w:val="28"/>
        </w:rPr>
      </w:pPr>
      <w:r>
        <w:rPr>
          <w:b w:val="0"/>
          <w:sz w:val="28"/>
        </w:rPr>
        <w:br w:type="page"/>
      </w:r>
      <w:r w:rsidR="00D11803" w:rsidRPr="007B15C7">
        <w:rPr>
          <w:b w:val="0"/>
          <w:sz w:val="28"/>
        </w:rPr>
        <w:t>Интонация</w:t>
      </w:r>
    </w:p>
    <w:p w:rsidR="008C0F90" w:rsidRDefault="008C0F90" w:rsidP="007B15C7">
      <w:pPr>
        <w:pStyle w:val="a8"/>
        <w:widowControl w:val="0"/>
        <w:spacing w:after="0" w:line="360" w:lineRule="auto"/>
        <w:ind w:left="0" w:firstLine="709"/>
        <w:rPr>
          <w:rFonts w:ascii="Times New Roman" w:hAnsi="Times New Roman" w:cs="Arial"/>
          <w:bCs/>
          <w:sz w:val="28"/>
          <w:szCs w:val="26"/>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ИНТОНАЦИЯ</w:t>
      </w:r>
      <w:r w:rsidRPr="007B15C7">
        <w:rPr>
          <w:rFonts w:ascii="Times New Roman" w:hAnsi="Times New Roman"/>
          <w:sz w:val="28"/>
        </w:rPr>
        <w:t xml:space="preserve"> (от лат. </w:t>
      </w:r>
      <w:r w:rsidRPr="007B15C7">
        <w:rPr>
          <w:rFonts w:ascii="Times New Roman" w:hAnsi="Times New Roman"/>
          <w:sz w:val="28"/>
          <w:lang w:val="en-US"/>
        </w:rPr>
        <w:t>intonare</w:t>
      </w:r>
      <w:r w:rsidRPr="007B15C7">
        <w:rPr>
          <w:rFonts w:ascii="Times New Roman" w:hAnsi="Times New Roman"/>
          <w:sz w:val="28"/>
        </w:rPr>
        <w:t xml:space="preserve"> - громко произносить) - звуковая форма высказывания, система изменений (модуляций) высоты, громкости и тембра голоса, а также длительности звуковых элементов речи, организованная при помощи темпа, ритма и пауз (темпоритмически организованная) и выражающая коммуникативное намерение говорящего, его отношение к себе и адресату, а также к содержанию речи и обстановке, в которой она произносится.</w:t>
      </w:r>
      <w:r w:rsidR="007B15C7" w:rsidRPr="007B15C7">
        <w:rPr>
          <w:rFonts w:ascii="Times New Roman" w:hAnsi="Times New Roman"/>
          <w:sz w:val="28"/>
        </w:rPr>
        <w:t xml:space="preserve"> </w:t>
      </w:r>
      <w:r w:rsidRPr="007B15C7">
        <w:rPr>
          <w:rFonts w:ascii="Times New Roman" w:hAnsi="Times New Roman"/>
          <w:sz w:val="28"/>
        </w:rPr>
        <w:t>В высказывании интонация выполняет следующие функции: различает коммуникативные типы высказывания - побуждение, вопрос, восклицание, повествование, подразумевание (импликацию); различает часть высказывания соответственно их важности, выделенности; оформляет высказывание в единое целое, одновременно расчленяя его на ритмические группы и синтагмы; различным образом окрашивает тексты разных стилей и жанров; является активным фактором эмоционально-эстетического воздействия на слушателя; выполняет изобразительную функцию, рисуя некоторые элементы действительности: скорость движения (быстро - медленно, ускорение- замедление), температурные ощущения (холодно - жарко), рост и сложение людей, размеры предметов (большой- маленький, толстый- тонкий, высокий- низкий и т.п.). В системе интонации вычленяют также интонационные конструкции и фигуры: повышения и понижения мелодического движения на различных участках фразы (восходящая интонация, нисходящая интонация), мелодические пики, которые могут изменять коммуникативные и темарематические характеристики высказывания. Чрезвычайно выжными компонентами интонации являются темп, ритм, и пауза.</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Темп речи</w:t>
      </w:r>
    </w:p>
    <w:p w:rsidR="008C0F90" w:rsidRDefault="008C0F90" w:rsidP="007B15C7">
      <w:pPr>
        <w:pStyle w:val="a8"/>
        <w:widowControl w:val="0"/>
        <w:spacing w:after="0" w:line="360" w:lineRule="auto"/>
        <w:ind w:left="0" w:firstLine="709"/>
        <w:rPr>
          <w:rFonts w:ascii="Times New Roman" w:hAnsi="Times New Roman" w:cs="Arial"/>
          <w:bCs/>
          <w:sz w:val="28"/>
          <w:szCs w:val="26"/>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ТЕМП РЕЧИ</w:t>
      </w:r>
      <w:r w:rsidRPr="007B15C7">
        <w:rPr>
          <w:rFonts w:ascii="Times New Roman" w:hAnsi="Times New Roman"/>
          <w:sz w:val="28"/>
        </w:rPr>
        <w:t xml:space="preserve"> (от лат. </w:t>
      </w:r>
      <w:r w:rsidRPr="007B15C7">
        <w:rPr>
          <w:rFonts w:ascii="Times New Roman" w:hAnsi="Times New Roman"/>
          <w:sz w:val="28"/>
          <w:lang w:val="en-US"/>
        </w:rPr>
        <w:t>tempo</w:t>
      </w:r>
      <w:r w:rsidRPr="007B15C7">
        <w:rPr>
          <w:rFonts w:ascii="Times New Roman" w:hAnsi="Times New Roman"/>
          <w:sz w:val="28"/>
        </w:rPr>
        <w:t xml:space="preserve"> – время)- степень быстроты чередования звучащих элементов речевого потока.</w:t>
      </w:r>
      <w:r w:rsidR="007B15C7" w:rsidRPr="007B15C7">
        <w:rPr>
          <w:rFonts w:ascii="Times New Roman" w:hAnsi="Times New Roman"/>
          <w:sz w:val="28"/>
        </w:rPr>
        <w:t xml:space="preserve"> </w:t>
      </w:r>
      <w:r w:rsidRPr="007B15C7">
        <w:rPr>
          <w:rFonts w:ascii="Times New Roman" w:hAnsi="Times New Roman"/>
          <w:sz w:val="28"/>
        </w:rPr>
        <w:t>Целесообразно различать темп речи (развёрнутого высказывания), темп фразы, темп синтагмы (речевого сегмента) и темп фонетического слова. Измерение темпа речи основана на подсчёте числа звуковых единиц (звуков, слогов, слов), произносимых в единицу времени. Иногда темп определяют по средней длительности, звуковой единицы. Средний темп речи русских составляет 120 слов в минуту.</w:t>
      </w:r>
      <w:r w:rsidR="007B15C7" w:rsidRPr="007B15C7">
        <w:rPr>
          <w:rFonts w:ascii="Times New Roman" w:hAnsi="Times New Roman"/>
          <w:sz w:val="28"/>
        </w:rPr>
        <w:t xml:space="preserve"> </w:t>
      </w:r>
      <w:r w:rsidRPr="007B15C7">
        <w:rPr>
          <w:rFonts w:ascii="Times New Roman" w:hAnsi="Times New Roman"/>
          <w:sz w:val="28"/>
        </w:rPr>
        <w:t>Скорость речи зависит от индивидуальных качеств говорящего, его темперамента, подготовленности к развёрнутому высказыванию, от содержания речи и ситуации общения. Высокий темп речи создаёт трудности для достижения хорошей дикции при произнесении как согласных, так и гласных и может привести к нарушениям орфоэпического характера, к снижению информативной ценности высказывания. Чтобы этого не произошло, требуются хорошая натренированность артикуляции и умение следить за своей речью с точки зрения оптимального (наиболее подходящего) темпа.</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РИТМ</w:t>
      </w:r>
      <w:r w:rsidRPr="007B15C7">
        <w:rPr>
          <w:rFonts w:ascii="Times New Roman" w:hAnsi="Times New Roman"/>
          <w:sz w:val="28"/>
        </w:rPr>
        <w:t xml:space="preserve"> (греч. </w:t>
      </w:r>
      <w:r w:rsidRPr="007B15C7">
        <w:rPr>
          <w:rFonts w:ascii="Times New Roman" w:hAnsi="Times New Roman"/>
          <w:sz w:val="28"/>
          <w:lang w:val="en-US"/>
        </w:rPr>
        <w:t>rhythmos</w:t>
      </w:r>
      <w:r w:rsidRPr="007B15C7">
        <w:rPr>
          <w:rFonts w:ascii="Times New Roman" w:hAnsi="Times New Roman"/>
          <w:sz w:val="28"/>
        </w:rPr>
        <w:t>- соразмерность, стройность) -1) чередование каких-либо элементов (звуков, изображений или предметов), происходящее с определенной последовательностью; 2) упорядоченность звукового, словесного и синтаксического состава речи, определенная его смысловым заданием.</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 xml:space="preserve">ПАУЗА </w:t>
      </w:r>
      <w:r w:rsidRPr="007B15C7">
        <w:rPr>
          <w:rFonts w:ascii="Times New Roman" w:hAnsi="Times New Roman"/>
          <w:sz w:val="28"/>
        </w:rPr>
        <w:t xml:space="preserve">(греч. </w:t>
      </w:r>
      <w:r w:rsidRPr="007B15C7">
        <w:rPr>
          <w:rFonts w:ascii="Times New Roman" w:hAnsi="Times New Roman"/>
          <w:sz w:val="28"/>
          <w:lang w:val="en-US"/>
        </w:rPr>
        <w:t>pauses</w:t>
      </w:r>
      <w:r w:rsidRPr="007B15C7">
        <w:rPr>
          <w:rFonts w:ascii="Times New Roman" w:hAnsi="Times New Roman"/>
          <w:sz w:val="28"/>
        </w:rPr>
        <w:t>- прекращение) - временный перерыв в звучании, разрывающий поток речи, вызванный разными причинами и выполняющий различные функции.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Пауза во взаимодействии с мелодикой членит речь на фразы, а фразу (во взаимодействии с мелодикой и ударениями) - на речевые звенья (синтагмы).</w:t>
      </w:r>
      <w:r w:rsidR="007B15C7" w:rsidRPr="007B15C7">
        <w:rPr>
          <w:rFonts w:ascii="Times New Roman" w:hAnsi="Times New Roman"/>
          <w:sz w:val="28"/>
        </w:rPr>
        <w:t xml:space="preserve"> </w:t>
      </w:r>
      <w:r w:rsidRPr="007B15C7">
        <w:rPr>
          <w:rFonts w:ascii="Times New Roman" w:hAnsi="Times New Roman"/>
          <w:sz w:val="28"/>
        </w:rPr>
        <w:t>Различают паузы синтаксические и несинтаксические (перерывы в звучании речи, вызываемые физиологическими и психологическими причинами). Среди психологических пауз обычно отмечают паузы припоминания. Паузы умолчания, паузы напряжения. В устной речи паузы, так же как и слова, являясь отражением мыслительных процессов, могут свидетельствовать о затруднениях говорящего в подборе слов, выстраивании фразы и более крупных конструкций, но могут быть сделаны и специально, осознанно, расчленяя высказывание в самых, на первый взгляд, неподходящих местах (например, в середине слова). Пауза нужна говорящему не только для того, чтобы набрать воздуха, собраться с мыслями, но и для того, чтобы успеть заметить реакцию на то, что произнесено и как произнесено. Пауза- это не просто разрыв в потоке речи, не просто молчание. Это- продолжение разговора другими (невербальными) средствами.</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Артикуляция</w:t>
      </w:r>
    </w:p>
    <w:p w:rsidR="008C0F90" w:rsidRDefault="008C0F90" w:rsidP="007B15C7">
      <w:pPr>
        <w:pStyle w:val="a8"/>
        <w:widowControl w:val="0"/>
        <w:spacing w:after="0" w:line="360" w:lineRule="auto"/>
        <w:ind w:left="0" w:firstLine="709"/>
        <w:rPr>
          <w:rFonts w:ascii="Times New Roman" w:hAnsi="Times New Roman" w:cs="Arial"/>
          <w:bCs/>
          <w:sz w:val="28"/>
          <w:szCs w:val="26"/>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АРТИКУЛЯЦИЯ</w:t>
      </w:r>
      <w:r w:rsidRPr="007B15C7">
        <w:rPr>
          <w:rFonts w:ascii="Times New Roman" w:hAnsi="Times New Roman"/>
          <w:sz w:val="28"/>
        </w:rPr>
        <w:t xml:space="preserve"> (лат. </w:t>
      </w:r>
      <w:r w:rsidRPr="007B15C7">
        <w:rPr>
          <w:rFonts w:ascii="Times New Roman" w:hAnsi="Times New Roman"/>
          <w:sz w:val="28"/>
          <w:lang w:val="en-US"/>
        </w:rPr>
        <w:t>articulatio</w:t>
      </w:r>
      <w:r w:rsidRPr="007B15C7">
        <w:rPr>
          <w:rFonts w:ascii="Times New Roman" w:hAnsi="Times New Roman"/>
          <w:sz w:val="28"/>
        </w:rPr>
        <w:t xml:space="preserve"> от </w:t>
      </w:r>
      <w:r w:rsidRPr="007B15C7">
        <w:rPr>
          <w:rFonts w:ascii="Times New Roman" w:hAnsi="Times New Roman"/>
          <w:sz w:val="28"/>
          <w:lang w:val="en-US"/>
        </w:rPr>
        <w:t>articulare</w:t>
      </w:r>
      <w:r w:rsidRPr="007B15C7">
        <w:rPr>
          <w:rFonts w:ascii="Times New Roman" w:hAnsi="Times New Roman"/>
          <w:sz w:val="28"/>
        </w:rPr>
        <w:t xml:space="preserve">- расчленять; членораздельно, ясно произносить)-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1) работа произносительных органов при образовании звуков речи; 2) положение этих органов, необходимое для образования данного звука. Под артикуляцией в узком смысле понимают работу таких органов, как язык, губы, небная занавеска, нижняя челюсть. Артикуляция в широком смысле включает также двигательную активность мышц глотки, гортани, дыхательной системы.</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ОРГАНЫ РЕЧИ</w:t>
      </w:r>
      <w:r w:rsidRPr="007B15C7">
        <w:rPr>
          <w:rFonts w:ascii="Times New Roman" w:hAnsi="Times New Roman"/>
          <w:bCs/>
          <w:sz w:val="28"/>
        </w:rPr>
        <w:t xml:space="preserve"> связаны с речевыми зонами коры</w:t>
      </w:r>
      <w:r w:rsidRPr="007B15C7">
        <w:rPr>
          <w:rFonts w:ascii="Times New Roman" w:hAnsi="Times New Roman"/>
          <w:sz w:val="28"/>
        </w:rPr>
        <w:t xml:space="preserve"> и подкорковыми</w:t>
      </w:r>
      <w:r w:rsidRPr="007B15C7">
        <w:rPr>
          <w:rFonts w:ascii="Times New Roman" w:hAnsi="Times New Roman"/>
          <w:bCs/>
          <w:sz w:val="28"/>
        </w:rPr>
        <w:t xml:space="preserve"> образованиями</w:t>
      </w:r>
      <w:r w:rsidRPr="007B15C7">
        <w:rPr>
          <w:rFonts w:ascii="Times New Roman" w:hAnsi="Times New Roman"/>
          <w:sz w:val="28"/>
        </w:rPr>
        <w:t xml:space="preserve"> головного мозга</w:t>
      </w:r>
      <w:r w:rsidRPr="007B15C7">
        <w:rPr>
          <w:rFonts w:ascii="Times New Roman" w:hAnsi="Times New Roman"/>
          <w:bCs/>
          <w:sz w:val="28"/>
        </w:rPr>
        <w:t xml:space="preserve"> двумя путями: 1) центробежными нервными</w:t>
      </w:r>
      <w:r w:rsidRPr="007B15C7">
        <w:rPr>
          <w:rFonts w:ascii="Times New Roman" w:hAnsi="Times New Roman"/>
          <w:sz w:val="28"/>
        </w:rPr>
        <w:t xml:space="preserve"> волокнами, несущими импульсы головного мозга к дыхательным мышцам, мышцам гортани,</w:t>
      </w:r>
      <w:r w:rsidRPr="007B15C7">
        <w:rPr>
          <w:rFonts w:ascii="Times New Roman" w:hAnsi="Times New Roman"/>
          <w:bCs/>
          <w:sz w:val="28"/>
        </w:rPr>
        <w:t xml:space="preserve"> языка, губ,</w:t>
      </w:r>
      <w:r w:rsidRPr="007B15C7">
        <w:rPr>
          <w:rFonts w:ascii="Times New Roman" w:hAnsi="Times New Roman"/>
          <w:sz w:val="28"/>
        </w:rPr>
        <w:t xml:space="preserve"> нижней челюсти и других органов;</w:t>
      </w:r>
      <w:r w:rsidRPr="007B15C7">
        <w:rPr>
          <w:rFonts w:ascii="Times New Roman" w:hAnsi="Times New Roman"/>
          <w:bCs/>
          <w:sz w:val="28"/>
        </w:rPr>
        <w:t xml:space="preserve"> 2)</w:t>
      </w:r>
      <w:r w:rsidRPr="007B15C7">
        <w:rPr>
          <w:rFonts w:ascii="Times New Roman" w:hAnsi="Times New Roman"/>
          <w:sz w:val="28"/>
        </w:rPr>
        <w:t xml:space="preserve"> центростремительными</w:t>
      </w:r>
      <w:r w:rsidRPr="007B15C7">
        <w:rPr>
          <w:rFonts w:ascii="Times New Roman" w:hAnsi="Times New Roman"/>
          <w:bCs/>
          <w:sz w:val="28"/>
        </w:rPr>
        <w:t xml:space="preserve"> нервными</w:t>
      </w:r>
      <w:r w:rsidRPr="007B15C7">
        <w:rPr>
          <w:rFonts w:ascii="Times New Roman" w:hAnsi="Times New Roman"/>
          <w:sz w:val="28"/>
        </w:rPr>
        <w:t xml:space="preserve"> волокнами, берущими</w:t>
      </w:r>
      <w:r w:rsidRPr="007B15C7">
        <w:rPr>
          <w:rFonts w:ascii="Times New Roman" w:hAnsi="Times New Roman"/>
          <w:bCs/>
          <w:sz w:val="28"/>
        </w:rPr>
        <w:t xml:space="preserve"> начало в</w:t>
      </w:r>
      <w:r w:rsidRPr="007B15C7">
        <w:rPr>
          <w:rFonts w:ascii="Times New Roman" w:hAnsi="Times New Roman"/>
          <w:sz w:val="28"/>
        </w:rPr>
        <w:t xml:space="preserve"> рецепторах</w:t>
      </w:r>
      <w:r w:rsidRPr="007B15C7">
        <w:rPr>
          <w:rFonts w:ascii="Times New Roman" w:hAnsi="Times New Roman"/>
          <w:bCs/>
          <w:sz w:val="28"/>
        </w:rPr>
        <w:t xml:space="preserve"> всех</w:t>
      </w:r>
      <w:r w:rsidRPr="007B15C7">
        <w:rPr>
          <w:rFonts w:ascii="Times New Roman" w:hAnsi="Times New Roman"/>
          <w:sz w:val="28"/>
        </w:rPr>
        <w:t xml:space="preserve"> мышц</w:t>
      </w:r>
      <w:r w:rsidRPr="007B15C7">
        <w:rPr>
          <w:rFonts w:ascii="Times New Roman" w:hAnsi="Times New Roman"/>
          <w:bCs/>
          <w:sz w:val="28"/>
        </w:rPr>
        <w:t xml:space="preserve"> речевого</w:t>
      </w:r>
      <w:r w:rsidRPr="007B15C7">
        <w:rPr>
          <w:rFonts w:ascii="Times New Roman" w:hAnsi="Times New Roman"/>
          <w:sz w:val="28"/>
        </w:rPr>
        <w:t xml:space="preserve"> аппарата и сигнализирующими в головной мозг о состоянии</w:t>
      </w:r>
      <w:r w:rsidRPr="007B15C7">
        <w:rPr>
          <w:rFonts w:ascii="Times New Roman" w:hAnsi="Times New Roman"/>
          <w:bCs/>
          <w:sz w:val="28"/>
        </w:rPr>
        <w:t xml:space="preserve"> периферических</w:t>
      </w:r>
      <w:r w:rsidRPr="007B15C7">
        <w:rPr>
          <w:rFonts w:ascii="Times New Roman" w:hAnsi="Times New Roman"/>
          <w:sz w:val="28"/>
        </w:rPr>
        <w:t xml:space="preserve"> органов.</w:t>
      </w:r>
      <w:r w:rsidRPr="007B15C7">
        <w:rPr>
          <w:rFonts w:ascii="Times New Roman" w:hAnsi="Times New Roman"/>
          <w:bCs/>
          <w:sz w:val="28"/>
        </w:rPr>
        <w:t xml:space="preserve"> Благодаря </w:t>
      </w:r>
      <w:r w:rsidRPr="007B15C7">
        <w:rPr>
          <w:rFonts w:ascii="Times New Roman" w:hAnsi="Times New Roman"/>
          <w:sz w:val="28"/>
        </w:rPr>
        <w:t>этой</w:t>
      </w:r>
      <w:r w:rsidRPr="007B15C7">
        <w:rPr>
          <w:rFonts w:ascii="Times New Roman" w:hAnsi="Times New Roman"/>
          <w:bCs/>
          <w:sz w:val="28"/>
        </w:rPr>
        <w:t xml:space="preserve"> системе</w:t>
      </w:r>
      <w:r w:rsidRPr="007B15C7">
        <w:rPr>
          <w:rFonts w:ascii="Times New Roman" w:hAnsi="Times New Roman"/>
          <w:sz w:val="28"/>
        </w:rPr>
        <w:t xml:space="preserve"> прямых и обратных</w:t>
      </w:r>
      <w:r w:rsidRPr="007B15C7">
        <w:rPr>
          <w:rFonts w:ascii="Times New Roman" w:hAnsi="Times New Roman"/>
          <w:bCs/>
          <w:sz w:val="28"/>
        </w:rPr>
        <w:t xml:space="preserve"> связей обеспечивается</w:t>
      </w:r>
      <w:r w:rsidRPr="007B15C7">
        <w:rPr>
          <w:rFonts w:ascii="Times New Roman" w:hAnsi="Times New Roman"/>
          <w:sz w:val="28"/>
        </w:rPr>
        <w:t xml:space="preserve"> формирование звуков</w:t>
      </w:r>
      <w:r w:rsidRPr="007B15C7">
        <w:rPr>
          <w:rFonts w:ascii="Times New Roman" w:hAnsi="Times New Roman"/>
          <w:bCs/>
          <w:sz w:val="28"/>
        </w:rPr>
        <w:t xml:space="preserve"> речи и голоса. </w:t>
      </w:r>
      <w:r w:rsidRPr="007B15C7">
        <w:rPr>
          <w:rFonts w:ascii="Times New Roman" w:hAnsi="Times New Roman"/>
          <w:sz w:val="28"/>
        </w:rPr>
        <w:t>Часто используют термин «речевой аппарат» -система дыхательных и жевательных органов, приспособившихся в процессе эволюции человека для речепроизводства .</w:t>
      </w:r>
      <w:r w:rsidRPr="007B15C7">
        <w:rPr>
          <w:rFonts w:ascii="Times New Roman" w:hAnsi="Times New Roman"/>
          <w:bCs/>
          <w:sz w:val="28"/>
        </w:rPr>
        <w:t>Термин «речевой</w:t>
      </w:r>
      <w:r w:rsidRPr="007B15C7">
        <w:rPr>
          <w:rFonts w:ascii="Times New Roman" w:hAnsi="Times New Roman"/>
          <w:sz w:val="28"/>
        </w:rPr>
        <w:t xml:space="preserve"> аппарат»,</w:t>
      </w:r>
      <w:r w:rsidRPr="007B15C7">
        <w:rPr>
          <w:rFonts w:ascii="Times New Roman" w:hAnsi="Times New Roman"/>
          <w:bCs/>
          <w:sz w:val="28"/>
        </w:rPr>
        <w:t xml:space="preserve"> в отличие от термина «органы речи», обозначает </w:t>
      </w:r>
      <w:r w:rsidRPr="007B15C7">
        <w:rPr>
          <w:rFonts w:ascii="Times New Roman" w:hAnsi="Times New Roman"/>
          <w:sz w:val="28"/>
        </w:rPr>
        <w:t>функциональное</w:t>
      </w:r>
      <w:r w:rsidRPr="007B15C7">
        <w:rPr>
          <w:rFonts w:ascii="Times New Roman" w:hAnsi="Times New Roman"/>
          <w:bCs/>
          <w:sz w:val="28"/>
        </w:rPr>
        <w:t xml:space="preserve"> единство</w:t>
      </w:r>
      <w:r w:rsidRPr="007B15C7">
        <w:rPr>
          <w:rFonts w:ascii="Times New Roman" w:hAnsi="Times New Roman"/>
          <w:sz w:val="28"/>
        </w:rPr>
        <w:t xml:space="preserve"> отдельных</w:t>
      </w:r>
      <w:r w:rsidRPr="007B15C7">
        <w:rPr>
          <w:rFonts w:ascii="Times New Roman" w:hAnsi="Times New Roman"/>
          <w:bCs/>
          <w:sz w:val="28"/>
        </w:rPr>
        <w:t xml:space="preserve"> органов</w:t>
      </w:r>
      <w:r w:rsidRPr="007B15C7">
        <w:rPr>
          <w:rFonts w:ascii="Times New Roman" w:hAnsi="Times New Roman"/>
          <w:sz w:val="28"/>
        </w:rPr>
        <w:t xml:space="preserve"> подсистем (дыхательной, голосообразую</w:t>
      </w:r>
      <w:r w:rsidRPr="007B15C7">
        <w:rPr>
          <w:rFonts w:ascii="Times New Roman" w:hAnsi="Times New Roman"/>
          <w:bCs/>
          <w:sz w:val="28"/>
        </w:rPr>
        <w:t>щей,</w:t>
      </w:r>
      <w:r w:rsidRPr="007B15C7">
        <w:rPr>
          <w:rFonts w:ascii="Times New Roman" w:hAnsi="Times New Roman"/>
          <w:sz w:val="28"/>
        </w:rPr>
        <w:t xml:space="preserve"> резонаторной). Термином</w:t>
      </w:r>
      <w:r w:rsidRPr="007B15C7">
        <w:rPr>
          <w:rFonts w:ascii="Times New Roman" w:hAnsi="Times New Roman"/>
          <w:bCs/>
          <w:sz w:val="28"/>
        </w:rPr>
        <w:t xml:space="preserve"> же «органы </w:t>
      </w:r>
      <w:r w:rsidRPr="007B15C7">
        <w:rPr>
          <w:rFonts w:ascii="Times New Roman" w:hAnsi="Times New Roman"/>
          <w:sz w:val="28"/>
        </w:rPr>
        <w:t>речи» пользуются в тех</w:t>
      </w:r>
      <w:r w:rsidRPr="007B15C7">
        <w:rPr>
          <w:rFonts w:ascii="Times New Roman" w:hAnsi="Times New Roman"/>
          <w:bCs/>
          <w:sz w:val="28"/>
        </w:rPr>
        <w:t xml:space="preserve"> случаях,</w:t>
      </w:r>
      <w:r w:rsidRPr="007B15C7">
        <w:rPr>
          <w:rFonts w:ascii="Times New Roman" w:hAnsi="Times New Roman"/>
          <w:sz w:val="28"/>
        </w:rPr>
        <w:t xml:space="preserve"> когда необходимо обозначить участие какого-либо органа или совокупности органов в речеобразовании.</w:t>
      </w:r>
    </w:p>
    <w:p w:rsidR="00D11803" w:rsidRPr="007B15C7" w:rsidRDefault="00D11803" w:rsidP="007B15C7">
      <w:pPr>
        <w:pStyle w:val="a8"/>
        <w:widowControl w:val="0"/>
        <w:spacing w:after="0" w:line="360" w:lineRule="auto"/>
        <w:ind w:left="0" w:firstLine="709"/>
        <w:rPr>
          <w:rFonts w:ascii="Times New Roman" w:hAnsi="Times New Roman"/>
          <w:bCs/>
          <w:sz w:val="28"/>
        </w:rPr>
      </w:pPr>
      <w:r w:rsidRPr="007B15C7">
        <w:rPr>
          <w:rFonts w:ascii="Times New Roman" w:hAnsi="Times New Roman" w:cs="Arial"/>
          <w:bCs/>
          <w:sz w:val="28"/>
          <w:szCs w:val="26"/>
        </w:rPr>
        <w:t>АРТИКУЛЯЦИОННАЯ БАЗА</w:t>
      </w:r>
      <w:r w:rsidRPr="007B15C7">
        <w:rPr>
          <w:rFonts w:ascii="Times New Roman" w:hAnsi="Times New Roman"/>
          <w:sz w:val="28"/>
        </w:rPr>
        <w:t xml:space="preserve"> - система привычных движений и положений произносительных (речевых) органов, обусловленных языковой традицией и связанным с ними развитием соответствующих мышц. Важно осознавать, что без трансформации артикуляционной базы невозможно сформировать полноценно звучащий голос, а также добиться правильного (без акцента) произношения на чужом языке. </w:t>
      </w:r>
      <w:r w:rsidRPr="007B15C7">
        <w:rPr>
          <w:rFonts w:ascii="Times New Roman" w:hAnsi="Times New Roman"/>
          <w:bCs/>
          <w:sz w:val="28"/>
        </w:rPr>
        <w:t>Взаимное влияние характеристик звуков в потоке речи</w:t>
      </w:r>
      <w:r w:rsidRPr="007B15C7">
        <w:rPr>
          <w:rFonts w:ascii="Times New Roman" w:hAnsi="Times New Roman"/>
          <w:sz w:val="28"/>
        </w:rPr>
        <w:t xml:space="preserve"> обозначается термином «коартикуляция»</w:t>
      </w:r>
      <w:r w:rsidRPr="007B15C7">
        <w:rPr>
          <w:rFonts w:ascii="Times New Roman" w:hAnsi="Times New Roman"/>
          <w:bCs/>
          <w:sz w:val="28"/>
        </w:rPr>
        <w:t xml:space="preserve"> (лат. со(</w:t>
      </w:r>
      <w:r w:rsidRPr="007B15C7">
        <w:rPr>
          <w:rFonts w:ascii="Times New Roman" w:hAnsi="Times New Roman"/>
          <w:bCs/>
          <w:sz w:val="28"/>
          <w:lang w:val="en-US"/>
        </w:rPr>
        <w:t>n</w:t>
      </w:r>
      <w:r w:rsidRPr="007B15C7">
        <w:rPr>
          <w:rFonts w:ascii="Times New Roman" w:hAnsi="Times New Roman"/>
          <w:bCs/>
          <w:sz w:val="28"/>
        </w:rPr>
        <w:t>)- с,</w:t>
      </w:r>
      <w:r w:rsidRPr="007B15C7">
        <w:rPr>
          <w:rFonts w:ascii="Times New Roman" w:hAnsi="Times New Roman"/>
          <w:sz w:val="28"/>
        </w:rPr>
        <w:t xml:space="preserve"> вместе + </w:t>
      </w:r>
      <w:r w:rsidRPr="007B15C7">
        <w:rPr>
          <w:rFonts w:ascii="Times New Roman" w:hAnsi="Times New Roman"/>
          <w:sz w:val="28"/>
          <w:lang w:val="en-US"/>
        </w:rPr>
        <w:t>articulation</w:t>
      </w:r>
      <w:r w:rsidRPr="007B15C7">
        <w:rPr>
          <w:rFonts w:ascii="Times New Roman" w:hAnsi="Times New Roman"/>
          <w:sz w:val="28"/>
        </w:rPr>
        <w:t>- членораздельно, ясно произношу). Характер артикуляции обусловливает</w:t>
      </w:r>
      <w:r w:rsidRPr="007B15C7">
        <w:rPr>
          <w:rFonts w:ascii="Times New Roman" w:hAnsi="Times New Roman"/>
          <w:bCs/>
          <w:sz w:val="28"/>
        </w:rPr>
        <w:t xml:space="preserve"> и манеру</w:t>
      </w:r>
      <w:r w:rsidRPr="007B15C7">
        <w:rPr>
          <w:rFonts w:ascii="Times New Roman" w:hAnsi="Times New Roman"/>
          <w:sz w:val="28"/>
        </w:rPr>
        <w:t xml:space="preserve"> произношения, и степень отчетливости произнесения</w:t>
      </w:r>
      <w:r w:rsidRPr="007B15C7">
        <w:rPr>
          <w:rFonts w:ascii="Times New Roman" w:hAnsi="Times New Roman"/>
          <w:bCs/>
          <w:sz w:val="28"/>
        </w:rPr>
        <w:t xml:space="preserve"> звуков,</w:t>
      </w:r>
      <w:r w:rsidRPr="007B15C7">
        <w:rPr>
          <w:rFonts w:ascii="Times New Roman" w:hAnsi="Times New Roman"/>
          <w:sz w:val="28"/>
        </w:rPr>
        <w:t xml:space="preserve"> слогов</w:t>
      </w:r>
      <w:r w:rsidRPr="007B15C7">
        <w:rPr>
          <w:rFonts w:ascii="Times New Roman" w:hAnsi="Times New Roman"/>
          <w:bCs/>
          <w:sz w:val="28"/>
        </w:rPr>
        <w:t xml:space="preserve"> и слов; другими словами, артикуляция обнаруживает себя в</w:t>
      </w:r>
      <w:r w:rsidRPr="007B15C7">
        <w:rPr>
          <w:rFonts w:ascii="Times New Roman" w:hAnsi="Times New Roman"/>
          <w:sz w:val="28"/>
        </w:rPr>
        <w:t xml:space="preserve"> дикции.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 xml:space="preserve">ДИКЦИЯ </w:t>
      </w:r>
      <w:r w:rsidRPr="007B15C7">
        <w:rPr>
          <w:rFonts w:ascii="Times New Roman" w:hAnsi="Times New Roman"/>
          <w:sz w:val="28"/>
        </w:rPr>
        <w:t xml:space="preserve">(лат. </w:t>
      </w:r>
      <w:r w:rsidRPr="007B15C7">
        <w:rPr>
          <w:rFonts w:ascii="Times New Roman" w:hAnsi="Times New Roman"/>
          <w:sz w:val="28"/>
          <w:lang w:val="en-US"/>
        </w:rPr>
        <w:t>diktio</w:t>
      </w:r>
      <w:r w:rsidRPr="007B15C7">
        <w:rPr>
          <w:rFonts w:ascii="Times New Roman" w:hAnsi="Times New Roman"/>
          <w:sz w:val="28"/>
        </w:rPr>
        <w:t>- произнесение речи)- 1) произношение, манера выговаривать слова; 2) разборчивость речи, отчетливость произнесения звуков, слогов и слов. Хорошая дикция обусловлена активной и точной артикуляцией звуков речи, слогов и слов. Для выработки</w:t>
      </w:r>
      <w:r w:rsidRPr="007B15C7">
        <w:rPr>
          <w:rFonts w:ascii="Times New Roman" w:hAnsi="Times New Roman"/>
          <w:bCs/>
          <w:sz w:val="28"/>
        </w:rPr>
        <w:t xml:space="preserve"> безупречной</w:t>
      </w:r>
      <w:r w:rsidRPr="007B15C7">
        <w:rPr>
          <w:rFonts w:ascii="Times New Roman" w:hAnsi="Times New Roman"/>
          <w:sz w:val="28"/>
        </w:rPr>
        <w:t xml:space="preserve"> дикции</w:t>
      </w:r>
      <w:r w:rsidRPr="007B15C7">
        <w:rPr>
          <w:rFonts w:ascii="Times New Roman" w:hAnsi="Times New Roman"/>
          <w:bCs/>
          <w:sz w:val="28"/>
        </w:rPr>
        <w:t xml:space="preserve"> нужна</w:t>
      </w:r>
      <w:r w:rsidRPr="007B15C7">
        <w:rPr>
          <w:rFonts w:ascii="Times New Roman" w:hAnsi="Times New Roman"/>
          <w:sz w:val="28"/>
        </w:rPr>
        <w:t xml:space="preserve"> целенаправленная</w:t>
      </w:r>
      <w:r w:rsidRPr="007B15C7">
        <w:rPr>
          <w:rFonts w:ascii="Times New Roman" w:hAnsi="Times New Roman"/>
          <w:bCs/>
          <w:sz w:val="28"/>
        </w:rPr>
        <w:t xml:space="preserve"> тренировка</w:t>
      </w:r>
      <w:r w:rsidRPr="007B15C7">
        <w:rPr>
          <w:rFonts w:ascii="Times New Roman" w:hAnsi="Times New Roman"/>
          <w:sz w:val="28"/>
        </w:rPr>
        <w:t xml:space="preserve"> речевого аппарата. </w:t>
      </w:r>
      <w:r w:rsidRPr="007B15C7">
        <w:rPr>
          <w:rFonts w:ascii="Times New Roman" w:hAnsi="Times New Roman"/>
          <w:bCs/>
          <w:sz w:val="28"/>
        </w:rPr>
        <w:t>Работа</w:t>
      </w:r>
      <w:r w:rsidRPr="007B15C7">
        <w:rPr>
          <w:rFonts w:ascii="Times New Roman" w:hAnsi="Times New Roman"/>
          <w:sz w:val="28"/>
        </w:rPr>
        <w:t xml:space="preserve"> над дикцией,</w:t>
      </w:r>
      <w:r w:rsidRPr="007B15C7">
        <w:rPr>
          <w:rFonts w:ascii="Times New Roman" w:hAnsi="Times New Roman"/>
          <w:bCs/>
          <w:sz w:val="28"/>
        </w:rPr>
        <w:t xml:space="preserve"> кроме</w:t>
      </w:r>
      <w:r w:rsidRPr="007B15C7">
        <w:rPr>
          <w:rFonts w:ascii="Times New Roman" w:hAnsi="Times New Roman"/>
          <w:sz w:val="28"/>
        </w:rPr>
        <w:t xml:space="preserve"> выполнения артикуляционных упражнений, предполагает</w:t>
      </w:r>
      <w:r w:rsidRPr="007B15C7">
        <w:rPr>
          <w:rFonts w:ascii="Times New Roman" w:hAnsi="Times New Roman"/>
          <w:bCs/>
          <w:sz w:val="28"/>
        </w:rPr>
        <w:t xml:space="preserve"> развитие слуховой</w:t>
      </w:r>
      <w:r w:rsidRPr="007B15C7">
        <w:rPr>
          <w:rFonts w:ascii="Times New Roman" w:hAnsi="Times New Roman"/>
          <w:sz w:val="28"/>
        </w:rPr>
        <w:t xml:space="preserve"> наблюдательности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ДЫХАНИЕ</w:t>
      </w:r>
      <w:r w:rsidRPr="007B15C7">
        <w:rPr>
          <w:rFonts w:ascii="Times New Roman" w:hAnsi="Times New Roman"/>
          <w:sz w:val="28"/>
        </w:rPr>
        <w:t xml:space="preserve"> - совокупность процессов, которые обеспечивают поступление в организм кислорода (на вдохе) и выведение из</w:t>
      </w:r>
      <w:r w:rsidRPr="007B15C7">
        <w:rPr>
          <w:rFonts w:ascii="Times New Roman" w:hAnsi="Times New Roman"/>
          <w:bCs/>
          <w:sz w:val="28"/>
        </w:rPr>
        <w:t xml:space="preserve"> него</w:t>
      </w:r>
      <w:r w:rsidRPr="007B15C7">
        <w:rPr>
          <w:rFonts w:ascii="Times New Roman" w:hAnsi="Times New Roman"/>
          <w:sz w:val="28"/>
        </w:rPr>
        <w:t xml:space="preserve"> углекислого газа (на выдохе). Система дыхания имеет двойное управление со стороны нервной системы: произвольное и непроизвольное. При жизненном дыхании дыхательная система обеспечивает лишь функцию газообмена крови. При речевом дыхании (когда мы произносим звуки речи) работа дыхания необычайно усложняется. Дыхание, в зависимости от того какой звук формируется, и с какой силой он должен прозвучать, должно быть подано в нужном количестве и под необходимым давлением.</w:t>
      </w: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Коммуникативные качества голоса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bCs/>
          <w:sz w:val="28"/>
        </w:rPr>
        <w:t xml:space="preserve">Коммуникативные качества голоса </w:t>
      </w:r>
      <w:r w:rsidRPr="007B15C7">
        <w:rPr>
          <w:rFonts w:ascii="Times New Roman" w:hAnsi="Times New Roman"/>
          <w:sz w:val="28"/>
        </w:rPr>
        <w:t>- совокупность необходимых для успешной коммуникации свойств голоса.</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АДАПТИВНОСТЬ</w:t>
      </w:r>
      <w:r w:rsidRPr="007B15C7">
        <w:rPr>
          <w:rFonts w:ascii="Times New Roman" w:hAnsi="Times New Roman"/>
          <w:bCs/>
          <w:sz w:val="28"/>
        </w:rPr>
        <w:t xml:space="preserve"> (от лат. </w:t>
      </w:r>
      <w:r w:rsidRPr="007B15C7">
        <w:rPr>
          <w:rFonts w:ascii="Times New Roman" w:hAnsi="Times New Roman"/>
          <w:bCs/>
          <w:sz w:val="28"/>
          <w:lang w:val="en-US"/>
        </w:rPr>
        <w:t>adaptare</w:t>
      </w:r>
      <w:r w:rsidRPr="007B15C7">
        <w:rPr>
          <w:rFonts w:ascii="Times New Roman" w:hAnsi="Times New Roman"/>
          <w:bCs/>
          <w:sz w:val="28"/>
        </w:rPr>
        <w:t>- приспособлять)- качество</w:t>
      </w:r>
      <w:r w:rsidRPr="007B15C7">
        <w:rPr>
          <w:rFonts w:ascii="Times New Roman" w:hAnsi="Times New Roman"/>
          <w:sz w:val="28"/>
        </w:rPr>
        <w:t xml:space="preserve"> профессионального голоса,</w:t>
      </w:r>
      <w:r w:rsidRPr="007B15C7">
        <w:rPr>
          <w:rFonts w:ascii="Times New Roman" w:hAnsi="Times New Roman"/>
          <w:bCs/>
          <w:sz w:val="28"/>
        </w:rPr>
        <w:t xml:space="preserve"> его способность</w:t>
      </w:r>
      <w:r w:rsidRPr="007B15C7">
        <w:rPr>
          <w:rFonts w:ascii="Times New Roman" w:hAnsi="Times New Roman"/>
          <w:sz w:val="28"/>
        </w:rPr>
        <w:t xml:space="preserve"> подстраиваться к конкретным акустическим условиям:</w:t>
      </w:r>
      <w:r w:rsidRPr="007B15C7">
        <w:rPr>
          <w:rFonts w:ascii="Times New Roman" w:hAnsi="Times New Roman"/>
          <w:bCs/>
          <w:sz w:val="28"/>
        </w:rPr>
        <w:t xml:space="preserve"> величине</w:t>
      </w:r>
      <w:r w:rsidRPr="007B15C7">
        <w:rPr>
          <w:rFonts w:ascii="Times New Roman" w:hAnsi="Times New Roman"/>
          <w:sz w:val="28"/>
        </w:rPr>
        <w:t xml:space="preserve"> и форме помещения, в котором</w:t>
      </w:r>
      <w:r w:rsidRPr="007B15C7">
        <w:rPr>
          <w:rFonts w:ascii="Times New Roman" w:hAnsi="Times New Roman"/>
          <w:bCs/>
          <w:sz w:val="28"/>
        </w:rPr>
        <w:t xml:space="preserve"> прихо</w:t>
      </w:r>
      <w:r w:rsidRPr="007B15C7">
        <w:rPr>
          <w:rFonts w:ascii="Times New Roman" w:hAnsi="Times New Roman"/>
          <w:sz w:val="28"/>
        </w:rPr>
        <w:t>дится говорить, его гулкости или заглушенности (большой или малой реверберации), количеству и пространстве</w:t>
      </w:r>
      <w:r w:rsidR="007D0876">
        <w:rPr>
          <w:rFonts w:ascii="Times New Roman" w:hAnsi="Times New Roman"/>
          <w:sz w:val="28"/>
        </w:rPr>
        <w:t xml:space="preserve">нному расположению слушателей </w:t>
      </w:r>
      <w:r w:rsidRPr="007B15C7">
        <w:rPr>
          <w:rFonts w:ascii="Times New Roman" w:hAnsi="Times New Roman"/>
          <w:sz w:val="28"/>
        </w:rPr>
        <w:t>с помощью соответствующих вариаций тембра и других параметров голоса, что обеспечивает хорошую слышимость, фонетическую разборчивость и комфортное восприятие речи. Адаптивность голоса предполагает сформированность навыков в градации громкости, варьировании тембров, в использовании высотного (мелодического) диапазона, а также умения целенаправленно контролировать произносимое, когда восприятие собственного голоса в конкретных акустических условиях анализируется и оценивается с позиций коммуникативной целесообразности.</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БЛАГОЗВУЧНОСТЬ ГОЛОСА</w:t>
      </w:r>
      <w:r w:rsidRPr="007B15C7">
        <w:rPr>
          <w:rFonts w:ascii="Times New Roman" w:hAnsi="Times New Roman"/>
          <w:sz w:val="28"/>
        </w:rPr>
        <w:t xml:space="preserve"> - качество профессионального голоса: чистота его звучания, отсутствие неприятных призвуков (хрипоты, сипения, гнусавости и т. п.). Умение придать своему голосу благозвучность воспринимается слушателями (часто на подсознательном уровне) как признак воспитанности, интеллигентности, требовательности к себе. Благозвучность голоса обычно связана с хорошей дикцией, с произношением «полного стиля».</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ВЫНОСЛИВОСТЬ</w:t>
      </w:r>
      <w:r w:rsidRPr="007B15C7">
        <w:rPr>
          <w:rFonts w:ascii="Times New Roman" w:hAnsi="Times New Roman"/>
          <w:sz w:val="28"/>
        </w:rPr>
        <w:t xml:space="preserve"> - качество профессионального голоса, характеризующее его с точки зрения высокой работоспособности голосового аппарата и позволяющее выдерживать длительную речевую нагрузку без вредных физиологических последствий с сохранением тембральных, динамических и высотных параметров. Выносливость голоса обусловливается такими факторами, как врожденные особенности организма (в частности нервной и эндокринной систем), возраст, акустические условия и др.</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ГИБКОСТЬ (ПОДВИЖНОСТЬ)</w:t>
      </w:r>
      <w:r w:rsidRPr="007B15C7">
        <w:rPr>
          <w:rFonts w:ascii="Times New Roman" w:hAnsi="Times New Roman"/>
          <w:sz w:val="28"/>
        </w:rPr>
        <w:t xml:space="preserve"> - качество профессионального голоса, его способность по воле говорящего быстро и непринужденно переходить с одной высоты на другую, с громкого звучания на тихое, с одного тембра на другой, от мягкой атаки к твердой или придыхательной, а также переключать и смешивать регистры.</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 xml:space="preserve">ПОЛЕТНОСТЬ </w:t>
      </w:r>
      <w:r w:rsidRPr="007B15C7">
        <w:rPr>
          <w:rFonts w:ascii="Times New Roman" w:hAnsi="Times New Roman"/>
          <w:bCs/>
          <w:sz w:val="28"/>
        </w:rPr>
        <w:t>-</w:t>
      </w:r>
      <w:r w:rsidRPr="007B15C7">
        <w:rPr>
          <w:rFonts w:ascii="Times New Roman" w:hAnsi="Times New Roman"/>
          <w:sz w:val="28"/>
        </w:rPr>
        <w:t xml:space="preserve"> способность голоса</w:t>
      </w:r>
      <w:r w:rsidRPr="007B15C7">
        <w:rPr>
          <w:rFonts w:ascii="Times New Roman" w:hAnsi="Times New Roman"/>
          <w:bCs/>
          <w:sz w:val="28"/>
        </w:rPr>
        <w:t xml:space="preserve"> быть слышимым на</w:t>
      </w:r>
      <w:r w:rsidRPr="007B15C7">
        <w:rPr>
          <w:rFonts w:ascii="Times New Roman" w:hAnsi="Times New Roman"/>
          <w:sz w:val="28"/>
        </w:rPr>
        <w:t xml:space="preserve"> большом расстоянии при</w:t>
      </w:r>
      <w:r w:rsidRPr="007B15C7">
        <w:rPr>
          <w:rFonts w:ascii="Times New Roman" w:hAnsi="Times New Roman"/>
          <w:bCs/>
          <w:sz w:val="28"/>
        </w:rPr>
        <w:t xml:space="preserve"> минимальных</w:t>
      </w:r>
      <w:r w:rsidRPr="007B15C7">
        <w:rPr>
          <w:rFonts w:ascii="Times New Roman" w:hAnsi="Times New Roman"/>
          <w:sz w:val="28"/>
        </w:rPr>
        <w:t xml:space="preserve"> затратах</w:t>
      </w:r>
      <w:r w:rsidRPr="007B15C7">
        <w:rPr>
          <w:rFonts w:ascii="Times New Roman" w:hAnsi="Times New Roman"/>
          <w:bCs/>
          <w:sz w:val="28"/>
        </w:rPr>
        <w:t xml:space="preserve"> сил говорящего</w:t>
      </w:r>
      <w:r w:rsidRPr="007B15C7">
        <w:rPr>
          <w:rFonts w:ascii="Times New Roman" w:hAnsi="Times New Roman"/>
          <w:sz w:val="28"/>
        </w:rPr>
        <w:t xml:space="preserve"> или поющего. Полетность - одна из важнейших характеристик тембра профессионального голоса. Если в голосе нет полетности, то это не только обедняет выразительные возможности говорящего, но и указывает на нерациональную организацию фонации, недостаточное владение голосом.</w:t>
      </w:r>
      <w:r w:rsidR="007B15C7" w:rsidRPr="007B15C7">
        <w:rPr>
          <w:rFonts w:ascii="Times New Roman" w:hAnsi="Times New Roman"/>
          <w:sz w:val="28"/>
        </w:rPr>
        <w:t xml:space="preserve"> </w:t>
      </w:r>
      <w:r w:rsidRPr="007B15C7">
        <w:rPr>
          <w:rFonts w:ascii="Times New Roman" w:hAnsi="Times New Roman"/>
          <w:sz w:val="28"/>
        </w:rPr>
        <w:t>Правильная постановка голоса позволяет придать ему помимо других качеств и полетность.</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СУГГЕСТИВНОСТЬ</w:t>
      </w:r>
      <w:r w:rsidRPr="007B15C7">
        <w:rPr>
          <w:rFonts w:ascii="Times New Roman" w:hAnsi="Times New Roman"/>
          <w:sz w:val="28"/>
        </w:rPr>
        <w:t xml:space="preserve"> (от лат. </w:t>
      </w:r>
      <w:r w:rsidRPr="007B15C7">
        <w:rPr>
          <w:rFonts w:ascii="Times New Roman" w:hAnsi="Times New Roman"/>
          <w:sz w:val="28"/>
          <w:lang w:val="en-US"/>
        </w:rPr>
        <w:t>suggestion</w:t>
      </w:r>
      <w:r w:rsidRPr="007B15C7">
        <w:rPr>
          <w:rFonts w:ascii="Times New Roman" w:hAnsi="Times New Roman"/>
          <w:sz w:val="28"/>
        </w:rPr>
        <w:t>- внушение)- способность голоса воздействовать на эмоции и поведение слушателей независимо от смысла произносимых слов. Суггестивность голоса заключается в том, что говорящий с помощью некоторых нюансов тембра воздействует на слушателей, овладевает их вниманием, вызывает в них сопереживание и стимулирует нужные поведенческие реакции. Можно выделить три уровня суггестивности голоса.</w:t>
      </w:r>
      <w:r w:rsidR="007B15C7" w:rsidRPr="007B15C7">
        <w:rPr>
          <w:rFonts w:ascii="Times New Roman" w:hAnsi="Times New Roman"/>
          <w:sz w:val="28"/>
        </w:rPr>
        <w:t xml:space="preserve"> </w:t>
      </w:r>
      <w:r w:rsidRPr="007B15C7">
        <w:rPr>
          <w:rFonts w:ascii="Times New Roman" w:hAnsi="Times New Roman"/>
          <w:sz w:val="28"/>
        </w:rPr>
        <w:t xml:space="preserve">Первый уровень суггестивности голоса способен вызвать ориентировочную реакцию, установить первоначальный контакт между говорящим и слушающим. </w:t>
      </w:r>
      <w:r w:rsidRPr="007B15C7">
        <w:rPr>
          <w:rFonts w:ascii="Times New Roman" w:hAnsi="Times New Roman"/>
          <w:bCs/>
          <w:sz w:val="28"/>
        </w:rPr>
        <w:t>Второй</w:t>
      </w:r>
      <w:r w:rsidRPr="007B15C7">
        <w:rPr>
          <w:rFonts w:ascii="Times New Roman" w:hAnsi="Times New Roman"/>
          <w:sz w:val="28"/>
        </w:rPr>
        <w:t xml:space="preserve"> уровень суггестивности позволяет в некоторой степени направлять мыслительную</w:t>
      </w:r>
      <w:r w:rsidRPr="007B15C7">
        <w:rPr>
          <w:rFonts w:ascii="Times New Roman" w:hAnsi="Times New Roman"/>
          <w:bCs/>
          <w:sz w:val="28"/>
        </w:rPr>
        <w:t xml:space="preserve"> деятельность</w:t>
      </w:r>
      <w:r w:rsidRPr="007B15C7">
        <w:rPr>
          <w:rFonts w:ascii="Times New Roman" w:hAnsi="Times New Roman"/>
          <w:sz w:val="28"/>
        </w:rPr>
        <w:t xml:space="preserve"> слушателей, эмоционально</w:t>
      </w:r>
      <w:r w:rsidRPr="007B15C7">
        <w:rPr>
          <w:rFonts w:ascii="Times New Roman" w:hAnsi="Times New Roman"/>
          <w:bCs/>
          <w:sz w:val="28"/>
        </w:rPr>
        <w:t xml:space="preserve"> окрашивая произносимый</w:t>
      </w:r>
      <w:r w:rsidRPr="007B15C7">
        <w:rPr>
          <w:rFonts w:ascii="Times New Roman" w:hAnsi="Times New Roman"/>
          <w:sz w:val="28"/>
        </w:rPr>
        <w:t xml:space="preserve"> текст и тем самым</w:t>
      </w:r>
      <w:r w:rsidRPr="007B15C7">
        <w:rPr>
          <w:rFonts w:ascii="Times New Roman" w:hAnsi="Times New Roman"/>
          <w:bCs/>
          <w:sz w:val="28"/>
        </w:rPr>
        <w:t xml:space="preserve"> расставляя </w:t>
      </w:r>
      <w:r w:rsidRPr="007B15C7">
        <w:rPr>
          <w:rFonts w:ascii="Times New Roman" w:hAnsi="Times New Roman"/>
          <w:sz w:val="28"/>
        </w:rPr>
        <w:t>эмоционально-смысловые</w:t>
      </w:r>
      <w:r w:rsidRPr="007B15C7">
        <w:rPr>
          <w:rFonts w:ascii="Times New Roman" w:hAnsi="Times New Roman"/>
          <w:bCs/>
          <w:sz w:val="28"/>
        </w:rPr>
        <w:t xml:space="preserve"> акценты. Третий</w:t>
      </w:r>
      <w:r w:rsidRPr="007B15C7">
        <w:rPr>
          <w:rFonts w:ascii="Times New Roman" w:hAnsi="Times New Roman"/>
          <w:sz w:val="28"/>
        </w:rPr>
        <w:t xml:space="preserve"> уровень (высший) суггестивности голоса выражается в том, что реакция слушателей приобретает поведенческий характер. Следует иметь в виду, что суггестивность как термин обозначает явление психологическое.</w:t>
      </w:r>
    </w:p>
    <w:p w:rsidR="00D11803" w:rsidRPr="007B15C7" w:rsidRDefault="00D11803" w:rsidP="007B15C7">
      <w:pPr>
        <w:pStyle w:val="a8"/>
        <w:widowControl w:val="0"/>
        <w:spacing w:after="0" w:line="360" w:lineRule="auto"/>
        <w:ind w:left="0" w:firstLine="709"/>
        <w:rPr>
          <w:rFonts w:ascii="Times New Roman" w:hAnsi="Times New Roman"/>
          <w:bCs/>
          <w:sz w:val="28"/>
        </w:rPr>
      </w:pPr>
      <w:r w:rsidRPr="007B15C7">
        <w:rPr>
          <w:rFonts w:ascii="Times New Roman" w:hAnsi="Times New Roman" w:cs="Arial"/>
          <w:bCs/>
          <w:sz w:val="28"/>
          <w:szCs w:val="26"/>
        </w:rPr>
        <w:t>УСТОЙЧИВОСТЬ ГОЛОСА</w:t>
      </w:r>
      <w:r w:rsidRPr="007B15C7">
        <w:rPr>
          <w:rFonts w:ascii="Times New Roman" w:hAnsi="Times New Roman"/>
          <w:bCs/>
          <w:sz w:val="28"/>
        </w:rPr>
        <w:t xml:space="preserve"> - потенциальная стабильность</w:t>
      </w:r>
      <w:r w:rsidRPr="007B15C7">
        <w:rPr>
          <w:rFonts w:ascii="Times New Roman" w:hAnsi="Times New Roman"/>
          <w:sz w:val="28"/>
        </w:rPr>
        <w:t xml:space="preserve"> его</w:t>
      </w:r>
      <w:r w:rsidRPr="007B15C7">
        <w:rPr>
          <w:rFonts w:ascii="Times New Roman" w:hAnsi="Times New Roman"/>
          <w:bCs/>
          <w:sz w:val="28"/>
        </w:rPr>
        <w:t xml:space="preserve"> высоты,</w:t>
      </w:r>
      <w:r w:rsidRPr="007B15C7">
        <w:rPr>
          <w:rFonts w:ascii="Times New Roman" w:hAnsi="Times New Roman"/>
          <w:sz w:val="28"/>
        </w:rPr>
        <w:t xml:space="preserve"> громкости </w:t>
      </w:r>
      <w:r w:rsidRPr="007B15C7">
        <w:rPr>
          <w:rFonts w:ascii="Times New Roman" w:hAnsi="Times New Roman"/>
          <w:bCs/>
          <w:sz w:val="28"/>
        </w:rPr>
        <w:t>и тембра, независимо</w:t>
      </w:r>
      <w:r w:rsidRPr="007B15C7">
        <w:rPr>
          <w:rFonts w:ascii="Times New Roman" w:hAnsi="Times New Roman"/>
          <w:sz w:val="28"/>
        </w:rPr>
        <w:t xml:space="preserve"> от длительности</w:t>
      </w:r>
      <w:r w:rsidRPr="007B15C7">
        <w:rPr>
          <w:rFonts w:ascii="Times New Roman" w:hAnsi="Times New Roman"/>
          <w:bCs/>
          <w:sz w:val="28"/>
        </w:rPr>
        <w:t xml:space="preserve"> произносимых</w:t>
      </w:r>
      <w:r w:rsidRPr="007B15C7">
        <w:rPr>
          <w:rFonts w:ascii="Times New Roman" w:hAnsi="Times New Roman"/>
          <w:sz w:val="28"/>
        </w:rPr>
        <w:t xml:space="preserve"> (или</w:t>
      </w:r>
      <w:r w:rsidRPr="007B15C7">
        <w:rPr>
          <w:rFonts w:ascii="Times New Roman" w:hAnsi="Times New Roman"/>
          <w:bCs/>
          <w:sz w:val="28"/>
        </w:rPr>
        <w:t xml:space="preserve"> продеваемых)</w:t>
      </w:r>
      <w:r w:rsidRPr="007B15C7">
        <w:rPr>
          <w:rFonts w:ascii="Times New Roman" w:hAnsi="Times New Roman"/>
          <w:sz w:val="28"/>
        </w:rPr>
        <w:t xml:space="preserve"> звуков. </w:t>
      </w:r>
      <w:r w:rsidRPr="007B15C7">
        <w:rPr>
          <w:rFonts w:ascii="Times New Roman" w:hAnsi="Times New Roman"/>
          <w:bCs/>
          <w:sz w:val="28"/>
        </w:rPr>
        <w:t xml:space="preserve">На слух </w:t>
      </w:r>
      <w:r w:rsidRPr="007B15C7">
        <w:rPr>
          <w:rFonts w:ascii="Times New Roman" w:hAnsi="Times New Roman"/>
          <w:sz w:val="28"/>
        </w:rPr>
        <w:t>устойчивость голоса воспринимается как уверенность, решительность, спокойная</w:t>
      </w:r>
      <w:r w:rsidRPr="007B15C7">
        <w:rPr>
          <w:rFonts w:ascii="Times New Roman" w:hAnsi="Times New Roman"/>
          <w:bCs/>
          <w:sz w:val="28"/>
        </w:rPr>
        <w:t xml:space="preserve"> настойчивость говорящего, его</w:t>
      </w:r>
      <w:r w:rsidRPr="007B15C7">
        <w:rPr>
          <w:rFonts w:ascii="Times New Roman" w:hAnsi="Times New Roman"/>
          <w:sz w:val="28"/>
        </w:rPr>
        <w:t xml:space="preserve"> хорошее</w:t>
      </w:r>
      <w:r w:rsidRPr="007B15C7">
        <w:rPr>
          <w:rFonts w:ascii="Times New Roman" w:hAnsi="Times New Roman"/>
          <w:bCs/>
          <w:sz w:val="28"/>
        </w:rPr>
        <w:t xml:space="preserve"> состояние. Устойчивость голоса</w:t>
      </w:r>
      <w:r w:rsidRPr="007B15C7">
        <w:rPr>
          <w:rFonts w:ascii="Times New Roman" w:hAnsi="Times New Roman"/>
          <w:sz w:val="28"/>
        </w:rPr>
        <w:t xml:space="preserve"> является</w:t>
      </w:r>
      <w:r w:rsidRPr="007B15C7">
        <w:rPr>
          <w:rFonts w:ascii="Times New Roman" w:hAnsi="Times New Roman"/>
          <w:bCs/>
          <w:sz w:val="28"/>
        </w:rPr>
        <w:t xml:space="preserve"> следствием общей уравновешенности</w:t>
      </w:r>
      <w:r w:rsidRPr="007B15C7">
        <w:rPr>
          <w:rFonts w:ascii="Times New Roman" w:hAnsi="Times New Roman"/>
          <w:sz w:val="28"/>
        </w:rPr>
        <w:t xml:space="preserve"> напряжения и расслабления в мышцах голосового аппарата, правильной</w:t>
      </w:r>
      <w:r w:rsidRPr="007B15C7">
        <w:rPr>
          <w:rFonts w:ascii="Times New Roman" w:hAnsi="Times New Roman"/>
          <w:bCs/>
          <w:sz w:val="28"/>
        </w:rPr>
        <w:t xml:space="preserve"> их</w:t>
      </w:r>
      <w:r w:rsidRPr="007B15C7">
        <w:rPr>
          <w:rFonts w:ascii="Times New Roman" w:hAnsi="Times New Roman"/>
          <w:sz w:val="28"/>
        </w:rPr>
        <w:t xml:space="preserve"> координации.</w:t>
      </w:r>
      <w:r w:rsidRPr="007B15C7">
        <w:rPr>
          <w:rFonts w:ascii="Times New Roman" w:hAnsi="Times New Roman"/>
          <w:bCs/>
          <w:sz w:val="28"/>
        </w:rPr>
        <w:t xml:space="preserve"> Наличие устойчивости (в совокупности с выносливостью) </w:t>
      </w:r>
      <w:r w:rsidRPr="007B15C7">
        <w:rPr>
          <w:rFonts w:ascii="Times New Roman" w:hAnsi="Times New Roman"/>
          <w:sz w:val="28"/>
        </w:rPr>
        <w:t>дает</w:t>
      </w:r>
      <w:r w:rsidRPr="007B15C7">
        <w:rPr>
          <w:rFonts w:ascii="Times New Roman" w:hAnsi="Times New Roman"/>
          <w:bCs/>
          <w:sz w:val="28"/>
        </w:rPr>
        <w:t xml:space="preserve"> основание</w:t>
      </w:r>
      <w:r w:rsidRPr="007B15C7">
        <w:rPr>
          <w:rFonts w:ascii="Times New Roman" w:hAnsi="Times New Roman"/>
          <w:sz w:val="28"/>
        </w:rPr>
        <w:t xml:space="preserve"> считать данный голос</w:t>
      </w:r>
      <w:r w:rsidRPr="007B15C7">
        <w:rPr>
          <w:rFonts w:ascii="Times New Roman" w:hAnsi="Times New Roman"/>
          <w:bCs/>
          <w:sz w:val="28"/>
        </w:rPr>
        <w:t xml:space="preserve"> поставленным.</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Постановка голоса</w:t>
      </w:r>
    </w:p>
    <w:p w:rsidR="008C0F90"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Постановка голоса — процесс усвоения правильной координации, наиболее рационального взаимодействия органов и систем речевого аппарата в целях профессионального использования. Благодаря постановке голоса голосовой аппарат приобретает способность выдерживать значительную голосовую нагрузку и давать максимум звуковой энергии при минимальной затрате сил.</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szCs w:val="24"/>
        </w:rPr>
      </w:pPr>
      <w:r w:rsidRPr="007B15C7">
        <w:rPr>
          <w:rFonts w:ascii="Times New Roman" w:hAnsi="Times New Roman"/>
          <w:sz w:val="28"/>
        </w:rPr>
        <w:t xml:space="preserve">Самым идеальным оратором по идее должен быть президент. И, действительно, большинство функций голоса, которые были освещены в данном разделе, у него присутствуют. </w:t>
      </w:r>
    </w:p>
    <w:p w:rsidR="00D11803" w:rsidRPr="007B15C7" w:rsidRDefault="00D11803" w:rsidP="007B15C7">
      <w:pPr>
        <w:pStyle w:val="3"/>
        <w:keepNext w:val="0"/>
        <w:widowControl w:val="0"/>
        <w:spacing w:before="0" w:after="0" w:line="360" w:lineRule="auto"/>
        <w:ind w:firstLine="709"/>
        <w:jc w:val="both"/>
        <w:rPr>
          <w:rFonts w:ascii="Times New Roman" w:hAnsi="Times New Roman"/>
          <w:b w:val="0"/>
          <w:sz w:val="28"/>
        </w:rPr>
      </w:pPr>
      <w:r w:rsidRPr="007B15C7">
        <w:rPr>
          <w:rFonts w:ascii="Times New Roman" w:hAnsi="Times New Roman"/>
          <w:b w:val="0"/>
          <w:sz w:val="28"/>
        </w:rPr>
        <w:t>Исследования голоса Д.А.</w:t>
      </w:r>
      <w:r w:rsidR="008C0F90">
        <w:rPr>
          <w:rFonts w:ascii="Times New Roman" w:hAnsi="Times New Roman"/>
          <w:b w:val="0"/>
          <w:sz w:val="28"/>
        </w:rPr>
        <w:t xml:space="preserve"> </w:t>
      </w:r>
      <w:r w:rsidRPr="007B15C7">
        <w:rPr>
          <w:rFonts w:ascii="Times New Roman" w:hAnsi="Times New Roman"/>
          <w:b w:val="0"/>
          <w:sz w:val="28"/>
        </w:rPr>
        <w:t>Медведева:</w:t>
      </w:r>
    </w:p>
    <w:p w:rsidR="00D11803" w:rsidRPr="007B15C7" w:rsidRDefault="00D11803" w:rsidP="007B15C7">
      <w:pPr>
        <w:widowControl w:val="0"/>
        <w:spacing w:line="360" w:lineRule="auto"/>
        <w:ind w:firstLine="709"/>
        <w:jc w:val="both"/>
        <w:rPr>
          <w:sz w:val="28"/>
        </w:rPr>
      </w:pPr>
      <w:r w:rsidRPr="007B15C7">
        <w:rPr>
          <w:sz w:val="28"/>
        </w:rPr>
        <w:t>Для исследования использовались стенограммы интервью Дмитрия Медведева за последние 2 года, которые он давал на радио и ТВ. Это были именно живые интервью, а не заранее написанные тексты выступлений. Всего получилось около 35 страниц текста.</w:t>
      </w:r>
    </w:p>
    <w:p w:rsidR="00D11803" w:rsidRPr="007B15C7" w:rsidRDefault="00D11803" w:rsidP="007B15C7">
      <w:pPr>
        <w:widowControl w:val="0"/>
        <w:spacing w:line="360" w:lineRule="auto"/>
        <w:ind w:firstLine="709"/>
        <w:jc w:val="both"/>
        <w:rPr>
          <w:sz w:val="28"/>
        </w:rPr>
      </w:pPr>
      <w:r w:rsidRPr="007B15C7">
        <w:rPr>
          <w:sz w:val="28"/>
        </w:rPr>
        <w:t>Инструментом анализа послужила психолингвистическая экспертная система ВААЛ.</w:t>
      </w:r>
    </w:p>
    <w:p w:rsidR="00D11803" w:rsidRDefault="00D11803" w:rsidP="007B15C7">
      <w:pPr>
        <w:widowControl w:val="0"/>
        <w:spacing w:line="360" w:lineRule="auto"/>
        <w:ind w:firstLine="709"/>
        <w:jc w:val="both"/>
        <w:rPr>
          <w:sz w:val="28"/>
        </w:rPr>
      </w:pPr>
      <w:r w:rsidRPr="007B15C7">
        <w:rPr>
          <w:sz w:val="28"/>
        </w:rPr>
        <w:t>Основные характеристики - высокая степень Самоконтроля, Интеллекта и Независимости. Повышенная Практичность и Правдивость при пониженной Агрессивности.</w:t>
      </w:r>
    </w:p>
    <w:p w:rsidR="008C0F90" w:rsidRPr="007B15C7" w:rsidRDefault="008C0F90" w:rsidP="007B15C7">
      <w:pPr>
        <w:widowControl w:val="0"/>
        <w:spacing w:line="360" w:lineRule="auto"/>
        <w:ind w:firstLine="709"/>
        <w:jc w:val="both"/>
        <w:rPr>
          <w:sz w:val="28"/>
        </w:rPr>
      </w:pPr>
    </w:p>
    <w:p w:rsidR="00D11803" w:rsidRPr="007B15C7" w:rsidRDefault="004F54F2" w:rsidP="007B15C7">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75pt;height:209.25pt">
            <v:imagedata r:id="rId8" o:title=""/>
          </v:shape>
        </w:pict>
      </w:r>
    </w:p>
    <w:p w:rsidR="00D11803" w:rsidRPr="007B15C7" w:rsidRDefault="00D11803" w:rsidP="007B15C7">
      <w:pPr>
        <w:widowControl w:val="0"/>
        <w:spacing w:line="360" w:lineRule="auto"/>
        <w:ind w:firstLine="709"/>
        <w:jc w:val="both"/>
        <w:rPr>
          <w:sz w:val="28"/>
        </w:rPr>
      </w:pPr>
    </w:p>
    <w:p w:rsidR="00D11803" w:rsidRDefault="00D11803" w:rsidP="007B15C7">
      <w:pPr>
        <w:widowControl w:val="0"/>
        <w:tabs>
          <w:tab w:val="left" w:pos="1700"/>
        </w:tabs>
        <w:spacing w:line="360" w:lineRule="auto"/>
        <w:ind w:firstLine="709"/>
        <w:jc w:val="both"/>
        <w:rPr>
          <w:sz w:val="28"/>
        </w:rPr>
      </w:pPr>
      <w:r w:rsidRPr="007B15C7">
        <w:rPr>
          <w:sz w:val="28"/>
        </w:rPr>
        <w:t>У Дмитрия Медведева выражен мотив Власти в форме ее Желания при полном отсутствии Страха перед нею.</w:t>
      </w:r>
    </w:p>
    <w:p w:rsidR="008C0F90" w:rsidRPr="007B15C7" w:rsidRDefault="008C0F90" w:rsidP="007B15C7">
      <w:pPr>
        <w:widowControl w:val="0"/>
        <w:tabs>
          <w:tab w:val="left" w:pos="1700"/>
        </w:tabs>
        <w:spacing w:line="360" w:lineRule="auto"/>
        <w:ind w:firstLine="709"/>
        <w:jc w:val="both"/>
        <w:rPr>
          <w:sz w:val="28"/>
        </w:rPr>
      </w:pPr>
    </w:p>
    <w:p w:rsidR="00D11803" w:rsidRPr="007B15C7" w:rsidRDefault="004F54F2" w:rsidP="007B15C7">
      <w:pPr>
        <w:widowControl w:val="0"/>
        <w:tabs>
          <w:tab w:val="left" w:pos="1700"/>
        </w:tabs>
        <w:spacing w:line="360" w:lineRule="auto"/>
        <w:ind w:firstLine="709"/>
        <w:jc w:val="both"/>
        <w:rPr>
          <w:sz w:val="28"/>
        </w:rPr>
      </w:pPr>
      <w:r>
        <w:rPr>
          <w:sz w:val="28"/>
        </w:rPr>
        <w:pict>
          <v:shape id="_x0000_i1026" type="#_x0000_t75" style="width:259.5pt;height:127.5pt">
            <v:imagedata r:id="rId9" o:title=""/>
          </v:shape>
        </w:pict>
      </w:r>
    </w:p>
    <w:p w:rsidR="00D11803" w:rsidRPr="007B15C7" w:rsidRDefault="00D11803" w:rsidP="007B15C7">
      <w:pPr>
        <w:widowControl w:val="0"/>
        <w:spacing w:line="360" w:lineRule="auto"/>
        <w:ind w:firstLine="709"/>
        <w:jc w:val="both"/>
        <w:rPr>
          <w:sz w:val="28"/>
        </w:rPr>
      </w:pPr>
    </w:p>
    <w:p w:rsidR="00D11803" w:rsidRDefault="008C0F90" w:rsidP="007B15C7">
      <w:pPr>
        <w:widowControl w:val="0"/>
        <w:spacing w:line="360" w:lineRule="auto"/>
        <w:ind w:firstLine="709"/>
        <w:jc w:val="both"/>
        <w:rPr>
          <w:sz w:val="28"/>
        </w:rPr>
      </w:pPr>
      <w:r>
        <w:rPr>
          <w:sz w:val="28"/>
        </w:rPr>
        <w:br w:type="page"/>
      </w:r>
      <w:r w:rsidR="00D11803" w:rsidRPr="007B15C7">
        <w:rPr>
          <w:sz w:val="28"/>
        </w:rPr>
        <w:t>Мотив Власти удачно дополняется сильно выраженным мотивом Достижения. Медведев стремится к Достижению успеха в различных областях деятельности и не привык сваливать свои неудачи на других людей или неблагоприятные обстоятельства.</w:t>
      </w:r>
    </w:p>
    <w:p w:rsidR="008C0F90" w:rsidRPr="007B15C7" w:rsidRDefault="008C0F90" w:rsidP="007B15C7">
      <w:pPr>
        <w:widowControl w:val="0"/>
        <w:spacing w:line="360" w:lineRule="auto"/>
        <w:ind w:firstLine="709"/>
        <w:jc w:val="both"/>
        <w:rPr>
          <w:sz w:val="28"/>
        </w:rPr>
      </w:pPr>
    </w:p>
    <w:p w:rsidR="00D11803" w:rsidRPr="007B15C7" w:rsidRDefault="004F54F2" w:rsidP="007B15C7">
      <w:pPr>
        <w:widowControl w:val="0"/>
        <w:spacing w:line="360" w:lineRule="auto"/>
        <w:ind w:firstLine="709"/>
        <w:jc w:val="both"/>
        <w:rPr>
          <w:sz w:val="28"/>
        </w:rPr>
      </w:pPr>
      <w:r>
        <w:rPr>
          <w:sz w:val="28"/>
        </w:rPr>
        <w:pict>
          <v:shape id="_x0000_i1027" type="#_x0000_t75" style="width:259.5pt;height:129pt">
            <v:imagedata r:id="rId10" o:title=""/>
          </v:shape>
        </w:pic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Час</w:t>
      </w:r>
      <w:r w:rsidR="008C0F90">
        <w:rPr>
          <w:b w:val="0"/>
          <w:sz w:val="28"/>
        </w:rPr>
        <w:t>ть 4:Образ оратора: невербалика</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Невербальное поведение</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Невербальное поведение</w:t>
      </w:r>
      <w:r w:rsidRPr="007B15C7">
        <w:rPr>
          <w:rFonts w:ascii="Times New Roman" w:hAnsi="Times New Roman"/>
          <w:bCs/>
          <w:sz w:val="28"/>
        </w:rPr>
        <w:t xml:space="preserve"> - это индивидуальная, конкретно-чувственная форма </w:t>
      </w:r>
      <w:r w:rsidRPr="007B15C7">
        <w:rPr>
          <w:rFonts w:ascii="Times New Roman" w:hAnsi="Times New Roman"/>
          <w:sz w:val="28"/>
        </w:rPr>
        <w:t>действий и поступков, передаваемых индивидом при помощи невербальных средств общения.</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bCs/>
          <w:sz w:val="28"/>
        </w:rPr>
        <w:t>Невербальное</w:t>
      </w:r>
      <w:r w:rsidRPr="007B15C7">
        <w:rPr>
          <w:rFonts w:ascii="Times New Roman" w:hAnsi="Times New Roman"/>
          <w:sz w:val="28"/>
        </w:rPr>
        <w:t xml:space="preserve"> поведение личности в</w:t>
      </w:r>
      <w:r w:rsidRPr="007B15C7">
        <w:rPr>
          <w:rFonts w:ascii="Times New Roman" w:hAnsi="Times New Roman"/>
          <w:bCs/>
          <w:sz w:val="28"/>
        </w:rPr>
        <w:t xml:space="preserve"> общении в</w:t>
      </w:r>
      <w:r w:rsidRPr="007B15C7">
        <w:rPr>
          <w:rFonts w:ascii="Times New Roman" w:hAnsi="Times New Roman"/>
          <w:sz w:val="28"/>
        </w:rPr>
        <w:t xml:space="preserve"> межличностном познании полифункционально.</w:t>
      </w:r>
      <w:r w:rsidRPr="007B15C7">
        <w:rPr>
          <w:rFonts w:ascii="Times New Roman" w:hAnsi="Times New Roman"/>
          <w:bCs/>
          <w:sz w:val="28"/>
        </w:rPr>
        <w:t xml:space="preserve"> Оно: 1)</w:t>
      </w:r>
      <w:r w:rsidRPr="007B15C7">
        <w:rPr>
          <w:rFonts w:ascii="Times New Roman" w:hAnsi="Times New Roman"/>
          <w:sz w:val="28"/>
        </w:rPr>
        <w:t xml:space="preserve"> создает</w:t>
      </w:r>
      <w:r w:rsidRPr="007B15C7">
        <w:rPr>
          <w:rFonts w:ascii="Times New Roman" w:hAnsi="Times New Roman"/>
          <w:bCs/>
          <w:sz w:val="28"/>
        </w:rPr>
        <w:t xml:space="preserve"> образ партнера по</w:t>
      </w:r>
      <w:r w:rsidRPr="007B15C7">
        <w:rPr>
          <w:rFonts w:ascii="Times New Roman" w:hAnsi="Times New Roman"/>
          <w:sz w:val="28"/>
        </w:rPr>
        <w:t xml:space="preserve"> общению;</w:t>
      </w:r>
      <w:r w:rsidRPr="007B15C7">
        <w:rPr>
          <w:rFonts w:ascii="Times New Roman" w:hAnsi="Times New Roman"/>
          <w:bCs/>
          <w:sz w:val="28"/>
        </w:rPr>
        <w:t xml:space="preserve"> 2)</w:t>
      </w:r>
      <w:r w:rsidRPr="007B15C7">
        <w:rPr>
          <w:rFonts w:ascii="Times New Roman" w:hAnsi="Times New Roman"/>
          <w:sz w:val="28"/>
        </w:rPr>
        <w:t xml:space="preserve"> выполняет</w:t>
      </w:r>
      <w:r w:rsidRPr="007B15C7">
        <w:rPr>
          <w:rFonts w:ascii="Times New Roman" w:hAnsi="Times New Roman"/>
          <w:bCs/>
          <w:sz w:val="28"/>
        </w:rPr>
        <w:t xml:space="preserve"> функцию опережающей</w:t>
      </w:r>
      <w:r w:rsidRPr="007B15C7">
        <w:rPr>
          <w:rFonts w:ascii="Times New Roman" w:hAnsi="Times New Roman"/>
          <w:sz w:val="28"/>
        </w:rPr>
        <w:t xml:space="preserve"> манифестации</w:t>
      </w:r>
      <w:r w:rsidRPr="007B15C7">
        <w:rPr>
          <w:rFonts w:ascii="Times New Roman" w:hAnsi="Times New Roman"/>
          <w:bCs/>
          <w:sz w:val="28"/>
        </w:rPr>
        <w:t xml:space="preserve"> психологического сознания общения (относительно речи); 3) выступает в качестве</w:t>
      </w:r>
      <w:r w:rsidRPr="007B15C7">
        <w:rPr>
          <w:rFonts w:ascii="Times New Roman" w:hAnsi="Times New Roman"/>
          <w:sz w:val="28"/>
        </w:rPr>
        <w:t xml:space="preserve"> способа регуляции пространственно-временных параметров общения; </w:t>
      </w:r>
      <w:r w:rsidRPr="007B15C7">
        <w:rPr>
          <w:rFonts w:ascii="Times New Roman" w:hAnsi="Times New Roman"/>
          <w:bCs/>
          <w:sz w:val="28"/>
        </w:rPr>
        <w:t>4)</w:t>
      </w:r>
      <w:r w:rsidRPr="007B15C7">
        <w:rPr>
          <w:rFonts w:ascii="Times New Roman" w:hAnsi="Times New Roman"/>
          <w:sz w:val="28"/>
        </w:rPr>
        <w:t xml:space="preserve"> поддерживает оптимальный уровень психологической близости между общающимися;</w:t>
      </w:r>
      <w:r w:rsidRPr="007B15C7">
        <w:rPr>
          <w:rFonts w:ascii="Times New Roman" w:hAnsi="Times New Roman"/>
          <w:bCs/>
          <w:sz w:val="28"/>
        </w:rPr>
        <w:t xml:space="preserve"> 5)</w:t>
      </w:r>
      <w:r w:rsidRPr="007B15C7">
        <w:rPr>
          <w:rFonts w:ascii="Times New Roman" w:hAnsi="Times New Roman"/>
          <w:sz w:val="28"/>
        </w:rPr>
        <w:t xml:space="preserve"> выступает в качестве маскировки</w:t>
      </w:r>
      <w:r w:rsidRPr="007B15C7">
        <w:rPr>
          <w:rFonts w:ascii="Times New Roman" w:hAnsi="Times New Roman"/>
          <w:bCs/>
          <w:sz w:val="28"/>
        </w:rPr>
        <w:t xml:space="preserve"> «Я- </w:t>
      </w:r>
      <w:r w:rsidRPr="007B15C7">
        <w:rPr>
          <w:rFonts w:ascii="Times New Roman" w:hAnsi="Times New Roman"/>
          <w:sz w:val="28"/>
        </w:rPr>
        <w:t>личности»;</w:t>
      </w:r>
      <w:r w:rsidRPr="007B15C7">
        <w:rPr>
          <w:rFonts w:ascii="Times New Roman" w:hAnsi="Times New Roman"/>
          <w:bCs/>
          <w:sz w:val="28"/>
        </w:rPr>
        <w:t xml:space="preserve"> 6)</w:t>
      </w:r>
      <w:r w:rsidRPr="007B15C7">
        <w:rPr>
          <w:rFonts w:ascii="Times New Roman" w:hAnsi="Times New Roman"/>
          <w:sz w:val="28"/>
        </w:rPr>
        <w:t xml:space="preserve"> является средством идентификации партнеров по</w:t>
      </w:r>
      <w:r w:rsidRPr="007B15C7">
        <w:rPr>
          <w:rFonts w:ascii="Times New Roman" w:hAnsi="Times New Roman"/>
          <w:bCs/>
          <w:sz w:val="28"/>
        </w:rPr>
        <w:t xml:space="preserve"> общению; 7) выполняет </w:t>
      </w:r>
      <w:r w:rsidRPr="007B15C7">
        <w:rPr>
          <w:rFonts w:ascii="Times New Roman" w:hAnsi="Times New Roman"/>
          <w:sz w:val="28"/>
        </w:rPr>
        <w:t>функцию социальной стратификации;</w:t>
      </w:r>
      <w:r w:rsidRPr="007B15C7">
        <w:rPr>
          <w:rFonts w:ascii="Times New Roman" w:hAnsi="Times New Roman"/>
          <w:bCs/>
          <w:sz w:val="28"/>
        </w:rPr>
        <w:t xml:space="preserve"> 8)</w:t>
      </w:r>
      <w:r w:rsidRPr="007B15C7">
        <w:rPr>
          <w:rFonts w:ascii="Times New Roman" w:hAnsi="Times New Roman"/>
          <w:sz w:val="28"/>
        </w:rPr>
        <w:t xml:space="preserve"> выступает в качестве показателя</w:t>
      </w:r>
      <w:r w:rsidRPr="007B15C7">
        <w:rPr>
          <w:rFonts w:ascii="Times New Roman" w:hAnsi="Times New Roman"/>
          <w:bCs/>
          <w:sz w:val="28"/>
        </w:rPr>
        <w:t xml:space="preserve"> статусно-ролевых</w:t>
      </w:r>
      <w:r w:rsidRPr="007B15C7">
        <w:rPr>
          <w:rFonts w:ascii="Times New Roman" w:hAnsi="Times New Roman"/>
          <w:sz w:val="28"/>
        </w:rPr>
        <w:t xml:space="preserve"> отношений;</w:t>
      </w:r>
      <w:r w:rsidRPr="007B15C7">
        <w:rPr>
          <w:rFonts w:ascii="Times New Roman" w:hAnsi="Times New Roman"/>
          <w:bCs/>
          <w:sz w:val="28"/>
        </w:rPr>
        <w:t xml:space="preserve"> 9)</w:t>
      </w:r>
      <w:r w:rsidRPr="007B15C7">
        <w:rPr>
          <w:rFonts w:ascii="Times New Roman" w:hAnsi="Times New Roman"/>
          <w:sz w:val="28"/>
        </w:rPr>
        <w:t xml:space="preserve"> выражает</w:t>
      </w:r>
      <w:r w:rsidRPr="007B15C7">
        <w:rPr>
          <w:rFonts w:ascii="Times New Roman" w:hAnsi="Times New Roman"/>
          <w:bCs/>
          <w:sz w:val="28"/>
        </w:rPr>
        <w:t xml:space="preserve"> качество и изменение</w:t>
      </w:r>
      <w:r w:rsidRPr="007B15C7">
        <w:rPr>
          <w:rFonts w:ascii="Times New Roman" w:hAnsi="Times New Roman"/>
          <w:sz w:val="28"/>
        </w:rPr>
        <w:t xml:space="preserve"> взаимоотношений партнеров по общению, формирует эти отношения;</w:t>
      </w:r>
      <w:r w:rsidRPr="007B15C7">
        <w:rPr>
          <w:rFonts w:ascii="Times New Roman" w:hAnsi="Times New Roman"/>
          <w:bCs/>
          <w:sz w:val="28"/>
        </w:rPr>
        <w:t xml:space="preserve"> 10)</w:t>
      </w:r>
      <w:r w:rsidRPr="007B15C7">
        <w:rPr>
          <w:rFonts w:ascii="Times New Roman" w:hAnsi="Times New Roman"/>
          <w:sz w:val="28"/>
        </w:rPr>
        <w:t xml:space="preserve"> является индикатором актуальных</w:t>
      </w:r>
      <w:r w:rsidRPr="007B15C7">
        <w:rPr>
          <w:rFonts w:ascii="Times New Roman" w:hAnsi="Times New Roman"/>
          <w:bCs/>
          <w:sz w:val="28"/>
        </w:rPr>
        <w:t xml:space="preserve"> психических</w:t>
      </w:r>
      <w:r w:rsidRPr="007B15C7">
        <w:rPr>
          <w:rFonts w:ascii="Times New Roman" w:hAnsi="Times New Roman"/>
          <w:sz w:val="28"/>
        </w:rPr>
        <w:t xml:space="preserve"> состояний личности;</w:t>
      </w:r>
      <w:r w:rsidRPr="007B15C7">
        <w:rPr>
          <w:rFonts w:ascii="Times New Roman" w:hAnsi="Times New Roman"/>
          <w:bCs/>
          <w:sz w:val="28"/>
        </w:rPr>
        <w:t xml:space="preserve"> 11) выполняет</w:t>
      </w:r>
      <w:r w:rsidRPr="007B15C7">
        <w:rPr>
          <w:rFonts w:ascii="Times New Roman" w:hAnsi="Times New Roman"/>
          <w:sz w:val="28"/>
        </w:rPr>
        <w:t xml:space="preserve"> функцию экономии речевого общения; 12) выступает в роли уточнения, изменения</w:t>
      </w:r>
      <w:r w:rsidRPr="007B15C7">
        <w:rPr>
          <w:rFonts w:ascii="Times New Roman" w:hAnsi="Times New Roman"/>
          <w:bCs/>
          <w:sz w:val="28"/>
        </w:rPr>
        <w:t xml:space="preserve"> понимания вербального</w:t>
      </w:r>
      <w:r w:rsidRPr="007B15C7">
        <w:rPr>
          <w:rFonts w:ascii="Times New Roman" w:hAnsi="Times New Roman"/>
          <w:sz w:val="28"/>
        </w:rPr>
        <w:t xml:space="preserve"> сообщения, усиливает эмоциональную насыщенность</w:t>
      </w:r>
      <w:r w:rsidRPr="007B15C7">
        <w:rPr>
          <w:rFonts w:ascii="Times New Roman" w:hAnsi="Times New Roman"/>
          <w:bCs/>
          <w:sz w:val="28"/>
        </w:rPr>
        <w:t xml:space="preserve"> сказанного; 13)</w:t>
      </w:r>
      <w:r w:rsidRPr="007B15C7">
        <w:rPr>
          <w:rFonts w:ascii="Times New Roman" w:hAnsi="Times New Roman"/>
          <w:sz w:val="28"/>
        </w:rPr>
        <w:t xml:space="preserve"> выполняет функцию контроля аффекта, его нейтрализации или создания социально</w:t>
      </w:r>
      <w:r w:rsidRPr="007B15C7">
        <w:rPr>
          <w:rFonts w:ascii="Times New Roman" w:hAnsi="Times New Roman"/>
          <w:bCs/>
          <w:sz w:val="28"/>
        </w:rPr>
        <w:t xml:space="preserve"> значимого</w:t>
      </w:r>
      <w:r w:rsidRPr="007B15C7">
        <w:rPr>
          <w:rFonts w:ascii="Times New Roman" w:hAnsi="Times New Roman"/>
          <w:sz w:val="28"/>
        </w:rPr>
        <w:t xml:space="preserve"> аффективного отношения;</w:t>
      </w:r>
      <w:r w:rsidRPr="007B15C7">
        <w:rPr>
          <w:rFonts w:ascii="Times New Roman" w:hAnsi="Times New Roman"/>
          <w:bCs/>
          <w:sz w:val="28"/>
        </w:rPr>
        <w:t xml:space="preserve"> 14)</w:t>
      </w:r>
      <w:r w:rsidRPr="007B15C7">
        <w:rPr>
          <w:rFonts w:ascii="Times New Roman" w:hAnsi="Times New Roman"/>
          <w:sz w:val="28"/>
        </w:rPr>
        <w:t xml:space="preserve"> выполняет</w:t>
      </w:r>
      <w:r w:rsidRPr="007B15C7">
        <w:rPr>
          <w:rFonts w:ascii="Times New Roman" w:hAnsi="Times New Roman"/>
          <w:bCs/>
          <w:sz w:val="28"/>
        </w:rPr>
        <w:t xml:space="preserve"> </w:t>
      </w:r>
      <w:r w:rsidRPr="007B15C7">
        <w:rPr>
          <w:rFonts w:ascii="Times New Roman" w:hAnsi="Times New Roman"/>
          <w:sz w:val="28"/>
        </w:rPr>
        <w:t>функцию разрядки, облегчения, регулирует</w:t>
      </w:r>
      <w:r w:rsidRPr="007B15C7">
        <w:rPr>
          <w:rFonts w:ascii="Times New Roman" w:hAnsi="Times New Roman"/>
          <w:bCs/>
          <w:sz w:val="28"/>
        </w:rPr>
        <w:t xml:space="preserve"> </w:t>
      </w:r>
      <w:r w:rsidRPr="007B15C7">
        <w:rPr>
          <w:rFonts w:ascii="Times New Roman" w:hAnsi="Times New Roman"/>
          <w:sz w:val="28"/>
        </w:rPr>
        <w:t>процесс возбуждения;</w:t>
      </w:r>
      <w:r w:rsidRPr="007B15C7">
        <w:rPr>
          <w:rFonts w:ascii="Times New Roman" w:hAnsi="Times New Roman"/>
          <w:bCs/>
          <w:sz w:val="28"/>
        </w:rPr>
        <w:t xml:space="preserve"> 15) является </w:t>
      </w:r>
      <w:r w:rsidRPr="007B15C7">
        <w:rPr>
          <w:rFonts w:ascii="Times New Roman" w:hAnsi="Times New Roman"/>
          <w:sz w:val="28"/>
        </w:rPr>
        <w:t>одним</w:t>
      </w:r>
      <w:r w:rsidRPr="007B15C7">
        <w:rPr>
          <w:rFonts w:ascii="Times New Roman" w:hAnsi="Times New Roman"/>
          <w:bCs/>
          <w:sz w:val="28"/>
        </w:rPr>
        <w:t xml:space="preserve"> из </w:t>
      </w:r>
      <w:r w:rsidRPr="007B15C7">
        <w:rPr>
          <w:rFonts w:ascii="Times New Roman" w:hAnsi="Times New Roman"/>
          <w:sz w:val="28"/>
        </w:rPr>
        <w:t>показателей общей психомоторной активности субъекта</w:t>
      </w:r>
      <w:r w:rsidRPr="007B15C7">
        <w:rPr>
          <w:rFonts w:ascii="Times New Roman" w:hAnsi="Times New Roman"/>
          <w:bCs/>
          <w:sz w:val="28"/>
        </w:rPr>
        <w:t xml:space="preserve"> (темп,</w:t>
      </w:r>
      <w:r w:rsidRPr="007B15C7">
        <w:rPr>
          <w:rFonts w:ascii="Times New Roman" w:hAnsi="Times New Roman"/>
          <w:sz w:val="28"/>
        </w:rPr>
        <w:t xml:space="preserve"> амплитуда, интенсивность, гармоничность движений).</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Проксемика</w:t>
      </w:r>
    </w:p>
    <w:p w:rsidR="008C0F90"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Проксемика (от лат. </w:t>
      </w:r>
      <w:r w:rsidRPr="007B15C7">
        <w:rPr>
          <w:rFonts w:ascii="Times New Roman" w:hAnsi="Times New Roman"/>
          <w:sz w:val="28"/>
          <w:lang w:val="en-US"/>
        </w:rPr>
        <w:t>proximity</w:t>
      </w:r>
      <w:r w:rsidRPr="007B15C7">
        <w:rPr>
          <w:rFonts w:ascii="Times New Roman" w:hAnsi="Times New Roman"/>
          <w:sz w:val="28"/>
        </w:rPr>
        <w:t>- близость)- совокупность пространственно-временных характеристик, входящих в коммуникацию в качестве невербальных компонентов при непосредственном общении коммуникантов.</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На выбор дистанции в общении влияют социальный престиж общающихся, национально-этнические признаки, пол, возраст, характер взаимоотношений партнеров, экстравертированность - интравертированность и другие личностные характеристики. Нарушение оптимальной дистанции общения воспринимается партнерами негативно, и они пытаются ее изменить, что приводит к возникновению «эффекта движения общения». </w:t>
      </w:r>
      <w:r w:rsidRPr="007B15C7">
        <w:rPr>
          <w:rFonts w:ascii="Times New Roman" w:hAnsi="Times New Roman"/>
          <w:bCs/>
          <w:sz w:val="28"/>
        </w:rPr>
        <w:t>Таким</w:t>
      </w:r>
      <w:r w:rsidRPr="007B15C7">
        <w:rPr>
          <w:rFonts w:ascii="Times New Roman" w:hAnsi="Times New Roman"/>
          <w:sz w:val="28"/>
        </w:rPr>
        <w:t xml:space="preserve"> образом, человек в различных</w:t>
      </w:r>
      <w:r w:rsidRPr="007B15C7">
        <w:rPr>
          <w:rFonts w:ascii="Times New Roman" w:hAnsi="Times New Roman"/>
          <w:bCs/>
          <w:sz w:val="28"/>
        </w:rPr>
        <w:t xml:space="preserve"> ситуациях</w:t>
      </w:r>
      <w:r w:rsidRPr="007B15C7">
        <w:rPr>
          <w:rFonts w:ascii="Times New Roman" w:hAnsi="Times New Roman"/>
          <w:sz w:val="28"/>
        </w:rPr>
        <w:t xml:space="preserve"> общения активно изменяет</w:t>
      </w:r>
      <w:r w:rsidRPr="007B15C7">
        <w:rPr>
          <w:rFonts w:ascii="Times New Roman" w:hAnsi="Times New Roman"/>
          <w:bCs/>
          <w:sz w:val="28"/>
        </w:rPr>
        <w:t xml:space="preserve"> его пространство,</w:t>
      </w:r>
      <w:r w:rsidRPr="007B15C7">
        <w:rPr>
          <w:rFonts w:ascii="Times New Roman" w:hAnsi="Times New Roman"/>
          <w:sz w:val="28"/>
        </w:rPr>
        <w:t xml:space="preserve"> устанавливает оптимально соответствующую объективным и субъективным переменам дистанцию взаимодействия.</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bCs w:val="0"/>
          <w:sz w:val="28"/>
        </w:rPr>
      </w:pPr>
      <w:r w:rsidRPr="007B15C7">
        <w:rPr>
          <w:b w:val="0"/>
          <w:sz w:val="28"/>
        </w:rPr>
        <w:t>Визуальный контакт</w:t>
      </w:r>
    </w:p>
    <w:p w:rsidR="008C0F90" w:rsidRDefault="008C0F90" w:rsidP="007B15C7">
      <w:pPr>
        <w:pStyle w:val="a8"/>
        <w:widowControl w:val="0"/>
        <w:spacing w:after="0" w:line="360" w:lineRule="auto"/>
        <w:ind w:left="0" w:firstLine="709"/>
        <w:rPr>
          <w:rFonts w:ascii="Times New Roman" w:hAnsi="Times New Roman"/>
          <w:bCs/>
          <w:sz w:val="28"/>
        </w:rPr>
      </w:pPr>
    </w:p>
    <w:p w:rsidR="00D11803" w:rsidRPr="007B15C7" w:rsidRDefault="00D11803" w:rsidP="007B15C7">
      <w:pPr>
        <w:pStyle w:val="a8"/>
        <w:widowControl w:val="0"/>
        <w:spacing w:after="0" w:line="360" w:lineRule="auto"/>
        <w:ind w:left="0" w:firstLine="709"/>
        <w:rPr>
          <w:rFonts w:ascii="Times New Roman" w:hAnsi="Times New Roman"/>
          <w:bCs/>
          <w:sz w:val="28"/>
        </w:rPr>
      </w:pPr>
      <w:r w:rsidRPr="007B15C7">
        <w:rPr>
          <w:rFonts w:ascii="Times New Roman" w:hAnsi="Times New Roman"/>
          <w:bCs/>
          <w:sz w:val="28"/>
        </w:rPr>
        <w:t>Визуальный контакт - один из</w:t>
      </w:r>
      <w:r w:rsidRPr="007B15C7">
        <w:rPr>
          <w:rFonts w:ascii="Times New Roman" w:hAnsi="Times New Roman"/>
          <w:sz w:val="28"/>
        </w:rPr>
        <w:t xml:space="preserve"> элементов кинесической структуры (см.</w:t>
      </w:r>
      <w:r w:rsidRPr="007B15C7">
        <w:rPr>
          <w:rFonts w:ascii="Times New Roman" w:hAnsi="Times New Roman"/>
          <w:bCs/>
          <w:sz w:val="28"/>
        </w:rPr>
        <w:t xml:space="preserve"> К</w:t>
      </w:r>
      <w:r w:rsidRPr="007B15C7">
        <w:rPr>
          <w:rFonts w:ascii="Times New Roman" w:hAnsi="Times New Roman"/>
          <w:sz w:val="28"/>
        </w:rPr>
        <w:t>и</w:t>
      </w:r>
      <w:r w:rsidRPr="007B15C7">
        <w:rPr>
          <w:rFonts w:ascii="Times New Roman" w:hAnsi="Times New Roman"/>
          <w:bCs/>
          <w:sz w:val="28"/>
        </w:rPr>
        <w:t>несика)</w:t>
      </w:r>
      <w:r w:rsidRPr="007B15C7">
        <w:rPr>
          <w:rFonts w:ascii="Times New Roman" w:hAnsi="Times New Roman"/>
          <w:sz w:val="28"/>
        </w:rPr>
        <w:t xml:space="preserve"> невербального</w:t>
      </w:r>
      <w:r w:rsidRPr="007B15C7">
        <w:rPr>
          <w:rFonts w:ascii="Times New Roman" w:hAnsi="Times New Roman"/>
          <w:bCs/>
          <w:sz w:val="28"/>
        </w:rPr>
        <w:t xml:space="preserve"> поведения </w:t>
      </w:r>
      <w:r w:rsidRPr="007B15C7">
        <w:rPr>
          <w:rFonts w:ascii="Times New Roman" w:hAnsi="Times New Roman"/>
          <w:sz w:val="28"/>
        </w:rPr>
        <w:t>- движение глаз или, как принято называть, «контакт глаз».</w:t>
      </w:r>
      <w:r w:rsidR="007B15C7" w:rsidRPr="007B15C7">
        <w:rPr>
          <w:rFonts w:ascii="Times New Roman" w:hAnsi="Times New Roman"/>
          <w:bCs/>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Визуальный</w:t>
      </w:r>
      <w:r w:rsidRPr="007B15C7">
        <w:rPr>
          <w:rFonts w:ascii="Times New Roman" w:hAnsi="Times New Roman"/>
          <w:bCs/>
          <w:sz w:val="28"/>
        </w:rPr>
        <w:t xml:space="preserve"> контакт</w:t>
      </w:r>
      <w:r w:rsidRPr="007B15C7">
        <w:rPr>
          <w:rFonts w:ascii="Times New Roman" w:hAnsi="Times New Roman"/>
          <w:sz w:val="28"/>
        </w:rPr>
        <w:t xml:space="preserve"> выполняет следующие функции:</w:t>
      </w:r>
      <w:r w:rsidRPr="007B15C7">
        <w:rPr>
          <w:rFonts w:ascii="Times New Roman" w:hAnsi="Times New Roman"/>
          <w:bCs/>
          <w:sz w:val="28"/>
        </w:rPr>
        <w:t xml:space="preserve"> 1)</w:t>
      </w:r>
      <w:r w:rsidRPr="007B15C7">
        <w:rPr>
          <w:rFonts w:ascii="Times New Roman" w:hAnsi="Times New Roman"/>
          <w:sz w:val="28"/>
        </w:rPr>
        <w:t xml:space="preserve"> информационный поиск (в этих целях говорящий смотрит на слушающего в конце каждой</w:t>
      </w:r>
      <w:r w:rsidRPr="007B15C7">
        <w:rPr>
          <w:rFonts w:ascii="Times New Roman" w:hAnsi="Times New Roman"/>
          <w:bCs/>
          <w:sz w:val="28"/>
        </w:rPr>
        <w:t xml:space="preserve"> реплики и</w:t>
      </w:r>
      <w:r w:rsidRPr="007B15C7">
        <w:rPr>
          <w:rFonts w:ascii="Times New Roman" w:hAnsi="Times New Roman"/>
          <w:sz w:val="28"/>
        </w:rPr>
        <w:t xml:space="preserve"> в опорных пунктах сообщения, а</w:t>
      </w:r>
      <w:r w:rsidRPr="007B15C7">
        <w:rPr>
          <w:rFonts w:ascii="Times New Roman" w:hAnsi="Times New Roman"/>
          <w:bCs/>
          <w:sz w:val="28"/>
        </w:rPr>
        <w:t xml:space="preserve"> слушающий — на говорящего); 2)</w:t>
      </w:r>
      <w:r w:rsidRPr="007B15C7">
        <w:rPr>
          <w:rFonts w:ascii="Times New Roman" w:hAnsi="Times New Roman"/>
          <w:sz w:val="28"/>
        </w:rPr>
        <w:t xml:space="preserve"> оповещение</w:t>
      </w:r>
      <w:r w:rsidRPr="007B15C7">
        <w:rPr>
          <w:rFonts w:ascii="Times New Roman" w:hAnsi="Times New Roman"/>
          <w:bCs/>
          <w:sz w:val="28"/>
        </w:rPr>
        <w:t xml:space="preserve"> об освобождении канала связи; 3)</w:t>
      </w:r>
      <w:r w:rsidRPr="007B15C7">
        <w:rPr>
          <w:rFonts w:ascii="Times New Roman" w:hAnsi="Times New Roman"/>
          <w:sz w:val="28"/>
        </w:rPr>
        <w:t xml:space="preserve"> стремление</w:t>
      </w:r>
      <w:r w:rsidRPr="007B15C7">
        <w:rPr>
          <w:rFonts w:ascii="Times New Roman" w:hAnsi="Times New Roman"/>
          <w:bCs/>
          <w:sz w:val="28"/>
        </w:rPr>
        <w:t xml:space="preserve"> скрывать или выставлять свое «Я»; 4)</w:t>
      </w:r>
      <w:r w:rsidRPr="007B15C7">
        <w:rPr>
          <w:rFonts w:ascii="Times New Roman" w:hAnsi="Times New Roman"/>
          <w:sz w:val="28"/>
        </w:rPr>
        <w:t xml:space="preserve"> установление и</w:t>
      </w:r>
      <w:r w:rsidRPr="007B15C7">
        <w:rPr>
          <w:rFonts w:ascii="Times New Roman" w:hAnsi="Times New Roman"/>
          <w:bCs/>
          <w:sz w:val="28"/>
        </w:rPr>
        <w:t xml:space="preserve"> поддержание</w:t>
      </w:r>
      <w:r w:rsidRPr="007B15C7">
        <w:rPr>
          <w:rFonts w:ascii="Times New Roman" w:hAnsi="Times New Roman"/>
          <w:sz w:val="28"/>
        </w:rPr>
        <w:t xml:space="preserve"> социального взаимодействия (например, быстрые короткие</w:t>
      </w:r>
      <w:r w:rsidRPr="007B15C7">
        <w:rPr>
          <w:rFonts w:ascii="Times New Roman" w:hAnsi="Times New Roman"/>
          <w:bCs/>
          <w:sz w:val="28"/>
        </w:rPr>
        <w:t xml:space="preserve"> повторяющиеся</w:t>
      </w:r>
      <w:r w:rsidRPr="007B15C7">
        <w:rPr>
          <w:rFonts w:ascii="Times New Roman" w:hAnsi="Times New Roman"/>
          <w:sz w:val="28"/>
        </w:rPr>
        <w:t xml:space="preserve"> взгляды позволяют установить</w:t>
      </w:r>
      <w:r w:rsidRPr="007B15C7">
        <w:rPr>
          <w:rFonts w:ascii="Times New Roman" w:hAnsi="Times New Roman"/>
          <w:bCs/>
          <w:sz w:val="28"/>
        </w:rPr>
        <w:t xml:space="preserve"> первоначальный кон</w:t>
      </w:r>
      <w:r w:rsidRPr="007B15C7">
        <w:rPr>
          <w:rFonts w:ascii="Times New Roman" w:hAnsi="Times New Roman"/>
          <w:sz w:val="28"/>
        </w:rPr>
        <w:t>такт для дальнейшей</w:t>
      </w:r>
      <w:r w:rsidRPr="007B15C7">
        <w:rPr>
          <w:rFonts w:ascii="Times New Roman" w:hAnsi="Times New Roman"/>
          <w:bCs/>
          <w:sz w:val="28"/>
        </w:rPr>
        <w:t xml:space="preserve"> коммуникации); 5)</w:t>
      </w:r>
      <w:r w:rsidRPr="007B15C7">
        <w:rPr>
          <w:rFonts w:ascii="Times New Roman" w:hAnsi="Times New Roman"/>
          <w:sz w:val="28"/>
        </w:rPr>
        <w:t xml:space="preserve"> поддержание</w:t>
      </w:r>
      <w:r w:rsidRPr="007B15C7">
        <w:rPr>
          <w:rFonts w:ascii="Times New Roman" w:hAnsi="Times New Roman"/>
          <w:bCs/>
          <w:sz w:val="28"/>
        </w:rPr>
        <w:t xml:space="preserve"> стабильного уровня</w:t>
      </w:r>
      <w:r w:rsidRPr="007B15C7">
        <w:rPr>
          <w:rFonts w:ascii="Times New Roman" w:hAnsi="Times New Roman"/>
          <w:sz w:val="28"/>
        </w:rPr>
        <w:t xml:space="preserve"> психологической</w:t>
      </w:r>
      <w:r w:rsidRPr="007B15C7">
        <w:rPr>
          <w:rFonts w:ascii="Times New Roman" w:hAnsi="Times New Roman"/>
          <w:bCs/>
          <w:sz w:val="28"/>
        </w:rPr>
        <w:t xml:space="preserve"> близости.</w:t>
      </w:r>
      <w:r w:rsidRPr="007B15C7">
        <w:rPr>
          <w:rFonts w:ascii="Times New Roman" w:hAnsi="Times New Roman"/>
          <w:sz w:val="28"/>
        </w:rPr>
        <w:t xml:space="preserve"> Визуальный контакт является исключительно важным элементом общения. Смотреть на говорящего означает не только заинтересованность, но и помогает нам сосредоточить внимание на том, что нам говорят. </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Кинесика</w:t>
      </w:r>
    </w:p>
    <w:p w:rsidR="008C0F90" w:rsidRDefault="008C0F90" w:rsidP="007B15C7">
      <w:pPr>
        <w:pStyle w:val="a8"/>
        <w:widowControl w:val="0"/>
        <w:spacing w:after="0" w:line="360" w:lineRule="auto"/>
        <w:ind w:left="0" w:firstLine="709"/>
        <w:rPr>
          <w:rFonts w:ascii="Times New Roman" w:hAnsi="Times New Roman"/>
          <w:bCs/>
          <w:sz w:val="28"/>
        </w:rPr>
      </w:pPr>
    </w:p>
    <w:p w:rsidR="00D11803" w:rsidRPr="007B15C7" w:rsidRDefault="00D11803" w:rsidP="007B15C7">
      <w:pPr>
        <w:pStyle w:val="a8"/>
        <w:widowControl w:val="0"/>
        <w:spacing w:after="0" w:line="360" w:lineRule="auto"/>
        <w:ind w:left="0" w:firstLine="709"/>
        <w:rPr>
          <w:rFonts w:ascii="Times New Roman" w:hAnsi="Times New Roman"/>
          <w:bCs/>
          <w:sz w:val="28"/>
        </w:rPr>
      </w:pPr>
      <w:r w:rsidRPr="007B15C7">
        <w:rPr>
          <w:rFonts w:ascii="Times New Roman" w:hAnsi="Times New Roman"/>
          <w:bCs/>
          <w:sz w:val="28"/>
        </w:rPr>
        <w:t>Кинесика (от</w:t>
      </w:r>
      <w:r w:rsidRPr="007B15C7">
        <w:rPr>
          <w:rFonts w:ascii="Times New Roman" w:hAnsi="Times New Roman"/>
          <w:sz w:val="28"/>
        </w:rPr>
        <w:t xml:space="preserve"> греч. kinesis -</w:t>
      </w:r>
      <w:r w:rsidRPr="007B15C7">
        <w:rPr>
          <w:rFonts w:ascii="Times New Roman" w:hAnsi="Times New Roman"/>
          <w:bCs/>
          <w:sz w:val="28"/>
        </w:rPr>
        <w:t xml:space="preserve"> движение) - совокупность</w:t>
      </w:r>
      <w:r w:rsidRPr="007B15C7">
        <w:rPr>
          <w:rFonts w:ascii="Times New Roman" w:hAnsi="Times New Roman"/>
          <w:sz w:val="28"/>
        </w:rPr>
        <w:t xml:space="preserve"> кинем -</w:t>
      </w:r>
      <w:r w:rsidRPr="007B15C7">
        <w:rPr>
          <w:rFonts w:ascii="Times New Roman" w:hAnsi="Times New Roman"/>
          <w:bCs/>
          <w:sz w:val="28"/>
        </w:rPr>
        <w:t xml:space="preserve"> значимых жестов, мимических и</w:t>
      </w:r>
      <w:r w:rsidRPr="007B15C7">
        <w:rPr>
          <w:rFonts w:ascii="Times New Roman" w:hAnsi="Times New Roman"/>
          <w:sz w:val="28"/>
        </w:rPr>
        <w:t xml:space="preserve"> пантомимических движений, входящих в коммуникацию</w:t>
      </w:r>
      <w:r w:rsidRPr="007B15C7">
        <w:rPr>
          <w:rFonts w:ascii="Times New Roman" w:hAnsi="Times New Roman"/>
          <w:bCs/>
          <w:sz w:val="28"/>
        </w:rPr>
        <w:t xml:space="preserve"> в качестве невербальных</w:t>
      </w:r>
      <w:r w:rsidRPr="007B15C7">
        <w:rPr>
          <w:rFonts w:ascii="Times New Roman" w:hAnsi="Times New Roman"/>
          <w:sz w:val="28"/>
        </w:rPr>
        <w:t xml:space="preserve"> компонентов при</w:t>
      </w:r>
      <w:r w:rsidRPr="007B15C7">
        <w:rPr>
          <w:rFonts w:ascii="Times New Roman" w:hAnsi="Times New Roman"/>
          <w:bCs/>
          <w:sz w:val="28"/>
        </w:rPr>
        <w:t xml:space="preserve"> непосредственном</w:t>
      </w:r>
      <w:r w:rsidRPr="007B15C7">
        <w:rPr>
          <w:rFonts w:ascii="Times New Roman" w:hAnsi="Times New Roman"/>
          <w:sz w:val="28"/>
        </w:rPr>
        <w:t xml:space="preserve"> общении коммуникантов</w:t>
      </w:r>
      <w:r w:rsidRPr="007B15C7">
        <w:rPr>
          <w:rFonts w:ascii="Times New Roman" w:hAnsi="Times New Roman"/>
          <w:bCs/>
          <w:sz w:val="28"/>
        </w:rPr>
        <w:t xml:space="preserve"> (см. Невербальное</w:t>
      </w:r>
      <w:r w:rsidRPr="007B15C7">
        <w:rPr>
          <w:rFonts w:ascii="Times New Roman" w:hAnsi="Times New Roman"/>
          <w:sz w:val="28"/>
        </w:rPr>
        <w:t xml:space="preserve"> поведение). Кинесика - понятие, использующееся для обозначения различных движений человека, но чаще всего при изучении движений рук и лица.</w:t>
      </w:r>
      <w:r w:rsidR="007B15C7" w:rsidRPr="007B15C7">
        <w:rPr>
          <w:rFonts w:ascii="Times New Roman" w:hAnsi="Times New Roman"/>
          <w:sz w:val="28"/>
        </w:rPr>
        <w:t xml:space="preserve"> </w:t>
      </w:r>
      <w:r w:rsidRPr="007B15C7">
        <w:rPr>
          <w:rFonts w:ascii="Times New Roman" w:hAnsi="Times New Roman"/>
          <w:bCs/>
          <w:sz w:val="28"/>
        </w:rPr>
        <w:t>Различают</w:t>
      </w:r>
      <w:r w:rsidRPr="007B15C7">
        <w:rPr>
          <w:rFonts w:ascii="Times New Roman" w:hAnsi="Times New Roman"/>
          <w:sz w:val="28"/>
        </w:rPr>
        <w:t xml:space="preserve"> универсальные (в том числе врожденные) и социально обусловленные движения.</w:t>
      </w:r>
      <w:r w:rsidRPr="007B15C7">
        <w:rPr>
          <w:rFonts w:ascii="Times New Roman" w:hAnsi="Times New Roman"/>
          <w:bCs/>
          <w:sz w:val="28"/>
        </w:rPr>
        <w:t xml:space="preserve"> Движения</w:t>
      </w:r>
      <w:r w:rsidRPr="007B15C7">
        <w:rPr>
          <w:rFonts w:ascii="Times New Roman" w:hAnsi="Times New Roman"/>
          <w:sz w:val="28"/>
        </w:rPr>
        <w:t xml:space="preserve"> первого типа, частично общие для</w:t>
      </w:r>
      <w:r w:rsidRPr="007B15C7">
        <w:rPr>
          <w:rFonts w:ascii="Times New Roman" w:hAnsi="Times New Roman"/>
          <w:bCs/>
          <w:sz w:val="28"/>
        </w:rPr>
        <w:t xml:space="preserve"> человека и</w:t>
      </w:r>
      <w:r w:rsidRPr="007B15C7">
        <w:rPr>
          <w:rFonts w:ascii="Times New Roman" w:hAnsi="Times New Roman"/>
          <w:sz w:val="28"/>
        </w:rPr>
        <w:t xml:space="preserve"> высших животных, являются непреднамеренными (эмоциональными и подражательными) и изучаются зоопсихологией</w:t>
      </w:r>
      <w:r w:rsidRPr="007B15C7">
        <w:rPr>
          <w:rFonts w:ascii="Times New Roman" w:hAnsi="Times New Roman"/>
          <w:bCs/>
          <w:sz w:val="28"/>
        </w:rPr>
        <w:t xml:space="preserve"> в связи с</w:t>
      </w:r>
      <w:r w:rsidRPr="007B15C7">
        <w:rPr>
          <w:rFonts w:ascii="Times New Roman" w:hAnsi="Times New Roman"/>
          <w:sz w:val="28"/>
        </w:rPr>
        <w:t xml:space="preserve"> предпосылками знакового поведения, используются при дрессировке. Функции</w:t>
      </w:r>
      <w:r w:rsidRPr="007B15C7">
        <w:rPr>
          <w:rFonts w:ascii="Times New Roman" w:hAnsi="Times New Roman"/>
          <w:bCs/>
          <w:sz w:val="28"/>
        </w:rPr>
        <w:t xml:space="preserve"> кинесики</w:t>
      </w:r>
      <w:r w:rsidRPr="007B15C7">
        <w:rPr>
          <w:rFonts w:ascii="Times New Roman" w:hAnsi="Times New Roman"/>
          <w:sz w:val="28"/>
        </w:rPr>
        <w:t xml:space="preserve"> привлекали внимание учёных</w:t>
      </w:r>
      <w:r w:rsidRPr="007B15C7">
        <w:rPr>
          <w:rFonts w:ascii="Times New Roman" w:hAnsi="Times New Roman"/>
          <w:bCs/>
          <w:sz w:val="28"/>
        </w:rPr>
        <w:t xml:space="preserve"> начиная с XIX в. (Ч. Р. Дарвин, В.</w:t>
      </w:r>
      <w:r w:rsidRPr="007B15C7">
        <w:rPr>
          <w:rFonts w:ascii="Times New Roman" w:hAnsi="Times New Roman"/>
          <w:sz w:val="28"/>
        </w:rPr>
        <w:t xml:space="preserve"> Вундт).</w:t>
      </w:r>
      <w:r w:rsidRPr="007B15C7">
        <w:rPr>
          <w:rFonts w:ascii="Times New Roman" w:hAnsi="Times New Roman"/>
          <w:bCs/>
          <w:sz w:val="28"/>
        </w:rPr>
        <w:t xml:space="preserve"> Во второй</w:t>
      </w:r>
      <w:r w:rsidRPr="007B15C7">
        <w:rPr>
          <w:rFonts w:ascii="Times New Roman" w:hAnsi="Times New Roman"/>
          <w:sz w:val="28"/>
        </w:rPr>
        <w:t xml:space="preserve"> половине XX в. кинесика стала предметом</w:t>
      </w:r>
      <w:r w:rsidRPr="007B15C7">
        <w:rPr>
          <w:rFonts w:ascii="Times New Roman" w:hAnsi="Times New Roman"/>
          <w:bCs/>
          <w:sz w:val="28"/>
        </w:rPr>
        <w:t xml:space="preserve"> изучения в</w:t>
      </w:r>
      <w:r w:rsidRPr="007B15C7">
        <w:rPr>
          <w:rFonts w:ascii="Times New Roman" w:hAnsi="Times New Roman"/>
          <w:sz w:val="28"/>
        </w:rPr>
        <w:t xml:space="preserve"> языкознании.</w:t>
      </w:r>
      <w:r w:rsidRPr="007B15C7">
        <w:rPr>
          <w:rFonts w:ascii="Times New Roman" w:hAnsi="Times New Roman"/>
          <w:bCs/>
          <w:sz w:val="28"/>
        </w:rPr>
        <w:t xml:space="preserve"> Ее</w:t>
      </w:r>
      <w:r w:rsidRPr="007B15C7">
        <w:rPr>
          <w:rFonts w:ascii="Times New Roman" w:hAnsi="Times New Roman"/>
          <w:sz w:val="28"/>
        </w:rPr>
        <w:t xml:space="preserve"> рассматривают</w:t>
      </w:r>
      <w:r w:rsidRPr="007B15C7">
        <w:rPr>
          <w:rFonts w:ascii="Times New Roman" w:hAnsi="Times New Roman"/>
          <w:bCs/>
          <w:sz w:val="28"/>
        </w:rPr>
        <w:t xml:space="preserve"> как</w:t>
      </w:r>
      <w:r w:rsidRPr="007B15C7">
        <w:rPr>
          <w:rFonts w:ascii="Times New Roman" w:hAnsi="Times New Roman"/>
          <w:sz w:val="28"/>
        </w:rPr>
        <w:t xml:space="preserve"> вспомогательное средство</w:t>
      </w:r>
      <w:r w:rsidRPr="007B15C7">
        <w:rPr>
          <w:rFonts w:ascii="Times New Roman" w:hAnsi="Times New Roman"/>
          <w:bCs/>
          <w:sz w:val="28"/>
        </w:rPr>
        <w:t xml:space="preserve"> общения, вторичное относительно</w:t>
      </w:r>
      <w:r w:rsidRPr="007B15C7">
        <w:rPr>
          <w:rFonts w:ascii="Times New Roman" w:hAnsi="Times New Roman"/>
          <w:sz w:val="28"/>
        </w:rPr>
        <w:t xml:space="preserve"> номинативной и</w:t>
      </w:r>
      <w:r w:rsidRPr="007B15C7">
        <w:rPr>
          <w:rFonts w:ascii="Times New Roman" w:hAnsi="Times New Roman"/>
          <w:bCs/>
          <w:sz w:val="28"/>
        </w:rPr>
        <w:t xml:space="preserve"> </w:t>
      </w:r>
      <w:r w:rsidRPr="007B15C7">
        <w:rPr>
          <w:rFonts w:ascii="Times New Roman" w:hAnsi="Times New Roman"/>
          <w:sz w:val="28"/>
        </w:rPr>
        <w:t>коммуникативной функций языка</w:t>
      </w:r>
      <w:r w:rsidRPr="007B15C7">
        <w:rPr>
          <w:rFonts w:ascii="Times New Roman" w:hAnsi="Times New Roman"/>
          <w:bCs/>
          <w:sz w:val="28"/>
        </w:rPr>
        <w:t xml:space="preserve"> (Г. В. Кол</w:t>
      </w:r>
      <w:r w:rsidRPr="007B15C7">
        <w:rPr>
          <w:rFonts w:ascii="Times New Roman" w:hAnsi="Times New Roman"/>
          <w:sz w:val="28"/>
        </w:rPr>
        <w:t>шанский);</w:t>
      </w:r>
      <w:r w:rsidRPr="007B15C7">
        <w:rPr>
          <w:rFonts w:ascii="Times New Roman" w:hAnsi="Times New Roman"/>
          <w:bCs/>
          <w:sz w:val="28"/>
        </w:rPr>
        <w:t xml:space="preserve"> как</w:t>
      </w:r>
      <w:r w:rsidRPr="007B15C7">
        <w:rPr>
          <w:rFonts w:ascii="Times New Roman" w:hAnsi="Times New Roman"/>
          <w:sz w:val="28"/>
        </w:rPr>
        <w:t xml:space="preserve"> средство сопровождения</w:t>
      </w:r>
      <w:r w:rsidRPr="007B15C7">
        <w:rPr>
          <w:rFonts w:ascii="Times New Roman" w:hAnsi="Times New Roman"/>
          <w:bCs/>
          <w:sz w:val="28"/>
        </w:rPr>
        <w:t xml:space="preserve"> речи </w:t>
      </w:r>
      <w:r w:rsidRPr="007B15C7">
        <w:rPr>
          <w:rFonts w:ascii="Times New Roman" w:hAnsi="Times New Roman"/>
          <w:sz w:val="28"/>
        </w:rPr>
        <w:t>(вне</w:t>
      </w:r>
      <w:r w:rsidRPr="007B15C7">
        <w:rPr>
          <w:rFonts w:ascii="Times New Roman" w:hAnsi="Times New Roman"/>
          <w:bCs/>
          <w:sz w:val="28"/>
        </w:rPr>
        <w:t xml:space="preserve"> значимости) и как</w:t>
      </w:r>
      <w:r w:rsidRPr="007B15C7">
        <w:rPr>
          <w:rFonts w:ascii="Times New Roman" w:hAnsi="Times New Roman"/>
          <w:sz w:val="28"/>
        </w:rPr>
        <w:t xml:space="preserve"> значимый субститут </w:t>
      </w:r>
      <w:r w:rsidRPr="007B15C7">
        <w:rPr>
          <w:rFonts w:ascii="Times New Roman" w:hAnsi="Times New Roman"/>
          <w:bCs/>
          <w:sz w:val="28"/>
        </w:rPr>
        <w:t>речевых отрезков (Е. М.</w:t>
      </w:r>
      <w:r w:rsidRPr="007B15C7">
        <w:rPr>
          <w:rFonts w:ascii="Times New Roman" w:hAnsi="Times New Roman"/>
          <w:sz w:val="28"/>
        </w:rPr>
        <w:t xml:space="preserve"> Верещагин); как</w:t>
      </w:r>
      <w:r w:rsidRPr="007B15C7">
        <w:rPr>
          <w:rFonts w:ascii="Times New Roman" w:hAnsi="Times New Roman"/>
          <w:bCs/>
          <w:sz w:val="28"/>
        </w:rPr>
        <w:t xml:space="preserve"> обязательный,</w:t>
      </w:r>
      <w:r w:rsidRPr="007B15C7">
        <w:rPr>
          <w:rFonts w:ascii="Times New Roman" w:hAnsi="Times New Roman"/>
          <w:sz w:val="28"/>
        </w:rPr>
        <w:t xml:space="preserve"> всегда</w:t>
      </w:r>
      <w:r w:rsidRPr="007B15C7">
        <w:rPr>
          <w:rFonts w:ascii="Times New Roman" w:hAnsi="Times New Roman"/>
          <w:bCs/>
          <w:sz w:val="28"/>
        </w:rPr>
        <w:t xml:space="preserve"> значимый и</w:t>
      </w:r>
      <w:r w:rsidRPr="007B15C7">
        <w:rPr>
          <w:rFonts w:ascii="Times New Roman" w:hAnsi="Times New Roman"/>
          <w:sz w:val="28"/>
        </w:rPr>
        <w:t xml:space="preserve"> первичный</w:t>
      </w:r>
      <w:r w:rsidRPr="007B15C7">
        <w:rPr>
          <w:rFonts w:ascii="Times New Roman" w:hAnsi="Times New Roman"/>
          <w:bCs/>
          <w:sz w:val="28"/>
        </w:rPr>
        <w:t xml:space="preserve"> </w:t>
      </w:r>
      <w:r w:rsidRPr="007B15C7">
        <w:rPr>
          <w:rFonts w:ascii="Times New Roman" w:hAnsi="Times New Roman"/>
          <w:sz w:val="28"/>
        </w:rPr>
        <w:t>(относительно момента</w:t>
      </w:r>
      <w:r w:rsidRPr="007B15C7">
        <w:rPr>
          <w:rFonts w:ascii="Times New Roman" w:hAnsi="Times New Roman"/>
          <w:bCs/>
          <w:sz w:val="28"/>
        </w:rPr>
        <w:t xml:space="preserve"> развертывания речи) невербальный</w:t>
      </w:r>
      <w:r w:rsidRPr="007B15C7">
        <w:rPr>
          <w:rFonts w:ascii="Times New Roman" w:hAnsi="Times New Roman"/>
          <w:sz w:val="28"/>
        </w:rPr>
        <w:t xml:space="preserve"> компонент</w:t>
      </w:r>
      <w:r w:rsidRPr="007B15C7">
        <w:rPr>
          <w:rFonts w:ascii="Times New Roman" w:hAnsi="Times New Roman"/>
          <w:bCs/>
          <w:sz w:val="28"/>
        </w:rPr>
        <w:t xml:space="preserve"> коммуникации (И. Н. Горелов).</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Мимика</w:t>
      </w:r>
    </w:p>
    <w:p w:rsidR="008C0F90" w:rsidRDefault="008C0F90" w:rsidP="007B15C7">
      <w:pPr>
        <w:pStyle w:val="a8"/>
        <w:widowControl w:val="0"/>
        <w:spacing w:after="0" w:line="360" w:lineRule="auto"/>
        <w:ind w:left="0" w:firstLine="709"/>
        <w:rPr>
          <w:rFonts w:ascii="Times New Roman" w:hAnsi="Times New Roman"/>
          <w:bCs/>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bCs/>
          <w:sz w:val="28"/>
        </w:rPr>
        <w:t>Мимика</w:t>
      </w:r>
      <w:r w:rsidRPr="007B15C7">
        <w:rPr>
          <w:rFonts w:ascii="Times New Roman" w:hAnsi="Times New Roman"/>
          <w:sz w:val="28"/>
        </w:rPr>
        <w:t xml:space="preserve"> (от греч. </w:t>
      </w:r>
      <w:r w:rsidRPr="007B15C7">
        <w:rPr>
          <w:rFonts w:ascii="Times New Roman" w:hAnsi="Times New Roman"/>
          <w:sz w:val="28"/>
          <w:lang w:val="en-US"/>
        </w:rPr>
        <w:t>mimikos</w:t>
      </w:r>
      <w:r w:rsidRPr="007B15C7">
        <w:rPr>
          <w:rFonts w:ascii="Times New Roman" w:hAnsi="Times New Roman"/>
          <w:sz w:val="28"/>
        </w:rPr>
        <w:t>- подражательный)- выразительные движения мышц лица, обнаруживающие психическое состояние человека, главным образом его чувства. Выражение лица - главный показатель чувств. Легче всего распознаются положительные эмоции- счастье, любовь и удивление. Трудно воспринимаются, как правило, отрицательные эмоции - печаль, гнев и отвращение. Обычно эмоции ассоциируются с мимикой следующим образом: удивление - поднятые брови,</w:t>
      </w:r>
      <w:r w:rsidRPr="007B15C7">
        <w:rPr>
          <w:rFonts w:ascii="Times New Roman" w:hAnsi="Times New Roman"/>
          <w:bCs/>
          <w:sz w:val="28"/>
        </w:rPr>
        <w:t xml:space="preserve"> широко</w:t>
      </w:r>
      <w:r w:rsidRPr="007B15C7">
        <w:rPr>
          <w:rFonts w:ascii="Times New Roman" w:hAnsi="Times New Roman"/>
          <w:sz w:val="28"/>
        </w:rPr>
        <w:t xml:space="preserve"> открытые глаза, опущенные</w:t>
      </w:r>
      <w:r w:rsidRPr="007B15C7">
        <w:rPr>
          <w:rFonts w:ascii="Times New Roman" w:hAnsi="Times New Roman"/>
          <w:bCs/>
          <w:sz w:val="28"/>
        </w:rPr>
        <w:t xml:space="preserve"> вниз кончики губ;</w:t>
      </w:r>
      <w:r w:rsidRPr="007B15C7">
        <w:rPr>
          <w:rFonts w:ascii="Times New Roman" w:hAnsi="Times New Roman"/>
          <w:sz w:val="28"/>
        </w:rPr>
        <w:t xml:space="preserve"> приоткрытый рот; </w:t>
      </w:r>
      <w:r w:rsidRPr="007B15C7">
        <w:rPr>
          <w:rFonts w:ascii="Times New Roman" w:hAnsi="Times New Roman"/>
          <w:bCs/>
          <w:sz w:val="28"/>
        </w:rPr>
        <w:t xml:space="preserve">страх </w:t>
      </w:r>
      <w:r w:rsidRPr="007B15C7">
        <w:rPr>
          <w:rFonts w:ascii="Times New Roman" w:hAnsi="Times New Roman"/>
          <w:sz w:val="28"/>
        </w:rPr>
        <w:t>- приподнятые и сведенные</w:t>
      </w:r>
      <w:r w:rsidRPr="007B15C7">
        <w:rPr>
          <w:rFonts w:ascii="Times New Roman" w:hAnsi="Times New Roman"/>
          <w:bCs/>
          <w:sz w:val="28"/>
        </w:rPr>
        <w:t xml:space="preserve"> над</w:t>
      </w:r>
      <w:r w:rsidRPr="007B15C7">
        <w:rPr>
          <w:rFonts w:ascii="Times New Roman" w:hAnsi="Times New Roman"/>
          <w:sz w:val="28"/>
        </w:rPr>
        <w:t xml:space="preserve"> переносицей брови, широко</w:t>
      </w:r>
      <w:r w:rsidRPr="007B15C7">
        <w:rPr>
          <w:rFonts w:ascii="Times New Roman" w:hAnsi="Times New Roman"/>
          <w:bCs/>
          <w:sz w:val="28"/>
        </w:rPr>
        <w:t xml:space="preserve"> открытые</w:t>
      </w:r>
      <w:r w:rsidRPr="007B15C7">
        <w:rPr>
          <w:rFonts w:ascii="Times New Roman" w:hAnsi="Times New Roman"/>
          <w:sz w:val="28"/>
        </w:rPr>
        <w:t xml:space="preserve"> глаза, </w:t>
      </w:r>
      <w:r w:rsidRPr="007B15C7">
        <w:rPr>
          <w:rFonts w:ascii="Times New Roman" w:hAnsi="Times New Roman"/>
          <w:bCs/>
          <w:sz w:val="28"/>
        </w:rPr>
        <w:t>уголки</w:t>
      </w:r>
      <w:r w:rsidRPr="007B15C7">
        <w:rPr>
          <w:rFonts w:ascii="Times New Roman" w:hAnsi="Times New Roman"/>
          <w:sz w:val="28"/>
        </w:rPr>
        <w:t xml:space="preserve"> губ опущены и несколько отведены </w:t>
      </w:r>
      <w:r w:rsidRPr="007B15C7">
        <w:rPr>
          <w:rFonts w:ascii="Times New Roman" w:hAnsi="Times New Roman"/>
          <w:bCs/>
          <w:sz w:val="28"/>
        </w:rPr>
        <w:t>назад,</w:t>
      </w:r>
      <w:r w:rsidRPr="007B15C7">
        <w:rPr>
          <w:rFonts w:ascii="Times New Roman" w:hAnsi="Times New Roman"/>
          <w:sz w:val="28"/>
        </w:rPr>
        <w:t xml:space="preserve"> губы растянуты</w:t>
      </w:r>
      <w:r w:rsidRPr="007B15C7">
        <w:rPr>
          <w:rFonts w:ascii="Times New Roman" w:hAnsi="Times New Roman"/>
          <w:bCs/>
          <w:sz w:val="28"/>
        </w:rPr>
        <w:t xml:space="preserve"> в стороны,</w:t>
      </w:r>
      <w:r w:rsidRPr="007B15C7">
        <w:rPr>
          <w:rFonts w:ascii="Times New Roman" w:hAnsi="Times New Roman"/>
          <w:sz w:val="28"/>
        </w:rPr>
        <w:t xml:space="preserve"> рот может </w:t>
      </w:r>
      <w:r w:rsidRPr="007B15C7">
        <w:rPr>
          <w:rFonts w:ascii="Times New Roman" w:hAnsi="Times New Roman"/>
          <w:bCs/>
          <w:sz w:val="28"/>
        </w:rPr>
        <w:t>быть</w:t>
      </w:r>
      <w:r w:rsidRPr="007B15C7">
        <w:rPr>
          <w:rFonts w:ascii="Times New Roman" w:hAnsi="Times New Roman"/>
          <w:sz w:val="28"/>
        </w:rPr>
        <w:t xml:space="preserve"> открыт; гнев - брови опущены, нос сморщен, нижняя губа выпячена или приподнята и сомкнута с верхней губой; печаль -</w:t>
      </w:r>
      <w:r w:rsidRPr="007B15C7">
        <w:rPr>
          <w:rFonts w:ascii="Times New Roman" w:hAnsi="Times New Roman"/>
          <w:bCs/>
          <w:sz w:val="28"/>
        </w:rPr>
        <w:t xml:space="preserve"> брови сведены, глаза потухшие.</w:t>
      </w:r>
      <w:r w:rsidRPr="007B15C7">
        <w:rPr>
          <w:rFonts w:ascii="Times New Roman" w:hAnsi="Times New Roman"/>
          <w:sz w:val="28"/>
        </w:rPr>
        <w:t xml:space="preserve"> </w:t>
      </w:r>
      <w:r w:rsidRPr="007B15C7">
        <w:rPr>
          <w:rFonts w:ascii="Times New Roman" w:hAnsi="Times New Roman"/>
          <w:bCs/>
          <w:sz w:val="28"/>
        </w:rPr>
        <w:t>Часто</w:t>
      </w:r>
      <w:r w:rsidRPr="007B15C7">
        <w:rPr>
          <w:rFonts w:ascii="Times New Roman" w:hAnsi="Times New Roman"/>
          <w:sz w:val="28"/>
        </w:rPr>
        <w:t xml:space="preserve"> уголки губ слегка опущены; </w:t>
      </w:r>
      <w:r w:rsidRPr="007B15C7">
        <w:rPr>
          <w:rFonts w:ascii="Times New Roman" w:hAnsi="Times New Roman"/>
          <w:bCs/>
          <w:sz w:val="28"/>
        </w:rPr>
        <w:t xml:space="preserve">счастье </w:t>
      </w:r>
      <w:r w:rsidRPr="007B15C7">
        <w:rPr>
          <w:rFonts w:ascii="Times New Roman" w:hAnsi="Times New Roman"/>
          <w:sz w:val="28"/>
        </w:rPr>
        <w:t>- глаза спокойные, уголки губ приподняты и обычно отведены назад.</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bCs w:val="0"/>
          <w:sz w:val="28"/>
        </w:rPr>
      </w:pPr>
      <w:r w:rsidRPr="007B15C7">
        <w:rPr>
          <w:b w:val="0"/>
          <w:sz w:val="28"/>
        </w:rPr>
        <w:t>Жест</w:t>
      </w:r>
    </w:p>
    <w:p w:rsidR="008C0F90" w:rsidRDefault="008C0F90" w:rsidP="007B15C7">
      <w:pPr>
        <w:pStyle w:val="a8"/>
        <w:widowControl w:val="0"/>
        <w:spacing w:after="0" w:line="360" w:lineRule="auto"/>
        <w:ind w:left="0" w:firstLine="709"/>
        <w:rPr>
          <w:rFonts w:ascii="Times New Roman" w:hAnsi="Times New Roman"/>
          <w:bCs/>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bCs/>
          <w:sz w:val="28"/>
        </w:rPr>
        <w:t xml:space="preserve">Жест </w:t>
      </w:r>
      <w:r w:rsidRPr="007B15C7">
        <w:rPr>
          <w:rFonts w:ascii="Times New Roman" w:hAnsi="Times New Roman"/>
          <w:sz w:val="28"/>
        </w:rPr>
        <w:t>- движение рук или кистей рук. В психологии сложилась традиция изучения жестов как паралингвистических средств. Но жест в процессе общения не только сопровождает речь. На основе жестов можно заключить об отношении человека к какому-то событию, лицу, предмету. Жест может также сказать о желании человека, его состоянии.</w:t>
      </w:r>
    </w:p>
    <w:p w:rsidR="00D11803" w:rsidRPr="007B15C7" w:rsidRDefault="00D11803" w:rsidP="007B15C7">
      <w:pPr>
        <w:pStyle w:val="a8"/>
        <w:widowControl w:val="0"/>
        <w:spacing w:after="0" w:line="360" w:lineRule="auto"/>
        <w:ind w:left="0" w:firstLine="709"/>
        <w:rPr>
          <w:rFonts w:ascii="Times New Roman" w:hAnsi="Times New Roman"/>
          <w:bCs/>
          <w:sz w:val="28"/>
        </w:rPr>
      </w:pPr>
      <w:r w:rsidRPr="007B15C7">
        <w:rPr>
          <w:rFonts w:ascii="Times New Roman" w:hAnsi="Times New Roman"/>
          <w:sz w:val="28"/>
        </w:rPr>
        <w:t xml:space="preserve">Первая группа - </w:t>
      </w:r>
      <w:r w:rsidRPr="007B15C7">
        <w:rPr>
          <w:rFonts w:ascii="Times New Roman" w:hAnsi="Times New Roman"/>
          <w:bCs/>
          <w:sz w:val="28"/>
        </w:rPr>
        <w:t>это</w:t>
      </w:r>
      <w:r w:rsidRPr="007B15C7">
        <w:rPr>
          <w:rFonts w:ascii="Times New Roman" w:hAnsi="Times New Roman"/>
          <w:sz w:val="28"/>
        </w:rPr>
        <w:t xml:space="preserve"> приветствия и</w:t>
      </w:r>
      <w:r w:rsidRPr="007B15C7">
        <w:rPr>
          <w:rFonts w:ascii="Times New Roman" w:hAnsi="Times New Roman"/>
          <w:bCs/>
          <w:sz w:val="28"/>
        </w:rPr>
        <w:t xml:space="preserve"> прощания;</w:t>
      </w:r>
      <w:r w:rsidRPr="007B15C7">
        <w:rPr>
          <w:rFonts w:ascii="Times New Roman" w:hAnsi="Times New Roman"/>
          <w:sz w:val="28"/>
        </w:rPr>
        <w:t xml:space="preserve"> жесты</w:t>
      </w:r>
      <w:r w:rsidRPr="007B15C7">
        <w:rPr>
          <w:rFonts w:ascii="Times New Roman" w:hAnsi="Times New Roman"/>
          <w:bCs/>
          <w:sz w:val="28"/>
        </w:rPr>
        <w:t xml:space="preserve"> угрозы, привлечения</w:t>
      </w:r>
      <w:r w:rsidRPr="007B15C7">
        <w:rPr>
          <w:rFonts w:ascii="Times New Roman" w:hAnsi="Times New Roman"/>
          <w:sz w:val="28"/>
        </w:rPr>
        <w:t xml:space="preserve"> внимания, подзывающие, приглашающие, запрещающиеся в общении</w:t>
      </w:r>
      <w:r w:rsidRPr="007B15C7">
        <w:rPr>
          <w:rFonts w:ascii="Times New Roman" w:hAnsi="Times New Roman"/>
          <w:bCs/>
          <w:sz w:val="28"/>
        </w:rPr>
        <w:t xml:space="preserve"> детей;</w:t>
      </w:r>
      <w:r w:rsidRPr="007B15C7">
        <w:rPr>
          <w:rFonts w:ascii="Times New Roman" w:hAnsi="Times New Roman"/>
          <w:sz w:val="28"/>
        </w:rPr>
        <w:t xml:space="preserve"> утвердительные, отрицательные, вопросительные; выражающие благодарность, примирение, а также жесты, встречающиеся в</w:t>
      </w:r>
      <w:r w:rsidRPr="007B15C7">
        <w:rPr>
          <w:rFonts w:ascii="Times New Roman" w:hAnsi="Times New Roman"/>
          <w:bCs/>
          <w:sz w:val="28"/>
        </w:rPr>
        <w:t xml:space="preserve"> </w:t>
      </w:r>
      <w:r w:rsidRPr="007B15C7">
        <w:rPr>
          <w:rFonts w:ascii="Times New Roman" w:hAnsi="Times New Roman"/>
          <w:sz w:val="28"/>
        </w:rPr>
        <w:t>различных других ситуациях межличностного</w:t>
      </w:r>
      <w:r w:rsidRPr="007B15C7">
        <w:rPr>
          <w:rFonts w:ascii="Times New Roman" w:hAnsi="Times New Roman"/>
          <w:bCs/>
          <w:sz w:val="28"/>
        </w:rPr>
        <w:t xml:space="preserve"> общения.</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 xml:space="preserve">Многие жесты имеют вполне определенное значение: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открытости</w:t>
      </w:r>
      <w:r w:rsidRPr="007B15C7">
        <w:rPr>
          <w:rFonts w:ascii="Times New Roman" w:hAnsi="Times New Roman"/>
          <w:sz w:val="28"/>
        </w:rPr>
        <w:t>. Среди них можно выделить следующие: Раскрытые руки ладонями вверх жест, связанный с искренностью и открытостью/, пожимание плечами, сопровождающееся жестом открытых ру</w:t>
      </w:r>
      <w:r w:rsidR="008C0F90">
        <w:rPr>
          <w:rFonts w:ascii="Times New Roman" w:hAnsi="Times New Roman"/>
          <w:sz w:val="28"/>
        </w:rPr>
        <w:t>к /обозначает открытость натуры</w:t>
      </w:r>
      <w:r w:rsidRPr="007B15C7">
        <w:rPr>
          <w:rFonts w:ascii="Times New Roman" w:hAnsi="Times New Roman"/>
          <w:sz w:val="28"/>
        </w:rPr>
        <w:t>, растегивание пиджака /люди открытые и дружески расположенные к вам часто расстегивает пиджак во время разговора и даже снимают его в вашем присутствии/. Hапример, когда дети гордятся своими достижениями, они открыто показывают руки, а когда чувствуют свою вину или насторожены, прячут руки либо в карманы, либо за спину. Специалисты заметили также, что во время успешно идущих переговоров их участники расстегивают пиджаки, распрямляют ноги, передвигаются на край стула блике к столу, который отделяет их от собеседника.</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защиты оборонительные</w:t>
      </w:r>
      <w:r w:rsidRPr="007B15C7">
        <w:rPr>
          <w:rFonts w:ascii="Times New Roman" w:hAnsi="Times New Roman"/>
          <w:sz w:val="28"/>
        </w:rPr>
        <w:t>. Ими реагируют на возможные угрозы, конфликтные ситуации. Когда мы видим, что собеседник скрестил на груди руки, следует пересмотреть то, чти мы делаем или говорим, ибо он начинает уходить от обсуждения. Руки, сжатые в кулаки также означают защитную реакцию говорящего.</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оценки</w:t>
      </w:r>
      <w:r w:rsidRPr="007B15C7">
        <w:rPr>
          <w:rFonts w:ascii="Times New Roman" w:hAnsi="Times New Roman"/>
          <w:sz w:val="28"/>
        </w:rPr>
        <w:t>. Они выражают задумчивость и мечтательность. Hапример, жест "рука у щеки" - люди, опирающиеся щекой на руку, обычно погружены в глубокое раздумье. Жест критической оценки - подбородок опирается на ладонь. указательный палец вытягивается вдоль щеки, остальные пальцы - ниже рта /позиция "подождем-посмотрим"/. Человек сидит на краешке стула, локти на бедрах, руки свободно свисают /позиция "это замечательно!"/. Hаклоненная голова - жест внимательного слушания. Так, если у большинства слушателей в аудитории головы не наклонены - значит группа в целом не заинтересована тем материалом, который излагает учитель. Почесывание подбородка /жест "хорошо, давайте подумаем"/ используется, когда человек занят принятием решения. Жесты о очками /протирает очки, берет в рот дужку очков к т. п./ - это пауза для размышления. обдумывания своего положения перед тем как оказать более решительное сопротивление, требуя пояснений или ставя вопрос.</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скуки</w:t>
      </w:r>
      <w:r w:rsidRPr="007B15C7">
        <w:rPr>
          <w:rFonts w:ascii="Times New Roman" w:hAnsi="Times New Roman"/>
          <w:sz w:val="28"/>
        </w:rPr>
        <w:t>. Они выражаются в постукивании ногой о пол или щелкании колпачком авторучки. Голова в ладони. Машинальное рисование на бумаге. Пустой взгляд /"Я смотрю на вас, но не слушаю"/.</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ухаживания</w:t>
      </w:r>
      <w:r w:rsidRPr="007B15C7">
        <w:rPr>
          <w:rFonts w:ascii="Times New Roman" w:hAnsi="Times New Roman"/>
          <w:sz w:val="28"/>
        </w:rPr>
        <w:t>, "прихорашивания". У женщин они выглядят как приглаживание волос, поправление прически, одежды, рассматривание себя в зеркале и повороты перед ним; покачивание бедрами, медленное скрещивание и разведение ног на глазах у мужчины, поглаживание себя по икрам, коленям, бедрам; балансирование туфли на кончиках пальцев /"в вашем присутствии я чувствую себя уютно"/, у мужчин - поправление галстука, запонок, пиджака, выпрямление всего тела, движение подбородком вверх-вниз к др.</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подозрения и скрытности</w:t>
      </w:r>
      <w:r w:rsidRPr="007B15C7">
        <w:rPr>
          <w:rFonts w:ascii="Times New Roman" w:hAnsi="Times New Roman"/>
          <w:sz w:val="28"/>
        </w:rPr>
        <w:t>. Рука прикрывает рот - собеседник старательно скрывает свою позицию по обсуждаемому вопросу. Взгляд в сторону - показатель скрытности. Hоги или все тело обращены к выходу - верный признак того, что человек хочет закончить разговор или встречу. Потрагивание или потирание носа указат</w:t>
      </w:r>
      <w:r w:rsidR="008C0F90">
        <w:rPr>
          <w:rFonts w:ascii="Times New Roman" w:hAnsi="Times New Roman"/>
          <w:sz w:val="28"/>
        </w:rPr>
        <w:t xml:space="preserve">ельным пальцем - знак сомнения </w:t>
      </w:r>
      <w:r w:rsidRPr="007B15C7">
        <w:rPr>
          <w:rFonts w:ascii="Times New Roman" w:hAnsi="Times New Roman"/>
          <w:sz w:val="28"/>
        </w:rPr>
        <w:t>другие разновидности этого жеста - потирание указательным пальцем за ухом или перед ухом, потирание глаз/</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доминантности-подчиненности</w:t>
      </w:r>
      <w:r w:rsidRPr="007B15C7">
        <w:rPr>
          <w:rFonts w:ascii="Times New Roman" w:hAnsi="Times New Roman"/>
          <w:sz w:val="28"/>
        </w:rPr>
        <w:t>. Превосходство может быть выражено в приветственном рукопожатия. Когда человек крепко пожимает вам руку и поворачивает ее так, что ладонь лежит поверх вашей, он пытается выразить нечто вроде физического превосходства. И, наоборот, когда он протягивает руку ладонью вверх, значит он готов принять подчиненную роль. Когда рука собеседника при разговоре небрежно засунута в карман пиджака, а большой палец при этом снаружи - это выражает уверенность человеке в своем превосходстве.</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готовности</w:t>
      </w:r>
      <w:r w:rsidRPr="007B15C7">
        <w:rPr>
          <w:rFonts w:ascii="Times New Roman" w:hAnsi="Times New Roman"/>
          <w:sz w:val="28"/>
        </w:rPr>
        <w:t>. Руки на бедрах - первый признак готовности /его часто можно наблюдать у спортсменов, ожидающих своей очереди выступать/. Вариация этой позы в положении сидя - человек сидит на краешке стула, локоть одной руки и ладонь другой опираются о колени /так сидят непосредственно перед заключением соглашения или. наоборот, перед тем, как встать и уйти/.</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перестраховки</w:t>
      </w:r>
      <w:r w:rsidRPr="007B15C7">
        <w:rPr>
          <w:rFonts w:ascii="Times New Roman" w:hAnsi="Times New Roman"/>
          <w:sz w:val="28"/>
        </w:rPr>
        <w:t>. Различные движения пальцев отражают различные ощущения: неуверенность, внутренний конфликт, опасения. Ребенок в этом случае сосет палец, подросток грызет ногти, а взрослый часто заменяет палец авторучкой или карандашом и грызет их. Другие жесты этой группы - переплетенные пальцы рук, когда большие пальцы потирают друг друга; пощипывание кожи; трогание спинки стула перед тем как сесть, при собрании других людей.</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Для женщин типичный жест придания внутренней уверенности - медленное и изящное поднятие руки к шее.</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фрустрации</w:t>
      </w:r>
      <w:r w:rsidRPr="007B15C7">
        <w:rPr>
          <w:rFonts w:ascii="Times New Roman" w:hAnsi="Times New Roman"/>
          <w:sz w:val="28"/>
        </w:rPr>
        <w:t>. Их характеризует короткое прерывистое дыхание, нередко сопровождающееся неясными звуками вроде стона, мычания и т. п. тот, кто не замечает момента, когда его оппонент начинает часто дышать, и продолжает доказывать свое, может столкнуться с неприятностями/; тесно оплетенные, напряженные руки - жест недоверия и подозрения /тот, кто пытается, сцепив руки, уверить окружающих в своей искренности, обычно не имеет успеха/, руки тесно сжимают одна другую - значит человек попал в "переделку" например, должен отвечать на вопрос. содержащий серьезное обвинение против него/; поглаживание шеи ладонью /во многих случаях, когда человек защищается/ - женщины, обычно в этих ситуациях поправляют прическу.</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доверчивости</w:t>
      </w:r>
      <w:r w:rsidRPr="007B15C7">
        <w:rPr>
          <w:rFonts w:ascii="Times New Roman" w:hAnsi="Times New Roman"/>
          <w:sz w:val="28"/>
        </w:rPr>
        <w:t>. Пальцы со</w:t>
      </w:r>
      <w:r w:rsidR="008C0F90">
        <w:rPr>
          <w:rFonts w:ascii="Times New Roman" w:hAnsi="Times New Roman"/>
          <w:sz w:val="28"/>
        </w:rPr>
        <w:t xml:space="preserve">единены наподобие купола храма </w:t>
      </w:r>
      <w:r w:rsidRPr="007B15C7">
        <w:rPr>
          <w:rFonts w:ascii="Times New Roman" w:hAnsi="Times New Roman"/>
          <w:sz w:val="28"/>
        </w:rPr>
        <w:t>жест "купол", что означает доверительность и некоторое сам довольство, эгоистичность или гордость /очень распространенный жест в отношениях начальник-подчиненный/.</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авторитарности</w:t>
      </w:r>
      <w:r w:rsidRPr="007B15C7">
        <w:rPr>
          <w:rFonts w:ascii="Times New Roman" w:hAnsi="Times New Roman"/>
          <w:sz w:val="28"/>
        </w:rPr>
        <w:t>. Руки соединены за спиной, подбородок поднят так часто стоят армейские командиры, милиционеры, а также высшие руководители. Вообще, если вы хотите дать понять свое превосходство, надо всего лишь физически подняться над оппонентом - сесть выше него, если вы разговариваете сидя, а, может быть, встать перед ним.</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нервозности</w:t>
      </w:r>
      <w:r w:rsidRPr="007B15C7">
        <w:rPr>
          <w:rFonts w:ascii="Times New Roman" w:hAnsi="Times New Roman"/>
          <w:sz w:val="28"/>
        </w:rPr>
        <w:t>. Покашливание, прочищение горла /тот, кто часто делает это, ощущает неуверенность, беспокойство/, локти ставятся на стол, образуя пирамиду, вершина которой - кисти рук, расположенные прямо перед ртом /такие люди играют с партнерами в "кошки-мышки", пока те не дают им возможности "раскрыть карты", указанием на что служит убирание рук от рта на стол/, позванивание монетами в кармане, указывающее на озабоченность по поводу наличия или нехватки денег; подергивание себя за ухо - признак того, что собеседник хочет прервать разговор, но сдерживает себя.</w:t>
      </w:r>
      <w:r w:rsidR="007B15C7" w:rsidRPr="007B15C7">
        <w:rPr>
          <w:rFonts w:ascii="Times New Roman" w:hAnsi="Times New Roman"/>
          <w:sz w:val="28"/>
        </w:rPr>
        <w:t xml:space="preserve"> </w:t>
      </w: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cs="Arial"/>
          <w:bCs/>
          <w:sz w:val="28"/>
          <w:szCs w:val="26"/>
        </w:rPr>
        <w:t>Жесты самоконтроля</w:t>
      </w:r>
      <w:r w:rsidRPr="007B15C7">
        <w:rPr>
          <w:rFonts w:ascii="Times New Roman" w:hAnsi="Times New Roman"/>
          <w:sz w:val="28"/>
        </w:rPr>
        <w:t>. Руки, заведенные за спину и сильно сжаты. Другая поза - сидя в кресле, человек скрестил лодыжки и вцепился руками в подлокотники /типична для ожидания приема у зубного врача/. Жесты этой группы сигнализируют о желании справиться с сильными чувствами и эмоциями.</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Поза</w:t>
      </w:r>
    </w:p>
    <w:p w:rsidR="008C0F90" w:rsidRDefault="008C0F90" w:rsidP="007B15C7">
      <w:pPr>
        <w:pStyle w:val="a8"/>
        <w:widowControl w:val="0"/>
        <w:spacing w:after="0" w:line="360" w:lineRule="auto"/>
        <w:ind w:left="0" w:firstLine="709"/>
        <w:rPr>
          <w:rFonts w:ascii="Times New Roman" w:hAnsi="Times New Roman"/>
          <w:bCs/>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bCs/>
          <w:sz w:val="28"/>
        </w:rPr>
        <w:t>Поза</w:t>
      </w:r>
      <w:r w:rsidRPr="007B15C7">
        <w:rPr>
          <w:rFonts w:ascii="Times New Roman" w:hAnsi="Times New Roman"/>
          <w:sz w:val="28"/>
        </w:rPr>
        <w:t xml:space="preserve"> — положение</w:t>
      </w:r>
      <w:r w:rsidRPr="007B15C7">
        <w:rPr>
          <w:rFonts w:ascii="Times New Roman" w:hAnsi="Times New Roman"/>
          <w:bCs/>
          <w:sz w:val="28"/>
        </w:rPr>
        <w:t xml:space="preserve"> человеческого тела, типичное</w:t>
      </w:r>
      <w:r w:rsidRPr="007B15C7">
        <w:rPr>
          <w:rFonts w:ascii="Times New Roman" w:hAnsi="Times New Roman"/>
          <w:sz w:val="28"/>
        </w:rPr>
        <w:t xml:space="preserve"> для данной культуры,</w:t>
      </w:r>
      <w:r w:rsidRPr="007B15C7">
        <w:rPr>
          <w:rFonts w:ascii="Times New Roman" w:hAnsi="Times New Roman"/>
          <w:bCs/>
          <w:sz w:val="28"/>
        </w:rPr>
        <w:t xml:space="preserve"> элементарная</w:t>
      </w:r>
      <w:r w:rsidRPr="007B15C7">
        <w:rPr>
          <w:rFonts w:ascii="Times New Roman" w:hAnsi="Times New Roman"/>
          <w:sz w:val="28"/>
        </w:rPr>
        <w:t xml:space="preserve"> единица пространственного поведения человека. Позы могут выполнять в общении</w:t>
      </w:r>
      <w:r w:rsidRPr="007B15C7">
        <w:rPr>
          <w:rFonts w:ascii="Times New Roman" w:hAnsi="Times New Roman"/>
          <w:bCs/>
          <w:sz w:val="28"/>
        </w:rPr>
        <w:t xml:space="preserve"> </w:t>
      </w:r>
      <w:r w:rsidRPr="007B15C7">
        <w:rPr>
          <w:rFonts w:ascii="Times New Roman" w:hAnsi="Times New Roman"/>
          <w:sz w:val="28"/>
        </w:rPr>
        <w:t>две функции: расчленять поток речи на единицы и регулировать межличностные</w:t>
      </w:r>
      <w:r w:rsidRPr="007B15C7">
        <w:rPr>
          <w:rFonts w:ascii="Times New Roman" w:hAnsi="Times New Roman"/>
          <w:bCs/>
          <w:sz w:val="28"/>
        </w:rPr>
        <w:t xml:space="preserve"> отношения</w:t>
      </w:r>
      <w:r w:rsidRPr="007B15C7">
        <w:rPr>
          <w:rFonts w:ascii="Times New Roman" w:hAnsi="Times New Roman"/>
          <w:sz w:val="28"/>
        </w:rPr>
        <w:t xml:space="preserve"> в общении.</w:t>
      </w:r>
      <w:r w:rsidRPr="007B15C7">
        <w:rPr>
          <w:rFonts w:ascii="Times New Roman" w:hAnsi="Times New Roman"/>
          <w:bCs/>
          <w:sz w:val="28"/>
        </w:rPr>
        <w:t xml:space="preserve"> Именно с</w:t>
      </w:r>
      <w:r w:rsidRPr="007B15C7">
        <w:rPr>
          <w:rFonts w:ascii="Times New Roman" w:hAnsi="Times New Roman"/>
          <w:sz w:val="28"/>
        </w:rPr>
        <w:t xml:space="preserve"> помощью</w:t>
      </w:r>
      <w:r w:rsidRPr="007B15C7">
        <w:rPr>
          <w:rFonts w:ascii="Times New Roman" w:hAnsi="Times New Roman"/>
          <w:bCs/>
          <w:sz w:val="28"/>
        </w:rPr>
        <w:t xml:space="preserve"> поз </w:t>
      </w:r>
      <w:r w:rsidRPr="007B15C7">
        <w:rPr>
          <w:rFonts w:ascii="Times New Roman" w:hAnsi="Times New Roman"/>
          <w:sz w:val="28"/>
        </w:rPr>
        <w:t>можно создать относительно окружающих</w:t>
      </w:r>
      <w:r w:rsidRPr="007B15C7">
        <w:rPr>
          <w:rFonts w:ascii="Times New Roman" w:hAnsi="Times New Roman"/>
          <w:bCs/>
          <w:sz w:val="28"/>
        </w:rPr>
        <w:t xml:space="preserve"> мысленный барьер,</w:t>
      </w:r>
      <w:r w:rsidRPr="007B15C7">
        <w:rPr>
          <w:rFonts w:ascii="Times New Roman" w:hAnsi="Times New Roman"/>
          <w:sz w:val="28"/>
        </w:rPr>
        <w:t xml:space="preserve"> определить ориентацию</w:t>
      </w:r>
      <w:r w:rsidRPr="007B15C7">
        <w:rPr>
          <w:rFonts w:ascii="Times New Roman" w:hAnsi="Times New Roman"/>
          <w:bCs/>
          <w:sz w:val="28"/>
        </w:rPr>
        <w:t xml:space="preserve"> </w:t>
      </w:r>
      <w:r w:rsidRPr="007B15C7">
        <w:rPr>
          <w:rFonts w:ascii="Times New Roman" w:hAnsi="Times New Roman"/>
          <w:sz w:val="28"/>
        </w:rPr>
        <w:t>партнеров относительно друг друга.</w:t>
      </w:r>
      <w:r w:rsidRPr="007B15C7">
        <w:rPr>
          <w:rFonts w:ascii="Times New Roman" w:hAnsi="Times New Roman"/>
          <w:bCs/>
          <w:sz w:val="28"/>
        </w:rPr>
        <w:t xml:space="preserve"> Когда</w:t>
      </w:r>
      <w:r w:rsidRPr="007B15C7">
        <w:rPr>
          <w:rFonts w:ascii="Times New Roman" w:hAnsi="Times New Roman"/>
          <w:sz w:val="28"/>
        </w:rPr>
        <w:t xml:space="preserve"> говорящий наклоняется</w:t>
      </w:r>
      <w:r w:rsidRPr="007B15C7">
        <w:rPr>
          <w:rFonts w:ascii="Times New Roman" w:hAnsi="Times New Roman"/>
          <w:bCs/>
          <w:sz w:val="28"/>
        </w:rPr>
        <w:t xml:space="preserve"> к нам во</w:t>
      </w:r>
      <w:r w:rsidRPr="007B15C7">
        <w:rPr>
          <w:rFonts w:ascii="Times New Roman" w:hAnsi="Times New Roman"/>
          <w:sz w:val="28"/>
        </w:rPr>
        <w:t xml:space="preserve"> время разговора, мы воспринимаем</w:t>
      </w:r>
      <w:r w:rsidRPr="007B15C7">
        <w:rPr>
          <w:rFonts w:ascii="Times New Roman" w:hAnsi="Times New Roman"/>
          <w:bCs/>
          <w:sz w:val="28"/>
        </w:rPr>
        <w:t xml:space="preserve"> это как</w:t>
      </w:r>
      <w:r w:rsidRPr="007B15C7">
        <w:rPr>
          <w:rFonts w:ascii="Times New Roman" w:hAnsi="Times New Roman"/>
          <w:sz w:val="28"/>
        </w:rPr>
        <w:t xml:space="preserve"> любезность, видимо, потому,</w:t>
      </w:r>
      <w:r w:rsidRPr="007B15C7">
        <w:rPr>
          <w:rFonts w:ascii="Times New Roman" w:hAnsi="Times New Roman"/>
          <w:bCs/>
          <w:sz w:val="28"/>
        </w:rPr>
        <w:t xml:space="preserve"> что </w:t>
      </w:r>
      <w:r w:rsidRPr="007B15C7">
        <w:rPr>
          <w:rFonts w:ascii="Times New Roman" w:hAnsi="Times New Roman"/>
          <w:sz w:val="28"/>
        </w:rPr>
        <w:t>такая поза говорит о</w:t>
      </w:r>
      <w:r w:rsidRPr="007B15C7">
        <w:rPr>
          <w:rFonts w:ascii="Times New Roman" w:hAnsi="Times New Roman"/>
          <w:bCs/>
          <w:sz w:val="28"/>
        </w:rPr>
        <w:t xml:space="preserve"> внимании.</w:t>
      </w:r>
      <w:r w:rsidRPr="007B15C7">
        <w:rPr>
          <w:rFonts w:ascii="Times New Roman" w:hAnsi="Times New Roman"/>
          <w:sz w:val="28"/>
        </w:rPr>
        <w:t xml:space="preserve"> Мы чувствуем</w:t>
      </w:r>
      <w:r w:rsidRPr="007B15C7">
        <w:rPr>
          <w:rFonts w:ascii="Times New Roman" w:hAnsi="Times New Roman"/>
          <w:bCs/>
          <w:sz w:val="28"/>
        </w:rPr>
        <w:t xml:space="preserve"> себя менее</w:t>
      </w:r>
      <w:r w:rsidRPr="007B15C7">
        <w:rPr>
          <w:rFonts w:ascii="Times New Roman" w:hAnsi="Times New Roman"/>
          <w:sz w:val="28"/>
        </w:rPr>
        <w:t xml:space="preserve"> удобно с теми, кто в</w:t>
      </w:r>
      <w:r w:rsidRPr="007B15C7">
        <w:rPr>
          <w:rFonts w:ascii="Times New Roman" w:hAnsi="Times New Roman"/>
          <w:bCs/>
          <w:sz w:val="28"/>
        </w:rPr>
        <w:t xml:space="preserve"> разговоре с нами</w:t>
      </w:r>
      <w:r w:rsidRPr="007B15C7">
        <w:rPr>
          <w:rFonts w:ascii="Times New Roman" w:hAnsi="Times New Roman"/>
          <w:sz w:val="28"/>
        </w:rPr>
        <w:t xml:space="preserve"> откидывается назад или разваливается</w:t>
      </w:r>
      <w:r w:rsidRPr="007B15C7">
        <w:rPr>
          <w:rFonts w:ascii="Times New Roman" w:hAnsi="Times New Roman"/>
          <w:bCs/>
          <w:sz w:val="28"/>
        </w:rPr>
        <w:t xml:space="preserve"> в кресле.</w:t>
      </w:r>
      <w:r w:rsidR="007B15C7" w:rsidRPr="007B15C7">
        <w:rPr>
          <w:rFonts w:ascii="Times New Roman" w:hAnsi="Times New Roman"/>
          <w:sz w:val="28"/>
        </w:rPr>
        <w:t xml:space="preserve"> </w:t>
      </w:r>
    </w:p>
    <w:p w:rsidR="008C0F90" w:rsidRDefault="008C0F90" w:rsidP="007B15C7">
      <w:pPr>
        <w:pStyle w:val="2"/>
        <w:keepNext w:val="0"/>
        <w:widowControl w:val="0"/>
        <w:spacing w:line="360" w:lineRule="auto"/>
        <w:ind w:firstLine="709"/>
        <w:jc w:val="both"/>
        <w:rPr>
          <w:b w:val="0"/>
          <w:sz w:val="28"/>
        </w:rPr>
      </w:pPr>
    </w:p>
    <w:p w:rsidR="00D11803" w:rsidRPr="007B15C7" w:rsidRDefault="00D11803" w:rsidP="007B15C7">
      <w:pPr>
        <w:pStyle w:val="2"/>
        <w:keepNext w:val="0"/>
        <w:widowControl w:val="0"/>
        <w:spacing w:line="360" w:lineRule="auto"/>
        <w:ind w:firstLine="709"/>
        <w:jc w:val="both"/>
        <w:rPr>
          <w:b w:val="0"/>
          <w:sz w:val="28"/>
        </w:rPr>
      </w:pPr>
      <w:r w:rsidRPr="007B15C7">
        <w:rPr>
          <w:b w:val="0"/>
          <w:sz w:val="28"/>
        </w:rPr>
        <w:t>Походка</w:t>
      </w:r>
    </w:p>
    <w:p w:rsidR="008C0F90" w:rsidRDefault="008C0F90" w:rsidP="007B15C7">
      <w:pPr>
        <w:pStyle w:val="a8"/>
        <w:widowControl w:val="0"/>
        <w:spacing w:after="0" w:line="360" w:lineRule="auto"/>
        <w:ind w:left="0" w:firstLine="709"/>
        <w:rPr>
          <w:rFonts w:ascii="Times New Roman" w:hAnsi="Times New Roman"/>
          <w:sz w:val="28"/>
        </w:rPr>
      </w:pPr>
    </w:p>
    <w:p w:rsidR="00D11803" w:rsidRPr="007B15C7" w:rsidRDefault="00D11803" w:rsidP="007B15C7">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Походка</w:t>
      </w:r>
      <w:r w:rsidR="007B15C7" w:rsidRPr="007B15C7">
        <w:rPr>
          <w:rFonts w:ascii="Times New Roman" w:hAnsi="Times New Roman"/>
          <w:sz w:val="28"/>
        </w:rPr>
        <w:t xml:space="preserve"> </w:t>
      </w:r>
      <w:r w:rsidRPr="007B15C7">
        <w:rPr>
          <w:rFonts w:ascii="Times New Roman" w:hAnsi="Times New Roman"/>
          <w:sz w:val="28"/>
        </w:rPr>
        <w:t>- один из элементов кинесической структуры (см.: Кинесика) невербального поведения человека. Походка имеет ряд черт: ритм, скорость, длина шага, давление на поверхность. В феноменологическом плане походка обычно трактуется как «ровная», «плавная», «уверенная», «твердая», «виноватая» и т.д.</w:t>
      </w:r>
    </w:p>
    <w:p w:rsidR="00D11803" w:rsidRPr="007B15C7" w:rsidRDefault="00D11803" w:rsidP="008C0F90">
      <w:pPr>
        <w:pStyle w:val="a8"/>
        <w:widowControl w:val="0"/>
        <w:spacing w:after="0" w:line="360" w:lineRule="auto"/>
        <w:ind w:left="0" w:firstLine="709"/>
        <w:rPr>
          <w:rFonts w:ascii="Times New Roman" w:hAnsi="Times New Roman"/>
          <w:sz w:val="28"/>
        </w:rPr>
      </w:pPr>
      <w:r w:rsidRPr="007B15C7">
        <w:rPr>
          <w:rFonts w:ascii="Times New Roman" w:hAnsi="Times New Roman"/>
          <w:sz w:val="28"/>
        </w:rPr>
        <w:t>Во взаимоотношениях людей походка выполняет ряд функций: индикативную (свидетельствует о текущем состоянии субъекта); коммуникативную (регулирует пространство общения); функцию социальной стратификации и т. д. Люди, которые ходят тихими, неуверенными шагами, опираясь на пальцы,- якобы сосредоточенны, не любят привлекать к себе внимания, часто углублены в свои мысли.</w:t>
      </w:r>
      <w:r w:rsidR="007B15C7" w:rsidRPr="007B15C7">
        <w:rPr>
          <w:rFonts w:ascii="Times New Roman" w:hAnsi="Times New Roman"/>
          <w:sz w:val="28"/>
        </w:rPr>
        <w:t xml:space="preserve"> </w:t>
      </w:r>
      <w:r w:rsidRPr="007B15C7">
        <w:rPr>
          <w:rFonts w:ascii="Times New Roman" w:hAnsi="Times New Roman"/>
          <w:sz w:val="28"/>
        </w:rPr>
        <w:t>Если человек при ходьбе сильно размахивает руками, это свидетельствует о его подвижности, живой натуре, старательности, целеустремленности, а если при этом ноги он ставит легко и пружинисто, то это вообще идеальный человек. Человек, передвигающийся танцующей походкой, несерьезен и забывчив, много обещает и никогда не выполняет свои обещания («трепач»). В целом походка существенно дополняет наши представления о другом человеке, особенно в плане его психомоторной активности.</w:t>
      </w:r>
      <w:bookmarkStart w:id="0" w:name="_GoBack"/>
      <w:bookmarkEnd w:id="0"/>
    </w:p>
    <w:sectPr w:rsidR="00D11803" w:rsidRPr="007B15C7" w:rsidSect="007B15C7">
      <w:footerReference w:type="even"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059" w:rsidRDefault="00E90059">
      <w:r>
        <w:separator/>
      </w:r>
    </w:p>
  </w:endnote>
  <w:endnote w:type="continuationSeparator" w:id="0">
    <w:p w:rsidR="00E90059" w:rsidRDefault="00E90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1803" w:rsidRDefault="00D11803">
    <w:pPr>
      <w:pStyle w:val="a3"/>
      <w:framePr w:wrap="around" w:vAnchor="text" w:hAnchor="margin" w:xAlign="right" w:y="1"/>
      <w:rPr>
        <w:rStyle w:val="a5"/>
      </w:rPr>
    </w:pPr>
  </w:p>
  <w:p w:rsidR="00D11803" w:rsidRDefault="00D1180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059" w:rsidRDefault="00E90059">
      <w:r>
        <w:separator/>
      </w:r>
    </w:p>
  </w:footnote>
  <w:footnote w:type="continuationSeparator" w:id="0">
    <w:p w:rsidR="00E90059" w:rsidRDefault="00E900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0C061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9D8B0B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C0421F7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9F8C97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A6AAE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8ECF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D68C8F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1C4C4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BC8DA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B6E13E"/>
    <w:lvl w:ilvl="0">
      <w:start w:val="1"/>
      <w:numFmt w:val="bullet"/>
      <w:lvlText w:val=""/>
      <w:lvlJc w:val="left"/>
      <w:pPr>
        <w:tabs>
          <w:tab w:val="num" w:pos="360"/>
        </w:tabs>
        <w:ind w:left="360" w:hanging="360"/>
      </w:pPr>
      <w:rPr>
        <w:rFonts w:ascii="Symbol" w:hAnsi="Symbol" w:hint="default"/>
      </w:rPr>
    </w:lvl>
  </w:abstractNum>
  <w:abstractNum w:abstractNumId="10">
    <w:nsid w:val="01FD6A78"/>
    <w:multiLevelType w:val="hybridMultilevel"/>
    <w:tmpl w:val="7F1A85C6"/>
    <w:lvl w:ilvl="0" w:tplc="D81889EA">
      <w:start w:val="1"/>
      <w:numFmt w:val="upperRoman"/>
      <w:lvlText w:val="%1."/>
      <w:lvlJc w:val="left"/>
      <w:pPr>
        <w:tabs>
          <w:tab w:val="num" w:pos="1440"/>
        </w:tabs>
        <w:ind w:left="144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1C6107F"/>
    <w:multiLevelType w:val="hybridMultilevel"/>
    <w:tmpl w:val="097AD168"/>
    <w:lvl w:ilvl="0" w:tplc="BB926662">
      <w:start w:val="1"/>
      <w:numFmt w:val="decimal"/>
      <w:lvlText w:val="%1."/>
      <w:lvlJc w:val="left"/>
      <w:pPr>
        <w:tabs>
          <w:tab w:val="num" w:pos="3414"/>
        </w:tabs>
        <w:ind w:left="3414" w:hanging="360"/>
      </w:pPr>
      <w:rPr>
        <w:rFonts w:cs="Times New Roman" w:hint="default"/>
      </w:rPr>
    </w:lvl>
    <w:lvl w:ilvl="1" w:tplc="04190019">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2">
    <w:nsid w:val="13990817"/>
    <w:multiLevelType w:val="hybridMultilevel"/>
    <w:tmpl w:val="728CD568"/>
    <w:lvl w:ilvl="0" w:tplc="5A3645BA">
      <w:start w:val="1"/>
      <w:numFmt w:val="decimal"/>
      <w:lvlText w:val="%1)"/>
      <w:lvlJc w:val="left"/>
      <w:pPr>
        <w:tabs>
          <w:tab w:val="num" w:pos="717"/>
        </w:tabs>
        <w:ind w:left="717" w:hanging="36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3">
    <w:nsid w:val="14775C7B"/>
    <w:multiLevelType w:val="hybridMultilevel"/>
    <w:tmpl w:val="5BFC37BE"/>
    <w:lvl w:ilvl="0" w:tplc="7AE044EA">
      <w:start w:val="1"/>
      <w:numFmt w:val="bullet"/>
      <w:suff w:val="space"/>
      <w:lvlText w:val=""/>
      <w:lvlJc w:val="left"/>
      <w:pPr>
        <w:ind w:firstLine="1154"/>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82428080">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16EF0A8A"/>
    <w:multiLevelType w:val="hybridMultilevel"/>
    <w:tmpl w:val="728E1050"/>
    <w:lvl w:ilvl="0" w:tplc="04190009">
      <w:start w:val="1"/>
      <w:numFmt w:val="bullet"/>
      <w:lvlText w:val=""/>
      <w:lvlJc w:val="left"/>
      <w:pPr>
        <w:tabs>
          <w:tab w:val="num" w:pos="1068"/>
        </w:tabs>
        <w:ind w:left="1068" w:hanging="360"/>
      </w:pPr>
      <w:rPr>
        <w:rFonts w:ascii="Wingdings" w:hAnsi="Wingdings"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5">
    <w:nsid w:val="19405E4A"/>
    <w:multiLevelType w:val="hybridMultilevel"/>
    <w:tmpl w:val="728E1050"/>
    <w:lvl w:ilvl="0" w:tplc="62DABE8C">
      <w:start w:val="1"/>
      <w:numFmt w:val="decimal"/>
      <w:lvlText w:val="%1)"/>
      <w:lvlJc w:val="left"/>
      <w:pPr>
        <w:tabs>
          <w:tab w:val="num" w:pos="1518"/>
        </w:tabs>
        <w:ind w:left="1518" w:hanging="81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19882CDF"/>
    <w:multiLevelType w:val="hybridMultilevel"/>
    <w:tmpl w:val="CEEA96C0"/>
    <w:lvl w:ilvl="0" w:tplc="82CA1180">
      <w:start w:val="1"/>
      <w:numFmt w:val="decimal"/>
      <w:lvlText w:val="%1)"/>
      <w:lvlJc w:val="left"/>
      <w:pPr>
        <w:tabs>
          <w:tab w:val="num" w:pos="420"/>
        </w:tabs>
        <w:ind w:left="420" w:hanging="360"/>
      </w:pPr>
      <w:rPr>
        <w:rFonts w:cs="Times New Roman" w:hint="default"/>
      </w:rPr>
    </w:lvl>
    <w:lvl w:ilvl="1" w:tplc="04190019" w:tentative="1">
      <w:start w:val="1"/>
      <w:numFmt w:val="lowerLetter"/>
      <w:lvlText w:val="%2."/>
      <w:lvlJc w:val="left"/>
      <w:pPr>
        <w:tabs>
          <w:tab w:val="num" w:pos="1140"/>
        </w:tabs>
        <w:ind w:left="1140" w:hanging="360"/>
      </w:pPr>
      <w:rPr>
        <w:rFonts w:cs="Times New Roman"/>
      </w:rPr>
    </w:lvl>
    <w:lvl w:ilvl="2" w:tplc="0419001B" w:tentative="1">
      <w:start w:val="1"/>
      <w:numFmt w:val="lowerRoman"/>
      <w:lvlText w:val="%3."/>
      <w:lvlJc w:val="right"/>
      <w:pPr>
        <w:tabs>
          <w:tab w:val="num" w:pos="1860"/>
        </w:tabs>
        <w:ind w:left="1860" w:hanging="180"/>
      </w:pPr>
      <w:rPr>
        <w:rFonts w:cs="Times New Roman"/>
      </w:rPr>
    </w:lvl>
    <w:lvl w:ilvl="3" w:tplc="0419000F" w:tentative="1">
      <w:start w:val="1"/>
      <w:numFmt w:val="decimal"/>
      <w:lvlText w:val="%4."/>
      <w:lvlJc w:val="left"/>
      <w:pPr>
        <w:tabs>
          <w:tab w:val="num" w:pos="2580"/>
        </w:tabs>
        <w:ind w:left="2580" w:hanging="360"/>
      </w:pPr>
      <w:rPr>
        <w:rFonts w:cs="Times New Roman"/>
      </w:rPr>
    </w:lvl>
    <w:lvl w:ilvl="4" w:tplc="04190019" w:tentative="1">
      <w:start w:val="1"/>
      <w:numFmt w:val="lowerLetter"/>
      <w:lvlText w:val="%5."/>
      <w:lvlJc w:val="left"/>
      <w:pPr>
        <w:tabs>
          <w:tab w:val="num" w:pos="3300"/>
        </w:tabs>
        <w:ind w:left="3300" w:hanging="360"/>
      </w:pPr>
      <w:rPr>
        <w:rFonts w:cs="Times New Roman"/>
      </w:rPr>
    </w:lvl>
    <w:lvl w:ilvl="5" w:tplc="0419001B" w:tentative="1">
      <w:start w:val="1"/>
      <w:numFmt w:val="lowerRoman"/>
      <w:lvlText w:val="%6."/>
      <w:lvlJc w:val="right"/>
      <w:pPr>
        <w:tabs>
          <w:tab w:val="num" w:pos="4020"/>
        </w:tabs>
        <w:ind w:left="4020" w:hanging="180"/>
      </w:pPr>
      <w:rPr>
        <w:rFonts w:cs="Times New Roman"/>
      </w:rPr>
    </w:lvl>
    <w:lvl w:ilvl="6" w:tplc="0419000F" w:tentative="1">
      <w:start w:val="1"/>
      <w:numFmt w:val="decimal"/>
      <w:lvlText w:val="%7."/>
      <w:lvlJc w:val="left"/>
      <w:pPr>
        <w:tabs>
          <w:tab w:val="num" w:pos="4740"/>
        </w:tabs>
        <w:ind w:left="4740" w:hanging="360"/>
      </w:pPr>
      <w:rPr>
        <w:rFonts w:cs="Times New Roman"/>
      </w:rPr>
    </w:lvl>
    <w:lvl w:ilvl="7" w:tplc="04190019" w:tentative="1">
      <w:start w:val="1"/>
      <w:numFmt w:val="lowerLetter"/>
      <w:lvlText w:val="%8."/>
      <w:lvlJc w:val="left"/>
      <w:pPr>
        <w:tabs>
          <w:tab w:val="num" w:pos="5460"/>
        </w:tabs>
        <w:ind w:left="5460" w:hanging="360"/>
      </w:pPr>
      <w:rPr>
        <w:rFonts w:cs="Times New Roman"/>
      </w:rPr>
    </w:lvl>
    <w:lvl w:ilvl="8" w:tplc="0419001B" w:tentative="1">
      <w:start w:val="1"/>
      <w:numFmt w:val="lowerRoman"/>
      <w:lvlText w:val="%9."/>
      <w:lvlJc w:val="right"/>
      <w:pPr>
        <w:tabs>
          <w:tab w:val="num" w:pos="6180"/>
        </w:tabs>
        <w:ind w:left="6180" w:hanging="180"/>
      </w:pPr>
      <w:rPr>
        <w:rFonts w:cs="Times New Roman"/>
      </w:rPr>
    </w:lvl>
  </w:abstractNum>
  <w:abstractNum w:abstractNumId="17">
    <w:nsid w:val="1AFB344E"/>
    <w:multiLevelType w:val="hybridMultilevel"/>
    <w:tmpl w:val="7D9423BC"/>
    <w:lvl w:ilvl="0" w:tplc="B630DFF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1BC766CA"/>
    <w:multiLevelType w:val="hybridMultilevel"/>
    <w:tmpl w:val="837A6A3E"/>
    <w:lvl w:ilvl="0" w:tplc="08944F1E">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23A81D21"/>
    <w:multiLevelType w:val="hybridMultilevel"/>
    <w:tmpl w:val="DF3235B6"/>
    <w:lvl w:ilvl="0" w:tplc="2BE432F8">
      <w:start w:val="1"/>
      <w:numFmt w:val="decimal"/>
      <w:lvlText w:val="%1)"/>
      <w:lvlJc w:val="left"/>
      <w:pPr>
        <w:tabs>
          <w:tab w:val="num" w:pos="1323"/>
        </w:tabs>
        <w:ind w:left="1323" w:hanging="61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0">
    <w:nsid w:val="23E676D9"/>
    <w:multiLevelType w:val="hybridMultilevel"/>
    <w:tmpl w:val="571419B4"/>
    <w:lvl w:ilvl="0" w:tplc="04190013">
      <w:start w:val="1"/>
      <w:numFmt w:val="upperRoman"/>
      <w:lvlText w:val="%1."/>
      <w:lvlJc w:val="right"/>
      <w:pPr>
        <w:tabs>
          <w:tab w:val="num" w:pos="1800"/>
        </w:tabs>
        <w:ind w:left="1800" w:hanging="18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1">
    <w:nsid w:val="24004DEF"/>
    <w:multiLevelType w:val="hybridMultilevel"/>
    <w:tmpl w:val="3B9655EA"/>
    <w:lvl w:ilvl="0" w:tplc="BB926662">
      <w:start w:val="1"/>
      <w:numFmt w:val="decimal"/>
      <w:lvlText w:val="%1."/>
      <w:lvlJc w:val="left"/>
      <w:pPr>
        <w:tabs>
          <w:tab w:val="num" w:pos="2706"/>
        </w:tabs>
        <w:ind w:left="2706"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6814EFB"/>
    <w:multiLevelType w:val="hybridMultilevel"/>
    <w:tmpl w:val="95DC89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9EE3BFE"/>
    <w:multiLevelType w:val="hybridMultilevel"/>
    <w:tmpl w:val="9A8EA88E"/>
    <w:lvl w:ilvl="0" w:tplc="BB926662">
      <w:start w:val="1"/>
      <w:numFmt w:val="decimal"/>
      <w:lvlText w:val="%1."/>
      <w:lvlJc w:val="left"/>
      <w:pPr>
        <w:tabs>
          <w:tab w:val="num" w:pos="3414"/>
        </w:tabs>
        <w:ind w:left="3414" w:hanging="360"/>
      </w:pPr>
      <w:rPr>
        <w:rFonts w:cs="Times New Roman" w:hint="default"/>
      </w:rPr>
    </w:lvl>
    <w:lvl w:ilvl="1" w:tplc="04190019">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4">
    <w:nsid w:val="33532801"/>
    <w:multiLevelType w:val="hybridMultilevel"/>
    <w:tmpl w:val="D20A4F36"/>
    <w:lvl w:ilvl="0" w:tplc="04190009">
      <w:start w:val="1"/>
      <w:numFmt w:val="bullet"/>
      <w:lvlText w:val=""/>
      <w:lvlJc w:val="left"/>
      <w:pPr>
        <w:tabs>
          <w:tab w:val="num" w:pos="1428"/>
        </w:tabs>
        <w:ind w:left="14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5EF1B1A"/>
    <w:multiLevelType w:val="hybridMultilevel"/>
    <w:tmpl w:val="E5907E30"/>
    <w:lvl w:ilvl="0" w:tplc="677EC396">
      <w:start w:val="1"/>
      <w:numFmt w:val="upperRoman"/>
      <w:suff w:val="space"/>
      <w:lvlText w:val="%1."/>
      <w:lvlJc w:val="right"/>
      <w:pPr>
        <w:ind w:firstLine="794"/>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82428080">
      <w:start w:val="1"/>
      <w:numFmt w:val="decimal"/>
      <w:lvlText w:val="%3)"/>
      <w:lvlJc w:val="left"/>
      <w:pPr>
        <w:tabs>
          <w:tab w:val="num" w:pos="2340"/>
        </w:tabs>
        <w:ind w:left="2340" w:hanging="360"/>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4CBD3AF5"/>
    <w:multiLevelType w:val="hybridMultilevel"/>
    <w:tmpl w:val="2870D912"/>
    <w:lvl w:ilvl="0" w:tplc="B450062C">
      <w:start w:val="1"/>
      <w:numFmt w:val="upperRoman"/>
      <w:lvlText w:val="%1."/>
      <w:lvlJc w:val="left"/>
      <w:pPr>
        <w:tabs>
          <w:tab w:val="num" w:pos="1440"/>
        </w:tabs>
        <w:ind w:left="1440" w:hanging="108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7D05C44"/>
    <w:multiLevelType w:val="hybridMultilevel"/>
    <w:tmpl w:val="B12C8AE8"/>
    <w:lvl w:ilvl="0" w:tplc="04190001">
      <w:start w:val="1"/>
      <w:numFmt w:val="bullet"/>
      <w:lvlText w:val=""/>
      <w:lvlJc w:val="left"/>
      <w:pPr>
        <w:ind w:left="1514" w:hanging="360"/>
      </w:pPr>
      <w:rPr>
        <w:rFonts w:ascii="Symbol" w:hAnsi="Symbol" w:hint="default"/>
      </w:rPr>
    </w:lvl>
    <w:lvl w:ilvl="1" w:tplc="04190003" w:tentative="1">
      <w:start w:val="1"/>
      <w:numFmt w:val="bullet"/>
      <w:lvlText w:val="o"/>
      <w:lvlJc w:val="left"/>
      <w:pPr>
        <w:ind w:left="2234" w:hanging="360"/>
      </w:pPr>
      <w:rPr>
        <w:rFonts w:ascii="Courier New" w:hAnsi="Courier New" w:hint="default"/>
      </w:rPr>
    </w:lvl>
    <w:lvl w:ilvl="2" w:tplc="04190005" w:tentative="1">
      <w:start w:val="1"/>
      <w:numFmt w:val="bullet"/>
      <w:lvlText w:val=""/>
      <w:lvlJc w:val="left"/>
      <w:pPr>
        <w:ind w:left="2954" w:hanging="360"/>
      </w:pPr>
      <w:rPr>
        <w:rFonts w:ascii="Wingdings" w:hAnsi="Wingdings" w:hint="default"/>
      </w:rPr>
    </w:lvl>
    <w:lvl w:ilvl="3" w:tplc="04190001" w:tentative="1">
      <w:start w:val="1"/>
      <w:numFmt w:val="bullet"/>
      <w:lvlText w:val=""/>
      <w:lvlJc w:val="left"/>
      <w:pPr>
        <w:ind w:left="3674" w:hanging="360"/>
      </w:pPr>
      <w:rPr>
        <w:rFonts w:ascii="Symbol" w:hAnsi="Symbol" w:hint="default"/>
      </w:rPr>
    </w:lvl>
    <w:lvl w:ilvl="4" w:tplc="04190003" w:tentative="1">
      <w:start w:val="1"/>
      <w:numFmt w:val="bullet"/>
      <w:lvlText w:val="o"/>
      <w:lvlJc w:val="left"/>
      <w:pPr>
        <w:ind w:left="4394" w:hanging="360"/>
      </w:pPr>
      <w:rPr>
        <w:rFonts w:ascii="Courier New" w:hAnsi="Courier New" w:hint="default"/>
      </w:rPr>
    </w:lvl>
    <w:lvl w:ilvl="5" w:tplc="04190005" w:tentative="1">
      <w:start w:val="1"/>
      <w:numFmt w:val="bullet"/>
      <w:lvlText w:val=""/>
      <w:lvlJc w:val="left"/>
      <w:pPr>
        <w:ind w:left="5114" w:hanging="360"/>
      </w:pPr>
      <w:rPr>
        <w:rFonts w:ascii="Wingdings" w:hAnsi="Wingdings" w:hint="default"/>
      </w:rPr>
    </w:lvl>
    <w:lvl w:ilvl="6" w:tplc="04190001" w:tentative="1">
      <w:start w:val="1"/>
      <w:numFmt w:val="bullet"/>
      <w:lvlText w:val=""/>
      <w:lvlJc w:val="left"/>
      <w:pPr>
        <w:ind w:left="5834" w:hanging="360"/>
      </w:pPr>
      <w:rPr>
        <w:rFonts w:ascii="Symbol" w:hAnsi="Symbol" w:hint="default"/>
      </w:rPr>
    </w:lvl>
    <w:lvl w:ilvl="7" w:tplc="04190003" w:tentative="1">
      <w:start w:val="1"/>
      <w:numFmt w:val="bullet"/>
      <w:lvlText w:val="o"/>
      <w:lvlJc w:val="left"/>
      <w:pPr>
        <w:ind w:left="6554" w:hanging="360"/>
      </w:pPr>
      <w:rPr>
        <w:rFonts w:ascii="Courier New" w:hAnsi="Courier New" w:hint="default"/>
      </w:rPr>
    </w:lvl>
    <w:lvl w:ilvl="8" w:tplc="04190005" w:tentative="1">
      <w:start w:val="1"/>
      <w:numFmt w:val="bullet"/>
      <w:lvlText w:val=""/>
      <w:lvlJc w:val="left"/>
      <w:pPr>
        <w:ind w:left="7274" w:hanging="360"/>
      </w:pPr>
      <w:rPr>
        <w:rFonts w:ascii="Wingdings" w:hAnsi="Wingdings" w:hint="default"/>
      </w:rPr>
    </w:lvl>
  </w:abstractNum>
  <w:abstractNum w:abstractNumId="28">
    <w:nsid w:val="6BBA7BBC"/>
    <w:multiLevelType w:val="hybridMultilevel"/>
    <w:tmpl w:val="423A0370"/>
    <w:lvl w:ilvl="0" w:tplc="04190013">
      <w:start w:val="1"/>
      <w:numFmt w:val="upperRoman"/>
      <w:lvlText w:val="%1."/>
      <w:lvlJc w:val="right"/>
      <w:pPr>
        <w:tabs>
          <w:tab w:val="num" w:pos="720"/>
        </w:tabs>
        <w:ind w:left="720" w:hanging="18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70262984"/>
    <w:multiLevelType w:val="hybridMultilevel"/>
    <w:tmpl w:val="C93CC0C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37514CC"/>
    <w:multiLevelType w:val="hybridMultilevel"/>
    <w:tmpl w:val="1C380B4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7F78739F"/>
    <w:multiLevelType w:val="hybridMultilevel"/>
    <w:tmpl w:val="D806E6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25"/>
  </w:num>
  <w:num w:numId="2">
    <w:abstractNumId w:val="12"/>
  </w:num>
  <w:num w:numId="3">
    <w:abstractNumId w:val="15"/>
  </w:num>
  <w:num w:numId="4">
    <w:abstractNumId w:val="14"/>
  </w:num>
  <w:num w:numId="5">
    <w:abstractNumId w:val="21"/>
  </w:num>
  <w:num w:numId="6">
    <w:abstractNumId w:val="20"/>
  </w:num>
  <w:num w:numId="7">
    <w:abstractNumId w:val="29"/>
  </w:num>
  <w:num w:numId="8">
    <w:abstractNumId w:val="16"/>
  </w:num>
  <w:num w:numId="9">
    <w:abstractNumId w:val="31"/>
  </w:num>
  <w:num w:numId="10">
    <w:abstractNumId w:val="30"/>
  </w:num>
  <w:num w:numId="11">
    <w:abstractNumId w:val="17"/>
  </w:num>
  <w:num w:numId="12">
    <w:abstractNumId w:val="23"/>
  </w:num>
  <w:num w:numId="13">
    <w:abstractNumId w:val="24"/>
  </w:num>
  <w:num w:numId="14">
    <w:abstractNumId w:val="11"/>
  </w:num>
  <w:num w:numId="15">
    <w:abstractNumId w:val="18"/>
  </w:num>
  <w:num w:numId="16">
    <w:abstractNumId w:val="22"/>
  </w:num>
  <w:num w:numId="17">
    <w:abstractNumId w:val="10"/>
  </w:num>
  <w:num w:numId="18">
    <w:abstractNumId w:val="26"/>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8"/>
  </w:num>
  <w:num w:numId="30">
    <w:abstractNumId w:val="19"/>
  </w:num>
  <w:num w:numId="31">
    <w:abstractNumId w:val="27"/>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3C27"/>
    <w:rsid w:val="00044FD8"/>
    <w:rsid w:val="00096A33"/>
    <w:rsid w:val="0012072C"/>
    <w:rsid w:val="00194C51"/>
    <w:rsid w:val="002E3C27"/>
    <w:rsid w:val="004F54F2"/>
    <w:rsid w:val="006253B9"/>
    <w:rsid w:val="007B15C7"/>
    <w:rsid w:val="007D0876"/>
    <w:rsid w:val="008C0F90"/>
    <w:rsid w:val="00BE03CC"/>
    <w:rsid w:val="00C4053A"/>
    <w:rsid w:val="00D11803"/>
    <w:rsid w:val="00DE512E"/>
    <w:rsid w:val="00E41AD3"/>
    <w:rsid w:val="00E90059"/>
    <w:rsid w:val="00EB54B9"/>
    <w:rsid w:val="00EE6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2670D26D-A407-4AE1-817D-545380F64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b/>
      <w:bCs/>
      <w:sz w:val="28"/>
    </w:rPr>
  </w:style>
  <w:style w:type="paragraph" w:styleId="2">
    <w:name w:val="heading 2"/>
    <w:basedOn w:val="a"/>
    <w:next w:val="a"/>
    <w:link w:val="20"/>
    <w:uiPriority w:val="9"/>
    <w:qFormat/>
    <w:pPr>
      <w:keepNext/>
      <w:jc w:val="center"/>
      <w:outlineLvl w:val="1"/>
    </w:pPr>
    <w:rPr>
      <w:b/>
      <w:bCs/>
      <w:sz w:val="36"/>
    </w:rPr>
  </w:style>
  <w:style w:type="paragraph" w:styleId="3">
    <w:name w:val="heading 3"/>
    <w:basedOn w:val="a"/>
    <w:next w:val="a"/>
    <w:link w:val="30"/>
    <w:uiPriority w:val="9"/>
    <w:qFormat/>
    <w:pPr>
      <w:keepNext/>
      <w:spacing w:before="240" w:after="60"/>
      <w:outlineLvl w:val="2"/>
    </w:pPr>
    <w:rPr>
      <w:rFonts w:ascii="Arial" w:hAnsi="Arial" w:cs="Arial"/>
      <w:b/>
      <w:bCs/>
      <w:sz w:val="26"/>
      <w:szCs w:val="26"/>
    </w:rPr>
  </w:style>
  <w:style w:type="paragraph" w:styleId="4">
    <w:name w:val="heading 4"/>
    <w:basedOn w:val="a"/>
    <w:next w:val="a"/>
    <w:link w:val="40"/>
    <w:uiPriority w:val="9"/>
    <w:qFormat/>
    <w:pPr>
      <w:keepNext/>
      <w:jc w:val="righ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footer"/>
    <w:basedOn w:val="a"/>
    <w:link w:val="a4"/>
    <w:uiPriority w:val="99"/>
    <w:semiHidden/>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semiHidden/>
    <w:rPr>
      <w:rFonts w:cs="Times New Roman"/>
    </w:rPr>
  </w:style>
  <w:style w:type="paragraph" w:styleId="a6">
    <w:name w:val="header"/>
    <w:basedOn w:val="a"/>
    <w:link w:val="a7"/>
    <w:uiPriority w:val="99"/>
    <w:semiHidden/>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customStyle="1" w:styleId="YY">
    <w:name w:val="YY"/>
    <w:basedOn w:val="a"/>
    <w:pPr>
      <w:ind w:left="360"/>
    </w:pPr>
    <w:rPr>
      <w:rFonts w:ascii="Garamond" w:hAnsi="Garamond"/>
      <w:b/>
      <w:i/>
      <w:sz w:val="32"/>
      <w:szCs w:val="20"/>
      <w:lang w:val="en-US"/>
    </w:rPr>
  </w:style>
  <w:style w:type="paragraph" w:customStyle="1" w:styleId="a8">
    <w:name w:val="статья"/>
    <w:basedOn w:val="YY"/>
    <w:pPr>
      <w:spacing w:after="240"/>
      <w:ind w:left="357"/>
      <w:jc w:val="both"/>
    </w:pPr>
    <w:rPr>
      <w:b w:val="0"/>
      <w:i w:val="0"/>
      <w:sz w:val="24"/>
      <w:lang w:val="ru-RU"/>
    </w:rPr>
  </w:style>
  <w:style w:type="paragraph" w:styleId="a9">
    <w:name w:val="Normal (Web)"/>
    <w:basedOn w:val="a"/>
    <w:uiPriority w:val="99"/>
    <w:semiHidden/>
    <w:pPr>
      <w:spacing w:before="100" w:beforeAutospacing="1" w:after="100" w:afterAutospacing="1"/>
    </w:pPr>
  </w:style>
  <w:style w:type="paragraph" w:styleId="21">
    <w:name w:val="Body Text 2"/>
    <w:basedOn w:val="a"/>
    <w:link w:val="22"/>
    <w:uiPriority w:val="99"/>
    <w:semiHidden/>
    <w:pPr>
      <w:spacing w:after="120" w:line="480" w:lineRule="auto"/>
    </w:pPr>
    <w:rPr>
      <w:sz w:val="20"/>
      <w:szCs w:val="20"/>
    </w:rPr>
  </w:style>
  <w:style w:type="character" w:customStyle="1" w:styleId="22">
    <w:name w:val="Основной текст 2 Знак"/>
    <w:link w:val="21"/>
    <w:uiPriority w:val="99"/>
    <w:semiHidden/>
    <w:locked/>
    <w:rPr>
      <w:rFonts w:cs="Times New Roman"/>
      <w:sz w:val="24"/>
      <w:szCs w:val="24"/>
    </w:rPr>
  </w:style>
  <w:style w:type="character" w:customStyle="1" w:styleId="aa">
    <w:name w:val="статья Знак"/>
    <w:rPr>
      <w:rFonts w:ascii="Garamond" w:hAnsi="Garamond" w:cs="Times New Roman"/>
      <w:b/>
      <w:i/>
      <w:sz w:val="24"/>
      <w:u w:val="single"/>
      <w:lang w:val="ru-RU" w:eastAsia="ru-RU" w:bidi="ar-SA"/>
    </w:rPr>
  </w:style>
  <w:style w:type="character" w:customStyle="1" w:styleId="YY0">
    <w:name w:val="YY Знак"/>
    <w:rPr>
      <w:rFonts w:ascii="Garamond" w:hAnsi="Garamond" w:cs="Times New Roman"/>
      <w:b/>
      <w:i/>
      <w:sz w:val="32"/>
      <w:u w:val="single"/>
      <w:lang w:val="en-US" w:eastAsia="ru-RU" w:bidi="ar-SA"/>
    </w:rPr>
  </w:style>
  <w:style w:type="character" w:customStyle="1" w:styleId="NN">
    <w:name w:val="NN Знак"/>
    <w:rPr>
      <w:rFonts w:ascii="Verdana" w:hAnsi="Verdana" w:cs="Times New Roman"/>
      <w:b/>
      <w:sz w:val="36"/>
      <w:u w:val="single"/>
      <w:lang w:val="en-US" w:eastAsia="ru-RU" w:bidi="ar-SA"/>
    </w:rPr>
  </w:style>
  <w:style w:type="paragraph" w:customStyle="1" w:styleId="NN0">
    <w:name w:val="NN"/>
    <w:basedOn w:val="a"/>
    <w:rPr>
      <w:rFonts w:ascii="Verdana" w:hAnsi="Verdana"/>
      <w:b/>
      <w:sz w:val="36"/>
      <w:szCs w:val="20"/>
      <w:u w:val="single"/>
      <w:lang w:val="en-US"/>
    </w:rPr>
  </w:style>
  <w:style w:type="paragraph" w:styleId="ab">
    <w:name w:val="Body Text"/>
    <w:basedOn w:val="a"/>
    <w:link w:val="ac"/>
    <w:uiPriority w:val="99"/>
    <w:semiHidden/>
    <w:rPr>
      <w:sz w:val="28"/>
    </w:rPr>
  </w:style>
  <w:style w:type="character" w:customStyle="1" w:styleId="ac">
    <w:name w:val="Основной текст Знак"/>
    <w:link w:val="ab"/>
    <w:uiPriority w:val="99"/>
    <w:semiHidden/>
    <w:locked/>
    <w:rPr>
      <w:rFonts w:cs="Times New Roman"/>
      <w:sz w:val="24"/>
      <w:szCs w:val="24"/>
    </w:rPr>
  </w:style>
  <w:style w:type="paragraph" w:styleId="HTML">
    <w:name w:val="HTML Preformatted"/>
    <w:basedOn w:val="a"/>
    <w:link w:val="HTML0"/>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80"/>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d">
    <w:name w:val="Balloon Text"/>
    <w:basedOn w:val="a"/>
    <w:link w:val="ae"/>
    <w:uiPriority w:val="99"/>
    <w:semiHidden/>
    <w:rPr>
      <w:rFonts w:ascii="Tahoma" w:hAnsi="Tahoma" w:cs="Tahoma"/>
      <w:sz w:val="16"/>
      <w:szCs w:val="16"/>
    </w:rPr>
  </w:style>
  <w:style w:type="character" w:customStyle="1" w:styleId="ae">
    <w:name w:val="Текст выноски Знак"/>
    <w:link w:val="ad"/>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3AAC01-3050-4DC7-BFF3-E9018FE75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13855</Words>
  <Characters>78979</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admin</cp:lastModifiedBy>
  <cp:revision>2</cp:revision>
  <dcterms:created xsi:type="dcterms:W3CDTF">2014-03-08T12:22:00Z</dcterms:created>
  <dcterms:modified xsi:type="dcterms:W3CDTF">2014-03-08T12:22:00Z</dcterms:modified>
</cp:coreProperties>
</file>