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00" w:rsidRPr="008B4BD3" w:rsidRDefault="00305800" w:rsidP="008B4BD3">
      <w:pPr>
        <w:spacing w:line="360" w:lineRule="auto"/>
        <w:ind w:firstLine="709"/>
        <w:jc w:val="center"/>
        <w:rPr>
          <w:b/>
          <w:bCs/>
          <w:sz w:val="28"/>
          <w:szCs w:val="28"/>
        </w:rPr>
      </w:pPr>
      <w:r w:rsidRPr="008B4BD3">
        <w:rPr>
          <w:b/>
          <w:bCs/>
          <w:sz w:val="28"/>
          <w:szCs w:val="28"/>
        </w:rPr>
        <w:t>Содержание:</w:t>
      </w:r>
    </w:p>
    <w:p w:rsidR="008B4BD3" w:rsidRDefault="008B4BD3" w:rsidP="008B4BD3">
      <w:pPr>
        <w:spacing w:line="360" w:lineRule="auto"/>
        <w:ind w:firstLine="709"/>
        <w:jc w:val="both"/>
        <w:rPr>
          <w:sz w:val="28"/>
          <w:szCs w:val="28"/>
        </w:rPr>
      </w:pPr>
    </w:p>
    <w:p w:rsidR="008B4BD3" w:rsidRPr="008B4BD3" w:rsidRDefault="007F6D91" w:rsidP="008B4BD3">
      <w:pPr>
        <w:spacing w:line="360" w:lineRule="auto"/>
        <w:ind w:firstLine="709"/>
        <w:jc w:val="both"/>
        <w:rPr>
          <w:sz w:val="28"/>
          <w:szCs w:val="28"/>
        </w:rPr>
      </w:pPr>
      <w:r w:rsidRPr="008B4BD3">
        <w:rPr>
          <w:sz w:val="28"/>
          <w:szCs w:val="28"/>
        </w:rPr>
        <w:t>Введение</w:t>
      </w:r>
    </w:p>
    <w:p w:rsidR="008B4BD3" w:rsidRDefault="00305800" w:rsidP="008B4BD3">
      <w:pPr>
        <w:numPr>
          <w:ilvl w:val="0"/>
          <w:numId w:val="8"/>
        </w:numPr>
        <w:spacing w:line="360" w:lineRule="auto"/>
        <w:ind w:left="0" w:firstLine="709"/>
        <w:jc w:val="both"/>
        <w:rPr>
          <w:sz w:val="28"/>
          <w:szCs w:val="28"/>
        </w:rPr>
      </w:pPr>
      <w:r w:rsidRPr="008B4BD3">
        <w:rPr>
          <w:sz w:val="28"/>
          <w:szCs w:val="28"/>
        </w:rPr>
        <w:t>Восстановление и расширение сети культурных учреждений.</w:t>
      </w:r>
    </w:p>
    <w:p w:rsidR="008B4BD3" w:rsidRDefault="00305800" w:rsidP="008B4BD3">
      <w:pPr>
        <w:numPr>
          <w:ilvl w:val="0"/>
          <w:numId w:val="8"/>
        </w:numPr>
        <w:spacing w:line="360" w:lineRule="auto"/>
        <w:ind w:left="0" w:firstLine="709"/>
        <w:jc w:val="both"/>
        <w:rPr>
          <w:sz w:val="28"/>
          <w:szCs w:val="28"/>
        </w:rPr>
      </w:pPr>
      <w:r w:rsidRPr="008B4BD3">
        <w:rPr>
          <w:sz w:val="28"/>
          <w:szCs w:val="28"/>
        </w:rPr>
        <w:t>Народное образование.</w:t>
      </w:r>
    </w:p>
    <w:p w:rsidR="008B4BD3" w:rsidRDefault="00305800" w:rsidP="008B4BD3">
      <w:pPr>
        <w:numPr>
          <w:ilvl w:val="0"/>
          <w:numId w:val="8"/>
        </w:numPr>
        <w:spacing w:line="360" w:lineRule="auto"/>
        <w:ind w:left="0" w:firstLine="709"/>
        <w:jc w:val="both"/>
        <w:rPr>
          <w:sz w:val="28"/>
          <w:szCs w:val="28"/>
        </w:rPr>
      </w:pPr>
      <w:r w:rsidRPr="008B4BD3">
        <w:rPr>
          <w:sz w:val="28"/>
          <w:szCs w:val="28"/>
        </w:rPr>
        <w:t>Подготовка специалистов</w:t>
      </w:r>
    </w:p>
    <w:p w:rsidR="008B4BD3" w:rsidRDefault="00305800" w:rsidP="008B4BD3">
      <w:pPr>
        <w:numPr>
          <w:ilvl w:val="0"/>
          <w:numId w:val="8"/>
        </w:numPr>
        <w:spacing w:line="360" w:lineRule="auto"/>
        <w:ind w:left="0" w:firstLine="709"/>
        <w:jc w:val="both"/>
        <w:rPr>
          <w:sz w:val="28"/>
          <w:szCs w:val="28"/>
        </w:rPr>
      </w:pPr>
      <w:r w:rsidRPr="008B4BD3">
        <w:rPr>
          <w:sz w:val="28"/>
          <w:szCs w:val="28"/>
        </w:rPr>
        <w:t>Развитие науки.</w:t>
      </w:r>
    </w:p>
    <w:p w:rsidR="008B4BD3" w:rsidRDefault="00305800" w:rsidP="008B4BD3">
      <w:pPr>
        <w:numPr>
          <w:ilvl w:val="0"/>
          <w:numId w:val="8"/>
        </w:numPr>
        <w:spacing w:line="360" w:lineRule="auto"/>
        <w:ind w:left="0" w:firstLine="709"/>
        <w:jc w:val="both"/>
        <w:rPr>
          <w:sz w:val="28"/>
          <w:szCs w:val="28"/>
        </w:rPr>
      </w:pPr>
      <w:r w:rsidRPr="008B4BD3">
        <w:rPr>
          <w:sz w:val="28"/>
          <w:szCs w:val="28"/>
        </w:rPr>
        <w:t>Усиление коммунистического воспитания трудящихся.</w:t>
      </w:r>
    </w:p>
    <w:p w:rsidR="008B4BD3" w:rsidRPr="008B4BD3" w:rsidRDefault="00305800" w:rsidP="008B4BD3">
      <w:pPr>
        <w:numPr>
          <w:ilvl w:val="0"/>
          <w:numId w:val="8"/>
        </w:numPr>
        <w:autoSpaceDE w:val="0"/>
        <w:autoSpaceDN w:val="0"/>
        <w:adjustRightInd w:val="0"/>
        <w:spacing w:line="360" w:lineRule="auto"/>
        <w:ind w:left="0" w:firstLine="709"/>
        <w:jc w:val="both"/>
        <w:rPr>
          <w:sz w:val="28"/>
          <w:szCs w:val="28"/>
        </w:rPr>
      </w:pPr>
      <w:r w:rsidRPr="008B4BD3">
        <w:rPr>
          <w:sz w:val="28"/>
          <w:szCs w:val="28"/>
        </w:rPr>
        <w:t>Развитие литературы и искусства.</w:t>
      </w:r>
    </w:p>
    <w:p w:rsidR="008B4BD3" w:rsidRDefault="007F6D91" w:rsidP="008B4BD3">
      <w:pPr>
        <w:autoSpaceDE w:val="0"/>
        <w:autoSpaceDN w:val="0"/>
        <w:adjustRightInd w:val="0"/>
        <w:spacing w:line="360" w:lineRule="auto"/>
        <w:ind w:firstLine="709"/>
        <w:jc w:val="both"/>
        <w:rPr>
          <w:sz w:val="28"/>
          <w:szCs w:val="28"/>
        </w:rPr>
      </w:pPr>
      <w:r w:rsidRPr="008B4BD3">
        <w:rPr>
          <w:sz w:val="28"/>
          <w:szCs w:val="28"/>
        </w:rPr>
        <w:t>Заключение.</w:t>
      </w:r>
    </w:p>
    <w:p w:rsidR="008B4BD3" w:rsidRDefault="007F6D91" w:rsidP="008B4BD3">
      <w:pPr>
        <w:autoSpaceDE w:val="0"/>
        <w:autoSpaceDN w:val="0"/>
        <w:adjustRightInd w:val="0"/>
        <w:spacing w:line="360" w:lineRule="auto"/>
        <w:ind w:firstLine="709"/>
        <w:jc w:val="both"/>
        <w:rPr>
          <w:sz w:val="28"/>
          <w:szCs w:val="28"/>
        </w:rPr>
      </w:pPr>
      <w:r w:rsidRPr="008B4BD3">
        <w:rPr>
          <w:sz w:val="28"/>
          <w:szCs w:val="28"/>
        </w:rPr>
        <w:t>Список использованной литературы.</w:t>
      </w:r>
    </w:p>
    <w:p w:rsidR="008B4BD3" w:rsidRDefault="008B4BD3" w:rsidP="008B4BD3">
      <w:pPr>
        <w:spacing w:line="360" w:lineRule="auto"/>
        <w:ind w:firstLine="709"/>
        <w:jc w:val="both"/>
        <w:rPr>
          <w:sz w:val="28"/>
          <w:szCs w:val="28"/>
        </w:rPr>
        <w:sectPr w:rsidR="008B4BD3" w:rsidSect="008B4BD3">
          <w:footerReference w:type="default" r:id="rId7"/>
          <w:pgSz w:w="11906" w:h="16838"/>
          <w:pgMar w:top="1134" w:right="850" w:bottom="1134" w:left="1701" w:header="709" w:footer="709" w:gutter="0"/>
          <w:cols w:space="720"/>
          <w:docGrid w:linePitch="326"/>
        </w:sectPr>
      </w:pPr>
    </w:p>
    <w:p w:rsidR="009E3D19" w:rsidRPr="008B4BD3" w:rsidRDefault="00245593" w:rsidP="008B4BD3">
      <w:pPr>
        <w:spacing w:line="360" w:lineRule="auto"/>
        <w:ind w:firstLine="709"/>
        <w:jc w:val="center"/>
        <w:rPr>
          <w:b/>
          <w:bCs/>
          <w:sz w:val="28"/>
          <w:szCs w:val="28"/>
        </w:rPr>
      </w:pPr>
      <w:r w:rsidRPr="008B4BD3">
        <w:rPr>
          <w:b/>
          <w:bCs/>
          <w:sz w:val="28"/>
          <w:szCs w:val="28"/>
        </w:rPr>
        <w:t>Введение:</w:t>
      </w:r>
    </w:p>
    <w:p w:rsidR="007F6D91" w:rsidRPr="008B4BD3" w:rsidRDefault="007F6D91" w:rsidP="008B4BD3">
      <w:pPr>
        <w:spacing w:line="360" w:lineRule="auto"/>
        <w:ind w:firstLine="709"/>
        <w:jc w:val="both"/>
        <w:rPr>
          <w:sz w:val="28"/>
          <w:szCs w:val="28"/>
        </w:rPr>
      </w:pPr>
    </w:p>
    <w:p w:rsidR="001F7380" w:rsidRPr="008B4BD3" w:rsidRDefault="001F7380" w:rsidP="008B4BD3">
      <w:pPr>
        <w:spacing w:line="360" w:lineRule="auto"/>
        <w:ind w:firstLine="709"/>
        <w:jc w:val="both"/>
        <w:rPr>
          <w:sz w:val="28"/>
          <w:szCs w:val="28"/>
        </w:rPr>
      </w:pPr>
      <w:r w:rsidRPr="008B4BD3">
        <w:rPr>
          <w:sz w:val="28"/>
          <w:szCs w:val="28"/>
        </w:rPr>
        <w:t xml:space="preserve">С окончанием войны встали сложные задачи в области культурного строительства. </w:t>
      </w:r>
      <w:r w:rsidR="00ED032A" w:rsidRPr="008B4BD3">
        <w:rPr>
          <w:sz w:val="28"/>
          <w:szCs w:val="28"/>
        </w:rPr>
        <w:t xml:space="preserve">Прежде всего нужно было восстановить разрушенные оккупантами очаги культуры, значительно расширить сеть школ, вузов, научно-исследовательских и культурно-просветительных учреждений, осуществить начатый еще до войны и прерванный ею переход к всеобщему обязательному семилетнему образованию. </w:t>
      </w:r>
      <w:r w:rsidRPr="008B4BD3">
        <w:rPr>
          <w:sz w:val="28"/>
          <w:szCs w:val="28"/>
        </w:rPr>
        <w:t>За годы войны страна потеряла большое число</w:t>
      </w:r>
      <w:r w:rsidR="00002EBA" w:rsidRPr="008B4BD3">
        <w:rPr>
          <w:sz w:val="28"/>
          <w:szCs w:val="28"/>
        </w:rPr>
        <w:t xml:space="preserve"> </w:t>
      </w:r>
      <w:r w:rsidRPr="008B4BD3">
        <w:rPr>
          <w:sz w:val="28"/>
          <w:szCs w:val="28"/>
        </w:rPr>
        <w:t>квалифицированных специалистов. Необходимо было воспол</w:t>
      </w:r>
      <w:r w:rsidR="009E3D19" w:rsidRPr="008B4BD3">
        <w:rPr>
          <w:sz w:val="28"/>
          <w:szCs w:val="28"/>
        </w:rPr>
        <w:t xml:space="preserve">нить </w:t>
      </w:r>
      <w:r w:rsidRPr="008B4BD3">
        <w:rPr>
          <w:sz w:val="28"/>
          <w:szCs w:val="28"/>
        </w:rPr>
        <w:t>этот урон и обеспечить растущий спрос на кадры специалистов</w:t>
      </w:r>
      <w:r w:rsidR="009E3D19" w:rsidRPr="008B4BD3">
        <w:rPr>
          <w:sz w:val="28"/>
          <w:szCs w:val="28"/>
        </w:rPr>
        <w:t xml:space="preserve">. </w:t>
      </w:r>
      <w:r w:rsidRPr="008B4BD3">
        <w:rPr>
          <w:sz w:val="28"/>
          <w:szCs w:val="28"/>
        </w:rPr>
        <w:t xml:space="preserve">Развернувшаяся в 50-х годах научно-техническая революция </w:t>
      </w:r>
      <w:r w:rsidR="009E3D19" w:rsidRPr="008B4BD3">
        <w:rPr>
          <w:sz w:val="28"/>
          <w:szCs w:val="28"/>
        </w:rPr>
        <w:t>неизмери</w:t>
      </w:r>
      <w:r w:rsidRPr="008B4BD3">
        <w:rPr>
          <w:sz w:val="28"/>
          <w:szCs w:val="28"/>
        </w:rPr>
        <w:t>мо подняла роль науки. Перед страной встала за</w:t>
      </w:r>
      <w:r w:rsidR="009E3D19" w:rsidRPr="008B4BD3">
        <w:rPr>
          <w:sz w:val="28"/>
          <w:szCs w:val="28"/>
        </w:rPr>
        <w:t>дача обеспе</w:t>
      </w:r>
      <w:r w:rsidRPr="008B4BD3">
        <w:rPr>
          <w:sz w:val="28"/>
          <w:szCs w:val="28"/>
        </w:rPr>
        <w:t>чить мощный подъем науки, прежде всего тех ее областей, которые</w:t>
      </w:r>
      <w:r w:rsidR="009E3D19" w:rsidRPr="008B4BD3">
        <w:rPr>
          <w:sz w:val="28"/>
          <w:szCs w:val="28"/>
        </w:rPr>
        <w:t xml:space="preserve"> </w:t>
      </w:r>
      <w:r w:rsidRPr="008B4BD3">
        <w:rPr>
          <w:sz w:val="28"/>
          <w:szCs w:val="28"/>
        </w:rPr>
        <w:t>определяют научно-технический п</w:t>
      </w:r>
      <w:r w:rsidR="009E3D19" w:rsidRPr="008B4BD3">
        <w:rPr>
          <w:sz w:val="28"/>
          <w:szCs w:val="28"/>
        </w:rPr>
        <w:t>рогресс, оборону страны. В част</w:t>
      </w:r>
      <w:r w:rsidRPr="008B4BD3">
        <w:rPr>
          <w:sz w:val="28"/>
          <w:szCs w:val="28"/>
        </w:rPr>
        <w:t>ности, перед советскими учеными встала задача в кратчайший срок</w:t>
      </w:r>
      <w:r w:rsidR="009E3D19" w:rsidRPr="008B4BD3">
        <w:rPr>
          <w:sz w:val="28"/>
          <w:szCs w:val="28"/>
        </w:rPr>
        <w:t xml:space="preserve"> </w:t>
      </w:r>
      <w:r w:rsidRPr="008B4BD3">
        <w:rPr>
          <w:sz w:val="28"/>
          <w:szCs w:val="28"/>
        </w:rPr>
        <w:t xml:space="preserve">раскрыть секрет использования атомной энергии </w:t>
      </w:r>
      <w:r w:rsidR="009E3D19" w:rsidRPr="008B4BD3">
        <w:rPr>
          <w:sz w:val="28"/>
          <w:szCs w:val="28"/>
        </w:rPr>
        <w:t>и</w:t>
      </w:r>
      <w:r w:rsidRPr="008B4BD3">
        <w:rPr>
          <w:sz w:val="28"/>
          <w:szCs w:val="28"/>
        </w:rPr>
        <w:t xml:space="preserve"> тем ли</w:t>
      </w:r>
      <w:r w:rsidR="009E3D19" w:rsidRPr="008B4BD3">
        <w:rPr>
          <w:sz w:val="28"/>
          <w:szCs w:val="28"/>
        </w:rPr>
        <w:t>квидиро</w:t>
      </w:r>
      <w:r w:rsidRPr="008B4BD3">
        <w:rPr>
          <w:sz w:val="28"/>
          <w:szCs w:val="28"/>
        </w:rPr>
        <w:t>вать монополию США в этой области. Ответственные задачи стояли</w:t>
      </w:r>
      <w:r w:rsidR="009E3D19" w:rsidRPr="008B4BD3">
        <w:rPr>
          <w:sz w:val="28"/>
          <w:szCs w:val="28"/>
        </w:rPr>
        <w:t xml:space="preserve"> и</w:t>
      </w:r>
      <w:r w:rsidRPr="008B4BD3">
        <w:rPr>
          <w:sz w:val="28"/>
          <w:szCs w:val="28"/>
        </w:rPr>
        <w:t xml:space="preserve"> в идеологической сфере, в деле коммунистического воспитания</w:t>
      </w:r>
      <w:r w:rsidR="009E3D19" w:rsidRPr="008B4BD3">
        <w:rPr>
          <w:sz w:val="28"/>
          <w:szCs w:val="28"/>
        </w:rPr>
        <w:t xml:space="preserve"> </w:t>
      </w:r>
      <w:r w:rsidRPr="008B4BD3">
        <w:rPr>
          <w:sz w:val="28"/>
          <w:szCs w:val="28"/>
        </w:rPr>
        <w:t>советского народа. Это требовало усиления воспитательной роли</w:t>
      </w:r>
      <w:r w:rsidR="009E3D19" w:rsidRPr="008B4BD3">
        <w:rPr>
          <w:sz w:val="28"/>
          <w:szCs w:val="28"/>
        </w:rPr>
        <w:t xml:space="preserve"> </w:t>
      </w:r>
      <w:r w:rsidRPr="008B4BD3">
        <w:rPr>
          <w:sz w:val="28"/>
          <w:szCs w:val="28"/>
        </w:rPr>
        <w:t>советской литературы и искусства, повышения их и</w:t>
      </w:r>
      <w:r w:rsidR="009E3D19" w:rsidRPr="008B4BD3">
        <w:rPr>
          <w:sz w:val="28"/>
          <w:szCs w:val="28"/>
        </w:rPr>
        <w:t>дейности и худо</w:t>
      </w:r>
      <w:r w:rsidRPr="008B4BD3">
        <w:rPr>
          <w:sz w:val="28"/>
          <w:szCs w:val="28"/>
        </w:rPr>
        <w:t>жественного совершенства.</w:t>
      </w:r>
    </w:p>
    <w:p w:rsidR="008B4BD3" w:rsidRDefault="008B4BD3" w:rsidP="008B4BD3">
      <w:pPr>
        <w:numPr>
          <w:ilvl w:val="0"/>
          <w:numId w:val="9"/>
        </w:numPr>
        <w:spacing w:line="360" w:lineRule="auto"/>
        <w:ind w:left="0" w:firstLine="709"/>
        <w:jc w:val="both"/>
        <w:rPr>
          <w:sz w:val="28"/>
          <w:szCs w:val="28"/>
        </w:rPr>
        <w:sectPr w:rsidR="008B4BD3" w:rsidSect="008B4BD3">
          <w:pgSz w:w="11906" w:h="16838"/>
          <w:pgMar w:top="1134" w:right="850" w:bottom="1134" w:left="1701" w:header="709" w:footer="709" w:gutter="0"/>
          <w:cols w:space="720"/>
          <w:docGrid w:linePitch="326"/>
        </w:sectPr>
      </w:pPr>
    </w:p>
    <w:p w:rsidR="007F6D91" w:rsidRPr="008B4BD3" w:rsidRDefault="001F7380" w:rsidP="008B4BD3">
      <w:pPr>
        <w:numPr>
          <w:ilvl w:val="0"/>
          <w:numId w:val="9"/>
        </w:numPr>
        <w:spacing w:line="360" w:lineRule="auto"/>
        <w:ind w:left="0" w:firstLine="709"/>
        <w:jc w:val="center"/>
        <w:rPr>
          <w:b/>
          <w:bCs/>
          <w:sz w:val="28"/>
          <w:szCs w:val="28"/>
        </w:rPr>
      </w:pPr>
      <w:r w:rsidRPr="008B4BD3">
        <w:rPr>
          <w:b/>
          <w:bCs/>
          <w:sz w:val="28"/>
          <w:szCs w:val="28"/>
        </w:rPr>
        <w:t>Восстановление и расширение сети культурных учреждений.</w:t>
      </w:r>
    </w:p>
    <w:p w:rsidR="008B4BD3" w:rsidRDefault="008B4BD3" w:rsidP="008B4BD3">
      <w:pPr>
        <w:spacing w:line="360" w:lineRule="auto"/>
        <w:ind w:firstLine="709"/>
        <w:jc w:val="both"/>
        <w:rPr>
          <w:sz w:val="28"/>
          <w:szCs w:val="28"/>
        </w:rPr>
      </w:pPr>
    </w:p>
    <w:p w:rsidR="001F7380" w:rsidRPr="008B4BD3" w:rsidRDefault="001F7380" w:rsidP="008B4BD3">
      <w:pPr>
        <w:spacing w:line="360" w:lineRule="auto"/>
        <w:ind w:firstLine="709"/>
        <w:jc w:val="both"/>
        <w:rPr>
          <w:sz w:val="28"/>
          <w:szCs w:val="28"/>
        </w:rPr>
      </w:pPr>
      <w:r w:rsidRPr="008B4BD3">
        <w:rPr>
          <w:sz w:val="28"/>
          <w:szCs w:val="28"/>
        </w:rPr>
        <w:t>Война нанесла</w:t>
      </w:r>
      <w:r w:rsidR="009E3D19" w:rsidRPr="008B4BD3">
        <w:rPr>
          <w:sz w:val="28"/>
          <w:szCs w:val="28"/>
        </w:rPr>
        <w:t xml:space="preserve"> огромный ущерб очагам культуры</w:t>
      </w:r>
      <w:r w:rsidRPr="008B4BD3">
        <w:rPr>
          <w:sz w:val="28"/>
          <w:szCs w:val="28"/>
        </w:rPr>
        <w:t>. Восстановление</w:t>
      </w:r>
      <w:r w:rsidR="009E3D19" w:rsidRPr="008B4BD3">
        <w:rPr>
          <w:sz w:val="28"/>
          <w:szCs w:val="28"/>
        </w:rPr>
        <w:t xml:space="preserve"> </w:t>
      </w:r>
      <w:r w:rsidRPr="008B4BD3">
        <w:rPr>
          <w:sz w:val="28"/>
          <w:szCs w:val="28"/>
        </w:rPr>
        <w:t>их началось еще в годы войны по мере освобождения советской</w:t>
      </w:r>
      <w:r w:rsidR="009E3D19" w:rsidRPr="008B4BD3">
        <w:rPr>
          <w:sz w:val="28"/>
          <w:szCs w:val="28"/>
        </w:rPr>
        <w:t xml:space="preserve"> </w:t>
      </w:r>
      <w:r w:rsidRPr="008B4BD3">
        <w:rPr>
          <w:sz w:val="28"/>
          <w:szCs w:val="28"/>
        </w:rPr>
        <w:t>территории от оккупантов. Но в широких ма</w:t>
      </w:r>
      <w:r w:rsidR="009E3D19" w:rsidRPr="008B4BD3">
        <w:rPr>
          <w:sz w:val="28"/>
          <w:szCs w:val="28"/>
        </w:rPr>
        <w:t>сштабах оно разверну</w:t>
      </w:r>
      <w:r w:rsidRPr="008B4BD3">
        <w:rPr>
          <w:sz w:val="28"/>
          <w:szCs w:val="28"/>
        </w:rPr>
        <w:t>лось после победоносного окончани</w:t>
      </w:r>
      <w:r w:rsidR="009E3D19" w:rsidRPr="008B4BD3">
        <w:rPr>
          <w:sz w:val="28"/>
          <w:szCs w:val="28"/>
        </w:rPr>
        <w:t>я войны. Государство расходо</w:t>
      </w:r>
      <w:r w:rsidRPr="008B4BD3">
        <w:rPr>
          <w:sz w:val="28"/>
          <w:szCs w:val="28"/>
        </w:rPr>
        <w:t>вало на эти цели огромные средст</w:t>
      </w:r>
      <w:r w:rsidR="009E3D19" w:rsidRPr="008B4BD3">
        <w:rPr>
          <w:sz w:val="28"/>
          <w:szCs w:val="28"/>
        </w:rPr>
        <w:t>ва. Активное участие в восстано</w:t>
      </w:r>
      <w:r w:rsidRPr="008B4BD3">
        <w:rPr>
          <w:sz w:val="28"/>
          <w:szCs w:val="28"/>
        </w:rPr>
        <w:t>вительных работах принимали ши</w:t>
      </w:r>
      <w:r w:rsidR="009E3D19" w:rsidRPr="008B4BD3">
        <w:rPr>
          <w:sz w:val="28"/>
          <w:szCs w:val="28"/>
        </w:rPr>
        <w:t>рокие массы трудящихся. Боль</w:t>
      </w:r>
      <w:r w:rsidRPr="008B4BD3">
        <w:rPr>
          <w:sz w:val="28"/>
          <w:szCs w:val="28"/>
        </w:rPr>
        <w:t>шую помощь районам, подвергшимся в годы войны оккупации,</w:t>
      </w:r>
      <w:r w:rsidR="009E3D19" w:rsidRPr="008B4BD3">
        <w:rPr>
          <w:sz w:val="28"/>
          <w:szCs w:val="28"/>
        </w:rPr>
        <w:t xml:space="preserve"> </w:t>
      </w:r>
      <w:r w:rsidRPr="008B4BD3">
        <w:rPr>
          <w:sz w:val="28"/>
          <w:szCs w:val="28"/>
        </w:rPr>
        <w:t>в восстановлении очагов культуры оказали братские республики и</w:t>
      </w:r>
      <w:r w:rsidR="009E3D19" w:rsidRPr="008B4BD3">
        <w:rPr>
          <w:sz w:val="28"/>
          <w:szCs w:val="28"/>
        </w:rPr>
        <w:t xml:space="preserve"> </w:t>
      </w:r>
      <w:r w:rsidRPr="008B4BD3">
        <w:rPr>
          <w:sz w:val="28"/>
          <w:szCs w:val="28"/>
        </w:rPr>
        <w:t>области. Благодаря этому задания четвертого пятилетнего плана по</w:t>
      </w:r>
      <w:r w:rsidR="009E3D19" w:rsidRPr="008B4BD3">
        <w:rPr>
          <w:sz w:val="28"/>
          <w:szCs w:val="28"/>
        </w:rPr>
        <w:t xml:space="preserve"> </w:t>
      </w:r>
      <w:r w:rsidRPr="008B4BD3">
        <w:rPr>
          <w:sz w:val="28"/>
          <w:szCs w:val="28"/>
        </w:rPr>
        <w:t xml:space="preserve">расширению сети школ, вузов, </w:t>
      </w:r>
      <w:r w:rsidR="009E3D19" w:rsidRPr="008B4BD3">
        <w:rPr>
          <w:sz w:val="28"/>
          <w:szCs w:val="28"/>
        </w:rPr>
        <w:t>научно-исследовательских и куль</w:t>
      </w:r>
      <w:r w:rsidRPr="008B4BD3">
        <w:rPr>
          <w:sz w:val="28"/>
          <w:szCs w:val="28"/>
        </w:rPr>
        <w:t>турно-просветительных учреждений были выполнены досрочно.</w:t>
      </w:r>
    </w:p>
    <w:p w:rsidR="001F7380" w:rsidRPr="008B4BD3" w:rsidRDefault="001F7380" w:rsidP="008B4BD3">
      <w:pPr>
        <w:spacing w:line="360" w:lineRule="auto"/>
        <w:ind w:firstLine="709"/>
        <w:jc w:val="both"/>
        <w:rPr>
          <w:sz w:val="28"/>
          <w:szCs w:val="28"/>
        </w:rPr>
      </w:pPr>
      <w:r w:rsidRPr="008B4BD3">
        <w:rPr>
          <w:sz w:val="28"/>
          <w:szCs w:val="28"/>
        </w:rPr>
        <w:t>В 50-х годах эта сеть колоссально выросла.</w:t>
      </w:r>
      <w:r w:rsidR="009E3D19" w:rsidRPr="008B4BD3">
        <w:rPr>
          <w:sz w:val="28"/>
          <w:szCs w:val="28"/>
        </w:rPr>
        <w:t xml:space="preserve"> </w:t>
      </w:r>
      <w:r w:rsidRPr="008B4BD3">
        <w:rPr>
          <w:sz w:val="28"/>
          <w:szCs w:val="28"/>
        </w:rPr>
        <w:t>Растущие из года в год бюджетные ассигнования государства</w:t>
      </w:r>
      <w:r w:rsidR="009E3D19" w:rsidRPr="008B4BD3">
        <w:rPr>
          <w:sz w:val="28"/>
          <w:szCs w:val="28"/>
        </w:rPr>
        <w:t xml:space="preserve"> </w:t>
      </w:r>
      <w:r w:rsidRPr="008B4BD3">
        <w:rPr>
          <w:sz w:val="28"/>
          <w:szCs w:val="28"/>
        </w:rPr>
        <w:t>на культурное строительство, усиление руководства и внимания</w:t>
      </w:r>
      <w:r w:rsidR="009E3D19" w:rsidRPr="008B4BD3">
        <w:rPr>
          <w:sz w:val="28"/>
          <w:szCs w:val="28"/>
        </w:rPr>
        <w:t xml:space="preserve"> </w:t>
      </w:r>
      <w:r w:rsidRPr="008B4BD3">
        <w:rPr>
          <w:sz w:val="28"/>
          <w:szCs w:val="28"/>
        </w:rPr>
        <w:t>со стороны Коммунистической парт</w:t>
      </w:r>
      <w:r w:rsidR="009E3D19" w:rsidRPr="008B4BD3">
        <w:rPr>
          <w:sz w:val="28"/>
          <w:szCs w:val="28"/>
        </w:rPr>
        <w:t>ии и Советского государства спо</w:t>
      </w:r>
      <w:r w:rsidRPr="008B4BD3">
        <w:rPr>
          <w:sz w:val="28"/>
          <w:szCs w:val="28"/>
        </w:rPr>
        <w:t xml:space="preserve">собствовали успешному решению </w:t>
      </w:r>
      <w:r w:rsidR="009E3D19" w:rsidRPr="008B4BD3">
        <w:rPr>
          <w:sz w:val="28"/>
          <w:szCs w:val="28"/>
        </w:rPr>
        <w:t>задач культурного развития стра</w:t>
      </w:r>
      <w:r w:rsidRPr="008B4BD3">
        <w:rPr>
          <w:sz w:val="28"/>
          <w:szCs w:val="28"/>
        </w:rPr>
        <w:t>ны в послевоенные годы.</w:t>
      </w:r>
    </w:p>
    <w:p w:rsidR="008B4BD3" w:rsidRDefault="008B4BD3" w:rsidP="008B4BD3">
      <w:pPr>
        <w:numPr>
          <w:ilvl w:val="0"/>
          <w:numId w:val="9"/>
        </w:numPr>
        <w:spacing w:line="360" w:lineRule="auto"/>
        <w:ind w:left="0" w:firstLine="709"/>
        <w:jc w:val="both"/>
        <w:rPr>
          <w:sz w:val="28"/>
          <w:szCs w:val="28"/>
        </w:rPr>
        <w:sectPr w:rsidR="008B4BD3" w:rsidSect="008B4BD3">
          <w:pgSz w:w="11906" w:h="16838"/>
          <w:pgMar w:top="1134" w:right="850" w:bottom="1134" w:left="1701" w:header="709" w:footer="709" w:gutter="0"/>
          <w:cols w:space="720"/>
          <w:docGrid w:linePitch="326"/>
        </w:sectPr>
      </w:pPr>
    </w:p>
    <w:p w:rsidR="007F6D91" w:rsidRPr="008B4BD3" w:rsidRDefault="001F7380" w:rsidP="008B4BD3">
      <w:pPr>
        <w:numPr>
          <w:ilvl w:val="0"/>
          <w:numId w:val="9"/>
        </w:numPr>
        <w:spacing w:line="360" w:lineRule="auto"/>
        <w:ind w:left="0" w:firstLine="0"/>
        <w:jc w:val="center"/>
        <w:rPr>
          <w:b/>
          <w:bCs/>
          <w:sz w:val="28"/>
          <w:szCs w:val="28"/>
        </w:rPr>
      </w:pPr>
      <w:r w:rsidRPr="008B4BD3">
        <w:rPr>
          <w:b/>
          <w:bCs/>
          <w:sz w:val="28"/>
          <w:szCs w:val="28"/>
        </w:rPr>
        <w:t>Народное образование.</w:t>
      </w:r>
    </w:p>
    <w:p w:rsidR="008B4BD3" w:rsidRDefault="008B4BD3" w:rsidP="008B4BD3">
      <w:pPr>
        <w:spacing w:line="360" w:lineRule="auto"/>
        <w:ind w:firstLine="709"/>
        <w:jc w:val="both"/>
        <w:rPr>
          <w:sz w:val="28"/>
          <w:szCs w:val="28"/>
        </w:rPr>
      </w:pPr>
    </w:p>
    <w:p w:rsidR="001F7380" w:rsidRPr="008B4BD3" w:rsidRDefault="001F7380" w:rsidP="008B4BD3">
      <w:pPr>
        <w:spacing w:line="360" w:lineRule="auto"/>
        <w:ind w:firstLine="709"/>
        <w:jc w:val="both"/>
        <w:rPr>
          <w:sz w:val="28"/>
          <w:szCs w:val="28"/>
        </w:rPr>
      </w:pPr>
      <w:r w:rsidRPr="008B4BD3">
        <w:rPr>
          <w:sz w:val="28"/>
          <w:szCs w:val="28"/>
        </w:rPr>
        <w:t>Первоо</w:t>
      </w:r>
      <w:r w:rsidR="009E3D19" w:rsidRPr="008B4BD3">
        <w:rPr>
          <w:sz w:val="28"/>
          <w:szCs w:val="28"/>
        </w:rPr>
        <w:t>чередное внимание в годы четвер</w:t>
      </w:r>
      <w:r w:rsidRPr="008B4BD3">
        <w:rPr>
          <w:sz w:val="28"/>
          <w:szCs w:val="28"/>
        </w:rPr>
        <w:t>той пятилетки в области народно</w:t>
      </w:r>
      <w:r w:rsidR="009E3D19" w:rsidRPr="008B4BD3">
        <w:rPr>
          <w:sz w:val="28"/>
          <w:szCs w:val="28"/>
        </w:rPr>
        <w:t>го образования было уделено вос</w:t>
      </w:r>
      <w:r w:rsidRPr="008B4BD3">
        <w:rPr>
          <w:sz w:val="28"/>
          <w:szCs w:val="28"/>
        </w:rPr>
        <w:t>становлению и расширению сети школ. Особенно остро этот вопрос</w:t>
      </w:r>
      <w:r w:rsidR="009E3D19" w:rsidRPr="008B4BD3">
        <w:rPr>
          <w:sz w:val="28"/>
          <w:szCs w:val="28"/>
        </w:rPr>
        <w:t xml:space="preserve"> </w:t>
      </w:r>
      <w:r w:rsidRPr="008B4BD3">
        <w:rPr>
          <w:sz w:val="28"/>
          <w:szCs w:val="28"/>
        </w:rPr>
        <w:t>стоял в освобожденных районах. Строительство школ велось усили</w:t>
      </w:r>
      <w:r w:rsidR="009E3D19" w:rsidRPr="008B4BD3">
        <w:rPr>
          <w:sz w:val="28"/>
          <w:szCs w:val="28"/>
        </w:rPr>
        <w:t>я</w:t>
      </w:r>
      <w:r w:rsidRPr="008B4BD3">
        <w:rPr>
          <w:sz w:val="28"/>
          <w:szCs w:val="28"/>
        </w:rPr>
        <w:t>ми государства, колхозов, коопер</w:t>
      </w:r>
      <w:r w:rsidR="009E3D19" w:rsidRPr="008B4BD3">
        <w:rPr>
          <w:sz w:val="28"/>
          <w:szCs w:val="28"/>
        </w:rPr>
        <w:t>ативов, самодеятельностью трудя</w:t>
      </w:r>
      <w:r w:rsidRPr="008B4BD3">
        <w:rPr>
          <w:sz w:val="28"/>
          <w:szCs w:val="28"/>
        </w:rPr>
        <w:t>щихся. Благодаря этому пятилетнее задание по восстановлению и</w:t>
      </w:r>
      <w:r w:rsidR="009E3D19" w:rsidRPr="008B4BD3">
        <w:rPr>
          <w:sz w:val="28"/>
          <w:szCs w:val="28"/>
        </w:rPr>
        <w:t xml:space="preserve"> </w:t>
      </w:r>
      <w:r w:rsidRPr="008B4BD3">
        <w:rPr>
          <w:sz w:val="28"/>
          <w:szCs w:val="28"/>
        </w:rPr>
        <w:t>расширению школьной сети было выполнено раньше срока. В 1950г.</w:t>
      </w:r>
      <w:r w:rsidR="009E3D19" w:rsidRPr="008B4BD3">
        <w:rPr>
          <w:sz w:val="28"/>
          <w:szCs w:val="28"/>
        </w:rPr>
        <w:t xml:space="preserve"> </w:t>
      </w:r>
      <w:r w:rsidRPr="008B4BD3">
        <w:rPr>
          <w:sz w:val="28"/>
          <w:szCs w:val="28"/>
        </w:rPr>
        <w:t xml:space="preserve">число общеобразовательных школ превысило уровень 1940 г. </w:t>
      </w:r>
      <w:r w:rsidR="009E3D19" w:rsidRPr="008B4BD3">
        <w:rPr>
          <w:sz w:val="28"/>
          <w:szCs w:val="28"/>
        </w:rPr>
        <w:t xml:space="preserve">на </w:t>
      </w:r>
      <w:r w:rsidRPr="008B4BD3">
        <w:rPr>
          <w:sz w:val="28"/>
          <w:szCs w:val="28"/>
        </w:rPr>
        <w:t>10 тыс. В первые послевоенные</w:t>
      </w:r>
      <w:r w:rsidR="009E3D19" w:rsidRPr="008B4BD3">
        <w:rPr>
          <w:sz w:val="28"/>
          <w:szCs w:val="28"/>
        </w:rPr>
        <w:t xml:space="preserve"> годы ощущался недостаток учите</w:t>
      </w:r>
      <w:r w:rsidRPr="008B4BD3">
        <w:rPr>
          <w:sz w:val="28"/>
          <w:szCs w:val="28"/>
        </w:rPr>
        <w:t>лей, к тому же за годы войны на преподавательскую работу в школу</w:t>
      </w:r>
      <w:r w:rsidR="009E3D19" w:rsidRPr="008B4BD3">
        <w:rPr>
          <w:sz w:val="28"/>
          <w:szCs w:val="28"/>
        </w:rPr>
        <w:t xml:space="preserve"> </w:t>
      </w:r>
      <w:r w:rsidRPr="008B4BD3">
        <w:rPr>
          <w:sz w:val="28"/>
          <w:szCs w:val="28"/>
        </w:rPr>
        <w:t>пришло много лиц, не имеющих специальной педагогической подгот</w:t>
      </w:r>
      <w:r w:rsidR="009E3D19" w:rsidRPr="008B4BD3">
        <w:rPr>
          <w:sz w:val="28"/>
          <w:szCs w:val="28"/>
        </w:rPr>
        <w:t>овки</w:t>
      </w:r>
      <w:r w:rsidRPr="008B4BD3">
        <w:rPr>
          <w:sz w:val="28"/>
          <w:szCs w:val="28"/>
        </w:rPr>
        <w:t>. В связи с этим уделялось огромное внимание подготовке</w:t>
      </w:r>
      <w:r w:rsidR="009E3D19" w:rsidRPr="008B4BD3">
        <w:rPr>
          <w:sz w:val="28"/>
          <w:szCs w:val="28"/>
        </w:rPr>
        <w:t xml:space="preserve"> и </w:t>
      </w:r>
      <w:r w:rsidRPr="008B4BD3">
        <w:rPr>
          <w:sz w:val="28"/>
          <w:szCs w:val="28"/>
        </w:rPr>
        <w:t>переподготовке учительских кадров. За четвертую пятилетку было</w:t>
      </w:r>
      <w:r w:rsidR="009E3D19" w:rsidRPr="008B4BD3">
        <w:rPr>
          <w:sz w:val="28"/>
          <w:szCs w:val="28"/>
        </w:rPr>
        <w:t xml:space="preserve"> со</w:t>
      </w:r>
      <w:r w:rsidRPr="008B4BD3">
        <w:rPr>
          <w:sz w:val="28"/>
          <w:szCs w:val="28"/>
        </w:rPr>
        <w:t>здано 73 новых педагогически</w:t>
      </w:r>
      <w:r w:rsidR="009E3D19" w:rsidRPr="008B4BD3">
        <w:rPr>
          <w:sz w:val="28"/>
          <w:szCs w:val="28"/>
        </w:rPr>
        <w:t>х и учительских институтов. Зна</w:t>
      </w:r>
      <w:r w:rsidRPr="008B4BD3">
        <w:rPr>
          <w:sz w:val="28"/>
          <w:szCs w:val="28"/>
        </w:rPr>
        <w:t>чительно расширилась заочная по</w:t>
      </w:r>
      <w:r w:rsidR="009E3D19" w:rsidRPr="008B4BD3">
        <w:rPr>
          <w:sz w:val="28"/>
          <w:szCs w:val="28"/>
        </w:rPr>
        <w:t>дготовка и переподготовка учите</w:t>
      </w:r>
      <w:r w:rsidRPr="008B4BD3">
        <w:rPr>
          <w:sz w:val="28"/>
          <w:szCs w:val="28"/>
        </w:rPr>
        <w:t>л</w:t>
      </w:r>
      <w:r w:rsidR="009E3D19" w:rsidRPr="008B4BD3">
        <w:rPr>
          <w:sz w:val="28"/>
          <w:szCs w:val="28"/>
        </w:rPr>
        <w:t>ей</w:t>
      </w:r>
      <w:r w:rsidRPr="008B4BD3">
        <w:rPr>
          <w:sz w:val="28"/>
          <w:szCs w:val="28"/>
        </w:rPr>
        <w:t>. В 1950/51 учебном году в школах уже работало почти 1,5 млн.</w:t>
      </w:r>
      <w:r w:rsidR="009E3D19" w:rsidRPr="008B4BD3">
        <w:rPr>
          <w:sz w:val="28"/>
          <w:szCs w:val="28"/>
        </w:rPr>
        <w:t xml:space="preserve"> </w:t>
      </w:r>
      <w:r w:rsidRPr="008B4BD3">
        <w:rPr>
          <w:sz w:val="28"/>
          <w:szCs w:val="28"/>
        </w:rPr>
        <w:t>учителей—на 250 тыс. больше, чем в 1940/41 г., а в 1958 г.</w:t>
      </w:r>
      <w:r w:rsidR="009E3D19" w:rsidRPr="008B4BD3">
        <w:rPr>
          <w:sz w:val="28"/>
          <w:szCs w:val="28"/>
        </w:rPr>
        <w:t xml:space="preserve"> </w:t>
      </w:r>
      <w:r w:rsidRPr="008B4BD3">
        <w:rPr>
          <w:sz w:val="28"/>
          <w:szCs w:val="28"/>
        </w:rPr>
        <w:t>число превысило 1,9 млн.</w:t>
      </w:r>
    </w:p>
    <w:p w:rsidR="001F7380" w:rsidRPr="008B4BD3" w:rsidRDefault="001F7380" w:rsidP="008B4BD3">
      <w:pPr>
        <w:spacing w:line="360" w:lineRule="auto"/>
        <w:ind w:firstLine="709"/>
        <w:jc w:val="both"/>
        <w:rPr>
          <w:sz w:val="28"/>
          <w:szCs w:val="28"/>
        </w:rPr>
      </w:pPr>
      <w:r w:rsidRPr="008B4BD3">
        <w:rPr>
          <w:sz w:val="28"/>
          <w:szCs w:val="28"/>
        </w:rPr>
        <w:t>Восстановление и расширение школьной сети, особенно за сч</w:t>
      </w:r>
      <w:r w:rsidR="009E3D19" w:rsidRPr="008B4BD3">
        <w:rPr>
          <w:sz w:val="28"/>
          <w:szCs w:val="28"/>
        </w:rPr>
        <w:t xml:space="preserve">ет </w:t>
      </w:r>
      <w:r w:rsidRPr="008B4BD3">
        <w:rPr>
          <w:sz w:val="28"/>
          <w:szCs w:val="28"/>
        </w:rPr>
        <w:t>семилетних школ, рост учительских кадров позволили осуществить</w:t>
      </w:r>
      <w:r w:rsidR="009E3D19" w:rsidRPr="008B4BD3">
        <w:rPr>
          <w:sz w:val="28"/>
          <w:szCs w:val="28"/>
        </w:rPr>
        <w:t xml:space="preserve"> </w:t>
      </w:r>
      <w:r w:rsidRPr="008B4BD3">
        <w:rPr>
          <w:sz w:val="28"/>
          <w:szCs w:val="28"/>
        </w:rPr>
        <w:t>в конце 40-х — начале 50-х год</w:t>
      </w:r>
      <w:r w:rsidR="009E3D19" w:rsidRPr="008B4BD3">
        <w:rPr>
          <w:sz w:val="28"/>
          <w:szCs w:val="28"/>
        </w:rPr>
        <w:t>ов переход ко всеобщему семилет</w:t>
      </w:r>
      <w:r w:rsidRPr="008B4BD3">
        <w:rPr>
          <w:sz w:val="28"/>
          <w:szCs w:val="28"/>
        </w:rPr>
        <w:t>нему образованию по всей стране, в городе и в деревне. Число</w:t>
      </w:r>
      <w:r w:rsidR="00002EBA" w:rsidRPr="008B4BD3">
        <w:rPr>
          <w:sz w:val="28"/>
          <w:szCs w:val="28"/>
        </w:rPr>
        <w:t xml:space="preserve"> </w:t>
      </w:r>
      <w:r w:rsidRPr="008B4BD3">
        <w:rPr>
          <w:sz w:val="28"/>
          <w:szCs w:val="28"/>
        </w:rPr>
        <w:t>средних школ (дневных) за 50-е годы удвоилось и составило в</w:t>
      </w:r>
      <w:r w:rsidR="009E3D19" w:rsidRPr="008B4BD3">
        <w:rPr>
          <w:sz w:val="28"/>
          <w:szCs w:val="28"/>
        </w:rPr>
        <w:t xml:space="preserve"> 1960/61 учебном году 29,2 </w:t>
      </w:r>
      <w:r w:rsidRPr="008B4BD3">
        <w:rPr>
          <w:sz w:val="28"/>
          <w:szCs w:val="28"/>
        </w:rPr>
        <w:t>тыс., в которых обучалось около 17 мл</w:t>
      </w:r>
      <w:r w:rsidR="009E3D19" w:rsidRPr="008B4BD3">
        <w:rPr>
          <w:sz w:val="28"/>
          <w:szCs w:val="28"/>
        </w:rPr>
        <w:t xml:space="preserve">н. </w:t>
      </w:r>
      <w:r w:rsidRPr="008B4BD3">
        <w:rPr>
          <w:sz w:val="28"/>
          <w:szCs w:val="28"/>
        </w:rPr>
        <w:t>учащихся.</w:t>
      </w:r>
      <w:r w:rsidR="009E3D19" w:rsidRPr="008B4BD3">
        <w:rPr>
          <w:sz w:val="28"/>
          <w:szCs w:val="28"/>
        </w:rPr>
        <w:t xml:space="preserve"> </w:t>
      </w:r>
    </w:p>
    <w:p w:rsidR="001F7380" w:rsidRPr="008B4BD3" w:rsidRDefault="001F7380" w:rsidP="008B4BD3">
      <w:pPr>
        <w:spacing w:line="360" w:lineRule="auto"/>
        <w:ind w:firstLine="709"/>
        <w:jc w:val="both"/>
        <w:rPr>
          <w:sz w:val="28"/>
          <w:szCs w:val="28"/>
        </w:rPr>
      </w:pPr>
      <w:r w:rsidRPr="008B4BD3">
        <w:rPr>
          <w:sz w:val="28"/>
          <w:szCs w:val="28"/>
        </w:rPr>
        <w:t>Большое развитие получили школы рабочей и сельской молодежи, в которых без отрыва от произ</w:t>
      </w:r>
      <w:r w:rsidR="009E3D19" w:rsidRPr="008B4BD3">
        <w:rPr>
          <w:sz w:val="28"/>
          <w:szCs w:val="28"/>
        </w:rPr>
        <w:t>водства получили среднее образо</w:t>
      </w:r>
      <w:r w:rsidRPr="008B4BD3">
        <w:rPr>
          <w:sz w:val="28"/>
          <w:szCs w:val="28"/>
        </w:rPr>
        <w:t>вание юноши и девушки, не сумевшие окончить школу в годы войны.</w:t>
      </w:r>
    </w:p>
    <w:p w:rsidR="001F7380" w:rsidRPr="008B4BD3" w:rsidRDefault="001F7380" w:rsidP="008B4BD3">
      <w:pPr>
        <w:spacing w:line="360" w:lineRule="auto"/>
        <w:ind w:firstLine="709"/>
        <w:jc w:val="both"/>
        <w:rPr>
          <w:sz w:val="28"/>
          <w:szCs w:val="28"/>
        </w:rPr>
      </w:pPr>
      <w:r w:rsidRPr="008B4BD3">
        <w:rPr>
          <w:sz w:val="28"/>
          <w:szCs w:val="28"/>
        </w:rPr>
        <w:t>По решению XX съезда КПСС</w:t>
      </w:r>
      <w:r w:rsidR="009E3D19" w:rsidRPr="008B4BD3">
        <w:rPr>
          <w:sz w:val="28"/>
          <w:szCs w:val="28"/>
        </w:rPr>
        <w:t xml:space="preserve"> государство приступило к строи</w:t>
      </w:r>
      <w:r w:rsidRPr="008B4BD3">
        <w:rPr>
          <w:sz w:val="28"/>
          <w:szCs w:val="28"/>
        </w:rPr>
        <w:t>тельству школ-интернатов.</w:t>
      </w:r>
    </w:p>
    <w:p w:rsidR="009E3D19" w:rsidRPr="008B4BD3" w:rsidRDefault="001F7380" w:rsidP="008B4BD3">
      <w:pPr>
        <w:spacing w:line="360" w:lineRule="auto"/>
        <w:ind w:firstLine="709"/>
        <w:jc w:val="both"/>
        <w:rPr>
          <w:sz w:val="28"/>
          <w:szCs w:val="28"/>
        </w:rPr>
      </w:pPr>
      <w:r w:rsidRPr="008B4BD3">
        <w:rPr>
          <w:sz w:val="28"/>
          <w:szCs w:val="28"/>
        </w:rPr>
        <w:t>Велась борьба за повышение</w:t>
      </w:r>
      <w:r w:rsidR="009E3D19" w:rsidRPr="008B4BD3">
        <w:rPr>
          <w:sz w:val="28"/>
          <w:szCs w:val="28"/>
        </w:rPr>
        <w:t xml:space="preserve"> качества обучения в общеобразо</w:t>
      </w:r>
      <w:r w:rsidRPr="008B4BD3">
        <w:rPr>
          <w:sz w:val="28"/>
          <w:szCs w:val="28"/>
        </w:rPr>
        <w:t>вательной школе. С 1955/56 г. средняя школа перешла к обучению</w:t>
      </w:r>
      <w:r w:rsidR="009E3D19" w:rsidRPr="008B4BD3">
        <w:rPr>
          <w:sz w:val="28"/>
          <w:szCs w:val="28"/>
        </w:rPr>
        <w:t xml:space="preserve"> </w:t>
      </w:r>
      <w:r w:rsidRPr="008B4BD3">
        <w:rPr>
          <w:sz w:val="28"/>
          <w:szCs w:val="28"/>
        </w:rPr>
        <w:t>по новому учебному плану и нов</w:t>
      </w:r>
      <w:r w:rsidR="009E3D19" w:rsidRPr="008B4BD3">
        <w:rPr>
          <w:sz w:val="28"/>
          <w:szCs w:val="28"/>
        </w:rPr>
        <w:t>ым программам. Был усилен удель</w:t>
      </w:r>
      <w:r w:rsidRPr="008B4BD3">
        <w:rPr>
          <w:sz w:val="28"/>
          <w:szCs w:val="28"/>
        </w:rPr>
        <w:t>ный вес предметов физико-математического и естественного циклов</w:t>
      </w:r>
      <w:r w:rsidR="009E3D19" w:rsidRPr="008B4BD3">
        <w:rPr>
          <w:sz w:val="28"/>
          <w:szCs w:val="28"/>
        </w:rPr>
        <w:t xml:space="preserve"> </w:t>
      </w:r>
      <w:r w:rsidRPr="008B4BD3">
        <w:rPr>
          <w:sz w:val="28"/>
          <w:szCs w:val="28"/>
        </w:rPr>
        <w:t>за счет некоторого сокращения гуманитарного цикла. Вместе с тем</w:t>
      </w:r>
      <w:r w:rsidR="009E3D19" w:rsidRPr="008B4BD3">
        <w:rPr>
          <w:sz w:val="28"/>
          <w:szCs w:val="28"/>
        </w:rPr>
        <w:t xml:space="preserve"> </w:t>
      </w:r>
      <w:r w:rsidRPr="008B4BD3">
        <w:rPr>
          <w:sz w:val="28"/>
          <w:szCs w:val="28"/>
        </w:rPr>
        <w:t>предусматривалось осуществлен</w:t>
      </w:r>
      <w:r w:rsidR="009E3D19" w:rsidRPr="008B4BD3">
        <w:rPr>
          <w:sz w:val="28"/>
          <w:szCs w:val="28"/>
        </w:rPr>
        <w:t>ие известной политехнизации шко</w:t>
      </w:r>
      <w:r w:rsidRPr="008B4BD3">
        <w:rPr>
          <w:sz w:val="28"/>
          <w:szCs w:val="28"/>
        </w:rPr>
        <w:t>лы; в 1—4-х классах вводилось преподавание ручного труда, в 5—</w:t>
      </w:r>
      <w:r w:rsidR="009E3D19" w:rsidRPr="008B4BD3">
        <w:rPr>
          <w:sz w:val="28"/>
          <w:szCs w:val="28"/>
        </w:rPr>
        <w:t xml:space="preserve"> </w:t>
      </w:r>
      <w:r w:rsidRPr="008B4BD3">
        <w:rPr>
          <w:sz w:val="28"/>
          <w:szCs w:val="28"/>
        </w:rPr>
        <w:t>7-х классах — практические занятия в мастерских и на учебно-опытных участках, в 8—10-х</w:t>
      </w:r>
      <w:r w:rsidR="009E3D19" w:rsidRPr="008B4BD3">
        <w:rPr>
          <w:sz w:val="28"/>
          <w:szCs w:val="28"/>
        </w:rPr>
        <w:t xml:space="preserve"> классах—практикумы по машинове</w:t>
      </w:r>
      <w:r w:rsidRPr="008B4BD3">
        <w:rPr>
          <w:sz w:val="28"/>
          <w:szCs w:val="28"/>
        </w:rPr>
        <w:t>дению, электротехнике и сельскому хозяйству. Учащиеся должны</w:t>
      </w:r>
      <w:r w:rsidR="009E3D19" w:rsidRPr="008B4BD3">
        <w:rPr>
          <w:sz w:val="28"/>
          <w:szCs w:val="28"/>
        </w:rPr>
        <w:t xml:space="preserve"> </w:t>
      </w:r>
      <w:r w:rsidRPr="008B4BD3">
        <w:rPr>
          <w:sz w:val="28"/>
          <w:szCs w:val="28"/>
        </w:rPr>
        <w:t>были получать определенный минимум политехнических знаний,</w:t>
      </w:r>
      <w:r w:rsidR="009E3D19" w:rsidRPr="008B4BD3">
        <w:rPr>
          <w:sz w:val="28"/>
          <w:szCs w:val="28"/>
        </w:rPr>
        <w:t xml:space="preserve"> </w:t>
      </w:r>
      <w:r w:rsidRPr="008B4BD3">
        <w:rPr>
          <w:sz w:val="28"/>
          <w:szCs w:val="28"/>
        </w:rPr>
        <w:t>умений, навыков в области промышленного и сельскохозяйственного</w:t>
      </w:r>
      <w:r w:rsidR="009E3D19" w:rsidRPr="008B4BD3">
        <w:rPr>
          <w:sz w:val="28"/>
          <w:szCs w:val="28"/>
        </w:rPr>
        <w:t xml:space="preserve"> </w:t>
      </w:r>
      <w:r w:rsidRPr="008B4BD3">
        <w:rPr>
          <w:sz w:val="28"/>
          <w:szCs w:val="28"/>
        </w:rPr>
        <w:t>производства. Были приняты меры к созданию соответствующей</w:t>
      </w:r>
      <w:r w:rsidR="009E3D19" w:rsidRPr="008B4BD3">
        <w:rPr>
          <w:sz w:val="28"/>
          <w:szCs w:val="28"/>
        </w:rPr>
        <w:t xml:space="preserve"> </w:t>
      </w:r>
      <w:r w:rsidRPr="008B4BD3">
        <w:rPr>
          <w:sz w:val="28"/>
          <w:szCs w:val="28"/>
        </w:rPr>
        <w:t>материальной базы для этой цели: при школах создавались рабочие</w:t>
      </w:r>
      <w:r w:rsidR="009E3D19" w:rsidRPr="008B4BD3">
        <w:rPr>
          <w:sz w:val="28"/>
          <w:szCs w:val="28"/>
        </w:rPr>
        <w:t xml:space="preserve"> </w:t>
      </w:r>
      <w:r w:rsidRPr="008B4BD3">
        <w:rPr>
          <w:sz w:val="28"/>
          <w:szCs w:val="28"/>
        </w:rPr>
        <w:t>комнаты, учебные мастерские, кабинеты и лаборатории по машино-</w:t>
      </w:r>
      <w:r w:rsidR="009E3D19" w:rsidRPr="008B4BD3">
        <w:rPr>
          <w:sz w:val="28"/>
          <w:szCs w:val="28"/>
        </w:rPr>
        <w:t xml:space="preserve">ведению и </w:t>
      </w:r>
      <w:r w:rsidRPr="008B4BD3">
        <w:rPr>
          <w:sz w:val="28"/>
          <w:szCs w:val="28"/>
        </w:rPr>
        <w:t>электротехнике; при сельских школах — учебно-опытные</w:t>
      </w:r>
      <w:r w:rsidR="009E3D19" w:rsidRPr="008B4BD3">
        <w:rPr>
          <w:sz w:val="28"/>
          <w:szCs w:val="28"/>
        </w:rPr>
        <w:t xml:space="preserve"> участки и даже хозяйства; в </w:t>
      </w:r>
      <w:r w:rsidRPr="008B4BD3">
        <w:rPr>
          <w:sz w:val="28"/>
          <w:szCs w:val="28"/>
        </w:rPr>
        <w:t>колхозах —</w:t>
      </w:r>
      <w:r w:rsidR="009E3D19" w:rsidRPr="008B4BD3">
        <w:rPr>
          <w:sz w:val="28"/>
          <w:szCs w:val="28"/>
        </w:rPr>
        <w:t xml:space="preserve"> ученические производствен</w:t>
      </w:r>
      <w:r w:rsidRPr="008B4BD3">
        <w:rPr>
          <w:sz w:val="28"/>
          <w:szCs w:val="28"/>
        </w:rPr>
        <w:t>ные бригады и т. д.</w:t>
      </w:r>
      <w:r w:rsidR="009E3D19" w:rsidRPr="008B4BD3">
        <w:rPr>
          <w:sz w:val="28"/>
          <w:szCs w:val="28"/>
        </w:rPr>
        <w:t xml:space="preserve"> </w:t>
      </w:r>
    </w:p>
    <w:p w:rsidR="001F7380" w:rsidRPr="008B4BD3" w:rsidRDefault="001F7380" w:rsidP="008B4BD3">
      <w:pPr>
        <w:spacing w:line="360" w:lineRule="auto"/>
        <w:ind w:firstLine="709"/>
        <w:jc w:val="both"/>
        <w:rPr>
          <w:sz w:val="28"/>
          <w:szCs w:val="28"/>
        </w:rPr>
      </w:pPr>
      <w:r w:rsidRPr="008B4BD3">
        <w:rPr>
          <w:sz w:val="28"/>
          <w:szCs w:val="28"/>
        </w:rPr>
        <w:t>24 декабря 1958 г. 2-я сессия Верховного Совета СССР приняла</w:t>
      </w:r>
      <w:r w:rsidR="009E3D19" w:rsidRPr="008B4BD3">
        <w:rPr>
          <w:sz w:val="28"/>
          <w:szCs w:val="28"/>
        </w:rPr>
        <w:t xml:space="preserve"> </w:t>
      </w:r>
      <w:r w:rsidRPr="008B4BD3">
        <w:rPr>
          <w:sz w:val="28"/>
          <w:szCs w:val="28"/>
        </w:rPr>
        <w:t>Закон «Об укреплении связи школы с жизнью и о дальнейшем</w:t>
      </w:r>
      <w:r w:rsidR="009E3D19" w:rsidRPr="008B4BD3">
        <w:rPr>
          <w:sz w:val="28"/>
          <w:szCs w:val="28"/>
        </w:rPr>
        <w:t xml:space="preserve"> </w:t>
      </w:r>
      <w:r w:rsidRPr="008B4BD3">
        <w:rPr>
          <w:sz w:val="28"/>
          <w:szCs w:val="28"/>
        </w:rPr>
        <w:t>развитии системы народного о</w:t>
      </w:r>
      <w:r w:rsidR="009E3D19" w:rsidRPr="008B4BD3">
        <w:rPr>
          <w:sz w:val="28"/>
          <w:szCs w:val="28"/>
        </w:rPr>
        <w:t>бразования в СССР». Согласно за</w:t>
      </w:r>
      <w:r w:rsidRPr="008B4BD3">
        <w:rPr>
          <w:sz w:val="28"/>
          <w:szCs w:val="28"/>
        </w:rPr>
        <w:t>кону, в СССР вместо семилетнего образования вводилось всеобщее</w:t>
      </w:r>
      <w:r w:rsidR="009E3D19" w:rsidRPr="008B4BD3">
        <w:rPr>
          <w:sz w:val="28"/>
          <w:szCs w:val="28"/>
        </w:rPr>
        <w:t xml:space="preserve"> </w:t>
      </w:r>
      <w:r w:rsidRPr="008B4BD3">
        <w:rPr>
          <w:sz w:val="28"/>
          <w:szCs w:val="28"/>
        </w:rPr>
        <w:t>обязательное восьмилетнее образование. Восьмилетняя школа была</w:t>
      </w:r>
      <w:r w:rsidR="009E3D19" w:rsidRPr="008B4BD3">
        <w:rPr>
          <w:sz w:val="28"/>
          <w:szCs w:val="28"/>
        </w:rPr>
        <w:t xml:space="preserve"> </w:t>
      </w:r>
      <w:r w:rsidRPr="008B4BD3">
        <w:rPr>
          <w:sz w:val="28"/>
          <w:szCs w:val="28"/>
        </w:rPr>
        <w:t>призвана давать учащимся прочные основы общеобразовательных</w:t>
      </w:r>
      <w:r w:rsidR="009E3D19" w:rsidRPr="008B4BD3">
        <w:rPr>
          <w:sz w:val="28"/>
          <w:szCs w:val="28"/>
        </w:rPr>
        <w:t xml:space="preserve"> </w:t>
      </w:r>
      <w:r w:rsidRPr="008B4BD3">
        <w:rPr>
          <w:sz w:val="28"/>
          <w:szCs w:val="28"/>
        </w:rPr>
        <w:t>и политехнических знаний, вос</w:t>
      </w:r>
      <w:r w:rsidR="009E3D19" w:rsidRPr="008B4BD3">
        <w:rPr>
          <w:sz w:val="28"/>
          <w:szCs w:val="28"/>
        </w:rPr>
        <w:t>питывать любовь к труду и готов</w:t>
      </w:r>
      <w:r w:rsidRPr="008B4BD3">
        <w:rPr>
          <w:sz w:val="28"/>
          <w:szCs w:val="28"/>
        </w:rPr>
        <w:t>ность к общественно полезной деятельности. Закон предусматривал, что полное среднее образование молодежи, начиная с 15—16-летнего возраста, должно осуществ</w:t>
      </w:r>
      <w:r w:rsidR="009E3D19" w:rsidRPr="008B4BD3">
        <w:rPr>
          <w:sz w:val="28"/>
          <w:szCs w:val="28"/>
        </w:rPr>
        <w:t>ляться в средних учебных заведе</w:t>
      </w:r>
      <w:r w:rsidRPr="008B4BD3">
        <w:rPr>
          <w:sz w:val="28"/>
          <w:szCs w:val="28"/>
        </w:rPr>
        <w:t>ниях на основе соединения обучения с производительным трудом*</w:t>
      </w:r>
    </w:p>
    <w:p w:rsidR="001F7380" w:rsidRPr="008B4BD3" w:rsidRDefault="001F7380" w:rsidP="008B4BD3">
      <w:pPr>
        <w:spacing w:line="360" w:lineRule="auto"/>
        <w:ind w:firstLine="709"/>
        <w:jc w:val="both"/>
        <w:rPr>
          <w:sz w:val="28"/>
          <w:szCs w:val="28"/>
        </w:rPr>
      </w:pPr>
      <w:r w:rsidRPr="008B4BD3">
        <w:rPr>
          <w:sz w:val="28"/>
          <w:szCs w:val="28"/>
        </w:rPr>
        <w:t>Было перестроено и профессионально-техническое образование.</w:t>
      </w:r>
      <w:r w:rsidR="009E3D19" w:rsidRPr="008B4BD3">
        <w:rPr>
          <w:sz w:val="28"/>
          <w:szCs w:val="28"/>
        </w:rPr>
        <w:t xml:space="preserve"> </w:t>
      </w:r>
      <w:r w:rsidRPr="008B4BD3">
        <w:rPr>
          <w:sz w:val="28"/>
          <w:szCs w:val="28"/>
        </w:rPr>
        <w:t>Школы ФЗО, ремесленные железнодорожные, горнопромышленные,</w:t>
      </w:r>
      <w:r w:rsidR="009E3D19" w:rsidRPr="008B4BD3">
        <w:rPr>
          <w:sz w:val="28"/>
          <w:szCs w:val="28"/>
        </w:rPr>
        <w:t xml:space="preserve"> </w:t>
      </w:r>
      <w:r w:rsidRPr="008B4BD3">
        <w:rPr>
          <w:sz w:val="28"/>
          <w:szCs w:val="28"/>
        </w:rPr>
        <w:t>строительные училища, училища механизации сельского хозяйства,</w:t>
      </w:r>
      <w:r w:rsidR="009E3D19" w:rsidRPr="008B4BD3">
        <w:rPr>
          <w:sz w:val="28"/>
          <w:szCs w:val="28"/>
        </w:rPr>
        <w:t xml:space="preserve"> </w:t>
      </w:r>
      <w:r w:rsidRPr="008B4BD3">
        <w:rPr>
          <w:sz w:val="28"/>
          <w:szCs w:val="28"/>
        </w:rPr>
        <w:t>трудовых резервов, а также дру</w:t>
      </w:r>
      <w:r w:rsidR="009E3D19" w:rsidRPr="008B4BD3">
        <w:rPr>
          <w:sz w:val="28"/>
          <w:szCs w:val="28"/>
        </w:rPr>
        <w:t>гие профессиональные учебные за</w:t>
      </w:r>
      <w:r w:rsidRPr="008B4BD3">
        <w:rPr>
          <w:sz w:val="28"/>
          <w:szCs w:val="28"/>
        </w:rPr>
        <w:t>ведения были преобразованы в дневные и вечерние городские п</w:t>
      </w:r>
      <w:r w:rsidR="009E3D19" w:rsidRPr="008B4BD3">
        <w:rPr>
          <w:sz w:val="28"/>
          <w:szCs w:val="28"/>
        </w:rPr>
        <w:t>ро</w:t>
      </w:r>
      <w:r w:rsidRPr="008B4BD3">
        <w:rPr>
          <w:sz w:val="28"/>
          <w:szCs w:val="28"/>
        </w:rPr>
        <w:t>фессионально-технические у</w:t>
      </w:r>
      <w:r w:rsidR="009E3D19" w:rsidRPr="008B4BD3">
        <w:rPr>
          <w:sz w:val="28"/>
          <w:szCs w:val="28"/>
        </w:rPr>
        <w:t xml:space="preserve">чилища со сроком обучения от 1 до </w:t>
      </w:r>
      <w:r w:rsidRPr="008B4BD3">
        <w:rPr>
          <w:sz w:val="28"/>
          <w:szCs w:val="28"/>
        </w:rPr>
        <w:t>3 лет и сельские профессионально-технические училища со сроком</w:t>
      </w:r>
      <w:r w:rsidR="009E3D19" w:rsidRPr="008B4BD3">
        <w:rPr>
          <w:sz w:val="28"/>
          <w:szCs w:val="28"/>
        </w:rPr>
        <w:t xml:space="preserve"> </w:t>
      </w:r>
      <w:r w:rsidRPr="008B4BD3">
        <w:rPr>
          <w:sz w:val="28"/>
          <w:szCs w:val="28"/>
        </w:rPr>
        <w:t>обучения 1—2 года.</w:t>
      </w:r>
    </w:p>
    <w:p w:rsidR="001F7380" w:rsidRPr="008B4BD3" w:rsidRDefault="001F7380" w:rsidP="008B4BD3">
      <w:pPr>
        <w:spacing w:line="360" w:lineRule="auto"/>
        <w:ind w:firstLine="709"/>
        <w:jc w:val="both"/>
        <w:rPr>
          <w:sz w:val="28"/>
          <w:szCs w:val="28"/>
        </w:rPr>
      </w:pPr>
      <w:r w:rsidRPr="008B4BD3">
        <w:rPr>
          <w:sz w:val="28"/>
          <w:szCs w:val="28"/>
        </w:rPr>
        <w:t>В 50-х годах все большее число лиц, оканчивающих среднюю</w:t>
      </w:r>
      <w:r w:rsidR="009E3D19" w:rsidRPr="008B4BD3">
        <w:rPr>
          <w:sz w:val="28"/>
          <w:szCs w:val="28"/>
        </w:rPr>
        <w:t xml:space="preserve"> </w:t>
      </w:r>
      <w:r w:rsidRPr="008B4BD3">
        <w:rPr>
          <w:sz w:val="28"/>
          <w:szCs w:val="28"/>
        </w:rPr>
        <w:t>школу, определялось на работу. Чтобы подготовить их для работы</w:t>
      </w:r>
      <w:r w:rsidR="009E3D19" w:rsidRPr="008B4BD3">
        <w:rPr>
          <w:sz w:val="28"/>
          <w:szCs w:val="28"/>
        </w:rPr>
        <w:t xml:space="preserve"> </w:t>
      </w:r>
      <w:r w:rsidRPr="008B4BD3">
        <w:rPr>
          <w:sz w:val="28"/>
          <w:szCs w:val="28"/>
        </w:rPr>
        <w:t>на производстве, начиная с 1954 г</w:t>
      </w:r>
      <w:r w:rsidR="009E3D19" w:rsidRPr="008B4BD3">
        <w:rPr>
          <w:sz w:val="28"/>
          <w:szCs w:val="28"/>
        </w:rPr>
        <w:t>. в системе государственных тру</w:t>
      </w:r>
      <w:r w:rsidRPr="008B4BD3">
        <w:rPr>
          <w:sz w:val="28"/>
          <w:szCs w:val="28"/>
        </w:rPr>
        <w:t>довых резервов стали создават</w:t>
      </w:r>
      <w:r w:rsidR="009E3D19" w:rsidRPr="008B4BD3">
        <w:rPr>
          <w:sz w:val="28"/>
          <w:szCs w:val="28"/>
        </w:rPr>
        <w:t>ься специальные технические учи</w:t>
      </w:r>
      <w:r w:rsidRPr="008B4BD3">
        <w:rPr>
          <w:sz w:val="28"/>
          <w:szCs w:val="28"/>
        </w:rPr>
        <w:t>лища. За 1954—1958 гг. училища</w:t>
      </w:r>
      <w:r w:rsidR="009E3D19" w:rsidRPr="008B4BD3">
        <w:rPr>
          <w:sz w:val="28"/>
          <w:szCs w:val="28"/>
        </w:rPr>
        <w:t xml:space="preserve"> подготовили около 300 тыс. ква</w:t>
      </w:r>
      <w:r w:rsidRPr="008B4BD3">
        <w:rPr>
          <w:sz w:val="28"/>
          <w:szCs w:val="28"/>
        </w:rPr>
        <w:t>лифицированных рабочих со средним образованием.</w:t>
      </w:r>
    </w:p>
    <w:p w:rsidR="008B4BD3" w:rsidRDefault="008B4BD3" w:rsidP="008B4BD3">
      <w:pPr>
        <w:numPr>
          <w:ilvl w:val="0"/>
          <w:numId w:val="9"/>
        </w:numPr>
        <w:spacing w:line="360" w:lineRule="auto"/>
        <w:ind w:left="0" w:firstLine="709"/>
        <w:jc w:val="both"/>
        <w:rPr>
          <w:sz w:val="28"/>
          <w:szCs w:val="28"/>
        </w:rPr>
        <w:sectPr w:rsidR="008B4BD3" w:rsidSect="008B4BD3">
          <w:pgSz w:w="11906" w:h="16838"/>
          <w:pgMar w:top="1134" w:right="850" w:bottom="1134" w:left="1701" w:header="709" w:footer="709" w:gutter="0"/>
          <w:cols w:space="720"/>
          <w:docGrid w:linePitch="326"/>
        </w:sectPr>
      </w:pPr>
    </w:p>
    <w:p w:rsidR="007F6D91" w:rsidRPr="008B4BD3" w:rsidRDefault="001F7380" w:rsidP="008B4BD3">
      <w:pPr>
        <w:numPr>
          <w:ilvl w:val="0"/>
          <w:numId w:val="9"/>
        </w:numPr>
        <w:spacing w:line="360" w:lineRule="auto"/>
        <w:ind w:left="0" w:firstLine="709"/>
        <w:jc w:val="center"/>
        <w:rPr>
          <w:b/>
          <w:bCs/>
          <w:sz w:val="28"/>
          <w:szCs w:val="28"/>
        </w:rPr>
      </w:pPr>
      <w:r w:rsidRPr="008B4BD3">
        <w:rPr>
          <w:b/>
          <w:bCs/>
          <w:sz w:val="28"/>
          <w:szCs w:val="28"/>
        </w:rPr>
        <w:t>Подготовка специалистов.</w:t>
      </w:r>
    </w:p>
    <w:p w:rsidR="008B4BD3" w:rsidRDefault="008B4BD3" w:rsidP="008B4BD3">
      <w:pPr>
        <w:spacing w:line="360" w:lineRule="auto"/>
        <w:ind w:firstLine="709"/>
        <w:jc w:val="both"/>
        <w:rPr>
          <w:sz w:val="28"/>
          <w:szCs w:val="28"/>
        </w:rPr>
      </w:pPr>
    </w:p>
    <w:p w:rsidR="001F7380" w:rsidRPr="008B4BD3" w:rsidRDefault="001F7380" w:rsidP="008B4BD3">
      <w:pPr>
        <w:spacing w:line="360" w:lineRule="auto"/>
        <w:ind w:firstLine="709"/>
        <w:jc w:val="both"/>
        <w:rPr>
          <w:sz w:val="28"/>
          <w:szCs w:val="28"/>
        </w:rPr>
      </w:pPr>
      <w:r w:rsidRPr="008B4BD3">
        <w:rPr>
          <w:sz w:val="28"/>
          <w:szCs w:val="28"/>
        </w:rPr>
        <w:t xml:space="preserve">В </w:t>
      </w:r>
      <w:r w:rsidR="009E3D19" w:rsidRPr="008B4BD3">
        <w:rPr>
          <w:sz w:val="28"/>
          <w:szCs w:val="28"/>
        </w:rPr>
        <w:t>послевоенные годы в больших мас</w:t>
      </w:r>
      <w:r w:rsidRPr="008B4BD3">
        <w:rPr>
          <w:sz w:val="28"/>
          <w:szCs w:val="28"/>
        </w:rPr>
        <w:t>штабах развернулась подготовка специалистов высшей и средней</w:t>
      </w:r>
      <w:r w:rsidR="009E3D19" w:rsidRPr="008B4BD3">
        <w:rPr>
          <w:sz w:val="28"/>
          <w:szCs w:val="28"/>
        </w:rPr>
        <w:t xml:space="preserve"> </w:t>
      </w:r>
      <w:r w:rsidRPr="008B4BD3">
        <w:rPr>
          <w:sz w:val="28"/>
          <w:szCs w:val="28"/>
        </w:rPr>
        <w:t>квалификации. В целях усиления государственного руководства</w:t>
      </w:r>
      <w:r w:rsidR="009E3D19" w:rsidRPr="008B4BD3">
        <w:rPr>
          <w:sz w:val="28"/>
          <w:szCs w:val="28"/>
        </w:rPr>
        <w:t xml:space="preserve"> </w:t>
      </w:r>
      <w:r w:rsidRPr="008B4BD3">
        <w:rPr>
          <w:sz w:val="28"/>
          <w:szCs w:val="28"/>
        </w:rPr>
        <w:t>подготовкой специалистов в 1947</w:t>
      </w:r>
      <w:r w:rsidR="009E3D19" w:rsidRPr="008B4BD3">
        <w:rPr>
          <w:sz w:val="28"/>
          <w:szCs w:val="28"/>
        </w:rPr>
        <w:t xml:space="preserve"> г. Комитет по делам высшей шко</w:t>
      </w:r>
      <w:r w:rsidRPr="008B4BD3">
        <w:rPr>
          <w:sz w:val="28"/>
          <w:szCs w:val="28"/>
        </w:rPr>
        <w:t>лы при Совмине СССР был преобразован в союзно-республиканское</w:t>
      </w:r>
      <w:r w:rsidR="009E3D19" w:rsidRPr="008B4BD3">
        <w:rPr>
          <w:sz w:val="28"/>
          <w:szCs w:val="28"/>
        </w:rPr>
        <w:t xml:space="preserve"> </w:t>
      </w:r>
      <w:r w:rsidRPr="008B4BD3">
        <w:rPr>
          <w:sz w:val="28"/>
          <w:szCs w:val="28"/>
        </w:rPr>
        <w:t>Министерство высшего образован</w:t>
      </w:r>
      <w:r w:rsidR="009E3D19" w:rsidRPr="008B4BD3">
        <w:rPr>
          <w:sz w:val="28"/>
          <w:szCs w:val="28"/>
        </w:rPr>
        <w:t>ия СССР. Соответствующие мини</w:t>
      </w:r>
      <w:r w:rsidRPr="008B4BD3">
        <w:rPr>
          <w:sz w:val="28"/>
          <w:szCs w:val="28"/>
        </w:rPr>
        <w:t>стерства были созданы в республиках.</w:t>
      </w:r>
    </w:p>
    <w:p w:rsidR="001F7380" w:rsidRPr="008B4BD3" w:rsidRDefault="001F7380" w:rsidP="008B4BD3">
      <w:pPr>
        <w:spacing w:line="360" w:lineRule="auto"/>
        <w:ind w:firstLine="709"/>
        <w:jc w:val="both"/>
        <w:rPr>
          <w:sz w:val="28"/>
          <w:szCs w:val="28"/>
        </w:rPr>
      </w:pPr>
      <w:r w:rsidRPr="008B4BD3">
        <w:rPr>
          <w:sz w:val="28"/>
          <w:szCs w:val="28"/>
        </w:rPr>
        <w:t>В короткий срок было восста</w:t>
      </w:r>
      <w:r w:rsidR="009E3D19" w:rsidRPr="008B4BD3">
        <w:rPr>
          <w:sz w:val="28"/>
          <w:szCs w:val="28"/>
        </w:rPr>
        <w:t>новлено более 300 вузов и строи</w:t>
      </w:r>
      <w:r w:rsidRPr="008B4BD3">
        <w:rPr>
          <w:sz w:val="28"/>
          <w:szCs w:val="28"/>
        </w:rPr>
        <w:t>лось большое число новых. Были приняты меры к повышению</w:t>
      </w:r>
      <w:r w:rsidR="009E3D19" w:rsidRPr="008B4BD3">
        <w:rPr>
          <w:sz w:val="28"/>
          <w:szCs w:val="28"/>
        </w:rPr>
        <w:t xml:space="preserve"> </w:t>
      </w:r>
      <w:r w:rsidRPr="008B4BD3">
        <w:rPr>
          <w:sz w:val="28"/>
          <w:szCs w:val="28"/>
        </w:rPr>
        <w:t>качества обучения студентов: п</w:t>
      </w:r>
      <w:r w:rsidR="009E3D19" w:rsidRPr="008B4BD3">
        <w:rPr>
          <w:sz w:val="28"/>
          <w:szCs w:val="28"/>
        </w:rPr>
        <w:t>ересмотрены учебные планы и про</w:t>
      </w:r>
      <w:r w:rsidRPr="008B4BD3">
        <w:rPr>
          <w:sz w:val="28"/>
          <w:szCs w:val="28"/>
        </w:rPr>
        <w:t>граммы, созданы новые учебники и учебные пособия, написанные</w:t>
      </w:r>
      <w:r w:rsidR="009E3D19" w:rsidRPr="008B4BD3">
        <w:rPr>
          <w:sz w:val="28"/>
          <w:szCs w:val="28"/>
        </w:rPr>
        <w:t xml:space="preserve"> </w:t>
      </w:r>
      <w:r w:rsidRPr="008B4BD3">
        <w:rPr>
          <w:sz w:val="28"/>
          <w:szCs w:val="28"/>
        </w:rPr>
        <w:t xml:space="preserve">с учетом достижений пауки. </w:t>
      </w:r>
      <w:r w:rsidR="00ED032A" w:rsidRPr="008B4BD3">
        <w:rPr>
          <w:sz w:val="28"/>
          <w:szCs w:val="28"/>
        </w:rPr>
        <w:t xml:space="preserve">Особое внимание было уделено организации подготовки специалистов по отраслям новой техники — реактивной, радиолокации, по использованию атомной энергии и др. ЦК ВКП (б) осуществил ряд мер, направленных на повышение уровня преподавания общественных наук, играющих первостепенную роль в идейно-политическом воспитании будущих специалистов. </w:t>
      </w:r>
      <w:r w:rsidRPr="008B4BD3">
        <w:rPr>
          <w:sz w:val="28"/>
          <w:szCs w:val="28"/>
        </w:rPr>
        <w:t>Решающее значение имело обеспечен</w:t>
      </w:r>
      <w:r w:rsidR="009E3D19" w:rsidRPr="008B4BD3">
        <w:rPr>
          <w:sz w:val="28"/>
          <w:szCs w:val="28"/>
        </w:rPr>
        <w:t>ие кафедр марксизма-лени</w:t>
      </w:r>
      <w:r w:rsidRPr="008B4BD3">
        <w:rPr>
          <w:sz w:val="28"/>
          <w:szCs w:val="28"/>
        </w:rPr>
        <w:t>низма высококвалифицированн</w:t>
      </w:r>
      <w:r w:rsidR="009E3D19" w:rsidRPr="008B4BD3">
        <w:rPr>
          <w:sz w:val="28"/>
          <w:szCs w:val="28"/>
        </w:rPr>
        <w:t>ыми кадрами преподавателей. Важ</w:t>
      </w:r>
      <w:r w:rsidRPr="008B4BD3">
        <w:rPr>
          <w:sz w:val="28"/>
          <w:szCs w:val="28"/>
        </w:rPr>
        <w:t>ную роль в их подготовке играла Академия общественных наук при</w:t>
      </w:r>
      <w:r w:rsidR="009E3D19" w:rsidRPr="008B4BD3">
        <w:rPr>
          <w:sz w:val="28"/>
          <w:szCs w:val="28"/>
        </w:rPr>
        <w:t xml:space="preserve"> </w:t>
      </w:r>
      <w:r w:rsidRPr="008B4BD3">
        <w:rPr>
          <w:sz w:val="28"/>
          <w:szCs w:val="28"/>
        </w:rPr>
        <w:t xml:space="preserve">ЦК партии, созданная в 1946 г., </w:t>
      </w:r>
      <w:r w:rsidR="009E3D19" w:rsidRPr="008B4BD3">
        <w:rPr>
          <w:sz w:val="28"/>
          <w:szCs w:val="28"/>
        </w:rPr>
        <w:t>а также институты повышения ква</w:t>
      </w:r>
      <w:r w:rsidRPr="008B4BD3">
        <w:rPr>
          <w:sz w:val="28"/>
          <w:szCs w:val="28"/>
        </w:rPr>
        <w:t>лификации преподавателей марксизма-ленинизма при Московском,</w:t>
      </w:r>
      <w:r w:rsidR="009E3D19" w:rsidRPr="008B4BD3">
        <w:rPr>
          <w:sz w:val="28"/>
          <w:szCs w:val="28"/>
        </w:rPr>
        <w:t xml:space="preserve"> </w:t>
      </w:r>
      <w:r w:rsidRPr="008B4BD3">
        <w:rPr>
          <w:sz w:val="28"/>
          <w:szCs w:val="28"/>
        </w:rPr>
        <w:t>Ленинградском и Киевском университетах.</w:t>
      </w:r>
    </w:p>
    <w:p w:rsidR="001F7380" w:rsidRPr="008B4BD3" w:rsidRDefault="001F7380" w:rsidP="008B4BD3">
      <w:pPr>
        <w:spacing w:line="360" w:lineRule="auto"/>
        <w:ind w:firstLine="709"/>
        <w:jc w:val="both"/>
        <w:rPr>
          <w:sz w:val="28"/>
          <w:szCs w:val="28"/>
        </w:rPr>
      </w:pPr>
      <w:r w:rsidRPr="008B4BD3">
        <w:rPr>
          <w:sz w:val="28"/>
          <w:szCs w:val="28"/>
        </w:rPr>
        <w:t>В 50-х годах была проделана большая работа по коренному</w:t>
      </w:r>
      <w:r w:rsidR="009E3D19" w:rsidRPr="008B4BD3">
        <w:rPr>
          <w:sz w:val="28"/>
          <w:szCs w:val="28"/>
        </w:rPr>
        <w:t xml:space="preserve"> </w:t>
      </w:r>
      <w:r w:rsidRPr="008B4BD3">
        <w:rPr>
          <w:sz w:val="28"/>
          <w:szCs w:val="28"/>
        </w:rPr>
        <w:t>улучшению подготовки, распределения и использовани</w:t>
      </w:r>
      <w:r w:rsidR="009E3D19" w:rsidRPr="008B4BD3">
        <w:rPr>
          <w:sz w:val="28"/>
          <w:szCs w:val="28"/>
        </w:rPr>
        <w:t>я специали</w:t>
      </w:r>
      <w:r w:rsidRPr="008B4BD3">
        <w:rPr>
          <w:sz w:val="28"/>
          <w:szCs w:val="28"/>
        </w:rPr>
        <w:t>стов. В 1955—1956 гг. Госплан и Министерство вы</w:t>
      </w:r>
      <w:r w:rsidR="009E3D19" w:rsidRPr="008B4BD3">
        <w:rPr>
          <w:sz w:val="28"/>
          <w:szCs w:val="28"/>
        </w:rPr>
        <w:t>сшего образова</w:t>
      </w:r>
      <w:r w:rsidRPr="008B4BD3">
        <w:rPr>
          <w:sz w:val="28"/>
          <w:szCs w:val="28"/>
        </w:rPr>
        <w:t>ния СССР совместно с заинтересованными учреждениями впервые</w:t>
      </w:r>
      <w:r w:rsidR="009E3D19" w:rsidRPr="008B4BD3">
        <w:rPr>
          <w:sz w:val="28"/>
          <w:szCs w:val="28"/>
        </w:rPr>
        <w:t xml:space="preserve"> </w:t>
      </w:r>
      <w:r w:rsidRPr="008B4BD3">
        <w:rPr>
          <w:sz w:val="28"/>
          <w:szCs w:val="28"/>
        </w:rPr>
        <w:t>разработали перспективную потребность в специалистах в шестой</w:t>
      </w:r>
      <w:r w:rsidR="009E3D19" w:rsidRPr="008B4BD3">
        <w:rPr>
          <w:sz w:val="28"/>
          <w:szCs w:val="28"/>
        </w:rPr>
        <w:t xml:space="preserve"> </w:t>
      </w:r>
      <w:r w:rsidRPr="008B4BD3">
        <w:rPr>
          <w:sz w:val="28"/>
          <w:szCs w:val="28"/>
        </w:rPr>
        <w:t>пятилетке. Было открыто около 80 новых вузов, главным образом</w:t>
      </w:r>
      <w:r w:rsidR="009E3D19" w:rsidRPr="008B4BD3">
        <w:rPr>
          <w:sz w:val="28"/>
          <w:szCs w:val="28"/>
        </w:rPr>
        <w:t xml:space="preserve"> </w:t>
      </w:r>
      <w:r w:rsidRPr="008B4BD3">
        <w:rPr>
          <w:sz w:val="28"/>
          <w:szCs w:val="28"/>
        </w:rPr>
        <w:t>в восточных районах страны. Проведено укрупнение вузов за счет</w:t>
      </w:r>
      <w:r w:rsidR="009E3D19" w:rsidRPr="008B4BD3">
        <w:rPr>
          <w:sz w:val="28"/>
          <w:szCs w:val="28"/>
        </w:rPr>
        <w:t xml:space="preserve"> </w:t>
      </w:r>
      <w:r w:rsidRPr="008B4BD3">
        <w:rPr>
          <w:sz w:val="28"/>
          <w:szCs w:val="28"/>
        </w:rPr>
        <w:t>объединения родственных вузов и факультетов. Увеличился прием</w:t>
      </w:r>
      <w:r w:rsidR="009E3D19" w:rsidRPr="008B4BD3">
        <w:rPr>
          <w:sz w:val="28"/>
          <w:szCs w:val="28"/>
        </w:rPr>
        <w:t xml:space="preserve"> </w:t>
      </w:r>
      <w:r w:rsidRPr="008B4BD3">
        <w:rPr>
          <w:sz w:val="28"/>
          <w:szCs w:val="28"/>
        </w:rPr>
        <w:t>студентов для подготовки спец</w:t>
      </w:r>
      <w:r w:rsidR="009E3D19" w:rsidRPr="008B4BD3">
        <w:rPr>
          <w:sz w:val="28"/>
          <w:szCs w:val="28"/>
        </w:rPr>
        <w:t>иалистов по дефицитным специаль</w:t>
      </w:r>
      <w:r w:rsidRPr="008B4BD3">
        <w:rPr>
          <w:sz w:val="28"/>
          <w:szCs w:val="28"/>
        </w:rPr>
        <w:t>ностям. В 1957 г. были изменены условия приема в вузы: право</w:t>
      </w:r>
      <w:r w:rsidR="009E3D19" w:rsidRPr="008B4BD3">
        <w:rPr>
          <w:sz w:val="28"/>
          <w:szCs w:val="28"/>
        </w:rPr>
        <w:t xml:space="preserve"> </w:t>
      </w:r>
      <w:r w:rsidRPr="008B4BD3">
        <w:rPr>
          <w:sz w:val="28"/>
          <w:szCs w:val="28"/>
        </w:rPr>
        <w:t>преимущественного поступления</w:t>
      </w:r>
      <w:r w:rsidR="009E3D19" w:rsidRPr="008B4BD3">
        <w:rPr>
          <w:sz w:val="28"/>
          <w:szCs w:val="28"/>
        </w:rPr>
        <w:t xml:space="preserve"> было предоставлено лицам, имею</w:t>
      </w:r>
      <w:r w:rsidRPr="008B4BD3">
        <w:rPr>
          <w:sz w:val="28"/>
          <w:szCs w:val="28"/>
        </w:rPr>
        <w:t>щим стаж практической работы после окончания средней школы,</w:t>
      </w:r>
      <w:r w:rsidR="009E3D19" w:rsidRPr="008B4BD3">
        <w:rPr>
          <w:sz w:val="28"/>
          <w:szCs w:val="28"/>
        </w:rPr>
        <w:t xml:space="preserve"> </w:t>
      </w:r>
      <w:r w:rsidRPr="008B4BD3">
        <w:rPr>
          <w:sz w:val="28"/>
          <w:szCs w:val="28"/>
        </w:rPr>
        <w:t>и демобилизованным из Советской Армии. Для подготовки их к</w:t>
      </w:r>
      <w:r w:rsidR="009E3D19" w:rsidRPr="008B4BD3">
        <w:rPr>
          <w:sz w:val="28"/>
          <w:szCs w:val="28"/>
        </w:rPr>
        <w:t xml:space="preserve"> </w:t>
      </w:r>
      <w:r w:rsidRPr="008B4BD3">
        <w:rPr>
          <w:sz w:val="28"/>
          <w:szCs w:val="28"/>
        </w:rPr>
        <w:t>вступительным экзаменам была</w:t>
      </w:r>
      <w:r w:rsidR="009E3D19" w:rsidRPr="008B4BD3">
        <w:rPr>
          <w:sz w:val="28"/>
          <w:szCs w:val="28"/>
        </w:rPr>
        <w:t xml:space="preserve"> создана широкая сеть подготови</w:t>
      </w:r>
      <w:r w:rsidRPr="008B4BD3">
        <w:rPr>
          <w:sz w:val="28"/>
          <w:szCs w:val="28"/>
        </w:rPr>
        <w:t>тельных курсов. С 1956 г. была отменена плата за обучение в вузах.</w:t>
      </w:r>
      <w:r w:rsidR="009E3D19" w:rsidRPr="008B4BD3">
        <w:rPr>
          <w:sz w:val="28"/>
          <w:szCs w:val="28"/>
        </w:rPr>
        <w:t xml:space="preserve"> </w:t>
      </w:r>
      <w:r w:rsidRPr="008B4BD3">
        <w:rPr>
          <w:sz w:val="28"/>
          <w:szCs w:val="28"/>
        </w:rPr>
        <w:t>Около 80% студентов получали</w:t>
      </w:r>
      <w:r w:rsidR="009E3D19" w:rsidRPr="008B4BD3">
        <w:rPr>
          <w:sz w:val="28"/>
          <w:szCs w:val="28"/>
        </w:rPr>
        <w:t xml:space="preserve"> государственные стипендии и бо</w:t>
      </w:r>
      <w:r w:rsidRPr="008B4BD3">
        <w:rPr>
          <w:sz w:val="28"/>
          <w:szCs w:val="28"/>
        </w:rPr>
        <w:t>лее 50% пользовались государственными общежитиями.</w:t>
      </w:r>
    </w:p>
    <w:p w:rsidR="001F7380" w:rsidRPr="008B4BD3" w:rsidRDefault="001F7380" w:rsidP="008B4BD3">
      <w:pPr>
        <w:spacing w:line="360" w:lineRule="auto"/>
        <w:ind w:firstLine="709"/>
        <w:jc w:val="both"/>
        <w:rPr>
          <w:sz w:val="28"/>
          <w:szCs w:val="28"/>
        </w:rPr>
      </w:pPr>
      <w:r w:rsidRPr="008B4BD3">
        <w:rPr>
          <w:sz w:val="28"/>
          <w:szCs w:val="28"/>
        </w:rPr>
        <w:t>Все это способствовало бол</w:t>
      </w:r>
      <w:r w:rsidR="009E3D19" w:rsidRPr="008B4BD3">
        <w:rPr>
          <w:sz w:val="28"/>
          <w:szCs w:val="28"/>
        </w:rPr>
        <w:t>ее успешному решению задачи под</w:t>
      </w:r>
      <w:r w:rsidRPr="008B4BD3">
        <w:rPr>
          <w:sz w:val="28"/>
          <w:szCs w:val="28"/>
        </w:rPr>
        <w:t>готовки специалистов для страны. За 1946—1958 гг. вузы выпустили</w:t>
      </w:r>
      <w:r w:rsidR="009E3D19" w:rsidRPr="008B4BD3">
        <w:rPr>
          <w:sz w:val="28"/>
          <w:szCs w:val="28"/>
        </w:rPr>
        <w:t xml:space="preserve"> </w:t>
      </w:r>
      <w:r w:rsidRPr="008B4BD3">
        <w:rPr>
          <w:sz w:val="28"/>
          <w:szCs w:val="28"/>
        </w:rPr>
        <w:t>около 2,6 млн. специалистов, а средние специальные учебные заведения — 4403 тыс. специалисто</w:t>
      </w:r>
      <w:r w:rsidR="009E3D19" w:rsidRPr="008B4BD3">
        <w:rPr>
          <w:sz w:val="28"/>
          <w:szCs w:val="28"/>
        </w:rPr>
        <w:t xml:space="preserve">в. Было ликвидировано отставание </w:t>
      </w:r>
      <w:r w:rsidRPr="008B4BD3">
        <w:rPr>
          <w:sz w:val="28"/>
          <w:szCs w:val="28"/>
        </w:rPr>
        <w:t>с подготовкой инженерно-технических и агротехнических кадров.</w:t>
      </w:r>
    </w:p>
    <w:p w:rsidR="008B4BD3" w:rsidRDefault="008B4BD3" w:rsidP="008B4BD3">
      <w:pPr>
        <w:numPr>
          <w:ilvl w:val="0"/>
          <w:numId w:val="9"/>
        </w:numPr>
        <w:spacing w:line="360" w:lineRule="auto"/>
        <w:ind w:left="0" w:firstLine="709"/>
        <w:jc w:val="both"/>
        <w:rPr>
          <w:sz w:val="28"/>
          <w:szCs w:val="28"/>
        </w:rPr>
        <w:sectPr w:rsidR="008B4BD3" w:rsidSect="008B4BD3">
          <w:pgSz w:w="11906" w:h="16838"/>
          <w:pgMar w:top="1134" w:right="850" w:bottom="1134" w:left="1701" w:header="709" w:footer="709" w:gutter="0"/>
          <w:cols w:space="720"/>
          <w:docGrid w:linePitch="326"/>
        </w:sectPr>
      </w:pPr>
    </w:p>
    <w:p w:rsidR="007F6D91" w:rsidRPr="008B4BD3" w:rsidRDefault="001F7380" w:rsidP="008B4BD3">
      <w:pPr>
        <w:numPr>
          <w:ilvl w:val="0"/>
          <w:numId w:val="9"/>
        </w:numPr>
        <w:spacing w:line="360" w:lineRule="auto"/>
        <w:ind w:left="0" w:firstLine="709"/>
        <w:jc w:val="center"/>
        <w:rPr>
          <w:b/>
          <w:bCs/>
          <w:sz w:val="28"/>
          <w:szCs w:val="28"/>
        </w:rPr>
      </w:pPr>
      <w:r w:rsidRPr="008B4BD3">
        <w:rPr>
          <w:b/>
          <w:bCs/>
          <w:sz w:val="28"/>
          <w:szCs w:val="28"/>
        </w:rPr>
        <w:t>Развитие науки.</w:t>
      </w:r>
    </w:p>
    <w:p w:rsidR="008B4BD3" w:rsidRDefault="008B4BD3" w:rsidP="008B4BD3">
      <w:pPr>
        <w:spacing w:line="360" w:lineRule="auto"/>
        <w:ind w:firstLine="709"/>
        <w:jc w:val="both"/>
        <w:rPr>
          <w:sz w:val="28"/>
          <w:szCs w:val="28"/>
        </w:rPr>
      </w:pPr>
    </w:p>
    <w:p w:rsidR="001F7380" w:rsidRPr="008B4BD3" w:rsidRDefault="001F7380" w:rsidP="008B4BD3">
      <w:pPr>
        <w:spacing w:line="360" w:lineRule="auto"/>
        <w:ind w:firstLine="709"/>
        <w:jc w:val="both"/>
        <w:rPr>
          <w:sz w:val="28"/>
          <w:szCs w:val="28"/>
        </w:rPr>
      </w:pPr>
      <w:r w:rsidRPr="008B4BD3">
        <w:rPr>
          <w:sz w:val="28"/>
          <w:szCs w:val="28"/>
        </w:rPr>
        <w:t>Партия и пр</w:t>
      </w:r>
      <w:r w:rsidR="009E3D19" w:rsidRPr="008B4BD3">
        <w:rPr>
          <w:sz w:val="28"/>
          <w:szCs w:val="28"/>
        </w:rPr>
        <w:t>авительство обеспечили необходи</w:t>
      </w:r>
      <w:r w:rsidRPr="008B4BD3">
        <w:rPr>
          <w:sz w:val="28"/>
          <w:szCs w:val="28"/>
        </w:rPr>
        <w:t>мые условия для плодотворного развития советской науки в послевоенные годы. Были полностью восстан</w:t>
      </w:r>
      <w:r w:rsidR="009E3D19" w:rsidRPr="008B4BD3">
        <w:rPr>
          <w:sz w:val="28"/>
          <w:szCs w:val="28"/>
        </w:rPr>
        <w:t>овлены разрушенные окку</w:t>
      </w:r>
      <w:r w:rsidRPr="008B4BD3">
        <w:rPr>
          <w:sz w:val="28"/>
          <w:szCs w:val="28"/>
        </w:rPr>
        <w:t xml:space="preserve">пантами научно-исследовательские </w:t>
      </w:r>
      <w:r w:rsidR="009E3D19" w:rsidRPr="008B4BD3">
        <w:rPr>
          <w:sz w:val="28"/>
          <w:szCs w:val="28"/>
        </w:rPr>
        <w:t>учреждени</w:t>
      </w:r>
      <w:r w:rsidRPr="008B4BD3">
        <w:rPr>
          <w:sz w:val="28"/>
          <w:szCs w:val="28"/>
        </w:rPr>
        <w:t>я и их материально-техническая база. Огромный размах получило строительство новых</w:t>
      </w:r>
      <w:r w:rsidR="009E3D19" w:rsidRPr="008B4BD3">
        <w:rPr>
          <w:sz w:val="28"/>
          <w:szCs w:val="28"/>
        </w:rPr>
        <w:t xml:space="preserve"> </w:t>
      </w:r>
      <w:r w:rsidRPr="008B4BD3">
        <w:rPr>
          <w:sz w:val="28"/>
          <w:szCs w:val="28"/>
        </w:rPr>
        <w:t>научных центров. В составе Академии наук СССР — ведущем центре</w:t>
      </w:r>
      <w:r w:rsidR="009E3D19" w:rsidRPr="008B4BD3">
        <w:rPr>
          <w:sz w:val="28"/>
          <w:szCs w:val="28"/>
        </w:rPr>
        <w:t xml:space="preserve"> </w:t>
      </w:r>
      <w:r w:rsidRPr="008B4BD3">
        <w:rPr>
          <w:sz w:val="28"/>
          <w:szCs w:val="28"/>
        </w:rPr>
        <w:t>советской науки — возникло нес</w:t>
      </w:r>
      <w:r w:rsidR="009E3D19" w:rsidRPr="008B4BD3">
        <w:rPr>
          <w:sz w:val="28"/>
          <w:szCs w:val="28"/>
        </w:rPr>
        <w:t>колько десятков новых научно-ис</w:t>
      </w:r>
      <w:r w:rsidRPr="008B4BD3">
        <w:rPr>
          <w:sz w:val="28"/>
          <w:szCs w:val="28"/>
        </w:rPr>
        <w:t>следовательских институт</w:t>
      </w:r>
      <w:r w:rsidR="009E3D19" w:rsidRPr="008B4BD3">
        <w:rPr>
          <w:sz w:val="28"/>
          <w:szCs w:val="28"/>
        </w:rPr>
        <w:t>ов по важнейшим областям знания. Про</w:t>
      </w:r>
      <w:r w:rsidRPr="008B4BD3">
        <w:rPr>
          <w:sz w:val="28"/>
          <w:szCs w:val="28"/>
        </w:rPr>
        <w:t>должалось строительство филиалов Академии наук СССР. В целях</w:t>
      </w:r>
      <w:r w:rsidR="009E3D19" w:rsidRPr="008B4BD3">
        <w:rPr>
          <w:sz w:val="28"/>
          <w:szCs w:val="28"/>
        </w:rPr>
        <w:t xml:space="preserve"> </w:t>
      </w:r>
      <w:r w:rsidRPr="008B4BD3">
        <w:rPr>
          <w:sz w:val="28"/>
          <w:szCs w:val="28"/>
        </w:rPr>
        <w:t>быстрейшего развития производительных сил Сибири и Дальнего</w:t>
      </w:r>
      <w:r w:rsidR="009E3D19" w:rsidRPr="008B4BD3">
        <w:rPr>
          <w:sz w:val="28"/>
          <w:szCs w:val="28"/>
        </w:rPr>
        <w:t xml:space="preserve"> </w:t>
      </w:r>
      <w:r w:rsidRPr="008B4BD3">
        <w:rPr>
          <w:sz w:val="28"/>
          <w:szCs w:val="28"/>
        </w:rPr>
        <w:t>Востока по решению Советского правительства (май 1957 г.) был</w:t>
      </w:r>
      <w:r w:rsidR="009E3D19" w:rsidRPr="008B4BD3">
        <w:rPr>
          <w:sz w:val="28"/>
          <w:szCs w:val="28"/>
        </w:rPr>
        <w:t xml:space="preserve"> </w:t>
      </w:r>
      <w:r w:rsidRPr="008B4BD3">
        <w:rPr>
          <w:sz w:val="28"/>
          <w:szCs w:val="28"/>
        </w:rPr>
        <w:t>организован новый крупнейши</w:t>
      </w:r>
      <w:r w:rsidR="009E3D19" w:rsidRPr="008B4BD3">
        <w:rPr>
          <w:sz w:val="28"/>
          <w:szCs w:val="28"/>
        </w:rPr>
        <w:t>й научный центр на востоке стра</w:t>
      </w:r>
      <w:r w:rsidRPr="008B4BD3">
        <w:rPr>
          <w:sz w:val="28"/>
          <w:szCs w:val="28"/>
        </w:rPr>
        <w:t>ны — Сибирское отделение Акад</w:t>
      </w:r>
      <w:r w:rsidR="009E3D19" w:rsidRPr="008B4BD3">
        <w:rPr>
          <w:sz w:val="28"/>
          <w:szCs w:val="28"/>
        </w:rPr>
        <w:t>емии наук СССР. В районе Новоси</w:t>
      </w:r>
      <w:r w:rsidRPr="008B4BD3">
        <w:rPr>
          <w:sz w:val="28"/>
          <w:szCs w:val="28"/>
        </w:rPr>
        <w:t>бирска началось строительство н</w:t>
      </w:r>
      <w:r w:rsidR="009E3D19" w:rsidRPr="008B4BD3">
        <w:rPr>
          <w:sz w:val="28"/>
          <w:szCs w:val="28"/>
        </w:rPr>
        <w:t>аучного городка. В 1958 г. в со</w:t>
      </w:r>
      <w:r w:rsidRPr="008B4BD3">
        <w:rPr>
          <w:sz w:val="28"/>
          <w:szCs w:val="28"/>
        </w:rPr>
        <w:t>ставе Сибирского отделения функ</w:t>
      </w:r>
      <w:r w:rsidR="009E3D19" w:rsidRPr="008B4BD3">
        <w:rPr>
          <w:sz w:val="28"/>
          <w:szCs w:val="28"/>
        </w:rPr>
        <w:t>ционировало 16 научно-исследова</w:t>
      </w:r>
      <w:r w:rsidRPr="008B4BD3">
        <w:rPr>
          <w:sz w:val="28"/>
          <w:szCs w:val="28"/>
        </w:rPr>
        <w:t>тельских институтов, три филиала — Дальневосточный, Западно- и</w:t>
      </w:r>
      <w:r w:rsidR="009E3D19" w:rsidRPr="008B4BD3">
        <w:rPr>
          <w:sz w:val="28"/>
          <w:szCs w:val="28"/>
        </w:rPr>
        <w:t xml:space="preserve"> </w:t>
      </w:r>
      <w:r w:rsidRPr="008B4BD3">
        <w:rPr>
          <w:sz w:val="28"/>
          <w:szCs w:val="28"/>
        </w:rPr>
        <w:t>Восточно-Сибирский, Сахалинск</w:t>
      </w:r>
      <w:r w:rsidR="009E3D19" w:rsidRPr="008B4BD3">
        <w:rPr>
          <w:sz w:val="28"/>
          <w:szCs w:val="28"/>
        </w:rPr>
        <w:t>ий комплексный институт и Инсти</w:t>
      </w:r>
      <w:r w:rsidRPr="008B4BD3">
        <w:rPr>
          <w:sz w:val="28"/>
          <w:szCs w:val="28"/>
        </w:rPr>
        <w:t>тут физики Академии наук в Красноярске.</w:t>
      </w:r>
    </w:p>
    <w:p w:rsidR="001F7380" w:rsidRPr="008B4BD3" w:rsidRDefault="001F7380" w:rsidP="008B4BD3">
      <w:pPr>
        <w:spacing w:line="360" w:lineRule="auto"/>
        <w:ind w:firstLine="709"/>
        <w:jc w:val="both"/>
        <w:rPr>
          <w:sz w:val="28"/>
          <w:szCs w:val="28"/>
        </w:rPr>
      </w:pPr>
      <w:r w:rsidRPr="008B4BD3">
        <w:rPr>
          <w:sz w:val="28"/>
          <w:szCs w:val="28"/>
        </w:rPr>
        <w:t xml:space="preserve">Возникли новые центры науки в республиках. В 1946 г. </w:t>
      </w:r>
      <w:r w:rsidR="009E3D19" w:rsidRPr="008B4BD3">
        <w:rPr>
          <w:sz w:val="28"/>
          <w:szCs w:val="28"/>
        </w:rPr>
        <w:t xml:space="preserve">были </w:t>
      </w:r>
      <w:r w:rsidRPr="008B4BD3">
        <w:rPr>
          <w:sz w:val="28"/>
          <w:szCs w:val="28"/>
        </w:rPr>
        <w:t>созданы Академии наук в Латвийской, Эстонской и Литовской ССР,</w:t>
      </w:r>
      <w:r w:rsidR="009E3D19" w:rsidRPr="008B4BD3">
        <w:rPr>
          <w:sz w:val="28"/>
          <w:szCs w:val="28"/>
        </w:rPr>
        <w:t xml:space="preserve"> </w:t>
      </w:r>
      <w:r w:rsidRPr="008B4BD3">
        <w:rPr>
          <w:sz w:val="28"/>
          <w:szCs w:val="28"/>
        </w:rPr>
        <w:t>в 1951 г. — в Таджикской и Тур</w:t>
      </w:r>
      <w:r w:rsidR="009E3D19" w:rsidRPr="008B4BD3">
        <w:rPr>
          <w:sz w:val="28"/>
          <w:szCs w:val="28"/>
        </w:rPr>
        <w:t>кменской ССР, в 1954 г. — в Кир</w:t>
      </w:r>
      <w:r w:rsidRPr="008B4BD3">
        <w:rPr>
          <w:sz w:val="28"/>
          <w:szCs w:val="28"/>
        </w:rPr>
        <w:t>гизской ССР. Новые институты возник</w:t>
      </w:r>
      <w:r w:rsidR="009E3D19" w:rsidRPr="008B4BD3">
        <w:rPr>
          <w:sz w:val="28"/>
          <w:szCs w:val="28"/>
        </w:rPr>
        <w:t>ли в существовавших рес</w:t>
      </w:r>
      <w:r w:rsidRPr="008B4BD3">
        <w:rPr>
          <w:sz w:val="28"/>
          <w:szCs w:val="28"/>
        </w:rPr>
        <w:t>публиканских академиях наук. В</w:t>
      </w:r>
      <w:r w:rsidR="009E3D19" w:rsidRPr="008B4BD3">
        <w:rPr>
          <w:sz w:val="28"/>
          <w:szCs w:val="28"/>
        </w:rPr>
        <w:t xml:space="preserve"> частности, в Узбекской и Казах</w:t>
      </w:r>
      <w:r w:rsidRPr="008B4BD3">
        <w:rPr>
          <w:sz w:val="28"/>
          <w:szCs w:val="28"/>
        </w:rPr>
        <w:t>ской Академиях наук были созданы Институты ядерной физики.</w:t>
      </w:r>
      <w:r w:rsidR="009E3D19" w:rsidRPr="008B4BD3">
        <w:rPr>
          <w:sz w:val="28"/>
          <w:szCs w:val="28"/>
        </w:rPr>
        <w:t xml:space="preserve"> </w:t>
      </w:r>
      <w:r w:rsidRPr="008B4BD3">
        <w:rPr>
          <w:sz w:val="28"/>
          <w:szCs w:val="28"/>
        </w:rPr>
        <w:t>Институты оснащались самой совершенной аппаратурой. Так, в</w:t>
      </w:r>
      <w:r w:rsidR="009E3D19" w:rsidRPr="008B4BD3">
        <w:rPr>
          <w:sz w:val="28"/>
          <w:szCs w:val="28"/>
        </w:rPr>
        <w:t xml:space="preserve"> </w:t>
      </w:r>
      <w:r w:rsidRPr="008B4BD3">
        <w:rPr>
          <w:sz w:val="28"/>
          <w:szCs w:val="28"/>
        </w:rPr>
        <w:t>1949 г. были построены крупнейшие в мире синхротрон и фазотрон</w:t>
      </w:r>
      <w:r w:rsidR="009E3D19" w:rsidRPr="008B4BD3">
        <w:rPr>
          <w:sz w:val="28"/>
          <w:szCs w:val="28"/>
        </w:rPr>
        <w:t xml:space="preserve"> </w:t>
      </w:r>
      <w:r w:rsidRPr="008B4BD3">
        <w:rPr>
          <w:sz w:val="28"/>
          <w:szCs w:val="28"/>
        </w:rPr>
        <w:t>для изучения мельчайших частиц</w:t>
      </w:r>
      <w:r w:rsidR="009E3D19" w:rsidRPr="008B4BD3">
        <w:rPr>
          <w:sz w:val="28"/>
          <w:szCs w:val="28"/>
        </w:rPr>
        <w:t xml:space="preserve"> атома; в 1956 г. в электрофизи</w:t>
      </w:r>
      <w:r w:rsidRPr="008B4BD3">
        <w:rPr>
          <w:sz w:val="28"/>
          <w:szCs w:val="28"/>
        </w:rPr>
        <w:t xml:space="preserve">ческой лаборатории Академии </w:t>
      </w:r>
      <w:r w:rsidR="009E3D19" w:rsidRPr="008B4BD3">
        <w:rPr>
          <w:sz w:val="28"/>
          <w:szCs w:val="28"/>
        </w:rPr>
        <w:t>наук СССР вступил в строй круп</w:t>
      </w:r>
      <w:r w:rsidRPr="008B4BD3">
        <w:rPr>
          <w:sz w:val="28"/>
          <w:szCs w:val="28"/>
        </w:rPr>
        <w:t>нейший в мире синхрофазотрон на 1</w:t>
      </w:r>
      <w:r w:rsidR="005313E3" w:rsidRPr="008B4BD3">
        <w:rPr>
          <w:sz w:val="28"/>
          <w:szCs w:val="28"/>
        </w:rPr>
        <w:t>0 млрд. электрон-вольт — ги</w:t>
      </w:r>
      <w:r w:rsidRPr="008B4BD3">
        <w:rPr>
          <w:sz w:val="28"/>
          <w:szCs w:val="28"/>
        </w:rPr>
        <w:t>гантская установка для изучения атомного ядра. Советское</w:t>
      </w:r>
      <w:r w:rsidR="005313E3" w:rsidRPr="008B4BD3">
        <w:rPr>
          <w:sz w:val="28"/>
          <w:szCs w:val="28"/>
        </w:rPr>
        <w:t xml:space="preserve"> прави</w:t>
      </w:r>
      <w:r w:rsidRPr="008B4BD3">
        <w:rPr>
          <w:sz w:val="28"/>
          <w:szCs w:val="28"/>
        </w:rPr>
        <w:t>тельство предоставило эту уникальную установку в распоряжение</w:t>
      </w:r>
      <w:r w:rsidR="005313E3" w:rsidRPr="008B4BD3">
        <w:rPr>
          <w:sz w:val="28"/>
          <w:szCs w:val="28"/>
        </w:rPr>
        <w:t xml:space="preserve"> </w:t>
      </w:r>
      <w:r w:rsidRPr="008B4BD3">
        <w:rPr>
          <w:sz w:val="28"/>
          <w:szCs w:val="28"/>
        </w:rPr>
        <w:t>Объединенного Института ядерных исследований, созданного на</w:t>
      </w:r>
      <w:r w:rsidR="005313E3" w:rsidRPr="008B4BD3">
        <w:rPr>
          <w:sz w:val="28"/>
          <w:szCs w:val="28"/>
        </w:rPr>
        <w:t xml:space="preserve"> </w:t>
      </w:r>
      <w:r w:rsidRPr="008B4BD3">
        <w:rPr>
          <w:sz w:val="28"/>
          <w:szCs w:val="28"/>
        </w:rPr>
        <w:t>территории СССР (г. Дубна)</w:t>
      </w:r>
      <w:r w:rsidR="005313E3" w:rsidRPr="008B4BD3">
        <w:rPr>
          <w:sz w:val="28"/>
          <w:szCs w:val="28"/>
        </w:rPr>
        <w:t xml:space="preserve"> по решению Международного сове</w:t>
      </w:r>
      <w:r w:rsidRPr="008B4BD3">
        <w:rPr>
          <w:sz w:val="28"/>
          <w:szCs w:val="28"/>
        </w:rPr>
        <w:t>щания представителей социалистических государств в 1956 г.</w:t>
      </w:r>
    </w:p>
    <w:p w:rsidR="001F7380" w:rsidRPr="008B4BD3" w:rsidRDefault="001F7380" w:rsidP="008B4BD3">
      <w:pPr>
        <w:spacing w:line="360" w:lineRule="auto"/>
        <w:ind w:firstLine="709"/>
        <w:jc w:val="both"/>
        <w:rPr>
          <w:sz w:val="28"/>
          <w:szCs w:val="28"/>
        </w:rPr>
      </w:pPr>
      <w:r w:rsidRPr="008B4BD3">
        <w:rPr>
          <w:sz w:val="28"/>
          <w:szCs w:val="28"/>
        </w:rPr>
        <w:t>Пополнились новыми исследов</w:t>
      </w:r>
      <w:r w:rsidR="005313E3" w:rsidRPr="008B4BD3">
        <w:rPr>
          <w:sz w:val="28"/>
          <w:szCs w:val="28"/>
        </w:rPr>
        <w:t>ательскими учреждениями отрасле</w:t>
      </w:r>
      <w:r w:rsidRPr="008B4BD3">
        <w:rPr>
          <w:sz w:val="28"/>
          <w:szCs w:val="28"/>
        </w:rPr>
        <w:t>вые академии — медицинских, пе</w:t>
      </w:r>
      <w:r w:rsidR="005313E3" w:rsidRPr="008B4BD3">
        <w:rPr>
          <w:sz w:val="28"/>
          <w:szCs w:val="28"/>
        </w:rPr>
        <w:t>дагогических, сельскохозяйствен</w:t>
      </w:r>
      <w:r w:rsidRPr="008B4BD3">
        <w:rPr>
          <w:sz w:val="28"/>
          <w:szCs w:val="28"/>
        </w:rPr>
        <w:t>ных наук. Возникло много отраслевых научно-исследовательских институтов, лабораторий. Общее чи</w:t>
      </w:r>
      <w:r w:rsidR="005313E3" w:rsidRPr="008B4BD3">
        <w:rPr>
          <w:sz w:val="28"/>
          <w:szCs w:val="28"/>
        </w:rPr>
        <w:t xml:space="preserve">сло научных учреждений в 1958 г. </w:t>
      </w:r>
      <w:r w:rsidRPr="008B4BD3">
        <w:rPr>
          <w:sz w:val="28"/>
          <w:szCs w:val="28"/>
        </w:rPr>
        <w:t>составило 3197. Если добавить к</w:t>
      </w:r>
      <w:r w:rsidR="005313E3" w:rsidRPr="008B4BD3">
        <w:rPr>
          <w:sz w:val="28"/>
          <w:szCs w:val="28"/>
        </w:rPr>
        <w:t xml:space="preserve"> этому кафедры и лаборатории ву</w:t>
      </w:r>
      <w:r w:rsidRPr="008B4BD3">
        <w:rPr>
          <w:sz w:val="28"/>
          <w:szCs w:val="28"/>
        </w:rPr>
        <w:t>зов, которые вели научно-исследо</w:t>
      </w:r>
      <w:r w:rsidR="005313E3" w:rsidRPr="008B4BD3">
        <w:rPr>
          <w:sz w:val="28"/>
          <w:szCs w:val="28"/>
        </w:rPr>
        <w:t>вательские работы, то можно ска</w:t>
      </w:r>
      <w:r w:rsidRPr="008B4BD3">
        <w:rPr>
          <w:sz w:val="28"/>
          <w:szCs w:val="28"/>
        </w:rPr>
        <w:t>зать, что Советский Союз располагал гигантской сетью научно-исследовательских учреждений. В 1958 г. в них трудилась большая</w:t>
      </w:r>
      <w:r w:rsidR="005313E3" w:rsidRPr="008B4BD3">
        <w:rPr>
          <w:sz w:val="28"/>
          <w:szCs w:val="28"/>
        </w:rPr>
        <w:t xml:space="preserve"> </w:t>
      </w:r>
      <w:r w:rsidRPr="008B4BD3">
        <w:rPr>
          <w:sz w:val="28"/>
          <w:szCs w:val="28"/>
        </w:rPr>
        <w:t>армия ученых — 284 тыс. Резко возросло число научных журналов,</w:t>
      </w:r>
      <w:r w:rsidR="005313E3" w:rsidRPr="008B4BD3">
        <w:rPr>
          <w:sz w:val="28"/>
          <w:szCs w:val="28"/>
        </w:rPr>
        <w:t xml:space="preserve"> </w:t>
      </w:r>
      <w:r w:rsidRPr="008B4BD3">
        <w:rPr>
          <w:sz w:val="28"/>
          <w:szCs w:val="28"/>
        </w:rPr>
        <w:t>публикуемых научных исследований.</w:t>
      </w:r>
    </w:p>
    <w:p w:rsidR="001F7380" w:rsidRPr="008B4BD3" w:rsidRDefault="001F7380" w:rsidP="008B4BD3">
      <w:pPr>
        <w:spacing w:line="360" w:lineRule="auto"/>
        <w:ind w:firstLine="709"/>
        <w:jc w:val="both"/>
        <w:rPr>
          <w:sz w:val="28"/>
          <w:szCs w:val="28"/>
        </w:rPr>
      </w:pPr>
      <w:r w:rsidRPr="008B4BD3">
        <w:rPr>
          <w:sz w:val="28"/>
          <w:szCs w:val="28"/>
        </w:rPr>
        <w:t>В целях поощрения наиболе</w:t>
      </w:r>
      <w:r w:rsidR="005313E3" w:rsidRPr="008B4BD3">
        <w:rPr>
          <w:sz w:val="28"/>
          <w:szCs w:val="28"/>
        </w:rPr>
        <w:t>е выдающихся работ в области на</w:t>
      </w:r>
      <w:r w:rsidRPr="008B4BD3">
        <w:rPr>
          <w:sz w:val="28"/>
          <w:szCs w:val="28"/>
        </w:rPr>
        <w:t>уки, техники и производства ЦК КПСС и Совет Министров СССР</w:t>
      </w:r>
      <w:r w:rsidR="005313E3" w:rsidRPr="008B4BD3">
        <w:rPr>
          <w:sz w:val="28"/>
          <w:szCs w:val="28"/>
        </w:rPr>
        <w:t xml:space="preserve"> </w:t>
      </w:r>
      <w:r w:rsidRPr="008B4BD3">
        <w:rPr>
          <w:sz w:val="28"/>
          <w:szCs w:val="28"/>
        </w:rPr>
        <w:t>15 августа 1956 г. приняли постановление восстановить премии</w:t>
      </w:r>
      <w:r w:rsidR="005313E3" w:rsidRPr="008B4BD3">
        <w:rPr>
          <w:sz w:val="28"/>
          <w:szCs w:val="28"/>
        </w:rPr>
        <w:t xml:space="preserve"> </w:t>
      </w:r>
      <w:r w:rsidRPr="008B4BD3">
        <w:rPr>
          <w:sz w:val="28"/>
          <w:szCs w:val="28"/>
        </w:rPr>
        <w:t xml:space="preserve">им. </w:t>
      </w:r>
      <w:r w:rsidR="00ED032A" w:rsidRPr="008B4BD3">
        <w:rPr>
          <w:sz w:val="28"/>
          <w:szCs w:val="28"/>
        </w:rPr>
        <w:t>Ленина</w:t>
      </w:r>
      <w:r w:rsidRPr="008B4BD3">
        <w:rPr>
          <w:sz w:val="28"/>
          <w:szCs w:val="28"/>
        </w:rPr>
        <w:t xml:space="preserve"> — Ленинские премии — и присуждать их ежегодно ко</w:t>
      </w:r>
      <w:r w:rsidR="005313E3" w:rsidRPr="008B4BD3">
        <w:rPr>
          <w:sz w:val="28"/>
          <w:szCs w:val="28"/>
        </w:rPr>
        <w:t xml:space="preserve"> </w:t>
      </w:r>
      <w:r w:rsidRPr="008B4BD3">
        <w:rPr>
          <w:sz w:val="28"/>
          <w:szCs w:val="28"/>
        </w:rPr>
        <w:t>дню рождения В. И. Ленина.</w:t>
      </w:r>
    </w:p>
    <w:p w:rsidR="001F7380" w:rsidRPr="008B4BD3" w:rsidRDefault="001F7380" w:rsidP="008B4BD3">
      <w:pPr>
        <w:spacing w:line="360" w:lineRule="auto"/>
        <w:ind w:firstLine="709"/>
        <w:jc w:val="both"/>
        <w:rPr>
          <w:sz w:val="28"/>
          <w:szCs w:val="28"/>
        </w:rPr>
      </w:pPr>
      <w:r w:rsidRPr="008B4BD3">
        <w:rPr>
          <w:sz w:val="28"/>
          <w:szCs w:val="28"/>
        </w:rPr>
        <w:t>Создание широкой разветвленной сети научно-исследовательских</w:t>
      </w:r>
      <w:r w:rsidR="005313E3" w:rsidRPr="008B4BD3">
        <w:rPr>
          <w:sz w:val="28"/>
          <w:szCs w:val="28"/>
        </w:rPr>
        <w:t xml:space="preserve"> учреждений, </w:t>
      </w:r>
      <w:r w:rsidRPr="008B4BD3">
        <w:rPr>
          <w:sz w:val="28"/>
          <w:szCs w:val="28"/>
        </w:rPr>
        <w:t>гигантский рост н</w:t>
      </w:r>
      <w:r w:rsidR="005313E3" w:rsidRPr="008B4BD3">
        <w:rPr>
          <w:sz w:val="28"/>
          <w:szCs w:val="28"/>
        </w:rPr>
        <w:t>аучных кадров, огромные государ</w:t>
      </w:r>
      <w:r w:rsidRPr="008B4BD3">
        <w:rPr>
          <w:sz w:val="28"/>
          <w:szCs w:val="28"/>
        </w:rPr>
        <w:t>ственные ассигнования на развитие науки, постоянное внимание</w:t>
      </w:r>
      <w:r w:rsidR="005313E3" w:rsidRPr="008B4BD3">
        <w:rPr>
          <w:sz w:val="28"/>
          <w:szCs w:val="28"/>
        </w:rPr>
        <w:t xml:space="preserve"> </w:t>
      </w:r>
      <w:r w:rsidRPr="008B4BD3">
        <w:rPr>
          <w:sz w:val="28"/>
          <w:szCs w:val="28"/>
        </w:rPr>
        <w:t>партии и правительства — все это обеспечило выдающиеся успехи</w:t>
      </w:r>
      <w:r w:rsidR="005313E3" w:rsidRPr="008B4BD3">
        <w:rPr>
          <w:sz w:val="28"/>
          <w:szCs w:val="28"/>
        </w:rPr>
        <w:t xml:space="preserve"> </w:t>
      </w:r>
      <w:r w:rsidRPr="008B4BD3">
        <w:rPr>
          <w:sz w:val="28"/>
          <w:szCs w:val="28"/>
        </w:rPr>
        <w:t>советской науки в решающих областях знания.</w:t>
      </w:r>
    </w:p>
    <w:p w:rsidR="001F7380" w:rsidRPr="008B4BD3" w:rsidRDefault="001F7380" w:rsidP="008B4BD3">
      <w:pPr>
        <w:spacing w:line="360" w:lineRule="auto"/>
        <w:ind w:firstLine="709"/>
        <w:jc w:val="both"/>
        <w:rPr>
          <w:sz w:val="28"/>
          <w:szCs w:val="28"/>
        </w:rPr>
      </w:pPr>
      <w:r w:rsidRPr="008B4BD3">
        <w:rPr>
          <w:sz w:val="28"/>
          <w:szCs w:val="28"/>
        </w:rPr>
        <w:t>Важнейшей областью, в которой плодотворно работали советские</w:t>
      </w:r>
      <w:r w:rsidR="005313E3" w:rsidRPr="008B4BD3">
        <w:rPr>
          <w:sz w:val="28"/>
          <w:szCs w:val="28"/>
        </w:rPr>
        <w:t xml:space="preserve"> </w:t>
      </w:r>
      <w:r w:rsidRPr="008B4BD3">
        <w:rPr>
          <w:sz w:val="28"/>
          <w:szCs w:val="28"/>
        </w:rPr>
        <w:t>ученые, была физика атомного ядра.</w:t>
      </w:r>
      <w:r w:rsidR="005313E3" w:rsidRPr="008B4BD3">
        <w:rPr>
          <w:sz w:val="28"/>
          <w:szCs w:val="28"/>
        </w:rPr>
        <w:t xml:space="preserve"> 25 декабря 1946 г. И. В. Курча</w:t>
      </w:r>
      <w:r w:rsidRPr="008B4BD3">
        <w:rPr>
          <w:sz w:val="28"/>
          <w:szCs w:val="28"/>
        </w:rPr>
        <w:t>тов совместно с группой сотр</w:t>
      </w:r>
      <w:r w:rsidR="005313E3" w:rsidRPr="008B4BD3">
        <w:rPr>
          <w:sz w:val="28"/>
          <w:szCs w:val="28"/>
        </w:rPr>
        <w:t>удников осуществил самоподдержи</w:t>
      </w:r>
      <w:r w:rsidRPr="008B4BD3">
        <w:rPr>
          <w:sz w:val="28"/>
          <w:szCs w:val="28"/>
        </w:rPr>
        <w:t>вающуюся цепную реакцию. Советские ученые овладел</w:t>
      </w:r>
      <w:r w:rsidR="005313E3" w:rsidRPr="008B4BD3">
        <w:rPr>
          <w:sz w:val="28"/>
          <w:szCs w:val="28"/>
        </w:rPr>
        <w:t>и</w:t>
      </w:r>
      <w:r w:rsidRPr="008B4BD3">
        <w:rPr>
          <w:sz w:val="28"/>
          <w:szCs w:val="28"/>
        </w:rPr>
        <w:t xml:space="preserve"> энергией</w:t>
      </w:r>
      <w:r w:rsidR="005313E3" w:rsidRPr="008B4BD3">
        <w:rPr>
          <w:sz w:val="28"/>
          <w:szCs w:val="28"/>
        </w:rPr>
        <w:t xml:space="preserve"> </w:t>
      </w:r>
      <w:r w:rsidRPr="008B4BD3">
        <w:rPr>
          <w:sz w:val="28"/>
          <w:szCs w:val="28"/>
        </w:rPr>
        <w:t>атома. Это была великая победа, имевшая огромное научное,</w:t>
      </w:r>
      <w:r w:rsidR="005313E3" w:rsidRPr="008B4BD3">
        <w:rPr>
          <w:sz w:val="28"/>
          <w:szCs w:val="28"/>
        </w:rPr>
        <w:t xml:space="preserve"> на</w:t>
      </w:r>
      <w:r w:rsidRPr="008B4BD3">
        <w:rPr>
          <w:sz w:val="28"/>
          <w:szCs w:val="28"/>
        </w:rPr>
        <w:t>роднохозяйственное и оборонн</w:t>
      </w:r>
      <w:r w:rsidR="005313E3" w:rsidRPr="008B4BD3">
        <w:rPr>
          <w:sz w:val="28"/>
          <w:szCs w:val="28"/>
        </w:rPr>
        <w:t>ое значение. Широким фронтом ве</w:t>
      </w:r>
      <w:r w:rsidRPr="008B4BD3">
        <w:rPr>
          <w:sz w:val="28"/>
          <w:szCs w:val="28"/>
        </w:rPr>
        <w:t>лись работы по практическому использованию атомной энергии</w:t>
      </w:r>
      <w:r w:rsidR="005313E3" w:rsidRPr="008B4BD3">
        <w:rPr>
          <w:sz w:val="28"/>
          <w:szCs w:val="28"/>
        </w:rPr>
        <w:t xml:space="preserve"> </w:t>
      </w:r>
      <w:r w:rsidRPr="008B4BD3">
        <w:rPr>
          <w:sz w:val="28"/>
          <w:szCs w:val="28"/>
        </w:rPr>
        <w:t>в физике, химии, геологии, биологии, медицине, энергетике. Успешно</w:t>
      </w:r>
      <w:r w:rsidR="005313E3" w:rsidRPr="008B4BD3">
        <w:rPr>
          <w:sz w:val="28"/>
          <w:szCs w:val="28"/>
        </w:rPr>
        <w:t xml:space="preserve"> </w:t>
      </w:r>
      <w:r w:rsidRPr="008B4BD3">
        <w:rPr>
          <w:sz w:val="28"/>
          <w:szCs w:val="28"/>
        </w:rPr>
        <w:t>трудились в этой области академики А. И. Алиханов, И. Е. Тамм,</w:t>
      </w:r>
      <w:r w:rsidR="005313E3" w:rsidRPr="008B4BD3">
        <w:rPr>
          <w:sz w:val="28"/>
          <w:szCs w:val="28"/>
        </w:rPr>
        <w:t xml:space="preserve"> </w:t>
      </w:r>
      <w:r w:rsidRPr="008B4BD3">
        <w:rPr>
          <w:sz w:val="28"/>
          <w:szCs w:val="28"/>
        </w:rPr>
        <w:t>член-корреспондент АН СССР Д. И. Блохинцев и др. Благодаря</w:t>
      </w:r>
      <w:r w:rsidR="005313E3" w:rsidRPr="008B4BD3">
        <w:rPr>
          <w:sz w:val="28"/>
          <w:szCs w:val="28"/>
        </w:rPr>
        <w:t xml:space="preserve"> </w:t>
      </w:r>
      <w:r w:rsidRPr="008B4BD3">
        <w:rPr>
          <w:sz w:val="28"/>
          <w:szCs w:val="28"/>
        </w:rPr>
        <w:t>достижениям ученых в области ядерной физики СССР первым в мире</w:t>
      </w:r>
      <w:r w:rsidR="005313E3" w:rsidRPr="008B4BD3">
        <w:rPr>
          <w:sz w:val="28"/>
          <w:szCs w:val="28"/>
        </w:rPr>
        <w:t xml:space="preserve"> </w:t>
      </w:r>
      <w:r w:rsidRPr="008B4BD3">
        <w:rPr>
          <w:sz w:val="28"/>
          <w:szCs w:val="28"/>
        </w:rPr>
        <w:t>использовал атомную энергию д</w:t>
      </w:r>
      <w:r w:rsidR="005313E3" w:rsidRPr="008B4BD3">
        <w:rPr>
          <w:sz w:val="28"/>
          <w:szCs w:val="28"/>
        </w:rPr>
        <w:t>ля получения промышленной элект</w:t>
      </w:r>
      <w:r w:rsidRPr="008B4BD3">
        <w:rPr>
          <w:sz w:val="28"/>
          <w:szCs w:val="28"/>
        </w:rPr>
        <w:t>роэнергии, построил ряд атомны</w:t>
      </w:r>
      <w:r w:rsidR="005313E3" w:rsidRPr="008B4BD3">
        <w:rPr>
          <w:sz w:val="28"/>
          <w:szCs w:val="28"/>
        </w:rPr>
        <w:t>х реакторов для получения радио</w:t>
      </w:r>
      <w:r w:rsidRPr="008B4BD3">
        <w:rPr>
          <w:sz w:val="28"/>
          <w:szCs w:val="28"/>
        </w:rPr>
        <w:t>активных изотопов — меченых атомов, которые широко используются</w:t>
      </w:r>
      <w:r w:rsidR="005313E3" w:rsidRPr="008B4BD3">
        <w:rPr>
          <w:sz w:val="28"/>
          <w:szCs w:val="28"/>
        </w:rPr>
        <w:t xml:space="preserve"> </w:t>
      </w:r>
      <w:r w:rsidRPr="008B4BD3">
        <w:rPr>
          <w:sz w:val="28"/>
          <w:szCs w:val="28"/>
        </w:rPr>
        <w:t>для исследования износа машин</w:t>
      </w:r>
      <w:r w:rsidR="005313E3" w:rsidRPr="008B4BD3">
        <w:rPr>
          <w:sz w:val="28"/>
          <w:szCs w:val="28"/>
        </w:rPr>
        <w:t xml:space="preserve"> и режущих инструментов, бескон</w:t>
      </w:r>
      <w:r w:rsidRPr="008B4BD3">
        <w:rPr>
          <w:sz w:val="28"/>
          <w:szCs w:val="28"/>
        </w:rPr>
        <w:t>тактного измерения толщины движущих лент, толщины покрытий,</w:t>
      </w:r>
      <w:r w:rsidR="005313E3" w:rsidRPr="008B4BD3">
        <w:rPr>
          <w:sz w:val="28"/>
          <w:szCs w:val="28"/>
        </w:rPr>
        <w:t xml:space="preserve"> </w:t>
      </w:r>
      <w:r w:rsidRPr="008B4BD3">
        <w:rPr>
          <w:sz w:val="28"/>
          <w:szCs w:val="28"/>
        </w:rPr>
        <w:t>плотности жидких и газообразных сред, изучения физиологических</w:t>
      </w:r>
      <w:r w:rsidR="005313E3" w:rsidRPr="008B4BD3">
        <w:rPr>
          <w:sz w:val="28"/>
          <w:szCs w:val="28"/>
        </w:rPr>
        <w:t xml:space="preserve"> </w:t>
      </w:r>
      <w:r w:rsidRPr="008B4BD3">
        <w:rPr>
          <w:sz w:val="28"/>
          <w:szCs w:val="28"/>
        </w:rPr>
        <w:t>процессов, лечения некоторых тяжелых заболеваний и т. д.</w:t>
      </w:r>
    </w:p>
    <w:p w:rsidR="001F7380" w:rsidRPr="008B4BD3" w:rsidRDefault="001F7380" w:rsidP="008B4BD3">
      <w:pPr>
        <w:spacing w:line="360" w:lineRule="auto"/>
        <w:ind w:firstLine="709"/>
        <w:jc w:val="both"/>
        <w:rPr>
          <w:sz w:val="28"/>
          <w:szCs w:val="28"/>
        </w:rPr>
      </w:pPr>
      <w:r w:rsidRPr="008B4BD3">
        <w:rPr>
          <w:sz w:val="28"/>
          <w:szCs w:val="28"/>
        </w:rPr>
        <w:t>В Институте атомной энергии, возглавлявшемся выдающимся</w:t>
      </w:r>
      <w:r w:rsidR="005313E3" w:rsidRPr="008B4BD3">
        <w:rPr>
          <w:sz w:val="28"/>
          <w:szCs w:val="28"/>
        </w:rPr>
        <w:t xml:space="preserve"> </w:t>
      </w:r>
      <w:r w:rsidRPr="008B4BD3">
        <w:rPr>
          <w:sz w:val="28"/>
          <w:szCs w:val="28"/>
        </w:rPr>
        <w:t>ученым, академиком, трижды Героем Социалистического Труда,</w:t>
      </w:r>
      <w:r w:rsidR="005313E3" w:rsidRPr="008B4BD3">
        <w:rPr>
          <w:sz w:val="28"/>
          <w:szCs w:val="28"/>
        </w:rPr>
        <w:t xml:space="preserve"> </w:t>
      </w:r>
      <w:r w:rsidRPr="008B4BD3">
        <w:rPr>
          <w:sz w:val="28"/>
          <w:szCs w:val="28"/>
        </w:rPr>
        <w:t>лауреатом Ленинской премии И. В. Курчатовым, велись успешные</w:t>
      </w:r>
      <w:r w:rsidR="005313E3" w:rsidRPr="008B4BD3">
        <w:rPr>
          <w:sz w:val="28"/>
          <w:szCs w:val="28"/>
        </w:rPr>
        <w:t xml:space="preserve"> </w:t>
      </w:r>
      <w:r w:rsidRPr="008B4BD3">
        <w:rPr>
          <w:sz w:val="28"/>
          <w:szCs w:val="28"/>
        </w:rPr>
        <w:t>исследования, связанные с решением одной из важнейших проблем</w:t>
      </w:r>
      <w:r w:rsidR="005313E3" w:rsidRPr="008B4BD3">
        <w:rPr>
          <w:sz w:val="28"/>
          <w:szCs w:val="28"/>
        </w:rPr>
        <w:t xml:space="preserve"> </w:t>
      </w:r>
      <w:r w:rsidRPr="008B4BD3">
        <w:rPr>
          <w:sz w:val="28"/>
          <w:szCs w:val="28"/>
        </w:rPr>
        <w:t>современной науки — проблем</w:t>
      </w:r>
      <w:r w:rsidR="005313E3" w:rsidRPr="008B4BD3">
        <w:rPr>
          <w:sz w:val="28"/>
          <w:szCs w:val="28"/>
        </w:rPr>
        <w:t>ы управления термоядерными реак</w:t>
      </w:r>
      <w:r w:rsidRPr="008B4BD3">
        <w:rPr>
          <w:sz w:val="28"/>
          <w:szCs w:val="28"/>
        </w:rPr>
        <w:t>циями.</w:t>
      </w:r>
    </w:p>
    <w:p w:rsidR="001F7380" w:rsidRPr="008B4BD3" w:rsidRDefault="001F7380" w:rsidP="008B4BD3">
      <w:pPr>
        <w:spacing w:line="360" w:lineRule="auto"/>
        <w:ind w:firstLine="709"/>
        <w:jc w:val="both"/>
        <w:rPr>
          <w:sz w:val="28"/>
          <w:szCs w:val="28"/>
        </w:rPr>
      </w:pPr>
      <w:r w:rsidRPr="008B4BD3">
        <w:rPr>
          <w:sz w:val="28"/>
          <w:szCs w:val="28"/>
        </w:rPr>
        <w:t xml:space="preserve">Большой </w:t>
      </w:r>
      <w:r w:rsidR="005313E3" w:rsidRPr="008B4BD3">
        <w:rPr>
          <w:sz w:val="28"/>
          <w:szCs w:val="28"/>
        </w:rPr>
        <w:t>вкл</w:t>
      </w:r>
      <w:r w:rsidRPr="008B4BD3">
        <w:rPr>
          <w:sz w:val="28"/>
          <w:szCs w:val="28"/>
        </w:rPr>
        <w:t>ад в исследование проблем теоретической физики</w:t>
      </w:r>
      <w:r w:rsidR="005313E3" w:rsidRPr="008B4BD3">
        <w:rPr>
          <w:sz w:val="28"/>
          <w:szCs w:val="28"/>
        </w:rPr>
        <w:t xml:space="preserve"> </w:t>
      </w:r>
      <w:r w:rsidRPr="008B4BD3">
        <w:rPr>
          <w:sz w:val="28"/>
          <w:szCs w:val="28"/>
        </w:rPr>
        <w:t>внесли академики Н. Н. Бого</w:t>
      </w:r>
      <w:r w:rsidR="00245593" w:rsidRPr="008B4BD3">
        <w:rPr>
          <w:sz w:val="28"/>
          <w:szCs w:val="28"/>
        </w:rPr>
        <w:softHyphen/>
      </w:r>
      <w:r w:rsidRPr="008B4BD3">
        <w:rPr>
          <w:sz w:val="28"/>
          <w:szCs w:val="28"/>
        </w:rPr>
        <w:t>лю</w:t>
      </w:r>
      <w:r w:rsidR="00245593" w:rsidRPr="008B4BD3">
        <w:rPr>
          <w:sz w:val="28"/>
          <w:szCs w:val="28"/>
        </w:rPr>
        <w:softHyphen/>
      </w:r>
      <w:r w:rsidRPr="008B4BD3">
        <w:rPr>
          <w:sz w:val="28"/>
          <w:szCs w:val="28"/>
        </w:rPr>
        <w:t>бов, Л. Д. Ландау, В. А. Фок и др.</w:t>
      </w:r>
      <w:r w:rsidR="005313E3" w:rsidRPr="008B4BD3">
        <w:rPr>
          <w:sz w:val="28"/>
          <w:szCs w:val="28"/>
        </w:rPr>
        <w:t xml:space="preserve"> </w:t>
      </w:r>
      <w:r w:rsidRPr="008B4BD3">
        <w:rPr>
          <w:sz w:val="28"/>
          <w:szCs w:val="28"/>
        </w:rPr>
        <w:t>Успешные работы велись по физике полупроводников (академик</w:t>
      </w:r>
      <w:r w:rsidR="005313E3" w:rsidRPr="008B4BD3">
        <w:rPr>
          <w:sz w:val="28"/>
          <w:szCs w:val="28"/>
        </w:rPr>
        <w:t xml:space="preserve"> </w:t>
      </w:r>
      <w:r w:rsidRPr="008B4BD3">
        <w:rPr>
          <w:sz w:val="28"/>
          <w:szCs w:val="28"/>
        </w:rPr>
        <w:t>А. ф. Иоффе и др.). Были созданы полупроводниковые элементы,</w:t>
      </w:r>
      <w:r w:rsidR="003142AB" w:rsidRPr="008B4BD3">
        <w:rPr>
          <w:sz w:val="28"/>
          <w:szCs w:val="28"/>
        </w:rPr>
        <w:t xml:space="preserve"> </w:t>
      </w:r>
      <w:r w:rsidRPr="008B4BD3">
        <w:rPr>
          <w:sz w:val="28"/>
          <w:szCs w:val="28"/>
        </w:rPr>
        <w:t>способные преобразовывать различ</w:t>
      </w:r>
      <w:r w:rsidR="00245593" w:rsidRPr="008B4BD3">
        <w:rPr>
          <w:sz w:val="28"/>
          <w:szCs w:val="28"/>
        </w:rPr>
        <w:softHyphen/>
      </w:r>
      <w:r w:rsidRPr="008B4BD3">
        <w:rPr>
          <w:sz w:val="28"/>
          <w:szCs w:val="28"/>
        </w:rPr>
        <w:t>ного рода излуче</w:t>
      </w:r>
      <w:r w:rsidR="003142AB" w:rsidRPr="008B4BD3">
        <w:rPr>
          <w:sz w:val="28"/>
          <w:szCs w:val="28"/>
        </w:rPr>
        <w:t>ния в электро</w:t>
      </w:r>
      <w:r w:rsidRPr="008B4BD3">
        <w:rPr>
          <w:sz w:val="28"/>
          <w:szCs w:val="28"/>
        </w:rPr>
        <w:t>энергию. Серьезные успехи был</w:t>
      </w:r>
      <w:r w:rsidR="003142AB" w:rsidRPr="008B4BD3">
        <w:rPr>
          <w:sz w:val="28"/>
          <w:szCs w:val="28"/>
        </w:rPr>
        <w:t>и достигнуты в области радиотех</w:t>
      </w:r>
      <w:r w:rsidRPr="008B4BD3">
        <w:rPr>
          <w:sz w:val="28"/>
          <w:szCs w:val="28"/>
        </w:rPr>
        <w:t>ники, электроники, создания вычисл</w:t>
      </w:r>
      <w:r w:rsidR="003142AB" w:rsidRPr="008B4BD3">
        <w:rPr>
          <w:sz w:val="28"/>
          <w:szCs w:val="28"/>
        </w:rPr>
        <w:t>ительной техники. В 1952 г. кол</w:t>
      </w:r>
      <w:r w:rsidRPr="008B4BD3">
        <w:rPr>
          <w:sz w:val="28"/>
          <w:szCs w:val="28"/>
        </w:rPr>
        <w:t>лектив ученых и инженеров под руководством С. А. Лебедева создал</w:t>
      </w:r>
      <w:r w:rsidR="003142AB" w:rsidRPr="008B4BD3">
        <w:rPr>
          <w:sz w:val="28"/>
          <w:szCs w:val="28"/>
        </w:rPr>
        <w:t xml:space="preserve"> </w:t>
      </w:r>
      <w:r w:rsidRPr="008B4BD3">
        <w:rPr>
          <w:sz w:val="28"/>
          <w:szCs w:val="28"/>
        </w:rPr>
        <w:t>электронно-счетную машину. Применение быстродей</w:t>
      </w:r>
      <w:r w:rsidR="003142AB" w:rsidRPr="008B4BD3">
        <w:rPr>
          <w:sz w:val="28"/>
          <w:szCs w:val="28"/>
        </w:rPr>
        <w:t>ствующих элек</w:t>
      </w:r>
      <w:r w:rsidRPr="008B4BD3">
        <w:rPr>
          <w:sz w:val="28"/>
          <w:szCs w:val="28"/>
        </w:rPr>
        <w:t>тронных машин заменило сотн</w:t>
      </w:r>
      <w:r w:rsidR="003142AB" w:rsidRPr="008B4BD3">
        <w:rPr>
          <w:sz w:val="28"/>
          <w:szCs w:val="28"/>
        </w:rPr>
        <w:t>и тысяч квалифицированных вычи</w:t>
      </w:r>
      <w:r w:rsidRPr="008B4BD3">
        <w:rPr>
          <w:sz w:val="28"/>
          <w:szCs w:val="28"/>
        </w:rPr>
        <w:t>слителей, помогло решить сложнейшие задачи в различных областях</w:t>
      </w:r>
      <w:r w:rsidR="003142AB" w:rsidRPr="008B4BD3">
        <w:rPr>
          <w:sz w:val="28"/>
          <w:szCs w:val="28"/>
        </w:rPr>
        <w:t xml:space="preserve"> </w:t>
      </w:r>
      <w:r w:rsidRPr="008B4BD3">
        <w:rPr>
          <w:sz w:val="28"/>
          <w:szCs w:val="28"/>
        </w:rPr>
        <w:t>науки, они стали, применяться в народном хозяйстве.</w:t>
      </w:r>
    </w:p>
    <w:p w:rsidR="001F7380" w:rsidRPr="008B4BD3" w:rsidRDefault="001F7380" w:rsidP="008B4BD3">
      <w:pPr>
        <w:spacing w:line="360" w:lineRule="auto"/>
        <w:ind w:firstLine="709"/>
        <w:jc w:val="both"/>
        <w:rPr>
          <w:sz w:val="28"/>
          <w:szCs w:val="28"/>
        </w:rPr>
      </w:pPr>
      <w:r w:rsidRPr="008B4BD3">
        <w:rPr>
          <w:sz w:val="28"/>
          <w:szCs w:val="28"/>
        </w:rPr>
        <w:t>Прочной основой для развит</w:t>
      </w:r>
      <w:r w:rsidR="003142AB" w:rsidRPr="008B4BD3">
        <w:rPr>
          <w:sz w:val="28"/>
          <w:szCs w:val="28"/>
        </w:rPr>
        <w:t>ия естественных наук в СССР яви</w:t>
      </w:r>
      <w:r w:rsidRPr="008B4BD3">
        <w:rPr>
          <w:sz w:val="28"/>
          <w:szCs w:val="28"/>
        </w:rPr>
        <w:t>лись успехи советской математической школы, представленн</w:t>
      </w:r>
      <w:r w:rsidR="003142AB" w:rsidRPr="008B4BD3">
        <w:rPr>
          <w:sz w:val="28"/>
          <w:szCs w:val="28"/>
        </w:rPr>
        <w:t>ой та</w:t>
      </w:r>
      <w:r w:rsidRPr="008B4BD3">
        <w:rPr>
          <w:sz w:val="28"/>
          <w:szCs w:val="28"/>
        </w:rPr>
        <w:t>кими талантливыми учеными, как И. Е. Векуа, М. В. Келдыш,</w:t>
      </w:r>
      <w:r w:rsidR="003142AB" w:rsidRPr="008B4BD3">
        <w:rPr>
          <w:sz w:val="28"/>
          <w:szCs w:val="28"/>
        </w:rPr>
        <w:t xml:space="preserve"> </w:t>
      </w:r>
      <w:r w:rsidRPr="008B4BD3">
        <w:rPr>
          <w:sz w:val="28"/>
          <w:szCs w:val="28"/>
        </w:rPr>
        <w:t>М. А. Лаврентьев, Н. И. Мусхелишвили, С. Л. Соболев и др.</w:t>
      </w:r>
    </w:p>
    <w:p w:rsidR="001F7380" w:rsidRPr="008B4BD3" w:rsidRDefault="001F7380" w:rsidP="008B4BD3">
      <w:pPr>
        <w:spacing w:line="360" w:lineRule="auto"/>
        <w:ind w:firstLine="709"/>
        <w:jc w:val="both"/>
        <w:rPr>
          <w:sz w:val="28"/>
          <w:szCs w:val="28"/>
        </w:rPr>
      </w:pPr>
      <w:r w:rsidRPr="008B4BD3">
        <w:rPr>
          <w:sz w:val="28"/>
          <w:szCs w:val="28"/>
        </w:rPr>
        <w:t>Выдающиеся успехи были достигнуты в разработке те</w:t>
      </w:r>
      <w:r w:rsidR="003142AB" w:rsidRPr="008B4BD3">
        <w:rPr>
          <w:sz w:val="28"/>
          <w:szCs w:val="28"/>
        </w:rPr>
        <w:t>ории ре</w:t>
      </w:r>
      <w:r w:rsidRPr="008B4BD3">
        <w:rPr>
          <w:sz w:val="28"/>
          <w:szCs w:val="28"/>
        </w:rPr>
        <w:t>активного движения и создании реактивных двигателей. Большой</w:t>
      </w:r>
      <w:r w:rsidR="003142AB" w:rsidRPr="008B4BD3">
        <w:rPr>
          <w:sz w:val="28"/>
          <w:szCs w:val="28"/>
        </w:rPr>
        <w:t xml:space="preserve"> </w:t>
      </w:r>
      <w:r w:rsidRPr="008B4BD3">
        <w:rPr>
          <w:sz w:val="28"/>
          <w:szCs w:val="28"/>
        </w:rPr>
        <w:t>группой ученых, конструкторов под руководством С. П. Королева</w:t>
      </w:r>
      <w:r w:rsidR="003142AB" w:rsidRPr="008B4BD3">
        <w:rPr>
          <w:sz w:val="28"/>
          <w:szCs w:val="28"/>
        </w:rPr>
        <w:t xml:space="preserve"> </w:t>
      </w:r>
      <w:r w:rsidRPr="008B4BD3">
        <w:rPr>
          <w:sz w:val="28"/>
          <w:szCs w:val="28"/>
        </w:rPr>
        <w:t>в результате многолетних усилий в 1957 г. была создана первая</w:t>
      </w:r>
      <w:r w:rsidR="003142AB" w:rsidRPr="008B4BD3">
        <w:rPr>
          <w:sz w:val="28"/>
          <w:szCs w:val="28"/>
        </w:rPr>
        <w:t xml:space="preserve"> </w:t>
      </w:r>
      <w:r w:rsidRPr="008B4BD3">
        <w:rPr>
          <w:sz w:val="28"/>
          <w:szCs w:val="28"/>
        </w:rPr>
        <w:t>в мире межконтинентальная баллистическая ракета. 4 октября</w:t>
      </w:r>
      <w:r w:rsidR="003142AB" w:rsidRPr="008B4BD3">
        <w:rPr>
          <w:sz w:val="28"/>
          <w:szCs w:val="28"/>
        </w:rPr>
        <w:t xml:space="preserve"> </w:t>
      </w:r>
      <w:r w:rsidRPr="008B4BD3">
        <w:rPr>
          <w:sz w:val="28"/>
          <w:szCs w:val="28"/>
        </w:rPr>
        <w:t>1957 г. эта ракета, достигнув первой космической скорости (8,2 км</w:t>
      </w:r>
      <w:r w:rsidR="003142AB" w:rsidRPr="008B4BD3">
        <w:rPr>
          <w:sz w:val="28"/>
          <w:szCs w:val="28"/>
        </w:rPr>
        <w:t xml:space="preserve"> </w:t>
      </w:r>
      <w:r w:rsidRPr="008B4BD3">
        <w:rPr>
          <w:sz w:val="28"/>
          <w:szCs w:val="28"/>
        </w:rPr>
        <w:t>в секунду), преодолев земное притяжение, впервые в истори</w:t>
      </w:r>
      <w:r w:rsidR="003142AB" w:rsidRPr="008B4BD3">
        <w:rPr>
          <w:sz w:val="28"/>
          <w:szCs w:val="28"/>
        </w:rPr>
        <w:t>и чело</w:t>
      </w:r>
      <w:r w:rsidRPr="008B4BD3">
        <w:rPr>
          <w:sz w:val="28"/>
          <w:szCs w:val="28"/>
        </w:rPr>
        <w:t>вечества вывела на орбиту вокруг Земли искусственный спутник</w:t>
      </w:r>
      <w:r w:rsidR="003142AB" w:rsidRPr="008B4BD3">
        <w:rPr>
          <w:sz w:val="28"/>
          <w:szCs w:val="28"/>
        </w:rPr>
        <w:t xml:space="preserve"> </w:t>
      </w:r>
      <w:r w:rsidRPr="008B4BD3">
        <w:rPr>
          <w:sz w:val="28"/>
          <w:szCs w:val="28"/>
        </w:rPr>
        <w:t>весом 83,6 кг. 3 ноября 1957 г. бы</w:t>
      </w:r>
      <w:r w:rsidR="003142AB" w:rsidRPr="008B4BD3">
        <w:rPr>
          <w:sz w:val="28"/>
          <w:szCs w:val="28"/>
        </w:rPr>
        <w:t>л выведен на орбиту второй спут</w:t>
      </w:r>
      <w:r w:rsidRPr="008B4BD3">
        <w:rPr>
          <w:sz w:val="28"/>
          <w:szCs w:val="28"/>
        </w:rPr>
        <w:t>ник Земли весом более 500 кг с собакой Лайкой на борту. 15 мая</w:t>
      </w:r>
      <w:r w:rsidR="003142AB" w:rsidRPr="008B4BD3">
        <w:rPr>
          <w:sz w:val="28"/>
          <w:szCs w:val="28"/>
        </w:rPr>
        <w:t xml:space="preserve"> </w:t>
      </w:r>
      <w:r w:rsidRPr="008B4BD3">
        <w:rPr>
          <w:sz w:val="28"/>
          <w:szCs w:val="28"/>
        </w:rPr>
        <w:t>1958 г. в Космос была выведена автоматическая научная станция</w:t>
      </w:r>
      <w:r w:rsidR="003142AB" w:rsidRPr="008B4BD3">
        <w:rPr>
          <w:sz w:val="28"/>
          <w:szCs w:val="28"/>
        </w:rPr>
        <w:t xml:space="preserve"> </w:t>
      </w:r>
      <w:r w:rsidRPr="008B4BD3">
        <w:rPr>
          <w:sz w:val="28"/>
          <w:szCs w:val="28"/>
        </w:rPr>
        <w:t>весом 1327 кг. Запуск первых искусственных спутников Земли</w:t>
      </w:r>
      <w:r w:rsidR="003142AB" w:rsidRPr="008B4BD3">
        <w:rPr>
          <w:sz w:val="28"/>
          <w:szCs w:val="28"/>
        </w:rPr>
        <w:t xml:space="preserve"> </w:t>
      </w:r>
      <w:r w:rsidRPr="008B4BD3">
        <w:rPr>
          <w:sz w:val="28"/>
          <w:szCs w:val="28"/>
        </w:rPr>
        <w:t xml:space="preserve">явился величайшим достижением </w:t>
      </w:r>
      <w:r w:rsidR="003142AB" w:rsidRPr="008B4BD3">
        <w:rPr>
          <w:sz w:val="28"/>
          <w:szCs w:val="28"/>
        </w:rPr>
        <w:t>советской науки и техники; круп</w:t>
      </w:r>
      <w:r w:rsidRPr="008B4BD3">
        <w:rPr>
          <w:sz w:val="28"/>
          <w:szCs w:val="28"/>
        </w:rPr>
        <w:t>нейшим научным подвигом, открывшим эру освоения человечеством Космоса.</w:t>
      </w:r>
    </w:p>
    <w:p w:rsidR="001F7380" w:rsidRPr="008B4BD3" w:rsidRDefault="001F7380" w:rsidP="008B4BD3">
      <w:pPr>
        <w:spacing w:line="360" w:lineRule="auto"/>
        <w:ind w:firstLine="709"/>
        <w:jc w:val="both"/>
        <w:rPr>
          <w:sz w:val="28"/>
          <w:szCs w:val="28"/>
        </w:rPr>
      </w:pPr>
      <w:r w:rsidRPr="008B4BD3">
        <w:rPr>
          <w:sz w:val="28"/>
          <w:szCs w:val="28"/>
        </w:rPr>
        <w:t>Достижения советских ученых в изучении теории околозвуковых и сверхзвуковых скоростей полетов лежали в основе создания</w:t>
      </w:r>
      <w:r w:rsidR="003142AB" w:rsidRPr="008B4BD3">
        <w:rPr>
          <w:sz w:val="28"/>
          <w:szCs w:val="28"/>
        </w:rPr>
        <w:t xml:space="preserve"> </w:t>
      </w:r>
      <w:r w:rsidRPr="008B4BD3">
        <w:rPr>
          <w:sz w:val="28"/>
          <w:szCs w:val="28"/>
        </w:rPr>
        <w:t>в СССР первых в мире сверхскоростных турбореактивных (ТУ-104,</w:t>
      </w:r>
      <w:r w:rsidR="003142AB" w:rsidRPr="008B4BD3">
        <w:rPr>
          <w:sz w:val="28"/>
          <w:szCs w:val="28"/>
        </w:rPr>
        <w:t xml:space="preserve"> </w:t>
      </w:r>
      <w:r w:rsidRPr="008B4BD3">
        <w:rPr>
          <w:sz w:val="28"/>
          <w:szCs w:val="28"/>
        </w:rPr>
        <w:t>ТУ-114 А. Н. Туполева) и турбовинтовых (ИЛ-18 С.-В. Илюшина,</w:t>
      </w:r>
      <w:r w:rsidR="00002EBA" w:rsidRPr="008B4BD3">
        <w:rPr>
          <w:sz w:val="28"/>
          <w:szCs w:val="28"/>
        </w:rPr>
        <w:t xml:space="preserve"> </w:t>
      </w:r>
      <w:r w:rsidRPr="008B4BD3">
        <w:rPr>
          <w:sz w:val="28"/>
          <w:szCs w:val="28"/>
        </w:rPr>
        <w:t>АН-24 О. К. Антонова) пассажирских самолетов.</w:t>
      </w:r>
    </w:p>
    <w:p w:rsidR="001F7380" w:rsidRPr="008B4BD3" w:rsidRDefault="001F7380" w:rsidP="008B4BD3">
      <w:pPr>
        <w:spacing w:line="360" w:lineRule="auto"/>
        <w:ind w:firstLine="709"/>
        <w:jc w:val="both"/>
        <w:rPr>
          <w:sz w:val="28"/>
          <w:szCs w:val="28"/>
        </w:rPr>
      </w:pPr>
      <w:r w:rsidRPr="008B4BD3">
        <w:rPr>
          <w:sz w:val="28"/>
          <w:szCs w:val="28"/>
        </w:rPr>
        <w:t>Успешно развивалась химичес</w:t>
      </w:r>
      <w:r w:rsidR="003142AB" w:rsidRPr="008B4BD3">
        <w:rPr>
          <w:sz w:val="28"/>
          <w:szCs w:val="28"/>
        </w:rPr>
        <w:t>кая наука в СССР. Всемирное при</w:t>
      </w:r>
      <w:r w:rsidRPr="008B4BD3">
        <w:rPr>
          <w:sz w:val="28"/>
          <w:szCs w:val="28"/>
        </w:rPr>
        <w:t xml:space="preserve">знание получили исследования: Я. Б. Зельдовича, II. </w:t>
      </w:r>
      <w:r w:rsidR="00ED032A" w:rsidRPr="008B4BD3">
        <w:rPr>
          <w:sz w:val="28"/>
          <w:szCs w:val="28"/>
        </w:rPr>
        <w:t xml:space="preserve">Н. Семенова, Д. А. Франк-Каменецкого — по разработке тепловой теории распространения пламени и теории детонации; академика Н. Д. Зелинского — в области углеводородных соединений; академика А. Н. Несмеянова—в области металлоорганических соединений; академика С. С. Наметкина—в области химии нефти; академика А. К. Арбузова — по химии органических соединений фосфора и др. Разработанная академиком Н. Н. Семеновым теория химических цепных реакций была в 1956 г. удостоена Нобелевской премии. Советские химики достигли важных результатов в разработке и внедрении в промышленность химических методов производства (применение кислорода в коксовом деле и металлургии, физико-химические методы обработки металла, прецизионное литье и др.), в создании новых синтетических </w:t>
      </w:r>
      <w:r w:rsidRPr="008B4BD3">
        <w:rPr>
          <w:sz w:val="28"/>
          <w:szCs w:val="28"/>
        </w:rPr>
        <w:t>материалов, жаропрочных сплавов и т. д.</w:t>
      </w:r>
    </w:p>
    <w:p w:rsidR="001F7380" w:rsidRPr="008B4BD3" w:rsidRDefault="001F7380" w:rsidP="008B4BD3">
      <w:pPr>
        <w:spacing w:line="360" w:lineRule="auto"/>
        <w:ind w:firstLine="709"/>
        <w:jc w:val="both"/>
        <w:rPr>
          <w:sz w:val="28"/>
          <w:szCs w:val="28"/>
        </w:rPr>
      </w:pPr>
      <w:r w:rsidRPr="008B4BD3">
        <w:rPr>
          <w:sz w:val="28"/>
          <w:szCs w:val="28"/>
        </w:rPr>
        <w:t>Систематически велись научные исследования в Арктике, а с</w:t>
      </w:r>
      <w:r w:rsidR="003142AB" w:rsidRPr="008B4BD3">
        <w:rPr>
          <w:sz w:val="28"/>
          <w:szCs w:val="28"/>
        </w:rPr>
        <w:t xml:space="preserve"> </w:t>
      </w:r>
      <w:r w:rsidRPr="008B4BD3">
        <w:rPr>
          <w:sz w:val="28"/>
          <w:szCs w:val="28"/>
        </w:rPr>
        <w:t>середины 50-х годов — ив Антарктике.</w:t>
      </w:r>
    </w:p>
    <w:p w:rsidR="001F7380" w:rsidRPr="008B4BD3" w:rsidRDefault="001F7380" w:rsidP="008B4BD3">
      <w:pPr>
        <w:spacing w:line="360" w:lineRule="auto"/>
        <w:ind w:firstLine="709"/>
        <w:jc w:val="both"/>
        <w:rPr>
          <w:sz w:val="28"/>
          <w:szCs w:val="28"/>
        </w:rPr>
      </w:pPr>
      <w:r w:rsidRPr="008B4BD3">
        <w:rPr>
          <w:sz w:val="28"/>
          <w:szCs w:val="28"/>
        </w:rPr>
        <w:t>Значительные успехи были достигнуты в области общественных</w:t>
      </w:r>
      <w:r w:rsidR="003142AB" w:rsidRPr="008B4BD3">
        <w:rPr>
          <w:sz w:val="28"/>
          <w:szCs w:val="28"/>
        </w:rPr>
        <w:t xml:space="preserve"> </w:t>
      </w:r>
      <w:r w:rsidRPr="008B4BD3">
        <w:rPr>
          <w:sz w:val="28"/>
          <w:szCs w:val="28"/>
        </w:rPr>
        <w:t>наук. Историки продолжали исследование узловых проблем истории</w:t>
      </w:r>
      <w:r w:rsidR="003142AB" w:rsidRPr="008B4BD3">
        <w:rPr>
          <w:sz w:val="28"/>
          <w:szCs w:val="28"/>
        </w:rPr>
        <w:t xml:space="preserve"> </w:t>
      </w:r>
      <w:r w:rsidRPr="008B4BD3">
        <w:rPr>
          <w:sz w:val="28"/>
          <w:szCs w:val="28"/>
        </w:rPr>
        <w:t>СССР, преимущественно досоветского времени: истории Древней</w:t>
      </w:r>
      <w:r w:rsidR="003142AB" w:rsidRPr="008B4BD3">
        <w:rPr>
          <w:sz w:val="28"/>
          <w:szCs w:val="28"/>
        </w:rPr>
        <w:t xml:space="preserve"> </w:t>
      </w:r>
      <w:r w:rsidRPr="008B4BD3">
        <w:rPr>
          <w:sz w:val="28"/>
          <w:szCs w:val="28"/>
        </w:rPr>
        <w:t>Руси, средневекового города, крестьянства, общественного движения</w:t>
      </w:r>
      <w:r w:rsidR="003142AB" w:rsidRPr="008B4BD3">
        <w:rPr>
          <w:sz w:val="28"/>
          <w:szCs w:val="28"/>
        </w:rPr>
        <w:t xml:space="preserve"> </w:t>
      </w:r>
      <w:r w:rsidRPr="008B4BD3">
        <w:rPr>
          <w:sz w:val="28"/>
          <w:szCs w:val="28"/>
        </w:rPr>
        <w:t>и др. Был опубликован ряд обо</w:t>
      </w:r>
      <w:r w:rsidR="003142AB" w:rsidRPr="008B4BD3">
        <w:rPr>
          <w:sz w:val="28"/>
          <w:szCs w:val="28"/>
        </w:rPr>
        <w:t>бщающих трудов: «Очерки по исто</w:t>
      </w:r>
      <w:r w:rsidRPr="008B4BD3">
        <w:rPr>
          <w:sz w:val="28"/>
          <w:szCs w:val="28"/>
        </w:rPr>
        <w:t>рии СССР», «История Москвы», «История культуры Древней Руси».</w:t>
      </w:r>
    </w:p>
    <w:p w:rsidR="001F7380" w:rsidRPr="008B4BD3" w:rsidRDefault="001F7380" w:rsidP="008B4BD3">
      <w:pPr>
        <w:spacing w:line="360" w:lineRule="auto"/>
        <w:ind w:firstLine="709"/>
        <w:jc w:val="both"/>
        <w:rPr>
          <w:sz w:val="28"/>
          <w:szCs w:val="28"/>
        </w:rPr>
      </w:pPr>
      <w:r w:rsidRPr="008B4BD3">
        <w:rPr>
          <w:sz w:val="28"/>
          <w:szCs w:val="28"/>
        </w:rPr>
        <w:t>Большой подъем переживала и</w:t>
      </w:r>
      <w:r w:rsidR="003142AB" w:rsidRPr="008B4BD3">
        <w:rPr>
          <w:sz w:val="28"/>
          <w:szCs w:val="28"/>
        </w:rPr>
        <w:t>сторическая наука после XX съез</w:t>
      </w:r>
      <w:r w:rsidRPr="008B4BD3">
        <w:rPr>
          <w:sz w:val="28"/>
          <w:szCs w:val="28"/>
        </w:rPr>
        <w:t xml:space="preserve">да </w:t>
      </w:r>
      <w:r w:rsidR="003142AB" w:rsidRPr="008B4BD3">
        <w:rPr>
          <w:sz w:val="28"/>
          <w:szCs w:val="28"/>
        </w:rPr>
        <w:t>КП</w:t>
      </w:r>
      <w:r w:rsidRPr="008B4BD3">
        <w:rPr>
          <w:sz w:val="28"/>
          <w:szCs w:val="28"/>
        </w:rPr>
        <w:t>СС. Усилилось внимание к изучен</w:t>
      </w:r>
      <w:r w:rsidR="003142AB" w:rsidRPr="008B4BD3">
        <w:rPr>
          <w:sz w:val="28"/>
          <w:szCs w:val="28"/>
        </w:rPr>
        <w:t>ию истории советского обще</w:t>
      </w:r>
      <w:r w:rsidRPr="008B4BD3">
        <w:rPr>
          <w:sz w:val="28"/>
          <w:szCs w:val="28"/>
        </w:rPr>
        <w:t>ства. Во многих союзных и авт</w:t>
      </w:r>
      <w:r w:rsidR="003142AB" w:rsidRPr="008B4BD3">
        <w:rPr>
          <w:sz w:val="28"/>
          <w:szCs w:val="28"/>
        </w:rPr>
        <w:t>ономных республиках были опубли</w:t>
      </w:r>
      <w:r w:rsidRPr="008B4BD3">
        <w:rPr>
          <w:sz w:val="28"/>
          <w:szCs w:val="28"/>
        </w:rPr>
        <w:t xml:space="preserve">кованы истории народов этих </w:t>
      </w:r>
      <w:r w:rsidR="003142AB" w:rsidRPr="008B4BD3">
        <w:rPr>
          <w:sz w:val="28"/>
          <w:szCs w:val="28"/>
        </w:rPr>
        <w:t>республик. Осуществлялось много</w:t>
      </w:r>
      <w:r w:rsidRPr="008B4BD3">
        <w:rPr>
          <w:sz w:val="28"/>
          <w:szCs w:val="28"/>
        </w:rPr>
        <w:t>томное издание «Всемирной истории».</w:t>
      </w:r>
    </w:p>
    <w:p w:rsidR="001F7380" w:rsidRPr="008B4BD3" w:rsidRDefault="001F7380" w:rsidP="008B4BD3">
      <w:pPr>
        <w:spacing w:line="360" w:lineRule="auto"/>
        <w:ind w:firstLine="709"/>
        <w:jc w:val="both"/>
        <w:rPr>
          <w:sz w:val="28"/>
          <w:szCs w:val="28"/>
        </w:rPr>
      </w:pPr>
      <w:r w:rsidRPr="008B4BD3">
        <w:rPr>
          <w:sz w:val="28"/>
          <w:szCs w:val="28"/>
        </w:rPr>
        <w:t>В области философии наблюдал</w:t>
      </w:r>
      <w:r w:rsidR="003142AB" w:rsidRPr="008B4BD3">
        <w:rPr>
          <w:sz w:val="28"/>
          <w:szCs w:val="28"/>
        </w:rPr>
        <w:t>ся уход в изучение истории фило</w:t>
      </w:r>
      <w:r w:rsidRPr="008B4BD3">
        <w:rPr>
          <w:sz w:val="28"/>
          <w:szCs w:val="28"/>
        </w:rPr>
        <w:t>софской мысли. В области экономических наук большой интерес</w:t>
      </w:r>
      <w:r w:rsidR="003142AB" w:rsidRPr="008B4BD3">
        <w:rPr>
          <w:sz w:val="28"/>
          <w:szCs w:val="28"/>
        </w:rPr>
        <w:t xml:space="preserve"> </w:t>
      </w:r>
      <w:r w:rsidRPr="008B4BD3">
        <w:rPr>
          <w:sz w:val="28"/>
          <w:szCs w:val="28"/>
        </w:rPr>
        <w:t>вызвала опубликованная в 1947 г. книга II. А. Вознесен</w:t>
      </w:r>
      <w:r w:rsidR="003142AB" w:rsidRPr="008B4BD3">
        <w:rPr>
          <w:sz w:val="28"/>
          <w:szCs w:val="28"/>
        </w:rPr>
        <w:t>ского «Во</w:t>
      </w:r>
      <w:r w:rsidRPr="008B4BD3">
        <w:rPr>
          <w:sz w:val="28"/>
          <w:szCs w:val="28"/>
        </w:rPr>
        <w:t>енная экономика СССР в период Отечественной войны».</w:t>
      </w:r>
    </w:p>
    <w:p w:rsidR="001F7380" w:rsidRPr="008B4BD3" w:rsidRDefault="001F7380" w:rsidP="008B4BD3">
      <w:pPr>
        <w:spacing w:line="360" w:lineRule="auto"/>
        <w:ind w:firstLine="709"/>
        <w:jc w:val="both"/>
        <w:rPr>
          <w:sz w:val="28"/>
          <w:szCs w:val="28"/>
        </w:rPr>
      </w:pPr>
      <w:r w:rsidRPr="008B4BD3">
        <w:rPr>
          <w:sz w:val="28"/>
          <w:szCs w:val="28"/>
        </w:rPr>
        <w:t>Советские ученые в послевоенные годы внесли ценный вклад</w:t>
      </w:r>
      <w:r w:rsidR="003142AB" w:rsidRPr="008B4BD3">
        <w:rPr>
          <w:sz w:val="28"/>
          <w:szCs w:val="28"/>
        </w:rPr>
        <w:t xml:space="preserve"> </w:t>
      </w:r>
      <w:r w:rsidRPr="008B4BD3">
        <w:rPr>
          <w:sz w:val="28"/>
          <w:szCs w:val="28"/>
        </w:rPr>
        <w:t>во все области знаний, а в ведущ</w:t>
      </w:r>
      <w:r w:rsidR="003142AB" w:rsidRPr="008B4BD3">
        <w:rPr>
          <w:sz w:val="28"/>
          <w:szCs w:val="28"/>
        </w:rPr>
        <w:t>их областях науки заняли передо</w:t>
      </w:r>
      <w:r w:rsidRPr="008B4BD3">
        <w:rPr>
          <w:sz w:val="28"/>
          <w:szCs w:val="28"/>
        </w:rPr>
        <w:t>вые позиции в мире. Наиболее к</w:t>
      </w:r>
      <w:r w:rsidR="003142AB" w:rsidRPr="008B4BD3">
        <w:rPr>
          <w:sz w:val="28"/>
          <w:szCs w:val="28"/>
        </w:rPr>
        <w:t>рупные достижения советских уче</w:t>
      </w:r>
      <w:r w:rsidRPr="008B4BD3">
        <w:rPr>
          <w:sz w:val="28"/>
          <w:szCs w:val="28"/>
        </w:rPr>
        <w:t>ных были отмечены присуждением Государственных и Ленинских</w:t>
      </w:r>
      <w:r w:rsidR="003142AB" w:rsidRPr="008B4BD3">
        <w:rPr>
          <w:sz w:val="28"/>
          <w:szCs w:val="28"/>
        </w:rPr>
        <w:t xml:space="preserve"> </w:t>
      </w:r>
      <w:r w:rsidRPr="008B4BD3">
        <w:rPr>
          <w:sz w:val="28"/>
          <w:szCs w:val="28"/>
        </w:rPr>
        <w:t>премий.</w:t>
      </w:r>
    </w:p>
    <w:p w:rsidR="001F7380" w:rsidRPr="008B4BD3" w:rsidRDefault="001F7380" w:rsidP="008B4BD3">
      <w:pPr>
        <w:spacing w:line="360" w:lineRule="auto"/>
        <w:ind w:firstLine="709"/>
        <w:jc w:val="both"/>
        <w:rPr>
          <w:sz w:val="28"/>
          <w:szCs w:val="28"/>
        </w:rPr>
      </w:pPr>
      <w:r w:rsidRPr="008B4BD3">
        <w:rPr>
          <w:sz w:val="28"/>
          <w:szCs w:val="28"/>
        </w:rPr>
        <w:t>Одной из отличительных черт послевоенного развития советской</w:t>
      </w:r>
      <w:r w:rsidR="003142AB" w:rsidRPr="008B4BD3">
        <w:rPr>
          <w:sz w:val="28"/>
          <w:szCs w:val="28"/>
        </w:rPr>
        <w:t xml:space="preserve"> </w:t>
      </w:r>
      <w:r w:rsidRPr="008B4BD3">
        <w:rPr>
          <w:sz w:val="28"/>
          <w:szCs w:val="28"/>
        </w:rPr>
        <w:t>науки явилось усиление ее связей с производством. Так, Институт</w:t>
      </w:r>
      <w:r w:rsidR="003142AB" w:rsidRPr="008B4BD3">
        <w:rPr>
          <w:sz w:val="28"/>
          <w:szCs w:val="28"/>
        </w:rPr>
        <w:t xml:space="preserve"> </w:t>
      </w:r>
      <w:r w:rsidRPr="008B4BD3">
        <w:rPr>
          <w:sz w:val="28"/>
          <w:szCs w:val="28"/>
        </w:rPr>
        <w:t>электросварки Украинской Академии паук был связан с сотнями</w:t>
      </w:r>
      <w:r w:rsidR="003142AB" w:rsidRPr="008B4BD3">
        <w:rPr>
          <w:sz w:val="28"/>
          <w:szCs w:val="28"/>
        </w:rPr>
        <w:t xml:space="preserve"> </w:t>
      </w:r>
      <w:r w:rsidRPr="008B4BD3">
        <w:rPr>
          <w:sz w:val="28"/>
          <w:szCs w:val="28"/>
        </w:rPr>
        <w:t>предприятий. Он широко пропагандировал и помогал предприятиям</w:t>
      </w:r>
      <w:r w:rsidR="003142AB" w:rsidRPr="008B4BD3">
        <w:rPr>
          <w:sz w:val="28"/>
          <w:szCs w:val="28"/>
        </w:rPr>
        <w:t xml:space="preserve"> </w:t>
      </w:r>
      <w:r w:rsidRPr="008B4BD3">
        <w:rPr>
          <w:sz w:val="28"/>
          <w:szCs w:val="28"/>
        </w:rPr>
        <w:t>внедрять в производство новые методы электросварки. Советские</w:t>
      </w:r>
      <w:r w:rsidR="003142AB" w:rsidRPr="008B4BD3">
        <w:rPr>
          <w:sz w:val="28"/>
          <w:szCs w:val="28"/>
        </w:rPr>
        <w:t xml:space="preserve"> </w:t>
      </w:r>
      <w:r w:rsidRPr="008B4BD3">
        <w:rPr>
          <w:sz w:val="28"/>
          <w:szCs w:val="28"/>
        </w:rPr>
        <w:t>ученые активно участвовали в</w:t>
      </w:r>
      <w:r w:rsidR="003142AB" w:rsidRPr="008B4BD3">
        <w:rPr>
          <w:sz w:val="28"/>
          <w:szCs w:val="28"/>
        </w:rPr>
        <w:t xml:space="preserve"> строительстве крупнейших гидро</w:t>
      </w:r>
      <w:r w:rsidRPr="008B4BD3">
        <w:rPr>
          <w:sz w:val="28"/>
          <w:szCs w:val="28"/>
        </w:rPr>
        <w:t>электростанций. Академия наук</w:t>
      </w:r>
      <w:r w:rsidR="003142AB" w:rsidRPr="008B4BD3">
        <w:rPr>
          <w:sz w:val="28"/>
          <w:szCs w:val="28"/>
        </w:rPr>
        <w:t xml:space="preserve"> СССР создала для этой цели спе</w:t>
      </w:r>
      <w:r w:rsidRPr="008B4BD3">
        <w:rPr>
          <w:sz w:val="28"/>
          <w:szCs w:val="28"/>
        </w:rPr>
        <w:t>циальный комитет во главе с Президентом С. И. Вавиловым.</w:t>
      </w:r>
      <w:r w:rsidR="003142AB" w:rsidRPr="008B4BD3">
        <w:rPr>
          <w:sz w:val="28"/>
          <w:szCs w:val="28"/>
        </w:rPr>
        <w:t xml:space="preserve"> Боль</w:t>
      </w:r>
      <w:r w:rsidRPr="008B4BD3">
        <w:rPr>
          <w:sz w:val="28"/>
          <w:szCs w:val="28"/>
        </w:rPr>
        <w:t xml:space="preserve">шую работу проводили советские </w:t>
      </w:r>
      <w:r w:rsidR="003142AB" w:rsidRPr="008B4BD3">
        <w:rPr>
          <w:sz w:val="28"/>
          <w:szCs w:val="28"/>
        </w:rPr>
        <w:t>ученые по созданию средств меха</w:t>
      </w:r>
      <w:r w:rsidRPr="008B4BD3">
        <w:rPr>
          <w:sz w:val="28"/>
          <w:szCs w:val="28"/>
        </w:rPr>
        <w:t>низации и автоматизации, автоматических станков и механизмов,</w:t>
      </w:r>
      <w:r w:rsidR="003142AB" w:rsidRPr="008B4BD3">
        <w:rPr>
          <w:sz w:val="28"/>
          <w:szCs w:val="28"/>
        </w:rPr>
        <w:t xml:space="preserve"> </w:t>
      </w:r>
      <w:r w:rsidRPr="008B4BD3">
        <w:rPr>
          <w:sz w:val="28"/>
          <w:szCs w:val="28"/>
        </w:rPr>
        <w:t>новых синтетических материалов, по внедрению в промышленность</w:t>
      </w:r>
      <w:r w:rsidR="003142AB" w:rsidRPr="008B4BD3">
        <w:rPr>
          <w:sz w:val="28"/>
          <w:szCs w:val="28"/>
        </w:rPr>
        <w:t xml:space="preserve"> </w:t>
      </w:r>
      <w:r w:rsidRPr="008B4BD3">
        <w:rPr>
          <w:sz w:val="28"/>
          <w:szCs w:val="28"/>
        </w:rPr>
        <w:t>химических методов производства. Советские геологи открыли новые</w:t>
      </w:r>
      <w:r w:rsidR="003142AB" w:rsidRPr="008B4BD3">
        <w:rPr>
          <w:sz w:val="28"/>
          <w:szCs w:val="28"/>
        </w:rPr>
        <w:t xml:space="preserve"> </w:t>
      </w:r>
      <w:r w:rsidRPr="008B4BD3">
        <w:rPr>
          <w:sz w:val="28"/>
          <w:szCs w:val="28"/>
        </w:rPr>
        <w:t>месторождения угля, железной руды, калийных солей и т. д.</w:t>
      </w:r>
    </w:p>
    <w:p w:rsidR="008B4BD3" w:rsidRDefault="008B4BD3" w:rsidP="008B4BD3">
      <w:pPr>
        <w:numPr>
          <w:ilvl w:val="0"/>
          <w:numId w:val="9"/>
        </w:numPr>
        <w:spacing w:line="360" w:lineRule="auto"/>
        <w:ind w:left="0" w:firstLine="709"/>
        <w:jc w:val="both"/>
        <w:rPr>
          <w:sz w:val="28"/>
          <w:szCs w:val="28"/>
        </w:rPr>
        <w:sectPr w:rsidR="008B4BD3" w:rsidSect="008B4BD3">
          <w:pgSz w:w="11906" w:h="16838"/>
          <w:pgMar w:top="1134" w:right="850" w:bottom="1134" w:left="1701" w:header="709" w:footer="709" w:gutter="0"/>
          <w:cols w:space="720"/>
          <w:docGrid w:linePitch="326"/>
        </w:sectPr>
      </w:pPr>
    </w:p>
    <w:p w:rsidR="007F6D91" w:rsidRPr="008B4BD3" w:rsidRDefault="001F7380" w:rsidP="008B4BD3">
      <w:pPr>
        <w:numPr>
          <w:ilvl w:val="0"/>
          <w:numId w:val="9"/>
        </w:numPr>
        <w:spacing w:line="360" w:lineRule="auto"/>
        <w:ind w:left="0" w:firstLine="709"/>
        <w:jc w:val="center"/>
        <w:rPr>
          <w:b/>
          <w:bCs/>
          <w:sz w:val="28"/>
          <w:szCs w:val="28"/>
        </w:rPr>
      </w:pPr>
      <w:r w:rsidRPr="008B4BD3">
        <w:rPr>
          <w:b/>
          <w:bCs/>
          <w:sz w:val="28"/>
          <w:szCs w:val="28"/>
        </w:rPr>
        <w:t>Усиление коммунистического воспитания трудящихся.</w:t>
      </w:r>
    </w:p>
    <w:p w:rsidR="008B4BD3" w:rsidRDefault="008B4BD3" w:rsidP="008B4BD3">
      <w:pPr>
        <w:spacing w:line="360" w:lineRule="auto"/>
        <w:ind w:firstLine="709"/>
        <w:jc w:val="both"/>
        <w:rPr>
          <w:sz w:val="28"/>
          <w:szCs w:val="28"/>
        </w:rPr>
      </w:pPr>
    </w:p>
    <w:p w:rsidR="00E72176" w:rsidRPr="008B4BD3" w:rsidRDefault="003142AB" w:rsidP="008B4BD3">
      <w:pPr>
        <w:spacing w:line="360" w:lineRule="auto"/>
        <w:ind w:firstLine="709"/>
        <w:jc w:val="both"/>
        <w:rPr>
          <w:sz w:val="28"/>
          <w:szCs w:val="28"/>
        </w:rPr>
      </w:pPr>
      <w:r w:rsidRPr="008B4BD3">
        <w:rPr>
          <w:sz w:val="28"/>
          <w:szCs w:val="28"/>
        </w:rPr>
        <w:t>В после</w:t>
      </w:r>
      <w:r w:rsidR="001F7380" w:rsidRPr="008B4BD3">
        <w:rPr>
          <w:sz w:val="28"/>
          <w:szCs w:val="28"/>
        </w:rPr>
        <w:t>военный период Коммунистиче</w:t>
      </w:r>
      <w:r w:rsidRPr="008B4BD3">
        <w:rPr>
          <w:sz w:val="28"/>
          <w:szCs w:val="28"/>
        </w:rPr>
        <w:t xml:space="preserve">ская партия уделяла большое внимание </w:t>
      </w:r>
      <w:r w:rsidR="001F7380" w:rsidRPr="008B4BD3">
        <w:rPr>
          <w:sz w:val="28"/>
          <w:szCs w:val="28"/>
        </w:rPr>
        <w:t>идеологической работе, развитию в</w:t>
      </w:r>
      <w:r w:rsidRPr="008B4BD3">
        <w:rPr>
          <w:sz w:val="28"/>
          <w:szCs w:val="28"/>
        </w:rPr>
        <w:t>сех средств коммунистиче</w:t>
      </w:r>
      <w:r w:rsidR="001F7380" w:rsidRPr="008B4BD3">
        <w:rPr>
          <w:sz w:val="28"/>
          <w:szCs w:val="28"/>
        </w:rPr>
        <w:t>ского воспитания. Огромный размах прин</w:t>
      </w:r>
      <w:r w:rsidRPr="008B4BD3">
        <w:rPr>
          <w:sz w:val="28"/>
          <w:szCs w:val="28"/>
        </w:rPr>
        <w:t>яла пропаганда марксиз</w:t>
      </w:r>
      <w:r w:rsidR="001F7380" w:rsidRPr="008B4BD3">
        <w:rPr>
          <w:sz w:val="28"/>
          <w:szCs w:val="28"/>
        </w:rPr>
        <w:t>ма-ленинизма: в 1951 г. был закончен выпуск четвертого издания</w:t>
      </w:r>
      <w:r w:rsidRPr="008B4BD3">
        <w:rPr>
          <w:sz w:val="28"/>
          <w:szCs w:val="28"/>
        </w:rPr>
        <w:t xml:space="preserve"> </w:t>
      </w:r>
      <w:r w:rsidR="001F7380" w:rsidRPr="008B4BD3">
        <w:rPr>
          <w:sz w:val="28"/>
          <w:szCs w:val="28"/>
        </w:rPr>
        <w:t>Сочинений В. И. Ленина. Предпринято второе, более совершенное</w:t>
      </w:r>
      <w:r w:rsidR="00E72176" w:rsidRPr="008B4BD3">
        <w:rPr>
          <w:sz w:val="28"/>
          <w:szCs w:val="28"/>
        </w:rPr>
        <w:t xml:space="preserve"> издание Сочинений К. Маркса и Ф. Энгельса. В послевоенные годы большое распространение получили двухгодичные университеты марксизма-ленинизма, ставшие важной формой овладения марксистско-ленинской теорией партийным, советским, хозяйственным активом. Повсеместно на предприятиях, учреждениях создавались кружки по изучению истории Коммунистической партии.</w:t>
      </w:r>
    </w:p>
    <w:p w:rsidR="00E72176" w:rsidRPr="008B4BD3" w:rsidRDefault="00E72176" w:rsidP="008B4BD3">
      <w:pPr>
        <w:autoSpaceDE w:val="0"/>
        <w:autoSpaceDN w:val="0"/>
        <w:adjustRightInd w:val="0"/>
        <w:spacing w:line="360" w:lineRule="auto"/>
        <w:ind w:firstLine="709"/>
        <w:jc w:val="both"/>
        <w:rPr>
          <w:sz w:val="28"/>
          <w:szCs w:val="28"/>
        </w:rPr>
      </w:pPr>
      <w:r w:rsidRPr="008B4BD3">
        <w:rPr>
          <w:sz w:val="28"/>
          <w:szCs w:val="28"/>
        </w:rPr>
        <w:t>В 1947 г. передовые ученые страны создали Всесоюзное общество по распространению политических и научных знаний (ныне общество «Знание»), Вскоре оно превратилось в массовую организацию, в которой сотни тысяч ученых, представителей всех отрядов интеллигенции ведут большую работу по пропаганде знаний в народе. Деятельность этого общества играет важную роль в коммунистическом воспитании советских людей.</w:t>
      </w:r>
    </w:p>
    <w:p w:rsidR="00E72176" w:rsidRPr="008B4BD3" w:rsidRDefault="00E72176" w:rsidP="008B4BD3">
      <w:pPr>
        <w:autoSpaceDE w:val="0"/>
        <w:autoSpaceDN w:val="0"/>
        <w:adjustRightInd w:val="0"/>
        <w:spacing w:line="360" w:lineRule="auto"/>
        <w:ind w:firstLine="709"/>
        <w:jc w:val="both"/>
        <w:rPr>
          <w:sz w:val="28"/>
          <w:szCs w:val="28"/>
        </w:rPr>
      </w:pPr>
      <w:r w:rsidRPr="008B4BD3">
        <w:rPr>
          <w:sz w:val="28"/>
          <w:szCs w:val="28"/>
        </w:rPr>
        <w:t>С каждым годом расширялась культурно-просветительная работа среди населения. В целях усиления государственного руководства этой деятельностью в 1945 г. при СНК союзных республик были созданы Комитеты по делам культурно-просветительных учреждений и соответствующие органы в автономных республиках и местных Советах, а в 1953 г. было образовано союзно-республиканское Министерство культуры СССР и соответствующие министерства в республиках. Неуклонно росли ассигнования по государственному бюджету на культурно-просветительную работу (в 1958 г. па эти цели было ассигновано почти в два раза больше, чем в 1950 г.).</w:t>
      </w:r>
    </w:p>
    <w:p w:rsidR="00E72176" w:rsidRPr="008B4BD3" w:rsidRDefault="00E72176" w:rsidP="008B4BD3">
      <w:pPr>
        <w:autoSpaceDE w:val="0"/>
        <w:autoSpaceDN w:val="0"/>
        <w:adjustRightInd w:val="0"/>
        <w:spacing w:line="360" w:lineRule="auto"/>
        <w:ind w:firstLine="709"/>
        <w:jc w:val="both"/>
        <w:rPr>
          <w:sz w:val="28"/>
          <w:szCs w:val="28"/>
        </w:rPr>
      </w:pPr>
      <w:r w:rsidRPr="008B4BD3">
        <w:rPr>
          <w:sz w:val="28"/>
          <w:szCs w:val="28"/>
        </w:rPr>
        <w:t>Значительно выросла сеть культурно-просветительных учреждений, количество издаваемых книг, газет, журналов и их тиражи. Это были могучие средства в руках партии и государства в деле коммунистического воспитания народа, повышения его культурного и политического уровня. Возросла роль радио и телевидения. В конце 50-х годов радиопередачи велись на 95 языках народов СССР и других народов, в стране имелось около 50 млн. приемников и радиотрансляционных точек. В начале 50-х годов телецентры работали только в Москве, Ленинграде и Киеве, у населения имелось всего 225 тыс. телевизоров, в 1958 г. уже работало 58 телевизионных центров, а число телевизоров достигло 3 млн.</w:t>
      </w:r>
    </w:p>
    <w:p w:rsidR="00E90556" w:rsidRPr="008B4BD3" w:rsidRDefault="00E90556" w:rsidP="008B4BD3">
      <w:pPr>
        <w:autoSpaceDE w:val="0"/>
        <w:autoSpaceDN w:val="0"/>
        <w:adjustRightInd w:val="0"/>
        <w:spacing w:line="360" w:lineRule="auto"/>
        <w:ind w:firstLine="709"/>
        <w:jc w:val="both"/>
        <w:rPr>
          <w:sz w:val="28"/>
          <w:szCs w:val="28"/>
        </w:rPr>
      </w:pPr>
    </w:p>
    <w:p w:rsidR="008B4BD3" w:rsidRDefault="008B4BD3" w:rsidP="008B4BD3">
      <w:pPr>
        <w:numPr>
          <w:ilvl w:val="0"/>
          <w:numId w:val="9"/>
        </w:numPr>
        <w:autoSpaceDE w:val="0"/>
        <w:autoSpaceDN w:val="0"/>
        <w:adjustRightInd w:val="0"/>
        <w:spacing w:line="360" w:lineRule="auto"/>
        <w:ind w:left="0" w:firstLine="709"/>
        <w:jc w:val="both"/>
        <w:rPr>
          <w:sz w:val="28"/>
          <w:szCs w:val="28"/>
        </w:rPr>
        <w:sectPr w:rsidR="008B4BD3" w:rsidSect="008B4BD3">
          <w:pgSz w:w="11906" w:h="16838"/>
          <w:pgMar w:top="1134" w:right="850" w:bottom="1134" w:left="1701" w:header="709" w:footer="709" w:gutter="0"/>
          <w:cols w:space="720"/>
          <w:docGrid w:linePitch="326"/>
        </w:sectPr>
      </w:pPr>
    </w:p>
    <w:p w:rsidR="007F6D91" w:rsidRPr="008B4BD3" w:rsidRDefault="00E72176" w:rsidP="008B4BD3">
      <w:pPr>
        <w:numPr>
          <w:ilvl w:val="0"/>
          <w:numId w:val="9"/>
        </w:numPr>
        <w:autoSpaceDE w:val="0"/>
        <w:autoSpaceDN w:val="0"/>
        <w:adjustRightInd w:val="0"/>
        <w:spacing w:line="360" w:lineRule="auto"/>
        <w:ind w:left="0" w:firstLine="709"/>
        <w:jc w:val="center"/>
        <w:rPr>
          <w:b/>
          <w:bCs/>
          <w:sz w:val="28"/>
          <w:szCs w:val="28"/>
        </w:rPr>
      </w:pPr>
      <w:r w:rsidRPr="008B4BD3">
        <w:rPr>
          <w:b/>
          <w:bCs/>
          <w:sz w:val="28"/>
          <w:szCs w:val="28"/>
        </w:rPr>
        <w:t>Развитие литературы и искусства.</w:t>
      </w:r>
    </w:p>
    <w:p w:rsidR="008B4BD3" w:rsidRDefault="008B4BD3" w:rsidP="008B4BD3">
      <w:pPr>
        <w:autoSpaceDE w:val="0"/>
        <w:autoSpaceDN w:val="0"/>
        <w:adjustRightInd w:val="0"/>
        <w:spacing w:line="360" w:lineRule="auto"/>
        <w:ind w:firstLine="709"/>
        <w:jc w:val="both"/>
        <w:rPr>
          <w:sz w:val="28"/>
          <w:szCs w:val="28"/>
        </w:rPr>
      </w:pPr>
    </w:p>
    <w:p w:rsidR="00E72176" w:rsidRPr="008B4BD3" w:rsidRDefault="00E72176" w:rsidP="008B4BD3">
      <w:pPr>
        <w:autoSpaceDE w:val="0"/>
        <w:autoSpaceDN w:val="0"/>
        <w:adjustRightInd w:val="0"/>
        <w:spacing w:line="360" w:lineRule="auto"/>
        <w:ind w:firstLine="709"/>
        <w:jc w:val="both"/>
        <w:rPr>
          <w:sz w:val="28"/>
          <w:szCs w:val="28"/>
        </w:rPr>
      </w:pPr>
      <w:r w:rsidRPr="008B4BD3">
        <w:rPr>
          <w:sz w:val="28"/>
          <w:szCs w:val="28"/>
        </w:rPr>
        <w:t>Первостепенную роль в коммунистическом воспитании народа партия отводила советской литературе и искусству. Поэтому она неустанно заботилась о повышении идейности и художественного совершенства произведений писателей, художников, композиторов и других отрядов творческой интеллигенции.</w:t>
      </w:r>
    </w:p>
    <w:p w:rsidR="00E72176" w:rsidRPr="008B4BD3" w:rsidRDefault="00ED032A" w:rsidP="008B4BD3">
      <w:pPr>
        <w:autoSpaceDE w:val="0"/>
        <w:autoSpaceDN w:val="0"/>
        <w:adjustRightInd w:val="0"/>
        <w:spacing w:line="360" w:lineRule="auto"/>
        <w:ind w:firstLine="709"/>
        <w:jc w:val="both"/>
        <w:rPr>
          <w:sz w:val="28"/>
          <w:szCs w:val="28"/>
        </w:rPr>
      </w:pPr>
      <w:r w:rsidRPr="008B4BD3">
        <w:rPr>
          <w:sz w:val="28"/>
          <w:szCs w:val="28"/>
        </w:rPr>
        <w:t xml:space="preserve">В 1946—1948 гг. ЦК ВКП (б) принял ряд важных постановлений: </w:t>
      </w:r>
      <w:r w:rsidR="00E72176" w:rsidRPr="008B4BD3">
        <w:rPr>
          <w:sz w:val="28"/>
          <w:szCs w:val="28"/>
        </w:rPr>
        <w:t xml:space="preserve">«О журналах «Звезда» и «Ленинград», «О репертуаре драматических театров и мерах по его улучшению», «О кинофильме «Большая жизнь», «Об опере Мурадели «Великая дружба». </w:t>
      </w:r>
      <w:r w:rsidRPr="008B4BD3">
        <w:rPr>
          <w:sz w:val="28"/>
          <w:szCs w:val="28"/>
        </w:rPr>
        <w:t>ЦК ВКП (б) в этих постановлениях указал, что советская литература и искусство должны руководствоваться в своей творческой работе политикой партии, составляющей жизненную основу Советской страны, должны повышать свою организующую и воспитательную роль в борьбе за построение коммунизма в нашей стране. ЦК ВКП (б) призвал литераторов, драматургов, работников театра и кино создавать яркие, волнующие, полноценные в художественном отношении, близкие и понятные широким народным массам произведения о жизни советского общества, о советском человеке, которые должны отвечать на культурные запросы советских людей, воспитывать их в духе коммунизма, в духе горячей любви к Родине.</w:t>
      </w:r>
    </w:p>
    <w:p w:rsidR="00E72176" w:rsidRPr="008B4BD3" w:rsidRDefault="00E72176" w:rsidP="008B4BD3">
      <w:pPr>
        <w:autoSpaceDE w:val="0"/>
        <w:autoSpaceDN w:val="0"/>
        <w:adjustRightInd w:val="0"/>
        <w:spacing w:line="360" w:lineRule="auto"/>
        <w:ind w:firstLine="709"/>
        <w:jc w:val="both"/>
        <w:rPr>
          <w:sz w:val="28"/>
          <w:szCs w:val="28"/>
        </w:rPr>
      </w:pPr>
      <w:r w:rsidRPr="008B4BD3">
        <w:rPr>
          <w:sz w:val="28"/>
          <w:szCs w:val="28"/>
        </w:rPr>
        <w:t>Вместе с тем в этих постановлениях содержались отдельные</w:t>
      </w:r>
      <w:r w:rsidR="00002EBA" w:rsidRPr="008B4BD3">
        <w:rPr>
          <w:sz w:val="28"/>
          <w:szCs w:val="28"/>
        </w:rPr>
        <w:t xml:space="preserve"> </w:t>
      </w:r>
      <w:r w:rsidRPr="008B4BD3">
        <w:rPr>
          <w:sz w:val="28"/>
          <w:szCs w:val="28"/>
        </w:rPr>
        <w:t>несправедливые оценки творчества ряда талантливых композиторов.</w:t>
      </w:r>
      <w:r w:rsidR="00002EBA" w:rsidRPr="008B4BD3">
        <w:rPr>
          <w:sz w:val="28"/>
          <w:szCs w:val="28"/>
        </w:rPr>
        <w:t xml:space="preserve"> </w:t>
      </w:r>
      <w:r w:rsidR="00ED032A" w:rsidRPr="008B4BD3">
        <w:rPr>
          <w:sz w:val="28"/>
          <w:szCs w:val="28"/>
        </w:rPr>
        <w:t>Эти оценки были исправлены постановлением ЦК ВКП (б) от 28 мая 1958 г.</w:t>
      </w:r>
    </w:p>
    <w:p w:rsidR="00E72176" w:rsidRPr="008B4BD3" w:rsidRDefault="00E72176" w:rsidP="008B4BD3">
      <w:pPr>
        <w:autoSpaceDE w:val="0"/>
        <w:autoSpaceDN w:val="0"/>
        <w:adjustRightInd w:val="0"/>
        <w:spacing w:line="360" w:lineRule="auto"/>
        <w:ind w:firstLine="709"/>
        <w:jc w:val="both"/>
        <w:rPr>
          <w:sz w:val="28"/>
          <w:szCs w:val="28"/>
        </w:rPr>
      </w:pPr>
      <w:r w:rsidRPr="008B4BD3">
        <w:rPr>
          <w:sz w:val="28"/>
          <w:szCs w:val="28"/>
        </w:rPr>
        <w:t xml:space="preserve">Сплочению художественной </w:t>
      </w:r>
      <w:r w:rsidR="00002EBA" w:rsidRPr="008B4BD3">
        <w:rPr>
          <w:sz w:val="28"/>
          <w:szCs w:val="28"/>
        </w:rPr>
        <w:t>интеллигенции вокруг Коммунисти</w:t>
      </w:r>
      <w:r w:rsidRPr="008B4BD3">
        <w:rPr>
          <w:sz w:val="28"/>
          <w:szCs w:val="28"/>
        </w:rPr>
        <w:t>ческой партии, повышению идейности ее творчества способствовали</w:t>
      </w:r>
      <w:r w:rsidR="00002EBA" w:rsidRPr="008B4BD3">
        <w:rPr>
          <w:sz w:val="28"/>
          <w:szCs w:val="28"/>
        </w:rPr>
        <w:t xml:space="preserve"> </w:t>
      </w:r>
      <w:r w:rsidRPr="008B4BD3">
        <w:rPr>
          <w:sz w:val="28"/>
          <w:szCs w:val="28"/>
        </w:rPr>
        <w:t>всесоюзные форумы творческих союзов: Второй Всесоюзный съезд</w:t>
      </w:r>
      <w:r w:rsidR="00002EBA" w:rsidRPr="008B4BD3">
        <w:rPr>
          <w:sz w:val="28"/>
          <w:szCs w:val="28"/>
        </w:rPr>
        <w:t xml:space="preserve"> </w:t>
      </w:r>
      <w:r w:rsidRPr="008B4BD3">
        <w:rPr>
          <w:sz w:val="28"/>
          <w:szCs w:val="28"/>
        </w:rPr>
        <w:t>советских писателей (декабрь 1954 г.), Первый Всесоюзный съезд</w:t>
      </w:r>
      <w:r w:rsidR="00002EBA" w:rsidRPr="008B4BD3">
        <w:rPr>
          <w:sz w:val="28"/>
          <w:szCs w:val="28"/>
        </w:rPr>
        <w:t xml:space="preserve"> </w:t>
      </w:r>
      <w:r w:rsidRPr="008B4BD3">
        <w:rPr>
          <w:sz w:val="28"/>
          <w:szCs w:val="28"/>
        </w:rPr>
        <w:t>советских художников (феврал</w:t>
      </w:r>
      <w:r w:rsidR="00002EBA" w:rsidRPr="008B4BD3">
        <w:rPr>
          <w:sz w:val="28"/>
          <w:szCs w:val="28"/>
        </w:rPr>
        <w:t>ь—март 1957 г.), Второй Всесоюз</w:t>
      </w:r>
      <w:r w:rsidRPr="008B4BD3">
        <w:rPr>
          <w:sz w:val="28"/>
          <w:szCs w:val="28"/>
        </w:rPr>
        <w:t>ный съезд советских композиторов (март—апрель 1957 г.). ЦК</w:t>
      </w:r>
      <w:r w:rsidR="00002EBA" w:rsidRPr="008B4BD3">
        <w:rPr>
          <w:sz w:val="28"/>
          <w:szCs w:val="28"/>
        </w:rPr>
        <w:t xml:space="preserve"> </w:t>
      </w:r>
      <w:r w:rsidRPr="008B4BD3">
        <w:rPr>
          <w:sz w:val="28"/>
          <w:szCs w:val="28"/>
        </w:rPr>
        <w:t>КПСС в своих приветствиях этим</w:t>
      </w:r>
      <w:r w:rsidR="00002EBA" w:rsidRPr="008B4BD3">
        <w:rPr>
          <w:sz w:val="28"/>
          <w:szCs w:val="28"/>
        </w:rPr>
        <w:t xml:space="preserve"> съездам призвал деятелей совет</w:t>
      </w:r>
      <w:r w:rsidRPr="008B4BD3">
        <w:rPr>
          <w:sz w:val="28"/>
          <w:szCs w:val="28"/>
        </w:rPr>
        <w:t>ской культуры правдиво отображать великие деяния советского</w:t>
      </w:r>
      <w:r w:rsidR="00002EBA" w:rsidRPr="008B4BD3">
        <w:rPr>
          <w:sz w:val="28"/>
          <w:szCs w:val="28"/>
        </w:rPr>
        <w:t xml:space="preserve"> </w:t>
      </w:r>
      <w:r w:rsidRPr="008B4BD3">
        <w:rPr>
          <w:sz w:val="28"/>
          <w:szCs w:val="28"/>
        </w:rPr>
        <w:t xml:space="preserve">народа, воспитывать советских </w:t>
      </w:r>
      <w:r w:rsidR="00002EBA" w:rsidRPr="008B4BD3">
        <w:rPr>
          <w:sz w:val="28"/>
          <w:szCs w:val="28"/>
        </w:rPr>
        <w:t>людей в духе коммунизма и комму</w:t>
      </w:r>
      <w:r w:rsidRPr="008B4BD3">
        <w:rPr>
          <w:sz w:val="28"/>
          <w:szCs w:val="28"/>
        </w:rPr>
        <w:t>нистической морали, способствовать всестороннему и гармоничному</w:t>
      </w:r>
      <w:r w:rsidR="00002EBA" w:rsidRPr="008B4BD3">
        <w:rPr>
          <w:sz w:val="28"/>
          <w:szCs w:val="28"/>
        </w:rPr>
        <w:t xml:space="preserve"> </w:t>
      </w:r>
      <w:r w:rsidRPr="008B4BD3">
        <w:rPr>
          <w:sz w:val="28"/>
          <w:szCs w:val="28"/>
        </w:rPr>
        <w:t>развитию трудящихся, воспитывать молодежь в духе любви к труду,</w:t>
      </w:r>
      <w:r w:rsidR="00002EBA" w:rsidRPr="008B4BD3">
        <w:rPr>
          <w:sz w:val="28"/>
          <w:szCs w:val="28"/>
        </w:rPr>
        <w:t xml:space="preserve"> </w:t>
      </w:r>
      <w:r w:rsidRPr="008B4BD3">
        <w:rPr>
          <w:sz w:val="28"/>
          <w:szCs w:val="28"/>
        </w:rPr>
        <w:t>бесстрашия, уверенности в победе нашего дела. По инициативе</w:t>
      </w:r>
      <w:r w:rsidR="00002EBA" w:rsidRPr="008B4BD3">
        <w:rPr>
          <w:sz w:val="28"/>
          <w:szCs w:val="28"/>
        </w:rPr>
        <w:t xml:space="preserve"> </w:t>
      </w:r>
      <w:r w:rsidRPr="008B4BD3">
        <w:rPr>
          <w:sz w:val="28"/>
          <w:szCs w:val="28"/>
        </w:rPr>
        <w:t>ЦК КПСС в эти годы был создан ряд новых творческих союзов:</w:t>
      </w:r>
      <w:r w:rsidR="00002EBA" w:rsidRPr="008B4BD3">
        <w:rPr>
          <w:sz w:val="28"/>
          <w:szCs w:val="28"/>
        </w:rPr>
        <w:t xml:space="preserve"> </w:t>
      </w:r>
      <w:r w:rsidRPr="008B4BD3">
        <w:rPr>
          <w:sz w:val="28"/>
          <w:szCs w:val="28"/>
        </w:rPr>
        <w:t>Союз работников кинематографии СССР, Союз писателей РСФСР,</w:t>
      </w:r>
      <w:r w:rsidR="00002EBA" w:rsidRPr="008B4BD3">
        <w:rPr>
          <w:sz w:val="28"/>
          <w:szCs w:val="28"/>
        </w:rPr>
        <w:t xml:space="preserve"> </w:t>
      </w:r>
      <w:r w:rsidRPr="008B4BD3">
        <w:rPr>
          <w:sz w:val="28"/>
          <w:szCs w:val="28"/>
        </w:rPr>
        <w:t>Союз художников РСФСР.</w:t>
      </w:r>
    </w:p>
    <w:p w:rsidR="00E72176" w:rsidRPr="008B4BD3" w:rsidRDefault="00E72176" w:rsidP="008B4BD3">
      <w:pPr>
        <w:autoSpaceDE w:val="0"/>
        <w:autoSpaceDN w:val="0"/>
        <w:adjustRightInd w:val="0"/>
        <w:spacing w:line="360" w:lineRule="auto"/>
        <w:ind w:firstLine="709"/>
        <w:jc w:val="both"/>
        <w:rPr>
          <w:sz w:val="28"/>
          <w:szCs w:val="28"/>
        </w:rPr>
      </w:pPr>
      <w:r w:rsidRPr="008B4BD3">
        <w:rPr>
          <w:sz w:val="28"/>
          <w:szCs w:val="28"/>
        </w:rPr>
        <w:t>В послевоенные годы в ряды советской литературы пришло новое пополнение талантливых писателей и поэтов: В. Ажаев,</w:t>
      </w:r>
      <w:r w:rsidR="00002EBA" w:rsidRPr="008B4BD3">
        <w:rPr>
          <w:sz w:val="28"/>
          <w:szCs w:val="28"/>
        </w:rPr>
        <w:t xml:space="preserve"> О. Гон</w:t>
      </w:r>
      <w:r w:rsidRPr="008B4BD3">
        <w:rPr>
          <w:sz w:val="28"/>
          <w:szCs w:val="28"/>
        </w:rPr>
        <w:t>чар, Н. Грибачев, Э. Казакевич, Г</w:t>
      </w:r>
      <w:r w:rsidR="00002EBA" w:rsidRPr="008B4BD3">
        <w:rPr>
          <w:sz w:val="28"/>
          <w:szCs w:val="28"/>
        </w:rPr>
        <w:t>. Николаева, В. Панова, А. Рыба</w:t>
      </w:r>
      <w:r w:rsidRPr="008B4BD3">
        <w:rPr>
          <w:sz w:val="28"/>
          <w:szCs w:val="28"/>
        </w:rPr>
        <w:t>ков и многие другие, произведения которых получили признание</w:t>
      </w:r>
      <w:r w:rsidR="00002EBA" w:rsidRPr="008B4BD3">
        <w:rPr>
          <w:sz w:val="28"/>
          <w:szCs w:val="28"/>
        </w:rPr>
        <w:t xml:space="preserve"> </w:t>
      </w:r>
      <w:r w:rsidRPr="008B4BD3">
        <w:rPr>
          <w:sz w:val="28"/>
          <w:szCs w:val="28"/>
        </w:rPr>
        <w:t>советского читателя. Одной из це</w:t>
      </w:r>
      <w:r w:rsidR="00002EBA" w:rsidRPr="008B4BD3">
        <w:rPr>
          <w:sz w:val="28"/>
          <w:szCs w:val="28"/>
        </w:rPr>
        <w:t>нтральных тем в послевоенной со</w:t>
      </w:r>
      <w:r w:rsidRPr="008B4BD3">
        <w:rPr>
          <w:sz w:val="28"/>
          <w:szCs w:val="28"/>
        </w:rPr>
        <w:t>ветской литературе второй половины 40-х годов явился героизм</w:t>
      </w:r>
      <w:r w:rsidR="00002EBA" w:rsidRPr="008B4BD3">
        <w:rPr>
          <w:sz w:val="28"/>
          <w:szCs w:val="28"/>
        </w:rPr>
        <w:t xml:space="preserve"> </w:t>
      </w:r>
      <w:r w:rsidRPr="008B4BD3">
        <w:rPr>
          <w:sz w:val="28"/>
          <w:szCs w:val="28"/>
        </w:rPr>
        <w:t>советских людей на фронте и в ты</w:t>
      </w:r>
      <w:r w:rsidR="00002EBA" w:rsidRPr="008B4BD3">
        <w:rPr>
          <w:sz w:val="28"/>
          <w:szCs w:val="28"/>
        </w:rPr>
        <w:t>лу в годы войны. На эту тему на</w:t>
      </w:r>
      <w:r w:rsidRPr="008B4BD3">
        <w:rPr>
          <w:sz w:val="28"/>
          <w:szCs w:val="28"/>
        </w:rPr>
        <w:t>писано много ярких произведений. В их ряду: «Повесть о настоящем</w:t>
      </w:r>
      <w:r w:rsidR="00002EBA" w:rsidRPr="008B4BD3">
        <w:rPr>
          <w:sz w:val="28"/>
          <w:szCs w:val="28"/>
        </w:rPr>
        <w:t xml:space="preserve"> человеке» Б. Полевого, </w:t>
      </w:r>
      <w:r w:rsidRPr="008B4BD3">
        <w:rPr>
          <w:sz w:val="28"/>
          <w:szCs w:val="28"/>
        </w:rPr>
        <w:t>«Весна на Одере» и «Звезда» Э. Казакевича,</w:t>
      </w:r>
      <w:r w:rsidR="00002EBA" w:rsidRPr="008B4BD3">
        <w:rPr>
          <w:sz w:val="28"/>
          <w:szCs w:val="28"/>
        </w:rPr>
        <w:t xml:space="preserve"> </w:t>
      </w:r>
      <w:r w:rsidRPr="008B4BD3">
        <w:rPr>
          <w:sz w:val="28"/>
          <w:szCs w:val="28"/>
        </w:rPr>
        <w:t>«Знаменосцы» О. Гончара, «Белая береза» М. Бубеннова, «Далеко</w:t>
      </w:r>
      <w:r w:rsidR="00002EBA" w:rsidRPr="008B4BD3">
        <w:rPr>
          <w:sz w:val="28"/>
          <w:szCs w:val="28"/>
        </w:rPr>
        <w:t xml:space="preserve"> </w:t>
      </w:r>
      <w:r w:rsidRPr="008B4BD3">
        <w:rPr>
          <w:sz w:val="28"/>
          <w:szCs w:val="28"/>
        </w:rPr>
        <w:t>от Москвы» В. Ажаева, «Спутники</w:t>
      </w:r>
      <w:r w:rsidR="00002EBA" w:rsidRPr="008B4BD3">
        <w:rPr>
          <w:sz w:val="28"/>
          <w:szCs w:val="28"/>
        </w:rPr>
        <w:t xml:space="preserve">» В. Пановой. Героические подвиги </w:t>
      </w:r>
      <w:r w:rsidRPr="008B4BD3">
        <w:rPr>
          <w:sz w:val="28"/>
          <w:szCs w:val="28"/>
        </w:rPr>
        <w:t>советского народа в тылу врага получили я</w:t>
      </w:r>
      <w:r w:rsidR="00002EBA" w:rsidRPr="008B4BD3">
        <w:rPr>
          <w:sz w:val="28"/>
          <w:szCs w:val="28"/>
        </w:rPr>
        <w:t>ркое отражение в ро</w:t>
      </w:r>
      <w:r w:rsidRPr="008B4BD3">
        <w:rPr>
          <w:sz w:val="28"/>
          <w:szCs w:val="28"/>
        </w:rPr>
        <w:t>мане А. Фадеева «Молодая гвард</w:t>
      </w:r>
      <w:r w:rsidR="00002EBA" w:rsidRPr="008B4BD3">
        <w:rPr>
          <w:sz w:val="28"/>
          <w:szCs w:val="28"/>
        </w:rPr>
        <w:t>ия», в произведениях руководите</w:t>
      </w:r>
      <w:r w:rsidRPr="008B4BD3">
        <w:rPr>
          <w:sz w:val="28"/>
          <w:szCs w:val="28"/>
        </w:rPr>
        <w:t xml:space="preserve">лей и участников партизанского движения: С. Ковпака—«От </w:t>
      </w:r>
      <w:r w:rsidR="00002EBA" w:rsidRPr="008B4BD3">
        <w:rPr>
          <w:sz w:val="28"/>
          <w:szCs w:val="28"/>
        </w:rPr>
        <w:t>Пу</w:t>
      </w:r>
      <w:r w:rsidRPr="008B4BD3">
        <w:rPr>
          <w:sz w:val="28"/>
          <w:szCs w:val="28"/>
        </w:rPr>
        <w:t>тивля до Карпат», А. Федорова — «Подпольный обком действует»,</w:t>
      </w:r>
      <w:r w:rsidR="00002EBA" w:rsidRPr="008B4BD3">
        <w:rPr>
          <w:sz w:val="28"/>
          <w:szCs w:val="28"/>
        </w:rPr>
        <w:t xml:space="preserve"> </w:t>
      </w:r>
      <w:r w:rsidRPr="008B4BD3">
        <w:rPr>
          <w:sz w:val="28"/>
          <w:szCs w:val="28"/>
        </w:rPr>
        <w:t>П. Вершигора—«Люди с чистой совестью», А. Медведева—«Это</w:t>
      </w:r>
      <w:r w:rsidR="00002EBA" w:rsidRPr="008B4BD3">
        <w:rPr>
          <w:sz w:val="28"/>
          <w:szCs w:val="28"/>
        </w:rPr>
        <w:t xml:space="preserve"> </w:t>
      </w:r>
      <w:r w:rsidRPr="008B4BD3">
        <w:rPr>
          <w:sz w:val="28"/>
          <w:szCs w:val="28"/>
        </w:rPr>
        <w:t>было под Ровно». Ряд произведений советской литературы был посвящен художественному раскрытию темы послевоенного мирного</w:t>
      </w:r>
      <w:r w:rsidR="00002EBA" w:rsidRPr="008B4BD3">
        <w:rPr>
          <w:sz w:val="28"/>
          <w:szCs w:val="28"/>
        </w:rPr>
        <w:t xml:space="preserve"> </w:t>
      </w:r>
      <w:r w:rsidRPr="008B4BD3">
        <w:rPr>
          <w:sz w:val="28"/>
          <w:szCs w:val="28"/>
        </w:rPr>
        <w:t>строительства, таковы романы «Жатва» Г. Николаевой, «Журбины»</w:t>
      </w:r>
      <w:r w:rsidR="00002EBA" w:rsidRPr="008B4BD3">
        <w:rPr>
          <w:sz w:val="28"/>
          <w:szCs w:val="28"/>
        </w:rPr>
        <w:t xml:space="preserve"> </w:t>
      </w:r>
      <w:r w:rsidRPr="008B4BD3">
        <w:rPr>
          <w:sz w:val="28"/>
          <w:szCs w:val="28"/>
        </w:rPr>
        <w:t>В. Кочетова, «Искатели» Д. Гранина, «Апшерон» М. Гусейна,</w:t>
      </w:r>
      <w:r w:rsidR="00002EBA" w:rsidRPr="008B4BD3">
        <w:rPr>
          <w:sz w:val="28"/>
          <w:szCs w:val="28"/>
        </w:rPr>
        <w:t xml:space="preserve"> поэ</w:t>
      </w:r>
      <w:r w:rsidRPr="008B4BD3">
        <w:rPr>
          <w:sz w:val="28"/>
          <w:szCs w:val="28"/>
        </w:rPr>
        <w:t>мы А. Недогонова «Флаг над сельсоветом», Н. Грибачева «Колхоз</w:t>
      </w:r>
      <w:r w:rsidR="00002EBA" w:rsidRPr="008B4BD3">
        <w:rPr>
          <w:sz w:val="28"/>
          <w:szCs w:val="28"/>
        </w:rPr>
        <w:t xml:space="preserve"> </w:t>
      </w:r>
      <w:r w:rsidRPr="008B4BD3">
        <w:rPr>
          <w:sz w:val="28"/>
          <w:szCs w:val="28"/>
        </w:rPr>
        <w:t>«Большевик» и «Весна в «Победе» и многие другие.</w:t>
      </w:r>
    </w:p>
    <w:p w:rsidR="00A40F11" w:rsidRPr="008B4BD3" w:rsidRDefault="00E72176" w:rsidP="008B4BD3">
      <w:pPr>
        <w:spacing w:line="360" w:lineRule="auto"/>
        <w:ind w:firstLine="709"/>
        <w:jc w:val="both"/>
        <w:rPr>
          <w:sz w:val="28"/>
          <w:szCs w:val="28"/>
        </w:rPr>
      </w:pPr>
      <w:r w:rsidRPr="008B4BD3">
        <w:rPr>
          <w:sz w:val="28"/>
          <w:szCs w:val="28"/>
        </w:rPr>
        <w:t>В советской литературе появ</w:t>
      </w:r>
      <w:r w:rsidR="00002EBA" w:rsidRPr="008B4BD3">
        <w:rPr>
          <w:sz w:val="28"/>
          <w:szCs w:val="28"/>
        </w:rPr>
        <w:t>ляется ряд художественных произ</w:t>
      </w:r>
      <w:r w:rsidR="00A40F11" w:rsidRPr="008B4BD3">
        <w:rPr>
          <w:sz w:val="28"/>
          <w:szCs w:val="28"/>
        </w:rPr>
        <w:t xml:space="preserve">ведений на </w:t>
      </w:r>
      <w:r w:rsidRPr="008B4BD3">
        <w:rPr>
          <w:sz w:val="28"/>
          <w:szCs w:val="28"/>
        </w:rPr>
        <w:t>интернациональную тему: трилогия «Песнь над вода</w:t>
      </w:r>
      <w:r w:rsidR="00A40F11" w:rsidRPr="008B4BD3">
        <w:rPr>
          <w:sz w:val="28"/>
          <w:szCs w:val="28"/>
        </w:rPr>
        <w:t xml:space="preserve">ми» В. Василевской, романы «Тегеран» Г. Севунца, «Наступит день» М. Ибрагимова, книги стихов: «Два потока» Н. Тихонова «Английские впечатления» М. </w:t>
      </w:r>
      <w:r w:rsidR="00ED032A" w:rsidRPr="008B4BD3">
        <w:rPr>
          <w:sz w:val="28"/>
          <w:szCs w:val="28"/>
        </w:rPr>
        <w:t>Бажана</w:t>
      </w:r>
      <w:r w:rsidR="00A40F11" w:rsidRPr="008B4BD3">
        <w:rPr>
          <w:sz w:val="28"/>
          <w:szCs w:val="28"/>
        </w:rPr>
        <w:t xml:space="preserve">, «За синим морем» Л. Малышко, «Индийская баллада» М. </w:t>
      </w:r>
      <w:r w:rsidR="00ED032A" w:rsidRPr="008B4BD3">
        <w:rPr>
          <w:sz w:val="28"/>
          <w:szCs w:val="28"/>
        </w:rPr>
        <w:t>Турсун-заде</w:t>
      </w:r>
      <w:r w:rsidR="00A40F11" w:rsidRPr="008B4BD3">
        <w:rPr>
          <w:sz w:val="28"/>
          <w:szCs w:val="28"/>
        </w:rPr>
        <w:t xml:space="preserve">, «Негр говорит» С. Вургуна. </w:t>
      </w:r>
      <w:r w:rsidR="00ED032A" w:rsidRPr="008B4BD3">
        <w:rPr>
          <w:sz w:val="28"/>
          <w:szCs w:val="28"/>
        </w:rPr>
        <w:t>Много</w:t>
      </w:r>
      <w:r w:rsidR="00A40F11" w:rsidRPr="008B4BD3">
        <w:rPr>
          <w:sz w:val="28"/>
          <w:szCs w:val="28"/>
        </w:rPr>
        <w:t xml:space="preserve"> хороших стихов, посвященных благородной борьбе народов да мир, написали советские поэты М. Танк, И. Бровка, П. Тычина, М. Рыльский, Г. Леонидзе, Г. Абашидзе, Долматовский, Л. Ошанин. Выдающиеся произведения были созданы советскими писателями на исторические и историко-революционные темы: романы «Первые радости» и «Необыкновенное лето» К. Федина, «Переяславская рада» Н. Рыбака, «Абай» М. Ауэзова, «К новому берегу» В. Лациса и др.</w:t>
      </w:r>
      <w:r w:rsidR="008B4BD3">
        <w:rPr>
          <w:sz w:val="28"/>
          <w:szCs w:val="28"/>
        </w:rPr>
        <w:t xml:space="preserve">     </w:t>
      </w:r>
    </w:p>
    <w:p w:rsidR="00A40F11" w:rsidRPr="008B4BD3" w:rsidRDefault="00A40F11" w:rsidP="008B4BD3">
      <w:pPr>
        <w:spacing w:line="360" w:lineRule="auto"/>
        <w:ind w:firstLine="709"/>
        <w:jc w:val="both"/>
        <w:rPr>
          <w:sz w:val="28"/>
          <w:szCs w:val="28"/>
        </w:rPr>
      </w:pPr>
      <w:r w:rsidRPr="008B4BD3">
        <w:rPr>
          <w:sz w:val="28"/>
          <w:szCs w:val="28"/>
        </w:rPr>
        <w:t>В 50-е годы советская литература обогатилась новыми крупными произведениями, в которых более глубоко и правдиво раскрывались процессы, происходящие в жизни советского общества. Большой отклик у читателей получила замечательная поэма А. Твардовского «За далью—даль», удостоенная Ленинской премии, в которой талантливо нарисована панорама жизни страны, показан созидательный труд народа. Много острых жизненных проблем поставлено в романах Г. Николаевой «Битва в пути», Л. Леонова «Русский лес». Большое место в литературе заняли проблемы деревни. Впервые со всей остротой они были поставлены в очерках В. Овечкина «Районные будни», продолжением которых явились его очерки «Трудная весна» и «На переднем крае». Развернувшаяся борьба за подъем сельского хозяйства нашла отражение в рассказах и повестях В. Тендрякова, в романе Н. Бровки «Когда сливаются реки», в «Повести о директоре и главном агрономе» Г. Николаевой и др. Дальнейшее развитие получила тема Великой Отечественной войны («Судьба человека» М. Шолохова, «Балтийское небо» Н. Чуковского), тема Октябрьской революции и гражданской войны («Кровь людская—не водица» М. Стельмаха, «Перекоп» О. Гончара), тема мира («Середина века» В. Луговского, «Голос Азии» М. Турсун-заде и др.).</w:t>
      </w:r>
    </w:p>
    <w:p w:rsidR="00A40F11" w:rsidRPr="008B4BD3" w:rsidRDefault="00A40F11" w:rsidP="008B4BD3">
      <w:pPr>
        <w:spacing w:line="360" w:lineRule="auto"/>
        <w:ind w:firstLine="709"/>
        <w:jc w:val="both"/>
        <w:rPr>
          <w:sz w:val="28"/>
          <w:szCs w:val="28"/>
        </w:rPr>
      </w:pPr>
      <w:r w:rsidRPr="008B4BD3">
        <w:rPr>
          <w:sz w:val="28"/>
          <w:szCs w:val="28"/>
        </w:rPr>
        <w:t>Героизм советских людей в годы Великой Отечественной войны стал в первые послевоенные годы темой многих спектаклей советских театров («Молодая гвардия» по роману А. Фадеева, «Победители» Б. Чирскова, «Константин Заслонов» А. Мовзона и др.). Все большее внимание театры стали уделять постановке спектаклей, отражающих созидательную деятельность советского народа во всех областях мирного труда («Макар Дубрава», «Калиновая роща» А. Корнейчука, «Кандидат партии» А. Крона, «Великая сила» Б. Ромашова, «Закон чести» А. Штейна, «Поют жаворонки» К. Крапивы, «Начальник станции» П. Мосашвили). Советские театры в ряде сценических постановок срывали маски с поджигателей новой войны, душителей свободы и независимости народов («Голос Америки» Б. Лавренева и др.).</w:t>
      </w:r>
    </w:p>
    <w:p w:rsidR="00A40F11" w:rsidRPr="008B4BD3" w:rsidRDefault="00A40F11" w:rsidP="008B4BD3">
      <w:pPr>
        <w:spacing w:line="360" w:lineRule="auto"/>
        <w:ind w:firstLine="709"/>
        <w:jc w:val="both"/>
        <w:rPr>
          <w:sz w:val="28"/>
          <w:szCs w:val="28"/>
        </w:rPr>
      </w:pPr>
      <w:r w:rsidRPr="008B4BD3">
        <w:rPr>
          <w:sz w:val="28"/>
          <w:szCs w:val="28"/>
        </w:rPr>
        <w:t xml:space="preserve">Во многих спектаклях был воплощен образ великого Ленина (некая редакция «Кремлевских курантов» и «Третья патетическая» Н. Погодина в МХАТе, «Вечный источник» Д. Зорина в Московском Малом театре, «Грозовой год» А. Каплера в Ленинградском театре им. Пушкина и к Белорусском театре им. Купавы, «Большой Кирилл» П. </w:t>
      </w:r>
      <w:r w:rsidR="00ED032A" w:rsidRPr="008B4BD3">
        <w:rPr>
          <w:sz w:val="28"/>
          <w:szCs w:val="28"/>
        </w:rPr>
        <w:t>Сельвинского</w:t>
      </w:r>
      <w:r w:rsidRPr="008B4BD3">
        <w:rPr>
          <w:sz w:val="28"/>
          <w:szCs w:val="28"/>
        </w:rPr>
        <w:t xml:space="preserve"> в театре им. Вахтангова, «Путеводная звезда» К. Яшена в Узбекском театре им. Хамзы, «Ураган» А. Абдулло и Ш. Киямова в Таджикском театре им. Лахути и др.).</w:t>
      </w:r>
    </w:p>
    <w:p w:rsidR="00CD3294" w:rsidRPr="008B4BD3" w:rsidRDefault="00A40F11" w:rsidP="008B4BD3">
      <w:pPr>
        <w:spacing w:line="360" w:lineRule="auto"/>
        <w:ind w:firstLine="709"/>
        <w:jc w:val="both"/>
        <w:rPr>
          <w:sz w:val="28"/>
          <w:szCs w:val="28"/>
        </w:rPr>
      </w:pPr>
      <w:r w:rsidRPr="008B4BD3">
        <w:rPr>
          <w:sz w:val="28"/>
          <w:szCs w:val="28"/>
        </w:rPr>
        <w:t>Во второй половине 40-х годов работники кино создали ряд п</w:t>
      </w:r>
      <w:r w:rsidR="00CD3294" w:rsidRPr="008B4BD3">
        <w:rPr>
          <w:sz w:val="28"/>
          <w:szCs w:val="28"/>
        </w:rPr>
        <w:t>атриотически</w:t>
      </w:r>
      <w:r w:rsidRPr="008B4BD3">
        <w:rPr>
          <w:sz w:val="28"/>
          <w:szCs w:val="28"/>
        </w:rPr>
        <w:t>х фильмов, посвященных героическому п</w:t>
      </w:r>
      <w:r w:rsidR="00CD3294" w:rsidRPr="008B4BD3">
        <w:rPr>
          <w:sz w:val="28"/>
          <w:szCs w:val="28"/>
        </w:rPr>
        <w:t>одвигу со</w:t>
      </w:r>
      <w:r w:rsidRPr="008B4BD3">
        <w:rPr>
          <w:sz w:val="28"/>
          <w:szCs w:val="28"/>
        </w:rPr>
        <w:t>ветского народа в войне с фашизмом: «Встреча на Эльбе», «Молодая</w:t>
      </w:r>
      <w:r w:rsidR="00CD3294" w:rsidRPr="008B4BD3">
        <w:rPr>
          <w:sz w:val="28"/>
          <w:szCs w:val="28"/>
        </w:rPr>
        <w:t xml:space="preserve"> </w:t>
      </w:r>
      <w:r w:rsidRPr="008B4BD3">
        <w:rPr>
          <w:sz w:val="28"/>
          <w:szCs w:val="28"/>
        </w:rPr>
        <w:t>гвардия», «Повесть о настоящем человеке», «Подвиг разведчика»</w:t>
      </w:r>
      <w:r w:rsidR="00CD3294" w:rsidRPr="008B4BD3">
        <w:rPr>
          <w:sz w:val="28"/>
          <w:szCs w:val="28"/>
        </w:rPr>
        <w:t xml:space="preserve"> и</w:t>
      </w:r>
      <w:r w:rsidRPr="008B4BD3">
        <w:rPr>
          <w:sz w:val="28"/>
          <w:szCs w:val="28"/>
        </w:rPr>
        <w:t xml:space="preserve"> др. В ряде фильмов советские </w:t>
      </w:r>
      <w:r w:rsidR="00CD3294" w:rsidRPr="008B4BD3">
        <w:rPr>
          <w:sz w:val="28"/>
          <w:szCs w:val="28"/>
        </w:rPr>
        <w:t>кин</w:t>
      </w:r>
      <w:r w:rsidRPr="008B4BD3">
        <w:rPr>
          <w:sz w:val="28"/>
          <w:szCs w:val="28"/>
        </w:rPr>
        <w:t>омастера создали заме</w:t>
      </w:r>
      <w:r w:rsidR="00CD3294" w:rsidRPr="008B4BD3">
        <w:rPr>
          <w:sz w:val="28"/>
          <w:szCs w:val="28"/>
        </w:rPr>
        <w:t>чатель</w:t>
      </w:r>
      <w:r w:rsidRPr="008B4BD3">
        <w:rPr>
          <w:sz w:val="28"/>
          <w:szCs w:val="28"/>
        </w:rPr>
        <w:t>ные образы выдающихся русских ученых, деятелей культуры и</w:t>
      </w:r>
      <w:r w:rsidR="00CD3294" w:rsidRPr="008B4BD3">
        <w:rPr>
          <w:sz w:val="28"/>
          <w:szCs w:val="28"/>
        </w:rPr>
        <w:t xml:space="preserve"> </w:t>
      </w:r>
      <w:r w:rsidRPr="008B4BD3">
        <w:rPr>
          <w:sz w:val="28"/>
          <w:szCs w:val="28"/>
        </w:rPr>
        <w:t>искусства, воспитывающие чувство гордости за великий русский</w:t>
      </w:r>
      <w:r w:rsidR="00CD3294" w:rsidRPr="008B4BD3">
        <w:rPr>
          <w:sz w:val="28"/>
          <w:szCs w:val="28"/>
        </w:rPr>
        <w:t xml:space="preserve"> </w:t>
      </w:r>
      <w:r w:rsidRPr="008B4BD3">
        <w:rPr>
          <w:sz w:val="28"/>
          <w:szCs w:val="28"/>
        </w:rPr>
        <w:t>парод; «Мичурин», «Академик Иван Павлов», «Мусоргский». Появились удачные картины о жизни советских людей («Возвращение</w:t>
      </w:r>
      <w:r w:rsidR="00CD3294" w:rsidRPr="008B4BD3">
        <w:rPr>
          <w:sz w:val="28"/>
          <w:szCs w:val="28"/>
        </w:rPr>
        <w:t xml:space="preserve"> </w:t>
      </w:r>
      <w:r w:rsidRPr="008B4BD3">
        <w:rPr>
          <w:sz w:val="28"/>
          <w:szCs w:val="28"/>
        </w:rPr>
        <w:t xml:space="preserve">Василия </w:t>
      </w:r>
      <w:r w:rsidR="00CD3294" w:rsidRPr="008B4BD3">
        <w:rPr>
          <w:sz w:val="28"/>
          <w:szCs w:val="28"/>
        </w:rPr>
        <w:t>Бортн</w:t>
      </w:r>
      <w:r w:rsidRPr="008B4BD3">
        <w:rPr>
          <w:sz w:val="28"/>
          <w:szCs w:val="28"/>
        </w:rPr>
        <w:t>икова», «Сельская учительница»).</w:t>
      </w:r>
    </w:p>
    <w:p w:rsidR="00CD3294" w:rsidRPr="008B4BD3" w:rsidRDefault="00A40F11" w:rsidP="008B4BD3">
      <w:pPr>
        <w:spacing w:line="360" w:lineRule="auto"/>
        <w:ind w:firstLine="709"/>
        <w:jc w:val="both"/>
        <w:rPr>
          <w:sz w:val="28"/>
          <w:szCs w:val="28"/>
        </w:rPr>
      </w:pPr>
      <w:r w:rsidRPr="008B4BD3">
        <w:rPr>
          <w:sz w:val="28"/>
          <w:szCs w:val="28"/>
        </w:rPr>
        <w:t>С середины 50-х годов, особенно после XX</w:t>
      </w:r>
      <w:r w:rsidR="00CD3294" w:rsidRPr="008B4BD3">
        <w:rPr>
          <w:sz w:val="28"/>
          <w:szCs w:val="28"/>
        </w:rPr>
        <w:t xml:space="preserve"> съезда КПСС, кино</w:t>
      </w:r>
      <w:r w:rsidRPr="008B4BD3">
        <w:rPr>
          <w:sz w:val="28"/>
          <w:szCs w:val="28"/>
        </w:rPr>
        <w:t>искусство переживает большой подъем. Выросло число киностудий</w:t>
      </w:r>
      <w:r w:rsidR="00CD3294" w:rsidRPr="008B4BD3">
        <w:rPr>
          <w:sz w:val="28"/>
          <w:szCs w:val="28"/>
        </w:rPr>
        <w:t xml:space="preserve"> </w:t>
      </w:r>
      <w:r w:rsidRPr="008B4BD3">
        <w:rPr>
          <w:sz w:val="28"/>
          <w:szCs w:val="28"/>
        </w:rPr>
        <w:t>(в 1958 г. их было 35), они имелись во всех союзных республиках.</w:t>
      </w:r>
      <w:r w:rsidR="00CD3294" w:rsidRPr="008B4BD3">
        <w:rPr>
          <w:sz w:val="28"/>
          <w:szCs w:val="28"/>
        </w:rPr>
        <w:t xml:space="preserve"> </w:t>
      </w:r>
      <w:r w:rsidRPr="008B4BD3">
        <w:rPr>
          <w:sz w:val="28"/>
          <w:szCs w:val="28"/>
        </w:rPr>
        <w:t>Быстро растет число художественных фильмов (в 1958 г.—108);</w:t>
      </w:r>
      <w:r w:rsidR="00CD3294" w:rsidRPr="008B4BD3">
        <w:rPr>
          <w:sz w:val="28"/>
          <w:szCs w:val="28"/>
        </w:rPr>
        <w:t xml:space="preserve"> </w:t>
      </w:r>
      <w:r w:rsidRPr="008B4BD3">
        <w:rPr>
          <w:sz w:val="28"/>
          <w:szCs w:val="28"/>
        </w:rPr>
        <w:t>расширилась тематика, жанровое разнообразие вып</w:t>
      </w:r>
      <w:r w:rsidR="00CD3294" w:rsidRPr="008B4BD3">
        <w:rPr>
          <w:sz w:val="28"/>
          <w:szCs w:val="28"/>
        </w:rPr>
        <w:t>ускаемых филь</w:t>
      </w:r>
      <w:r w:rsidRPr="008B4BD3">
        <w:rPr>
          <w:sz w:val="28"/>
          <w:szCs w:val="28"/>
        </w:rPr>
        <w:t>мов. Большое место в тематике художественных фильмов этих лет</w:t>
      </w:r>
      <w:r w:rsidR="00CD3294" w:rsidRPr="008B4BD3">
        <w:rPr>
          <w:sz w:val="28"/>
          <w:szCs w:val="28"/>
        </w:rPr>
        <w:t xml:space="preserve"> </w:t>
      </w:r>
      <w:r w:rsidRPr="008B4BD3">
        <w:rPr>
          <w:sz w:val="28"/>
          <w:szCs w:val="28"/>
        </w:rPr>
        <w:t>заняло героическое революционное прошлое, что было связано с</w:t>
      </w:r>
      <w:r w:rsidR="00CD3294" w:rsidRPr="008B4BD3">
        <w:rPr>
          <w:sz w:val="28"/>
          <w:szCs w:val="28"/>
        </w:rPr>
        <w:t xml:space="preserve"> </w:t>
      </w:r>
      <w:r w:rsidRPr="008B4BD3">
        <w:rPr>
          <w:sz w:val="28"/>
          <w:szCs w:val="28"/>
        </w:rPr>
        <w:t>празднованием 40-летия Советской власти и 40-летия ВЛКСМ («За</w:t>
      </w:r>
      <w:r w:rsidR="00CD3294" w:rsidRPr="008B4BD3">
        <w:rPr>
          <w:sz w:val="28"/>
          <w:szCs w:val="28"/>
        </w:rPr>
        <w:t xml:space="preserve"> </w:t>
      </w:r>
      <w:r w:rsidRPr="008B4BD3">
        <w:rPr>
          <w:sz w:val="28"/>
          <w:szCs w:val="28"/>
        </w:rPr>
        <w:t>власть Советов», «Сорок первый», «Коммунист», «Огнен</w:t>
      </w:r>
      <w:r w:rsidR="00CD3294" w:rsidRPr="008B4BD3">
        <w:rPr>
          <w:sz w:val="28"/>
          <w:szCs w:val="28"/>
        </w:rPr>
        <w:t>ные вер</w:t>
      </w:r>
      <w:r w:rsidRPr="008B4BD3">
        <w:rPr>
          <w:sz w:val="28"/>
          <w:szCs w:val="28"/>
        </w:rPr>
        <w:t>сты», «Добровольцы», «Трудное счастье»). Несколько фильмов было</w:t>
      </w:r>
      <w:r w:rsidR="00CD3294" w:rsidRPr="008B4BD3">
        <w:rPr>
          <w:sz w:val="28"/>
          <w:szCs w:val="28"/>
        </w:rPr>
        <w:t xml:space="preserve"> </w:t>
      </w:r>
      <w:r w:rsidRPr="008B4BD3">
        <w:rPr>
          <w:sz w:val="28"/>
          <w:szCs w:val="28"/>
        </w:rPr>
        <w:t>посвящено светлому образу Ленина («Семья Ульян</w:t>
      </w:r>
      <w:r w:rsidR="00CD3294" w:rsidRPr="008B4BD3">
        <w:rPr>
          <w:sz w:val="28"/>
          <w:szCs w:val="28"/>
        </w:rPr>
        <w:t>овых», «Расска</w:t>
      </w:r>
      <w:r w:rsidRPr="008B4BD3">
        <w:rPr>
          <w:sz w:val="28"/>
          <w:szCs w:val="28"/>
        </w:rPr>
        <w:t>зы о Ленине»). Героизм, проявленный советским пародом в годы</w:t>
      </w:r>
      <w:r w:rsidR="00CD3294" w:rsidRPr="008B4BD3">
        <w:rPr>
          <w:sz w:val="28"/>
          <w:szCs w:val="28"/>
        </w:rPr>
        <w:t xml:space="preserve"> </w:t>
      </w:r>
      <w:r w:rsidRPr="008B4BD3">
        <w:rPr>
          <w:sz w:val="28"/>
          <w:szCs w:val="28"/>
        </w:rPr>
        <w:t>Великой Отечественной войны, остается постоянной, волнующей</w:t>
      </w:r>
      <w:r w:rsidR="00CD3294" w:rsidRPr="008B4BD3">
        <w:rPr>
          <w:sz w:val="28"/>
          <w:szCs w:val="28"/>
        </w:rPr>
        <w:t xml:space="preserve"> </w:t>
      </w:r>
      <w:r w:rsidRPr="008B4BD3">
        <w:rPr>
          <w:sz w:val="28"/>
          <w:szCs w:val="28"/>
        </w:rPr>
        <w:t>темой советского киноискусства. Ряд фильмов создан на эту тему</w:t>
      </w:r>
      <w:r w:rsidR="00CD3294" w:rsidRPr="008B4BD3">
        <w:rPr>
          <w:sz w:val="28"/>
          <w:szCs w:val="28"/>
        </w:rPr>
        <w:t xml:space="preserve"> </w:t>
      </w:r>
      <w:r w:rsidRPr="008B4BD3">
        <w:rPr>
          <w:sz w:val="28"/>
          <w:szCs w:val="28"/>
        </w:rPr>
        <w:t>(«Бессмертный гарнизон», «Летят журавли», «Красные листья»,</w:t>
      </w:r>
      <w:r w:rsidR="00CD3294" w:rsidRPr="008B4BD3">
        <w:rPr>
          <w:sz w:val="28"/>
          <w:szCs w:val="28"/>
        </w:rPr>
        <w:t xml:space="preserve"> </w:t>
      </w:r>
      <w:r w:rsidRPr="008B4BD3">
        <w:rPr>
          <w:sz w:val="28"/>
          <w:szCs w:val="28"/>
        </w:rPr>
        <w:t>«Ленинградская симфония» и др.). По центральной те</w:t>
      </w:r>
      <w:r w:rsidR="00CD3294" w:rsidRPr="008B4BD3">
        <w:rPr>
          <w:sz w:val="28"/>
          <w:szCs w:val="28"/>
        </w:rPr>
        <w:t>мой совет</w:t>
      </w:r>
      <w:r w:rsidRPr="008B4BD3">
        <w:rPr>
          <w:sz w:val="28"/>
          <w:szCs w:val="28"/>
        </w:rPr>
        <w:t>ского кино является показ нашего современника («Высота», «Наш</w:t>
      </w:r>
      <w:r w:rsidR="00CD3294" w:rsidRPr="008B4BD3">
        <w:rPr>
          <w:sz w:val="28"/>
          <w:szCs w:val="28"/>
        </w:rPr>
        <w:t xml:space="preserve"> </w:t>
      </w:r>
      <w:r w:rsidRPr="008B4BD3">
        <w:rPr>
          <w:sz w:val="28"/>
          <w:szCs w:val="28"/>
        </w:rPr>
        <w:t xml:space="preserve">двор», «Поэма о море», «Разные судьбы», </w:t>
      </w:r>
      <w:r w:rsidR="00CD3294" w:rsidRPr="008B4BD3">
        <w:rPr>
          <w:sz w:val="28"/>
          <w:szCs w:val="28"/>
        </w:rPr>
        <w:t>«Весн</w:t>
      </w:r>
      <w:r w:rsidRPr="008B4BD3">
        <w:rPr>
          <w:sz w:val="28"/>
          <w:szCs w:val="28"/>
        </w:rPr>
        <w:t xml:space="preserve">а на </w:t>
      </w:r>
      <w:r w:rsidR="00CD3294" w:rsidRPr="008B4BD3">
        <w:rPr>
          <w:sz w:val="28"/>
          <w:szCs w:val="28"/>
        </w:rPr>
        <w:t>Заречн</w:t>
      </w:r>
      <w:r w:rsidRPr="008B4BD3">
        <w:rPr>
          <w:sz w:val="28"/>
          <w:szCs w:val="28"/>
        </w:rPr>
        <w:t>ой</w:t>
      </w:r>
      <w:r w:rsidR="00CD3294" w:rsidRPr="008B4BD3">
        <w:rPr>
          <w:sz w:val="28"/>
          <w:szCs w:val="28"/>
        </w:rPr>
        <w:t xml:space="preserve"> ули</w:t>
      </w:r>
      <w:r w:rsidRPr="008B4BD3">
        <w:rPr>
          <w:sz w:val="28"/>
          <w:szCs w:val="28"/>
        </w:rPr>
        <w:t>це», «Дорогой мой человек» и многие другие).</w:t>
      </w:r>
      <w:r w:rsidR="00CD3294" w:rsidRPr="008B4BD3">
        <w:rPr>
          <w:sz w:val="28"/>
          <w:szCs w:val="28"/>
        </w:rPr>
        <w:t xml:space="preserve"> </w:t>
      </w:r>
    </w:p>
    <w:p w:rsidR="00CD3294" w:rsidRPr="008B4BD3" w:rsidRDefault="00A40F11" w:rsidP="008B4BD3">
      <w:pPr>
        <w:spacing w:line="360" w:lineRule="auto"/>
        <w:ind w:firstLine="709"/>
        <w:jc w:val="both"/>
        <w:rPr>
          <w:sz w:val="28"/>
          <w:szCs w:val="28"/>
        </w:rPr>
      </w:pPr>
      <w:r w:rsidRPr="008B4BD3">
        <w:rPr>
          <w:sz w:val="28"/>
          <w:szCs w:val="28"/>
        </w:rPr>
        <w:t xml:space="preserve">Советские </w:t>
      </w:r>
      <w:r w:rsidR="00CD3294" w:rsidRPr="008B4BD3">
        <w:rPr>
          <w:sz w:val="28"/>
          <w:szCs w:val="28"/>
        </w:rPr>
        <w:t>киномасте</w:t>
      </w:r>
      <w:r w:rsidRPr="008B4BD3">
        <w:rPr>
          <w:sz w:val="28"/>
          <w:szCs w:val="28"/>
        </w:rPr>
        <w:t>ра осуществили экран</w:t>
      </w:r>
      <w:r w:rsidR="00CD3294" w:rsidRPr="008B4BD3">
        <w:rPr>
          <w:sz w:val="28"/>
          <w:szCs w:val="28"/>
        </w:rPr>
        <w:t>изацию ряда выдаю</w:t>
      </w:r>
      <w:r w:rsidRPr="008B4BD3">
        <w:rPr>
          <w:sz w:val="28"/>
          <w:szCs w:val="28"/>
        </w:rPr>
        <w:t>щихся произведений советской и классической литературы: «Тихий</w:t>
      </w:r>
      <w:r w:rsidR="00CD3294" w:rsidRPr="008B4BD3">
        <w:rPr>
          <w:sz w:val="28"/>
          <w:szCs w:val="28"/>
        </w:rPr>
        <w:t xml:space="preserve"> </w:t>
      </w:r>
      <w:r w:rsidRPr="008B4BD3">
        <w:rPr>
          <w:sz w:val="28"/>
          <w:szCs w:val="28"/>
        </w:rPr>
        <w:t xml:space="preserve">Дон» М. Шолохова, «Сестры» </w:t>
      </w:r>
      <w:r w:rsidR="00CD3294" w:rsidRPr="008B4BD3">
        <w:rPr>
          <w:sz w:val="28"/>
          <w:szCs w:val="28"/>
        </w:rPr>
        <w:t>и</w:t>
      </w:r>
      <w:r w:rsidRPr="008B4BD3">
        <w:rPr>
          <w:sz w:val="28"/>
          <w:szCs w:val="28"/>
        </w:rPr>
        <w:t xml:space="preserve"> «Восемнадцатый год» А. Толстого,</w:t>
      </w:r>
      <w:r w:rsidR="00CD3294" w:rsidRPr="008B4BD3">
        <w:rPr>
          <w:sz w:val="28"/>
          <w:szCs w:val="28"/>
        </w:rPr>
        <w:t xml:space="preserve"> </w:t>
      </w:r>
      <w:r w:rsidRPr="008B4BD3">
        <w:rPr>
          <w:sz w:val="28"/>
          <w:szCs w:val="28"/>
        </w:rPr>
        <w:t xml:space="preserve">«Первые радости» К. </w:t>
      </w:r>
      <w:r w:rsidR="00CD3294" w:rsidRPr="008B4BD3">
        <w:rPr>
          <w:sz w:val="28"/>
          <w:szCs w:val="28"/>
        </w:rPr>
        <w:t>Федин</w:t>
      </w:r>
      <w:r w:rsidRPr="008B4BD3">
        <w:rPr>
          <w:sz w:val="28"/>
          <w:szCs w:val="28"/>
        </w:rPr>
        <w:t>а</w:t>
      </w:r>
      <w:r w:rsidR="00CD3294" w:rsidRPr="008B4BD3">
        <w:rPr>
          <w:sz w:val="28"/>
          <w:szCs w:val="28"/>
        </w:rPr>
        <w:t>,</w:t>
      </w:r>
      <w:r w:rsidRPr="008B4BD3">
        <w:rPr>
          <w:sz w:val="28"/>
          <w:szCs w:val="28"/>
        </w:rPr>
        <w:t xml:space="preserve"> </w:t>
      </w:r>
      <w:r w:rsidR="00CD3294" w:rsidRPr="008B4BD3">
        <w:rPr>
          <w:sz w:val="28"/>
          <w:szCs w:val="28"/>
        </w:rPr>
        <w:t>«Иди</w:t>
      </w:r>
      <w:r w:rsidRPr="008B4BD3">
        <w:rPr>
          <w:sz w:val="28"/>
          <w:szCs w:val="28"/>
        </w:rPr>
        <w:t>от» Ф. Достоевского.</w:t>
      </w:r>
    </w:p>
    <w:p w:rsidR="00CD3294" w:rsidRPr="008B4BD3" w:rsidRDefault="00A40F11" w:rsidP="008B4BD3">
      <w:pPr>
        <w:spacing w:line="360" w:lineRule="auto"/>
        <w:ind w:firstLine="709"/>
        <w:jc w:val="both"/>
        <w:rPr>
          <w:sz w:val="28"/>
          <w:szCs w:val="28"/>
        </w:rPr>
      </w:pPr>
      <w:r w:rsidRPr="008B4BD3">
        <w:rPr>
          <w:sz w:val="28"/>
          <w:szCs w:val="28"/>
        </w:rPr>
        <w:t>На состоявшемся в 1958 г. 1-м Всесоюзном фестивале советских</w:t>
      </w:r>
      <w:r w:rsidR="00CD3294" w:rsidRPr="008B4BD3">
        <w:rPr>
          <w:sz w:val="28"/>
          <w:szCs w:val="28"/>
        </w:rPr>
        <w:t xml:space="preserve"> </w:t>
      </w:r>
      <w:r w:rsidRPr="008B4BD3">
        <w:rPr>
          <w:sz w:val="28"/>
          <w:szCs w:val="28"/>
        </w:rPr>
        <w:t>фильмов особые призы были присуждены фильмам «Высота», «Дом,</w:t>
      </w:r>
      <w:r w:rsidR="00CD3294" w:rsidRPr="008B4BD3">
        <w:rPr>
          <w:sz w:val="28"/>
          <w:szCs w:val="28"/>
        </w:rPr>
        <w:t xml:space="preserve"> </w:t>
      </w:r>
      <w:r w:rsidRPr="008B4BD3">
        <w:rPr>
          <w:sz w:val="28"/>
          <w:szCs w:val="28"/>
        </w:rPr>
        <w:t xml:space="preserve">в котором я живу», «Летят журавли». </w:t>
      </w:r>
      <w:r w:rsidR="00ED032A" w:rsidRPr="008B4BD3">
        <w:rPr>
          <w:sz w:val="28"/>
          <w:szCs w:val="28"/>
        </w:rPr>
        <w:t xml:space="preserve">Первой премии был удостоен фильм «Тихий Дон». </w:t>
      </w:r>
      <w:r w:rsidRPr="008B4BD3">
        <w:rPr>
          <w:sz w:val="28"/>
          <w:szCs w:val="28"/>
        </w:rPr>
        <w:t>Советские фильмы демон</w:t>
      </w:r>
      <w:r w:rsidR="00CD3294" w:rsidRPr="008B4BD3">
        <w:rPr>
          <w:sz w:val="28"/>
          <w:szCs w:val="28"/>
        </w:rPr>
        <w:t>стрирова</w:t>
      </w:r>
      <w:r w:rsidRPr="008B4BD3">
        <w:rPr>
          <w:sz w:val="28"/>
          <w:szCs w:val="28"/>
        </w:rPr>
        <w:t>лись па 14 международных фестивалях, где им было присуждено</w:t>
      </w:r>
      <w:r w:rsidR="00CD3294" w:rsidRPr="008B4BD3">
        <w:rPr>
          <w:sz w:val="28"/>
          <w:szCs w:val="28"/>
        </w:rPr>
        <w:t xml:space="preserve"> 30</w:t>
      </w:r>
      <w:r w:rsidRPr="008B4BD3">
        <w:rPr>
          <w:sz w:val="28"/>
          <w:szCs w:val="28"/>
        </w:rPr>
        <w:t xml:space="preserve"> премий и дипломов. Главную премию н</w:t>
      </w:r>
      <w:r w:rsidR="00CD3294" w:rsidRPr="008B4BD3">
        <w:rPr>
          <w:sz w:val="28"/>
          <w:szCs w:val="28"/>
        </w:rPr>
        <w:t>а XI Международном ки</w:t>
      </w:r>
      <w:r w:rsidRPr="008B4BD3">
        <w:rPr>
          <w:sz w:val="28"/>
          <w:szCs w:val="28"/>
        </w:rPr>
        <w:t xml:space="preserve">нофестивале в Каппах получил советский фильм «Летят </w:t>
      </w:r>
      <w:r w:rsidR="00CD3294" w:rsidRPr="008B4BD3">
        <w:rPr>
          <w:sz w:val="28"/>
          <w:szCs w:val="28"/>
        </w:rPr>
        <w:t>журавли</w:t>
      </w:r>
      <w:r w:rsidRPr="008B4BD3">
        <w:rPr>
          <w:sz w:val="28"/>
          <w:szCs w:val="28"/>
        </w:rPr>
        <w:t>».</w:t>
      </w:r>
      <w:r w:rsidR="00CD3294" w:rsidRPr="008B4BD3">
        <w:rPr>
          <w:sz w:val="28"/>
          <w:szCs w:val="28"/>
        </w:rPr>
        <w:t xml:space="preserve"> </w:t>
      </w:r>
      <w:r w:rsidRPr="008B4BD3">
        <w:rPr>
          <w:sz w:val="28"/>
          <w:szCs w:val="28"/>
        </w:rPr>
        <w:t>На фестивале в Карловых Варах главная премия была присуждена</w:t>
      </w:r>
      <w:r w:rsidR="00CD3294" w:rsidRPr="008B4BD3">
        <w:rPr>
          <w:sz w:val="28"/>
          <w:szCs w:val="28"/>
        </w:rPr>
        <w:t xml:space="preserve"> </w:t>
      </w:r>
      <w:r w:rsidRPr="008B4BD3">
        <w:rPr>
          <w:sz w:val="28"/>
          <w:szCs w:val="28"/>
        </w:rPr>
        <w:t>киноэпопее «Тихий Дон».</w:t>
      </w:r>
    </w:p>
    <w:p w:rsidR="00ED032A" w:rsidRPr="008B4BD3" w:rsidRDefault="00A40F11" w:rsidP="008B4BD3">
      <w:pPr>
        <w:spacing w:line="360" w:lineRule="auto"/>
        <w:ind w:firstLine="709"/>
        <w:jc w:val="both"/>
        <w:rPr>
          <w:sz w:val="28"/>
          <w:szCs w:val="28"/>
        </w:rPr>
      </w:pPr>
      <w:r w:rsidRPr="008B4BD3">
        <w:rPr>
          <w:sz w:val="28"/>
          <w:szCs w:val="28"/>
        </w:rPr>
        <w:t>Высокую художественную зрелость, политическую идейность,</w:t>
      </w:r>
      <w:r w:rsidR="00CD3294" w:rsidRPr="008B4BD3">
        <w:rPr>
          <w:sz w:val="28"/>
          <w:szCs w:val="28"/>
        </w:rPr>
        <w:t xml:space="preserve"> больш</w:t>
      </w:r>
      <w:r w:rsidRPr="008B4BD3">
        <w:rPr>
          <w:sz w:val="28"/>
          <w:szCs w:val="28"/>
        </w:rPr>
        <w:t>ое мастерство обнаружили многие советские художни</w:t>
      </w:r>
      <w:r w:rsidR="00CD3294" w:rsidRPr="008B4BD3">
        <w:rPr>
          <w:sz w:val="28"/>
          <w:szCs w:val="28"/>
        </w:rPr>
        <w:t xml:space="preserve">ки и </w:t>
      </w:r>
      <w:r w:rsidRPr="008B4BD3">
        <w:rPr>
          <w:sz w:val="28"/>
          <w:szCs w:val="28"/>
        </w:rPr>
        <w:t>скульпторы. Народный художник СССР Б. Иогансо</w:t>
      </w:r>
      <w:r w:rsidR="00CD3294" w:rsidRPr="008B4BD3">
        <w:rPr>
          <w:sz w:val="28"/>
          <w:szCs w:val="28"/>
        </w:rPr>
        <w:t>н</w:t>
      </w:r>
      <w:r w:rsidRPr="008B4BD3">
        <w:rPr>
          <w:sz w:val="28"/>
          <w:szCs w:val="28"/>
        </w:rPr>
        <w:t xml:space="preserve"> с группой та</w:t>
      </w:r>
      <w:r w:rsidR="00CD3294" w:rsidRPr="008B4BD3">
        <w:rPr>
          <w:sz w:val="28"/>
          <w:szCs w:val="28"/>
        </w:rPr>
        <w:t>лан</w:t>
      </w:r>
      <w:r w:rsidRPr="008B4BD3">
        <w:rPr>
          <w:sz w:val="28"/>
          <w:szCs w:val="28"/>
        </w:rPr>
        <w:t>тливой молодежи написал яркую картину «Выступлени</w:t>
      </w:r>
      <w:r w:rsidR="00CD3294" w:rsidRPr="008B4BD3">
        <w:rPr>
          <w:sz w:val="28"/>
          <w:szCs w:val="28"/>
        </w:rPr>
        <w:t>е В. И. Ле</w:t>
      </w:r>
      <w:r w:rsidRPr="008B4BD3">
        <w:rPr>
          <w:sz w:val="28"/>
          <w:szCs w:val="28"/>
        </w:rPr>
        <w:t>нина па III съезде комсомола». Глубокая любовь парода к Ленину</w:t>
      </w:r>
      <w:r w:rsidR="00CD3294" w:rsidRPr="008B4BD3">
        <w:rPr>
          <w:sz w:val="28"/>
          <w:szCs w:val="28"/>
        </w:rPr>
        <w:t xml:space="preserve"> </w:t>
      </w:r>
      <w:r w:rsidRPr="008B4BD3">
        <w:rPr>
          <w:sz w:val="28"/>
          <w:szCs w:val="28"/>
        </w:rPr>
        <w:t>убедительно показана в картине В. Серова «Ходоки у В. П. Ленина».</w:t>
      </w:r>
      <w:r w:rsidR="00CD3294" w:rsidRPr="008B4BD3">
        <w:rPr>
          <w:sz w:val="28"/>
          <w:szCs w:val="28"/>
        </w:rPr>
        <w:t xml:space="preserve"> </w:t>
      </w:r>
      <w:r w:rsidRPr="008B4BD3">
        <w:rPr>
          <w:sz w:val="28"/>
          <w:szCs w:val="28"/>
        </w:rPr>
        <w:t>С искренней сердечностью и правдивостью изображены советские</w:t>
      </w:r>
      <w:r w:rsidR="00CD3294" w:rsidRPr="008B4BD3">
        <w:rPr>
          <w:sz w:val="28"/>
          <w:szCs w:val="28"/>
        </w:rPr>
        <w:t xml:space="preserve"> вой</w:t>
      </w:r>
      <w:r w:rsidRPr="008B4BD3">
        <w:rPr>
          <w:sz w:val="28"/>
          <w:szCs w:val="28"/>
        </w:rPr>
        <w:t xml:space="preserve">ны в картине Ю. </w:t>
      </w:r>
      <w:r w:rsidR="00CD3294" w:rsidRPr="008B4BD3">
        <w:rPr>
          <w:sz w:val="28"/>
          <w:szCs w:val="28"/>
        </w:rPr>
        <w:t>Неприн</w:t>
      </w:r>
      <w:r w:rsidRPr="008B4BD3">
        <w:rPr>
          <w:sz w:val="28"/>
          <w:szCs w:val="28"/>
        </w:rPr>
        <w:t>цева «Отдых после боя». Группа военных художников студни им. М. Грекова — А. Интезаров,</w:t>
      </w:r>
      <w:r w:rsidR="00CD3294" w:rsidRPr="008B4BD3">
        <w:rPr>
          <w:sz w:val="28"/>
          <w:szCs w:val="28"/>
        </w:rPr>
        <w:t xml:space="preserve"> П. Маль</w:t>
      </w:r>
      <w:r w:rsidRPr="008B4BD3">
        <w:rPr>
          <w:sz w:val="28"/>
          <w:szCs w:val="28"/>
        </w:rPr>
        <w:t xml:space="preserve">цев и Ф. </w:t>
      </w:r>
      <w:r w:rsidR="00CD3294" w:rsidRPr="008B4BD3">
        <w:rPr>
          <w:sz w:val="28"/>
          <w:szCs w:val="28"/>
        </w:rPr>
        <w:t>Усыпен</w:t>
      </w:r>
      <w:r w:rsidRPr="008B4BD3">
        <w:rPr>
          <w:sz w:val="28"/>
          <w:szCs w:val="28"/>
        </w:rPr>
        <w:t>ко — создали диораму «Альпийски</w:t>
      </w:r>
      <w:r w:rsidR="00CD3294" w:rsidRPr="008B4BD3">
        <w:rPr>
          <w:sz w:val="28"/>
          <w:szCs w:val="28"/>
        </w:rPr>
        <w:t>й поход Суво</w:t>
      </w:r>
      <w:r w:rsidRPr="008B4BD3">
        <w:rPr>
          <w:sz w:val="28"/>
          <w:szCs w:val="28"/>
        </w:rPr>
        <w:t>рова»; под руководством П. Соколова-Скаля была восстановлена</w:t>
      </w:r>
      <w:r w:rsidR="00CD3294" w:rsidRPr="008B4BD3">
        <w:rPr>
          <w:sz w:val="28"/>
          <w:szCs w:val="28"/>
        </w:rPr>
        <w:t xml:space="preserve"> </w:t>
      </w:r>
      <w:r w:rsidRPr="008B4BD3">
        <w:rPr>
          <w:sz w:val="28"/>
          <w:szCs w:val="28"/>
        </w:rPr>
        <w:t>знаменитая панорама «Оборона Севастополя», разрушенная во время</w:t>
      </w:r>
      <w:r w:rsidR="00CD3294" w:rsidRPr="008B4BD3">
        <w:rPr>
          <w:sz w:val="28"/>
          <w:szCs w:val="28"/>
        </w:rPr>
        <w:t xml:space="preserve"> </w:t>
      </w:r>
      <w:r w:rsidRPr="008B4BD3">
        <w:rPr>
          <w:sz w:val="28"/>
          <w:szCs w:val="28"/>
        </w:rPr>
        <w:t xml:space="preserve">войны </w:t>
      </w:r>
      <w:r w:rsidR="00CD3294" w:rsidRPr="008B4BD3">
        <w:rPr>
          <w:sz w:val="28"/>
          <w:szCs w:val="28"/>
        </w:rPr>
        <w:t>немецко-</w:t>
      </w:r>
      <w:r w:rsidRPr="008B4BD3">
        <w:rPr>
          <w:sz w:val="28"/>
          <w:szCs w:val="28"/>
        </w:rPr>
        <w:t>фашистскими оккупантами. Глубокому восприятию</w:t>
      </w:r>
      <w:r w:rsidR="00CD3294" w:rsidRPr="008B4BD3">
        <w:rPr>
          <w:sz w:val="28"/>
          <w:szCs w:val="28"/>
        </w:rPr>
        <w:t xml:space="preserve"> </w:t>
      </w:r>
      <w:r w:rsidRPr="008B4BD3">
        <w:rPr>
          <w:sz w:val="28"/>
          <w:szCs w:val="28"/>
        </w:rPr>
        <w:t>литературных образов, созданных писателями</w:t>
      </w:r>
      <w:r w:rsidR="00CD3294" w:rsidRPr="008B4BD3">
        <w:rPr>
          <w:sz w:val="28"/>
          <w:szCs w:val="28"/>
        </w:rPr>
        <w:t>, помогают замеча</w:t>
      </w:r>
      <w:r w:rsidRPr="008B4BD3">
        <w:rPr>
          <w:sz w:val="28"/>
          <w:szCs w:val="28"/>
        </w:rPr>
        <w:t>тельные иллюстрации, созданные мастерами графики: О. Верейского</w:t>
      </w:r>
      <w:r w:rsidR="00CD3294" w:rsidRPr="008B4BD3">
        <w:rPr>
          <w:sz w:val="28"/>
          <w:szCs w:val="28"/>
        </w:rPr>
        <w:t xml:space="preserve"> </w:t>
      </w:r>
      <w:r w:rsidRPr="008B4BD3">
        <w:rPr>
          <w:sz w:val="28"/>
          <w:szCs w:val="28"/>
        </w:rPr>
        <w:t>к «Тихому Дону» М. Шолохова; А. Лаптева к «Мертвым душам»</w:t>
      </w:r>
      <w:r w:rsidR="00CD3294" w:rsidRPr="008B4BD3">
        <w:rPr>
          <w:sz w:val="28"/>
          <w:szCs w:val="28"/>
        </w:rPr>
        <w:t xml:space="preserve"> </w:t>
      </w:r>
      <w:r w:rsidRPr="008B4BD3">
        <w:rPr>
          <w:sz w:val="28"/>
          <w:szCs w:val="28"/>
        </w:rPr>
        <w:t xml:space="preserve">Н. В. Гоголя; Д. </w:t>
      </w:r>
      <w:r w:rsidR="00CD3294" w:rsidRPr="008B4BD3">
        <w:rPr>
          <w:sz w:val="28"/>
          <w:szCs w:val="28"/>
        </w:rPr>
        <w:t>Шмарин</w:t>
      </w:r>
      <w:r w:rsidRPr="008B4BD3">
        <w:rPr>
          <w:sz w:val="28"/>
          <w:szCs w:val="28"/>
        </w:rPr>
        <w:t>ова к «Войне и миру» Л. II. Толстого и др.</w:t>
      </w:r>
      <w:r w:rsidR="00CD3294" w:rsidRPr="008B4BD3">
        <w:rPr>
          <w:sz w:val="28"/>
          <w:szCs w:val="28"/>
        </w:rPr>
        <w:t xml:space="preserve"> </w:t>
      </w:r>
      <w:r w:rsidRPr="008B4BD3">
        <w:rPr>
          <w:sz w:val="28"/>
          <w:szCs w:val="28"/>
        </w:rPr>
        <w:t>Советские художники откликнулись на важнейшие события в жизни</w:t>
      </w:r>
      <w:r w:rsidR="00CD3294" w:rsidRPr="008B4BD3">
        <w:rPr>
          <w:sz w:val="28"/>
          <w:szCs w:val="28"/>
        </w:rPr>
        <w:t xml:space="preserve"> </w:t>
      </w:r>
      <w:r w:rsidRPr="008B4BD3">
        <w:rPr>
          <w:sz w:val="28"/>
          <w:szCs w:val="28"/>
        </w:rPr>
        <w:t xml:space="preserve">пашой </w:t>
      </w:r>
      <w:r w:rsidR="00CD3294" w:rsidRPr="008B4BD3">
        <w:rPr>
          <w:sz w:val="28"/>
          <w:szCs w:val="28"/>
        </w:rPr>
        <w:t>стран</w:t>
      </w:r>
      <w:r w:rsidRPr="008B4BD3">
        <w:rPr>
          <w:sz w:val="28"/>
          <w:szCs w:val="28"/>
        </w:rPr>
        <w:t>ы и во всем мире яркими политическими</w:t>
      </w:r>
      <w:r w:rsidR="00CD3294" w:rsidRPr="008B4BD3">
        <w:rPr>
          <w:sz w:val="28"/>
          <w:szCs w:val="28"/>
        </w:rPr>
        <w:t xml:space="preserve"> плака</w:t>
      </w:r>
      <w:r w:rsidRPr="008B4BD3">
        <w:rPr>
          <w:sz w:val="28"/>
          <w:szCs w:val="28"/>
        </w:rPr>
        <w:t xml:space="preserve">тами (художники В. Иванов, Л. Голованов, А. </w:t>
      </w:r>
      <w:r w:rsidR="00ED032A" w:rsidRPr="008B4BD3">
        <w:rPr>
          <w:sz w:val="28"/>
          <w:szCs w:val="28"/>
        </w:rPr>
        <w:t>Кокореки</w:t>
      </w:r>
      <w:r w:rsidRPr="008B4BD3">
        <w:rPr>
          <w:sz w:val="28"/>
          <w:szCs w:val="28"/>
        </w:rPr>
        <w:t>н,</w:t>
      </w:r>
      <w:r w:rsidR="00CD3294" w:rsidRPr="008B4BD3">
        <w:rPr>
          <w:sz w:val="28"/>
          <w:szCs w:val="28"/>
        </w:rPr>
        <w:t xml:space="preserve"> Н. Те</w:t>
      </w:r>
      <w:r w:rsidRPr="008B4BD3">
        <w:rPr>
          <w:sz w:val="28"/>
          <w:szCs w:val="28"/>
        </w:rPr>
        <w:t xml:space="preserve">рещенко </w:t>
      </w:r>
      <w:r w:rsidR="00CD3294" w:rsidRPr="008B4BD3">
        <w:rPr>
          <w:sz w:val="28"/>
          <w:szCs w:val="28"/>
        </w:rPr>
        <w:t>и д</w:t>
      </w:r>
      <w:r w:rsidRPr="008B4BD3">
        <w:rPr>
          <w:sz w:val="28"/>
          <w:szCs w:val="28"/>
        </w:rPr>
        <w:t xml:space="preserve">р.), острой сатирой (художники </w:t>
      </w:r>
      <w:r w:rsidR="00ED032A" w:rsidRPr="008B4BD3">
        <w:rPr>
          <w:sz w:val="28"/>
          <w:szCs w:val="28"/>
        </w:rPr>
        <w:t>Кукрын</w:t>
      </w:r>
      <w:r w:rsidRPr="008B4BD3">
        <w:rPr>
          <w:sz w:val="28"/>
          <w:szCs w:val="28"/>
        </w:rPr>
        <w:t>иксы,</w:t>
      </w:r>
      <w:r w:rsidR="00ED032A" w:rsidRPr="008B4BD3">
        <w:rPr>
          <w:sz w:val="28"/>
          <w:szCs w:val="28"/>
        </w:rPr>
        <w:t xml:space="preserve"> </w:t>
      </w:r>
      <w:r w:rsidRPr="008B4BD3">
        <w:rPr>
          <w:sz w:val="28"/>
          <w:szCs w:val="28"/>
        </w:rPr>
        <w:t xml:space="preserve">Б. Ефимов, Б. Пророков, М. </w:t>
      </w:r>
      <w:r w:rsidR="00ED032A" w:rsidRPr="008B4BD3">
        <w:rPr>
          <w:sz w:val="28"/>
          <w:szCs w:val="28"/>
        </w:rPr>
        <w:t>Черемн</w:t>
      </w:r>
      <w:r w:rsidRPr="008B4BD3">
        <w:rPr>
          <w:sz w:val="28"/>
          <w:szCs w:val="28"/>
        </w:rPr>
        <w:t>ых и др.). В 1050 г. в Москве</w:t>
      </w:r>
      <w:r w:rsidR="00ED032A" w:rsidRPr="008B4BD3">
        <w:rPr>
          <w:sz w:val="28"/>
          <w:szCs w:val="28"/>
        </w:rPr>
        <w:t xml:space="preserve"> </w:t>
      </w:r>
      <w:r w:rsidRPr="008B4BD3">
        <w:rPr>
          <w:sz w:val="28"/>
          <w:szCs w:val="28"/>
        </w:rPr>
        <w:t>была организована выставка</w:t>
      </w:r>
      <w:r w:rsidR="00ED032A" w:rsidRPr="008B4BD3">
        <w:rPr>
          <w:sz w:val="28"/>
          <w:szCs w:val="28"/>
        </w:rPr>
        <w:t xml:space="preserve"> политического плаката и карика</w:t>
      </w:r>
      <w:r w:rsidRPr="008B4BD3">
        <w:rPr>
          <w:sz w:val="28"/>
          <w:szCs w:val="28"/>
        </w:rPr>
        <w:t>туры.</w:t>
      </w:r>
    </w:p>
    <w:p w:rsidR="00ED032A" w:rsidRPr="008B4BD3" w:rsidRDefault="00A40F11" w:rsidP="008B4BD3">
      <w:pPr>
        <w:spacing w:line="360" w:lineRule="auto"/>
        <w:ind w:firstLine="709"/>
        <w:jc w:val="both"/>
        <w:rPr>
          <w:sz w:val="28"/>
          <w:szCs w:val="28"/>
        </w:rPr>
      </w:pPr>
      <w:r w:rsidRPr="008B4BD3">
        <w:rPr>
          <w:sz w:val="28"/>
          <w:szCs w:val="28"/>
        </w:rPr>
        <w:t>С большим удовлетворением встретили художники стран</w:t>
      </w:r>
      <w:r w:rsidR="00ED032A" w:rsidRPr="008B4BD3">
        <w:rPr>
          <w:sz w:val="28"/>
          <w:szCs w:val="28"/>
        </w:rPr>
        <w:t>ы поста</w:t>
      </w:r>
      <w:r w:rsidRPr="008B4BD3">
        <w:rPr>
          <w:sz w:val="28"/>
          <w:szCs w:val="28"/>
        </w:rPr>
        <w:t>новление Совета Министров СССР от 20 сентября 1956 г. «О мерах</w:t>
      </w:r>
      <w:r w:rsidR="00ED032A" w:rsidRPr="008B4BD3">
        <w:rPr>
          <w:sz w:val="28"/>
          <w:szCs w:val="28"/>
        </w:rPr>
        <w:t xml:space="preserve"> </w:t>
      </w:r>
      <w:r w:rsidRPr="008B4BD3">
        <w:rPr>
          <w:sz w:val="28"/>
          <w:szCs w:val="28"/>
        </w:rPr>
        <w:t>помощи Союзу советских художников СССР», направленное на</w:t>
      </w:r>
      <w:r w:rsidR="00ED032A" w:rsidRPr="008B4BD3">
        <w:rPr>
          <w:sz w:val="28"/>
          <w:szCs w:val="28"/>
        </w:rPr>
        <w:t xml:space="preserve"> </w:t>
      </w:r>
      <w:r w:rsidRPr="008B4BD3">
        <w:rPr>
          <w:sz w:val="28"/>
          <w:szCs w:val="28"/>
        </w:rPr>
        <w:t>улучшение условий творческого труда работников изобразительных</w:t>
      </w:r>
      <w:r w:rsidR="00ED032A" w:rsidRPr="008B4BD3">
        <w:rPr>
          <w:sz w:val="28"/>
          <w:szCs w:val="28"/>
        </w:rPr>
        <w:t xml:space="preserve"> </w:t>
      </w:r>
      <w:r w:rsidRPr="008B4BD3">
        <w:rPr>
          <w:sz w:val="28"/>
          <w:szCs w:val="28"/>
        </w:rPr>
        <w:t>искусств. Всесоюзный съезд художников в 1957 г. завершил работу</w:t>
      </w:r>
      <w:r w:rsidR="00ED032A" w:rsidRPr="008B4BD3">
        <w:rPr>
          <w:sz w:val="28"/>
          <w:szCs w:val="28"/>
        </w:rPr>
        <w:t xml:space="preserve"> </w:t>
      </w:r>
      <w:r w:rsidRPr="008B4BD3">
        <w:rPr>
          <w:sz w:val="28"/>
          <w:szCs w:val="28"/>
        </w:rPr>
        <w:t>по созданию единой многонациональной организации художников</w:t>
      </w:r>
      <w:r w:rsidR="00ED032A" w:rsidRPr="008B4BD3">
        <w:rPr>
          <w:sz w:val="28"/>
          <w:szCs w:val="28"/>
        </w:rPr>
        <w:t xml:space="preserve"> </w:t>
      </w:r>
      <w:r w:rsidRPr="008B4BD3">
        <w:rPr>
          <w:sz w:val="28"/>
          <w:szCs w:val="28"/>
        </w:rPr>
        <w:t>СССР и утвердил устав Союза. В 1957 г. Союз художников СССР</w:t>
      </w:r>
      <w:r w:rsidR="00ED032A" w:rsidRPr="008B4BD3">
        <w:rPr>
          <w:sz w:val="28"/>
          <w:szCs w:val="28"/>
        </w:rPr>
        <w:t xml:space="preserve"> </w:t>
      </w:r>
      <w:r w:rsidRPr="008B4BD3">
        <w:rPr>
          <w:sz w:val="28"/>
          <w:szCs w:val="28"/>
        </w:rPr>
        <w:t xml:space="preserve">насчитывал 7,4 тыс. </w:t>
      </w:r>
      <w:r w:rsidR="00ED032A" w:rsidRPr="008B4BD3">
        <w:rPr>
          <w:sz w:val="28"/>
          <w:szCs w:val="28"/>
        </w:rPr>
        <w:t>член</w:t>
      </w:r>
      <w:r w:rsidRPr="008B4BD3">
        <w:rPr>
          <w:sz w:val="28"/>
          <w:szCs w:val="28"/>
        </w:rPr>
        <w:t>ов. Открывшаяся 5 ноября 1957 г. в новом</w:t>
      </w:r>
      <w:r w:rsidR="00ED032A" w:rsidRPr="008B4BD3">
        <w:rPr>
          <w:sz w:val="28"/>
          <w:szCs w:val="28"/>
        </w:rPr>
        <w:t xml:space="preserve"> </w:t>
      </w:r>
      <w:r w:rsidRPr="008B4BD3">
        <w:rPr>
          <w:sz w:val="28"/>
          <w:szCs w:val="28"/>
        </w:rPr>
        <w:t>просторном Выставочном зале</w:t>
      </w:r>
      <w:r w:rsidR="00ED032A" w:rsidRPr="008B4BD3">
        <w:rPr>
          <w:sz w:val="28"/>
          <w:szCs w:val="28"/>
        </w:rPr>
        <w:t xml:space="preserve"> в Москве (Манеж) Всесоюзная вы</w:t>
      </w:r>
      <w:r w:rsidRPr="008B4BD3">
        <w:rPr>
          <w:sz w:val="28"/>
          <w:szCs w:val="28"/>
        </w:rPr>
        <w:t>ставка явилась самой крупной художественной выставкой за все</w:t>
      </w:r>
      <w:r w:rsidR="00ED032A" w:rsidRPr="008B4BD3">
        <w:rPr>
          <w:sz w:val="28"/>
          <w:szCs w:val="28"/>
        </w:rPr>
        <w:t xml:space="preserve"> </w:t>
      </w:r>
      <w:r w:rsidRPr="008B4BD3">
        <w:rPr>
          <w:sz w:val="28"/>
          <w:szCs w:val="28"/>
        </w:rPr>
        <w:t>годы Советской власти. В ней участвовало до 5 тыс. художников,</w:t>
      </w:r>
      <w:r w:rsidR="00ED032A" w:rsidRPr="008B4BD3">
        <w:rPr>
          <w:sz w:val="28"/>
          <w:szCs w:val="28"/>
        </w:rPr>
        <w:t xml:space="preserve"> </w:t>
      </w:r>
      <w:r w:rsidRPr="008B4BD3">
        <w:rPr>
          <w:sz w:val="28"/>
          <w:szCs w:val="28"/>
        </w:rPr>
        <w:t>представивших 10 тыс. произведений, из которых было выставлено</w:t>
      </w:r>
      <w:r w:rsidR="00ED032A" w:rsidRPr="008B4BD3">
        <w:rPr>
          <w:sz w:val="28"/>
          <w:szCs w:val="28"/>
        </w:rPr>
        <w:t xml:space="preserve"> </w:t>
      </w:r>
      <w:r w:rsidRPr="008B4BD3">
        <w:rPr>
          <w:sz w:val="28"/>
          <w:szCs w:val="28"/>
        </w:rPr>
        <w:t>около 8 тыс.</w:t>
      </w:r>
    </w:p>
    <w:p w:rsidR="00ED032A" w:rsidRPr="008B4BD3" w:rsidRDefault="00A40F11" w:rsidP="008B4BD3">
      <w:pPr>
        <w:spacing w:line="360" w:lineRule="auto"/>
        <w:ind w:firstLine="709"/>
        <w:jc w:val="both"/>
        <w:rPr>
          <w:sz w:val="28"/>
          <w:szCs w:val="28"/>
        </w:rPr>
      </w:pPr>
      <w:r w:rsidRPr="008B4BD3">
        <w:rPr>
          <w:sz w:val="28"/>
          <w:szCs w:val="28"/>
        </w:rPr>
        <w:t>Советские мастера изобразительного искусства дости</w:t>
      </w:r>
      <w:r w:rsidR="00ED032A" w:rsidRPr="008B4BD3">
        <w:rPr>
          <w:sz w:val="28"/>
          <w:szCs w:val="28"/>
        </w:rPr>
        <w:t>гли круп</w:t>
      </w:r>
      <w:r w:rsidRPr="008B4BD3">
        <w:rPr>
          <w:sz w:val="28"/>
          <w:szCs w:val="28"/>
        </w:rPr>
        <w:t>ного успеха па Международной выставке в Брюссе</w:t>
      </w:r>
      <w:r w:rsidR="00ED032A" w:rsidRPr="008B4BD3">
        <w:rPr>
          <w:sz w:val="28"/>
          <w:szCs w:val="28"/>
        </w:rPr>
        <w:t>ле в 1958 г. Боль</w:t>
      </w:r>
      <w:r w:rsidRPr="008B4BD3">
        <w:rPr>
          <w:sz w:val="28"/>
          <w:szCs w:val="28"/>
        </w:rPr>
        <w:t>шой приз был присужден скульпторам: Е. В. Вучетичу</w:t>
      </w:r>
      <w:r w:rsidR="00ED032A" w:rsidRPr="008B4BD3">
        <w:rPr>
          <w:sz w:val="28"/>
          <w:szCs w:val="28"/>
        </w:rPr>
        <w:t xml:space="preserve"> за скульп</w:t>
      </w:r>
      <w:r w:rsidRPr="008B4BD3">
        <w:rPr>
          <w:sz w:val="28"/>
          <w:szCs w:val="28"/>
        </w:rPr>
        <w:t>туры «В. И. Ленин», «Перекуем мечи на орала»; С. Т. Коненкову</w:t>
      </w:r>
      <w:r w:rsidR="00ED032A" w:rsidRPr="008B4BD3">
        <w:rPr>
          <w:sz w:val="28"/>
          <w:szCs w:val="28"/>
        </w:rPr>
        <w:t xml:space="preserve"> </w:t>
      </w:r>
      <w:r w:rsidRPr="008B4BD3">
        <w:rPr>
          <w:sz w:val="28"/>
          <w:szCs w:val="28"/>
        </w:rPr>
        <w:t>за скульптурный «Автопортрет» и «Портрет Ф. М. Достоевского»;</w:t>
      </w:r>
      <w:r w:rsidR="00ED032A" w:rsidRPr="008B4BD3">
        <w:rPr>
          <w:sz w:val="28"/>
          <w:szCs w:val="28"/>
        </w:rPr>
        <w:t xml:space="preserve"> </w:t>
      </w:r>
      <w:r w:rsidRPr="008B4BD3">
        <w:rPr>
          <w:sz w:val="28"/>
          <w:szCs w:val="28"/>
        </w:rPr>
        <w:t>художнику Ю. П. Тулину за картину «Лена 1912 года». Советским</w:t>
      </w:r>
      <w:r w:rsidR="00ED032A" w:rsidRPr="008B4BD3">
        <w:rPr>
          <w:sz w:val="28"/>
          <w:szCs w:val="28"/>
        </w:rPr>
        <w:t xml:space="preserve"> </w:t>
      </w:r>
      <w:r w:rsidRPr="008B4BD3">
        <w:rPr>
          <w:sz w:val="28"/>
          <w:szCs w:val="28"/>
        </w:rPr>
        <w:t>художникам и скульпторам были присуждены 20 почетн</w:t>
      </w:r>
      <w:r w:rsidR="00ED032A" w:rsidRPr="008B4BD3">
        <w:rPr>
          <w:sz w:val="28"/>
          <w:szCs w:val="28"/>
        </w:rPr>
        <w:t>ых дипло</w:t>
      </w:r>
      <w:r w:rsidRPr="008B4BD3">
        <w:rPr>
          <w:sz w:val="28"/>
          <w:szCs w:val="28"/>
        </w:rPr>
        <w:t>мов, 31 серебряные и 35 бронзовых медале</w:t>
      </w:r>
      <w:r w:rsidR="00ED032A" w:rsidRPr="008B4BD3">
        <w:rPr>
          <w:sz w:val="28"/>
          <w:szCs w:val="28"/>
        </w:rPr>
        <w:t>й.</w:t>
      </w:r>
    </w:p>
    <w:p w:rsidR="00ED032A" w:rsidRPr="008B4BD3" w:rsidRDefault="00A40F11" w:rsidP="008B4BD3">
      <w:pPr>
        <w:spacing w:line="360" w:lineRule="auto"/>
        <w:ind w:firstLine="709"/>
        <w:jc w:val="both"/>
        <w:rPr>
          <w:sz w:val="28"/>
          <w:szCs w:val="28"/>
        </w:rPr>
      </w:pPr>
      <w:r w:rsidRPr="008B4BD3">
        <w:rPr>
          <w:sz w:val="28"/>
          <w:szCs w:val="28"/>
        </w:rPr>
        <w:t>В СССР широко велись работы в области монументальн</w:t>
      </w:r>
      <w:r w:rsidR="00ED032A" w:rsidRPr="008B4BD3">
        <w:rPr>
          <w:sz w:val="28"/>
          <w:szCs w:val="28"/>
        </w:rPr>
        <w:t>ой скуль</w:t>
      </w:r>
      <w:r w:rsidRPr="008B4BD3">
        <w:rPr>
          <w:sz w:val="28"/>
          <w:szCs w:val="28"/>
        </w:rPr>
        <w:t>птуры. Ленинских премий были удостоены: С. Т. Коненков — за</w:t>
      </w:r>
      <w:r w:rsidR="00ED032A" w:rsidRPr="008B4BD3">
        <w:rPr>
          <w:sz w:val="28"/>
          <w:szCs w:val="28"/>
        </w:rPr>
        <w:t xml:space="preserve"> </w:t>
      </w:r>
      <w:r w:rsidRPr="008B4BD3">
        <w:rPr>
          <w:sz w:val="28"/>
          <w:szCs w:val="28"/>
        </w:rPr>
        <w:t xml:space="preserve">скульптурный «Автопортрет»; М. К. </w:t>
      </w:r>
      <w:r w:rsidR="00ED032A" w:rsidRPr="008B4BD3">
        <w:rPr>
          <w:sz w:val="28"/>
          <w:szCs w:val="28"/>
        </w:rPr>
        <w:t>Ани</w:t>
      </w:r>
      <w:r w:rsidRPr="008B4BD3">
        <w:rPr>
          <w:sz w:val="28"/>
          <w:szCs w:val="28"/>
        </w:rPr>
        <w:t>кушин—за памятник</w:t>
      </w:r>
      <w:r w:rsidR="00ED032A" w:rsidRPr="008B4BD3">
        <w:rPr>
          <w:sz w:val="28"/>
          <w:szCs w:val="28"/>
        </w:rPr>
        <w:t xml:space="preserve"> </w:t>
      </w:r>
      <w:r w:rsidRPr="008B4BD3">
        <w:rPr>
          <w:sz w:val="28"/>
          <w:szCs w:val="28"/>
        </w:rPr>
        <w:t xml:space="preserve">А. С. Пушкину в Ленинграде; А. П. Кибальников — за памятник В. </w:t>
      </w:r>
      <w:r w:rsidR="00ED032A" w:rsidRPr="008B4BD3">
        <w:rPr>
          <w:sz w:val="28"/>
          <w:szCs w:val="28"/>
        </w:rPr>
        <w:t>Е</w:t>
      </w:r>
      <w:r w:rsidRPr="008B4BD3">
        <w:rPr>
          <w:sz w:val="28"/>
          <w:szCs w:val="28"/>
        </w:rPr>
        <w:t>. Маяковскому в Москве.</w:t>
      </w:r>
    </w:p>
    <w:p w:rsidR="00ED032A" w:rsidRPr="008B4BD3" w:rsidRDefault="00A40F11" w:rsidP="008B4BD3">
      <w:pPr>
        <w:spacing w:line="360" w:lineRule="auto"/>
        <w:ind w:firstLine="709"/>
        <w:jc w:val="both"/>
        <w:rPr>
          <w:sz w:val="28"/>
          <w:szCs w:val="28"/>
        </w:rPr>
      </w:pPr>
      <w:r w:rsidRPr="008B4BD3">
        <w:rPr>
          <w:sz w:val="28"/>
          <w:szCs w:val="28"/>
        </w:rPr>
        <w:t>Советские композиторы создали много новых прои</w:t>
      </w:r>
      <w:r w:rsidR="00ED032A" w:rsidRPr="008B4BD3">
        <w:rPr>
          <w:sz w:val="28"/>
          <w:szCs w:val="28"/>
        </w:rPr>
        <w:t>зведений са</w:t>
      </w:r>
      <w:r w:rsidRPr="008B4BD3">
        <w:rPr>
          <w:sz w:val="28"/>
          <w:szCs w:val="28"/>
        </w:rPr>
        <w:t xml:space="preserve">мых различных жанров — от симфоний, ораторий, </w:t>
      </w:r>
      <w:r w:rsidR="00ED032A" w:rsidRPr="008B4BD3">
        <w:rPr>
          <w:sz w:val="28"/>
          <w:szCs w:val="28"/>
        </w:rPr>
        <w:t>инструмента</w:t>
      </w:r>
      <w:r w:rsidRPr="008B4BD3">
        <w:rPr>
          <w:sz w:val="28"/>
          <w:szCs w:val="28"/>
        </w:rPr>
        <w:t>ль</w:t>
      </w:r>
      <w:r w:rsidR="00ED032A" w:rsidRPr="008B4BD3">
        <w:rPr>
          <w:sz w:val="28"/>
          <w:szCs w:val="28"/>
        </w:rPr>
        <w:t>н</w:t>
      </w:r>
      <w:r w:rsidRPr="008B4BD3">
        <w:rPr>
          <w:sz w:val="28"/>
          <w:szCs w:val="28"/>
        </w:rPr>
        <w:t>ых концертов до массовых песен и хоров. Качественно новый этап</w:t>
      </w:r>
      <w:r w:rsidR="00ED032A" w:rsidRPr="008B4BD3">
        <w:rPr>
          <w:sz w:val="28"/>
          <w:szCs w:val="28"/>
        </w:rPr>
        <w:t xml:space="preserve"> </w:t>
      </w:r>
      <w:r w:rsidRPr="008B4BD3">
        <w:rPr>
          <w:sz w:val="28"/>
          <w:szCs w:val="28"/>
        </w:rPr>
        <w:t>обозначился в развитии советской оперно-балетной музыки</w:t>
      </w:r>
      <w:r w:rsidR="00ED032A" w:rsidRPr="008B4BD3">
        <w:rPr>
          <w:sz w:val="28"/>
          <w:szCs w:val="28"/>
        </w:rPr>
        <w:t>. Совет</w:t>
      </w:r>
      <w:r w:rsidRPr="008B4BD3">
        <w:rPr>
          <w:sz w:val="28"/>
          <w:szCs w:val="28"/>
        </w:rPr>
        <w:t>скими композиторами были созданы такие оперы, как «Молодая</w:t>
      </w:r>
      <w:r w:rsidR="00ED032A" w:rsidRPr="008B4BD3">
        <w:rPr>
          <w:sz w:val="28"/>
          <w:szCs w:val="28"/>
        </w:rPr>
        <w:t xml:space="preserve"> </w:t>
      </w:r>
      <w:r w:rsidRPr="008B4BD3">
        <w:rPr>
          <w:sz w:val="28"/>
          <w:szCs w:val="28"/>
        </w:rPr>
        <w:t>гвардия» Ю. Мейтуса, «Семья Тараса» Д. Кабалевского, «Война</w:t>
      </w:r>
      <w:r w:rsidR="00ED032A" w:rsidRPr="008B4BD3">
        <w:rPr>
          <w:sz w:val="28"/>
          <w:szCs w:val="28"/>
        </w:rPr>
        <w:t xml:space="preserve"> </w:t>
      </w:r>
      <w:r w:rsidRPr="008B4BD3">
        <w:rPr>
          <w:sz w:val="28"/>
          <w:szCs w:val="28"/>
        </w:rPr>
        <w:t>и мир» С. Прокофьева, «Декабристы» Ю. Шапорина, «Богдан</w:t>
      </w:r>
      <w:r w:rsidR="00ED032A" w:rsidRPr="008B4BD3">
        <w:rPr>
          <w:sz w:val="28"/>
          <w:szCs w:val="28"/>
        </w:rPr>
        <w:t xml:space="preserve"> Хмель</w:t>
      </w:r>
      <w:r w:rsidRPr="008B4BD3">
        <w:rPr>
          <w:sz w:val="28"/>
          <w:szCs w:val="28"/>
        </w:rPr>
        <w:t xml:space="preserve">ницкий» К. </w:t>
      </w:r>
      <w:r w:rsidR="00ED032A" w:rsidRPr="008B4BD3">
        <w:rPr>
          <w:sz w:val="28"/>
          <w:szCs w:val="28"/>
        </w:rPr>
        <w:t>Дан</w:t>
      </w:r>
      <w:r w:rsidRPr="008B4BD3">
        <w:rPr>
          <w:sz w:val="28"/>
          <w:szCs w:val="28"/>
        </w:rPr>
        <w:t>ькевича, «Муса Джалиль» П. Жиганова, «Севиль»</w:t>
      </w:r>
      <w:r w:rsidR="00ED032A" w:rsidRPr="008B4BD3">
        <w:rPr>
          <w:sz w:val="28"/>
          <w:szCs w:val="28"/>
        </w:rPr>
        <w:t xml:space="preserve"> </w:t>
      </w:r>
      <w:r w:rsidRPr="008B4BD3">
        <w:rPr>
          <w:sz w:val="28"/>
          <w:szCs w:val="28"/>
        </w:rPr>
        <w:t xml:space="preserve">Ф. </w:t>
      </w:r>
      <w:r w:rsidR="00ED032A" w:rsidRPr="008B4BD3">
        <w:rPr>
          <w:sz w:val="28"/>
          <w:szCs w:val="28"/>
        </w:rPr>
        <w:t>Амиров</w:t>
      </w:r>
      <w:r w:rsidRPr="008B4BD3">
        <w:rPr>
          <w:sz w:val="28"/>
          <w:szCs w:val="28"/>
        </w:rPr>
        <w:t>а,</w:t>
      </w:r>
      <w:r w:rsidR="00ED032A" w:rsidRPr="008B4BD3">
        <w:rPr>
          <w:sz w:val="28"/>
          <w:szCs w:val="28"/>
        </w:rPr>
        <w:t xml:space="preserve"> «К</w:t>
      </w:r>
      <w:r w:rsidRPr="008B4BD3">
        <w:rPr>
          <w:sz w:val="28"/>
          <w:szCs w:val="28"/>
        </w:rPr>
        <w:t xml:space="preserve"> новому берегу» М. </w:t>
      </w:r>
      <w:r w:rsidR="00ED032A" w:rsidRPr="008B4BD3">
        <w:rPr>
          <w:sz w:val="28"/>
          <w:szCs w:val="28"/>
        </w:rPr>
        <w:t>За</w:t>
      </w:r>
      <w:r w:rsidRPr="008B4BD3">
        <w:rPr>
          <w:sz w:val="28"/>
          <w:szCs w:val="28"/>
        </w:rPr>
        <w:t>ряна, «Аруваберд» А. Бабаева,</w:t>
      </w:r>
      <w:r w:rsidR="00ED032A" w:rsidRPr="008B4BD3">
        <w:rPr>
          <w:sz w:val="28"/>
          <w:szCs w:val="28"/>
        </w:rPr>
        <w:t xml:space="preserve"> </w:t>
      </w:r>
      <w:r w:rsidRPr="008B4BD3">
        <w:rPr>
          <w:sz w:val="28"/>
          <w:szCs w:val="28"/>
        </w:rPr>
        <w:t>«Укрощение строптивой» В. Шебалина, «Три толстяка» В. Рубина</w:t>
      </w:r>
      <w:r w:rsidR="00ED032A" w:rsidRPr="008B4BD3">
        <w:rPr>
          <w:sz w:val="28"/>
          <w:szCs w:val="28"/>
        </w:rPr>
        <w:t xml:space="preserve"> </w:t>
      </w:r>
      <w:r w:rsidRPr="008B4BD3">
        <w:rPr>
          <w:sz w:val="28"/>
          <w:szCs w:val="28"/>
        </w:rPr>
        <w:t>и др. К. Караевым были написаны балеты «Семь к</w:t>
      </w:r>
      <w:r w:rsidR="00ED032A" w:rsidRPr="008B4BD3">
        <w:rPr>
          <w:sz w:val="28"/>
          <w:szCs w:val="28"/>
        </w:rPr>
        <w:t>расавиц» и «Тро</w:t>
      </w:r>
      <w:r w:rsidRPr="008B4BD3">
        <w:rPr>
          <w:sz w:val="28"/>
          <w:szCs w:val="28"/>
        </w:rPr>
        <w:t xml:space="preserve">пою грома», А. </w:t>
      </w:r>
      <w:r w:rsidR="00ED032A" w:rsidRPr="008B4BD3">
        <w:rPr>
          <w:sz w:val="28"/>
          <w:szCs w:val="28"/>
        </w:rPr>
        <w:t>Мачавариани</w:t>
      </w:r>
      <w:r w:rsidRPr="008B4BD3">
        <w:rPr>
          <w:sz w:val="28"/>
          <w:szCs w:val="28"/>
        </w:rPr>
        <w:t xml:space="preserve"> — «Отелло», А. Хачатуряном —</w:t>
      </w:r>
      <w:r w:rsidR="00ED032A" w:rsidRPr="008B4BD3">
        <w:rPr>
          <w:sz w:val="28"/>
          <w:szCs w:val="28"/>
        </w:rPr>
        <w:t xml:space="preserve"> </w:t>
      </w:r>
      <w:r w:rsidRPr="008B4BD3">
        <w:rPr>
          <w:sz w:val="28"/>
          <w:szCs w:val="28"/>
        </w:rPr>
        <w:t>«Спартак», В. Соловьевым-Седым—«Тарас Бульба», Р. Глиэром—</w:t>
      </w:r>
      <w:r w:rsidR="00ED032A" w:rsidRPr="008B4BD3">
        <w:rPr>
          <w:sz w:val="28"/>
          <w:szCs w:val="28"/>
        </w:rPr>
        <w:t xml:space="preserve"> </w:t>
      </w:r>
      <w:r w:rsidRPr="008B4BD3">
        <w:rPr>
          <w:sz w:val="28"/>
          <w:szCs w:val="28"/>
        </w:rPr>
        <w:t>«Медный всадник».</w:t>
      </w:r>
    </w:p>
    <w:p w:rsidR="00ED032A" w:rsidRPr="008B4BD3" w:rsidRDefault="00A40F11" w:rsidP="008B4BD3">
      <w:pPr>
        <w:spacing w:line="360" w:lineRule="auto"/>
        <w:ind w:firstLine="709"/>
        <w:jc w:val="both"/>
        <w:rPr>
          <w:sz w:val="28"/>
          <w:szCs w:val="28"/>
        </w:rPr>
      </w:pPr>
      <w:r w:rsidRPr="008B4BD3">
        <w:rPr>
          <w:sz w:val="28"/>
          <w:szCs w:val="28"/>
        </w:rPr>
        <w:t>Новые выдающиеся произведения симфонической музыки были</w:t>
      </w:r>
      <w:r w:rsidR="00ED032A" w:rsidRPr="008B4BD3">
        <w:rPr>
          <w:sz w:val="28"/>
          <w:szCs w:val="28"/>
        </w:rPr>
        <w:t xml:space="preserve"> </w:t>
      </w:r>
      <w:r w:rsidRPr="008B4BD3">
        <w:rPr>
          <w:sz w:val="28"/>
          <w:szCs w:val="28"/>
        </w:rPr>
        <w:t>созданы П. Мясковским (Двадцать седьмая симфония),</w:t>
      </w:r>
      <w:r w:rsidR="00ED032A" w:rsidRPr="008B4BD3">
        <w:rPr>
          <w:sz w:val="28"/>
          <w:szCs w:val="28"/>
        </w:rPr>
        <w:t xml:space="preserve"> С. Про</w:t>
      </w:r>
      <w:r w:rsidRPr="008B4BD3">
        <w:rPr>
          <w:sz w:val="28"/>
          <w:szCs w:val="28"/>
        </w:rPr>
        <w:t xml:space="preserve">кофьевым (Седьмая симфония), </w:t>
      </w:r>
      <w:r w:rsidR="00ED032A" w:rsidRPr="008B4BD3">
        <w:rPr>
          <w:sz w:val="28"/>
          <w:szCs w:val="28"/>
        </w:rPr>
        <w:t>Д. Шостаковичем (Десятая и Один</w:t>
      </w:r>
      <w:r w:rsidRPr="008B4BD3">
        <w:rPr>
          <w:sz w:val="28"/>
          <w:szCs w:val="28"/>
        </w:rPr>
        <w:t>надцатая—«1905 год»—симфонии), А. М. Баланчивадзе (Вторая</w:t>
      </w:r>
      <w:r w:rsidR="00ED032A" w:rsidRPr="008B4BD3">
        <w:rPr>
          <w:sz w:val="28"/>
          <w:szCs w:val="28"/>
        </w:rPr>
        <w:t xml:space="preserve"> </w:t>
      </w:r>
      <w:r w:rsidRPr="008B4BD3">
        <w:rPr>
          <w:sz w:val="28"/>
          <w:szCs w:val="28"/>
        </w:rPr>
        <w:t xml:space="preserve">симфония), Д. Кабалевским (Вторая </w:t>
      </w:r>
      <w:r w:rsidR="00ED032A" w:rsidRPr="008B4BD3">
        <w:rPr>
          <w:sz w:val="28"/>
          <w:szCs w:val="28"/>
        </w:rPr>
        <w:t>симфон</w:t>
      </w:r>
      <w:r w:rsidRPr="008B4BD3">
        <w:rPr>
          <w:sz w:val="28"/>
          <w:szCs w:val="28"/>
        </w:rPr>
        <w:t>ия).</w:t>
      </w:r>
      <w:r w:rsidR="00ED032A" w:rsidRPr="008B4BD3">
        <w:rPr>
          <w:sz w:val="28"/>
          <w:szCs w:val="28"/>
        </w:rPr>
        <w:t xml:space="preserve"> </w:t>
      </w:r>
    </w:p>
    <w:p w:rsidR="00ED032A" w:rsidRPr="008B4BD3" w:rsidRDefault="00A40F11" w:rsidP="008B4BD3">
      <w:pPr>
        <w:spacing w:line="360" w:lineRule="auto"/>
        <w:ind w:firstLine="709"/>
        <w:jc w:val="both"/>
        <w:rPr>
          <w:sz w:val="28"/>
          <w:szCs w:val="28"/>
        </w:rPr>
      </w:pPr>
      <w:r w:rsidRPr="008B4BD3">
        <w:rPr>
          <w:sz w:val="28"/>
          <w:szCs w:val="28"/>
        </w:rPr>
        <w:t>Высокой оценкой музыкального искусства явилось присуждение</w:t>
      </w:r>
      <w:r w:rsidR="00ED032A" w:rsidRPr="008B4BD3">
        <w:rPr>
          <w:sz w:val="28"/>
          <w:szCs w:val="28"/>
        </w:rPr>
        <w:t xml:space="preserve"> </w:t>
      </w:r>
      <w:r w:rsidRPr="008B4BD3">
        <w:rPr>
          <w:sz w:val="28"/>
          <w:szCs w:val="28"/>
        </w:rPr>
        <w:t>Ленинской премий А. Хачатуряну за балет «Сп</w:t>
      </w:r>
      <w:r w:rsidR="00ED032A" w:rsidRPr="008B4BD3">
        <w:rPr>
          <w:sz w:val="28"/>
          <w:szCs w:val="28"/>
        </w:rPr>
        <w:t>артак», Д. Шоста</w:t>
      </w:r>
      <w:r w:rsidRPr="008B4BD3">
        <w:rPr>
          <w:sz w:val="28"/>
          <w:szCs w:val="28"/>
        </w:rPr>
        <w:t xml:space="preserve">ковичу за Одиннадцатую симфонию «1905 год», В. Соловьеву-Седому за ряд превосходных </w:t>
      </w:r>
      <w:r w:rsidR="00ED032A" w:rsidRPr="008B4BD3">
        <w:rPr>
          <w:sz w:val="28"/>
          <w:szCs w:val="28"/>
        </w:rPr>
        <w:t>п</w:t>
      </w:r>
      <w:r w:rsidRPr="008B4BD3">
        <w:rPr>
          <w:sz w:val="28"/>
          <w:szCs w:val="28"/>
        </w:rPr>
        <w:t>есен.</w:t>
      </w:r>
    </w:p>
    <w:p w:rsidR="00ED032A" w:rsidRPr="008B4BD3" w:rsidRDefault="00A40F11" w:rsidP="008B4BD3">
      <w:pPr>
        <w:spacing w:line="360" w:lineRule="auto"/>
        <w:ind w:firstLine="709"/>
        <w:jc w:val="both"/>
        <w:rPr>
          <w:sz w:val="28"/>
          <w:szCs w:val="28"/>
        </w:rPr>
      </w:pPr>
      <w:r w:rsidRPr="008B4BD3">
        <w:rPr>
          <w:sz w:val="28"/>
          <w:szCs w:val="28"/>
        </w:rPr>
        <w:t xml:space="preserve">В эти годы советские музыканты и </w:t>
      </w:r>
      <w:r w:rsidR="00ED032A" w:rsidRPr="008B4BD3">
        <w:rPr>
          <w:sz w:val="28"/>
          <w:szCs w:val="28"/>
        </w:rPr>
        <w:t>музыкально-танцевальн</w:t>
      </w:r>
      <w:r w:rsidRPr="008B4BD3">
        <w:rPr>
          <w:sz w:val="28"/>
          <w:szCs w:val="28"/>
        </w:rPr>
        <w:t>ые</w:t>
      </w:r>
      <w:r w:rsidR="00ED032A" w:rsidRPr="008B4BD3">
        <w:rPr>
          <w:sz w:val="28"/>
          <w:szCs w:val="28"/>
        </w:rPr>
        <w:t xml:space="preserve"> </w:t>
      </w:r>
      <w:r w:rsidRPr="008B4BD3">
        <w:rPr>
          <w:sz w:val="28"/>
          <w:szCs w:val="28"/>
        </w:rPr>
        <w:t>коллективы совершили многочисленные заграничные гастрольные</w:t>
      </w:r>
      <w:r w:rsidR="00ED032A" w:rsidRPr="008B4BD3">
        <w:rPr>
          <w:sz w:val="28"/>
          <w:szCs w:val="28"/>
        </w:rPr>
        <w:t xml:space="preserve"> </w:t>
      </w:r>
      <w:r w:rsidRPr="008B4BD3">
        <w:rPr>
          <w:sz w:val="28"/>
          <w:szCs w:val="28"/>
        </w:rPr>
        <w:t>поездки. С триумфом прошли гастроли балета Большого театра</w:t>
      </w:r>
      <w:r w:rsidR="00ED032A" w:rsidRPr="008B4BD3">
        <w:rPr>
          <w:sz w:val="28"/>
          <w:szCs w:val="28"/>
        </w:rPr>
        <w:t xml:space="preserve"> </w:t>
      </w:r>
      <w:r w:rsidRPr="008B4BD3">
        <w:rPr>
          <w:sz w:val="28"/>
          <w:szCs w:val="28"/>
        </w:rPr>
        <w:t>в Англии, США, гастроли Ансамбля народного танца СССР под</w:t>
      </w:r>
      <w:r w:rsidR="00ED032A" w:rsidRPr="008B4BD3">
        <w:rPr>
          <w:sz w:val="28"/>
          <w:szCs w:val="28"/>
        </w:rPr>
        <w:t xml:space="preserve"> руководст</w:t>
      </w:r>
      <w:r w:rsidRPr="008B4BD3">
        <w:rPr>
          <w:sz w:val="28"/>
          <w:szCs w:val="28"/>
        </w:rPr>
        <w:t>вом Игоря Моисеева, танцевального коллектива «Бере</w:t>
      </w:r>
      <w:r w:rsidR="00ED032A" w:rsidRPr="008B4BD3">
        <w:rPr>
          <w:sz w:val="28"/>
          <w:szCs w:val="28"/>
        </w:rPr>
        <w:t>з</w:t>
      </w:r>
      <w:r w:rsidRPr="008B4BD3">
        <w:rPr>
          <w:sz w:val="28"/>
          <w:szCs w:val="28"/>
        </w:rPr>
        <w:t>ка» под руководством Н. Надеждиной и др.</w:t>
      </w:r>
    </w:p>
    <w:p w:rsidR="008B4BD3" w:rsidRDefault="008B4BD3" w:rsidP="008B4BD3">
      <w:pPr>
        <w:spacing w:line="360" w:lineRule="auto"/>
        <w:ind w:firstLine="709"/>
        <w:jc w:val="both"/>
        <w:rPr>
          <w:sz w:val="28"/>
          <w:szCs w:val="28"/>
        </w:rPr>
        <w:sectPr w:rsidR="008B4BD3" w:rsidSect="008B4BD3">
          <w:pgSz w:w="11906" w:h="16838"/>
          <w:pgMar w:top="1134" w:right="850" w:bottom="1134" w:left="1701" w:header="709" w:footer="709" w:gutter="0"/>
          <w:cols w:space="720"/>
          <w:docGrid w:linePitch="326"/>
        </w:sectPr>
      </w:pPr>
    </w:p>
    <w:p w:rsidR="00245593" w:rsidRPr="008B4BD3" w:rsidRDefault="00245593" w:rsidP="008B4BD3">
      <w:pPr>
        <w:spacing w:line="360" w:lineRule="auto"/>
        <w:ind w:firstLine="709"/>
        <w:jc w:val="center"/>
        <w:rPr>
          <w:b/>
          <w:bCs/>
          <w:sz w:val="28"/>
          <w:szCs w:val="28"/>
        </w:rPr>
      </w:pPr>
      <w:r w:rsidRPr="008B4BD3">
        <w:rPr>
          <w:b/>
          <w:bCs/>
          <w:sz w:val="28"/>
          <w:szCs w:val="28"/>
        </w:rPr>
        <w:t>Заключение:</w:t>
      </w:r>
    </w:p>
    <w:p w:rsidR="008B4BD3" w:rsidRDefault="008B4BD3" w:rsidP="008B4BD3">
      <w:pPr>
        <w:spacing w:line="360" w:lineRule="auto"/>
        <w:ind w:firstLine="709"/>
        <w:jc w:val="both"/>
        <w:rPr>
          <w:sz w:val="28"/>
          <w:szCs w:val="28"/>
        </w:rPr>
      </w:pPr>
    </w:p>
    <w:p w:rsidR="001E134E" w:rsidRPr="008B4BD3" w:rsidRDefault="001E134E" w:rsidP="008B4BD3">
      <w:pPr>
        <w:spacing w:line="360" w:lineRule="auto"/>
        <w:ind w:firstLine="709"/>
        <w:jc w:val="both"/>
        <w:rPr>
          <w:sz w:val="28"/>
          <w:szCs w:val="28"/>
        </w:rPr>
      </w:pPr>
      <w:r w:rsidRPr="008B4BD3">
        <w:rPr>
          <w:sz w:val="28"/>
          <w:szCs w:val="28"/>
        </w:rPr>
        <w:t xml:space="preserve">Таким образом, во всех сферах культурного строительства были достигнуты важные успехи, которые способствовали повышению культурного уровня народа, росту его социалистической сознательности. </w:t>
      </w:r>
    </w:p>
    <w:p w:rsidR="00245593" w:rsidRPr="008B4BD3" w:rsidRDefault="001E134E" w:rsidP="008B4BD3">
      <w:pPr>
        <w:spacing w:line="360" w:lineRule="auto"/>
        <w:ind w:firstLine="709"/>
        <w:jc w:val="both"/>
        <w:rPr>
          <w:sz w:val="28"/>
          <w:szCs w:val="28"/>
        </w:rPr>
      </w:pPr>
      <w:r w:rsidRPr="008B4BD3">
        <w:rPr>
          <w:sz w:val="28"/>
          <w:szCs w:val="28"/>
        </w:rPr>
        <w:t>Война оказала большое влияние на духовный климат советского общества. У людей возросло</w:t>
      </w:r>
    </w:p>
    <w:p w:rsidR="001E134E" w:rsidRPr="008B4BD3" w:rsidRDefault="001E134E" w:rsidP="008B4BD3">
      <w:pPr>
        <w:spacing w:line="360" w:lineRule="auto"/>
        <w:ind w:firstLine="709"/>
        <w:jc w:val="both"/>
        <w:rPr>
          <w:sz w:val="28"/>
          <w:szCs w:val="28"/>
        </w:rPr>
      </w:pPr>
      <w:r w:rsidRPr="008B4BD3">
        <w:rPr>
          <w:sz w:val="28"/>
          <w:szCs w:val="28"/>
        </w:rPr>
        <w:t>чувство собственного достоинства, стремление самостоятельно осмыслить пережитое. Участвуя в освобождении от фашизма европейских стран, советские воины впервые увидели заграницу такой, какой она была в действительности, а не в изображении средств массовой пропаганды. Контраст между разоренным отечеством и побежденными странами Европы, относительно сытыми и благополучными, заставлял войнов-победителей о многом задумываться. Перенесенные тяготы</w:t>
      </w:r>
    </w:p>
    <w:p w:rsidR="001E134E" w:rsidRPr="008B4BD3" w:rsidRDefault="001E134E" w:rsidP="008B4BD3">
      <w:pPr>
        <w:spacing w:line="360" w:lineRule="auto"/>
        <w:ind w:firstLine="709"/>
        <w:jc w:val="both"/>
        <w:rPr>
          <w:sz w:val="28"/>
          <w:szCs w:val="28"/>
        </w:rPr>
      </w:pPr>
      <w:r w:rsidRPr="008B4BD3">
        <w:rPr>
          <w:sz w:val="28"/>
          <w:szCs w:val="28"/>
        </w:rPr>
        <w:t xml:space="preserve">военного времени рождали надежды, что после победы жизнь будет устроена намного лучше. </w:t>
      </w:r>
    </w:p>
    <w:p w:rsidR="008B4BD3" w:rsidRDefault="008B4BD3" w:rsidP="008B4BD3">
      <w:pPr>
        <w:spacing w:line="360" w:lineRule="auto"/>
        <w:ind w:firstLine="709"/>
        <w:jc w:val="both"/>
        <w:rPr>
          <w:sz w:val="28"/>
          <w:szCs w:val="28"/>
        </w:rPr>
        <w:sectPr w:rsidR="008B4BD3" w:rsidSect="008B4BD3">
          <w:pgSz w:w="11906" w:h="16838"/>
          <w:pgMar w:top="1134" w:right="850" w:bottom="1134" w:left="1701" w:header="709" w:footer="709" w:gutter="0"/>
          <w:cols w:space="720"/>
          <w:docGrid w:linePitch="326"/>
        </w:sectPr>
      </w:pPr>
    </w:p>
    <w:p w:rsidR="001E134E" w:rsidRDefault="001E134E" w:rsidP="008B4BD3">
      <w:pPr>
        <w:spacing w:line="360" w:lineRule="auto"/>
        <w:ind w:firstLine="709"/>
        <w:jc w:val="center"/>
        <w:rPr>
          <w:b/>
          <w:bCs/>
          <w:sz w:val="28"/>
          <w:szCs w:val="28"/>
        </w:rPr>
      </w:pPr>
      <w:r w:rsidRPr="008B4BD3">
        <w:rPr>
          <w:b/>
          <w:bCs/>
          <w:sz w:val="28"/>
          <w:szCs w:val="28"/>
        </w:rPr>
        <w:t>Список использованной литературы:</w:t>
      </w:r>
    </w:p>
    <w:p w:rsidR="008B4BD3" w:rsidRPr="008B4BD3" w:rsidRDefault="008B4BD3" w:rsidP="008B4BD3">
      <w:pPr>
        <w:spacing w:line="360" w:lineRule="auto"/>
        <w:ind w:firstLine="709"/>
        <w:jc w:val="center"/>
        <w:rPr>
          <w:b/>
          <w:bCs/>
          <w:sz w:val="28"/>
          <w:szCs w:val="28"/>
        </w:rPr>
      </w:pPr>
    </w:p>
    <w:p w:rsidR="001E134E" w:rsidRPr="008B4BD3" w:rsidRDefault="001E134E" w:rsidP="008B4BD3">
      <w:pPr>
        <w:numPr>
          <w:ilvl w:val="0"/>
          <w:numId w:val="10"/>
        </w:numPr>
        <w:spacing w:line="360" w:lineRule="auto"/>
        <w:ind w:left="0" w:firstLine="0"/>
        <w:jc w:val="both"/>
        <w:rPr>
          <w:sz w:val="28"/>
          <w:szCs w:val="28"/>
        </w:rPr>
      </w:pPr>
      <w:r w:rsidRPr="008B4BD3">
        <w:rPr>
          <w:sz w:val="28"/>
          <w:szCs w:val="28"/>
        </w:rPr>
        <w:t xml:space="preserve">В.Е. Шульгин, Л.В. Кошман, Е.К. Сысоев, </w:t>
      </w:r>
    </w:p>
    <w:p w:rsidR="001E134E" w:rsidRPr="008B4BD3" w:rsidRDefault="001E134E" w:rsidP="008B4BD3">
      <w:pPr>
        <w:spacing w:line="360" w:lineRule="auto"/>
        <w:jc w:val="both"/>
        <w:rPr>
          <w:sz w:val="28"/>
          <w:szCs w:val="28"/>
        </w:rPr>
      </w:pPr>
      <w:r w:rsidRPr="008B4BD3">
        <w:rPr>
          <w:sz w:val="28"/>
          <w:szCs w:val="28"/>
        </w:rPr>
        <w:t xml:space="preserve">М.Р. Зезина «История русской культуры </w:t>
      </w:r>
      <w:r w:rsidRPr="008B4BD3">
        <w:rPr>
          <w:sz w:val="28"/>
          <w:szCs w:val="28"/>
          <w:lang w:val="en-US"/>
        </w:rPr>
        <w:t>IX</w:t>
      </w:r>
      <w:r w:rsidRPr="008B4BD3">
        <w:rPr>
          <w:sz w:val="28"/>
          <w:szCs w:val="28"/>
        </w:rPr>
        <w:t>-</w:t>
      </w:r>
      <w:r w:rsidRPr="008B4BD3">
        <w:rPr>
          <w:sz w:val="28"/>
          <w:szCs w:val="28"/>
          <w:lang w:val="en-US"/>
        </w:rPr>
        <w:t>XX</w:t>
      </w:r>
      <w:r w:rsidRPr="008B4BD3">
        <w:rPr>
          <w:sz w:val="28"/>
          <w:szCs w:val="28"/>
        </w:rPr>
        <w:t xml:space="preserve"> вв.», </w:t>
      </w:r>
      <w:r w:rsidR="00B15E5F" w:rsidRPr="008B4BD3">
        <w:rPr>
          <w:sz w:val="28"/>
          <w:szCs w:val="28"/>
        </w:rPr>
        <w:t>Москва</w:t>
      </w:r>
      <w:r w:rsidRPr="008B4BD3">
        <w:rPr>
          <w:sz w:val="28"/>
          <w:szCs w:val="28"/>
        </w:rPr>
        <w:t>: Дрофа, 2003</w:t>
      </w:r>
    </w:p>
    <w:p w:rsidR="001E134E" w:rsidRPr="008B4BD3" w:rsidRDefault="00B15E5F" w:rsidP="008B4BD3">
      <w:pPr>
        <w:numPr>
          <w:ilvl w:val="0"/>
          <w:numId w:val="10"/>
        </w:numPr>
        <w:spacing w:line="360" w:lineRule="auto"/>
        <w:ind w:left="0" w:firstLine="0"/>
        <w:jc w:val="both"/>
        <w:rPr>
          <w:sz w:val="28"/>
          <w:szCs w:val="28"/>
        </w:rPr>
      </w:pPr>
      <w:r w:rsidRPr="008B4BD3">
        <w:rPr>
          <w:sz w:val="28"/>
          <w:szCs w:val="28"/>
        </w:rPr>
        <w:t>И.Б. Берхин «История СССР (1917-1978)», Москва, 1979</w:t>
      </w:r>
      <w:bookmarkStart w:id="0" w:name="_GoBack"/>
      <w:bookmarkEnd w:id="0"/>
    </w:p>
    <w:sectPr w:rsidR="001E134E" w:rsidRPr="008B4BD3" w:rsidSect="008B4BD3">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334" w:rsidRDefault="00E53334">
      <w:r>
        <w:separator/>
      </w:r>
    </w:p>
  </w:endnote>
  <w:endnote w:type="continuationSeparator" w:id="0">
    <w:p w:rsidR="00E53334" w:rsidRDefault="00E5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76" w:rsidRDefault="00822060" w:rsidP="00465593">
    <w:pPr>
      <w:pStyle w:val="a3"/>
      <w:framePr w:wrap="auto" w:vAnchor="text" w:hAnchor="margin" w:xAlign="center" w:y="1"/>
      <w:rPr>
        <w:rStyle w:val="a5"/>
      </w:rPr>
    </w:pPr>
    <w:r>
      <w:rPr>
        <w:rStyle w:val="a5"/>
        <w:noProof/>
      </w:rPr>
      <w:t>1</w:t>
    </w:r>
  </w:p>
  <w:p w:rsidR="00596F76" w:rsidRDefault="00596F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334" w:rsidRDefault="00E53334">
      <w:r>
        <w:separator/>
      </w:r>
    </w:p>
  </w:footnote>
  <w:footnote w:type="continuationSeparator" w:id="0">
    <w:p w:rsidR="00E53334" w:rsidRDefault="00E53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3038"/>
    <w:multiLevelType w:val="hybridMultilevel"/>
    <w:tmpl w:val="75B4EBA0"/>
    <w:lvl w:ilvl="0" w:tplc="D1E02750">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AF0559"/>
    <w:multiLevelType w:val="multilevel"/>
    <w:tmpl w:val="04190023"/>
    <w:lvl w:ilvl="0">
      <w:start w:val="1"/>
      <w:numFmt w:val="upperRoman"/>
      <w:lvlText w:val="Статья %1."/>
      <w:lvlJc w:val="left"/>
      <w:pPr>
        <w:tabs>
          <w:tab w:val="num" w:pos="144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58B2D3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17D6BB4"/>
    <w:multiLevelType w:val="hybridMultilevel"/>
    <w:tmpl w:val="076622A2"/>
    <w:lvl w:ilvl="0" w:tplc="FF5055A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32B5BD5"/>
    <w:multiLevelType w:val="multilevel"/>
    <w:tmpl w:val="003EC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8B6318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100457A"/>
    <w:multiLevelType w:val="hybridMultilevel"/>
    <w:tmpl w:val="89E6E54C"/>
    <w:lvl w:ilvl="0" w:tplc="4E546768">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8964DCA"/>
    <w:multiLevelType w:val="multilevel"/>
    <w:tmpl w:val="003EC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5082CEA"/>
    <w:multiLevelType w:val="hybridMultilevel"/>
    <w:tmpl w:val="46C8D0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8A2275A"/>
    <w:multiLevelType w:val="multilevel"/>
    <w:tmpl w:val="04190023"/>
    <w:lvl w:ilvl="0">
      <w:start w:val="1"/>
      <w:numFmt w:val="upperRoman"/>
      <w:lvlText w:val="Статья %1."/>
      <w:lvlJc w:val="left"/>
      <w:pPr>
        <w:tabs>
          <w:tab w:val="num" w:pos="144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7"/>
  </w:num>
  <w:num w:numId="3">
    <w:abstractNumId w:val="2"/>
  </w:num>
  <w:num w:numId="4">
    <w:abstractNumId w:val="5"/>
  </w:num>
  <w:num w:numId="5">
    <w:abstractNumId w:val="1"/>
  </w:num>
  <w:num w:numId="6">
    <w:abstractNumId w:val="9"/>
  </w:num>
  <w:num w:numId="7">
    <w:abstractNumId w:val="4"/>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380"/>
    <w:rsid w:val="00002EBA"/>
    <w:rsid w:val="0016792E"/>
    <w:rsid w:val="001E134E"/>
    <w:rsid w:val="001F7380"/>
    <w:rsid w:val="00245593"/>
    <w:rsid w:val="00271083"/>
    <w:rsid w:val="00305800"/>
    <w:rsid w:val="003142AB"/>
    <w:rsid w:val="00330526"/>
    <w:rsid w:val="003B1695"/>
    <w:rsid w:val="00465593"/>
    <w:rsid w:val="005313E3"/>
    <w:rsid w:val="00596F76"/>
    <w:rsid w:val="005F0C7F"/>
    <w:rsid w:val="007F6D91"/>
    <w:rsid w:val="00822060"/>
    <w:rsid w:val="008A3A56"/>
    <w:rsid w:val="008B4BD3"/>
    <w:rsid w:val="009E3D19"/>
    <w:rsid w:val="00A329B7"/>
    <w:rsid w:val="00A40F11"/>
    <w:rsid w:val="00B15E5F"/>
    <w:rsid w:val="00C754E6"/>
    <w:rsid w:val="00CD3294"/>
    <w:rsid w:val="00E53334"/>
    <w:rsid w:val="00E72176"/>
    <w:rsid w:val="00E90556"/>
    <w:rsid w:val="00ED032A"/>
    <w:rsid w:val="00FB2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1629E7-B4F0-4E6F-B4DB-BF2EB673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3052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30526"/>
  </w:style>
  <w:style w:type="paragraph" w:styleId="a6">
    <w:name w:val="header"/>
    <w:basedOn w:val="a"/>
    <w:link w:val="a7"/>
    <w:uiPriority w:val="99"/>
    <w:rsid w:val="00330526"/>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5430</Words>
  <Characters>30954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$ 4</vt:lpstr>
    </vt:vector>
  </TitlesOfParts>
  <Company>Дом</Company>
  <LinksUpToDate>false</LinksUpToDate>
  <CharactersWithSpaces>36312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dc:title>
  <dc:subject/>
  <dc:creator>Екатерина</dc:creator>
  <cp:keywords/>
  <dc:description/>
  <cp:lastModifiedBy>admin</cp:lastModifiedBy>
  <cp:revision>2</cp:revision>
  <dcterms:created xsi:type="dcterms:W3CDTF">2014-03-10T11:49:00Z</dcterms:created>
  <dcterms:modified xsi:type="dcterms:W3CDTF">2014-03-10T11:49:00Z</dcterms:modified>
</cp:coreProperties>
</file>