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D" w:rsidRDefault="009A7E4D" w:rsidP="00F06B54">
      <w:pPr>
        <w:pStyle w:val="zag"/>
      </w:pPr>
    </w:p>
    <w:p w:rsidR="009E1F03" w:rsidRPr="00F06B54" w:rsidRDefault="009E1F03" w:rsidP="00F06B54">
      <w:pPr>
        <w:pStyle w:val="zag"/>
      </w:pPr>
      <w:r w:rsidRPr="00F06B54">
        <w:t>Культурный туризм</w:t>
      </w:r>
    </w:p>
    <w:p w:rsidR="00580C1B" w:rsidRPr="00F06B54" w:rsidRDefault="00841C7B" w:rsidP="00F06B54">
      <w:pPr>
        <w:pStyle w:val="12"/>
        <w:rPr>
          <w:iCs/>
          <w:sz w:val="24"/>
        </w:rPr>
      </w:pPr>
      <w:r w:rsidRPr="00F06B54">
        <w:t>В</w:t>
      </w:r>
      <w:r w:rsidR="00F8314F" w:rsidRPr="00F06B54">
        <w:t>ведение</w:t>
      </w:r>
    </w:p>
    <w:p w:rsidR="00B63B1F" w:rsidRPr="00F06B54" w:rsidRDefault="004F13D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B63B1F" w:rsidRPr="00F06B54">
        <w:rPr>
          <w:rFonts w:ascii="Arial" w:hAnsi="Arial" w:cs="Arial"/>
        </w:rPr>
        <w:t>Основными потребностями человека являются биологические потребности. К числу основных относятся потребности человека в пище, в одежде, в жилье, в безопасности, в лечении при заболеваниях и т.д. Но потребностей человека намного больше, чем просто набор условий для выживания. В связи с научно-техническим прогрессом, с постоянными изменениями, которые происходят в различных сферах жизни общества, возникают и развиваются  новые потребности,  направленные на достижение комфорта, потребности,  затрагивающие все сферы жизни человека (образование, общение, путешествия, развлечения, любимые занятия и т.п.).</w:t>
      </w:r>
    </w:p>
    <w:p w:rsidR="00B63B1F" w:rsidRPr="00F06B54" w:rsidRDefault="004F13D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B63B1F" w:rsidRPr="00F06B54">
        <w:rPr>
          <w:rFonts w:ascii="Arial" w:hAnsi="Arial" w:cs="Arial"/>
        </w:rPr>
        <w:t xml:space="preserve">В  нашей работе мы  остановимся на одном из видов потребностей человека, массовое развитие которого наблюдается в последние десятилетия: потребность путешествовать. </w:t>
      </w:r>
    </w:p>
    <w:p w:rsidR="008C2795" w:rsidRPr="00F06B54" w:rsidRDefault="00B63B1F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7B7043" w:rsidRPr="00F06B54">
        <w:rPr>
          <w:rFonts w:ascii="Arial" w:hAnsi="Arial" w:cs="Arial"/>
        </w:rPr>
        <w:t>В последнее время туризм получил значительное развитие и стал массовым социально-экономическим явлением международного масштаба. Быстрому его развитию способствует расширение политических, экономических, научных и культурных связей между государствами и народами мира.</w:t>
      </w:r>
      <w:r w:rsidR="00EA629F" w:rsidRPr="00F06B54">
        <w:rPr>
          <w:rFonts w:ascii="Arial" w:hAnsi="Arial" w:cs="Arial"/>
        </w:rPr>
        <w:t xml:space="preserve"> </w:t>
      </w:r>
      <w:r w:rsidR="007B7043" w:rsidRPr="00F06B54">
        <w:rPr>
          <w:rFonts w:ascii="Arial" w:hAnsi="Arial" w:cs="Arial"/>
        </w:rPr>
        <w:t xml:space="preserve"> Массовое развитие туризма позволяет миллионам людей расширить знания по истории своего Отечества и других стран, познакомиться с достопримечательностями, культурой, традициями той или иной страны.</w:t>
      </w:r>
    </w:p>
    <w:p w:rsidR="00402C95" w:rsidRPr="00F06B54" w:rsidRDefault="008C279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7B7043" w:rsidRPr="00F06B54">
        <w:rPr>
          <w:rFonts w:ascii="Arial" w:hAnsi="Arial" w:cs="Arial"/>
        </w:rPr>
        <w:t>С экономической точки зрения туризм – это особый вид потребления туристами материальных благ, услуг и товаров, который выделяется в отдельную отрасль хозяйства, обеспечивающую туриста всем необходимым: транспортными средствами,  объектами питания,  размещения, культурно-бытовыми услугами, развлекательными мероприятиями.</w:t>
      </w:r>
    </w:p>
    <w:p w:rsidR="00D65589" w:rsidRPr="00F06B54" w:rsidRDefault="004F13D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7B7043" w:rsidRPr="00F06B54">
        <w:rPr>
          <w:rFonts w:ascii="Arial" w:hAnsi="Arial" w:cs="Arial"/>
        </w:rPr>
        <w:t>Таким образом,</w:t>
      </w:r>
      <w:r w:rsidR="00EA629F" w:rsidRPr="00F06B54">
        <w:rPr>
          <w:rFonts w:ascii="Arial" w:hAnsi="Arial" w:cs="Arial"/>
        </w:rPr>
        <w:t xml:space="preserve"> в</w:t>
      </w:r>
      <w:r w:rsidR="007B7043" w:rsidRPr="00F06B54">
        <w:rPr>
          <w:rFonts w:ascii="Arial" w:hAnsi="Arial" w:cs="Arial"/>
        </w:rPr>
        <w:t xml:space="preserve"> </w:t>
      </w:r>
      <w:r w:rsidR="00EA629F" w:rsidRPr="00F06B54">
        <w:rPr>
          <w:rFonts w:ascii="Arial" w:hAnsi="Arial" w:cs="Arial"/>
        </w:rPr>
        <w:t xml:space="preserve">некоторых странах </w:t>
      </w:r>
      <w:r w:rsidR="007B7043" w:rsidRPr="00F06B54">
        <w:rPr>
          <w:rFonts w:ascii="Arial" w:hAnsi="Arial" w:cs="Arial"/>
        </w:rPr>
        <w:t>туризм входит в число наиболее перспективных от</w:t>
      </w:r>
      <w:r w:rsidR="00EA629F" w:rsidRPr="00F06B54">
        <w:rPr>
          <w:rFonts w:ascii="Arial" w:hAnsi="Arial" w:cs="Arial"/>
        </w:rPr>
        <w:t>раслей национальной экономики</w:t>
      </w:r>
      <w:r w:rsidR="007B7043" w:rsidRPr="00F06B54">
        <w:rPr>
          <w:rFonts w:ascii="Arial" w:hAnsi="Arial" w:cs="Arial"/>
        </w:rPr>
        <w:t>.</w:t>
      </w:r>
      <w:r w:rsidR="00D65589" w:rsidRPr="00F06B54">
        <w:rPr>
          <w:rFonts w:ascii="Arial" w:hAnsi="Arial" w:cs="Arial"/>
        </w:rPr>
        <w:t xml:space="preserve"> </w:t>
      </w:r>
    </w:p>
    <w:p w:rsidR="007B7043" w:rsidRPr="00F06B54" w:rsidRDefault="004F13DB" w:rsidP="00F06B54">
      <w:pPr>
        <w:spacing w:line="360" w:lineRule="auto"/>
        <w:jc w:val="both"/>
        <w:rPr>
          <w:rFonts w:ascii="Arial" w:hAnsi="Arial" w:cs="Arial"/>
          <w:iCs/>
        </w:rPr>
      </w:pPr>
      <w:r w:rsidRPr="00F06B54">
        <w:rPr>
          <w:rFonts w:ascii="Arial" w:hAnsi="Arial" w:cs="Arial"/>
          <w:iCs/>
        </w:rPr>
        <w:t xml:space="preserve">     </w:t>
      </w:r>
      <w:r w:rsidR="00841C7B" w:rsidRPr="00F06B54">
        <w:rPr>
          <w:rFonts w:ascii="Arial" w:hAnsi="Arial" w:cs="Arial"/>
          <w:iCs/>
        </w:rPr>
        <w:t>К началу XXI столетия туризм стал но</w:t>
      </w:r>
      <w:r w:rsidR="007D31DC" w:rsidRPr="00F06B54">
        <w:rPr>
          <w:rFonts w:ascii="Arial" w:hAnsi="Arial" w:cs="Arial"/>
          <w:iCs/>
        </w:rPr>
        <w:t>рмой жизни современного человека,  причем в последние десятилетия наблюдается тенденция развития преимущественно культурного туризма.</w:t>
      </w:r>
    </w:p>
    <w:p w:rsidR="00D65589" w:rsidRPr="00F06B54" w:rsidRDefault="00584065" w:rsidP="00F06B54">
      <w:pPr>
        <w:spacing w:line="360" w:lineRule="auto"/>
        <w:jc w:val="both"/>
        <w:rPr>
          <w:rFonts w:ascii="Arial" w:hAnsi="Arial" w:cs="Arial"/>
          <w:iCs/>
        </w:rPr>
      </w:pPr>
      <w:r w:rsidRPr="00F06B54">
        <w:rPr>
          <w:rFonts w:ascii="Arial" w:hAnsi="Arial" w:cs="Arial"/>
          <w:iCs/>
        </w:rPr>
        <w:t xml:space="preserve">     </w:t>
      </w:r>
      <w:r w:rsidR="007D31DC" w:rsidRPr="00F06B54">
        <w:rPr>
          <w:rFonts w:ascii="Arial" w:hAnsi="Arial" w:cs="Arial"/>
          <w:iCs/>
        </w:rPr>
        <w:t>Цель</w:t>
      </w:r>
      <w:r w:rsidR="00D65589" w:rsidRPr="00F06B54">
        <w:rPr>
          <w:rFonts w:ascii="Arial" w:hAnsi="Arial" w:cs="Arial"/>
          <w:iCs/>
        </w:rPr>
        <w:t>ю  данной работы является изучение особенностей культурного туризма,</w:t>
      </w:r>
      <w:r w:rsidR="008349B4" w:rsidRPr="00F06B54">
        <w:rPr>
          <w:rFonts w:ascii="Arial" w:hAnsi="Arial" w:cs="Arial"/>
          <w:iCs/>
        </w:rPr>
        <w:t xml:space="preserve"> как одного из основных видов туристской индустрии,</w:t>
      </w:r>
      <w:r w:rsidR="00D65589" w:rsidRPr="00F06B54">
        <w:rPr>
          <w:rFonts w:ascii="Arial" w:hAnsi="Arial" w:cs="Arial"/>
          <w:iCs/>
        </w:rPr>
        <w:t xml:space="preserve"> анализ </w:t>
      </w:r>
      <w:r w:rsidR="00EA629F" w:rsidRPr="00F06B54">
        <w:rPr>
          <w:rFonts w:ascii="Arial" w:hAnsi="Arial" w:cs="Arial"/>
          <w:iCs/>
        </w:rPr>
        <w:t>п</w:t>
      </w:r>
      <w:r w:rsidR="00402C95" w:rsidRPr="00F06B54">
        <w:rPr>
          <w:rFonts w:ascii="Arial" w:hAnsi="Arial" w:cs="Arial"/>
          <w:iCs/>
        </w:rPr>
        <w:t>ричин возникновения потребностей человека</w:t>
      </w:r>
      <w:r w:rsidR="00D65589" w:rsidRPr="00F06B54">
        <w:rPr>
          <w:rFonts w:ascii="Arial" w:hAnsi="Arial" w:cs="Arial"/>
          <w:iCs/>
        </w:rPr>
        <w:t xml:space="preserve"> в культурном туризме.</w:t>
      </w:r>
    </w:p>
    <w:p w:rsidR="00D65589" w:rsidRPr="00F06B54" w:rsidRDefault="00BB192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D65589" w:rsidRPr="00F06B54">
        <w:rPr>
          <w:rFonts w:ascii="Arial" w:hAnsi="Arial" w:cs="Arial"/>
        </w:rPr>
        <w:t>Для достижения этой цели необходимо решить следующие задачи:</w:t>
      </w:r>
    </w:p>
    <w:p w:rsidR="00D65589" w:rsidRPr="00F06B54" w:rsidRDefault="00D65589" w:rsidP="00F06B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Определить место культурного туризма в</w:t>
      </w:r>
      <w:r w:rsidR="008349B4" w:rsidRPr="00F06B54">
        <w:rPr>
          <w:rFonts w:ascii="Arial" w:hAnsi="Arial" w:cs="Arial"/>
        </w:rPr>
        <w:t xml:space="preserve"> туристской индустрии</w:t>
      </w:r>
      <w:r w:rsidRPr="00F06B54">
        <w:rPr>
          <w:rFonts w:ascii="Arial" w:hAnsi="Arial" w:cs="Arial"/>
        </w:rPr>
        <w:t>;</w:t>
      </w:r>
    </w:p>
    <w:p w:rsidR="008349B4" w:rsidRPr="00F06B54" w:rsidRDefault="007B127B" w:rsidP="00F06B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Выявить элементы культуры, влияющие на формирование туристского интереса;</w:t>
      </w:r>
    </w:p>
    <w:p w:rsidR="007B127B" w:rsidRPr="00F06B54" w:rsidRDefault="007B127B" w:rsidP="00F06B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Проанализировать п</w:t>
      </w:r>
      <w:r w:rsidR="0079387E" w:rsidRPr="00F06B54">
        <w:rPr>
          <w:rFonts w:ascii="Arial" w:hAnsi="Arial" w:cs="Arial"/>
        </w:rPr>
        <w:t>ричины возникновения потребностей</w:t>
      </w:r>
      <w:r w:rsidRPr="00F06B54">
        <w:rPr>
          <w:rFonts w:ascii="Arial" w:hAnsi="Arial" w:cs="Arial"/>
        </w:rPr>
        <w:t xml:space="preserve"> человека в культурном туризме.</w:t>
      </w:r>
    </w:p>
    <w:p w:rsidR="007B127B" w:rsidRPr="00F06B54" w:rsidRDefault="007B127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Актуальность работы состоит в том, чтобы выявить основные тенденции развития культурного туризма.</w:t>
      </w:r>
    </w:p>
    <w:p w:rsidR="00634D68" w:rsidRPr="00F06B54" w:rsidRDefault="00634D68" w:rsidP="00F06B54">
      <w:pPr>
        <w:spacing w:line="360" w:lineRule="auto"/>
        <w:ind w:left="360"/>
        <w:jc w:val="both"/>
        <w:rPr>
          <w:rFonts w:ascii="Arial" w:hAnsi="Arial" w:cs="Arial"/>
        </w:rPr>
      </w:pPr>
    </w:p>
    <w:p w:rsidR="002F247B" w:rsidRPr="00F06B54" w:rsidRDefault="00E87DE3" w:rsidP="008A6224">
      <w:pPr>
        <w:pStyle w:val="12"/>
      </w:pPr>
      <w:r w:rsidRPr="00F06B54">
        <w:t>Общая характеристика т</w:t>
      </w:r>
      <w:r w:rsidR="009D53B8" w:rsidRPr="00F06B54">
        <w:t>уризм</w:t>
      </w:r>
      <w:r w:rsidRPr="00F06B54">
        <w:t>а</w:t>
      </w:r>
    </w:p>
    <w:p w:rsidR="009D53B8" w:rsidRPr="00F06B54" w:rsidRDefault="00E87DE3" w:rsidP="008A6224">
      <w:pPr>
        <w:pStyle w:val="27"/>
      </w:pPr>
      <w:r w:rsidRPr="00F06B54">
        <w:t>Путешествия и туризм</w:t>
      </w:r>
    </w:p>
    <w:p w:rsidR="00564DDA" w:rsidRPr="00F06B54" w:rsidRDefault="004F13D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126C26" w:rsidRPr="00F06B54">
        <w:rPr>
          <w:rFonts w:ascii="Arial" w:hAnsi="Arial" w:cs="Arial"/>
        </w:rPr>
        <w:t>Путешествия и туризм – два неразрывно связанных понятия, которые  описывают определённый образ жизнедеятельности  человека. Это отдых, пассивное или активное развлечение, спорт, познание окружающего мира, торговля, наука, лечение и др. Однако всегда при этом присутствует характерное действие, определяющее и обосабливающее собственно путешествие от  иных сфер деятельности, – временное перемещение человека в иную местность или страну, отличные от его обычного местонахождения или проживания. Путешествие – термин, обозначающий перемещение людей в пространстве и времени независимо от цели такового.</w:t>
      </w:r>
    </w:p>
    <w:p w:rsidR="00126C26" w:rsidRPr="00F06B54" w:rsidRDefault="00564DDA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126C26" w:rsidRPr="00F06B54">
        <w:rPr>
          <w:rFonts w:ascii="Arial" w:hAnsi="Arial" w:cs="Arial"/>
        </w:rPr>
        <w:t xml:space="preserve">Человеку на протяжении всей его эволюции было свойственно стремление к миропознанию и первооткрывательству  в целях развития торговли, завоевания и освоения новых земель, поисков ресурсов и новых транспортных путей. </w:t>
      </w:r>
    </w:p>
    <w:p w:rsidR="00126C26" w:rsidRPr="00F06B54" w:rsidRDefault="00564DDA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126C26" w:rsidRPr="00F06B54">
        <w:rPr>
          <w:rFonts w:ascii="Arial" w:hAnsi="Arial" w:cs="Arial"/>
        </w:rPr>
        <w:t>За многовековую историю путешествий, географических открытий, промышленного освоения новых территорий, расширения мирохозяйственных связей были собраны многочисленные научные  литературные материалы, отчёты и дневники. Они сыграли неоценимую роль в накоплении человеком знаний в различных областях науки, культуры, техники. У многих людей появляется потребность увидеть новые районы и страны, познакомиться с жизнью и обычаями их народов. Всё это послужило причиной возникновения особой формы путешествий – туризма.</w:t>
      </w:r>
    </w:p>
    <w:p w:rsidR="00126C26" w:rsidRPr="00F06B54" w:rsidRDefault="005677E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126C26" w:rsidRPr="00F06B54">
        <w:rPr>
          <w:rFonts w:ascii="Arial" w:hAnsi="Arial" w:cs="Arial"/>
        </w:rPr>
        <w:t>Процесс активизации хозяйственных связей увеличивал подвижность населения, сопровождался строительством дорог, благоустроенных гостиниц, ресторанов, созданием зон отдыха, лечения, изучением исторических и культурных достопримечательностей и т.д.</w:t>
      </w:r>
    </w:p>
    <w:p w:rsidR="00126C26" w:rsidRPr="00F06B54" w:rsidRDefault="005677E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126C26" w:rsidRPr="00F06B54">
        <w:rPr>
          <w:rFonts w:ascii="Arial" w:hAnsi="Arial" w:cs="Arial"/>
        </w:rPr>
        <w:t>С появлением регулярного движения пассажирского транспорта, сети  предприятий питания и мест размещения отпали многие элементы риска и трудностей, которые на протяжении многих веков были сопряжены с путешествиями. Однако туризм был доступен в основном представителям имущих классов, которые совершали дорогостоящие поездки для отдыха, лечения и развлечений.</w:t>
      </w:r>
    </w:p>
    <w:p w:rsidR="00126C26" w:rsidRPr="00F06B54" w:rsidRDefault="005677E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Таким </w:t>
      </w:r>
      <w:r w:rsidR="00126C26" w:rsidRPr="00F06B54">
        <w:rPr>
          <w:rFonts w:ascii="Arial" w:hAnsi="Arial" w:cs="Arial"/>
        </w:rPr>
        <w:t>о</w:t>
      </w:r>
      <w:r w:rsidRPr="00F06B54">
        <w:rPr>
          <w:rFonts w:ascii="Arial" w:hAnsi="Arial" w:cs="Arial"/>
        </w:rPr>
        <w:t>бразом</w:t>
      </w:r>
      <w:r w:rsidR="00126C26" w:rsidRPr="00F06B54">
        <w:rPr>
          <w:rFonts w:ascii="Arial" w:hAnsi="Arial" w:cs="Arial"/>
        </w:rPr>
        <w:t>, туризм становится особой формой передвижения людей. Он развивался на основе путешествий и открытий, осуществляемых мореплавателями, исследователями, историками, географами и представителями делового мира, которые собрали многочисленные научные изыскания, наблюдения, описания, литературные, исторические и  географические материалы, отчёты и дневники. Появление туризма стало возможным в результате коренных изменений в характере общественного производства, развития средств транспорта и связи, налаживания мирохозяйственных отношений в различных сферах.</w:t>
      </w:r>
    </w:p>
    <w:p w:rsidR="00126C26" w:rsidRPr="00F06B54" w:rsidRDefault="006C285C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126C26" w:rsidRPr="00F06B54">
        <w:rPr>
          <w:rFonts w:ascii="Arial" w:hAnsi="Arial" w:cs="Arial"/>
        </w:rPr>
        <w:t>Туризм имеет свою историю развития. История туризма – это наука, изучающая путешествия (походы, экскурсии), начиная от самых простых, наиболее элементарных в глубокой древности и до настоящего времени. В своих исследованиях она опирается на ряд вспомогательных дисциплин</w:t>
      </w:r>
      <w:r w:rsidRPr="00F06B54">
        <w:rPr>
          <w:rFonts w:ascii="Arial" w:hAnsi="Arial" w:cs="Arial"/>
        </w:rPr>
        <w:t>:</w:t>
      </w:r>
      <w:r w:rsidR="00126C26" w:rsidRPr="00F06B54">
        <w:rPr>
          <w:rFonts w:ascii="Arial" w:hAnsi="Arial" w:cs="Arial"/>
        </w:rPr>
        <w:t xml:space="preserve"> археологию, нумизматику, палеогра</w:t>
      </w:r>
      <w:r w:rsidR="00FC5F10" w:rsidRPr="00F06B54">
        <w:rPr>
          <w:rFonts w:ascii="Arial" w:hAnsi="Arial" w:cs="Arial"/>
        </w:rPr>
        <w:t>фию, этнографию и другие науки</w:t>
      </w:r>
      <w:r w:rsidR="00126C26" w:rsidRPr="00F06B54">
        <w:rPr>
          <w:rFonts w:ascii="Arial" w:hAnsi="Arial" w:cs="Arial"/>
        </w:rPr>
        <w:t>.</w:t>
      </w:r>
    </w:p>
    <w:p w:rsidR="00D71715" w:rsidRPr="00F06B54" w:rsidRDefault="00935B07" w:rsidP="00F06B54">
      <w:pPr>
        <w:pStyle w:val="210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F06B54">
        <w:rPr>
          <w:rFonts w:ascii="Arial" w:hAnsi="Arial" w:cs="Arial"/>
          <w:sz w:val="24"/>
          <w:szCs w:val="24"/>
        </w:rPr>
        <w:t xml:space="preserve">     </w:t>
      </w:r>
      <w:r w:rsidR="00D71715" w:rsidRPr="00F06B54">
        <w:rPr>
          <w:rFonts w:ascii="Arial" w:hAnsi="Arial" w:cs="Arial"/>
          <w:sz w:val="24"/>
          <w:szCs w:val="24"/>
        </w:rPr>
        <w:t>Туризм – это индустрия,  развив</w:t>
      </w:r>
      <w:r w:rsidR="008D0706" w:rsidRPr="00F06B54">
        <w:rPr>
          <w:rFonts w:ascii="Arial" w:hAnsi="Arial" w:cs="Arial"/>
          <w:sz w:val="24"/>
          <w:szCs w:val="24"/>
        </w:rPr>
        <w:t>ающаяся в тех регионах</w:t>
      </w:r>
      <w:r w:rsidR="00D71715" w:rsidRPr="00F06B54">
        <w:rPr>
          <w:rFonts w:ascii="Arial" w:hAnsi="Arial" w:cs="Arial"/>
          <w:sz w:val="24"/>
          <w:szCs w:val="24"/>
        </w:rPr>
        <w:t xml:space="preserve">, которые  обладают естественными и искусственными особенностями, привлекающими </w:t>
      </w:r>
      <w:r w:rsidR="008D0706" w:rsidRPr="00F06B54">
        <w:rPr>
          <w:rFonts w:ascii="Arial" w:hAnsi="Arial" w:cs="Arial"/>
          <w:sz w:val="24"/>
          <w:szCs w:val="24"/>
        </w:rPr>
        <w:t xml:space="preserve"> туристов </w:t>
      </w:r>
      <w:r w:rsidR="00D71715" w:rsidRPr="00F06B54">
        <w:rPr>
          <w:rFonts w:ascii="Arial" w:hAnsi="Arial" w:cs="Arial"/>
          <w:sz w:val="24"/>
          <w:szCs w:val="24"/>
        </w:rPr>
        <w:t>разнообразным характером деятельности.</w:t>
      </w:r>
    </w:p>
    <w:p w:rsidR="00D71715" w:rsidRPr="00F06B54" w:rsidRDefault="00935B07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D71715" w:rsidRPr="00F06B54">
        <w:rPr>
          <w:rFonts w:ascii="Arial" w:hAnsi="Arial" w:cs="Arial"/>
        </w:rPr>
        <w:t>Как правило, к категории туристов относят путешественников, выезжающих из места своего  постоянного проживания с целью получения удовлетворения</w:t>
      </w:r>
      <w:r w:rsidR="00230DBC" w:rsidRPr="00F06B54">
        <w:rPr>
          <w:rFonts w:ascii="Arial" w:hAnsi="Arial" w:cs="Arial"/>
        </w:rPr>
        <w:t xml:space="preserve"> своих потребностей в зависимости от цели путешествия</w:t>
      </w:r>
      <w:r w:rsidR="00D71715" w:rsidRPr="00F06B54">
        <w:rPr>
          <w:rFonts w:ascii="Arial" w:hAnsi="Arial" w:cs="Arial"/>
        </w:rPr>
        <w:t>, и чье пребывание в месте туристического назначения  превышает  сутки.</w:t>
      </w:r>
    </w:p>
    <w:p w:rsidR="00D71715" w:rsidRPr="00F06B54" w:rsidRDefault="00CB113D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D71715" w:rsidRPr="00F06B54">
        <w:rPr>
          <w:rFonts w:ascii="Arial" w:hAnsi="Arial" w:cs="Arial"/>
        </w:rPr>
        <w:t>Туристический продукт – это  комплекс услуг, предоставляемых туристско-экскурсионными предприятиями гражданам (туристам).</w:t>
      </w:r>
    </w:p>
    <w:p w:rsidR="00D71715" w:rsidRPr="00F06B54" w:rsidRDefault="00CB113D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D71715" w:rsidRPr="00F06B54">
        <w:rPr>
          <w:rFonts w:ascii="Arial" w:hAnsi="Arial" w:cs="Arial"/>
        </w:rPr>
        <w:t>Комплексная система организации производства такого продукта называется индустрией туризма.</w:t>
      </w:r>
    </w:p>
    <w:p w:rsidR="00D71715" w:rsidRPr="00F06B54" w:rsidRDefault="00CB113D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D71715" w:rsidRPr="00F06B54">
        <w:rPr>
          <w:rFonts w:ascii="Arial" w:hAnsi="Arial" w:cs="Arial"/>
        </w:rPr>
        <w:t>В систему индустрии туризма входят специализированные предприятия, организации и учреждения:</w:t>
      </w:r>
    </w:p>
    <w:p w:rsidR="00D71715" w:rsidRPr="00F06B54" w:rsidRDefault="00E22902" w:rsidP="00F06B54">
      <w:pPr>
        <w:tabs>
          <w:tab w:val="left" w:pos="1095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1.</w:t>
      </w:r>
      <w:r w:rsidR="00D71715" w:rsidRPr="00F06B54">
        <w:rPr>
          <w:rFonts w:ascii="Arial" w:hAnsi="Arial" w:cs="Arial"/>
        </w:rPr>
        <w:t>Предприятия, предоставляющие услуги по размещению (гостиницы, мотели, кемпинги, пансионаты);</w:t>
      </w:r>
    </w:p>
    <w:p w:rsidR="00D71715" w:rsidRPr="00F06B54" w:rsidRDefault="00E22902" w:rsidP="00F06B54">
      <w:pPr>
        <w:tabs>
          <w:tab w:val="left" w:pos="1095"/>
        </w:tabs>
        <w:autoSpaceDE w:val="0"/>
        <w:autoSpaceDN w:val="0"/>
        <w:spacing w:line="360" w:lineRule="auto"/>
        <w:ind w:left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2.</w:t>
      </w:r>
      <w:r w:rsidR="00D71715" w:rsidRPr="00F06B54">
        <w:rPr>
          <w:rFonts w:ascii="Arial" w:hAnsi="Arial" w:cs="Arial"/>
        </w:rPr>
        <w:t>Предприятия питания (рестораны, кафе, бары);</w:t>
      </w:r>
    </w:p>
    <w:p w:rsidR="00D71715" w:rsidRPr="00F06B54" w:rsidRDefault="002C5709" w:rsidP="00F06B54">
      <w:pPr>
        <w:tabs>
          <w:tab w:val="left" w:pos="1095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3.</w:t>
      </w:r>
      <w:r w:rsidR="00D71715" w:rsidRPr="00F06B54">
        <w:rPr>
          <w:rFonts w:ascii="Arial" w:hAnsi="Arial" w:cs="Arial"/>
        </w:rPr>
        <w:t>Фирмы, занимающиеся транспортным обслуживанием (автопредприятия, авиационные предприятия, железнодорожные ведомства, предприятия морского и речного транспорта);</w:t>
      </w:r>
    </w:p>
    <w:p w:rsidR="00D71715" w:rsidRPr="00F06B54" w:rsidRDefault="00641B58" w:rsidP="00F06B54">
      <w:pPr>
        <w:tabs>
          <w:tab w:val="left" w:pos="1095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4.</w:t>
      </w:r>
      <w:r w:rsidR="00D71715" w:rsidRPr="00F06B54">
        <w:rPr>
          <w:rFonts w:ascii="Arial" w:hAnsi="Arial" w:cs="Arial"/>
        </w:rPr>
        <w:t>Туристские фирмы по разработке и реализации туристского продукта (туристские бюро, экскурсионные бюро, туристские агентства, бюро реализации путевок);</w:t>
      </w:r>
    </w:p>
    <w:p w:rsidR="00D71715" w:rsidRPr="00F06B54" w:rsidRDefault="002C38C9" w:rsidP="00F06B54">
      <w:pPr>
        <w:tabs>
          <w:tab w:val="left" w:pos="1095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5.</w:t>
      </w:r>
      <w:r w:rsidR="00D71715" w:rsidRPr="00F06B54">
        <w:rPr>
          <w:rFonts w:ascii="Arial" w:hAnsi="Arial" w:cs="Arial"/>
        </w:rPr>
        <w:t>Рекламно-информационные туристские учреждения (рекламные агентства, рекламные бюро, информационные  агентства);</w:t>
      </w:r>
    </w:p>
    <w:p w:rsidR="00D71715" w:rsidRPr="00F06B54" w:rsidRDefault="002E5638" w:rsidP="00F06B54">
      <w:pPr>
        <w:tabs>
          <w:tab w:val="left" w:pos="1095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6.</w:t>
      </w:r>
      <w:r w:rsidR="00D71715" w:rsidRPr="00F06B54">
        <w:rPr>
          <w:rFonts w:ascii="Arial" w:hAnsi="Arial" w:cs="Arial"/>
        </w:rPr>
        <w:t>Органы управления туризмом (комитеты и департаменты туризма, общественные туристские организации и объединения);</w:t>
      </w:r>
    </w:p>
    <w:p w:rsidR="00D71715" w:rsidRPr="00F06B54" w:rsidRDefault="00D7171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Развитие туристской индустрии зависит от множества факторов: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Наличие  туристско-рекреационных ресурсов;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Наличие  развитой инфраструктуры региона;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Наличие квалифицированных  кадров; 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Государственной поддержки туризма;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Демографических и социальных факторов;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Факторов риска;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Политических и экономических факторов;</w:t>
      </w:r>
    </w:p>
    <w:p w:rsidR="00D71715" w:rsidRPr="00F06B54" w:rsidRDefault="00D71715" w:rsidP="00F06B54">
      <w:pPr>
        <w:numPr>
          <w:ilvl w:val="0"/>
          <w:numId w:val="5"/>
        </w:numPr>
        <w:tabs>
          <w:tab w:val="left" w:pos="360"/>
          <w:tab w:val="left" w:pos="1980"/>
        </w:tabs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Научно-технического прогресса, традиций и др.</w:t>
      </w:r>
    </w:p>
    <w:p w:rsidR="00470D5B" w:rsidRPr="00F06B54" w:rsidRDefault="00470D5B" w:rsidP="00F06B54">
      <w:pPr>
        <w:tabs>
          <w:tab w:val="left" w:pos="360"/>
          <w:tab w:val="left" w:pos="1980"/>
        </w:tabs>
        <w:autoSpaceDE w:val="0"/>
        <w:autoSpaceDN w:val="0"/>
        <w:spacing w:line="360" w:lineRule="auto"/>
        <w:ind w:left="720"/>
        <w:jc w:val="both"/>
        <w:rPr>
          <w:rFonts w:ascii="Arial" w:hAnsi="Arial" w:cs="Arial"/>
        </w:rPr>
      </w:pPr>
    </w:p>
    <w:p w:rsidR="005B1F07" w:rsidRPr="00F06B54" w:rsidRDefault="00470D5B" w:rsidP="0009429D">
      <w:pPr>
        <w:pStyle w:val="27"/>
      </w:pPr>
      <w:r w:rsidRPr="00F06B54">
        <w:t>Классификация видов туризма и факторы, влияющие на него</w:t>
      </w:r>
    </w:p>
    <w:p w:rsidR="00470D5B" w:rsidRPr="00F06B54" w:rsidRDefault="005B1F07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</w:t>
      </w:r>
      <w:r w:rsidR="00470D5B" w:rsidRPr="00F06B54">
        <w:rPr>
          <w:rFonts w:ascii="Arial" w:hAnsi="Arial" w:cs="Arial"/>
          <w:bCs/>
          <w:sz w:val="24"/>
        </w:rPr>
        <w:t>Для того, чтобы дать наиболее полную классификацию видов современного туризма, необходимо  использовать наиболее существенные признаки, характеризующие тот или иной вид туризма, в частности, на</w:t>
      </w:r>
      <w:r w:rsidR="0082753B" w:rsidRPr="00F06B54">
        <w:rPr>
          <w:rFonts w:ascii="Arial" w:hAnsi="Arial" w:cs="Arial"/>
          <w:bCs/>
          <w:sz w:val="24"/>
        </w:rPr>
        <w:t>циональную</w:t>
      </w:r>
      <w:r w:rsidR="00470D5B" w:rsidRPr="00F06B54">
        <w:rPr>
          <w:rFonts w:ascii="Arial" w:hAnsi="Arial" w:cs="Arial"/>
          <w:bCs/>
          <w:sz w:val="24"/>
        </w:rPr>
        <w:t xml:space="preserve"> </w:t>
      </w:r>
      <w:r w:rsidR="0082753B" w:rsidRPr="00F06B54">
        <w:rPr>
          <w:rFonts w:ascii="Arial" w:hAnsi="Arial" w:cs="Arial"/>
          <w:bCs/>
          <w:sz w:val="24"/>
        </w:rPr>
        <w:t>принадлежность туризма; основную</w:t>
      </w:r>
      <w:r w:rsidR="00470D5B" w:rsidRPr="00F06B54">
        <w:rPr>
          <w:rFonts w:ascii="Arial" w:hAnsi="Arial" w:cs="Arial"/>
          <w:bCs/>
          <w:sz w:val="24"/>
        </w:rPr>
        <w:t xml:space="preserve"> потребность, удовлетворение которой обуславливает туристическое путешествие; основное средство передвиж</w:t>
      </w:r>
      <w:r w:rsidR="0082753B" w:rsidRPr="00F06B54">
        <w:rPr>
          <w:rFonts w:ascii="Arial" w:hAnsi="Arial" w:cs="Arial"/>
          <w:bCs/>
          <w:sz w:val="24"/>
        </w:rPr>
        <w:t>ения, используемое в путешествии</w:t>
      </w:r>
      <w:r w:rsidR="00470D5B" w:rsidRPr="00F06B54">
        <w:rPr>
          <w:rFonts w:ascii="Arial" w:hAnsi="Arial" w:cs="Arial"/>
          <w:bCs/>
          <w:sz w:val="24"/>
        </w:rPr>
        <w:t>; средство размещения; продолжительность путешествия; состав группы; организационные формы; основные принципы формирования цены турпродукта и т.д.</w:t>
      </w:r>
    </w:p>
    <w:p w:rsidR="00470D5B" w:rsidRPr="00F06B54" w:rsidRDefault="002220B8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</w:t>
      </w:r>
      <w:smartTag w:uri="urn:schemas-microsoft-com:office:smarttags" w:element="place">
        <w:r w:rsidRPr="00F06B54">
          <w:rPr>
            <w:rFonts w:ascii="Arial" w:hAnsi="Arial" w:cs="Arial"/>
            <w:bCs/>
            <w:sz w:val="24"/>
            <w:lang w:val="en-US"/>
          </w:rPr>
          <w:t>I</w:t>
        </w:r>
        <w:r w:rsidRPr="00F06B54">
          <w:rPr>
            <w:rFonts w:ascii="Arial" w:hAnsi="Arial" w:cs="Arial"/>
            <w:bCs/>
            <w:sz w:val="24"/>
          </w:rPr>
          <w:t>.</w:t>
        </w:r>
      </w:smartTag>
      <w:r w:rsidRPr="00F06B54">
        <w:rPr>
          <w:rFonts w:ascii="Arial" w:hAnsi="Arial" w:cs="Arial"/>
          <w:bCs/>
          <w:sz w:val="24"/>
        </w:rPr>
        <w:t xml:space="preserve"> </w:t>
      </w:r>
      <w:r w:rsidR="0082753B" w:rsidRPr="00F06B54">
        <w:rPr>
          <w:rFonts w:ascii="Arial" w:hAnsi="Arial" w:cs="Arial"/>
          <w:bCs/>
          <w:sz w:val="24"/>
        </w:rPr>
        <w:t>К основным видам туризма, ф</w:t>
      </w:r>
      <w:r w:rsidR="00470D5B" w:rsidRPr="00F06B54">
        <w:rPr>
          <w:rFonts w:ascii="Arial" w:hAnsi="Arial" w:cs="Arial"/>
          <w:bCs/>
          <w:sz w:val="24"/>
        </w:rPr>
        <w:t>ормирующимся в зависимости от национальной принадлежности</w:t>
      </w:r>
      <w:r w:rsidRPr="00F06B54">
        <w:rPr>
          <w:rFonts w:ascii="Arial" w:hAnsi="Arial" w:cs="Arial"/>
          <w:bCs/>
          <w:sz w:val="24"/>
        </w:rPr>
        <w:t>,</w:t>
      </w:r>
      <w:r w:rsidR="00470D5B" w:rsidRPr="00F06B54">
        <w:rPr>
          <w:rFonts w:ascii="Arial" w:hAnsi="Arial" w:cs="Arial"/>
          <w:bCs/>
          <w:sz w:val="24"/>
        </w:rPr>
        <w:t xml:space="preserve"> относят национальный (внутренний) и международный (внешний) туризм. Международный туризм, в свою очередь, подразделяется на активный и пассивный, или иначе въездной и выездной туризм.</w:t>
      </w:r>
    </w:p>
    <w:p w:rsidR="00470D5B" w:rsidRPr="00F06B54" w:rsidRDefault="00470D5B" w:rsidP="00F06B54">
      <w:pPr>
        <w:pStyle w:val="a5"/>
        <w:numPr>
          <w:ilvl w:val="0"/>
          <w:numId w:val="20"/>
        </w:numPr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В зависимости от потребности, обуславливающей туристское путешествие, различают следующие виды туризма:</w:t>
      </w:r>
    </w:p>
    <w:p w:rsidR="00470D5B" w:rsidRPr="00F06B54" w:rsidRDefault="008B5476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1.</w:t>
      </w:r>
      <w:r w:rsidR="00470D5B" w:rsidRPr="00F06B54">
        <w:rPr>
          <w:rFonts w:ascii="Arial" w:hAnsi="Arial" w:cs="Arial"/>
          <w:bCs/>
          <w:sz w:val="24"/>
        </w:rPr>
        <w:t>Лечебный (медицинский туризм). В основе этого вида туризма лежит потребность в лечении различных заболеваний. Лечебный туризм имеет несколько разновидностей, характеризующихся природными средствами воздействия на человеческий организм, например: климатолечение,</w:t>
      </w:r>
      <w:r w:rsidR="0082753B" w:rsidRPr="00F06B54">
        <w:rPr>
          <w:rFonts w:ascii="Arial" w:hAnsi="Arial" w:cs="Arial"/>
          <w:bCs/>
          <w:sz w:val="24"/>
        </w:rPr>
        <w:t xml:space="preserve"> </w:t>
      </w:r>
      <w:r w:rsidR="00470D5B" w:rsidRPr="00F06B54">
        <w:rPr>
          <w:rFonts w:ascii="Arial" w:hAnsi="Arial" w:cs="Arial"/>
          <w:bCs/>
          <w:sz w:val="24"/>
        </w:rPr>
        <w:t>морелечение, грязелечение, плодолечение, молоколечение и т.д. Зачастую при лечении могут использоваться несколько видов воздействия, в таких случаях вид туризма определяет основное средство воздействия на организм отдыхающего.</w:t>
      </w:r>
    </w:p>
    <w:p w:rsidR="00470D5B" w:rsidRPr="00F06B54" w:rsidRDefault="008B5476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2.</w:t>
      </w:r>
      <w:r w:rsidR="00470D5B" w:rsidRPr="00F06B54">
        <w:rPr>
          <w:rFonts w:ascii="Arial" w:hAnsi="Arial" w:cs="Arial"/>
          <w:bCs/>
          <w:sz w:val="24"/>
        </w:rPr>
        <w:t>Рекреационный туризм. В основе этого вида туризма лежит потребность в восстановлении физических и душевных сил человека. Этот</w:t>
      </w:r>
      <w:r w:rsidR="0082753B" w:rsidRPr="00F06B54">
        <w:rPr>
          <w:rFonts w:ascii="Arial" w:hAnsi="Arial" w:cs="Arial"/>
          <w:bCs/>
          <w:sz w:val="24"/>
        </w:rPr>
        <w:t xml:space="preserve"> вид туризма отличается большим</w:t>
      </w:r>
      <w:r w:rsidR="00470D5B" w:rsidRPr="00F06B54">
        <w:rPr>
          <w:rFonts w:ascii="Arial" w:hAnsi="Arial" w:cs="Arial"/>
          <w:bCs/>
          <w:sz w:val="24"/>
        </w:rPr>
        <w:t xml:space="preserve"> разнообразием. Так, например, рекреационный туризм может включать следующие программы:</w:t>
      </w:r>
    </w:p>
    <w:p w:rsidR="00470D5B" w:rsidRPr="00F06B54" w:rsidRDefault="00470D5B" w:rsidP="00F06B54">
      <w:pPr>
        <w:pStyle w:val="a5"/>
        <w:numPr>
          <w:ilvl w:val="0"/>
          <w:numId w:val="9"/>
        </w:numPr>
        <w:tabs>
          <w:tab w:val="clear" w:pos="360"/>
          <w:tab w:val="num" w:pos="2061"/>
        </w:tabs>
        <w:ind w:left="2061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Зрелищно – развлекательные (театр, кино, карнавалы, ярмарки, дни города, фестивали);</w:t>
      </w:r>
    </w:p>
    <w:p w:rsidR="00470D5B" w:rsidRPr="00F06B54" w:rsidRDefault="00470D5B" w:rsidP="00F06B54">
      <w:pPr>
        <w:pStyle w:val="a5"/>
        <w:numPr>
          <w:ilvl w:val="0"/>
          <w:numId w:val="9"/>
        </w:numPr>
        <w:tabs>
          <w:tab w:val="clear" w:pos="360"/>
          <w:tab w:val="num" w:pos="2061"/>
        </w:tabs>
        <w:ind w:left="2061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Занятия по интересам (охота и рыбная ловля, художественное и музыкальное творчество, туры для коллекционеров и т.д.);</w:t>
      </w:r>
    </w:p>
    <w:p w:rsidR="00470D5B" w:rsidRPr="00F06B54" w:rsidRDefault="00470D5B" w:rsidP="00F06B54">
      <w:pPr>
        <w:pStyle w:val="a5"/>
        <w:numPr>
          <w:ilvl w:val="0"/>
          <w:numId w:val="9"/>
        </w:numPr>
        <w:tabs>
          <w:tab w:val="clear" w:pos="360"/>
          <w:tab w:val="num" w:pos="2061"/>
        </w:tabs>
        <w:ind w:left="2061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Обучающие (туризм, другие виды спорта, искусство, ремесла и т.п.);</w:t>
      </w:r>
    </w:p>
    <w:p w:rsidR="00470D5B" w:rsidRPr="00F06B54" w:rsidRDefault="00470D5B" w:rsidP="00F06B54">
      <w:pPr>
        <w:pStyle w:val="a5"/>
        <w:numPr>
          <w:ilvl w:val="0"/>
          <w:numId w:val="9"/>
        </w:numPr>
        <w:tabs>
          <w:tab w:val="clear" w:pos="360"/>
          <w:tab w:val="num" w:pos="2061"/>
        </w:tabs>
        <w:ind w:left="2061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«этнические» и бытовые (связанные с изучением национальной культуры и нетрадиционного быта);</w:t>
      </w:r>
    </w:p>
    <w:p w:rsidR="00470D5B" w:rsidRPr="00F06B54" w:rsidRDefault="00470D5B" w:rsidP="00F06B54">
      <w:pPr>
        <w:pStyle w:val="a5"/>
        <w:numPr>
          <w:ilvl w:val="0"/>
          <w:numId w:val="9"/>
        </w:numPr>
        <w:tabs>
          <w:tab w:val="clear" w:pos="360"/>
          <w:tab w:val="num" w:pos="2061"/>
        </w:tabs>
        <w:ind w:left="2061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туристско-оздоровительные (включая маршруты с активными способами передвижения, купальные, горнолыжные и т.д.).</w:t>
      </w:r>
    </w:p>
    <w:p w:rsidR="00470D5B" w:rsidRPr="00F06B54" w:rsidRDefault="008B5476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3.</w:t>
      </w:r>
      <w:r w:rsidR="00470D5B" w:rsidRPr="00F06B54">
        <w:rPr>
          <w:rFonts w:ascii="Arial" w:hAnsi="Arial" w:cs="Arial"/>
          <w:bCs/>
          <w:sz w:val="24"/>
        </w:rPr>
        <w:t>Спортивный туризм. В  основе этого вида туризма лежит потребность двух видов, в связи</w:t>
      </w:r>
      <w:r w:rsidRPr="00F06B54">
        <w:rPr>
          <w:rFonts w:ascii="Arial" w:hAnsi="Arial" w:cs="Arial"/>
          <w:bCs/>
          <w:sz w:val="24"/>
        </w:rPr>
        <w:t>,</w:t>
      </w:r>
      <w:r w:rsidR="00470D5B" w:rsidRPr="00F06B54">
        <w:rPr>
          <w:rFonts w:ascii="Arial" w:hAnsi="Arial" w:cs="Arial"/>
          <w:bCs/>
          <w:sz w:val="24"/>
        </w:rPr>
        <w:t xml:space="preserve"> с чем различают два подвида спортивного туризма:</w:t>
      </w:r>
    </w:p>
    <w:p w:rsidR="00470D5B" w:rsidRPr="00F06B54" w:rsidRDefault="00470D5B" w:rsidP="00F06B54">
      <w:pPr>
        <w:pStyle w:val="a5"/>
        <w:numPr>
          <w:ilvl w:val="0"/>
          <w:numId w:val="10"/>
        </w:numPr>
        <w:tabs>
          <w:tab w:val="clear" w:pos="360"/>
          <w:tab w:val="num" w:pos="1920"/>
        </w:tabs>
        <w:ind w:left="1920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активный (основой является потребность в занятиях каким – либо видом спорта);</w:t>
      </w:r>
    </w:p>
    <w:p w:rsidR="00470D5B" w:rsidRPr="00F06B54" w:rsidRDefault="00470D5B" w:rsidP="00F06B54">
      <w:pPr>
        <w:pStyle w:val="a5"/>
        <w:numPr>
          <w:ilvl w:val="0"/>
          <w:numId w:val="10"/>
        </w:numPr>
        <w:tabs>
          <w:tab w:val="clear" w:pos="360"/>
          <w:tab w:val="num" w:pos="1920"/>
        </w:tabs>
        <w:ind w:left="1920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>пассивный (основой является интерес к какому – либо виду спорта, т.е. путешествие с целью посещения соревнований или спортивных игр).</w:t>
      </w:r>
    </w:p>
    <w:p w:rsidR="00470D5B" w:rsidRPr="00F06B54" w:rsidRDefault="008B5476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4.</w:t>
      </w:r>
      <w:r w:rsidR="00470D5B" w:rsidRPr="00F06B54">
        <w:rPr>
          <w:rFonts w:ascii="Arial" w:hAnsi="Arial" w:cs="Arial"/>
          <w:bCs/>
          <w:sz w:val="24"/>
        </w:rPr>
        <w:t xml:space="preserve">Познавательный </w:t>
      </w:r>
      <w:r w:rsidR="00476DD4" w:rsidRPr="00F06B54">
        <w:rPr>
          <w:rFonts w:ascii="Arial" w:hAnsi="Arial" w:cs="Arial"/>
          <w:bCs/>
          <w:sz w:val="24"/>
        </w:rPr>
        <w:t xml:space="preserve">(культурный) </w:t>
      </w:r>
      <w:r w:rsidR="00470D5B" w:rsidRPr="00F06B54">
        <w:rPr>
          <w:rFonts w:ascii="Arial" w:hAnsi="Arial" w:cs="Arial"/>
          <w:bCs/>
          <w:sz w:val="24"/>
        </w:rPr>
        <w:t>туризм. Основой данного вида туризма является потребность в расширении знаний по различным направлениям. К данному виду туризма можно отнести экологический туризм. Программы экотуров предполагают посещение охраняемых природных территорий.</w:t>
      </w:r>
    </w:p>
    <w:p w:rsidR="00470D5B" w:rsidRPr="00F06B54" w:rsidRDefault="008B5476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5.</w:t>
      </w:r>
      <w:r w:rsidR="00470D5B" w:rsidRPr="00F06B54">
        <w:rPr>
          <w:rFonts w:ascii="Arial" w:hAnsi="Arial" w:cs="Arial"/>
          <w:bCs/>
          <w:sz w:val="24"/>
        </w:rPr>
        <w:t xml:space="preserve">Туризм с деловыми целями. К данному виду туризма относятся поездки с целью установления или поддержания деловых контактов с различными партнерами. </w:t>
      </w:r>
    </w:p>
    <w:p w:rsidR="00470D5B" w:rsidRPr="00F06B54" w:rsidRDefault="008B5476" w:rsidP="00F06B54">
      <w:pPr>
        <w:pStyle w:val="a5"/>
        <w:rPr>
          <w:rFonts w:ascii="Arial" w:hAnsi="Arial" w:cs="Arial"/>
          <w:bCs/>
          <w:sz w:val="24"/>
        </w:rPr>
      </w:pPr>
      <w:r w:rsidRPr="00F06B54">
        <w:rPr>
          <w:rFonts w:ascii="Arial" w:hAnsi="Arial" w:cs="Arial"/>
          <w:bCs/>
          <w:sz w:val="24"/>
        </w:rPr>
        <w:t xml:space="preserve">     6.</w:t>
      </w:r>
      <w:r w:rsidR="00470D5B" w:rsidRPr="00F06B54">
        <w:rPr>
          <w:rFonts w:ascii="Arial" w:hAnsi="Arial" w:cs="Arial"/>
          <w:bCs/>
          <w:sz w:val="24"/>
        </w:rPr>
        <w:t>Конгрессный туризм. Туристические поездки с целью участия в различных мероприятиях, в том числе: конференциях, симпозиумах, съездах, конгрессах и т.д.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7.</w:t>
      </w:r>
      <w:r w:rsidR="00470D5B" w:rsidRPr="00F06B54">
        <w:rPr>
          <w:rFonts w:ascii="Arial" w:hAnsi="Arial" w:cs="Arial"/>
          <w:sz w:val="24"/>
        </w:rPr>
        <w:t>Культовый (религиозный) туризм. Этот  вид туризма основан на религиозных потребностях людей различных конфессий. Культовый туризм подразделяется на два подвида:</w:t>
      </w:r>
    </w:p>
    <w:p w:rsidR="00470D5B" w:rsidRPr="00F06B54" w:rsidRDefault="00470D5B" w:rsidP="00F06B54">
      <w:pPr>
        <w:pStyle w:val="a5"/>
        <w:numPr>
          <w:ilvl w:val="0"/>
          <w:numId w:val="11"/>
        </w:numPr>
        <w:tabs>
          <w:tab w:val="clear" w:pos="360"/>
          <w:tab w:val="num" w:pos="1920"/>
        </w:tabs>
        <w:ind w:left="1920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посещение культовых сооружений в религиозные праздники;</w:t>
      </w:r>
    </w:p>
    <w:p w:rsidR="00470D5B" w:rsidRPr="00F06B54" w:rsidRDefault="00470D5B" w:rsidP="00F06B54">
      <w:pPr>
        <w:pStyle w:val="a5"/>
        <w:numPr>
          <w:ilvl w:val="0"/>
          <w:numId w:val="11"/>
        </w:numPr>
        <w:tabs>
          <w:tab w:val="clear" w:pos="360"/>
          <w:tab w:val="num" w:pos="1920"/>
        </w:tabs>
        <w:ind w:left="1920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посещение святых мест с целью отпущения грехов.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8.</w:t>
      </w:r>
      <w:r w:rsidR="00470D5B" w:rsidRPr="00F06B54">
        <w:rPr>
          <w:rFonts w:ascii="Arial" w:hAnsi="Arial" w:cs="Arial"/>
          <w:sz w:val="24"/>
        </w:rPr>
        <w:t>Ностальгический туризм. Данный вид туризма основан на потребности людей в посещении мест в области исторического проживания.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9.</w:t>
      </w:r>
      <w:r w:rsidR="00470D5B" w:rsidRPr="00F06B54">
        <w:rPr>
          <w:rFonts w:ascii="Arial" w:hAnsi="Arial" w:cs="Arial"/>
          <w:sz w:val="24"/>
        </w:rPr>
        <w:t>Транзитный туризм. В основе транзитного туризма лежит потребность пересечения территории одной страны, с целью посещения другой.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10.</w:t>
      </w:r>
      <w:r w:rsidR="00470D5B" w:rsidRPr="00F06B54">
        <w:rPr>
          <w:rFonts w:ascii="Arial" w:hAnsi="Arial" w:cs="Arial"/>
          <w:sz w:val="24"/>
        </w:rPr>
        <w:t>Самодеятельный туризм. Этот вид туризма объединяет любителей активного отдыха, занимающихся лыжным, горным, водным туризмом и т.д. Отличительной особенностью данного туризма является потребность участвующих в нем в самоорганизации. Организацией туров занимаются не туристические фирмы, а сами туристы совместно с туристско-спортивными клубами и союзами.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</w:t>
      </w:r>
      <w:r w:rsidR="00470D5B" w:rsidRPr="00F06B54">
        <w:rPr>
          <w:rFonts w:ascii="Arial" w:hAnsi="Arial" w:cs="Arial"/>
          <w:sz w:val="24"/>
        </w:rPr>
        <w:t>Разумеется, на практике очень часто имеют место комбинированные туры, сочетающие в одном путешествии несколько видов туризма, обусловленных различными потребностями туристов, например, рекреационный с познавательным, спортивный с рекреационным и т.д. Однако, при анализе туристической деятельности необходимо выделять основные потребности, послужившие побудительным мотивом к путешествию.</w:t>
      </w:r>
    </w:p>
    <w:p w:rsidR="00470D5B" w:rsidRPr="00F06B54" w:rsidRDefault="00470D5B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 зависимости от транспортных средств, используемых на туристическом маршруте, различают следующие виды туризма: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1.</w:t>
      </w:r>
      <w:r w:rsidR="00470D5B" w:rsidRPr="00F06B54">
        <w:rPr>
          <w:rFonts w:ascii="Arial" w:hAnsi="Arial" w:cs="Arial"/>
          <w:sz w:val="24"/>
        </w:rPr>
        <w:t>Туристы на собственном транспорте – туры на транспорте, принадлежащем транспортным хозяйствам туристической системы или непосредственно туристической организации.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2.</w:t>
      </w:r>
      <w:r w:rsidR="00470D5B" w:rsidRPr="00F06B54">
        <w:rPr>
          <w:rFonts w:ascii="Arial" w:hAnsi="Arial" w:cs="Arial"/>
          <w:sz w:val="24"/>
        </w:rPr>
        <w:t>Транстуры на арендованном туристском транспорте – туры на транспорте, принадлежащем транспортным организациям, использующемся туристскими организациями на правах аренды (по договору) на срок, определенный сроком действия тура. В качестве арендованного специализированного транспорта туристские организации используют морские и речные теплоходы, самолеты, специальные составы туристско-экскурсионных предприятий.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3.</w:t>
      </w:r>
      <w:r w:rsidR="00470D5B" w:rsidRPr="00F06B54">
        <w:rPr>
          <w:rFonts w:ascii="Arial" w:hAnsi="Arial" w:cs="Arial"/>
          <w:sz w:val="24"/>
        </w:rPr>
        <w:t>Туры на личном транспорте туристов – специально разработанные индивидуальные или групповые туры для автомобилей (владельцев личных автомобилей) с предоставлением туристам всех видов услуг по маршруту (проживание в автокемпингах, питание, экскурсии, досуг, авторемонт и т.д.), кроме проезда.</w:t>
      </w:r>
    </w:p>
    <w:p w:rsidR="00470D5B" w:rsidRPr="00F06B54" w:rsidRDefault="00470D5B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 зависимости от способа передвижения виды туризма подразделяются: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1.</w:t>
      </w:r>
      <w:r w:rsidR="00470D5B" w:rsidRPr="00F06B54">
        <w:rPr>
          <w:rFonts w:ascii="Arial" w:hAnsi="Arial" w:cs="Arial"/>
          <w:sz w:val="24"/>
        </w:rPr>
        <w:t>Автомобильный туризм. Этот вид туризма бурно развивается со второй половины двадцатого века. В настоящее время он получил наиболее широкое распространение.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2.</w:t>
      </w:r>
      <w:r w:rsidR="00470D5B" w:rsidRPr="00F06B54">
        <w:rPr>
          <w:rFonts w:ascii="Arial" w:hAnsi="Arial" w:cs="Arial"/>
          <w:sz w:val="24"/>
        </w:rPr>
        <w:t>Железнодорожный туризм. Этот вид туризма развивается с со</w:t>
      </w:r>
      <w:r w:rsidR="001A7DA3" w:rsidRPr="00F06B54">
        <w:rPr>
          <w:rFonts w:ascii="Arial" w:hAnsi="Arial" w:cs="Arial"/>
          <w:sz w:val="24"/>
        </w:rPr>
        <w:t>роковых годов</w:t>
      </w:r>
      <w:r w:rsidR="00470D5B" w:rsidRPr="00F06B54">
        <w:rPr>
          <w:rFonts w:ascii="Arial" w:hAnsi="Arial" w:cs="Arial"/>
          <w:sz w:val="24"/>
        </w:rPr>
        <w:t xml:space="preserve"> 19 века. Относительная дешевизна железнодорожных билетов делает его доступным менее обеспеченным слоям населения. В настоящее время обостряется конкурентная борьба между железнодорожным и другими видами транспорта.</w:t>
      </w:r>
    </w:p>
    <w:p w:rsidR="00470D5B" w:rsidRPr="00F06B54" w:rsidRDefault="008B5476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3.</w:t>
      </w:r>
      <w:r w:rsidR="00470D5B" w:rsidRPr="00F06B54">
        <w:rPr>
          <w:rFonts w:ascii="Arial" w:hAnsi="Arial" w:cs="Arial"/>
          <w:sz w:val="24"/>
        </w:rPr>
        <w:t>Авиационный туризм. Данный вид туризма является наиболее перспективным, так как обеспечивает экономию времени при доставке туристов к местам посещения.  Авиационные туры подразделяются на групповые туры с использованием части мест в самолетах пассажирских авиалиний и спецавиарейсы с полной  арендой самолета для специальных туристских перевозок.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4.</w:t>
      </w:r>
      <w:r w:rsidR="00470D5B" w:rsidRPr="00F06B54">
        <w:rPr>
          <w:rFonts w:ascii="Arial" w:hAnsi="Arial" w:cs="Arial"/>
          <w:sz w:val="24"/>
        </w:rPr>
        <w:t>Теплоходный (водный) туризм. При данном виде туризма маршруты организовываются на теплоходах речных и морских пароходах. Морские маршруты бывают: круизные (путешествия на арендованных судах продолжительностью более суток). Они могут быть как с посещением  портов, так и без посещения.</w:t>
      </w:r>
    </w:p>
    <w:p w:rsidR="00470D5B" w:rsidRPr="00F06B54" w:rsidRDefault="00470D5B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Речные маршруты – с использованием судов речных пароходств. Имеют подвиды: туристско-экскурсионные рейсы – это путешествия на арендованных речных судах продолжительностью более одних суток и экскурсионно-прогулочные – поездки экскурсантов с целью ознакомления с памятными и историческими местами и отдыха, продолжительностью не более 24 часов.</w:t>
      </w:r>
    </w:p>
    <w:p w:rsidR="00470D5B" w:rsidRPr="00F06B54" w:rsidRDefault="00470D5B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Для организации крупных и туристско-экскурсионных рейсов используются в основном комфортабельные теплоходы. Для организации экскурсионно-прогулочных  и прогулочных рейсов могут использоваться как теплоходы, так и малый флот (речные трамвайчики, ракеты, катера, катамараны и др.).</w:t>
      </w:r>
    </w:p>
    <w:p w:rsidR="00470D5B" w:rsidRPr="00F06B54" w:rsidRDefault="00470D5B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Преимущества водного туризма на комфортабельных теплоходах заключается в том, что туристы  обеспечиваются средствами размещения, питания, спорта, развлечений и т.п. на корабле. 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5.</w:t>
      </w:r>
      <w:r w:rsidR="00470D5B" w:rsidRPr="00F06B54">
        <w:rPr>
          <w:rFonts w:ascii="Arial" w:hAnsi="Arial" w:cs="Arial"/>
          <w:sz w:val="24"/>
        </w:rPr>
        <w:t>Автобусный  туризм. При данном виде туризма путешествия организовываются с использованием автобусов, в качестве средства передвижения. Автобусные туры могут быть  обычными  туристско-экскурсионными (с предоставлением всех видов услуг, предлагаемых транспортным туром – проживание, питание, экскурсионное обслуживание) и так называемый «автобусы здоровья» - прогулочные (автобусы одного дня).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6.</w:t>
      </w:r>
      <w:r w:rsidR="00470D5B" w:rsidRPr="00F06B54">
        <w:rPr>
          <w:rFonts w:ascii="Arial" w:hAnsi="Arial" w:cs="Arial"/>
          <w:sz w:val="24"/>
        </w:rPr>
        <w:t>Велосипедный туризм. Этот вид туризма доступен для использования достаточно ограниченному контингенту туристов.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7.</w:t>
      </w:r>
      <w:r w:rsidR="00470D5B" w:rsidRPr="00F06B54">
        <w:rPr>
          <w:rFonts w:ascii="Arial" w:hAnsi="Arial" w:cs="Arial"/>
          <w:sz w:val="24"/>
        </w:rPr>
        <w:t>Пешеходный туризм. Данный вид туризма получил наибольшее распространение во внутреннем туризме. Следует отметить, что на практике очень часто при одном туристском путешествии используется несколько видов транспорта, например, самолет – автобус, железная дорога – автобус и т.д., такие виды туров называются комбинированными.</w:t>
      </w:r>
    </w:p>
    <w:p w:rsidR="00470D5B" w:rsidRPr="00F06B54" w:rsidRDefault="00470D5B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 зависимости от средств размещения туристов различают следующие виды туризма: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1.</w:t>
      </w:r>
      <w:r w:rsidR="00470D5B" w:rsidRPr="00F06B54">
        <w:rPr>
          <w:rFonts w:ascii="Arial" w:hAnsi="Arial" w:cs="Arial"/>
          <w:sz w:val="24"/>
        </w:rPr>
        <w:t>Туризм в отеле.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2.</w:t>
      </w:r>
      <w:r w:rsidR="00470D5B" w:rsidRPr="00F06B54">
        <w:rPr>
          <w:rFonts w:ascii="Arial" w:hAnsi="Arial" w:cs="Arial"/>
          <w:sz w:val="24"/>
        </w:rPr>
        <w:t>Туризм в мотеле.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3.</w:t>
      </w:r>
      <w:r w:rsidR="00470D5B" w:rsidRPr="00F06B54">
        <w:rPr>
          <w:rFonts w:ascii="Arial" w:hAnsi="Arial" w:cs="Arial"/>
          <w:sz w:val="24"/>
        </w:rPr>
        <w:t>Туризм в пансионе.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4.</w:t>
      </w:r>
      <w:r w:rsidR="00470D5B" w:rsidRPr="00F06B54">
        <w:rPr>
          <w:rFonts w:ascii="Arial" w:hAnsi="Arial" w:cs="Arial"/>
          <w:sz w:val="24"/>
        </w:rPr>
        <w:t>Кемпинговый туризм.</w:t>
      </w:r>
    </w:p>
    <w:p w:rsidR="00470D5B" w:rsidRPr="00F06B54" w:rsidRDefault="00B65A18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5.</w:t>
      </w:r>
      <w:r w:rsidR="00470D5B" w:rsidRPr="00F06B54">
        <w:rPr>
          <w:rFonts w:ascii="Arial" w:hAnsi="Arial" w:cs="Arial"/>
          <w:sz w:val="24"/>
        </w:rPr>
        <w:t>Туризм в туристической деревне, на турбазе и т.д.</w:t>
      </w:r>
    </w:p>
    <w:p w:rsidR="00470D5B" w:rsidRPr="00F06B54" w:rsidRDefault="00470D5B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Помимо перечисленных видов предприятий гостиничного хозяйства, определяющих вид туризма, существуют и такие виды как: дома и меблированные квартиры, дома отдыха, дома молодежи.</w:t>
      </w:r>
    </w:p>
    <w:p w:rsidR="00470D5B" w:rsidRPr="00F06B54" w:rsidRDefault="00470D5B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Туризм также в зависимости от времени путешествия подразделяется на сезонный и несезонный.</w:t>
      </w:r>
    </w:p>
    <w:p w:rsidR="0067485A" w:rsidRPr="00F06B54" w:rsidRDefault="00470D5B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 зависимости от продолжительности путешествия различают два вида туризма: продолжительный и кратковременный (при кратковременном туризме путешествие осуществляется на срок</w:t>
      </w:r>
      <w:r w:rsidR="0067485A" w:rsidRPr="00F06B54">
        <w:rPr>
          <w:rFonts w:ascii="Arial" w:hAnsi="Arial" w:cs="Arial"/>
          <w:sz w:val="24"/>
        </w:rPr>
        <w:t xml:space="preserve"> до 5 – 7 дней).</w:t>
      </w:r>
    </w:p>
    <w:p w:rsidR="0067485A" w:rsidRPr="00F06B54" w:rsidRDefault="0067485A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 зависимости от состава группы различают:</w:t>
      </w:r>
    </w:p>
    <w:p w:rsidR="0067485A" w:rsidRPr="00F06B54" w:rsidRDefault="00F43A10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1.</w:t>
      </w:r>
      <w:r w:rsidR="0067485A" w:rsidRPr="00F06B54">
        <w:rPr>
          <w:rFonts w:ascii="Arial" w:hAnsi="Arial" w:cs="Arial"/>
          <w:sz w:val="24"/>
        </w:rPr>
        <w:t>Массовый туризм (путешествия туристов в составе группы);</w:t>
      </w:r>
    </w:p>
    <w:p w:rsidR="0067485A" w:rsidRPr="00F06B54" w:rsidRDefault="00F43A10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2.</w:t>
      </w:r>
      <w:r w:rsidR="0067485A" w:rsidRPr="00F06B54">
        <w:rPr>
          <w:rFonts w:ascii="Arial" w:hAnsi="Arial" w:cs="Arial"/>
          <w:sz w:val="24"/>
        </w:rPr>
        <w:t>Индивидуальный туризм (данный вид туризма чаще всего реализуется в рамках делового, научного и оздоровительного туризма.  В последнее время индивидуальный туризм получает значительное развитие по каналам родственных семейных связей, творческих обменов, посещений по приглашению. Индивидуальные поездки практикуются также по программам социального и молодежного туризма. Индивидуальные туристы могут воспользоваться услугами гидов-переводчиков, экскурсоводов, организаторов путешествия, проводников и сопровождающих, арендовать легковой автотранспорт, использовать возможности других форм туристического сервиса).</w:t>
      </w:r>
    </w:p>
    <w:p w:rsidR="0067485A" w:rsidRPr="00F06B54" w:rsidRDefault="00FF13F5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3.</w:t>
      </w:r>
      <w:r w:rsidR="0067485A" w:rsidRPr="00F06B54">
        <w:rPr>
          <w:rFonts w:ascii="Arial" w:hAnsi="Arial" w:cs="Arial"/>
          <w:sz w:val="24"/>
        </w:rPr>
        <w:t xml:space="preserve">Семейный туризм  (путешествие туристов с членами семьи.) Данный вид туризма получил большое развитие в последние годы в значительной степени за счет скидок, которые предлагают турфирмы лицам, путешествующим с детьми. Молодежный (студенческий) туризм. </w:t>
      </w:r>
    </w:p>
    <w:p w:rsidR="0067485A" w:rsidRPr="00F06B54" w:rsidRDefault="00FF13F5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4.</w:t>
      </w:r>
      <w:r w:rsidR="0067485A" w:rsidRPr="00F06B54">
        <w:rPr>
          <w:rFonts w:ascii="Arial" w:hAnsi="Arial" w:cs="Arial"/>
          <w:sz w:val="24"/>
        </w:rPr>
        <w:t xml:space="preserve">Детский (школьный) туризм. </w:t>
      </w:r>
    </w:p>
    <w:p w:rsidR="0067485A" w:rsidRPr="00F06B54" w:rsidRDefault="0067485A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Молодежный и детский туризм получил большое развитие в значительной степени за счет туристских обменов как внутри страны, так и между различными странами.  </w:t>
      </w:r>
    </w:p>
    <w:p w:rsidR="0067485A" w:rsidRPr="00F06B54" w:rsidRDefault="0067485A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 зависимости от организационных форм существуют:</w:t>
      </w:r>
    </w:p>
    <w:p w:rsidR="0067485A" w:rsidRPr="00F06B54" w:rsidRDefault="00FF13F5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1.</w:t>
      </w:r>
      <w:r w:rsidR="0067485A" w:rsidRPr="00F06B54">
        <w:rPr>
          <w:rFonts w:ascii="Arial" w:hAnsi="Arial" w:cs="Arial"/>
          <w:sz w:val="24"/>
        </w:rPr>
        <w:t>Организованный туризм.</w:t>
      </w:r>
    </w:p>
    <w:p w:rsidR="0067485A" w:rsidRPr="00F06B54" w:rsidRDefault="00FF13F5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2.</w:t>
      </w:r>
      <w:r w:rsidR="0067485A" w:rsidRPr="00F06B54">
        <w:rPr>
          <w:rFonts w:ascii="Arial" w:hAnsi="Arial" w:cs="Arial"/>
          <w:sz w:val="24"/>
        </w:rPr>
        <w:t>Неорганизованный туризм.</w:t>
      </w:r>
    </w:p>
    <w:p w:rsidR="0067485A" w:rsidRPr="00F06B54" w:rsidRDefault="00FF13F5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3.</w:t>
      </w:r>
      <w:r w:rsidR="0067485A" w:rsidRPr="00F06B54">
        <w:rPr>
          <w:rFonts w:ascii="Arial" w:hAnsi="Arial" w:cs="Arial"/>
          <w:sz w:val="24"/>
        </w:rPr>
        <w:t>Клубный туризм.</w:t>
      </w:r>
    </w:p>
    <w:p w:rsidR="0067485A" w:rsidRPr="00F06B54" w:rsidRDefault="0067485A" w:rsidP="00F06B54">
      <w:pPr>
        <w:pStyle w:val="a5"/>
        <w:numPr>
          <w:ilvl w:val="0"/>
          <w:numId w:val="20"/>
        </w:numPr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 зависимости от определяющего принципа формирования цены на продукт существует коммерческий и социальный (дотационный) туризм. Социальный туризм предполагает определенные дотации в различных формах,  как от государственных, так и от общественных организаций, а также коммерческих структур, в целях обеспечения возможности получения отдыха и участия в туристических мероприятиях различных слоев населения, не имеющих для этого достаточного количества денежных средств. Например, пенсионеры, студенты, категория низкооплачиваемых работников и т.д.</w:t>
      </w:r>
    </w:p>
    <w:p w:rsidR="00964397" w:rsidRPr="00F06B54" w:rsidRDefault="0096439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Основные факторы, влияющие на развитие туризма делятся на статичные и динамичные. </w:t>
      </w:r>
    </w:p>
    <w:p w:rsidR="00964397" w:rsidRPr="00F06B54" w:rsidRDefault="0096439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К статичным относятся совокупность природно-географических факторов. Они имеют непреходящие, неизменные значения. Человек лишь приспосабливает их к туристским потребностям, делает их более доступными для использования. К природно-климатическим и географическим факторам относятся: живописная природа, благоприятный климат, рельеф местности, подземные богатс</w:t>
      </w:r>
      <w:r w:rsidR="008D7AEE" w:rsidRPr="00F06B54">
        <w:rPr>
          <w:rFonts w:ascii="Arial" w:hAnsi="Arial" w:cs="Arial"/>
          <w:sz w:val="24"/>
        </w:rPr>
        <w:t>тва (минеральные пещеры и т.д.). К</w:t>
      </w:r>
      <w:r w:rsidRPr="00F06B54">
        <w:rPr>
          <w:rFonts w:ascii="Arial" w:hAnsi="Arial" w:cs="Arial"/>
          <w:sz w:val="24"/>
        </w:rPr>
        <w:t>ультурно-исторические факторы (памятники архитектуры, истории и т.д.) тоже, в значительной</w:t>
      </w:r>
      <w:r w:rsidR="008D7AEE" w:rsidRPr="00F06B54">
        <w:rPr>
          <w:rFonts w:ascii="Arial" w:hAnsi="Arial" w:cs="Arial"/>
          <w:sz w:val="24"/>
        </w:rPr>
        <w:t xml:space="preserve"> мере можно отнести к статичным.</w:t>
      </w:r>
    </w:p>
    <w:p w:rsidR="00B660CA" w:rsidRPr="00F06B54" w:rsidRDefault="00B660CA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</w:t>
      </w:r>
      <w:r w:rsidR="00964397" w:rsidRPr="00F06B54">
        <w:rPr>
          <w:rFonts w:ascii="Arial" w:hAnsi="Arial" w:cs="Arial"/>
          <w:sz w:val="24"/>
        </w:rPr>
        <w:t>К динамичным относятся  демографические, социально-экономические, материально-технические и политические факторы. Они мо</w:t>
      </w:r>
      <w:r w:rsidRPr="00F06B54">
        <w:rPr>
          <w:rFonts w:ascii="Arial" w:hAnsi="Arial" w:cs="Arial"/>
          <w:sz w:val="24"/>
        </w:rPr>
        <w:t>гут иметь различную оценку значения, меняющую</w:t>
      </w:r>
      <w:r w:rsidR="00964397" w:rsidRPr="00F06B54">
        <w:rPr>
          <w:rFonts w:ascii="Arial" w:hAnsi="Arial" w:cs="Arial"/>
          <w:sz w:val="24"/>
        </w:rPr>
        <w:t xml:space="preserve">ся во времени и в пространстве. </w:t>
      </w:r>
    </w:p>
    <w:p w:rsidR="00964397" w:rsidRPr="00F06B54" w:rsidRDefault="0096439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Кроме того, факторы, воздействующие на туризм делятся на внешние (экзогенные) и внутренние (эндогенные). 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</w:t>
      </w:r>
      <w:r w:rsidR="00964397" w:rsidRPr="00F06B54">
        <w:rPr>
          <w:rFonts w:ascii="Arial" w:hAnsi="Arial" w:cs="Arial"/>
          <w:sz w:val="24"/>
        </w:rPr>
        <w:t>Внешние (экзогенные) факторы воздействуют на туризм посредством демографических и социальных изменений</w:t>
      </w:r>
      <w:r w:rsidR="00B015D2" w:rsidRPr="00F06B54">
        <w:rPr>
          <w:rFonts w:ascii="Arial" w:hAnsi="Arial" w:cs="Arial"/>
          <w:sz w:val="24"/>
        </w:rPr>
        <w:t>. Данная группа включает в себя: возраст населения, увеличение</w:t>
      </w:r>
      <w:r w:rsidR="00964397" w:rsidRPr="00F06B54">
        <w:rPr>
          <w:rFonts w:ascii="Arial" w:hAnsi="Arial" w:cs="Arial"/>
          <w:sz w:val="24"/>
        </w:rPr>
        <w:t xml:space="preserve"> числа работающих женщин и изменение дохода на каждую семью, рост пропорции одиноких людей, тенденции к более позднему вступлению в брак и образованию семьи, рост числа бездетных пар в составе населения, уменьшение иммиграционных ограничений, увеличение оплаченных командировок и более гибких графиков рабочего времени, более ранний выход на пенсию, увеличение осознания туристских возможностей. </w:t>
      </w:r>
      <w:r w:rsidRPr="00F06B54">
        <w:rPr>
          <w:rFonts w:ascii="Arial" w:hAnsi="Arial" w:cs="Arial"/>
          <w:sz w:val="24"/>
        </w:rPr>
        <w:t xml:space="preserve"> К числу внешних факторов, воздействующих на туризм, относятся также экономические и финансовые факторы:</w:t>
      </w:r>
    </w:p>
    <w:p w:rsidR="00621527" w:rsidRPr="00F06B54" w:rsidRDefault="00621527" w:rsidP="00F06B54">
      <w:pPr>
        <w:pStyle w:val="a5"/>
        <w:numPr>
          <w:ilvl w:val="0"/>
          <w:numId w:val="21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улучшение (ухудшение) экономической и финансовой ситуации;</w:t>
      </w:r>
    </w:p>
    <w:p w:rsidR="00621527" w:rsidRPr="00F06B54" w:rsidRDefault="00621527" w:rsidP="00F06B54">
      <w:pPr>
        <w:pStyle w:val="a5"/>
        <w:numPr>
          <w:ilvl w:val="0"/>
          <w:numId w:val="21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увеличение (снижение) персонального дохода;</w:t>
      </w:r>
    </w:p>
    <w:p w:rsidR="00621527" w:rsidRPr="00F06B54" w:rsidRDefault="00621527" w:rsidP="00F06B54">
      <w:pPr>
        <w:pStyle w:val="a5"/>
        <w:numPr>
          <w:ilvl w:val="0"/>
          <w:numId w:val="21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более высокая (низкая) туристская активность в зависимости от выделенной на отдых части доходов;</w:t>
      </w:r>
    </w:p>
    <w:p w:rsidR="00621527" w:rsidRPr="00F06B54" w:rsidRDefault="00621527" w:rsidP="00F06B54">
      <w:pPr>
        <w:pStyle w:val="a5"/>
        <w:numPr>
          <w:ilvl w:val="0"/>
          <w:numId w:val="21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возрастание (снижение) доли общественно-выделяемях средств на  покрытие расходов на туризм и путешествия.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К социально-экономическим факторам, влияющим на рост туризма, относятся также повышение уровня образования, культуры, эстетических потребностей населения. Как элемент эстетических потребностей можно рассматривать стремление людей познакомится с бытом, историей, культурой, условиями жизни различных стран.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Кроме того, к внешним факторам относятся изменения политического и правового регулирования; технологические изменения; развитие транспортной инфраструктуры и торговли, а также изменение условий безопасности путешествий.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Внутренние (эндогенные) факторы – это факторы, воздействующие непосредственно в сфере туризма. К ним относятся прежде всего материально-технические факторы, имеющие важнейшее значение для развития туризма. Главный из них связан с развитием средств размещения, транспорта, предприятий общепита, рекреационной сферы, розничной торговли и т.д.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К внутренним факторам относятся также факторы туристского рынка: </w:t>
      </w:r>
    </w:p>
    <w:p w:rsidR="00621527" w:rsidRPr="00F06B54" w:rsidRDefault="00621527" w:rsidP="00F06B54">
      <w:pPr>
        <w:pStyle w:val="a5"/>
        <w:tabs>
          <w:tab w:val="num" w:pos="1211"/>
        </w:tabs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1.Процессы спроса, предложения и распространения </w:t>
      </w:r>
    </w:p>
    <w:p w:rsidR="00621527" w:rsidRPr="00F06B54" w:rsidRDefault="00621527" w:rsidP="00F06B54">
      <w:pPr>
        <w:pStyle w:val="a5"/>
        <w:tabs>
          <w:tab w:val="num" w:pos="1211"/>
        </w:tabs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2.Возрастание роли сегментации рынка (появление новых внутри региональных туристских сегментов. Увеличение расстояний путешествий, разнообразие форм проведения каникул, рост краткосрочного пребывания, возрастание диверсификации туристского развития  в устоявшемся   туристском пространстве и т.д.);</w:t>
      </w:r>
    </w:p>
    <w:p w:rsidR="00621527" w:rsidRPr="00F06B54" w:rsidRDefault="00621527" w:rsidP="00F06B54">
      <w:pPr>
        <w:pStyle w:val="a5"/>
        <w:tabs>
          <w:tab w:val="num" w:pos="1211"/>
        </w:tabs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3.Возрастание роли координации деятельности в туризме и процессов монополизации (усиление горизонтальных интеграций, т.е. рост партнерских отношений крупных фирм со средним и мелким бизнесом; вертикальные интеграции через создание стратегических туристских союзов; глобализация туристского бизнеса и т.д.);</w:t>
      </w:r>
    </w:p>
    <w:p w:rsidR="00621527" w:rsidRPr="00F06B54" w:rsidRDefault="00621527" w:rsidP="00F06B54">
      <w:pPr>
        <w:pStyle w:val="a5"/>
        <w:tabs>
          <w:tab w:val="num" w:pos="1211"/>
        </w:tabs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4.Возрастание роли средств массовой информации и связи с общественностью в продвижении, рекламе и реализации разрабатываемых турпродуктов;</w:t>
      </w:r>
    </w:p>
    <w:p w:rsidR="00621527" w:rsidRPr="00F06B54" w:rsidRDefault="00621527" w:rsidP="00F06B54">
      <w:pPr>
        <w:pStyle w:val="a5"/>
        <w:tabs>
          <w:tab w:val="num" w:pos="1211"/>
        </w:tabs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5.Возрастание роли кадров в туризме (увеличение численности работников, развитие профессионально-квалификационной структуры, повышения значения профессиональной подготовки, улучшения организации труда и т.д.);</w:t>
      </w:r>
    </w:p>
    <w:p w:rsidR="00621527" w:rsidRPr="00F06B54" w:rsidRDefault="00621527" w:rsidP="00F06B54">
      <w:pPr>
        <w:pStyle w:val="a5"/>
        <w:tabs>
          <w:tab w:val="num" w:pos="1211"/>
        </w:tabs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6.Возрастание роли частного туристского бизнеса 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Перечисленные выше факторы, в свою очередь, подразделяются на экстенсивные и интенсивные и сдерживающие (негативные). 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К экстенсивным факторам относятся:</w:t>
      </w:r>
    </w:p>
    <w:p w:rsidR="00621527" w:rsidRPr="00F06B54" w:rsidRDefault="00621527" w:rsidP="00F06B54">
      <w:pPr>
        <w:pStyle w:val="a5"/>
        <w:numPr>
          <w:ilvl w:val="0"/>
          <w:numId w:val="23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рост численности работников;</w:t>
      </w:r>
    </w:p>
    <w:p w:rsidR="00621527" w:rsidRPr="00F06B54" w:rsidRDefault="00621527" w:rsidP="00F06B54">
      <w:pPr>
        <w:pStyle w:val="a5"/>
        <w:numPr>
          <w:ilvl w:val="0"/>
          <w:numId w:val="23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увеличение количества вовлекаемых в хозяйственный оборот материальных ресурсов;</w:t>
      </w:r>
    </w:p>
    <w:p w:rsidR="00621527" w:rsidRPr="00F06B54" w:rsidRDefault="00621527" w:rsidP="00F06B54">
      <w:pPr>
        <w:pStyle w:val="a5"/>
        <w:numPr>
          <w:ilvl w:val="0"/>
          <w:numId w:val="23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строительство новых объектов туризма с техническим уровнем существующих.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Интенсивные факторы:</w:t>
      </w:r>
    </w:p>
    <w:p w:rsidR="00621527" w:rsidRPr="00F06B54" w:rsidRDefault="00621527" w:rsidP="00F06B54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повышение квалификации персонала;</w:t>
      </w:r>
    </w:p>
    <w:p w:rsidR="00621527" w:rsidRPr="00F06B54" w:rsidRDefault="00621527" w:rsidP="00F06B54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развитие профессионально-квалификационной структуры;</w:t>
      </w:r>
    </w:p>
    <w:p w:rsidR="00621527" w:rsidRPr="00F06B54" w:rsidRDefault="00621527" w:rsidP="00F06B54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техническое совершенствование материальной базы на основе внедрения достижений и результатов НТП, включая реализацию целевых программ улучшения культуры и качества обслуживания, индустриализации, технологизации и компьютеризации туризма;</w:t>
      </w:r>
    </w:p>
    <w:p w:rsidR="00621527" w:rsidRPr="00F06B54" w:rsidRDefault="00621527" w:rsidP="00F06B54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ind w:left="1211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>рациональное использование имеющихся материальных ресурсов, объектов и маршрутов и т.д.</w:t>
      </w:r>
    </w:p>
    <w:p w:rsidR="00621527" w:rsidRPr="00F06B54" w:rsidRDefault="0062152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К сдерживающим факторам,  влияющим на развитие туризма негативно, относятся: кризисы, милитаризация экономики, рост внешней задолженности, политическая нестабильность, рост цен на предметы потребления, безработица, забастовки, криминогенная обстановка, финансовая нестабильность (инфляция, стагнация валют), сокращение объемов личного потребления, неблагополучие экологической ситуации</w:t>
      </w:r>
      <w:r w:rsidR="00ED7CE4" w:rsidRPr="00F06B54">
        <w:rPr>
          <w:rFonts w:ascii="Arial" w:hAnsi="Arial" w:cs="Arial"/>
          <w:sz w:val="24"/>
        </w:rPr>
        <w:t>,</w:t>
      </w:r>
      <w:r w:rsidRPr="00F06B54">
        <w:rPr>
          <w:rFonts w:ascii="Arial" w:hAnsi="Arial" w:cs="Arial"/>
          <w:sz w:val="24"/>
        </w:rPr>
        <w:t xml:space="preserve"> банкротство туристских фирм, ужесточение туристских формальностей, снижение квот обмена валют, невыполнение турфирмами своих обязательств и т.д.</w:t>
      </w:r>
    </w:p>
    <w:p w:rsidR="00621527" w:rsidRDefault="008B4AA7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</w:t>
      </w:r>
      <w:r w:rsidR="00621527" w:rsidRPr="00F06B54">
        <w:rPr>
          <w:rFonts w:ascii="Arial" w:hAnsi="Arial" w:cs="Arial"/>
          <w:sz w:val="24"/>
        </w:rPr>
        <w:t>Особое место среди факторов, оказывающих влияние на развитие туризма, занимает фактор сезонности. В зависимости о</w:t>
      </w:r>
      <w:r w:rsidRPr="00F06B54">
        <w:rPr>
          <w:rFonts w:ascii="Arial" w:hAnsi="Arial" w:cs="Arial"/>
          <w:sz w:val="24"/>
        </w:rPr>
        <w:t>т</w:t>
      </w:r>
      <w:r w:rsidR="00621527" w:rsidRPr="00F06B54">
        <w:rPr>
          <w:rFonts w:ascii="Arial" w:hAnsi="Arial" w:cs="Arial"/>
          <w:sz w:val="24"/>
        </w:rPr>
        <w:t xml:space="preserve"> сезона объем туристической деятельности может иметь очень серьезные колебания. Туристские организации и учреждения предпринимают ряд мер, направленных на уменьшение сезонных спадов, например, введение сезонной дифференциации цен (разница в величине тарифов на проживание в гостиницах в зависимости от сезона может достигать 50</w:t>
      </w:r>
      <w:r w:rsidRPr="00F06B54">
        <w:rPr>
          <w:rFonts w:ascii="Arial" w:hAnsi="Arial" w:cs="Arial"/>
          <w:sz w:val="24"/>
        </w:rPr>
        <w:t xml:space="preserve"> %).</w:t>
      </w:r>
    </w:p>
    <w:p w:rsidR="00F828DA" w:rsidRPr="00F06B54" w:rsidRDefault="00F828DA" w:rsidP="00F06B54">
      <w:pPr>
        <w:pStyle w:val="a5"/>
        <w:rPr>
          <w:rFonts w:ascii="Arial" w:hAnsi="Arial" w:cs="Arial"/>
          <w:sz w:val="24"/>
        </w:rPr>
      </w:pPr>
    </w:p>
    <w:p w:rsidR="00E159F8" w:rsidRPr="00F06B54" w:rsidRDefault="00476DD4" w:rsidP="00F828DA">
      <w:pPr>
        <w:pStyle w:val="12"/>
      </w:pPr>
      <w:r w:rsidRPr="00F06B54">
        <w:t>Культурный туризм</w:t>
      </w:r>
      <w:r w:rsidR="00E159F8" w:rsidRPr="00F06B54">
        <w:t xml:space="preserve"> как один из основных видов туризма</w:t>
      </w:r>
    </w:p>
    <w:p w:rsidR="00D52383" w:rsidRPr="00F06B54" w:rsidRDefault="00D52383" w:rsidP="00F06B54">
      <w:pPr>
        <w:pStyle w:val="a5"/>
        <w:ind w:left="360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</w:t>
      </w:r>
      <w:r w:rsidR="00476DD4" w:rsidRPr="00F06B54">
        <w:rPr>
          <w:rFonts w:ascii="Arial" w:hAnsi="Arial" w:cs="Arial"/>
          <w:sz w:val="24"/>
        </w:rPr>
        <w:t>Объектом нашего исслед</w:t>
      </w:r>
      <w:r w:rsidR="00E159F8" w:rsidRPr="00F06B54">
        <w:rPr>
          <w:rFonts w:ascii="Arial" w:hAnsi="Arial" w:cs="Arial"/>
          <w:sz w:val="24"/>
        </w:rPr>
        <w:t xml:space="preserve">ования является познавательный или культурный </w:t>
      </w:r>
      <w:r w:rsidR="00476DD4" w:rsidRPr="00F06B54">
        <w:rPr>
          <w:rFonts w:ascii="Arial" w:hAnsi="Arial" w:cs="Arial"/>
          <w:sz w:val="24"/>
        </w:rPr>
        <w:t>туризм. Рассмот</w:t>
      </w:r>
      <w:r w:rsidR="00E159F8" w:rsidRPr="00F06B54">
        <w:rPr>
          <w:rFonts w:ascii="Arial" w:hAnsi="Arial" w:cs="Arial"/>
          <w:sz w:val="24"/>
        </w:rPr>
        <w:t>рим</w:t>
      </w:r>
      <w:r w:rsidR="0056077C" w:rsidRPr="00F06B54">
        <w:rPr>
          <w:rFonts w:ascii="Arial" w:hAnsi="Arial" w:cs="Arial"/>
          <w:sz w:val="24"/>
        </w:rPr>
        <w:t xml:space="preserve"> особенности</w:t>
      </w:r>
      <w:r w:rsidR="00E159F8" w:rsidRPr="00F06B54">
        <w:rPr>
          <w:rFonts w:ascii="Arial" w:hAnsi="Arial" w:cs="Arial"/>
          <w:sz w:val="24"/>
        </w:rPr>
        <w:t xml:space="preserve"> данного вида туризма и факторы, влияющие на его развитие.</w:t>
      </w:r>
      <w:r w:rsidR="008F27C8" w:rsidRPr="00F06B54">
        <w:rPr>
          <w:rFonts w:ascii="Arial" w:hAnsi="Arial" w:cs="Arial"/>
          <w:sz w:val="24"/>
        </w:rPr>
        <w:t xml:space="preserve"> </w:t>
      </w:r>
    </w:p>
    <w:p w:rsidR="00B015D2" w:rsidRPr="00F06B54" w:rsidRDefault="00B015D2" w:rsidP="00F06B54">
      <w:pPr>
        <w:pStyle w:val="a5"/>
        <w:ind w:left="360"/>
        <w:rPr>
          <w:rFonts w:ascii="Arial" w:hAnsi="Arial" w:cs="Arial"/>
          <w:sz w:val="24"/>
        </w:rPr>
      </w:pPr>
    </w:p>
    <w:p w:rsidR="00D52383" w:rsidRPr="00F06B54" w:rsidRDefault="00D52383" w:rsidP="00D97F64">
      <w:pPr>
        <w:pStyle w:val="27"/>
      </w:pPr>
      <w:r w:rsidRPr="00F06B54">
        <w:t>Основные особенности культурного туризма</w:t>
      </w:r>
    </w:p>
    <w:p w:rsidR="008F27C8" w:rsidRPr="00F06B54" w:rsidRDefault="005F3C76" w:rsidP="00F06B54">
      <w:pPr>
        <w:pStyle w:val="a5"/>
        <w:ind w:left="360"/>
        <w:rPr>
          <w:rFonts w:ascii="Arial" w:hAnsi="Arial" w:cs="Arial"/>
          <w:color w:val="000000"/>
          <w:sz w:val="24"/>
        </w:rPr>
      </w:pPr>
      <w:r w:rsidRPr="00F06B54">
        <w:rPr>
          <w:rFonts w:ascii="Arial" w:hAnsi="Arial" w:cs="Arial"/>
          <w:color w:val="000000"/>
          <w:sz w:val="24"/>
        </w:rPr>
        <w:t xml:space="preserve">     </w:t>
      </w:r>
      <w:r w:rsidR="008F27C8" w:rsidRPr="00F06B54">
        <w:rPr>
          <w:rFonts w:ascii="Arial" w:hAnsi="Arial" w:cs="Arial"/>
          <w:color w:val="000000"/>
          <w:sz w:val="24"/>
        </w:rPr>
        <w:t xml:space="preserve">Основой </w:t>
      </w:r>
      <w:r w:rsidR="008F27C8" w:rsidRPr="00F06B54">
        <w:rPr>
          <w:rFonts w:ascii="Arial" w:hAnsi="Arial" w:cs="Arial"/>
          <w:sz w:val="24"/>
        </w:rPr>
        <w:t xml:space="preserve">культурного туризма </w:t>
      </w:r>
      <w:r w:rsidR="008F27C8" w:rsidRPr="00F06B54">
        <w:rPr>
          <w:rFonts w:ascii="Arial" w:hAnsi="Arial" w:cs="Arial"/>
          <w:color w:val="000000"/>
          <w:sz w:val="24"/>
        </w:rPr>
        <w:t xml:space="preserve">является историко-культурный потенциал страны, включающий всю социокультурную среду с традициями и обычаями, особенностями бытовой и хозяйственной деятельности. Минимальный набор ресурсов для познавательного туризма может дать любая местность, но для его массового развития требуется определенная концентрация </w:t>
      </w:r>
      <w:r w:rsidR="008F27C8" w:rsidRPr="00F06B54">
        <w:rPr>
          <w:rFonts w:ascii="Arial" w:hAnsi="Arial" w:cs="Arial"/>
          <w:bCs/>
          <w:iCs/>
          <w:color w:val="000000"/>
          <w:sz w:val="24"/>
        </w:rPr>
        <w:t>объектов культурного наследия</w:t>
      </w:r>
      <w:r w:rsidR="008F27C8" w:rsidRPr="00F06B54">
        <w:rPr>
          <w:rFonts w:ascii="Arial" w:hAnsi="Arial" w:cs="Arial"/>
          <w:iCs/>
          <w:color w:val="000000"/>
          <w:sz w:val="24"/>
        </w:rPr>
        <w:t xml:space="preserve">, </w:t>
      </w:r>
      <w:r w:rsidR="008F27C8" w:rsidRPr="00F06B54">
        <w:rPr>
          <w:rFonts w:ascii="Arial" w:hAnsi="Arial" w:cs="Arial"/>
          <w:color w:val="000000"/>
          <w:sz w:val="24"/>
        </w:rPr>
        <w:t>среди которых можно выделить: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памятники археологии;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культовую и гражданскую архитектуру;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памятники ландшафтной архитектуры;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малые и большие исторические города;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сельские поселения;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музеи, театры, выставочные залы и др.;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социокультурную инфраструктуру;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объекты этнографии, народные промыслы и ремесла, центры прикладного искусства;</w:t>
      </w:r>
    </w:p>
    <w:p w:rsidR="008F27C8" w:rsidRPr="00F06B54" w:rsidRDefault="008F27C8" w:rsidP="00F06B54">
      <w:pPr>
        <w:numPr>
          <w:ilvl w:val="0"/>
          <w:numId w:val="17"/>
        </w:numPr>
        <w:shd w:val="clear" w:color="auto" w:fill="FFFFFF"/>
        <w:tabs>
          <w:tab w:val="left" w:pos="470"/>
          <w:tab w:val="left" w:pos="1440"/>
        </w:tabs>
        <w:spacing w:line="360" w:lineRule="auto"/>
        <w:ind w:left="1440" w:hanging="398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технические комплексы и сооружения.</w:t>
      </w:r>
    </w:p>
    <w:p w:rsidR="0056077C" w:rsidRPr="00F06B54" w:rsidRDefault="00BD01C6" w:rsidP="00F06B54">
      <w:pPr>
        <w:shd w:val="clear" w:color="auto" w:fill="FFFFFF"/>
        <w:spacing w:line="360" w:lineRule="auto"/>
        <w:ind w:left="34" w:right="5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</w:rPr>
        <w:t xml:space="preserve">     </w:t>
      </w:r>
      <w:r w:rsidR="00476DD4" w:rsidRPr="00F06B54">
        <w:rPr>
          <w:rFonts w:ascii="Arial" w:hAnsi="Arial" w:cs="Arial"/>
        </w:rPr>
        <w:t xml:space="preserve"> Как мы уже сказали, культурный туризм </w:t>
      </w:r>
      <w:r w:rsidR="00082373" w:rsidRPr="00F06B54">
        <w:rPr>
          <w:rFonts w:ascii="Arial" w:hAnsi="Arial" w:cs="Arial"/>
        </w:rPr>
        <w:t>начал разв</w:t>
      </w:r>
      <w:r w:rsidR="0056077C" w:rsidRPr="00F06B54">
        <w:rPr>
          <w:rFonts w:ascii="Arial" w:hAnsi="Arial" w:cs="Arial"/>
        </w:rPr>
        <w:t>иваться в последние десятилетия.</w:t>
      </w:r>
      <w:r w:rsidRPr="00F06B54">
        <w:rPr>
          <w:rFonts w:ascii="Arial" w:hAnsi="Arial" w:cs="Arial"/>
          <w:iCs/>
        </w:rPr>
        <w:t xml:space="preserve"> Культурного туризм</w:t>
      </w:r>
      <w:r w:rsidR="00082373" w:rsidRPr="00F06B54">
        <w:rPr>
          <w:rFonts w:ascii="Arial" w:hAnsi="Arial" w:cs="Arial"/>
          <w:iCs/>
        </w:rPr>
        <w:t xml:space="preserve"> </w:t>
      </w:r>
      <w:r w:rsidRPr="00F06B54">
        <w:rPr>
          <w:rFonts w:ascii="Arial" w:hAnsi="Arial" w:cs="Arial"/>
          <w:iCs/>
        </w:rPr>
        <w:t xml:space="preserve">основывается на </w:t>
      </w:r>
      <w:r w:rsidR="00082373" w:rsidRPr="00F06B54">
        <w:rPr>
          <w:rFonts w:ascii="Arial" w:hAnsi="Arial" w:cs="Arial"/>
          <w:iCs/>
        </w:rPr>
        <w:t xml:space="preserve"> пот</w:t>
      </w:r>
      <w:r w:rsidRPr="00F06B54">
        <w:rPr>
          <w:rFonts w:ascii="Arial" w:hAnsi="Arial" w:cs="Arial"/>
          <w:iCs/>
        </w:rPr>
        <w:t xml:space="preserve">ребностях человека </w:t>
      </w:r>
      <w:r w:rsidR="00082373" w:rsidRPr="00F06B54">
        <w:rPr>
          <w:rFonts w:ascii="Arial" w:hAnsi="Arial" w:cs="Arial"/>
          <w:iCs/>
        </w:rPr>
        <w:t xml:space="preserve"> в духовном освоении культуры мира, </w:t>
      </w:r>
      <w:r w:rsidR="00AF2309" w:rsidRPr="00F06B54">
        <w:rPr>
          <w:rFonts w:ascii="Arial" w:hAnsi="Arial" w:cs="Arial"/>
        </w:rPr>
        <w:t xml:space="preserve">через его посещение, непосредственное постижение и переживание разных культур в различных местах, когда лично увиденное навсегда становится достоянием, принадлежностью мысли и чувства туриста, раздвигая горизонты его мировосприятия. </w:t>
      </w:r>
      <w:r w:rsidR="0056077C" w:rsidRPr="00F06B54">
        <w:rPr>
          <w:rFonts w:ascii="Arial" w:hAnsi="Arial" w:cs="Arial"/>
          <w:color w:val="000000"/>
        </w:rPr>
        <w:t>Культурное самовыражение народа всегда вызывает интерес. Природная любознательность туриста в отношении различных уголков мира и населяющих их народов образуют один из наиболее сильных побудительных туристских мотивов.</w:t>
      </w:r>
    </w:p>
    <w:p w:rsidR="0056077C" w:rsidRPr="00F06B54" w:rsidRDefault="00B60986" w:rsidP="00F06B54">
      <w:pPr>
        <w:shd w:val="clear" w:color="auto" w:fill="FFFFFF"/>
        <w:spacing w:line="360" w:lineRule="auto"/>
        <w:ind w:left="34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Туризм – наилучший способ знакомства с другой культурой. Гуманитарное значение туризма заключается в использовании его возможностей для развития личности, ее творческого потенциала, расширения горизонта знаний. Стремление к знанию всегда было неотъемлемой чертой человека. Совмещение отдыха с познанием жизни, истории и культуры другого народа – одна из задач, которую в полной мере способен решать туризм. Увидеть мир своими глазами, услышать, ощутить – важные части восстановительной функции туризма, они несут в себе большой гуманитарный потенциал. Знакомство с культурой и обычаями другой страны обогащает духовный мир человека.</w:t>
      </w:r>
    </w:p>
    <w:p w:rsidR="0056077C" w:rsidRPr="00F06B54" w:rsidRDefault="00B60986" w:rsidP="00F06B54">
      <w:pPr>
        <w:shd w:val="clear" w:color="auto" w:fill="FFFFFF"/>
        <w:spacing w:line="360" w:lineRule="auto"/>
        <w:ind w:left="5"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Культура является фундаментальной основой процесса развития, сохранения, укрепления независимости, суверенитета и самобытности народа. Идентичность путей исторической эволюции культуры и туризма предопределила общность новых методов подхода к их дальнейшему развитию. В большинстве стран мира происходит процесс демократизации культуры и туризма, которые составляют неотъемлемую часть жизни общества. Самосознание и познание окружающего мира, развитие личности и достижение поставленных целей немыслимы без приобретения знаний в области культуры.</w:t>
      </w:r>
    </w:p>
    <w:p w:rsidR="0056077C" w:rsidRPr="00F06B54" w:rsidRDefault="00B60986" w:rsidP="00F06B54">
      <w:pPr>
        <w:shd w:val="clear" w:color="auto" w:fill="FFFFFF"/>
        <w:spacing w:line="360" w:lineRule="auto"/>
        <w:ind w:right="43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 xml:space="preserve">Что же такое культура? </w:t>
      </w:r>
      <w:r w:rsidR="00024C1E" w:rsidRPr="00F06B54">
        <w:rPr>
          <w:rFonts w:ascii="Arial" w:hAnsi="Arial" w:cs="Arial"/>
          <w:color w:val="000000"/>
        </w:rPr>
        <w:t>Дадим несколько определений. П</w:t>
      </w:r>
      <w:r w:rsidR="008F27C8" w:rsidRPr="00F06B54">
        <w:rPr>
          <w:rFonts w:ascii="Arial" w:hAnsi="Arial" w:cs="Arial"/>
          <w:color w:val="000000"/>
        </w:rPr>
        <w:t xml:space="preserve">ервое </w:t>
      </w:r>
      <w:r w:rsidR="0056077C" w:rsidRPr="00F06B54">
        <w:rPr>
          <w:rFonts w:ascii="Arial" w:hAnsi="Arial" w:cs="Arial"/>
          <w:iCs/>
          <w:color w:val="000000"/>
        </w:rPr>
        <w:t xml:space="preserve"> определение </w:t>
      </w:r>
      <w:r w:rsidR="00024C1E" w:rsidRPr="00F06B54">
        <w:rPr>
          <w:rFonts w:ascii="Arial" w:hAnsi="Arial" w:cs="Arial"/>
          <w:color w:val="000000"/>
        </w:rPr>
        <w:t>основывается</w:t>
      </w:r>
      <w:r w:rsidR="0056077C" w:rsidRPr="00F06B54">
        <w:rPr>
          <w:rFonts w:ascii="Arial" w:hAnsi="Arial" w:cs="Arial"/>
          <w:color w:val="000000"/>
        </w:rPr>
        <w:t xml:space="preserve"> на куль</w:t>
      </w:r>
      <w:r w:rsidR="00024C1E" w:rsidRPr="00F06B54">
        <w:rPr>
          <w:rFonts w:ascii="Arial" w:hAnsi="Arial" w:cs="Arial"/>
          <w:color w:val="000000"/>
        </w:rPr>
        <w:t>турной антропологии и включает</w:t>
      </w:r>
      <w:r w:rsidR="0056077C" w:rsidRPr="00F06B54">
        <w:rPr>
          <w:rFonts w:ascii="Arial" w:hAnsi="Arial" w:cs="Arial"/>
          <w:color w:val="000000"/>
        </w:rPr>
        <w:t xml:space="preserve"> все, что создал человек дополнительно к природе: общественную мысль, хозяйственную деятельность, производство, потребление, литературу и искусство, образ жизни и человеческое достоинство.</w:t>
      </w:r>
    </w:p>
    <w:p w:rsidR="0056077C" w:rsidRPr="00F06B54" w:rsidRDefault="00B60986" w:rsidP="00F06B54">
      <w:pPr>
        <w:shd w:val="clear" w:color="auto" w:fill="FFFFFF"/>
        <w:spacing w:line="360" w:lineRule="auto"/>
        <w:ind w:right="14"/>
        <w:jc w:val="both"/>
        <w:rPr>
          <w:rFonts w:ascii="Arial" w:hAnsi="Arial" w:cs="Arial"/>
        </w:rPr>
      </w:pPr>
      <w:r w:rsidRPr="00F06B54">
        <w:rPr>
          <w:rFonts w:ascii="Arial" w:hAnsi="Arial" w:cs="Arial"/>
          <w:iCs/>
          <w:color w:val="000000"/>
        </w:rPr>
        <w:t xml:space="preserve">     </w:t>
      </w:r>
      <w:r w:rsidR="0056077C" w:rsidRPr="00F06B54">
        <w:rPr>
          <w:rFonts w:ascii="Arial" w:hAnsi="Arial" w:cs="Arial"/>
          <w:iCs/>
          <w:color w:val="000000"/>
        </w:rPr>
        <w:t xml:space="preserve">Второе определение </w:t>
      </w:r>
      <w:r w:rsidR="0056077C" w:rsidRPr="00F06B54">
        <w:rPr>
          <w:rFonts w:ascii="Arial" w:hAnsi="Arial" w:cs="Arial"/>
          <w:color w:val="000000"/>
        </w:rPr>
        <w:t>специализированного характера, построенное на «культуре культуры», т. е. на моральных, духовных, интеллектуальных и художественных аспектах жизни человека.</w:t>
      </w:r>
    </w:p>
    <w:p w:rsidR="0056077C" w:rsidRPr="00F06B54" w:rsidRDefault="003B7AC5" w:rsidP="00F06B54">
      <w:pPr>
        <w:shd w:val="clear" w:color="auto" w:fill="FFFFFF"/>
        <w:spacing w:line="360" w:lineRule="auto"/>
        <w:ind w:left="19"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Культурное наследие любого народа составляют не только произведения художников, архитекторов, музыкантов, писателей, труды ученых и т. д., но и нематериальное достояние, включающее фольклор, народные промыслы, фестивали, религиозные ритуалы и т. п.</w:t>
      </w:r>
    </w:p>
    <w:p w:rsidR="0056077C" w:rsidRPr="00F06B54" w:rsidRDefault="003E65B1" w:rsidP="00F06B54">
      <w:pPr>
        <w:shd w:val="clear" w:color="auto" w:fill="FFFFFF"/>
        <w:spacing w:line="360" w:lineRule="auto"/>
        <w:ind w:right="10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При посещении другой страны туристы воспринимают в целом культурные комплексы, составной частью которых является природа. Аттрактивность культурных комплексов определяется их художественной и исторической ценностью, модой и доступностью по отношению к местам спроса.</w:t>
      </w:r>
    </w:p>
    <w:p w:rsidR="0056077C" w:rsidRPr="00F06B54" w:rsidRDefault="003E65B1" w:rsidP="00F06B54">
      <w:pPr>
        <w:shd w:val="clear" w:color="auto" w:fill="FFFFFF"/>
        <w:spacing w:line="360" w:lineRule="auto"/>
        <w:ind w:left="5" w:right="14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Особенности культуры различных регионов мира все чаще побуждают людей проводить отпуск в путешествии. Объекты, посещаемые туристами, способствуют их духовному обогащению, расширению кругозора. Культура является одним из основных элементов туристского интереса.</w:t>
      </w:r>
    </w:p>
    <w:p w:rsidR="0056077C" w:rsidRPr="00F06B54" w:rsidRDefault="003E65B1" w:rsidP="00F06B54">
      <w:pPr>
        <w:shd w:val="clear" w:color="auto" w:fill="FFFFFF"/>
        <w:spacing w:line="360" w:lineRule="auto"/>
        <w:ind w:right="10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Познавательный туризм охватывает все аспекты путешествия, посредством которого человек узнает о жизни, культуре, обычаях другого народа. Туризм, таким образом, является важным средством создания культурных связей и международного сотрудничества.</w:t>
      </w:r>
    </w:p>
    <w:p w:rsidR="0056077C" w:rsidRPr="00F06B54" w:rsidRDefault="003E65B1" w:rsidP="00F06B54">
      <w:pPr>
        <w:shd w:val="clear" w:color="auto" w:fill="FFFFFF"/>
        <w:spacing w:line="360" w:lineRule="auto"/>
        <w:ind w:left="48"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Развитие культурных факторов внутри региона является средством расширения ресурсов для привлечения туристских потоков. Во многих странах туризм может быть включен в так называемую политику культурных отношений.</w:t>
      </w:r>
    </w:p>
    <w:p w:rsidR="0056077C" w:rsidRPr="00F06B54" w:rsidRDefault="003E65B1" w:rsidP="00F06B54">
      <w:pPr>
        <w:shd w:val="clear" w:color="auto" w:fill="FFFFFF"/>
        <w:spacing w:line="360" w:lineRule="auto"/>
        <w:ind w:left="34" w:right="10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Уровень культурного развития может быть использован также для создания благоприятного имиджа конкретного региона на туристском рынке. Элементы и факторы культуры могут являться каналами распределения информации о туристских возможностях местности. Успех развития туризма зависит не только от материально-технической базы, соответствующей общепринятым стандартам и требованиям, но и от уникальности национального культурного наследия.</w:t>
      </w:r>
    </w:p>
    <w:p w:rsidR="0056077C" w:rsidRPr="00F06B54" w:rsidRDefault="003E65B1" w:rsidP="00F06B54">
      <w:pPr>
        <w:shd w:val="clear" w:color="auto" w:fill="FFFFFF"/>
        <w:spacing w:line="360" w:lineRule="auto"/>
        <w:ind w:left="14"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Объекты национального культурного наследия должны быть представлены разумно и творчески. Научно-технический прогресс сделал свое дело: продукция одной страны практически не отличается от аналогичной продукции другой страны. В культуре единообразие недопустимо. Регион, желающий стать популярным туристским направлением, должен обладать уникальными культурными комплексами и предлагать их на туристский рынок.</w:t>
      </w:r>
    </w:p>
    <w:p w:rsidR="0056077C" w:rsidRPr="00F06B54" w:rsidRDefault="003E65B1" w:rsidP="00F06B54">
      <w:pPr>
        <w:shd w:val="clear" w:color="auto" w:fill="FFFFFF"/>
        <w:spacing w:line="360" w:lineRule="auto"/>
        <w:ind w:left="14"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56077C" w:rsidRPr="00F06B54">
        <w:rPr>
          <w:rFonts w:ascii="Arial" w:hAnsi="Arial" w:cs="Arial"/>
          <w:bCs/>
          <w:iCs/>
          <w:color w:val="000000"/>
        </w:rPr>
        <w:t>Оценка культурных комплексов</w:t>
      </w:r>
      <w:r w:rsidR="0056077C" w:rsidRPr="00F06B54">
        <w:rPr>
          <w:rFonts w:ascii="Arial" w:hAnsi="Arial" w:cs="Arial"/>
          <w:iCs/>
          <w:color w:val="000000"/>
        </w:rPr>
        <w:t xml:space="preserve"> </w:t>
      </w:r>
      <w:r w:rsidR="0056077C" w:rsidRPr="00F06B54">
        <w:rPr>
          <w:rFonts w:ascii="Arial" w:hAnsi="Arial" w:cs="Arial"/>
          <w:color w:val="000000"/>
        </w:rPr>
        <w:t>для туристских целей может проводиться двумя основными методами:</w:t>
      </w:r>
    </w:p>
    <w:p w:rsidR="0056077C" w:rsidRPr="00F06B54" w:rsidRDefault="003E65B1" w:rsidP="00F06B54">
      <w:pPr>
        <w:shd w:val="clear" w:color="auto" w:fill="FFFFFF"/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 xml:space="preserve">     1.Р</w:t>
      </w:r>
      <w:r w:rsidR="0056077C" w:rsidRPr="00F06B54">
        <w:rPr>
          <w:rFonts w:ascii="Arial" w:hAnsi="Arial" w:cs="Arial"/>
          <w:color w:val="000000"/>
        </w:rPr>
        <w:t>анжированием культурных комплексов по их месту в мировой и отечественной культуре;</w:t>
      </w:r>
    </w:p>
    <w:p w:rsidR="0056077C" w:rsidRPr="00F06B54" w:rsidRDefault="003E65B1" w:rsidP="00F06B54">
      <w:pPr>
        <w:shd w:val="clear" w:color="auto" w:fill="FFFFFF"/>
        <w:tabs>
          <w:tab w:val="left" w:pos="1080"/>
        </w:tabs>
        <w:spacing w:line="360" w:lineRule="auto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 xml:space="preserve">     2.Н</w:t>
      </w:r>
      <w:r w:rsidR="0056077C" w:rsidRPr="00F06B54">
        <w:rPr>
          <w:rFonts w:ascii="Arial" w:hAnsi="Arial" w:cs="Arial"/>
          <w:color w:val="000000"/>
        </w:rPr>
        <w:t>еобходимым и достаточным временем для осмотра достопримечательностей, что позволяет сравнивать разные территории по перспективности историко-культурного потенциала для туризма.</w:t>
      </w:r>
    </w:p>
    <w:p w:rsidR="0056077C" w:rsidRPr="00F06B54" w:rsidRDefault="003E65B1" w:rsidP="00F06B54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Эти методы во многом субъективны: культурные комплексы, высоко оцениваемые специалистами, не всегда вызывают адекватную реакцию у туристов. Необходимое и достаточное время для осмотра объектов в известной степени определяется их доступностью и построением экскурсионных маршрутов. Наконец, представление о ценности культурных комплексов зависит от уровня образования, национальных особенностей туристов. В большинстве случаев интерес к объектам культуры определяется модой.</w:t>
      </w:r>
    </w:p>
    <w:p w:rsidR="0056077C" w:rsidRPr="00F06B54" w:rsidRDefault="003E65B1" w:rsidP="00F06B54">
      <w:pPr>
        <w:shd w:val="clear" w:color="auto" w:fill="FFFFFF"/>
        <w:spacing w:line="360" w:lineRule="auto"/>
        <w:ind w:left="10" w:right="10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Важной характеристикой культурного комплекса является стабильность его соответствия ценностным критериям, сформировавшимся у населения. Этот фактор связан с долговременностью интереса туристов к конкретному культурному объекту. Сохраняется стабильность интереса туристов к таким объектам</w:t>
      </w:r>
      <w:r w:rsidR="00CD1B13" w:rsidRPr="00F06B54">
        <w:rPr>
          <w:rFonts w:ascii="Arial" w:hAnsi="Arial" w:cs="Arial"/>
          <w:color w:val="000000"/>
        </w:rPr>
        <w:t xml:space="preserve"> мирового культурного наследия, как египетские пирамиды, античная архитектура и др.</w:t>
      </w:r>
    </w:p>
    <w:p w:rsidR="0056077C" w:rsidRPr="00F06B54" w:rsidRDefault="003E65B1" w:rsidP="00F06B54">
      <w:pPr>
        <w:shd w:val="clear" w:color="auto" w:fill="FFFFFF"/>
        <w:spacing w:line="360" w:lineRule="auto"/>
        <w:ind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Вместе с тем ряд объектов, например, ленинские места, наиболее посещаемые в советский период в России, утратил свою притягательность с изменением идеологических установок в обществе. Поэтому одной из основных задач организаторов туризма является не только создание культурного комплекса для туризма, но и сохранение его на достаточно длительный исторический период.</w:t>
      </w:r>
    </w:p>
    <w:p w:rsidR="0056077C" w:rsidRDefault="003E65B1" w:rsidP="00F06B54">
      <w:pPr>
        <w:shd w:val="clear" w:color="auto" w:fill="FFFFFF"/>
        <w:spacing w:line="360" w:lineRule="auto"/>
        <w:ind w:left="101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56077C" w:rsidRPr="00F06B54">
        <w:rPr>
          <w:rFonts w:ascii="Arial" w:hAnsi="Arial" w:cs="Arial"/>
          <w:color w:val="000000"/>
        </w:rPr>
        <w:t>Несмотря на то, что практически любую информацию можно получить из печатных периодических изданий, художественной литературы и других источников, не стареет старая истина: «Лучше один раз увидеть, чем сто раз услышать». Поэтому регион, заинтересованный в привлечении туристов, должен разумно планировать и развивать специальные программы и мероприятия, способствующие повышению интереса к его культуре, распространять информацию о своем культурном потенциале в расчете на привлечение потенциальных туристов.</w:t>
      </w:r>
    </w:p>
    <w:p w:rsidR="001E0277" w:rsidRPr="00F06B54" w:rsidRDefault="001E0277" w:rsidP="00F06B54">
      <w:pPr>
        <w:shd w:val="clear" w:color="auto" w:fill="FFFFFF"/>
        <w:spacing w:line="360" w:lineRule="auto"/>
        <w:ind w:left="101"/>
        <w:jc w:val="both"/>
        <w:rPr>
          <w:rFonts w:ascii="Arial" w:hAnsi="Arial" w:cs="Arial"/>
          <w:color w:val="000000"/>
        </w:rPr>
      </w:pPr>
    </w:p>
    <w:p w:rsidR="00515A55" w:rsidRPr="00F06B54" w:rsidRDefault="00806BCB" w:rsidP="001E0277">
      <w:pPr>
        <w:pStyle w:val="27"/>
      </w:pPr>
      <w:r w:rsidRPr="00F06B54">
        <w:t>2</w:t>
      </w:r>
      <w:r w:rsidR="00515A55" w:rsidRPr="00F06B54">
        <w:t>.2</w:t>
      </w:r>
      <w:r w:rsidR="00DA11C3" w:rsidRPr="00F06B54">
        <w:t>.Элементы</w:t>
      </w:r>
      <w:r w:rsidR="008F27C8" w:rsidRPr="00F06B54">
        <w:t xml:space="preserve"> культуры</w:t>
      </w:r>
      <w:r w:rsidR="00DA11C3" w:rsidRPr="00F06B54">
        <w:t>, влияющие на</w:t>
      </w:r>
      <w:r w:rsidR="008F27C8" w:rsidRPr="00F06B54">
        <w:t xml:space="preserve"> </w:t>
      </w:r>
      <w:r w:rsidR="00DA11C3" w:rsidRPr="00F06B54">
        <w:t>формирование</w:t>
      </w:r>
      <w:r w:rsidR="008F27C8" w:rsidRPr="00F06B54">
        <w:t xml:space="preserve"> туристского интереса</w:t>
      </w:r>
    </w:p>
    <w:p w:rsidR="008F27C8" w:rsidRPr="00F06B54" w:rsidRDefault="008F0788" w:rsidP="00F06B54">
      <w:pPr>
        <w:shd w:val="clear" w:color="auto" w:fill="FFFFFF"/>
        <w:spacing w:before="360" w:after="120"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Различные области деяте</w:t>
      </w:r>
      <w:r w:rsidR="00DA11C3" w:rsidRPr="00F06B54">
        <w:rPr>
          <w:rFonts w:ascii="Arial" w:hAnsi="Arial" w:cs="Arial"/>
          <w:color w:val="000000"/>
        </w:rPr>
        <w:t>льности способны вызвать</w:t>
      </w:r>
      <w:r w:rsidR="008F27C8" w:rsidRPr="00F06B54">
        <w:rPr>
          <w:rFonts w:ascii="Arial" w:hAnsi="Arial" w:cs="Arial"/>
          <w:color w:val="000000"/>
        </w:rPr>
        <w:t xml:space="preserve"> мотив к путешествию и интерес к туристскому направлению. Важными переменными, влияющими на привлекательность туристского направления для различных групп и категорий туристов, являются его культурные и социальные характеристики. Наибольший интерес у туристов вызывают такие элементы культуры народа, как искусство, наука, религия, история и др.</w:t>
      </w:r>
      <w:r w:rsidR="008A66F9" w:rsidRPr="00F06B54">
        <w:rPr>
          <w:rFonts w:ascii="Arial" w:hAnsi="Arial" w:cs="Arial"/>
          <w:color w:val="000000"/>
        </w:rPr>
        <w:t xml:space="preserve"> Рассмотрим некоторые из этих элементов: </w:t>
      </w:r>
    </w:p>
    <w:p w:rsidR="008F27C8" w:rsidRPr="00F06B54" w:rsidRDefault="008F0788" w:rsidP="00F06B54">
      <w:pPr>
        <w:shd w:val="clear" w:color="auto" w:fill="FFFFFF"/>
        <w:spacing w:line="360" w:lineRule="auto"/>
        <w:ind w:left="82" w:right="14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>Изобразительное искусство</w:t>
      </w:r>
      <w:r w:rsidR="008F27C8" w:rsidRPr="00F06B54">
        <w:rPr>
          <w:rFonts w:ascii="Arial" w:hAnsi="Arial" w:cs="Arial"/>
          <w:iCs/>
          <w:color w:val="000000"/>
        </w:rPr>
        <w:t xml:space="preserve"> – </w:t>
      </w:r>
      <w:r w:rsidR="008F27C8" w:rsidRPr="00F06B54">
        <w:rPr>
          <w:rFonts w:ascii="Arial" w:hAnsi="Arial" w:cs="Arial"/>
          <w:color w:val="000000"/>
        </w:rPr>
        <w:t>один из важных элементов культуры, способный с</w:t>
      </w:r>
      <w:r w:rsidR="008A66F9" w:rsidRPr="00F06B54">
        <w:rPr>
          <w:rFonts w:ascii="Arial" w:hAnsi="Arial" w:cs="Arial"/>
          <w:color w:val="000000"/>
        </w:rPr>
        <w:t>формировать убедительный мотив к</w:t>
      </w:r>
      <w:r w:rsidR="008F27C8" w:rsidRPr="00F06B54">
        <w:rPr>
          <w:rFonts w:ascii="Arial" w:hAnsi="Arial" w:cs="Arial"/>
          <w:color w:val="000000"/>
        </w:rPr>
        <w:t xml:space="preserve"> туристской поездке. Его повсеместное усиление связано с тенденцией выставлять на известных курортах (в помещениях гостиниц) произведения национального изобразительного искусства в целях ознакомления туристов с культурой региона.</w:t>
      </w:r>
    </w:p>
    <w:p w:rsidR="008F27C8" w:rsidRPr="00F06B54" w:rsidRDefault="008F0788" w:rsidP="00F06B54">
      <w:pPr>
        <w:shd w:val="clear" w:color="auto" w:fill="FFFFFF"/>
        <w:spacing w:line="360" w:lineRule="auto"/>
        <w:ind w:left="77" w:right="14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Также популярны фестивали, широко представляющие разнообразные виды и элементы национального изобразительного искусства. Например, характерной особенностью эдинбургского фестиваля, который регулярно проходит в Шотландии, является</w:t>
      </w:r>
      <w:r w:rsidR="008F27C8" w:rsidRPr="00F06B54">
        <w:rPr>
          <w:rFonts w:ascii="Arial" w:hAnsi="Arial" w:cs="Arial"/>
        </w:rPr>
        <w:t xml:space="preserve"> </w:t>
      </w:r>
      <w:r w:rsidR="008F27C8" w:rsidRPr="00F06B54">
        <w:rPr>
          <w:rFonts w:ascii="Arial" w:hAnsi="Arial" w:cs="Arial"/>
          <w:color w:val="000000"/>
        </w:rPr>
        <w:t>то, что он знакомит не только с произведениями местных художников, но и с творчеством местных композиторов, фольклором  – всем, что вызывает интерес у туристов.</w:t>
      </w:r>
    </w:p>
    <w:p w:rsidR="008F27C8" w:rsidRPr="00F06B54" w:rsidRDefault="008F0788" w:rsidP="00F06B54">
      <w:pPr>
        <w:shd w:val="clear" w:color="auto" w:fill="FFFFFF"/>
        <w:spacing w:line="360" w:lineRule="auto"/>
        <w:ind w:left="5" w:right="19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 xml:space="preserve">Музыка и танцы. </w:t>
      </w:r>
      <w:r w:rsidR="008F27C8" w:rsidRPr="00F06B54">
        <w:rPr>
          <w:rFonts w:ascii="Arial" w:hAnsi="Arial" w:cs="Arial"/>
          <w:color w:val="000000"/>
        </w:rPr>
        <w:t>Музыкальный потенциал региона является одним из привлекательных элементов культуры. В некоторых странах музыка выступает как основной фактор привлечения туристов. Известные музыкальные фестивали ежегодно собирают тысячи участников. Многие курортные гостиницы знакомят своих гостей с национальной музыкой во время вечерних развлекательных программ, на фольклорных вечерах и концертах. Аудио пленки с записями национальной музыки, продажа которых распространена в большинстве туристских центров, служат прекрасным средством знакомства туристов с культурой народа.</w:t>
      </w:r>
    </w:p>
    <w:p w:rsidR="008F27C8" w:rsidRPr="00F06B54" w:rsidRDefault="008578EA" w:rsidP="00F06B54">
      <w:pPr>
        <w:shd w:val="clear" w:color="auto" w:fill="FFFFFF"/>
        <w:spacing w:line="360" w:lineRule="auto"/>
        <w:ind w:right="38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Этнические танцы – характерный элемент национальной культуры. Практически каждый регион имеет свой национальный танец. Знакомство туристов с танцами может происходить на специальных шоу, фольклорных вечерах, во время развлекательных программ. Яркими примерами танца как выразителя национальной культуры являются танцы народов Африки, полинезийские, японский танец «кабуки», русский балет и др.</w:t>
      </w:r>
    </w:p>
    <w:p w:rsidR="008F27C8" w:rsidRPr="00F06B54" w:rsidRDefault="008578EA" w:rsidP="00F06B54">
      <w:pPr>
        <w:shd w:val="clear" w:color="auto" w:fill="FFFFFF"/>
        <w:spacing w:line="360" w:lineRule="auto"/>
        <w:ind w:left="67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>Народные промыслы</w:t>
      </w:r>
      <w:r w:rsidR="008F27C8" w:rsidRPr="00F06B54">
        <w:rPr>
          <w:rFonts w:ascii="Arial" w:hAnsi="Arial" w:cs="Arial"/>
          <w:iCs/>
          <w:color w:val="000000"/>
        </w:rPr>
        <w:t xml:space="preserve">. </w:t>
      </w:r>
      <w:r w:rsidR="008F27C8" w:rsidRPr="00F06B54">
        <w:rPr>
          <w:rFonts w:ascii="Arial" w:hAnsi="Arial" w:cs="Arial"/>
          <w:color w:val="000000"/>
        </w:rPr>
        <w:t>Регион, принимающий туристов, должен предлагать им широкий ассортимент сувениров, выполненных (фабричным или кустарным способом) местными мастерами и ремесленниками. Сувениры – хорошая память о стране. Однако следует помнить, что памятный сувенир, изготовленный не в стране посещения, а в другой, теряет для туриста свою значимость и воспринимается как подделка.</w:t>
      </w:r>
    </w:p>
    <w:p w:rsidR="008F27C8" w:rsidRPr="00F06B54" w:rsidRDefault="008578EA" w:rsidP="00F06B54">
      <w:pPr>
        <w:shd w:val="clear" w:color="auto" w:fill="FFFFFF"/>
        <w:spacing w:line="360" w:lineRule="auto"/>
        <w:ind w:left="34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Все виды сувенирной продукции, а также другие необходимые туристу товары (туристское снаряжение, пляжные аксессуары)</w:t>
      </w:r>
      <w:r w:rsidR="001A1900" w:rsidRPr="00F06B54">
        <w:rPr>
          <w:rFonts w:ascii="Arial" w:hAnsi="Arial" w:cs="Arial"/>
          <w:color w:val="000000"/>
        </w:rPr>
        <w:t>,</w:t>
      </w:r>
      <w:r w:rsidR="008F27C8" w:rsidRPr="00F06B54">
        <w:rPr>
          <w:rFonts w:ascii="Arial" w:hAnsi="Arial" w:cs="Arial"/>
          <w:color w:val="000000"/>
        </w:rPr>
        <w:t xml:space="preserve"> должны быть доступны и продаваться в удобно расположенных магазинах и других торговых точках. Мотивы покупки и свободной траты денег достаточно сильны во время путешествия, и потому туристские товары должны изготавливаться в ассортименте, пользующемся особым спросом у туристов. В некоторых туристских центрах создаются специальные магазинчики в национальном стиле, где местные мастера изготавливают изделия непосредственно в присутствии покупателей. Эта форма торговли сувенирной продукцией является своеобразной достопримечательностью региона и вызывает немалый интерес у туристов.</w:t>
      </w:r>
    </w:p>
    <w:p w:rsidR="008F27C8" w:rsidRPr="00F06B54" w:rsidRDefault="00877C82" w:rsidP="00F06B54">
      <w:pPr>
        <w:shd w:val="clear" w:color="auto" w:fill="FFFFFF"/>
        <w:spacing w:line="360" w:lineRule="auto"/>
        <w:ind w:left="19" w:right="10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>История.</w:t>
      </w:r>
      <w:r w:rsidR="008F27C8" w:rsidRPr="00F06B54">
        <w:rPr>
          <w:rFonts w:ascii="Arial" w:hAnsi="Arial" w:cs="Arial"/>
          <w:color w:val="000000"/>
        </w:rPr>
        <w:t xml:space="preserve"> Культурный потенциал региона выражен в его историческом наследии. Большинство туристских направлений бережно относится к своей истории как фактору привлечения туристских потоков. Наличие уникальных исторических объектов может предопределить успешное развитие туризма в регионе. Знакомство с историей и историческими объектами — сильнейший побудительный туристский мотив.</w:t>
      </w:r>
    </w:p>
    <w:p w:rsidR="008F27C8" w:rsidRPr="00F06B54" w:rsidRDefault="00877C82" w:rsidP="00F06B54">
      <w:pPr>
        <w:shd w:val="clear" w:color="auto" w:fill="FFFFFF"/>
        <w:spacing w:line="360" w:lineRule="auto"/>
        <w:ind w:left="10"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Историческое наследие региона нуждается в продвижении на туристский рынок. Поэтому национальные туристские организации должны заниматься распространением информации об историческом потенциале местности. В числе интересных нововведений в сфере презентации исторического наследия и привлечения туристов можно выделить специальные светозвуковые шоу-программы, получившие распространение в Европе и странах Средиземноморья. Специфика таких шоу заключается в особом воспроизведении отдельных страниц истории с использованием различных спецэффектов.</w:t>
      </w:r>
    </w:p>
    <w:p w:rsidR="008F27C8" w:rsidRPr="00F06B54" w:rsidRDefault="00877C82" w:rsidP="00F06B54">
      <w:pPr>
        <w:shd w:val="clear" w:color="auto" w:fill="FFFFFF"/>
        <w:spacing w:line="360" w:lineRule="auto"/>
        <w:ind w:right="10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Целесообразно проводить культурные мероприятия (фольклорные, фестивальные и др.), традиционные для мест туристского назначения</w:t>
      </w:r>
      <w:r w:rsidR="008F27C8" w:rsidRPr="00F06B54">
        <w:rPr>
          <w:rFonts w:ascii="Arial" w:hAnsi="Arial" w:cs="Arial"/>
          <w:iCs/>
          <w:color w:val="000000"/>
        </w:rPr>
        <w:t xml:space="preserve"> </w:t>
      </w:r>
      <w:r w:rsidR="008F27C8" w:rsidRPr="00F06B54">
        <w:rPr>
          <w:rFonts w:ascii="Arial" w:hAnsi="Arial" w:cs="Arial"/>
          <w:color w:val="000000"/>
        </w:rPr>
        <w:t>способные заинтересовать туристов из разных уголков мира.</w:t>
      </w:r>
    </w:p>
    <w:p w:rsidR="008F27C8" w:rsidRPr="00F06B54" w:rsidRDefault="00877C82" w:rsidP="00F06B54">
      <w:pPr>
        <w:shd w:val="clear" w:color="auto" w:fill="FFFFFF"/>
        <w:spacing w:line="360" w:lineRule="auto"/>
        <w:ind w:left="62" w:right="10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Незаурядная крупномасштабная акция культурного характера была организована в Сингапуре по случаю начала третьего тысячелетия. Самый сенсационный азиатский праздник «</w:t>
      </w:r>
      <w:r w:rsidR="008F27C8" w:rsidRPr="00F06B54">
        <w:rPr>
          <w:rFonts w:ascii="Arial" w:hAnsi="Arial" w:cs="Arial"/>
          <w:color w:val="000000"/>
          <w:lang w:val="en-US"/>
        </w:rPr>
        <w:t>Millenia</w:t>
      </w:r>
      <w:r w:rsidR="008F27C8" w:rsidRPr="00F06B54">
        <w:rPr>
          <w:rFonts w:ascii="Arial" w:hAnsi="Arial" w:cs="Arial"/>
          <w:color w:val="000000"/>
        </w:rPr>
        <w:t xml:space="preserve"> </w:t>
      </w:r>
      <w:r w:rsidR="008F27C8" w:rsidRPr="00F06B54">
        <w:rPr>
          <w:rFonts w:ascii="Arial" w:hAnsi="Arial" w:cs="Arial"/>
          <w:color w:val="000000"/>
          <w:lang w:val="en-US"/>
        </w:rPr>
        <w:t>Mania</w:t>
      </w:r>
      <w:r w:rsidR="008F27C8" w:rsidRPr="00F06B54">
        <w:rPr>
          <w:rFonts w:ascii="Arial" w:hAnsi="Arial" w:cs="Arial"/>
          <w:color w:val="000000"/>
        </w:rPr>
        <w:t>» был рассчитан на длительный период – с июня 1999г. по август 2000г. Туристы участвовали в фантастических мероприятиях, фестивалях, развлекательных шоу, делающих смену тысячелетий незабываемой. Праздник осуществлялся в соответствии с разработанным Управлением по туризму Сингапура планом «</w:t>
      </w:r>
      <w:r w:rsidR="008F27C8" w:rsidRPr="00F06B54">
        <w:rPr>
          <w:rFonts w:ascii="Arial" w:hAnsi="Arial" w:cs="Arial"/>
          <w:color w:val="000000"/>
          <w:lang w:val="en-US"/>
        </w:rPr>
        <w:t>Tourism</w:t>
      </w:r>
      <w:r w:rsidR="008F27C8" w:rsidRPr="00F06B54">
        <w:rPr>
          <w:rFonts w:ascii="Arial" w:hAnsi="Arial" w:cs="Arial"/>
          <w:color w:val="000000"/>
        </w:rPr>
        <w:t xml:space="preserve"> </w:t>
      </w:r>
      <w:r w:rsidR="008F27C8" w:rsidRPr="00F06B54">
        <w:rPr>
          <w:rFonts w:ascii="Arial" w:hAnsi="Arial" w:cs="Arial"/>
          <w:color w:val="000000"/>
          <w:lang w:val="en-US"/>
        </w:rPr>
        <w:t>XXI</w:t>
      </w:r>
      <w:r w:rsidR="008F27C8" w:rsidRPr="00F06B54">
        <w:rPr>
          <w:rFonts w:ascii="Arial" w:hAnsi="Arial" w:cs="Arial"/>
          <w:color w:val="000000"/>
        </w:rPr>
        <w:t>», предусматривающим значительное расширение района Чайнатауна (</w:t>
      </w:r>
      <w:r w:rsidR="008F27C8" w:rsidRPr="00F06B54">
        <w:rPr>
          <w:rFonts w:ascii="Arial" w:hAnsi="Arial" w:cs="Arial"/>
          <w:color w:val="000000"/>
          <w:lang w:val="en-US"/>
        </w:rPr>
        <w:t>Chinatown</w:t>
      </w:r>
      <w:r w:rsidR="008F27C8" w:rsidRPr="00F06B54">
        <w:rPr>
          <w:rFonts w:ascii="Arial" w:hAnsi="Arial" w:cs="Arial"/>
          <w:color w:val="000000"/>
        </w:rPr>
        <w:t xml:space="preserve">), проект реставрации которого оценен почти в 57 млрд. долл. США. Согласно проекту Чайнатаун в течение трех лет должен превратиться в самый оживленный район Сингапура, отражающий его историческое прошлое. Управление по туризму разработало план специальных, присущих только Чайнатауну, мероприятий: празднование Нового года по китайскому календарю, исполнение «танца льва», соревнований по ушу и др. Рядом с Чайнатауном появятся этнические зоны, например «маленькая Индия». Ожидается, что праздник тысячелетия превратит город из заурядного туристского направления в столицу туризма </w:t>
      </w:r>
      <w:r w:rsidR="008F27C8" w:rsidRPr="00F06B54">
        <w:rPr>
          <w:rFonts w:ascii="Arial" w:hAnsi="Arial" w:cs="Arial"/>
          <w:color w:val="000000"/>
          <w:lang w:val="en-US"/>
        </w:rPr>
        <w:t>XXI</w:t>
      </w:r>
      <w:r w:rsidR="008F27C8" w:rsidRPr="00F06B54">
        <w:rPr>
          <w:rFonts w:ascii="Arial" w:hAnsi="Arial" w:cs="Arial"/>
          <w:color w:val="000000"/>
        </w:rPr>
        <w:t xml:space="preserve"> века.</w:t>
      </w:r>
    </w:p>
    <w:p w:rsidR="008F27C8" w:rsidRPr="00F06B54" w:rsidRDefault="00877C82" w:rsidP="00F06B54">
      <w:pPr>
        <w:shd w:val="clear" w:color="auto" w:fill="FFFFFF"/>
        <w:spacing w:line="360" w:lineRule="auto"/>
        <w:ind w:left="29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>Литература.</w:t>
      </w:r>
      <w:r w:rsidR="008F27C8" w:rsidRPr="00F06B54">
        <w:rPr>
          <w:rFonts w:ascii="Arial" w:hAnsi="Arial" w:cs="Arial"/>
          <w:iCs/>
          <w:color w:val="000000"/>
        </w:rPr>
        <w:t xml:space="preserve"> </w:t>
      </w:r>
      <w:r w:rsidR="008F27C8" w:rsidRPr="00F06B54">
        <w:rPr>
          <w:rFonts w:ascii="Arial" w:hAnsi="Arial" w:cs="Arial"/>
          <w:color w:val="000000"/>
        </w:rPr>
        <w:t>Литературные памятники региона имеют более ограниченную по сравнению с другими элементами культуры привлекательность, но все же составляют существенный туристский мотив и основу организации разноплановых туристских программ и маршрутов. Литературные произведения обладают силой создавать впечатление о стране и ее культуре. Доказано, что наличие или отсутствие определенного рода литературы в стране указывает на состояние ее культурной и политической систем. В развлекательные программы для туристов целесообразно включать литературные вечера, тем более что некоторые гостиницы располагают прекрасно оборудованными библиотеками. В рамках познавательного туризма рекомендуется организовывать литературные туры по местам, связанным с именами авторов и героями известных литературных произведений.</w:t>
      </w:r>
    </w:p>
    <w:p w:rsidR="008F27C8" w:rsidRPr="00F06B54" w:rsidRDefault="00002473" w:rsidP="00F06B54">
      <w:pPr>
        <w:shd w:val="clear" w:color="auto" w:fill="FFFFFF"/>
        <w:spacing w:line="360" w:lineRule="auto"/>
        <w:ind w:right="53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 xml:space="preserve">Религия. </w:t>
      </w:r>
      <w:r w:rsidR="008F27C8" w:rsidRPr="00F06B54">
        <w:rPr>
          <w:rFonts w:ascii="Arial" w:hAnsi="Arial" w:cs="Arial"/>
          <w:color w:val="000000"/>
        </w:rPr>
        <w:t>Паломничество – древнейший вид путешествий, известный человечеству не одно тысячелетие. До 80% объектов туристского показа являются культовыми, например</w:t>
      </w:r>
      <w:r w:rsidR="001A1900" w:rsidRPr="00F06B54">
        <w:rPr>
          <w:rFonts w:ascii="Arial" w:hAnsi="Arial" w:cs="Arial"/>
          <w:color w:val="000000"/>
        </w:rPr>
        <w:t>,</w:t>
      </w:r>
      <w:r w:rsidR="008F27C8" w:rsidRPr="00F06B54">
        <w:rPr>
          <w:rFonts w:ascii="Arial" w:hAnsi="Arial" w:cs="Arial"/>
          <w:color w:val="000000"/>
        </w:rPr>
        <w:t xml:space="preserve"> в Париже культовые объекты составляют 44</w:t>
      </w:r>
      <w:r w:rsidR="008F27C8" w:rsidRPr="00F06B54">
        <w:rPr>
          <w:rFonts w:ascii="Arial" w:hAnsi="Arial" w:cs="Arial"/>
          <w:iCs/>
          <w:color w:val="000000"/>
        </w:rPr>
        <w:t xml:space="preserve">%. </w:t>
      </w:r>
      <w:r w:rsidR="008F27C8" w:rsidRPr="00F06B54">
        <w:rPr>
          <w:rFonts w:ascii="Arial" w:hAnsi="Arial" w:cs="Arial"/>
          <w:color w:val="000000"/>
        </w:rPr>
        <w:t>Мотивами к паломническому путешествию являются духовное стремление посетить религиозные центры и святые места, особо чтимые в конкретной</w:t>
      </w:r>
      <w:r w:rsidR="008F27C8" w:rsidRPr="00F06B54">
        <w:rPr>
          <w:rFonts w:ascii="Arial" w:hAnsi="Arial" w:cs="Arial"/>
        </w:rPr>
        <w:t xml:space="preserve"> </w:t>
      </w:r>
      <w:r w:rsidR="008F27C8" w:rsidRPr="00F06B54">
        <w:rPr>
          <w:rFonts w:ascii="Arial" w:hAnsi="Arial" w:cs="Arial"/>
          <w:color w:val="000000"/>
        </w:rPr>
        <w:t>религии, свершение культовых обрядов и т. д. Мотивация происходит либо из предписаний религии (например, каждый мусульманин должен совершить хадж в Мекку), либо из религиозных устремлений и убеждений человека. В мире существует ряд выдающихся по своей значимости памятников культовой архитектуры: собор Нотр-Дам де Пари во Франции, собор Святого Петра в Италии и др., которые выступают как важнейшие объекты туристского интереса и привлечения туристов всего мира.</w:t>
      </w:r>
    </w:p>
    <w:p w:rsidR="008F27C8" w:rsidRPr="00F06B54" w:rsidRDefault="00432292" w:rsidP="00F06B54">
      <w:pPr>
        <w:shd w:val="clear" w:color="auto" w:fill="FFFFFF"/>
        <w:spacing w:line="360" w:lineRule="auto"/>
        <w:ind w:left="96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>Индустрия и бизнес.</w:t>
      </w:r>
      <w:r w:rsidR="008F27C8" w:rsidRPr="00F06B54">
        <w:rPr>
          <w:rFonts w:ascii="Arial" w:hAnsi="Arial" w:cs="Arial"/>
          <w:color w:val="000000"/>
        </w:rPr>
        <w:t xml:space="preserve"> Уровень индустриального развития региона является серьезным мотивом для привлечении определенной категории туристов, особенно иностранных, интересующихся состоянием экономики другой страны, промышленностью, производимой продукцией и т. п.</w:t>
      </w:r>
    </w:p>
    <w:p w:rsidR="008F27C8" w:rsidRPr="00F06B54" w:rsidRDefault="008F27C8" w:rsidP="00F06B54">
      <w:pPr>
        <w:shd w:val="clear" w:color="auto" w:fill="FFFFFF"/>
        <w:spacing w:line="360" w:lineRule="auto"/>
        <w:ind w:left="91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>Так называемые индустриальные туры – прекрасный способ расширить соответствующий сегмент туристского рынка. Турфирмам следует способствовать организации и проведению специализированных туров на заводы, фабрики, промышленные и другие объекты, конкретный перечень которых следует согласовывать с департаментами торговли и коммерции, гостиничными предприятиями, сервисными компаниями и другими организациями, имеющими прямой или косвенный контакт с туристами.</w:t>
      </w:r>
    </w:p>
    <w:p w:rsidR="008F27C8" w:rsidRPr="00F06B54" w:rsidRDefault="008F27C8" w:rsidP="00F06B54">
      <w:pPr>
        <w:shd w:val="clear" w:color="auto" w:fill="FFFFFF"/>
        <w:spacing w:line="360" w:lineRule="auto"/>
        <w:ind w:left="72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>Целесообразно использовать практику организации специализированных групповых туров для производителей определенного вида продукции в другую страну с целью ознакомления с процессом ее разработки, производства и реализации. Департаменты коммерции некоторых стран и различные промышленные группы практикуют специализированные туры не только с целью ознакомления туристов с потенциальными рынками, но и для привлечения внимания к определенным видам продукции, увеличения спроса, объемов продаж, налаживания контактов. Яркий пример использования торговли и бизнеса в целях</w:t>
      </w:r>
      <w:r w:rsidRPr="00F06B54">
        <w:rPr>
          <w:rFonts w:ascii="Arial" w:hAnsi="Arial" w:cs="Arial"/>
          <w:color w:val="000000"/>
        </w:rPr>
        <w:br/>
        <w:t>туризма – Гонконг, где деловая и торговая жизнь выступает как важнейший элемент туристских впечатлений.</w:t>
      </w:r>
    </w:p>
    <w:p w:rsidR="008F27C8" w:rsidRPr="00F06B54" w:rsidRDefault="009278F2" w:rsidP="00F06B54">
      <w:pPr>
        <w:shd w:val="clear" w:color="auto" w:fill="FFFFFF"/>
        <w:spacing w:line="360" w:lineRule="auto"/>
        <w:ind w:left="62" w:right="5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>Агрокультура.</w:t>
      </w:r>
      <w:r w:rsidR="008F27C8" w:rsidRPr="00F06B54">
        <w:rPr>
          <w:rFonts w:ascii="Arial" w:hAnsi="Arial" w:cs="Arial"/>
          <w:iCs/>
          <w:color w:val="000000"/>
        </w:rPr>
        <w:t xml:space="preserve"> </w:t>
      </w:r>
      <w:r w:rsidR="008F27C8" w:rsidRPr="00F06B54">
        <w:rPr>
          <w:rFonts w:ascii="Arial" w:hAnsi="Arial" w:cs="Arial"/>
          <w:color w:val="000000"/>
        </w:rPr>
        <w:t>Уровень развития сельского хозяйства может привлечь внимание фермеров и производителей сельскохозяйственной продукции, интересующихся агрокультурой региона. Например, Данию как мирового лидера в области свиноводства ежегодно посещают фермеры из разных стран. Расположенные вблизи туристских центров фермерские хозяйства, предлагаю</w:t>
      </w:r>
      <w:r w:rsidR="008F27C8" w:rsidRPr="00F06B54">
        <w:rPr>
          <w:rFonts w:ascii="Arial" w:hAnsi="Arial" w:cs="Arial"/>
          <w:color w:val="000000"/>
        </w:rPr>
        <w:softHyphen/>
        <w:t>щие местные сельхозпродукты, являются важным звеном в туристском обслуживании.</w:t>
      </w:r>
    </w:p>
    <w:p w:rsidR="008F27C8" w:rsidRPr="00F06B54" w:rsidRDefault="008F27C8" w:rsidP="00F06B54">
      <w:pPr>
        <w:shd w:val="clear" w:color="auto" w:fill="FFFFFF"/>
        <w:spacing w:line="360" w:lineRule="auto"/>
        <w:ind w:left="91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>В программу специализированного тура следует включать различные мероприятия, во время которых туристу будет интересно познакомиться с ассортиментом выпускаемой в этой местности продукции, принять участие в процессе ее производства, например</w:t>
      </w:r>
      <w:r w:rsidR="001A1900" w:rsidRPr="00F06B54">
        <w:rPr>
          <w:rFonts w:ascii="Arial" w:hAnsi="Arial" w:cs="Arial"/>
          <w:color w:val="000000"/>
        </w:rPr>
        <w:t>,</w:t>
      </w:r>
      <w:r w:rsidRPr="00F06B54">
        <w:rPr>
          <w:rFonts w:ascii="Arial" w:hAnsi="Arial" w:cs="Arial"/>
          <w:color w:val="000000"/>
        </w:rPr>
        <w:t xml:space="preserve"> в сборе урожая. Такая практика существует на Гавайях, где программой тура предусмотрено знакомство туристов с сортами выращиваемых на местных плантациях ананасов и участие в их сборе.</w:t>
      </w:r>
    </w:p>
    <w:p w:rsidR="008F27C8" w:rsidRPr="00F06B54" w:rsidRDefault="00EB1205" w:rsidP="00F06B54">
      <w:pPr>
        <w:shd w:val="clear" w:color="auto" w:fill="FFFFFF"/>
        <w:spacing w:line="360" w:lineRule="auto"/>
        <w:ind w:left="62" w:right="86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 xml:space="preserve">Образование. </w:t>
      </w:r>
      <w:r w:rsidR="008F27C8" w:rsidRPr="00F06B54">
        <w:rPr>
          <w:rFonts w:ascii="Arial" w:hAnsi="Arial" w:cs="Arial"/>
          <w:color w:val="000000"/>
        </w:rPr>
        <w:t>Высокий уровень образования увеличивает стремление человека к знаниям. Влияние людей друг на друга формирует общемировой стиль жизни, воздействующий на развитие туризма. Жители одной страны, как правило, проявляют интерес к системе образования другой страны. Поэтому учреждения образования (колледжи, университеты и др.) могут стать существенными привлекательными элементами культуры на туристском рынке. Всемирно известные университеты Оксфорд и Кембридж давно стали туристскими достопримечательностями и самостоятельными объектами туристского показа. Помимо этого система образования является особенностью туристского потенциала и может успешно использоваться как элемент привлечения туристских потоков, в частности, как основа обучающего туризма. Возможность получения престижного образования привлекает студентов из разных регионов, что укрепляет сложившийся и устойчивый сегмент потребительского рынка.</w:t>
      </w:r>
    </w:p>
    <w:p w:rsidR="008F27C8" w:rsidRPr="00F06B54" w:rsidRDefault="00EB1205" w:rsidP="00F06B54">
      <w:pPr>
        <w:shd w:val="clear" w:color="auto" w:fill="FFFFFF"/>
        <w:spacing w:line="360" w:lineRule="auto"/>
        <w:ind w:left="29" w:right="91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 xml:space="preserve">Наука. </w:t>
      </w:r>
      <w:r w:rsidR="008F27C8" w:rsidRPr="00F06B54">
        <w:rPr>
          <w:rFonts w:ascii="Arial" w:hAnsi="Arial" w:cs="Arial"/>
          <w:color w:val="000000"/>
        </w:rPr>
        <w:t>Научный потенциал может выступать побудительным мотивом для посещения региона, особенно теми, кто непосредственно занят наукой или связан с этой областью деятельности. Туристские организации могут оказывать различные услуги научным обществам (проведение встреч, семинаров, мероприятий, обеспечивающих получение научной информации, посещение научных объектов и пр.). В век научно-технической революции научные комплексы являются важным ресурсом познавательного туризма.</w:t>
      </w:r>
    </w:p>
    <w:p w:rsidR="008F27C8" w:rsidRPr="00F06B54" w:rsidRDefault="00EB1205" w:rsidP="00F06B54">
      <w:pPr>
        <w:shd w:val="clear" w:color="auto" w:fill="FFFFFF"/>
        <w:spacing w:line="360" w:lineRule="auto"/>
        <w:ind w:right="134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К числу наиболее популярных научных объектов следует отнести специализированные музеи и выставки, планетарии, а также атомные станции, космические центры, заповедники, акванариумы и т. д. Экскурсии на научные объекты могут быть организованы как для специалистов в конкретной области знаний, так и для массовых туристов. Например, космический Центр управления полетами имени Джона Кеннеди во Флориде ежегодно привлекает огромное число туристов и предлагает образовательную и научную информацию даже неискушенным в этой области знаний туристам.</w:t>
      </w:r>
    </w:p>
    <w:p w:rsidR="008F27C8" w:rsidRPr="00F06B54" w:rsidRDefault="00BA44D6" w:rsidP="00F06B54">
      <w:pPr>
        <w:shd w:val="clear" w:color="auto" w:fill="FFFFFF"/>
        <w:spacing w:line="360" w:lineRule="auto"/>
        <w:ind w:left="19"/>
        <w:jc w:val="both"/>
        <w:rPr>
          <w:rFonts w:ascii="Arial" w:hAnsi="Arial" w:cs="Arial"/>
        </w:rPr>
      </w:pPr>
      <w:r w:rsidRPr="00F06B54">
        <w:rPr>
          <w:rFonts w:ascii="Arial" w:hAnsi="Arial" w:cs="Arial"/>
          <w:bCs/>
          <w:iCs/>
          <w:color w:val="000000"/>
        </w:rPr>
        <w:t xml:space="preserve">     </w:t>
      </w:r>
      <w:r w:rsidR="008F27C8" w:rsidRPr="00F06B54">
        <w:rPr>
          <w:rFonts w:ascii="Arial" w:hAnsi="Arial" w:cs="Arial"/>
          <w:bCs/>
          <w:iCs/>
          <w:color w:val="000000"/>
        </w:rPr>
        <w:t xml:space="preserve">Национальная кухня. </w:t>
      </w:r>
      <w:r w:rsidR="008F27C8" w:rsidRPr="00F06B54">
        <w:rPr>
          <w:rFonts w:ascii="Arial" w:hAnsi="Arial" w:cs="Arial"/>
          <w:color w:val="000000"/>
        </w:rPr>
        <w:t>Национальная кухня составляет важный элемент культуры региона. Туристы любят пробовать национальные блюда той страны, по которой путешествуют. Например, почти все туристы, посещающие впервые Россию, желают отведать борщ и пельмени. Некоторые рестораны, предлагая иностранным туристам национальные блюда, поясняют, из каких продуктов и как они приготовлены. Особый интерес у туристов вызывают кафе, рестораны, трактиры, оформление которых гармонирует с предлагаемым меню, например</w:t>
      </w:r>
      <w:r w:rsidR="001A1900" w:rsidRPr="00F06B54">
        <w:rPr>
          <w:rFonts w:ascii="Arial" w:hAnsi="Arial" w:cs="Arial"/>
          <w:color w:val="000000"/>
        </w:rPr>
        <w:t>,</w:t>
      </w:r>
      <w:r w:rsidR="008F27C8" w:rsidRPr="00F06B54">
        <w:rPr>
          <w:rFonts w:ascii="Arial" w:hAnsi="Arial" w:cs="Arial"/>
          <w:color w:val="000000"/>
        </w:rPr>
        <w:t xml:space="preserve"> ресторан, специализирующийся на блюдах русской кухни, оформленный в национальных традициях с элементами фольклора.</w:t>
      </w:r>
    </w:p>
    <w:p w:rsidR="008F27C8" w:rsidRPr="00F06B54" w:rsidRDefault="00117F71" w:rsidP="00F06B54">
      <w:pPr>
        <w:shd w:val="clear" w:color="auto" w:fill="FFFFFF"/>
        <w:spacing w:line="360" w:lineRule="auto"/>
        <w:ind w:left="14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Туристы считают питание важным элементом поездки, поэтому особенности национальной кухни, ассортимент блюд, их качество обязательно оставят след в воспоминаниях не только об отдыхе, но и о стране.</w:t>
      </w:r>
    </w:p>
    <w:p w:rsidR="008F27C8" w:rsidRPr="00F06B54" w:rsidRDefault="00BA44D6" w:rsidP="00F06B5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F27C8" w:rsidRPr="00F06B54">
        <w:rPr>
          <w:rFonts w:ascii="Arial" w:hAnsi="Arial" w:cs="Arial"/>
          <w:color w:val="000000"/>
        </w:rPr>
        <w:t>Таким образом, культура региона способна вызвать у потенциальных туристов сильнейший побудительный мотив к путешествию. Поэтому сохранение культурного наследия и его рациональное использование имеют определяющее значение для устойчивого привлечения туристских потоков и сохранения популярности конкретного туристского направления.</w:t>
      </w:r>
      <w:r w:rsidR="00621527" w:rsidRPr="00F06B54">
        <w:rPr>
          <w:rFonts w:ascii="Arial" w:hAnsi="Arial" w:cs="Arial"/>
          <w:color w:val="000000"/>
        </w:rPr>
        <w:t xml:space="preserve"> </w:t>
      </w:r>
    </w:p>
    <w:p w:rsidR="00452ED4" w:rsidRPr="00F06B54" w:rsidRDefault="00452ED4" w:rsidP="00F06B5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DC4963" w:rsidRPr="00F06B54" w:rsidRDefault="00806BCB" w:rsidP="00520813">
      <w:pPr>
        <w:pStyle w:val="27"/>
        <w:rPr>
          <w:color w:val="000000"/>
        </w:rPr>
      </w:pPr>
      <w:r w:rsidRPr="00F06B54">
        <w:t>2</w:t>
      </w:r>
      <w:r w:rsidR="00DC4963" w:rsidRPr="00F06B54">
        <w:t xml:space="preserve">.3. Развитие </w:t>
      </w:r>
      <w:r w:rsidR="001270F4" w:rsidRPr="00F06B54">
        <w:t xml:space="preserve">культурного </w:t>
      </w:r>
      <w:r w:rsidR="00DC4963" w:rsidRPr="00F06B54">
        <w:t>туризма в России</w:t>
      </w:r>
    </w:p>
    <w:p w:rsidR="0039298E" w:rsidRPr="00F06B54" w:rsidRDefault="0039298E" w:rsidP="00F06B54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  <w:color w:val="000000"/>
        </w:rPr>
        <w:t xml:space="preserve">     За быстрые темпы роста туризм признан экономическим феноменом столетия.</w:t>
      </w:r>
    </w:p>
    <w:p w:rsidR="0039298E" w:rsidRPr="00F06B54" w:rsidRDefault="00B65463" w:rsidP="00F06B5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>Во многих странах туризм играет значительную роль в формировании валового внутреннего продукта, в создании дополнительных рабочих мест и обеспечении занятости населения, активизации внешнеторгового баланса. Туризм оказывает огромное влияние на такие ключевые отрасли экономи</w:t>
      </w:r>
      <w:r w:rsidRPr="00F06B54">
        <w:rPr>
          <w:rFonts w:ascii="Arial" w:hAnsi="Arial" w:cs="Arial"/>
          <w:color w:val="000000"/>
        </w:rPr>
        <w:softHyphen/>
        <w:t>ки, как транспорт и связь, строительство, сельское хозяйство, производство товаров народного потребления и другие, т.е. выступает своеобразным ка</w:t>
      </w:r>
      <w:r w:rsidRPr="00F06B54">
        <w:rPr>
          <w:rFonts w:ascii="Arial" w:hAnsi="Arial" w:cs="Arial"/>
          <w:color w:val="000000"/>
        </w:rPr>
        <w:softHyphen/>
        <w:t xml:space="preserve">тализатором социально-экономического развития. </w:t>
      </w:r>
    </w:p>
    <w:p w:rsidR="00474EF2" w:rsidRPr="00F06B54" w:rsidRDefault="00117F71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    </w:t>
      </w:r>
      <w:r w:rsidR="0039298E" w:rsidRPr="00F06B54">
        <w:rPr>
          <w:rFonts w:ascii="Arial" w:hAnsi="Arial" w:cs="Arial"/>
          <w:sz w:val="24"/>
        </w:rPr>
        <w:t xml:space="preserve">В России влияние туризма на экономику страны пока незначительно.  Отсутствие реальных инвестиций, неразвитость туристской инфраструктуры, низкий уровень сервиса, высокий уровень преступности, недостаточное количество гостиничных мест, дефицит квалифицированных кадров и прочие немаловажные причины затормаживают развитие туризма в нашей стране.  Статистические данные </w:t>
      </w:r>
      <w:r w:rsidR="00E402BA" w:rsidRPr="00F06B54">
        <w:rPr>
          <w:rFonts w:ascii="Arial" w:hAnsi="Arial" w:cs="Arial"/>
          <w:sz w:val="24"/>
        </w:rPr>
        <w:t xml:space="preserve">конца </w:t>
      </w:r>
      <w:r w:rsidR="00E402BA" w:rsidRPr="00F06B54">
        <w:rPr>
          <w:rFonts w:ascii="Arial" w:hAnsi="Arial" w:cs="Arial"/>
          <w:sz w:val="24"/>
          <w:lang w:val="en-US"/>
        </w:rPr>
        <w:t>XX</w:t>
      </w:r>
      <w:r w:rsidR="00E402BA" w:rsidRPr="00F06B54">
        <w:rPr>
          <w:rFonts w:ascii="Arial" w:hAnsi="Arial" w:cs="Arial"/>
          <w:sz w:val="24"/>
        </w:rPr>
        <w:t xml:space="preserve"> </w:t>
      </w:r>
      <w:r w:rsidR="0039298E" w:rsidRPr="00F06B54">
        <w:rPr>
          <w:rFonts w:ascii="Arial" w:hAnsi="Arial" w:cs="Arial"/>
          <w:sz w:val="24"/>
        </w:rPr>
        <w:t xml:space="preserve">начала  </w:t>
      </w:r>
      <w:r w:rsidR="0039298E" w:rsidRPr="00F06B54">
        <w:rPr>
          <w:rFonts w:ascii="Arial" w:hAnsi="Arial" w:cs="Arial"/>
          <w:sz w:val="24"/>
          <w:lang w:val="en-US"/>
        </w:rPr>
        <w:t>XXI</w:t>
      </w:r>
      <w:r w:rsidR="00E402BA" w:rsidRPr="00F06B54">
        <w:rPr>
          <w:rFonts w:ascii="Arial" w:hAnsi="Arial" w:cs="Arial"/>
          <w:sz w:val="24"/>
        </w:rPr>
        <w:t xml:space="preserve"> века отмечают</w:t>
      </w:r>
      <w:r w:rsidR="00344BC2" w:rsidRPr="00F06B54">
        <w:rPr>
          <w:rFonts w:ascii="Arial" w:hAnsi="Arial" w:cs="Arial"/>
          <w:sz w:val="24"/>
        </w:rPr>
        <w:t>, что  на Россию приходит</w:t>
      </w:r>
      <w:r w:rsidR="0039298E" w:rsidRPr="00F06B54">
        <w:rPr>
          <w:rFonts w:ascii="Arial" w:hAnsi="Arial" w:cs="Arial"/>
          <w:sz w:val="24"/>
        </w:rPr>
        <w:t>с</w:t>
      </w:r>
      <w:r w:rsidR="00344BC2" w:rsidRPr="00F06B54">
        <w:rPr>
          <w:rFonts w:ascii="Arial" w:hAnsi="Arial" w:cs="Arial"/>
          <w:sz w:val="24"/>
        </w:rPr>
        <w:t>я</w:t>
      </w:r>
      <w:r w:rsidR="0039298E" w:rsidRPr="00F06B54">
        <w:rPr>
          <w:rFonts w:ascii="Arial" w:hAnsi="Arial" w:cs="Arial"/>
          <w:sz w:val="24"/>
        </w:rPr>
        <w:t xml:space="preserve"> менее 1 % мирового туристского потока.</w:t>
      </w:r>
    </w:p>
    <w:p w:rsidR="0039298E" w:rsidRPr="00F06B54" w:rsidRDefault="0039298E" w:rsidP="00F06B54">
      <w:pPr>
        <w:pStyle w:val="a5"/>
        <w:rPr>
          <w:rFonts w:ascii="Arial" w:hAnsi="Arial" w:cs="Arial"/>
          <w:sz w:val="24"/>
        </w:rPr>
      </w:pPr>
      <w:r w:rsidRPr="00F06B54">
        <w:rPr>
          <w:rFonts w:ascii="Arial" w:hAnsi="Arial" w:cs="Arial"/>
          <w:sz w:val="24"/>
        </w:rPr>
        <w:t xml:space="preserve"> </w:t>
      </w:r>
      <w:r w:rsidR="00117F71" w:rsidRPr="00F06B54">
        <w:rPr>
          <w:rFonts w:ascii="Arial" w:hAnsi="Arial" w:cs="Arial"/>
          <w:sz w:val="24"/>
        </w:rPr>
        <w:t xml:space="preserve">    </w:t>
      </w:r>
      <w:r w:rsidRPr="00F06B54">
        <w:rPr>
          <w:rFonts w:ascii="Arial" w:hAnsi="Arial" w:cs="Arial"/>
          <w:sz w:val="24"/>
        </w:rPr>
        <w:t>На</w:t>
      </w:r>
      <w:r w:rsidR="00E402BA" w:rsidRPr="00F06B54">
        <w:rPr>
          <w:rFonts w:ascii="Arial" w:hAnsi="Arial" w:cs="Arial"/>
          <w:sz w:val="24"/>
        </w:rPr>
        <w:t xml:space="preserve"> данный</w:t>
      </w:r>
      <w:r w:rsidRPr="00F06B54">
        <w:rPr>
          <w:rFonts w:ascii="Arial" w:hAnsi="Arial" w:cs="Arial"/>
          <w:sz w:val="24"/>
        </w:rPr>
        <w:t xml:space="preserve"> момент в нашей стране наблюдается становление и развитие туристской индустрии.</w:t>
      </w:r>
    </w:p>
    <w:p w:rsidR="00514CCB" w:rsidRPr="00F06B54" w:rsidRDefault="0039298E" w:rsidP="00F06B54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Туристский бизнес в России находится на стадии структурной перестройки, институционального становления, формирования внутриотраслевых, межотраслевых и внешнеэкономических связей.</w:t>
      </w:r>
      <w:r w:rsidR="005F2DD8" w:rsidRPr="00F06B54">
        <w:rPr>
          <w:rFonts w:ascii="Arial" w:hAnsi="Arial" w:cs="Arial"/>
        </w:rPr>
        <w:t xml:space="preserve"> </w:t>
      </w:r>
      <w:r w:rsidRPr="00F06B54">
        <w:rPr>
          <w:rFonts w:ascii="Arial" w:hAnsi="Arial" w:cs="Arial"/>
        </w:rPr>
        <w:t>Это один из немногих динамично развивающихся видов отечествен</w:t>
      </w:r>
      <w:r w:rsidRPr="00F06B54">
        <w:rPr>
          <w:rFonts w:ascii="Arial" w:hAnsi="Arial" w:cs="Arial"/>
        </w:rPr>
        <w:softHyphen/>
        <w:t>ного бизнеса. Интерес предпринимателей к туризму объясняется рядом фак</w:t>
      </w:r>
      <w:r w:rsidRPr="00F06B54">
        <w:rPr>
          <w:rFonts w:ascii="Arial" w:hAnsi="Arial" w:cs="Arial"/>
        </w:rPr>
        <w:softHyphen/>
        <w:t xml:space="preserve">торов. Во-первых, </w:t>
      </w:r>
      <w:r w:rsidR="00D07C85" w:rsidRPr="00F06B54">
        <w:rPr>
          <w:rFonts w:ascii="Arial" w:hAnsi="Arial" w:cs="Arial"/>
        </w:rPr>
        <w:t xml:space="preserve">появление благоприятных  условий </w:t>
      </w:r>
      <w:r w:rsidRPr="00F06B54">
        <w:rPr>
          <w:rFonts w:ascii="Arial" w:hAnsi="Arial" w:cs="Arial"/>
        </w:rPr>
        <w:t xml:space="preserve">для </w:t>
      </w:r>
      <w:r w:rsidR="00D07C85" w:rsidRPr="00F06B54">
        <w:rPr>
          <w:rFonts w:ascii="Arial" w:hAnsi="Arial" w:cs="Arial"/>
        </w:rPr>
        <w:t xml:space="preserve">развития  туристского бизнеса. </w:t>
      </w:r>
      <w:r w:rsidRPr="00F06B54">
        <w:rPr>
          <w:rFonts w:ascii="Arial" w:hAnsi="Arial" w:cs="Arial"/>
        </w:rPr>
        <w:t xml:space="preserve">Во-вторых, </w:t>
      </w:r>
      <w:r w:rsidR="00D07C85" w:rsidRPr="00F06B54">
        <w:rPr>
          <w:rFonts w:ascii="Arial" w:hAnsi="Arial" w:cs="Arial"/>
        </w:rPr>
        <w:t>интерес обще</w:t>
      </w:r>
      <w:r w:rsidR="00293EE1" w:rsidRPr="00F06B54">
        <w:rPr>
          <w:rFonts w:ascii="Arial" w:hAnsi="Arial" w:cs="Arial"/>
        </w:rPr>
        <w:t xml:space="preserve">ства к различным видам туризма, </w:t>
      </w:r>
      <w:r w:rsidR="00D07C85" w:rsidRPr="00F06B54">
        <w:rPr>
          <w:rFonts w:ascii="Arial" w:hAnsi="Arial" w:cs="Arial"/>
        </w:rPr>
        <w:t>доступ</w:t>
      </w:r>
      <w:r w:rsidR="00E402BA" w:rsidRPr="00F06B54">
        <w:rPr>
          <w:rFonts w:ascii="Arial" w:hAnsi="Arial" w:cs="Arial"/>
        </w:rPr>
        <w:t>ность туризма</w:t>
      </w:r>
      <w:r w:rsidR="00D07C85" w:rsidRPr="00F06B54">
        <w:rPr>
          <w:rFonts w:ascii="Arial" w:hAnsi="Arial" w:cs="Arial"/>
        </w:rPr>
        <w:t xml:space="preserve"> для большей части населения.</w:t>
      </w:r>
      <w:r w:rsidR="005F2DD8" w:rsidRPr="00F06B54">
        <w:rPr>
          <w:rFonts w:ascii="Arial" w:hAnsi="Arial" w:cs="Arial"/>
        </w:rPr>
        <w:t xml:space="preserve"> По прогнозам исследователей в ближайшие несколько лет туризм мог бы оказать значительное позитивное влияние на экономику страны и ее крупных городов</w:t>
      </w:r>
      <w:r w:rsidR="00AB11E4" w:rsidRPr="00F06B54">
        <w:rPr>
          <w:rFonts w:ascii="Arial" w:hAnsi="Arial" w:cs="Arial"/>
        </w:rPr>
        <w:t xml:space="preserve"> при </w:t>
      </w:r>
      <w:r w:rsidR="005F2DD8" w:rsidRPr="00F06B54">
        <w:rPr>
          <w:rFonts w:ascii="Arial" w:hAnsi="Arial" w:cs="Arial"/>
        </w:rPr>
        <w:t xml:space="preserve"> </w:t>
      </w:r>
      <w:r w:rsidR="00AB11E4" w:rsidRPr="00F06B54">
        <w:rPr>
          <w:rFonts w:ascii="Arial" w:hAnsi="Arial" w:cs="Arial"/>
        </w:rPr>
        <w:t>грамотном использовании</w:t>
      </w:r>
      <w:r w:rsidR="005F2DD8" w:rsidRPr="00F06B54">
        <w:rPr>
          <w:rFonts w:ascii="Arial" w:hAnsi="Arial" w:cs="Arial"/>
        </w:rPr>
        <w:t xml:space="preserve"> ресурсов культурного туризма в России</w:t>
      </w:r>
      <w:r w:rsidR="00AB11E4" w:rsidRPr="00F06B54">
        <w:rPr>
          <w:rFonts w:ascii="Arial" w:hAnsi="Arial" w:cs="Arial"/>
        </w:rPr>
        <w:t>.</w:t>
      </w:r>
      <w:r w:rsidR="005F2DD8" w:rsidRPr="00F06B54">
        <w:rPr>
          <w:rFonts w:ascii="Arial" w:hAnsi="Arial" w:cs="Arial"/>
        </w:rPr>
        <w:t xml:space="preserve">  </w:t>
      </w:r>
    </w:p>
    <w:p w:rsidR="005F2DD8" w:rsidRPr="00F06B54" w:rsidRDefault="00514CCB" w:rsidP="00F06B54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DC4963" w:rsidRPr="00F06B54">
        <w:rPr>
          <w:rFonts w:ascii="Arial" w:hAnsi="Arial" w:cs="Arial"/>
        </w:rPr>
        <w:t>Таким образом, туризм</w:t>
      </w:r>
      <w:r w:rsidR="0047015D" w:rsidRPr="00F06B54">
        <w:rPr>
          <w:rFonts w:ascii="Arial" w:hAnsi="Arial" w:cs="Arial"/>
        </w:rPr>
        <w:t>,</w:t>
      </w:r>
      <w:r w:rsidR="00DC4963" w:rsidRPr="00F06B54">
        <w:rPr>
          <w:rFonts w:ascii="Arial" w:hAnsi="Arial" w:cs="Arial"/>
        </w:rPr>
        <w:t xml:space="preserve"> являясь выгодной отраслью экономики</w:t>
      </w:r>
      <w:r w:rsidR="0047015D" w:rsidRPr="00F06B54">
        <w:rPr>
          <w:rFonts w:ascii="Arial" w:hAnsi="Arial" w:cs="Arial"/>
        </w:rPr>
        <w:t>,</w:t>
      </w:r>
      <w:r w:rsidR="00DC4963" w:rsidRPr="00F06B54">
        <w:rPr>
          <w:rFonts w:ascii="Arial" w:hAnsi="Arial" w:cs="Arial"/>
        </w:rPr>
        <w:t xml:space="preserve"> может стать при соответствующих условиях важнейшей статьей валового национального дохода </w:t>
      </w:r>
      <w:r w:rsidR="005F2DD8" w:rsidRPr="00F06B54">
        <w:rPr>
          <w:rFonts w:ascii="Arial" w:hAnsi="Arial" w:cs="Arial"/>
        </w:rPr>
        <w:t>России.</w:t>
      </w:r>
    </w:p>
    <w:p w:rsidR="001D1361" w:rsidRPr="00F06B54" w:rsidRDefault="001D1361" w:rsidP="00F06B5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55090B" w:rsidRPr="00F06B54" w:rsidRDefault="00806BCB" w:rsidP="00520813">
      <w:pPr>
        <w:pStyle w:val="27"/>
      </w:pPr>
      <w:r w:rsidRPr="00F06B54">
        <w:t>2.4</w:t>
      </w:r>
      <w:r w:rsidR="0055090B" w:rsidRPr="00F06B54">
        <w:t>. Потребности человека в культурном туризме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Манильская декларация по мировому туризму от 10 октября 1980г. провозгласила следующее: «</w:t>
      </w:r>
      <w:r w:rsidR="00293EE1" w:rsidRPr="00F06B54">
        <w:rPr>
          <w:rFonts w:ascii="Arial" w:hAnsi="Arial" w:cs="Arial"/>
        </w:rPr>
        <w:t>…</w:t>
      </w:r>
      <w:r w:rsidRPr="00F06B54">
        <w:rPr>
          <w:rFonts w:ascii="Arial" w:hAnsi="Arial" w:cs="Arial"/>
        </w:rPr>
        <w:t>Туризм понимается как деятельность, имеющая важное значение в жизни народов в силу непосредственного воздействия на социальную, культурную, образовательную и  экономическую области жизни государств и их международных отношений. Развитие туризма связано с социально-экономическим развитием наций и зависит от доступа человека к активному отдыху и отпуску и его свободы путешествий в рамках свободного времени и досуга, глубокий гуманитарный характер которых он подчеркивает. Само существование туризма и его развитие полностью зависят от обеспечения прочного мира, в укрепление которого он призван внести свой вклад».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«При практике туризма духовные ценности должны преобладать над элементами материального и технического характера. Такими основными духовными ценностями являются следующие: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а) полное и гармоничное развитие человеческой личности;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б) постоянно возрастающий познавательный и воспитательный вклад;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в) равные права в определении своей судьбы;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г) освобождение человека, понимая это как право на уважение его достоинства и индивидуальности;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д) признание самобытности культур и уважение моральных ценностей народов»</w:t>
      </w:r>
      <w:r w:rsidR="00452D67" w:rsidRPr="00F06B54">
        <w:rPr>
          <w:rFonts w:ascii="Arial" w:hAnsi="Arial" w:cs="Arial"/>
        </w:rPr>
        <w:t>.</w:t>
      </w:r>
    </w:p>
    <w:p w:rsidR="006608C3" w:rsidRPr="00F06B54" w:rsidRDefault="006608C3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В этих тезисах отражены одни из основных функций туризма, как одной из составляющих жизни общества.</w:t>
      </w:r>
    </w:p>
    <w:p w:rsidR="006608C3" w:rsidRPr="00F06B54" w:rsidRDefault="00E22857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Этим определяются основные потребности человека в культурном туризме.</w:t>
      </w:r>
    </w:p>
    <w:p w:rsidR="00D87946" w:rsidRPr="00F06B54" w:rsidRDefault="00D87946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E22857" w:rsidRPr="00F06B54">
        <w:rPr>
          <w:rFonts w:ascii="Arial" w:hAnsi="Arial" w:cs="Arial"/>
        </w:rPr>
        <w:t xml:space="preserve">В основе культурного туризма находится знакомство с историко-культурными достопримечательностями и уникальными природными объектами, что способствует духовному развитию человека, </w:t>
      </w:r>
      <w:r w:rsidR="000F0F77" w:rsidRPr="00F06B54">
        <w:rPr>
          <w:rFonts w:ascii="Arial" w:hAnsi="Arial" w:cs="Arial"/>
        </w:rPr>
        <w:t xml:space="preserve">его </w:t>
      </w:r>
      <w:r w:rsidR="00E22857" w:rsidRPr="00F06B54">
        <w:rPr>
          <w:rFonts w:ascii="Arial" w:hAnsi="Arial" w:cs="Arial"/>
        </w:rPr>
        <w:t>самосовершенствованию.</w:t>
      </w:r>
    </w:p>
    <w:p w:rsidR="00D87946" w:rsidRPr="00F06B54" w:rsidRDefault="00D87946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E22857" w:rsidRPr="00F06B54">
        <w:rPr>
          <w:rFonts w:ascii="Arial" w:hAnsi="Arial" w:cs="Arial"/>
        </w:rPr>
        <w:t xml:space="preserve">Немаловажную роль играет и природная любознательность человека, туристский интерес в постижении чего-то нового, неизведанного. </w:t>
      </w:r>
    </w:p>
    <w:p w:rsidR="00E22857" w:rsidRPr="00F06B54" w:rsidRDefault="00D87946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E22857" w:rsidRPr="00F06B54">
        <w:rPr>
          <w:rFonts w:ascii="Arial" w:hAnsi="Arial" w:cs="Arial"/>
        </w:rPr>
        <w:t>Имеют место здесь и современные условия жизни общества: научно-технический прогресс коренным образом изменил жизнь современного общества. Характерными ее особенностями являются повышение интенсификации труда, автоматизация и компьютеризация производства, увеличение стрессовых ситуаций на работе и в быту, анонимность городской жизни и изоляция от природы. Все это способствует накоплению в человеке усталости физического и психологического характера, что ведет к снижению жизненной и трудовой активности.</w:t>
      </w:r>
    </w:p>
    <w:p w:rsidR="00D87946" w:rsidRPr="00F06B54" w:rsidRDefault="00E22857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Туризм (въездной, выездной, внутренний) как многоплановая и активная форма отдыха способствует полному и всестороннему обновлению сил и внутренних ресурсов человека, затраченных на производстве и в быту. Он предоставляет возможность временно покинуть место постоянного проживания, изменить характер деятельности, привычную обстановку и образ жизни.</w:t>
      </w:r>
    </w:p>
    <w:p w:rsidR="000F0F77" w:rsidRPr="00F06B54" w:rsidRDefault="00D87946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451737" w:rsidRPr="00F06B54">
        <w:rPr>
          <w:rFonts w:ascii="Arial" w:hAnsi="Arial" w:cs="Arial"/>
        </w:rPr>
        <w:t xml:space="preserve">Возобновление </w:t>
      </w:r>
      <w:r w:rsidR="000F0F77" w:rsidRPr="00F06B54">
        <w:rPr>
          <w:rFonts w:ascii="Arial" w:hAnsi="Arial" w:cs="Arial"/>
        </w:rPr>
        <w:t xml:space="preserve"> интереса к культуре и искусству</w:t>
      </w:r>
      <w:r w:rsidR="00451737" w:rsidRPr="00F06B54">
        <w:rPr>
          <w:rFonts w:ascii="Arial" w:hAnsi="Arial" w:cs="Arial"/>
        </w:rPr>
        <w:t xml:space="preserve"> так</w:t>
      </w:r>
      <w:r w:rsidR="000F0F77" w:rsidRPr="00F06B54">
        <w:rPr>
          <w:rFonts w:ascii="Arial" w:hAnsi="Arial" w:cs="Arial"/>
        </w:rPr>
        <w:t>же является одной из потребностей познавательного туризма.</w:t>
      </w:r>
    </w:p>
    <w:p w:rsidR="00E22857" w:rsidRPr="00F06B54" w:rsidRDefault="00EF324E" w:rsidP="00F06B54">
      <w:pPr>
        <w:spacing w:line="360" w:lineRule="auto"/>
        <w:ind w:firstLine="360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0F0F77" w:rsidRPr="00F06B54">
        <w:rPr>
          <w:rFonts w:ascii="Arial" w:hAnsi="Arial" w:cs="Arial"/>
        </w:rPr>
        <w:t>Таким образом</w:t>
      </w:r>
      <w:r w:rsidR="001073EA" w:rsidRPr="00F06B54">
        <w:rPr>
          <w:rFonts w:ascii="Arial" w:hAnsi="Arial" w:cs="Arial"/>
        </w:rPr>
        <w:t>, все эти факторы способствуют</w:t>
      </w:r>
      <w:r w:rsidR="000F0F77" w:rsidRPr="00F06B54">
        <w:rPr>
          <w:rFonts w:ascii="Arial" w:hAnsi="Arial" w:cs="Arial"/>
        </w:rPr>
        <w:t xml:space="preserve"> развитию культурного туризма</w:t>
      </w:r>
      <w:r w:rsidR="00DA0277" w:rsidRPr="00F06B54">
        <w:rPr>
          <w:rFonts w:ascii="Arial" w:hAnsi="Arial" w:cs="Arial"/>
        </w:rPr>
        <w:t>, как одного из основных видов туристской</w:t>
      </w:r>
      <w:r w:rsidR="000F0F77" w:rsidRPr="00F06B54">
        <w:rPr>
          <w:rFonts w:ascii="Arial" w:hAnsi="Arial" w:cs="Arial"/>
        </w:rPr>
        <w:t xml:space="preserve"> индустрии. </w:t>
      </w:r>
    </w:p>
    <w:p w:rsidR="00A940C7" w:rsidRDefault="00A940C7" w:rsidP="00F06B54">
      <w:pPr>
        <w:shd w:val="clear" w:color="auto" w:fill="FFFFFF"/>
        <w:spacing w:line="360" w:lineRule="auto"/>
        <w:ind w:left="101" w:firstLine="720"/>
        <w:jc w:val="both"/>
        <w:rPr>
          <w:rFonts w:ascii="Arial" w:hAnsi="Arial" w:cs="Arial"/>
          <w:color w:val="000000"/>
        </w:rPr>
      </w:pPr>
    </w:p>
    <w:p w:rsidR="0004080B" w:rsidRPr="00F06B54" w:rsidRDefault="0004080B" w:rsidP="00A940C7">
      <w:pPr>
        <w:pStyle w:val="12"/>
      </w:pPr>
      <w:r w:rsidRPr="00F06B54">
        <w:t>Заключение</w:t>
      </w:r>
    </w:p>
    <w:p w:rsidR="000132E0" w:rsidRPr="00F06B54" w:rsidRDefault="0004080B" w:rsidP="00F06B5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EF324E" w:rsidRPr="00F06B54">
        <w:rPr>
          <w:rFonts w:ascii="Arial" w:hAnsi="Arial" w:cs="Arial"/>
          <w:color w:val="000000"/>
        </w:rPr>
        <w:t>Н</w:t>
      </w:r>
      <w:r w:rsidRPr="00F06B54">
        <w:rPr>
          <w:rFonts w:ascii="Arial" w:hAnsi="Arial" w:cs="Arial"/>
          <w:color w:val="000000"/>
        </w:rPr>
        <w:t>а сегодняшний день существует множество классификаций туризма.</w:t>
      </w:r>
      <w:r w:rsidR="00EF324E" w:rsidRPr="00F06B54">
        <w:rPr>
          <w:rFonts w:ascii="Arial" w:hAnsi="Arial" w:cs="Arial"/>
          <w:color w:val="000000"/>
        </w:rPr>
        <w:t xml:space="preserve"> Нужно отметить, что каждый вид туризма по-своему индивидуален, имеет свои особенности.</w:t>
      </w:r>
    </w:p>
    <w:p w:rsidR="008D53AF" w:rsidRPr="00F06B54" w:rsidRDefault="00117F71" w:rsidP="00F06B5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04080B" w:rsidRPr="00F06B54">
        <w:rPr>
          <w:rFonts w:ascii="Arial" w:hAnsi="Arial" w:cs="Arial"/>
          <w:color w:val="000000"/>
        </w:rPr>
        <w:t xml:space="preserve">В данной работе нами был подробно рассмотрен культурный туризм, являющийся </w:t>
      </w:r>
      <w:r w:rsidR="00EF324E" w:rsidRPr="00F06B54">
        <w:rPr>
          <w:rFonts w:ascii="Arial" w:hAnsi="Arial" w:cs="Arial"/>
          <w:color w:val="000000"/>
        </w:rPr>
        <w:t xml:space="preserve">в последнее время </w:t>
      </w:r>
      <w:r w:rsidR="0004080B" w:rsidRPr="00F06B54">
        <w:rPr>
          <w:rFonts w:ascii="Arial" w:hAnsi="Arial" w:cs="Arial"/>
          <w:color w:val="000000"/>
        </w:rPr>
        <w:t>одним из самых распространенных видов</w:t>
      </w:r>
      <w:r w:rsidR="000132E0" w:rsidRPr="00F06B54">
        <w:rPr>
          <w:rFonts w:ascii="Arial" w:hAnsi="Arial" w:cs="Arial"/>
          <w:color w:val="000000"/>
        </w:rPr>
        <w:t xml:space="preserve"> туризма</w:t>
      </w:r>
      <w:r w:rsidR="0004080B" w:rsidRPr="00F06B54">
        <w:rPr>
          <w:rFonts w:ascii="Arial" w:hAnsi="Arial" w:cs="Arial"/>
          <w:color w:val="000000"/>
        </w:rPr>
        <w:t xml:space="preserve">. </w:t>
      </w:r>
    </w:p>
    <w:p w:rsidR="008D53AF" w:rsidRPr="00F06B54" w:rsidRDefault="00117F71" w:rsidP="00F06B54">
      <w:pPr>
        <w:spacing w:line="360" w:lineRule="auto"/>
        <w:jc w:val="both"/>
        <w:rPr>
          <w:rFonts w:ascii="Arial" w:hAnsi="Arial" w:cs="Arial"/>
          <w:color w:val="000000"/>
        </w:rPr>
      </w:pPr>
      <w:r w:rsidRPr="00F06B54">
        <w:rPr>
          <w:rFonts w:ascii="Arial" w:hAnsi="Arial" w:cs="Arial"/>
          <w:color w:val="000000"/>
        </w:rPr>
        <w:t xml:space="preserve">     </w:t>
      </w:r>
      <w:r w:rsidR="008D53AF" w:rsidRPr="00F06B54">
        <w:rPr>
          <w:rFonts w:ascii="Arial" w:hAnsi="Arial" w:cs="Arial"/>
          <w:color w:val="000000"/>
        </w:rPr>
        <w:t>Потребности человека в культурном туризме обусловлены как внешними, так и внутренними факторами и затрагивают многие аспекты жизни и деятельности человека.</w:t>
      </w:r>
    </w:p>
    <w:p w:rsidR="003F003D" w:rsidRPr="00F06B54" w:rsidRDefault="00117F71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8D53AF" w:rsidRPr="00F06B54">
        <w:rPr>
          <w:rFonts w:ascii="Arial" w:hAnsi="Arial" w:cs="Arial"/>
        </w:rPr>
        <w:t xml:space="preserve">По мнению футурологов на данном этапе происходит смена приоритетов в проведении досуга и затратах на него. </w:t>
      </w:r>
      <w:r w:rsidR="00772A38" w:rsidRPr="00F06B54">
        <w:rPr>
          <w:rFonts w:ascii="Arial" w:hAnsi="Arial" w:cs="Arial"/>
        </w:rPr>
        <w:t xml:space="preserve">В последнее время отмечается возрождение интереса и приобщение общества  к культурным ценностям и искусству в целом,  в </w:t>
      </w:r>
      <w:r w:rsidR="00EF122C" w:rsidRPr="00F06B54">
        <w:rPr>
          <w:rFonts w:ascii="Arial" w:hAnsi="Arial" w:cs="Arial"/>
        </w:rPr>
        <w:t>связ</w:t>
      </w:r>
      <w:r w:rsidR="00772A38" w:rsidRPr="00F06B54">
        <w:rPr>
          <w:rFonts w:ascii="Arial" w:hAnsi="Arial" w:cs="Arial"/>
        </w:rPr>
        <w:t xml:space="preserve">и </w:t>
      </w:r>
      <w:r w:rsidR="00EF122C" w:rsidRPr="00F06B54">
        <w:rPr>
          <w:rFonts w:ascii="Arial" w:hAnsi="Arial" w:cs="Arial"/>
        </w:rPr>
        <w:t>с</w:t>
      </w:r>
      <w:r w:rsidR="008D53AF" w:rsidRPr="00F06B54">
        <w:rPr>
          <w:rFonts w:ascii="Arial" w:hAnsi="Arial" w:cs="Arial"/>
        </w:rPr>
        <w:t xml:space="preserve"> этим постепенно искусство и культура </w:t>
      </w:r>
      <w:r w:rsidR="00EF122C" w:rsidRPr="00F06B54">
        <w:rPr>
          <w:rFonts w:ascii="Arial" w:hAnsi="Arial" w:cs="Arial"/>
        </w:rPr>
        <w:t>становятся неотъемлемой частью</w:t>
      </w:r>
      <w:r w:rsidR="008D53AF" w:rsidRPr="00F06B54">
        <w:rPr>
          <w:rFonts w:ascii="Arial" w:hAnsi="Arial" w:cs="Arial"/>
        </w:rPr>
        <w:t xml:space="preserve">  </w:t>
      </w:r>
      <w:r w:rsidR="00EF122C" w:rsidRPr="00F06B54">
        <w:rPr>
          <w:rFonts w:ascii="Arial" w:hAnsi="Arial" w:cs="Arial"/>
        </w:rPr>
        <w:t>нашей жизни.</w:t>
      </w:r>
    </w:p>
    <w:p w:rsidR="008D53AF" w:rsidRPr="00F06B54" w:rsidRDefault="00117F71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     </w:t>
      </w:r>
      <w:r w:rsidR="00EF122C" w:rsidRPr="00F06B54">
        <w:rPr>
          <w:rFonts w:ascii="Arial" w:hAnsi="Arial" w:cs="Arial"/>
        </w:rPr>
        <w:t>На сегодняшний день культурный туризм в полной мере удовлетворяет потребности человека в духовном развитии и самосовершенствовании.</w:t>
      </w:r>
    </w:p>
    <w:p w:rsidR="00A940C7" w:rsidRDefault="00A940C7" w:rsidP="00F06B54">
      <w:pPr>
        <w:pStyle w:val="a5"/>
        <w:ind w:left="851"/>
        <w:rPr>
          <w:rFonts w:ascii="Arial" w:hAnsi="Arial" w:cs="Arial"/>
          <w:sz w:val="24"/>
        </w:rPr>
      </w:pPr>
    </w:p>
    <w:p w:rsidR="00A940C7" w:rsidRDefault="00A940C7" w:rsidP="00A940C7">
      <w:pPr>
        <w:pStyle w:val="12"/>
        <w:jc w:val="left"/>
      </w:pPr>
      <w:r>
        <w:t>Библиографический список</w:t>
      </w:r>
    </w:p>
    <w:p w:rsidR="00BB179B" w:rsidRPr="00F06B54" w:rsidRDefault="006C5B7E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1.</w:t>
      </w:r>
      <w:r w:rsidR="006B0967" w:rsidRPr="00F06B54">
        <w:rPr>
          <w:rFonts w:ascii="Arial" w:hAnsi="Arial" w:cs="Arial"/>
        </w:rPr>
        <w:t xml:space="preserve"> </w:t>
      </w:r>
      <w:r w:rsidR="00BB179B" w:rsidRPr="00F06B54">
        <w:rPr>
          <w:rFonts w:ascii="Arial" w:hAnsi="Arial" w:cs="Arial"/>
        </w:rPr>
        <w:t xml:space="preserve"> Биржаков М.Б. Введение в туризм. </w:t>
      </w:r>
      <w:r w:rsidR="00F377AB" w:rsidRPr="00F06B54">
        <w:rPr>
          <w:rFonts w:ascii="Arial" w:hAnsi="Arial" w:cs="Arial"/>
        </w:rPr>
        <w:t>- М.-СПб., 2001</w:t>
      </w:r>
      <w:r w:rsidR="00BB179B" w:rsidRPr="00F06B54">
        <w:rPr>
          <w:rFonts w:ascii="Arial" w:hAnsi="Arial" w:cs="Arial"/>
        </w:rPr>
        <w:t>.</w:t>
      </w:r>
    </w:p>
    <w:p w:rsidR="00BB179B" w:rsidRPr="00F06B54" w:rsidRDefault="006C5B7E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 xml:space="preserve">2. </w:t>
      </w:r>
      <w:r w:rsidR="00BB179B" w:rsidRPr="00F06B54">
        <w:rPr>
          <w:rFonts w:ascii="Arial" w:hAnsi="Arial" w:cs="Arial"/>
        </w:rPr>
        <w:t>Биржаков М.Б. Введение в туризм (3-е изд.) – СПб.: «Издательский дом Герда», 2002. – 320 с.</w:t>
      </w:r>
    </w:p>
    <w:p w:rsidR="002B23CB" w:rsidRPr="00F06B54" w:rsidRDefault="002B23C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3. Биржаков М.Б, Никифоров В.И. Индустрия туризма.,  СПб.: "Герда", 2003.</w:t>
      </w:r>
    </w:p>
    <w:p w:rsidR="00BB179B" w:rsidRPr="00F06B54" w:rsidRDefault="002B23C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4</w:t>
      </w:r>
      <w:r w:rsidR="00BB179B" w:rsidRPr="00F06B54">
        <w:rPr>
          <w:rFonts w:ascii="Arial" w:hAnsi="Arial" w:cs="Arial"/>
        </w:rPr>
        <w:t>. Введение в специальность (Туризм): Учебное пособие/ Н. А. Гулиев, Е. В. Кулагина  – Омский государственный институт сервиса, 2002.– 188 с.</w:t>
      </w:r>
    </w:p>
    <w:p w:rsidR="002B23CB" w:rsidRPr="00F06B54" w:rsidRDefault="002B23C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5. Годфри Харрис, Кеннет М. Кац. Стимулирование международного туризма: Пер. с англ. – М.:”Финансы и статистика”, 2002.</w:t>
      </w:r>
    </w:p>
    <w:p w:rsidR="00F377AB" w:rsidRPr="00F06B54" w:rsidRDefault="0007242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6</w:t>
      </w:r>
      <w:r w:rsidR="00F377AB" w:rsidRPr="00F06B54">
        <w:rPr>
          <w:rFonts w:ascii="Arial" w:hAnsi="Arial" w:cs="Arial"/>
        </w:rPr>
        <w:t>. Дурович А.П., Анастасова Л.Маркетинговые исследования в туризме.- М.: ООО “Новое знание”, 2002.</w:t>
      </w:r>
    </w:p>
    <w:p w:rsidR="009C4038" w:rsidRPr="00F06B54" w:rsidRDefault="0007242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7</w:t>
      </w:r>
      <w:r w:rsidR="009C4038" w:rsidRPr="00F06B54">
        <w:rPr>
          <w:rFonts w:ascii="Arial" w:hAnsi="Arial" w:cs="Arial"/>
        </w:rPr>
        <w:t>. Иванов Ю.М., Капустянская М.П.Практика туристского бизнеса – М. – СПб.: Издательский торговый дом “Герда”, 2002.</w:t>
      </w:r>
    </w:p>
    <w:p w:rsidR="00072425" w:rsidRPr="00F06B54" w:rsidRDefault="00072425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8</w:t>
      </w:r>
      <w:r w:rsidR="00B418C4" w:rsidRPr="00F06B54">
        <w:rPr>
          <w:rFonts w:ascii="Arial" w:hAnsi="Arial" w:cs="Arial"/>
        </w:rPr>
        <w:t>. Квартальнов В.А., Зорин И.В.Менеджмент туризма: основы менеджмента.- М.: “Финансы и статистика”, 2002</w:t>
      </w:r>
      <w:r w:rsidRPr="00F06B54">
        <w:rPr>
          <w:rFonts w:ascii="Arial" w:hAnsi="Arial" w:cs="Arial"/>
        </w:rPr>
        <w:t>.</w:t>
      </w:r>
    </w:p>
    <w:p w:rsidR="00072425" w:rsidRPr="00F06B54" w:rsidRDefault="004F13DB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9</w:t>
      </w:r>
      <w:r w:rsidR="00072425" w:rsidRPr="00F06B54">
        <w:rPr>
          <w:rFonts w:ascii="Arial" w:hAnsi="Arial" w:cs="Arial"/>
        </w:rPr>
        <w:t>. Манильская декларация по мировому туризму от 10 октября 1980г.</w:t>
      </w:r>
    </w:p>
    <w:p w:rsidR="00FC5614" w:rsidRPr="00F06B54" w:rsidRDefault="009D114D" w:rsidP="00F06B54">
      <w:pPr>
        <w:spacing w:line="360" w:lineRule="auto"/>
        <w:jc w:val="both"/>
        <w:rPr>
          <w:rFonts w:ascii="Arial" w:hAnsi="Arial" w:cs="Arial"/>
        </w:rPr>
      </w:pPr>
      <w:r w:rsidRPr="00F06B54">
        <w:rPr>
          <w:rFonts w:ascii="Arial" w:hAnsi="Arial" w:cs="Arial"/>
        </w:rPr>
        <w:t>10</w:t>
      </w:r>
      <w:r w:rsidR="00FC5614" w:rsidRPr="00F06B54">
        <w:rPr>
          <w:rFonts w:ascii="Arial" w:hAnsi="Arial" w:cs="Arial"/>
        </w:rPr>
        <w:t>. Сенин В. С. Орг</w:t>
      </w:r>
      <w:r w:rsidR="00801EFD" w:rsidRPr="00F06B54">
        <w:rPr>
          <w:rFonts w:ascii="Arial" w:hAnsi="Arial" w:cs="Arial"/>
        </w:rPr>
        <w:t>анизация международного туризма.</w:t>
      </w:r>
      <w:r w:rsidR="00FC5614" w:rsidRPr="00F06B54">
        <w:rPr>
          <w:rFonts w:ascii="Arial" w:hAnsi="Arial" w:cs="Arial"/>
        </w:rPr>
        <w:t xml:space="preserve"> Учебник. </w:t>
      </w:r>
      <w:r w:rsidR="00801EFD" w:rsidRPr="00F06B54">
        <w:rPr>
          <w:rFonts w:ascii="Arial" w:hAnsi="Arial" w:cs="Arial"/>
        </w:rPr>
        <w:t xml:space="preserve">“Финансы и статистика”, </w:t>
      </w:r>
      <w:r w:rsidR="00FC5614" w:rsidRPr="00F06B54">
        <w:rPr>
          <w:rFonts w:ascii="Arial" w:hAnsi="Arial" w:cs="Arial"/>
        </w:rPr>
        <w:t xml:space="preserve">– </w:t>
      </w:r>
      <w:r w:rsidR="00801EFD" w:rsidRPr="00F06B54">
        <w:rPr>
          <w:rFonts w:ascii="Arial" w:hAnsi="Arial" w:cs="Arial"/>
        </w:rPr>
        <w:t xml:space="preserve">2-е изд., перераб. и доп. – М., </w:t>
      </w:r>
      <w:r w:rsidR="00FC5614" w:rsidRPr="00F06B54">
        <w:rPr>
          <w:rFonts w:ascii="Arial" w:hAnsi="Arial" w:cs="Arial"/>
        </w:rPr>
        <w:t>2003. – 400 с.</w:t>
      </w:r>
    </w:p>
    <w:p w:rsidR="009C4038" w:rsidRPr="00F06B54" w:rsidRDefault="009C4038" w:rsidP="00F06B54">
      <w:pPr>
        <w:tabs>
          <w:tab w:val="left" w:pos="540"/>
        </w:tabs>
        <w:spacing w:line="360" w:lineRule="auto"/>
        <w:ind w:left="-360"/>
        <w:jc w:val="both"/>
        <w:rPr>
          <w:rFonts w:ascii="Arial" w:hAnsi="Arial" w:cs="Arial"/>
          <w:bCs/>
          <w:spacing w:val="30"/>
        </w:rPr>
      </w:pPr>
    </w:p>
    <w:p w:rsidR="00BB179B" w:rsidRPr="00F06B54" w:rsidRDefault="00BB179B" w:rsidP="00F06B54">
      <w:pPr>
        <w:spacing w:line="360" w:lineRule="auto"/>
        <w:jc w:val="both"/>
        <w:rPr>
          <w:rStyle w:val="news-text1"/>
          <w:rFonts w:ascii="Arial" w:hAnsi="Arial" w:cs="Arial"/>
          <w:sz w:val="24"/>
          <w:szCs w:val="24"/>
        </w:rPr>
      </w:pPr>
    </w:p>
    <w:p w:rsidR="006C5B7E" w:rsidRPr="00F06B54" w:rsidRDefault="006C5B7E" w:rsidP="00F06B54">
      <w:pPr>
        <w:spacing w:line="360" w:lineRule="auto"/>
        <w:jc w:val="both"/>
        <w:rPr>
          <w:rStyle w:val="news-text1"/>
          <w:rFonts w:ascii="Arial" w:hAnsi="Arial" w:cs="Arial"/>
          <w:sz w:val="24"/>
          <w:szCs w:val="24"/>
        </w:rPr>
      </w:pPr>
    </w:p>
    <w:p w:rsidR="006C5B7E" w:rsidRPr="00F06B54" w:rsidRDefault="006C5B7E" w:rsidP="00F06B54">
      <w:pPr>
        <w:pStyle w:val="a5"/>
        <w:rPr>
          <w:rFonts w:ascii="Arial" w:hAnsi="Arial" w:cs="Arial"/>
          <w:sz w:val="24"/>
        </w:rPr>
      </w:pPr>
    </w:p>
    <w:p w:rsidR="006C5B7E" w:rsidRPr="00F06B54" w:rsidRDefault="006C5B7E" w:rsidP="00F06B54">
      <w:pPr>
        <w:pStyle w:val="a5"/>
        <w:rPr>
          <w:rFonts w:ascii="Arial" w:hAnsi="Arial" w:cs="Arial"/>
          <w:sz w:val="24"/>
        </w:rPr>
      </w:pPr>
    </w:p>
    <w:p w:rsidR="00E15423" w:rsidRPr="00F06B54" w:rsidRDefault="00E15423" w:rsidP="00F06B54">
      <w:pPr>
        <w:tabs>
          <w:tab w:val="left" w:pos="540"/>
        </w:tabs>
        <w:spacing w:line="360" w:lineRule="auto"/>
        <w:ind w:left="-360" w:firstLine="360"/>
        <w:jc w:val="both"/>
        <w:rPr>
          <w:rFonts w:ascii="Arial" w:hAnsi="Arial" w:cs="Arial"/>
          <w:bCs/>
          <w:spacing w:val="30"/>
        </w:rPr>
      </w:pPr>
    </w:p>
    <w:p w:rsidR="00152492" w:rsidRPr="00F06B54" w:rsidRDefault="00152492" w:rsidP="00F06B54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152492" w:rsidRPr="00F06B54" w:rsidRDefault="00152492" w:rsidP="00F06B54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152492" w:rsidRPr="00F06B54" w:rsidSect="00806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039" w:rsidRDefault="00D24039">
      <w:r>
        <w:separator/>
      </w:r>
    </w:p>
  </w:endnote>
  <w:endnote w:type="continuationSeparator" w:id="0">
    <w:p w:rsidR="00D24039" w:rsidRDefault="00D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13" w:rsidRDefault="005208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13" w:rsidRDefault="005208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13" w:rsidRDefault="005208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039" w:rsidRDefault="00D24039">
      <w:r>
        <w:separator/>
      </w:r>
    </w:p>
  </w:footnote>
  <w:footnote w:type="continuationSeparator" w:id="0">
    <w:p w:rsidR="00D24039" w:rsidRDefault="00D24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13" w:rsidRDefault="00520813" w:rsidP="00B63B1F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0813" w:rsidRDefault="00520813" w:rsidP="0036441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13" w:rsidRDefault="00520813" w:rsidP="00B63B1F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25DD">
      <w:rPr>
        <w:rStyle w:val="a7"/>
        <w:noProof/>
      </w:rPr>
      <w:t>25</w:t>
    </w:r>
    <w:r>
      <w:rPr>
        <w:rStyle w:val="a7"/>
      </w:rPr>
      <w:fldChar w:fldCharType="end"/>
    </w:r>
  </w:p>
  <w:p w:rsidR="00520813" w:rsidRDefault="00520813" w:rsidP="0036441F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13" w:rsidRDefault="005208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9555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BE2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6653EC"/>
    <w:multiLevelType w:val="hybridMultilevel"/>
    <w:tmpl w:val="64740F82"/>
    <w:lvl w:ilvl="0" w:tplc="064E1C9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8DA35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7C6649"/>
    <w:multiLevelType w:val="singleLevel"/>
    <w:tmpl w:val="7CF0A596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abstractNum w:abstractNumId="6">
    <w:nsid w:val="182568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401B1C"/>
    <w:multiLevelType w:val="multilevel"/>
    <w:tmpl w:val="5AAA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3D13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A0087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1606CC7"/>
    <w:multiLevelType w:val="singleLevel"/>
    <w:tmpl w:val="9132AAA2"/>
    <w:lvl w:ilvl="0">
      <w:start w:val="1"/>
      <w:numFmt w:val="bullet"/>
      <w:pStyle w:val="a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2">
    <w:nsid w:val="32A3468D"/>
    <w:multiLevelType w:val="singleLevel"/>
    <w:tmpl w:val="95684F40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3">
    <w:nsid w:val="3A88254B"/>
    <w:multiLevelType w:val="multilevel"/>
    <w:tmpl w:val="D3B4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3ACC52EA"/>
    <w:multiLevelType w:val="hybridMultilevel"/>
    <w:tmpl w:val="5A04E86C"/>
    <w:lvl w:ilvl="0" w:tplc="9468BF3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D401F"/>
    <w:multiLevelType w:val="hybridMultilevel"/>
    <w:tmpl w:val="342ABE14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AC4C6F70">
      <w:start w:val="1"/>
      <w:numFmt w:val="decimal"/>
      <w:lvlText w:val="%2."/>
      <w:lvlJc w:val="left"/>
      <w:pPr>
        <w:tabs>
          <w:tab w:val="num" w:pos="2022"/>
        </w:tabs>
        <w:ind w:left="202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D9F3F6D"/>
    <w:multiLevelType w:val="singleLevel"/>
    <w:tmpl w:val="D99A7CDE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17">
    <w:nsid w:val="421200B4"/>
    <w:multiLevelType w:val="hybridMultilevel"/>
    <w:tmpl w:val="5F2E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E7D75"/>
    <w:multiLevelType w:val="hybridMultilevel"/>
    <w:tmpl w:val="580C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E9734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5824AA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63C1DC0"/>
    <w:multiLevelType w:val="singleLevel"/>
    <w:tmpl w:val="BAFE2EB8"/>
    <w:lvl w:ilvl="0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2">
    <w:nsid w:val="46F55C99"/>
    <w:multiLevelType w:val="singleLevel"/>
    <w:tmpl w:val="5A6A31C4"/>
    <w:lvl w:ilvl="0">
      <w:start w:val="1"/>
      <w:numFmt w:val="decimal"/>
      <w:lvlText w:val="%1."/>
      <w:legacy w:legacy="1" w:legacySpace="0" w:legacyIndent="1095"/>
      <w:lvlJc w:val="left"/>
      <w:pPr>
        <w:ind w:left="1815" w:hanging="1095"/>
      </w:pPr>
    </w:lvl>
  </w:abstractNum>
  <w:abstractNum w:abstractNumId="23">
    <w:nsid w:val="4EF84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64C5B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C846EF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26">
    <w:nsid w:val="5D1A680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02C401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2C44973"/>
    <w:multiLevelType w:val="hybridMultilevel"/>
    <w:tmpl w:val="B4F80984"/>
    <w:lvl w:ilvl="0" w:tplc="94A29DC2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9">
    <w:nsid w:val="6B9E510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63B140F"/>
    <w:multiLevelType w:val="hybridMultilevel"/>
    <w:tmpl w:val="87042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16D5F"/>
    <w:multiLevelType w:val="hybridMultilevel"/>
    <w:tmpl w:val="DBE2EC10"/>
    <w:lvl w:ilvl="0" w:tplc="C32848F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2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6">
    <w:abstractNumId w:val="8"/>
  </w:num>
  <w:num w:numId="7">
    <w:abstractNumId w:val="25"/>
  </w:num>
  <w:num w:numId="8">
    <w:abstractNumId w:val="4"/>
  </w:num>
  <w:num w:numId="9">
    <w:abstractNumId w:val="1"/>
  </w:num>
  <w:num w:numId="10">
    <w:abstractNumId w:val="20"/>
  </w:num>
  <w:num w:numId="11">
    <w:abstractNumId w:val="29"/>
  </w:num>
  <w:num w:numId="12">
    <w:abstractNumId w:val="7"/>
  </w:num>
  <w:num w:numId="13">
    <w:abstractNumId w:val="24"/>
  </w:num>
  <w:num w:numId="14">
    <w:abstractNumId w:val="9"/>
  </w:num>
  <w:num w:numId="15">
    <w:abstractNumId w:val="23"/>
  </w:num>
  <w:num w:numId="16">
    <w:abstractNumId w:val="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4"/>
  </w:num>
  <w:num w:numId="20">
    <w:abstractNumId w:val="31"/>
  </w:num>
  <w:num w:numId="21">
    <w:abstractNumId w:val="19"/>
  </w:num>
  <w:num w:numId="22">
    <w:abstractNumId w:val="6"/>
  </w:num>
  <w:num w:numId="23">
    <w:abstractNumId w:val="26"/>
  </w:num>
  <w:num w:numId="24">
    <w:abstractNumId w:val="10"/>
  </w:num>
  <w:num w:numId="25">
    <w:abstractNumId w:val="18"/>
  </w:num>
  <w:num w:numId="26">
    <w:abstractNumId w:val="15"/>
  </w:num>
  <w:num w:numId="27">
    <w:abstractNumId w:val="30"/>
  </w:num>
  <w:num w:numId="28">
    <w:abstractNumId w:val="3"/>
  </w:num>
  <w:num w:numId="29">
    <w:abstractNumId w:val="17"/>
  </w:num>
  <w:num w:numId="30">
    <w:abstractNumId w:val="11"/>
  </w:num>
  <w:num w:numId="31">
    <w:abstractNumId w:val="21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14F"/>
    <w:rsid w:val="00002473"/>
    <w:rsid w:val="000132E0"/>
    <w:rsid w:val="00024C1E"/>
    <w:rsid w:val="0004080B"/>
    <w:rsid w:val="00072425"/>
    <w:rsid w:val="00082373"/>
    <w:rsid w:val="0009429D"/>
    <w:rsid w:val="000A591F"/>
    <w:rsid w:val="000B13E0"/>
    <w:rsid w:val="000F0F77"/>
    <w:rsid w:val="000F6120"/>
    <w:rsid w:val="001073EA"/>
    <w:rsid w:val="00117F71"/>
    <w:rsid w:val="00126C26"/>
    <w:rsid w:val="001270F4"/>
    <w:rsid w:val="00135A0C"/>
    <w:rsid w:val="00152492"/>
    <w:rsid w:val="001A1900"/>
    <w:rsid w:val="001A7DA3"/>
    <w:rsid w:val="001B1AC6"/>
    <w:rsid w:val="001D1361"/>
    <w:rsid w:val="001E0277"/>
    <w:rsid w:val="00213AC4"/>
    <w:rsid w:val="002220B8"/>
    <w:rsid w:val="00230DBC"/>
    <w:rsid w:val="002369DE"/>
    <w:rsid w:val="00293EE1"/>
    <w:rsid w:val="00295524"/>
    <w:rsid w:val="002B23CB"/>
    <w:rsid w:val="002B5459"/>
    <w:rsid w:val="002C134E"/>
    <w:rsid w:val="002C38C9"/>
    <w:rsid w:val="002C5709"/>
    <w:rsid w:val="002E5638"/>
    <w:rsid w:val="002F247B"/>
    <w:rsid w:val="00344AE5"/>
    <w:rsid w:val="00344BC2"/>
    <w:rsid w:val="0036441F"/>
    <w:rsid w:val="00391435"/>
    <w:rsid w:val="0039298E"/>
    <w:rsid w:val="003B7AC5"/>
    <w:rsid w:val="003E2433"/>
    <w:rsid w:val="003E65B1"/>
    <w:rsid w:val="003F003D"/>
    <w:rsid w:val="00402C95"/>
    <w:rsid w:val="00432292"/>
    <w:rsid w:val="00451737"/>
    <w:rsid w:val="00452D67"/>
    <w:rsid w:val="00452ED4"/>
    <w:rsid w:val="0047015D"/>
    <w:rsid w:val="00470D5B"/>
    <w:rsid w:val="00474EF2"/>
    <w:rsid w:val="00476DD4"/>
    <w:rsid w:val="004F0E97"/>
    <w:rsid w:val="004F13DB"/>
    <w:rsid w:val="004F54A4"/>
    <w:rsid w:val="005076B2"/>
    <w:rsid w:val="00514CCB"/>
    <w:rsid w:val="00515A55"/>
    <w:rsid w:val="00520813"/>
    <w:rsid w:val="0055090B"/>
    <w:rsid w:val="00556E49"/>
    <w:rsid w:val="0056077C"/>
    <w:rsid w:val="00564DDA"/>
    <w:rsid w:val="005677E5"/>
    <w:rsid w:val="00575733"/>
    <w:rsid w:val="00580C1B"/>
    <w:rsid w:val="00584065"/>
    <w:rsid w:val="005B0090"/>
    <w:rsid w:val="005B1F07"/>
    <w:rsid w:val="005F2DD8"/>
    <w:rsid w:val="005F3C76"/>
    <w:rsid w:val="00617E01"/>
    <w:rsid w:val="00621527"/>
    <w:rsid w:val="00634D68"/>
    <w:rsid w:val="00641B58"/>
    <w:rsid w:val="00642579"/>
    <w:rsid w:val="00653489"/>
    <w:rsid w:val="006608C3"/>
    <w:rsid w:val="0067485A"/>
    <w:rsid w:val="00681BE3"/>
    <w:rsid w:val="006B079B"/>
    <w:rsid w:val="006B0967"/>
    <w:rsid w:val="006C285C"/>
    <w:rsid w:val="006C5B7E"/>
    <w:rsid w:val="006E6BE0"/>
    <w:rsid w:val="0070783F"/>
    <w:rsid w:val="00752F85"/>
    <w:rsid w:val="00772A38"/>
    <w:rsid w:val="0079387E"/>
    <w:rsid w:val="00794DAB"/>
    <w:rsid w:val="007A2D8B"/>
    <w:rsid w:val="007B127B"/>
    <w:rsid w:val="007B7043"/>
    <w:rsid w:val="007D31DC"/>
    <w:rsid w:val="007D7786"/>
    <w:rsid w:val="007F33ED"/>
    <w:rsid w:val="00800D4B"/>
    <w:rsid w:val="00801EFD"/>
    <w:rsid w:val="00802A1A"/>
    <w:rsid w:val="00806BCB"/>
    <w:rsid w:val="0082753B"/>
    <w:rsid w:val="008349B4"/>
    <w:rsid w:val="00841C7B"/>
    <w:rsid w:val="008578EA"/>
    <w:rsid w:val="00877C82"/>
    <w:rsid w:val="008818BD"/>
    <w:rsid w:val="00894619"/>
    <w:rsid w:val="008A6224"/>
    <w:rsid w:val="008A66F9"/>
    <w:rsid w:val="008B4AA7"/>
    <w:rsid w:val="008B5476"/>
    <w:rsid w:val="008C2795"/>
    <w:rsid w:val="008C65E7"/>
    <w:rsid w:val="008D0706"/>
    <w:rsid w:val="008D53AF"/>
    <w:rsid w:val="008D7AEE"/>
    <w:rsid w:val="008F0788"/>
    <w:rsid w:val="008F27C8"/>
    <w:rsid w:val="009278F2"/>
    <w:rsid w:val="00935B07"/>
    <w:rsid w:val="00964397"/>
    <w:rsid w:val="009A7E4D"/>
    <w:rsid w:val="009C4038"/>
    <w:rsid w:val="009D114D"/>
    <w:rsid w:val="009D53B8"/>
    <w:rsid w:val="009E1F03"/>
    <w:rsid w:val="009E3DD0"/>
    <w:rsid w:val="009E695F"/>
    <w:rsid w:val="00A42EFF"/>
    <w:rsid w:val="00A449AB"/>
    <w:rsid w:val="00A5023E"/>
    <w:rsid w:val="00A625EE"/>
    <w:rsid w:val="00A810D9"/>
    <w:rsid w:val="00A940C7"/>
    <w:rsid w:val="00A973F2"/>
    <w:rsid w:val="00AA7C13"/>
    <w:rsid w:val="00AB11E4"/>
    <w:rsid w:val="00AB30F6"/>
    <w:rsid w:val="00AC035B"/>
    <w:rsid w:val="00AD088D"/>
    <w:rsid w:val="00AF2309"/>
    <w:rsid w:val="00AF7773"/>
    <w:rsid w:val="00B015D2"/>
    <w:rsid w:val="00B418C4"/>
    <w:rsid w:val="00B42A88"/>
    <w:rsid w:val="00B60986"/>
    <w:rsid w:val="00B63B1F"/>
    <w:rsid w:val="00B65463"/>
    <w:rsid w:val="00B65A18"/>
    <w:rsid w:val="00B65C81"/>
    <w:rsid w:val="00B660CA"/>
    <w:rsid w:val="00BA44D6"/>
    <w:rsid w:val="00BB024C"/>
    <w:rsid w:val="00BB179B"/>
    <w:rsid w:val="00BB192B"/>
    <w:rsid w:val="00BD01C6"/>
    <w:rsid w:val="00C86E61"/>
    <w:rsid w:val="00CB113D"/>
    <w:rsid w:val="00CD1B13"/>
    <w:rsid w:val="00CF3309"/>
    <w:rsid w:val="00CF6FFE"/>
    <w:rsid w:val="00D025DD"/>
    <w:rsid w:val="00D07C85"/>
    <w:rsid w:val="00D24039"/>
    <w:rsid w:val="00D52383"/>
    <w:rsid w:val="00D57CCB"/>
    <w:rsid w:val="00D65589"/>
    <w:rsid w:val="00D71715"/>
    <w:rsid w:val="00D87946"/>
    <w:rsid w:val="00D97F64"/>
    <w:rsid w:val="00DA0277"/>
    <w:rsid w:val="00DA11C3"/>
    <w:rsid w:val="00DB1D85"/>
    <w:rsid w:val="00DC3C8D"/>
    <w:rsid w:val="00DC4963"/>
    <w:rsid w:val="00DE4DE0"/>
    <w:rsid w:val="00E15423"/>
    <w:rsid w:val="00E159F8"/>
    <w:rsid w:val="00E22857"/>
    <w:rsid w:val="00E22902"/>
    <w:rsid w:val="00E402BA"/>
    <w:rsid w:val="00E511C3"/>
    <w:rsid w:val="00E64302"/>
    <w:rsid w:val="00E86E54"/>
    <w:rsid w:val="00E87DE3"/>
    <w:rsid w:val="00EA629F"/>
    <w:rsid w:val="00EB1205"/>
    <w:rsid w:val="00EC3DD5"/>
    <w:rsid w:val="00EC43BB"/>
    <w:rsid w:val="00ED7CE4"/>
    <w:rsid w:val="00EF122C"/>
    <w:rsid w:val="00EF324E"/>
    <w:rsid w:val="00F0457A"/>
    <w:rsid w:val="00F06B54"/>
    <w:rsid w:val="00F12FE8"/>
    <w:rsid w:val="00F30419"/>
    <w:rsid w:val="00F377AB"/>
    <w:rsid w:val="00F43A10"/>
    <w:rsid w:val="00F61EF0"/>
    <w:rsid w:val="00F828DA"/>
    <w:rsid w:val="00F8314F"/>
    <w:rsid w:val="00F85491"/>
    <w:rsid w:val="00FC5614"/>
    <w:rsid w:val="00FC5F10"/>
    <w:rsid w:val="00F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7E2A6-720D-4FD4-B0DA-AD82AB7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0457A"/>
    <w:rPr>
      <w:sz w:val="24"/>
      <w:szCs w:val="24"/>
    </w:rPr>
  </w:style>
  <w:style w:type="paragraph" w:styleId="1">
    <w:name w:val="heading 1"/>
    <w:basedOn w:val="a1"/>
    <w:next w:val="a1"/>
    <w:qFormat/>
    <w:rsid w:val="00F045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F0457A"/>
    <w:pPr>
      <w:keepNext/>
      <w:spacing w:line="360" w:lineRule="auto"/>
      <w:ind w:firstLine="900"/>
      <w:jc w:val="center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F0457A"/>
    <w:pPr>
      <w:keepNext/>
      <w:spacing w:line="360" w:lineRule="auto"/>
      <w:ind w:firstLine="900"/>
      <w:jc w:val="right"/>
      <w:outlineLvl w:val="2"/>
    </w:pPr>
    <w:rPr>
      <w:sz w:val="28"/>
    </w:rPr>
  </w:style>
  <w:style w:type="paragraph" w:styleId="4">
    <w:name w:val="heading 4"/>
    <w:basedOn w:val="a1"/>
    <w:next w:val="a1"/>
    <w:qFormat/>
    <w:rsid w:val="00F0457A"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1"/>
    <w:next w:val="a1"/>
    <w:qFormat/>
    <w:rsid w:val="00F0457A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F0457A"/>
    <w:pPr>
      <w:keepNext/>
      <w:tabs>
        <w:tab w:val="left" w:pos="6771"/>
      </w:tabs>
      <w:spacing w:line="360" w:lineRule="auto"/>
      <w:ind w:firstLine="720"/>
      <w:jc w:val="both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F0457A"/>
    <w:pPr>
      <w:keepNext/>
      <w:jc w:val="both"/>
      <w:outlineLvl w:val="6"/>
    </w:pPr>
  </w:style>
  <w:style w:type="paragraph" w:styleId="8">
    <w:name w:val="heading 8"/>
    <w:basedOn w:val="a1"/>
    <w:next w:val="a1"/>
    <w:qFormat/>
    <w:rsid w:val="00F0457A"/>
    <w:pPr>
      <w:keepNext/>
      <w:spacing w:line="360" w:lineRule="auto"/>
      <w:jc w:val="right"/>
      <w:outlineLvl w:val="7"/>
    </w:pPr>
    <w:rPr>
      <w:sz w:val="28"/>
    </w:rPr>
  </w:style>
  <w:style w:type="paragraph" w:styleId="9">
    <w:name w:val="heading 9"/>
    <w:basedOn w:val="a1"/>
    <w:next w:val="a1"/>
    <w:qFormat/>
    <w:rsid w:val="00F0457A"/>
    <w:pPr>
      <w:keepNext/>
      <w:tabs>
        <w:tab w:val="left" w:pos="540"/>
      </w:tabs>
      <w:spacing w:line="360" w:lineRule="auto"/>
      <w:ind w:firstLine="360"/>
      <w:jc w:val="both"/>
      <w:outlineLvl w:val="8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0">
    <w:name w:val="Основной текст 21"/>
    <w:basedOn w:val="a1"/>
    <w:rsid w:val="00D71715"/>
    <w:pPr>
      <w:autoSpaceDE w:val="0"/>
      <w:autoSpaceDN w:val="0"/>
      <w:ind w:firstLine="720"/>
      <w:jc w:val="both"/>
    </w:pPr>
    <w:rPr>
      <w:sz w:val="32"/>
      <w:szCs w:val="32"/>
    </w:rPr>
  </w:style>
  <w:style w:type="paragraph" w:styleId="a5">
    <w:name w:val="Body Text Indent"/>
    <w:basedOn w:val="a1"/>
    <w:rsid w:val="00F0457A"/>
    <w:pPr>
      <w:spacing w:line="360" w:lineRule="auto"/>
      <w:jc w:val="both"/>
    </w:pPr>
    <w:rPr>
      <w:sz w:val="28"/>
    </w:rPr>
  </w:style>
  <w:style w:type="paragraph" w:styleId="a6">
    <w:name w:val="Normal (Web)"/>
    <w:basedOn w:val="a1"/>
    <w:rsid w:val="00F0457A"/>
    <w:pPr>
      <w:spacing w:before="100" w:beforeAutospacing="1" w:after="100" w:afterAutospacing="1"/>
      <w:ind w:firstLine="720"/>
    </w:pPr>
  </w:style>
  <w:style w:type="character" w:styleId="a7">
    <w:name w:val="page number"/>
    <w:basedOn w:val="a2"/>
    <w:rsid w:val="00F0457A"/>
  </w:style>
  <w:style w:type="character" w:styleId="a8">
    <w:name w:val="Hyperlink"/>
    <w:basedOn w:val="a2"/>
    <w:rsid w:val="00F0457A"/>
    <w:rPr>
      <w:color w:val="0000FF"/>
      <w:u w:val="single"/>
    </w:rPr>
  </w:style>
  <w:style w:type="character" w:customStyle="1" w:styleId="news-text1">
    <w:name w:val="news-text1"/>
    <w:basedOn w:val="a2"/>
    <w:rsid w:val="00152492"/>
    <w:rPr>
      <w:color w:val="000000"/>
      <w:sz w:val="16"/>
      <w:szCs w:val="16"/>
    </w:rPr>
  </w:style>
  <w:style w:type="paragraph" w:styleId="a9">
    <w:name w:val="header"/>
    <w:basedOn w:val="a1"/>
    <w:rsid w:val="00F0457A"/>
    <w:pPr>
      <w:tabs>
        <w:tab w:val="center" w:pos="4677"/>
        <w:tab w:val="right" w:pos="9355"/>
      </w:tabs>
    </w:pPr>
  </w:style>
  <w:style w:type="paragraph" w:styleId="aa">
    <w:name w:val="footer"/>
    <w:basedOn w:val="a1"/>
    <w:rsid w:val="00F0457A"/>
    <w:pPr>
      <w:tabs>
        <w:tab w:val="center" w:pos="4153"/>
        <w:tab w:val="right" w:pos="8306"/>
      </w:tabs>
    </w:pPr>
  </w:style>
  <w:style w:type="paragraph" w:styleId="ab">
    <w:name w:val="Balloon Text"/>
    <w:basedOn w:val="a1"/>
    <w:semiHidden/>
    <w:rsid w:val="00CF3309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1"/>
    <w:rsid w:val="00F0457A"/>
    <w:pPr>
      <w:spacing w:after="120"/>
      <w:ind w:left="283"/>
    </w:pPr>
    <w:rPr>
      <w:bCs/>
      <w:szCs w:val="20"/>
    </w:rPr>
  </w:style>
  <w:style w:type="character" w:customStyle="1" w:styleId="hl21">
    <w:name w:val="hl21"/>
    <w:basedOn w:val="a2"/>
    <w:rsid w:val="00F0457A"/>
    <w:rPr>
      <w:b/>
      <w:bCs/>
      <w:sz w:val="24"/>
      <w:szCs w:val="24"/>
    </w:rPr>
  </w:style>
  <w:style w:type="character" w:customStyle="1" w:styleId="hl71">
    <w:name w:val="hl71"/>
    <w:basedOn w:val="a2"/>
    <w:rsid w:val="00F0457A"/>
    <w:rPr>
      <w:b/>
      <w:bCs/>
      <w:i/>
      <w:iCs/>
      <w:sz w:val="20"/>
      <w:szCs w:val="20"/>
    </w:rPr>
  </w:style>
  <w:style w:type="character" w:customStyle="1" w:styleId="hlnormal1">
    <w:name w:val="hlnormal1"/>
    <w:basedOn w:val="a2"/>
    <w:rsid w:val="00F0457A"/>
    <w:rPr>
      <w:rFonts w:ascii="Arial" w:hAnsi="Arial" w:cs="Arial" w:hint="default"/>
      <w:sz w:val="20"/>
      <w:szCs w:val="20"/>
    </w:rPr>
  </w:style>
  <w:style w:type="paragraph" w:customStyle="1" w:styleId="10">
    <w:name w:val="Обычный1"/>
    <w:rsid w:val="00F0457A"/>
    <w:pPr>
      <w:widowControl w:val="0"/>
      <w:snapToGrid w:val="0"/>
    </w:pPr>
    <w:rPr>
      <w:sz w:val="24"/>
    </w:rPr>
  </w:style>
  <w:style w:type="paragraph" w:customStyle="1" w:styleId="ac">
    <w:name w:val="Готовый"/>
    <w:basedOn w:val="a1"/>
    <w:rsid w:val="00F0457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d">
    <w:name w:val="footnote reference"/>
    <w:basedOn w:val="a2"/>
    <w:semiHidden/>
    <w:rsid w:val="00F0457A"/>
    <w:rPr>
      <w:vertAlign w:val="superscript"/>
    </w:rPr>
  </w:style>
  <w:style w:type="table" w:styleId="ae">
    <w:name w:val="Table Elegant"/>
    <w:basedOn w:val="a3"/>
    <w:rsid w:val="00F0457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Title"/>
    <w:basedOn w:val="a1"/>
    <w:qFormat/>
    <w:rsid w:val="00F0457A"/>
    <w:pPr>
      <w:spacing w:line="360" w:lineRule="auto"/>
      <w:ind w:firstLine="900"/>
      <w:jc w:val="center"/>
    </w:pPr>
    <w:rPr>
      <w:sz w:val="28"/>
    </w:rPr>
  </w:style>
  <w:style w:type="paragraph" w:customStyle="1" w:styleId="23">
    <w:name w:val="Нижний колонтитул 2"/>
    <w:basedOn w:val="aa"/>
    <w:rsid w:val="00F0457A"/>
    <w:rPr>
      <w:smallCaps/>
      <w:sz w:val="21"/>
    </w:rPr>
  </w:style>
  <w:style w:type="paragraph" w:customStyle="1" w:styleId="ArNar">
    <w:name w:val="Обычный ArNar"/>
    <w:basedOn w:val="a1"/>
    <w:rsid w:val="00F0457A"/>
    <w:pPr>
      <w:ind w:firstLine="709"/>
      <w:jc w:val="both"/>
    </w:pPr>
    <w:rPr>
      <w:rFonts w:ascii="Arial Narrow" w:hAnsi="Arial Narrow"/>
      <w:color w:val="000000"/>
      <w:sz w:val="22"/>
    </w:rPr>
  </w:style>
  <w:style w:type="paragraph" w:customStyle="1" w:styleId="af0">
    <w:name w:val="Оглавление"/>
    <w:basedOn w:val="a1"/>
    <w:rsid w:val="00F0457A"/>
    <w:pPr>
      <w:spacing w:before="120" w:after="120"/>
      <w:jc w:val="center"/>
    </w:pPr>
    <w:rPr>
      <w:rFonts w:ascii="Garamond" w:hAnsi="Garamond"/>
      <w:b/>
      <w:smallCaps/>
      <w:color w:val="000000"/>
      <w:sz w:val="28"/>
    </w:rPr>
  </w:style>
  <w:style w:type="paragraph" w:styleId="11">
    <w:name w:val="toc 1"/>
    <w:basedOn w:val="a1"/>
    <w:next w:val="a1"/>
    <w:autoRedefine/>
    <w:semiHidden/>
    <w:rsid w:val="00F0457A"/>
  </w:style>
  <w:style w:type="paragraph" w:styleId="24">
    <w:name w:val="toc 2"/>
    <w:basedOn w:val="a1"/>
    <w:next w:val="a1"/>
    <w:autoRedefine/>
    <w:semiHidden/>
    <w:rsid w:val="00F0457A"/>
    <w:pPr>
      <w:ind w:left="240"/>
    </w:pPr>
  </w:style>
  <w:style w:type="paragraph" w:styleId="30">
    <w:name w:val="toc 3"/>
    <w:basedOn w:val="a1"/>
    <w:next w:val="a1"/>
    <w:autoRedefine/>
    <w:semiHidden/>
    <w:rsid w:val="00F0457A"/>
    <w:pPr>
      <w:ind w:left="480"/>
    </w:pPr>
  </w:style>
  <w:style w:type="paragraph" w:styleId="40">
    <w:name w:val="toc 4"/>
    <w:basedOn w:val="a1"/>
    <w:next w:val="a1"/>
    <w:autoRedefine/>
    <w:semiHidden/>
    <w:rsid w:val="00F0457A"/>
    <w:pPr>
      <w:ind w:left="720"/>
    </w:pPr>
  </w:style>
  <w:style w:type="paragraph" w:styleId="50">
    <w:name w:val="toc 5"/>
    <w:basedOn w:val="a1"/>
    <w:next w:val="a1"/>
    <w:autoRedefine/>
    <w:semiHidden/>
    <w:rsid w:val="00F0457A"/>
    <w:pPr>
      <w:ind w:left="960"/>
    </w:pPr>
  </w:style>
  <w:style w:type="paragraph" w:styleId="60">
    <w:name w:val="toc 6"/>
    <w:basedOn w:val="a1"/>
    <w:next w:val="a1"/>
    <w:autoRedefine/>
    <w:semiHidden/>
    <w:rsid w:val="00F0457A"/>
    <w:pPr>
      <w:ind w:left="1200"/>
    </w:pPr>
  </w:style>
  <w:style w:type="paragraph" w:styleId="70">
    <w:name w:val="toc 7"/>
    <w:basedOn w:val="a1"/>
    <w:next w:val="a1"/>
    <w:autoRedefine/>
    <w:semiHidden/>
    <w:rsid w:val="00F0457A"/>
    <w:pPr>
      <w:ind w:left="1440"/>
    </w:pPr>
  </w:style>
  <w:style w:type="paragraph" w:styleId="80">
    <w:name w:val="toc 8"/>
    <w:basedOn w:val="a1"/>
    <w:next w:val="a1"/>
    <w:autoRedefine/>
    <w:semiHidden/>
    <w:rsid w:val="00F0457A"/>
    <w:pPr>
      <w:ind w:left="1680"/>
    </w:pPr>
  </w:style>
  <w:style w:type="paragraph" w:styleId="90">
    <w:name w:val="toc 9"/>
    <w:basedOn w:val="a1"/>
    <w:next w:val="a1"/>
    <w:autoRedefine/>
    <w:semiHidden/>
    <w:rsid w:val="00F0457A"/>
    <w:pPr>
      <w:ind w:left="1920"/>
    </w:pPr>
  </w:style>
  <w:style w:type="paragraph" w:styleId="af1">
    <w:name w:val="Body Text"/>
    <w:basedOn w:val="a1"/>
    <w:rsid w:val="00F0457A"/>
    <w:pPr>
      <w:spacing w:line="360" w:lineRule="auto"/>
    </w:pPr>
    <w:rPr>
      <w:sz w:val="28"/>
    </w:rPr>
  </w:style>
  <w:style w:type="paragraph" w:styleId="25">
    <w:name w:val="Body Text 2"/>
    <w:basedOn w:val="a1"/>
    <w:rsid w:val="00F0457A"/>
    <w:pPr>
      <w:tabs>
        <w:tab w:val="left" w:pos="540"/>
      </w:tabs>
      <w:spacing w:line="360" w:lineRule="auto"/>
      <w:jc w:val="both"/>
    </w:pPr>
    <w:rPr>
      <w:b/>
      <w:sz w:val="28"/>
    </w:rPr>
  </w:style>
  <w:style w:type="paragraph" w:styleId="31">
    <w:name w:val="Body Text 3"/>
    <w:basedOn w:val="a1"/>
    <w:rsid w:val="00F0457A"/>
    <w:pPr>
      <w:tabs>
        <w:tab w:val="left" w:pos="540"/>
      </w:tabs>
      <w:spacing w:line="360" w:lineRule="auto"/>
      <w:jc w:val="both"/>
    </w:pPr>
    <w:rPr>
      <w:sz w:val="28"/>
    </w:rPr>
  </w:style>
  <w:style w:type="paragraph" w:styleId="26">
    <w:name w:val="Body Text Indent 2"/>
    <w:basedOn w:val="a1"/>
    <w:rsid w:val="00F0457A"/>
    <w:pPr>
      <w:overflowPunct w:val="0"/>
      <w:autoSpaceDE w:val="0"/>
      <w:autoSpaceDN w:val="0"/>
      <w:adjustRightInd w:val="0"/>
      <w:spacing w:line="360" w:lineRule="auto"/>
      <w:ind w:firstLine="561"/>
      <w:jc w:val="both"/>
    </w:pPr>
    <w:rPr>
      <w:sz w:val="28"/>
    </w:rPr>
  </w:style>
  <w:style w:type="paragraph" w:styleId="32">
    <w:name w:val="Body Text Indent 3"/>
    <w:basedOn w:val="a1"/>
    <w:rsid w:val="00F0457A"/>
    <w:pPr>
      <w:overflowPunct w:val="0"/>
      <w:autoSpaceDE w:val="0"/>
      <w:autoSpaceDN w:val="0"/>
      <w:adjustRightInd w:val="0"/>
      <w:spacing w:line="360" w:lineRule="auto"/>
      <w:ind w:firstLine="561"/>
      <w:jc w:val="both"/>
    </w:pPr>
    <w:rPr>
      <w:sz w:val="28"/>
    </w:rPr>
  </w:style>
  <w:style w:type="paragraph" w:customStyle="1" w:styleId="a">
    <w:name w:val="Перечисление"/>
    <w:basedOn w:val="ArNar"/>
    <w:rsid w:val="00F0457A"/>
    <w:pPr>
      <w:numPr>
        <w:numId w:val="30"/>
      </w:numPr>
      <w:tabs>
        <w:tab w:val="clear" w:pos="1069"/>
        <w:tab w:val="num" w:pos="360"/>
      </w:tabs>
      <w:ind w:firstLine="0"/>
    </w:pPr>
  </w:style>
  <w:style w:type="paragraph" w:customStyle="1" w:styleId="a0">
    <w:name w:val="Перечисление + инт"/>
    <w:basedOn w:val="a"/>
    <w:rsid w:val="00F0457A"/>
    <w:pPr>
      <w:numPr>
        <w:numId w:val="31"/>
      </w:numPr>
      <w:tabs>
        <w:tab w:val="clear" w:pos="1069"/>
        <w:tab w:val="num" w:pos="360"/>
      </w:tabs>
      <w:spacing w:before="60" w:after="60"/>
      <w:ind w:left="0" w:firstLine="0"/>
    </w:pPr>
    <w:rPr>
      <w:snapToGrid w:val="0"/>
    </w:rPr>
  </w:style>
  <w:style w:type="paragraph" w:customStyle="1" w:styleId="2">
    <w:name w:val="Перечисление 2"/>
    <w:basedOn w:val="ArNar"/>
    <w:rsid w:val="00F0457A"/>
    <w:pPr>
      <w:numPr>
        <w:numId w:val="32"/>
      </w:numPr>
      <w:tabs>
        <w:tab w:val="clear" w:pos="927"/>
        <w:tab w:val="num" w:pos="360"/>
      </w:tabs>
      <w:ind w:firstLine="0"/>
    </w:pPr>
  </w:style>
  <w:style w:type="paragraph" w:customStyle="1" w:styleId="20">
    <w:name w:val="Перечисление 2+инт"/>
    <w:basedOn w:val="2"/>
    <w:rsid w:val="00F0457A"/>
    <w:pPr>
      <w:numPr>
        <w:numId w:val="33"/>
      </w:numPr>
      <w:tabs>
        <w:tab w:val="clear" w:pos="927"/>
        <w:tab w:val="num" w:pos="360"/>
      </w:tabs>
      <w:spacing w:before="60" w:after="60"/>
      <w:ind w:firstLine="0"/>
    </w:pPr>
    <w:rPr>
      <w:snapToGrid w:val="0"/>
    </w:rPr>
  </w:style>
  <w:style w:type="paragraph" w:styleId="af2">
    <w:name w:val="Subtitle"/>
    <w:basedOn w:val="ArNar"/>
    <w:next w:val="ArNar"/>
    <w:qFormat/>
    <w:rsid w:val="00F0457A"/>
    <w:pPr>
      <w:spacing w:before="120" w:after="120"/>
      <w:ind w:left="709" w:right="425" w:firstLine="0"/>
    </w:pPr>
    <w:rPr>
      <w:b/>
      <w:color w:val="auto"/>
    </w:rPr>
  </w:style>
  <w:style w:type="table" w:styleId="af3">
    <w:name w:val="Table Grid"/>
    <w:basedOn w:val="a3"/>
    <w:rsid w:val="00F04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"/>
    <w:basedOn w:val="ArNar"/>
    <w:next w:val="a"/>
    <w:rsid w:val="00F0457A"/>
    <w:pPr>
      <w:spacing w:before="120" w:after="120"/>
    </w:pPr>
    <w:rPr>
      <w:u w:val="single"/>
    </w:rPr>
  </w:style>
  <w:style w:type="paragraph" w:styleId="HTML">
    <w:name w:val="HTML Preformatted"/>
    <w:basedOn w:val="a1"/>
    <w:rsid w:val="00F04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bold">
    <w:name w:val="Стиль bold"/>
    <w:basedOn w:val="1"/>
    <w:rsid w:val="00F0457A"/>
    <w:pPr>
      <w:spacing w:before="0" w:after="0" w:line="360" w:lineRule="auto"/>
      <w:jc w:val="both"/>
    </w:pPr>
    <w:rPr>
      <w:sz w:val="24"/>
      <w:szCs w:val="24"/>
    </w:rPr>
  </w:style>
  <w:style w:type="paragraph" w:customStyle="1" w:styleId="text">
    <w:name w:val="Стиль text"/>
    <w:basedOn w:val="a1"/>
    <w:rsid w:val="00F0457A"/>
    <w:pPr>
      <w:spacing w:line="360" w:lineRule="auto"/>
      <w:jc w:val="both"/>
    </w:pPr>
    <w:rPr>
      <w:rFonts w:ascii="Arial" w:hAnsi="Arial" w:cs="Arial"/>
      <w:szCs w:val="32"/>
    </w:rPr>
  </w:style>
  <w:style w:type="paragraph" w:customStyle="1" w:styleId="zag">
    <w:name w:val="Стиль zag"/>
    <w:basedOn w:val="a1"/>
    <w:rsid w:val="00F0457A"/>
    <w:pPr>
      <w:spacing w:line="360" w:lineRule="auto"/>
      <w:jc w:val="center"/>
    </w:pPr>
    <w:rPr>
      <w:rFonts w:ascii="Arial" w:hAnsi="Arial" w:cs="Arial"/>
      <w:b/>
      <w:sz w:val="32"/>
      <w:szCs w:val="32"/>
    </w:rPr>
  </w:style>
  <w:style w:type="paragraph" w:customStyle="1" w:styleId="12">
    <w:name w:val="Стиль1"/>
    <w:basedOn w:val="1"/>
    <w:rsid w:val="00F0457A"/>
    <w:pPr>
      <w:spacing w:after="240"/>
      <w:jc w:val="both"/>
    </w:pPr>
    <w:rPr>
      <w:sz w:val="28"/>
      <w:szCs w:val="24"/>
    </w:rPr>
  </w:style>
  <w:style w:type="paragraph" w:customStyle="1" w:styleId="27">
    <w:name w:val="Стиль2"/>
    <w:basedOn w:val="1"/>
    <w:rsid w:val="00F0457A"/>
    <w:pPr>
      <w:spacing w:before="0" w:after="0" w:line="360" w:lineRule="auto"/>
      <w:jc w:val="both"/>
    </w:pPr>
    <w:rPr>
      <w:sz w:val="24"/>
      <w:szCs w:val="24"/>
      <w:u w:val="single"/>
    </w:rPr>
  </w:style>
  <w:style w:type="paragraph" w:customStyle="1" w:styleId="af5">
    <w:name w:val="Текст с интервалом"/>
    <w:basedOn w:val="ArNar"/>
    <w:next w:val="ArNar"/>
    <w:rsid w:val="00F0457A"/>
    <w:pPr>
      <w:spacing w:before="60" w:after="60"/>
    </w:pPr>
  </w:style>
  <w:style w:type="paragraph" w:customStyle="1" w:styleId="28">
    <w:name w:val="Текст с интервалом 2"/>
    <w:basedOn w:val="ArNar"/>
    <w:rsid w:val="00F0457A"/>
    <w:pPr>
      <w:spacing w:before="60"/>
    </w:pPr>
  </w:style>
  <w:style w:type="paragraph" w:styleId="af6">
    <w:name w:val="footnote text"/>
    <w:basedOn w:val="a1"/>
    <w:semiHidden/>
    <w:rsid w:val="00F0457A"/>
    <w:rPr>
      <w:sz w:val="20"/>
      <w:szCs w:val="20"/>
    </w:rPr>
  </w:style>
  <w:style w:type="paragraph" w:styleId="af7">
    <w:name w:val="Block Text"/>
    <w:basedOn w:val="a1"/>
    <w:rsid w:val="00F0457A"/>
    <w:pPr>
      <w:spacing w:line="360" w:lineRule="auto"/>
      <w:ind w:left="4680" w:right="3590" w:hanging="180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7578</Words>
  <Characters>43198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456</Company>
  <LinksUpToDate>false</LinksUpToDate>
  <CharactersWithSpaces>50675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admin</cp:lastModifiedBy>
  <cp:revision>2</cp:revision>
  <cp:lastPrinted>2005-05-05T15:48:00Z</cp:lastPrinted>
  <dcterms:created xsi:type="dcterms:W3CDTF">2014-04-18T13:32:00Z</dcterms:created>
  <dcterms:modified xsi:type="dcterms:W3CDTF">2014-04-18T13:32:00Z</dcterms:modified>
</cp:coreProperties>
</file>