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3C" w:rsidRDefault="00687A3C">
      <w:pPr>
        <w:pStyle w:val="a3"/>
        <w:rPr>
          <w:rFonts w:ascii="Comic Sans MS" w:hAnsi="Comic Sans MS" w:cs="Comic Sans MS"/>
          <w:b/>
          <w:bCs/>
          <w:shadow/>
        </w:rPr>
      </w:pPr>
      <w:r>
        <w:rPr>
          <w:rFonts w:ascii="Comic Sans MS" w:hAnsi="Comic Sans MS" w:cs="Comic Sans MS"/>
          <w:b/>
          <w:bCs/>
          <w:shadow/>
        </w:rPr>
        <w:t>ПОЯСНИТЕЛЬНАЯ  ЗАПИСКА</w:t>
      </w:r>
    </w:p>
    <w:p w:rsidR="00687A3C" w:rsidRDefault="00687A3C">
      <w:pPr>
        <w:pStyle w:val="2"/>
        <w:jc w:val="both"/>
        <w:rPr>
          <w:sz w:val="26"/>
          <w:szCs w:val="26"/>
        </w:rPr>
      </w:pPr>
      <w:r>
        <w:rPr>
          <w:sz w:val="26"/>
          <w:szCs w:val="26"/>
        </w:rPr>
        <w:t xml:space="preserve">Переход школы на базисный план и появление государственного образовательного стандарта требуют совершенно нового подхода к изучению физики в школе. Сегодня, как никогда, от учителя требуется высокий уровень методической и общетеоретической культуры, выработки своей собственной педагогической концепции, построения на ее основе личностно-индивидуализированной педагогической технологии. Только через педагогическую технологию устанавливаются новые научные закономерности учебного процесса, которые иным путем и средствами получить не удавалось. Педагогическая технология возвращает педагогике истинно-научное содержание и предназначение. Современная педагогическая технология должна быть личностно-ориентированной. Принципиальным положением при этом выступает дифференцированное обучение физике, то есть осваивая общий курс физики, одни учащиеся ограничиваются уровнем образовательной подготовки по базовой школе, другие учащиеся достигают более высокого уровня. При этом достижение базового уровня является обязанностью ученика в учебной работе. </w:t>
      </w:r>
    </w:p>
    <w:p w:rsidR="00687A3C" w:rsidRDefault="00687A3C">
      <w:pPr>
        <w:pStyle w:val="2"/>
        <w:ind w:firstLine="0"/>
        <w:jc w:val="both"/>
        <w:rPr>
          <w:sz w:val="26"/>
          <w:szCs w:val="26"/>
        </w:rPr>
      </w:pPr>
      <w:r w:rsidRPr="00687A3C">
        <w:rPr>
          <w:sz w:val="26"/>
          <w:szCs w:val="26"/>
        </w:rPr>
        <w:t xml:space="preserve">         </w:t>
      </w:r>
      <w:r>
        <w:rPr>
          <w:sz w:val="26"/>
          <w:szCs w:val="26"/>
        </w:rPr>
        <w:t xml:space="preserve">Таким образом, важной частью педагогической технологии должна быть диагностика – установление факта достижения микро цели или не достижения, причем диагностика тоже должна быть дифференцирована. Учащиеся, не прошедшие диагностику, становятся участниками работы учителя по коррекции. Результаты диагностики являются не только итогом работы учителя, но и поводом для его рефлексии. Анализируя их, учитель может увидеть свои ошибки в педагогическом процессе, исправить их, более целенаправленно воздействовать на учащихся. </w:t>
      </w:r>
    </w:p>
    <w:p w:rsidR="00687A3C" w:rsidRDefault="00687A3C">
      <w:pPr>
        <w:pStyle w:val="2"/>
        <w:ind w:firstLine="0"/>
        <w:jc w:val="both"/>
        <w:rPr>
          <w:sz w:val="26"/>
          <w:szCs w:val="26"/>
        </w:rPr>
      </w:pPr>
      <w:r>
        <w:rPr>
          <w:sz w:val="26"/>
          <w:szCs w:val="26"/>
        </w:rPr>
        <w:tab/>
        <w:t xml:space="preserve">Педагогическая технология является как бы внутренней сутью учебно-методического комплекса. Составными частями учебно-методического комплекса (УМК) являются: </w:t>
      </w:r>
    </w:p>
    <w:p w:rsidR="00687A3C" w:rsidRDefault="00687A3C">
      <w:pPr>
        <w:pStyle w:val="2"/>
        <w:numPr>
          <w:ilvl w:val="0"/>
          <w:numId w:val="1"/>
        </w:numPr>
        <w:tabs>
          <w:tab w:val="clear" w:pos="360"/>
          <w:tab w:val="num" w:pos="1080"/>
        </w:tabs>
        <w:ind w:left="1080"/>
        <w:jc w:val="both"/>
        <w:rPr>
          <w:sz w:val="26"/>
          <w:szCs w:val="26"/>
        </w:rPr>
      </w:pPr>
      <w:r>
        <w:rPr>
          <w:sz w:val="26"/>
          <w:szCs w:val="26"/>
        </w:rPr>
        <w:t>программа с указанием требований к знаниям и умениям учащихся;</w:t>
      </w:r>
    </w:p>
    <w:p w:rsidR="00687A3C" w:rsidRDefault="00687A3C">
      <w:pPr>
        <w:pStyle w:val="2"/>
        <w:numPr>
          <w:ilvl w:val="0"/>
          <w:numId w:val="1"/>
        </w:numPr>
        <w:tabs>
          <w:tab w:val="clear" w:pos="360"/>
          <w:tab w:val="num" w:pos="1080"/>
        </w:tabs>
        <w:ind w:left="1080"/>
        <w:jc w:val="both"/>
        <w:rPr>
          <w:sz w:val="26"/>
          <w:szCs w:val="26"/>
        </w:rPr>
      </w:pPr>
      <w:r>
        <w:rPr>
          <w:sz w:val="26"/>
          <w:szCs w:val="26"/>
        </w:rPr>
        <w:t>технологические карты, разработанные поурочно для каждого дидактического модуля;</w:t>
      </w:r>
    </w:p>
    <w:p w:rsidR="00687A3C" w:rsidRDefault="00687A3C">
      <w:pPr>
        <w:pStyle w:val="2"/>
        <w:numPr>
          <w:ilvl w:val="0"/>
          <w:numId w:val="1"/>
        </w:numPr>
        <w:tabs>
          <w:tab w:val="clear" w:pos="360"/>
          <w:tab w:val="num" w:pos="1080"/>
        </w:tabs>
        <w:ind w:left="1080"/>
        <w:jc w:val="both"/>
        <w:rPr>
          <w:sz w:val="26"/>
          <w:szCs w:val="26"/>
        </w:rPr>
      </w:pPr>
      <w:r>
        <w:rPr>
          <w:sz w:val="26"/>
          <w:szCs w:val="26"/>
        </w:rPr>
        <w:t>контролирующий комплекс (вопросы взаимоконтроля, тесты, физические диктанты, проверочные контрольные работы).</w:t>
      </w:r>
    </w:p>
    <w:p w:rsidR="00687A3C" w:rsidRDefault="00687A3C">
      <w:pPr>
        <w:pStyle w:val="2"/>
        <w:ind w:firstLine="0"/>
        <w:jc w:val="both"/>
        <w:rPr>
          <w:sz w:val="26"/>
          <w:szCs w:val="26"/>
        </w:rPr>
      </w:pPr>
      <w:r>
        <w:rPr>
          <w:sz w:val="26"/>
          <w:szCs w:val="26"/>
        </w:rPr>
        <w:t xml:space="preserve">         Отдельные части УМК в литературе описаны. Например, технологические карты разрабатывают в своих работах академик Монахов В.М. и его творческая группа в Новокузнецке, контролирующий комплекс – в работах Кабардина О.Ф., Усовой А.В., Оноприенко О.В., Луппова Г.Д. и т.д. Объединения же  этих составных частей в единое целое в литературе не встречается.</w:t>
      </w:r>
    </w:p>
    <w:p w:rsidR="00687A3C" w:rsidRDefault="00687A3C">
      <w:pPr>
        <w:pStyle w:val="2"/>
        <w:ind w:firstLine="0"/>
        <w:jc w:val="both"/>
        <w:rPr>
          <w:sz w:val="26"/>
          <w:szCs w:val="26"/>
        </w:rPr>
      </w:pPr>
      <w:r>
        <w:rPr>
          <w:sz w:val="26"/>
          <w:szCs w:val="26"/>
        </w:rPr>
        <w:tab/>
        <w:t xml:space="preserve">Таким образом разработка в рамках определенной педагогической технологии УМК для уроков по данной теме или курсу является практически важным и нужным делом. </w:t>
      </w:r>
    </w:p>
    <w:p w:rsidR="00687A3C" w:rsidRDefault="00687A3C">
      <w:pPr>
        <w:pStyle w:val="2"/>
        <w:ind w:firstLine="0"/>
        <w:jc w:val="both"/>
        <w:rPr>
          <w:sz w:val="26"/>
          <w:szCs w:val="26"/>
        </w:rPr>
      </w:pPr>
      <w:r>
        <w:rPr>
          <w:sz w:val="26"/>
          <w:szCs w:val="26"/>
        </w:rPr>
        <w:tab/>
        <w:t>Целью данной работы является разработка УМК для системы уроков физики в 10 классе, используя технологию академика Монахова. В предыдущей работе мною был разработан УМК для 10 класса по одной теме – “Основы молекулярной кинетической теории”. В нее входит и система самостоятельных, тестовых и контрольных работ для диагностики этой темы. В данную работу я включила контролирующий комплекс по другой теме – “ Магнитное поле”, проводя по этой же теме анализ успешности обучения.</w:t>
      </w:r>
    </w:p>
    <w:p w:rsidR="00687A3C" w:rsidRDefault="00687A3C">
      <w:pPr>
        <w:pStyle w:val="2"/>
        <w:ind w:firstLine="0"/>
        <w:jc w:val="both"/>
        <w:rPr>
          <w:sz w:val="26"/>
          <w:szCs w:val="26"/>
        </w:rPr>
      </w:pPr>
      <w:r>
        <w:rPr>
          <w:sz w:val="26"/>
          <w:szCs w:val="26"/>
        </w:rPr>
        <w:tab/>
        <w:t xml:space="preserve">Для создания учебно-методического комплекса нужно было решить ряд предварительных задач: </w:t>
      </w:r>
    </w:p>
    <w:p w:rsidR="00687A3C" w:rsidRDefault="00687A3C">
      <w:pPr>
        <w:pStyle w:val="2"/>
        <w:numPr>
          <w:ilvl w:val="0"/>
          <w:numId w:val="2"/>
        </w:numPr>
        <w:jc w:val="both"/>
        <w:rPr>
          <w:sz w:val="26"/>
          <w:szCs w:val="26"/>
        </w:rPr>
      </w:pPr>
      <w:r>
        <w:rPr>
          <w:sz w:val="26"/>
          <w:szCs w:val="26"/>
        </w:rPr>
        <w:t>Определить объем и содержание теоретической и практической части курса.</w:t>
      </w:r>
    </w:p>
    <w:p w:rsidR="00687A3C" w:rsidRDefault="00687A3C">
      <w:pPr>
        <w:pStyle w:val="2"/>
        <w:numPr>
          <w:ilvl w:val="0"/>
          <w:numId w:val="2"/>
        </w:numPr>
        <w:jc w:val="both"/>
        <w:rPr>
          <w:sz w:val="26"/>
          <w:szCs w:val="26"/>
        </w:rPr>
      </w:pPr>
      <w:r>
        <w:rPr>
          <w:sz w:val="26"/>
          <w:szCs w:val="26"/>
        </w:rPr>
        <w:t>Определить методы для работы и формы организации познавательной деятельности учащихся при отработке основных законов, понятий, при практической отработке и применении полученных знаний для решения различного рода задач и выполнения заданий индивидуального характера.</w:t>
      </w:r>
    </w:p>
    <w:p w:rsidR="00687A3C" w:rsidRDefault="00687A3C">
      <w:pPr>
        <w:pStyle w:val="2"/>
        <w:numPr>
          <w:ilvl w:val="0"/>
          <w:numId w:val="2"/>
        </w:numPr>
        <w:jc w:val="both"/>
        <w:rPr>
          <w:sz w:val="26"/>
          <w:szCs w:val="26"/>
        </w:rPr>
      </w:pPr>
      <w:r>
        <w:rPr>
          <w:sz w:val="26"/>
          <w:szCs w:val="26"/>
        </w:rPr>
        <w:t xml:space="preserve">Определить характер оценивания </w:t>
      </w:r>
    </w:p>
    <w:p w:rsidR="00687A3C" w:rsidRDefault="00687A3C">
      <w:pPr>
        <w:pStyle w:val="2"/>
        <w:numPr>
          <w:ilvl w:val="0"/>
          <w:numId w:val="3"/>
        </w:numPr>
        <w:jc w:val="both"/>
        <w:rPr>
          <w:sz w:val="26"/>
          <w:szCs w:val="26"/>
        </w:rPr>
      </w:pPr>
      <w:r>
        <w:rPr>
          <w:sz w:val="26"/>
          <w:szCs w:val="26"/>
        </w:rPr>
        <w:t>усвоения знаний</w:t>
      </w:r>
    </w:p>
    <w:p w:rsidR="00687A3C" w:rsidRDefault="00687A3C">
      <w:pPr>
        <w:pStyle w:val="2"/>
        <w:numPr>
          <w:ilvl w:val="0"/>
          <w:numId w:val="3"/>
        </w:numPr>
        <w:jc w:val="both"/>
        <w:rPr>
          <w:sz w:val="26"/>
          <w:szCs w:val="26"/>
        </w:rPr>
      </w:pPr>
      <w:r>
        <w:rPr>
          <w:sz w:val="26"/>
          <w:szCs w:val="26"/>
        </w:rPr>
        <w:t>их применения на различных уровнях обучения.</w:t>
      </w:r>
    </w:p>
    <w:p w:rsidR="00687A3C" w:rsidRDefault="00687A3C">
      <w:pPr>
        <w:pStyle w:val="2"/>
        <w:numPr>
          <w:ilvl w:val="0"/>
          <w:numId w:val="2"/>
        </w:numPr>
        <w:jc w:val="both"/>
        <w:rPr>
          <w:sz w:val="26"/>
          <w:szCs w:val="26"/>
        </w:rPr>
      </w:pPr>
      <w:r>
        <w:rPr>
          <w:sz w:val="26"/>
          <w:szCs w:val="26"/>
        </w:rPr>
        <w:t xml:space="preserve">Разработка системы заданий для учащихся разного уровня сложности для </w:t>
      </w:r>
    </w:p>
    <w:p w:rsidR="00687A3C" w:rsidRDefault="00687A3C">
      <w:pPr>
        <w:pStyle w:val="2"/>
        <w:numPr>
          <w:ilvl w:val="0"/>
          <w:numId w:val="3"/>
        </w:numPr>
        <w:jc w:val="both"/>
        <w:rPr>
          <w:sz w:val="26"/>
          <w:szCs w:val="26"/>
        </w:rPr>
      </w:pPr>
      <w:r>
        <w:rPr>
          <w:sz w:val="26"/>
          <w:szCs w:val="26"/>
        </w:rPr>
        <w:t xml:space="preserve">отработки знаний </w:t>
      </w:r>
    </w:p>
    <w:p w:rsidR="00687A3C" w:rsidRDefault="00687A3C">
      <w:pPr>
        <w:pStyle w:val="2"/>
        <w:numPr>
          <w:ilvl w:val="0"/>
          <w:numId w:val="3"/>
        </w:numPr>
        <w:jc w:val="both"/>
        <w:rPr>
          <w:sz w:val="26"/>
          <w:szCs w:val="26"/>
        </w:rPr>
      </w:pPr>
      <w:r>
        <w:rPr>
          <w:sz w:val="26"/>
          <w:szCs w:val="26"/>
        </w:rPr>
        <w:t xml:space="preserve">отработки практических умений </w:t>
      </w:r>
    </w:p>
    <w:p w:rsidR="00687A3C" w:rsidRDefault="00687A3C">
      <w:pPr>
        <w:pStyle w:val="2"/>
        <w:numPr>
          <w:ilvl w:val="0"/>
          <w:numId w:val="3"/>
        </w:numPr>
        <w:jc w:val="both"/>
        <w:rPr>
          <w:sz w:val="26"/>
          <w:szCs w:val="26"/>
        </w:rPr>
      </w:pPr>
      <w:r>
        <w:rPr>
          <w:sz w:val="26"/>
          <w:szCs w:val="26"/>
        </w:rPr>
        <w:t>обработки общеучебных умений</w:t>
      </w:r>
    </w:p>
    <w:p w:rsidR="00687A3C" w:rsidRDefault="00687A3C">
      <w:pPr>
        <w:pStyle w:val="2"/>
        <w:numPr>
          <w:ilvl w:val="0"/>
          <w:numId w:val="3"/>
        </w:numPr>
        <w:jc w:val="both"/>
        <w:rPr>
          <w:sz w:val="26"/>
          <w:szCs w:val="26"/>
        </w:rPr>
      </w:pPr>
      <w:r>
        <w:rPr>
          <w:sz w:val="26"/>
          <w:szCs w:val="26"/>
        </w:rPr>
        <w:t>контроля и оценки знаний и умений учащихся</w:t>
      </w:r>
    </w:p>
    <w:p w:rsidR="00687A3C" w:rsidRDefault="00687A3C">
      <w:pPr>
        <w:pStyle w:val="2"/>
        <w:numPr>
          <w:ilvl w:val="0"/>
          <w:numId w:val="3"/>
        </w:numPr>
        <w:jc w:val="both"/>
        <w:rPr>
          <w:sz w:val="26"/>
          <w:szCs w:val="26"/>
        </w:rPr>
      </w:pPr>
      <w:r>
        <w:rPr>
          <w:sz w:val="26"/>
          <w:szCs w:val="26"/>
        </w:rPr>
        <w:t>анализа уровня успешности обучения</w:t>
      </w:r>
    </w:p>
    <w:p w:rsidR="00687A3C" w:rsidRDefault="00687A3C">
      <w:pPr>
        <w:pStyle w:val="2"/>
        <w:numPr>
          <w:ilvl w:val="0"/>
          <w:numId w:val="3"/>
        </w:numPr>
        <w:jc w:val="both"/>
        <w:rPr>
          <w:sz w:val="26"/>
          <w:szCs w:val="26"/>
        </w:rPr>
      </w:pPr>
      <w:r>
        <w:rPr>
          <w:sz w:val="26"/>
          <w:szCs w:val="26"/>
        </w:rPr>
        <w:t>проверки прочности знаний, системности полученных знаний.</w:t>
      </w:r>
    </w:p>
    <w:p w:rsidR="00687A3C" w:rsidRDefault="00687A3C">
      <w:pPr>
        <w:pStyle w:val="2"/>
        <w:ind w:firstLine="0"/>
        <w:jc w:val="both"/>
      </w:pPr>
      <w:r>
        <w:rPr>
          <w:sz w:val="26"/>
          <w:szCs w:val="26"/>
        </w:rPr>
        <w:t xml:space="preserve">         После разработки УМК для 10 класса он был использован в учебной работе. Результаты обучения рассмотрены в отдельной главе данной работы с точки зрения полезности и целесообразности применения этой методики.</w:t>
      </w:r>
    </w:p>
    <w:p w:rsidR="00687A3C" w:rsidRDefault="00687A3C">
      <w:pPr>
        <w:pStyle w:val="2"/>
        <w:ind w:firstLine="0"/>
        <w:jc w:val="center"/>
        <w:rPr>
          <w:rFonts w:ascii="Comic Sans MS" w:hAnsi="Comic Sans MS" w:cs="Comic Sans MS"/>
          <w:b/>
          <w:bCs/>
        </w:rPr>
      </w:pPr>
      <w:r>
        <w:br w:type="page"/>
      </w:r>
      <w:r>
        <w:rPr>
          <w:rFonts w:ascii="Comic Sans MS" w:hAnsi="Comic Sans MS" w:cs="Comic Sans MS"/>
          <w:b/>
          <w:bCs/>
        </w:rPr>
        <w:t>II. Разработка структуры учебно-методического комплекса.</w:t>
      </w:r>
    </w:p>
    <w:p w:rsidR="00687A3C" w:rsidRDefault="00687A3C">
      <w:pPr>
        <w:pStyle w:val="2"/>
        <w:ind w:firstLine="0"/>
        <w:rPr>
          <w:sz w:val="26"/>
          <w:szCs w:val="26"/>
        </w:rPr>
      </w:pPr>
      <w:r>
        <w:rPr>
          <w:sz w:val="26"/>
          <w:szCs w:val="26"/>
        </w:rPr>
        <w:t>2.1. Анализ и разработка программы по курсу физики 10 кл.</w:t>
      </w:r>
    </w:p>
    <w:p w:rsidR="00687A3C" w:rsidRDefault="00687A3C">
      <w:pPr>
        <w:pStyle w:val="2"/>
        <w:ind w:firstLine="0"/>
        <w:rPr>
          <w:sz w:val="26"/>
          <w:szCs w:val="26"/>
        </w:rPr>
      </w:pPr>
      <w:r>
        <w:rPr>
          <w:sz w:val="26"/>
          <w:szCs w:val="26"/>
        </w:rPr>
        <w:t>Задачи обучения по курсу 10 класса остаются теми же, что и для всего курса физики:</w:t>
      </w:r>
    </w:p>
    <w:p w:rsidR="00687A3C" w:rsidRDefault="00687A3C">
      <w:pPr>
        <w:pStyle w:val="2"/>
        <w:numPr>
          <w:ilvl w:val="0"/>
          <w:numId w:val="3"/>
        </w:numPr>
        <w:rPr>
          <w:sz w:val="26"/>
          <w:szCs w:val="26"/>
        </w:rPr>
      </w:pPr>
      <w:r>
        <w:rPr>
          <w:sz w:val="26"/>
          <w:szCs w:val="26"/>
        </w:rPr>
        <w:t>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687A3C" w:rsidRDefault="00687A3C">
      <w:pPr>
        <w:pStyle w:val="2"/>
        <w:numPr>
          <w:ilvl w:val="0"/>
          <w:numId w:val="3"/>
        </w:numPr>
        <w:rPr>
          <w:sz w:val="26"/>
          <w:szCs w:val="26"/>
        </w:rPr>
      </w:pPr>
      <w:r>
        <w:rPr>
          <w:sz w:val="26"/>
          <w:szCs w:val="26"/>
        </w:rPr>
        <w:t>овладение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технологиях;</w:t>
      </w:r>
    </w:p>
    <w:p w:rsidR="00687A3C" w:rsidRDefault="00687A3C">
      <w:pPr>
        <w:pStyle w:val="2"/>
        <w:numPr>
          <w:ilvl w:val="0"/>
          <w:numId w:val="3"/>
        </w:numPr>
        <w:rPr>
          <w:sz w:val="26"/>
          <w:szCs w:val="26"/>
        </w:rPr>
      </w:pPr>
      <w:r>
        <w:rPr>
          <w:sz w:val="26"/>
          <w:szCs w:val="26"/>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687A3C" w:rsidRDefault="00687A3C">
      <w:pPr>
        <w:pStyle w:val="2"/>
        <w:numPr>
          <w:ilvl w:val="0"/>
          <w:numId w:val="3"/>
        </w:numPr>
        <w:rPr>
          <w:sz w:val="26"/>
          <w:szCs w:val="26"/>
        </w:rPr>
      </w:pPr>
      <w:r>
        <w:rPr>
          <w:sz w:val="26"/>
          <w:szCs w:val="26"/>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687A3C" w:rsidRDefault="00687A3C">
      <w:pPr>
        <w:pStyle w:val="2"/>
        <w:ind w:left="360" w:firstLine="0"/>
        <w:rPr>
          <w:sz w:val="26"/>
          <w:szCs w:val="26"/>
        </w:rPr>
      </w:pPr>
      <w:r>
        <w:rPr>
          <w:sz w:val="26"/>
          <w:szCs w:val="26"/>
        </w:rPr>
        <w:t xml:space="preserve">Применительно к курсу 10 класса триединую дидактическую цель можно сформулировать так: </w:t>
      </w:r>
    </w:p>
    <w:p w:rsidR="00687A3C" w:rsidRDefault="00687A3C">
      <w:pPr>
        <w:pStyle w:val="2"/>
        <w:ind w:firstLine="0"/>
        <w:rPr>
          <w:sz w:val="26"/>
          <w:szCs w:val="26"/>
        </w:rPr>
      </w:pPr>
      <w:r>
        <w:rPr>
          <w:sz w:val="26"/>
          <w:szCs w:val="26"/>
        </w:rPr>
        <w:t>(О) – Знать основы современных физических теорий – молекулярной физики и</w:t>
      </w:r>
    </w:p>
    <w:p w:rsidR="00687A3C" w:rsidRDefault="00687A3C">
      <w:pPr>
        <w:pStyle w:val="2"/>
        <w:ind w:left="720" w:firstLine="0"/>
        <w:rPr>
          <w:sz w:val="26"/>
          <w:szCs w:val="26"/>
        </w:rPr>
      </w:pPr>
      <w:r>
        <w:rPr>
          <w:sz w:val="26"/>
          <w:szCs w:val="26"/>
        </w:rPr>
        <w:t>электродинамики.</w:t>
      </w:r>
    </w:p>
    <w:p w:rsidR="00687A3C" w:rsidRDefault="00687A3C">
      <w:pPr>
        <w:pStyle w:val="2"/>
        <w:numPr>
          <w:ilvl w:val="0"/>
          <w:numId w:val="3"/>
        </w:numPr>
        <w:rPr>
          <w:sz w:val="26"/>
          <w:szCs w:val="26"/>
        </w:rPr>
      </w:pPr>
      <w:r>
        <w:rPr>
          <w:sz w:val="26"/>
          <w:szCs w:val="26"/>
        </w:rPr>
        <w:t>Знать возможности применения моделей в физике (на примере идеального</w:t>
      </w:r>
    </w:p>
    <w:p w:rsidR="00687A3C" w:rsidRDefault="00687A3C">
      <w:pPr>
        <w:pStyle w:val="2"/>
        <w:ind w:left="360" w:firstLine="0"/>
        <w:rPr>
          <w:sz w:val="26"/>
          <w:szCs w:val="26"/>
        </w:rPr>
      </w:pPr>
      <w:r>
        <w:rPr>
          <w:sz w:val="26"/>
          <w:szCs w:val="26"/>
        </w:rPr>
        <w:t xml:space="preserve">     газа)</w:t>
      </w:r>
    </w:p>
    <w:p w:rsidR="00687A3C" w:rsidRDefault="00687A3C">
      <w:pPr>
        <w:pStyle w:val="2"/>
        <w:numPr>
          <w:ilvl w:val="0"/>
          <w:numId w:val="3"/>
        </w:numPr>
        <w:rPr>
          <w:sz w:val="26"/>
          <w:szCs w:val="26"/>
        </w:rPr>
      </w:pPr>
      <w:r>
        <w:rPr>
          <w:sz w:val="26"/>
          <w:szCs w:val="26"/>
        </w:rPr>
        <w:t>Научить решать качественные и расчетные задачи по молекулярной физике и</w:t>
      </w:r>
    </w:p>
    <w:p w:rsidR="00687A3C" w:rsidRDefault="00687A3C">
      <w:pPr>
        <w:pStyle w:val="2"/>
        <w:ind w:left="360" w:firstLine="0"/>
        <w:rPr>
          <w:sz w:val="26"/>
          <w:szCs w:val="26"/>
        </w:rPr>
      </w:pPr>
      <w:r>
        <w:rPr>
          <w:sz w:val="26"/>
          <w:szCs w:val="26"/>
        </w:rPr>
        <w:t xml:space="preserve">     электродинамике.</w:t>
      </w:r>
    </w:p>
    <w:p w:rsidR="00687A3C" w:rsidRDefault="00687A3C">
      <w:pPr>
        <w:pStyle w:val="2"/>
        <w:ind w:firstLine="0"/>
        <w:rPr>
          <w:sz w:val="26"/>
          <w:szCs w:val="26"/>
        </w:rPr>
      </w:pPr>
      <w:r>
        <w:rPr>
          <w:sz w:val="26"/>
          <w:szCs w:val="26"/>
        </w:rPr>
        <w:t>(В) – Воспитывать честность, самостоятельность, чувство ответственности,</w:t>
      </w:r>
    </w:p>
    <w:p w:rsidR="00687A3C" w:rsidRDefault="00687A3C">
      <w:pPr>
        <w:pStyle w:val="2"/>
        <w:ind w:firstLine="0"/>
        <w:rPr>
          <w:sz w:val="26"/>
          <w:szCs w:val="26"/>
        </w:rPr>
      </w:pPr>
      <w:r>
        <w:rPr>
          <w:sz w:val="26"/>
          <w:szCs w:val="26"/>
        </w:rPr>
        <w:t xml:space="preserve">         взаимопомощь.</w:t>
      </w:r>
    </w:p>
    <w:p w:rsidR="00687A3C" w:rsidRDefault="00687A3C">
      <w:pPr>
        <w:pStyle w:val="2"/>
        <w:ind w:firstLine="0"/>
        <w:rPr>
          <w:sz w:val="26"/>
          <w:szCs w:val="26"/>
        </w:rPr>
      </w:pPr>
      <w:r>
        <w:rPr>
          <w:sz w:val="26"/>
          <w:szCs w:val="26"/>
        </w:rPr>
        <w:t>(Р) – Овладевать языком физики, уметь его использовать для анализа и изложения</w:t>
      </w:r>
    </w:p>
    <w:p w:rsidR="00687A3C" w:rsidRDefault="00687A3C">
      <w:pPr>
        <w:pStyle w:val="2"/>
        <w:ind w:firstLine="0"/>
        <w:rPr>
          <w:sz w:val="26"/>
          <w:szCs w:val="26"/>
        </w:rPr>
      </w:pPr>
      <w:r>
        <w:rPr>
          <w:sz w:val="26"/>
          <w:szCs w:val="26"/>
        </w:rPr>
        <w:t xml:space="preserve">         информации.</w:t>
      </w:r>
    </w:p>
    <w:p w:rsidR="00687A3C" w:rsidRDefault="00687A3C">
      <w:pPr>
        <w:pStyle w:val="2"/>
        <w:numPr>
          <w:ilvl w:val="0"/>
          <w:numId w:val="3"/>
        </w:numPr>
        <w:rPr>
          <w:sz w:val="26"/>
          <w:szCs w:val="26"/>
        </w:rPr>
      </w:pPr>
      <w:r>
        <w:rPr>
          <w:sz w:val="26"/>
          <w:szCs w:val="26"/>
        </w:rPr>
        <w:t>Формировать умение систематизировать наблюдения явлений природы и техники, планировать и проводить эксперименты.</w:t>
      </w:r>
    </w:p>
    <w:p w:rsidR="00687A3C" w:rsidRDefault="00687A3C">
      <w:pPr>
        <w:pStyle w:val="2"/>
        <w:numPr>
          <w:ilvl w:val="0"/>
          <w:numId w:val="3"/>
        </w:numPr>
        <w:rPr>
          <w:sz w:val="26"/>
          <w:szCs w:val="26"/>
        </w:rPr>
      </w:pPr>
      <w:r>
        <w:rPr>
          <w:sz w:val="26"/>
          <w:szCs w:val="26"/>
        </w:rPr>
        <w:t>Приобретать элементарные практические навыки умений пользоваться измерительными приборами и приспособлениями.</w:t>
      </w:r>
    </w:p>
    <w:p w:rsidR="00687A3C" w:rsidRDefault="00687A3C">
      <w:pPr>
        <w:pStyle w:val="2"/>
        <w:jc w:val="both"/>
        <w:rPr>
          <w:sz w:val="26"/>
          <w:szCs w:val="26"/>
        </w:rPr>
      </w:pPr>
      <w:r>
        <w:rPr>
          <w:sz w:val="26"/>
          <w:szCs w:val="26"/>
        </w:rPr>
        <w:t>В связи с уменьшением времени на изучение предмета в классах с естественным, гуманитарным, юридическим профилем (2 часа в неделю вместо 4) некоторая часть материала изучается в ознакомительном плане, обзорно, или используется для организации индивидуальной работы с наиболее одаренными учащимися. При этом материал опрашивается только по желанию. Так в теме “Основы МКТ” не изучается опыт Штерна по определению скорости молекул и не рассматривается зависимость температуры кипения от давления, а в теме “Электрический ток в различных средах” материал о термоэлектронной эмиссии изучается наиболее сильными учащимися для получения дополнительной оценки “5”.</w:t>
      </w:r>
    </w:p>
    <w:p w:rsidR="00687A3C" w:rsidRDefault="00687A3C">
      <w:pPr>
        <w:pStyle w:val="2"/>
        <w:ind w:firstLine="0"/>
        <w:jc w:val="both"/>
        <w:rPr>
          <w:sz w:val="26"/>
          <w:szCs w:val="26"/>
        </w:rPr>
      </w:pPr>
      <w:r>
        <w:rPr>
          <w:sz w:val="26"/>
          <w:szCs w:val="26"/>
        </w:rPr>
        <w:t>Предлагаемая программа – государственная, общеобразовательная; программа адаптирована в условиях составного урока 3x30’ в классах с гуманитарной направленностью (юридический, естественнонаучный, гуманитарный).</w:t>
      </w:r>
    </w:p>
    <w:p w:rsidR="00687A3C" w:rsidRDefault="00687A3C">
      <w:pPr>
        <w:pStyle w:val="2"/>
        <w:ind w:left="360" w:firstLine="0"/>
        <w:jc w:val="both"/>
        <w:rPr>
          <w:sz w:val="26"/>
          <w:szCs w:val="26"/>
        </w:rPr>
      </w:pPr>
      <w:r>
        <w:rPr>
          <w:sz w:val="26"/>
          <w:szCs w:val="26"/>
        </w:rPr>
        <w:t>Уровень обучения – стандарт.</w:t>
      </w:r>
    </w:p>
    <w:p w:rsidR="00687A3C" w:rsidRDefault="00687A3C">
      <w:pPr>
        <w:pStyle w:val="2"/>
        <w:ind w:firstLine="360"/>
        <w:jc w:val="both"/>
        <w:rPr>
          <w:sz w:val="26"/>
          <w:szCs w:val="26"/>
        </w:rPr>
      </w:pPr>
      <w:r>
        <w:rPr>
          <w:sz w:val="26"/>
          <w:szCs w:val="26"/>
        </w:rPr>
        <w:t>Составной урок (3x30’), в режиме которого работает наша школа, как организационная форма учебного процесса поставил учащихся в более комфортные условия при обучении.</w:t>
      </w:r>
    </w:p>
    <w:p w:rsidR="00687A3C" w:rsidRDefault="00687A3C">
      <w:pPr>
        <w:pStyle w:val="2"/>
        <w:numPr>
          <w:ilvl w:val="0"/>
          <w:numId w:val="4"/>
        </w:numPr>
        <w:jc w:val="both"/>
        <w:rPr>
          <w:sz w:val="26"/>
          <w:szCs w:val="26"/>
        </w:rPr>
      </w:pPr>
      <w:r>
        <w:rPr>
          <w:sz w:val="26"/>
          <w:szCs w:val="26"/>
        </w:rPr>
        <w:t>Первые 30’ – коррекция, закрепление, ответы на вопросы, поэтому учащиеся не испытывают страха перед двойкой.</w:t>
      </w:r>
    </w:p>
    <w:p w:rsidR="00687A3C" w:rsidRDefault="00687A3C">
      <w:pPr>
        <w:pStyle w:val="2"/>
        <w:numPr>
          <w:ilvl w:val="0"/>
          <w:numId w:val="4"/>
        </w:numPr>
        <w:jc w:val="both"/>
        <w:rPr>
          <w:sz w:val="26"/>
          <w:szCs w:val="26"/>
        </w:rPr>
      </w:pPr>
      <w:r>
        <w:rPr>
          <w:sz w:val="26"/>
          <w:szCs w:val="26"/>
        </w:rPr>
        <w:t>Наличие двух перемен внутри урока позволяет произвести переключение деятельности учащихся, нет опасности потери внимания (как известно, внимание после 25’ резко падает).</w:t>
      </w:r>
    </w:p>
    <w:p w:rsidR="00687A3C" w:rsidRDefault="00687A3C">
      <w:pPr>
        <w:pStyle w:val="2"/>
        <w:numPr>
          <w:ilvl w:val="0"/>
          <w:numId w:val="4"/>
        </w:numPr>
        <w:jc w:val="both"/>
        <w:rPr>
          <w:sz w:val="26"/>
          <w:szCs w:val="26"/>
        </w:rPr>
      </w:pPr>
      <w:r>
        <w:rPr>
          <w:sz w:val="26"/>
          <w:szCs w:val="26"/>
        </w:rPr>
        <w:t>Изменяется количественное соотношение времени, потраченного на изучение новой темы и на контроль за знаниями 2:1, т.е. возрастает качество преподавания.</w:t>
      </w:r>
    </w:p>
    <w:p w:rsidR="00687A3C" w:rsidRDefault="00687A3C">
      <w:pPr>
        <w:pStyle w:val="2"/>
        <w:ind w:firstLine="0"/>
        <w:jc w:val="both"/>
        <w:rPr>
          <w:sz w:val="26"/>
          <w:szCs w:val="26"/>
        </w:rPr>
      </w:pPr>
      <w:r>
        <w:rPr>
          <w:sz w:val="26"/>
          <w:szCs w:val="26"/>
        </w:rPr>
        <w:t>Такой режим уроков и комфортный алгоритм разработан научным руководителем нашей школы Латышевым Ю.И.</w:t>
      </w:r>
    </w:p>
    <w:p w:rsidR="00687A3C" w:rsidRDefault="00687A3C">
      <w:pPr>
        <w:pStyle w:val="2"/>
        <w:ind w:firstLine="0"/>
        <w:jc w:val="both"/>
        <w:rPr>
          <w:sz w:val="26"/>
          <w:szCs w:val="26"/>
        </w:rPr>
      </w:pPr>
      <w:r>
        <w:rPr>
          <w:sz w:val="26"/>
          <w:szCs w:val="26"/>
        </w:rPr>
        <w:tab/>
        <w:t>Программа реализовалась с использованием комплексной технологии. В нее входят элементы следующих педагогических технологий (по Г.К. Селевко):</w:t>
      </w:r>
    </w:p>
    <w:p w:rsidR="00687A3C" w:rsidRDefault="00687A3C">
      <w:pPr>
        <w:pStyle w:val="2"/>
        <w:numPr>
          <w:ilvl w:val="0"/>
          <w:numId w:val="3"/>
        </w:numPr>
        <w:jc w:val="both"/>
        <w:rPr>
          <w:sz w:val="26"/>
          <w:szCs w:val="26"/>
        </w:rPr>
      </w:pPr>
      <w:r>
        <w:rPr>
          <w:sz w:val="26"/>
          <w:szCs w:val="26"/>
        </w:rPr>
        <w:t>современное традиционное обучение</w:t>
      </w:r>
    </w:p>
    <w:p w:rsidR="00687A3C" w:rsidRDefault="00687A3C">
      <w:pPr>
        <w:pStyle w:val="2"/>
        <w:numPr>
          <w:ilvl w:val="0"/>
          <w:numId w:val="3"/>
        </w:numPr>
        <w:jc w:val="both"/>
        <w:rPr>
          <w:sz w:val="26"/>
          <w:szCs w:val="26"/>
        </w:rPr>
      </w:pPr>
      <w:r>
        <w:rPr>
          <w:sz w:val="26"/>
          <w:szCs w:val="26"/>
        </w:rPr>
        <w:t>педагогические игры</w:t>
      </w:r>
    </w:p>
    <w:p w:rsidR="00687A3C" w:rsidRDefault="00687A3C">
      <w:pPr>
        <w:pStyle w:val="2"/>
        <w:numPr>
          <w:ilvl w:val="0"/>
          <w:numId w:val="3"/>
        </w:numPr>
        <w:jc w:val="both"/>
        <w:rPr>
          <w:sz w:val="26"/>
          <w:szCs w:val="26"/>
        </w:rPr>
      </w:pPr>
      <w:r>
        <w:rPr>
          <w:sz w:val="26"/>
          <w:szCs w:val="26"/>
        </w:rPr>
        <w:t>дифференцированное обучение</w:t>
      </w:r>
    </w:p>
    <w:p w:rsidR="00687A3C" w:rsidRDefault="00687A3C">
      <w:pPr>
        <w:pStyle w:val="2"/>
        <w:numPr>
          <w:ilvl w:val="0"/>
          <w:numId w:val="3"/>
        </w:numPr>
        <w:jc w:val="both"/>
        <w:rPr>
          <w:sz w:val="26"/>
          <w:szCs w:val="26"/>
        </w:rPr>
      </w:pPr>
      <w:r>
        <w:rPr>
          <w:sz w:val="26"/>
          <w:szCs w:val="26"/>
        </w:rPr>
        <w:t>интенсификации обучения (по В.Ф. Шаталову)</w:t>
      </w:r>
    </w:p>
    <w:p w:rsidR="00687A3C" w:rsidRDefault="00687A3C">
      <w:pPr>
        <w:pStyle w:val="2"/>
        <w:numPr>
          <w:ilvl w:val="0"/>
          <w:numId w:val="3"/>
        </w:numPr>
        <w:jc w:val="both"/>
        <w:rPr>
          <w:sz w:val="26"/>
          <w:szCs w:val="26"/>
        </w:rPr>
      </w:pPr>
      <w:r>
        <w:rPr>
          <w:sz w:val="26"/>
          <w:szCs w:val="26"/>
        </w:rPr>
        <w:t>составление технологических карт для проектирования учебного процесса (по Монахову В.М.)</w:t>
      </w:r>
    </w:p>
    <w:p w:rsidR="00687A3C" w:rsidRDefault="00687A3C">
      <w:pPr>
        <w:pStyle w:val="2"/>
        <w:numPr>
          <w:ilvl w:val="0"/>
          <w:numId w:val="3"/>
        </w:numPr>
        <w:jc w:val="both"/>
        <w:rPr>
          <w:sz w:val="26"/>
          <w:szCs w:val="26"/>
        </w:rPr>
      </w:pPr>
      <w:r>
        <w:rPr>
          <w:sz w:val="26"/>
          <w:szCs w:val="26"/>
        </w:rPr>
        <w:t>коллективная система обучения – КСО – (по А.С. Границкой)</w:t>
      </w:r>
    </w:p>
    <w:p w:rsidR="00687A3C" w:rsidRDefault="00687A3C">
      <w:pPr>
        <w:pStyle w:val="2"/>
        <w:ind w:firstLine="0"/>
        <w:jc w:val="both"/>
        <w:rPr>
          <w:sz w:val="26"/>
          <w:szCs w:val="26"/>
        </w:rPr>
      </w:pPr>
      <w:r>
        <w:rPr>
          <w:sz w:val="26"/>
          <w:szCs w:val="26"/>
        </w:rPr>
        <w:t>Программой определен круг основных вопросов, знания которых необходимы учащимся (ЗУН).</w:t>
      </w:r>
    </w:p>
    <w:p w:rsidR="00687A3C" w:rsidRDefault="00687A3C">
      <w:pPr>
        <w:pStyle w:val="2"/>
        <w:ind w:firstLine="0"/>
        <w:jc w:val="both"/>
      </w:pPr>
      <w:r>
        <w:rPr>
          <w:sz w:val="26"/>
          <w:szCs w:val="26"/>
        </w:rPr>
        <w:t>(Выделены требования государственного образовательного стандарта)</w:t>
      </w:r>
    </w:p>
    <w:p w:rsidR="00687A3C" w:rsidRDefault="00687A3C">
      <w:pPr>
        <w:pStyle w:val="2"/>
        <w:ind w:firstLine="0"/>
        <w:jc w:val="center"/>
        <w:rPr>
          <w:rFonts w:ascii="Comic Sans MS" w:hAnsi="Comic Sans MS" w:cs="Comic Sans MS"/>
          <w:b/>
          <w:bCs/>
        </w:rPr>
      </w:pPr>
      <w:r>
        <w:br w:type="page"/>
      </w:r>
      <w:r>
        <w:rPr>
          <w:rFonts w:ascii="Comic Sans MS" w:hAnsi="Comic Sans MS" w:cs="Comic Sans MS"/>
          <w:b/>
          <w:bCs/>
        </w:rPr>
        <w:t>Молекулярная физика</w:t>
      </w:r>
    </w:p>
    <w:p w:rsidR="00687A3C" w:rsidRDefault="00687A3C">
      <w:pPr>
        <w:pStyle w:val="2"/>
        <w:ind w:firstLine="0"/>
        <w:jc w:val="both"/>
      </w:pPr>
      <w:r>
        <w:t xml:space="preserve">Учащимся необходимо </w:t>
      </w:r>
      <w:r>
        <w:rPr>
          <w:u w:val="wave"/>
        </w:rPr>
        <w:t>знать</w:t>
      </w:r>
      <w:r>
        <w:t>:</w:t>
      </w:r>
    </w:p>
    <w:p w:rsidR="00687A3C" w:rsidRDefault="00687A3C">
      <w:pPr>
        <w:pStyle w:val="2"/>
        <w:ind w:firstLine="0"/>
        <w:jc w:val="both"/>
      </w:pPr>
      <w:r>
        <w:rPr>
          <w:u w:val="wave"/>
        </w:rPr>
        <w:t>Физические понятия</w:t>
      </w:r>
      <w:r>
        <w:t xml:space="preserve"> : тепловое движение частиц; масса и размеры молекул; идеальный газ; изотермический, изобарный, изохорный и адиабатический процессы; броуновское движение; температурная шкала Цельсия и Кельвина, необратимость тепловых процессов; насыщенные и ненасыщенные пары; влажность воздуха; анизотропия кристаллов; кристаллические и амфотерные тела; упругие и пластические деформации.</w:t>
      </w:r>
    </w:p>
    <w:p w:rsidR="00687A3C" w:rsidRDefault="00687A3C">
      <w:pPr>
        <w:pStyle w:val="2"/>
        <w:ind w:firstLine="0"/>
        <w:jc w:val="both"/>
      </w:pPr>
      <w:r>
        <w:rPr>
          <w:u w:val="wave"/>
        </w:rPr>
        <w:t>Физические величины</w:t>
      </w:r>
      <w:r>
        <w:t xml:space="preserve">: температура, давление газа, концентрация молекул, скорость молекул, внутренняя энергия, количество теплоты, работа газа. </w:t>
      </w:r>
    </w:p>
    <w:p w:rsidR="00687A3C" w:rsidRDefault="00687A3C">
      <w:pPr>
        <w:pStyle w:val="2"/>
        <w:ind w:firstLine="0"/>
        <w:jc w:val="both"/>
      </w:pPr>
      <w:r>
        <w:rPr>
          <w:u w:val="wave"/>
        </w:rPr>
        <w:t>Законы и формулы</w:t>
      </w:r>
      <w:r>
        <w:t xml:space="preserve"> : </w:t>
      </w:r>
      <w:r>
        <w:rPr>
          <w:i/>
          <w:iCs/>
        </w:rPr>
        <w:t xml:space="preserve">основное уравнение молекулярно-кинетической теории; уравнение Менделеева-Клайперона; связь между параметрами состояния газа в изопроцессах, </w:t>
      </w:r>
      <w:r>
        <w:t>первый закон термодинамики.</w:t>
      </w:r>
    </w:p>
    <w:p w:rsidR="00687A3C" w:rsidRDefault="00687A3C">
      <w:pPr>
        <w:pStyle w:val="2"/>
        <w:ind w:firstLine="0"/>
        <w:jc w:val="both"/>
      </w:pPr>
      <w:r>
        <w:rPr>
          <w:u w:val="wave"/>
        </w:rPr>
        <w:t>Практическое применение</w:t>
      </w:r>
      <w:r>
        <w:t xml:space="preserve"> : использование кристаллов и других материалов в технике, </w:t>
      </w:r>
      <w:r>
        <w:rPr>
          <w:i/>
          <w:iCs/>
        </w:rPr>
        <w:t>направление теплообмена, тепловые двигатели,</w:t>
      </w:r>
      <w:r>
        <w:t xml:space="preserve"> и их </w:t>
      </w:r>
      <w:r>
        <w:rPr>
          <w:i/>
          <w:iCs/>
        </w:rPr>
        <w:t>применение на транспорте, в энергетике и сельском хозяйстве; методы профилактики и борьбы с загрязнением окружающей среды.</w:t>
      </w:r>
    </w:p>
    <w:p w:rsidR="00687A3C" w:rsidRDefault="00687A3C">
      <w:pPr>
        <w:pStyle w:val="2"/>
        <w:ind w:firstLine="0"/>
        <w:jc w:val="both"/>
      </w:pPr>
      <w:r>
        <w:t xml:space="preserve">Учащиеся должны </w:t>
      </w:r>
      <w:r>
        <w:rPr>
          <w:u w:val="wave"/>
        </w:rPr>
        <w:t>уметь</w:t>
      </w:r>
      <w:r>
        <w:t xml:space="preserve">: </w:t>
      </w:r>
    </w:p>
    <w:p w:rsidR="00687A3C" w:rsidRDefault="00687A3C">
      <w:pPr>
        <w:pStyle w:val="2"/>
        <w:ind w:firstLine="0"/>
        <w:jc w:val="both"/>
        <w:rPr>
          <w:i/>
          <w:iCs/>
        </w:rPr>
      </w:pPr>
      <w:r>
        <w:rPr>
          <w:u w:val="wave"/>
        </w:rPr>
        <w:t>Решать задачи</w:t>
      </w:r>
      <w:r>
        <w:t xml:space="preserve">: на расчет количества вещества, молярной массы, </w:t>
      </w:r>
      <w:r>
        <w:rPr>
          <w:i/>
          <w:iCs/>
        </w:rPr>
        <w:t xml:space="preserve">с использованием основного уравнения молекулярно-кинетической теории газов, уравнения Менделеева-Клайперона, связи средней кинетической энергии хаотического движения молекул и температуры, </w:t>
      </w:r>
      <w:r>
        <w:t xml:space="preserve">с использованием графиков, </w:t>
      </w:r>
      <w:r>
        <w:rPr>
          <w:i/>
          <w:iCs/>
        </w:rPr>
        <w:t xml:space="preserve">первого закона термодинамики, </w:t>
      </w:r>
      <w:r>
        <w:t xml:space="preserve">на расчет работы газа в изобарном процессе, </w:t>
      </w:r>
      <w:r>
        <w:rPr>
          <w:i/>
          <w:iCs/>
        </w:rPr>
        <w:t>КПД тепловых двигателей.</w:t>
      </w:r>
    </w:p>
    <w:p w:rsidR="00687A3C" w:rsidRDefault="00687A3C">
      <w:pPr>
        <w:pStyle w:val="2"/>
        <w:ind w:firstLine="0"/>
        <w:jc w:val="both"/>
      </w:pPr>
      <w:r>
        <w:rPr>
          <w:i/>
          <w:iCs/>
        </w:rPr>
        <w:tab/>
        <w:t xml:space="preserve">Читать и строить графики зависимости между основными параметрами состояния газа; </w:t>
      </w:r>
      <w:r>
        <w:t>вычислять работу газа с помощью графика зависимости давления от объема.</w:t>
      </w:r>
    </w:p>
    <w:p w:rsidR="00687A3C" w:rsidRDefault="00687A3C">
      <w:pPr>
        <w:pStyle w:val="2"/>
        <w:ind w:firstLine="0"/>
        <w:jc w:val="both"/>
      </w:pPr>
      <w:r>
        <w:tab/>
        <w:t>Пользоваться психрометром, определять экспериментально модуль упругости материала.</w:t>
      </w:r>
    </w:p>
    <w:p w:rsidR="00687A3C" w:rsidRDefault="00687A3C">
      <w:pPr>
        <w:pStyle w:val="2"/>
        <w:ind w:firstLine="0"/>
        <w:jc w:val="both"/>
        <w:rPr>
          <w:i/>
          <w:iCs/>
        </w:rPr>
      </w:pPr>
      <w:r>
        <w:tab/>
      </w:r>
      <w:r>
        <w:rPr>
          <w:i/>
          <w:iCs/>
        </w:rPr>
        <w:t>Переводить температуру из шкалы Цельсия в шкалу Кельвина и обратно.</w:t>
      </w:r>
    </w:p>
    <w:p w:rsidR="00687A3C" w:rsidRDefault="00687A3C">
      <w:pPr>
        <w:pStyle w:val="2"/>
        <w:ind w:firstLine="0"/>
        <w:jc w:val="both"/>
      </w:pPr>
      <w:r>
        <w:rPr>
          <w:i/>
          <w:iCs/>
        </w:rPr>
        <w:tab/>
      </w:r>
      <w:r>
        <w:t>Приводить примеры, подтверждающие основные положения МКТ в быту, технике, природе.</w:t>
      </w:r>
    </w:p>
    <w:p w:rsidR="00687A3C" w:rsidRDefault="00687A3C">
      <w:pPr>
        <w:pStyle w:val="2"/>
        <w:ind w:firstLine="0"/>
        <w:jc w:val="both"/>
      </w:pPr>
      <w:r>
        <w:tab/>
        <w:t>Объяснять явления диффузии, броуновского движения, давления газа, испарения и конденсации, кипения.</w:t>
      </w:r>
    </w:p>
    <w:p w:rsidR="00687A3C" w:rsidRDefault="00687A3C">
      <w:pPr>
        <w:pStyle w:val="2"/>
        <w:ind w:firstLine="0"/>
        <w:jc w:val="center"/>
        <w:rPr>
          <w:b/>
          <w:bCs/>
        </w:rPr>
      </w:pPr>
      <w:r>
        <w:rPr>
          <w:b/>
          <w:bCs/>
        </w:rPr>
        <w:t>Электродинамика</w:t>
      </w:r>
    </w:p>
    <w:p w:rsidR="00687A3C" w:rsidRDefault="00687A3C">
      <w:pPr>
        <w:pStyle w:val="2"/>
        <w:ind w:firstLine="0"/>
        <w:jc w:val="both"/>
      </w:pPr>
      <w:r>
        <w:t xml:space="preserve">Учащимся необходимо </w:t>
      </w:r>
      <w:r>
        <w:rPr>
          <w:u w:val="single"/>
        </w:rPr>
        <w:t>знать</w:t>
      </w:r>
      <w:r>
        <w:t>:</w:t>
      </w:r>
    </w:p>
    <w:p w:rsidR="00687A3C" w:rsidRDefault="00687A3C">
      <w:pPr>
        <w:pStyle w:val="2"/>
        <w:ind w:firstLine="0"/>
        <w:jc w:val="both"/>
      </w:pPr>
      <w:r>
        <w:rPr>
          <w:u w:val="single"/>
        </w:rPr>
        <w:t>Физические понятия</w:t>
      </w:r>
      <w:r>
        <w:t xml:space="preserve">: электрическое и магнитное поля; </w:t>
      </w:r>
      <w:r>
        <w:rPr>
          <w:i/>
          <w:iCs/>
        </w:rPr>
        <w:t xml:space="preserve">сторонние силы; электрический ток в растворах, полупроводниках, нагревание проводника, </w:t>
      </w:r>
      <w:r>
        <w:t>термоэлектронная эмиссия, собственная и примесная проводимость полупроводников p-n переход в полупроводниках.</w:t>
      </w:r>
    </w:p>
    <w:p w:rsidR="00687A3C" w:rsidRDefault="00687A3C">
      <w:pPr>
        <w:pStyle w:val="2"/>
        <w:ind w:firstLine="0"/>
        <w:jc w:val="both"/>
      </w:pPr>
      <w:r>
        <w:rPr>
          <w:u w:val="single"/>
        </w:rPr>
        <w:t>Физические величины</w:t>
      </w:r>
      <w:r>
        <w:t xml:space="preserve">: электрический заряд; </w:t>
      </w:r>
      <w:r>
        <w:rPr>
          <w:i/>
          <w:iCs/>
        </w:rPr>
        <w:t>напряженность, разность потенциалов, напряжение,</w:t>
      </w:r>
      <w:r>
        <w:t xml:space="preserve"> электроемкость, диэлектрическая проницаемость; </w:t>
      </w:r>
      <w:r>
        <w:rPr>
          <w:i/>
          <w:iCs/>
        </w:rPr>
        <w:t>ЭДС</w:t>
      </w:r>
      <w:r>
        <w:t>; магнитная индукция, магнитный поток, магнитная проницаемость.</w:t>
      </w:r>
    </w:p>
    <w:p w:rsidR="00687A3C" w:rsidRDefault="00687A3C">
      <w:pPr>
        <w:pStyle w:val="2"/>
        <w:ind w:firstLine="0"/>
        <w:jc w:val="both"/>
      </w:pPr>
      <w:r>
        <w:tab/>
      </w:r>
      <w:r>
        <w:rPr>
          <w:u w:val="single"/>
        </w:rPr>
        <w:t>Законы</w:t>
      </w:r>
      <w:r>
        <w:t xml:space="preserve">: </w:t>
      </w:r>
      <w:r>
        <w:rPr>
          <w:i/>
          <w:iCs/>
        </w:rPr>
        <w:t>Кулона,</w:t>
      </w:r>
      <w:r>
        <w:t xml:space="preserve"> сохранения заряда, Ома для полной цепи, электролиза.</w:t>
      </w:r>
    </w:p>
    <w:p w:rsidR="00687A3C" w:rsidRDefault="00687A3C">
      <w:pPr>
        <w:pStyle w:val="2"/>
        <w:ind w:firstLine="0"/>
        <w:jc w:val="both"/>
      </w:pPr>
      <w:r>
        <w:tab/>
      </w:r>
      <w:r>
        <w:rPr>
          <w:u w:val="single"/>
        </w:rPr>
        <w:t>Практическое применение</w:t>
      </w:r>
      <w:r>
        <w:t>: электроизмерительные приборы магнитоэлектри-ческой системы (магнитная запись звука, электролиз в металлургии и гальвано-технике, электронно-лучевая трубка); полупроводниковый диод, терморезистор, (транзистор).</w:t>
      </w:r>
    </w:p>
    <w:p w:rsidR="00687A3C" w:rsidRDefault="00687A3C">
      <w:pPr>
        <w:pStyle w:val="2"/>
        <w:ind w:firstLine="0"/>
        <w:jc w:val="both"/>
      </w:pPr>
      <w:r>
        <w:tab/>
        <w:t xml:space="preserve">Учащимся необходимо </w:t>
      </w:r>
      <w:r>
        <w:rPr>
          <w:u w:val="single"/>
        </w:rPr>
        <w:t>уметь</w:t>
      </w:r>
      <w:r>
        <w:t>:</w:t>
      </w:r>
    </w:p>
    <w:p w:rsidR="00687A3C" w:rsidRDefault="00687A3C">
      <w:pPr>
        <w:pStyle w:val="2"/>
        <w:ind w:firstLine="0"/>
        <w:jc w:val="both"/>
      </w:pPr>
      <w:r>
        <w:rPr>
          <w:u w:val="single"/>
        </w:rPr>
        <w:t>Решать задачи</w:t>
      </w:r>
      <w:r>
        <w:t xml:space="preserve">: на закон сохранения электрического заряда и закон Кулона; </w:t>
      </w:r>
      <w:r>
        <w:rPr>
          <w:i/>
          <w:iCs/>
        </w:rPr>
        <w:t>на движение и равновесие заряженных частиц в электрическом и магнитных полях;</w:t>
      </w:r>
      <w:r>
        <w:t xml:space="preserve"> на расчет напряженности, напряжения,</w:t>
      </w:r>
      <w:r>
        <w:rPr>
          <w:i/>
          <w:iCs/>
        </w:rPr>
        <w:t xml:space="preserve"> работы электрического поля,</w:t>
      </w:r>
      <w:r>
        <w:t xml:space="preserve"> электроемкости, </w:t>
      </w:r>
      <w:r>
        <w:rPr>
          <w:i/>
          <w:iCs/>
        </w:rPr>
        <w:t>на выделение энергии при прохождении тока;</w:t>
      </w:r>
      <w:r>
        <w:t xml:space="preserve"> на расчет магнитной индукции, силы Лоренца, силы Ампера.</w:t>
      </w:r>
    </w:p>
    <w:p w:rsidR="00687A3C" w:rsidRDefault="00687A3C">
      <w:pPr>
        <w:pStyle w:val="2"/>
        <w:ind w:firstLine="0"/>
        <w:jc w:val="both"/>
      </w:pPr>
      <w:r>
        <w:t>Производить расчеты электрических цепей с применением закона Ома для участка и полной цепи и закономерностей последовательного и параллельного соединений проводников.</w:t>
      </w:r>
    </w:p>
    <w:p w:rsidR="00687A3C" w:rsidRDefault="00687A3C">
      <w:pPr>
        <w:pStyle w:val="2"/>
        <w:ind w:firstLine="0"/>
        <w:jc w:val="both"/>
      </w:pPr>
      <w:r>
        <w:t>Пользоваться амперметром, вольтметром, омметром, выпрямителем электрического тока.</w:t>
      </w:r>
    </w:p>
    <w:p w:rsidR="00687A3C" w:rsidRDefault="00687A3C">
      <w:pPr>
        <w:pStyle w:val="2"/>
        <w:ind w:firstLine="0"/>
        <w:jc w:val="both"/>
      </w:pPr>
      <w:r>
        <w:t>Собирать электрические цепи.</w:t>
      </w:r>
    </w:p>
    <w:p w:rsidR="00687A3C" w:rsidRDefault="00687A3C">
      <w:pPr>
        <w:pStyle w:val="2"/>
        <w:ind w:firstLine="0"/>
        <w:jc w:val="both"/>
      </w:pPr>
      <w:r>
        <w:t>Измерять ЭДС и внутреннее сопротивление источника тока.</w:t>
      </w:r>
    </w:p>
    <w:p w:rsidR="00687A3C" w:rsidRDefault="00687A3C">
      <w:pPr>
        <w:pStyle w:val="2"/>
        <w:ind w:firstLine="0"/>
        <w:jc w:val="center"/>
      </w:pPr>
      <w:r>
        <w:br w:type="page"/>
        <w:t>Учебная программа по физике Х класс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4733"/>
        <w:gridCol w:w="1559"/>
        <w:gridCol w:w="1417"/>
      </w:tblGrid>
      <w:tr w:rsidR="00687A3C">
        <w:trPr>
          <w:cantSplit/>
          <w:trHeight w:val="240"/>
        </w:trPr>
        <w:tc>
          <w:tcPr>
            <w:tcW w:w="2605" w:type="dxa"/>
            <w:vMerge w:val="restart"/>
          </w:tcPr>
          <w:p w:rsidR="00687A3C" w:rsidRDefault="00687A3C">
            <w:pPr>
              <w:pStyle w:val="2"/>
              <w:ind w:firstLine="0"/>
              <w:jc w:val="center"/>
            </w:pPr>
            <w:r>
              <w:t>Название темы</w:t>
            </w:r>
          </w:p>
        </w:tc>
        <w:tc>
          <w:tcPr>
            <w:tcW w:w="4733" w:type="dxa"/>
            <w:vMerge w:val="restart"/>
          </w:tcPr>
          <w:p w:rsidR="00687A3C" w:rsidRDefault="00687A3C">
            <w:pPr>
              <w:pStyle w:val="2"/>
              <w:ind w:firstLine="0"/>
              <w:jc w:val="center"/>
            </w:pPr>
            <w:r>
              <w:t xml:space="preserve">Тема урока </w:t>
            </w:r>
          </w:p>
        </w:tc>
        <w:tc>
          <w:tcPr>
            <w:tcW w:w="2976" w:type="dxa"/>
            <w:gridSpan w:val="2"/>
          </w:tcPr>
          <w:p w:rsidR="00687A3C" w:rsidRDefault="00687A3C">
            <w:pPr>
              <w:pStyle w:val="2"/>
              <w:ind w:firstLine="0"/>
              <w:jc w:val="center"/>
              <w:rPr>
                <w:sz w:val="24"/>
                <w:szCs w:val="24"/>
              </w:rPr>
            </w:pPr>
            <w:r>
              <w:rPr>
                <w:sz w:val="24"/>
                <w:szCs w:val="24"/>
              </w:rPr>
              <w:t>Количество часов</w:t>
            </w:r>
          </w:p>
        </w:tc>
      </w:tr>
      <w:tr w:rsidR="00687A3C">
        <w:trPr>
          <w:cantSplit/>
          <w:trHeight w:val="240"/>
        </w:trPr>
        <w:tc>
          <w:tcPr>
            <w:tcW w:w="2605" w:type="dxa"/>
            <w:vMerge/>
          </w:tcPr>
          <w:p w:rsidR="00687A3C" w:rsidRDefault="00687A3C">
            <w:pPr>
              <w:pStyle w:val="2"/>
              <w:ind w:firstLine="0"/>
              <w:jc w:val="center"/>
            </w:pPr>
          </w:p>
        </w:tc>
        <w:tc>
          <w:tcPr>
            <w:tcW w:w="4733" w:type="dxa"/>
            <w:vMerge/>
          </w:tcPr>
          <w:p w:rsidR="00687A3C" w:rsidRDefault="00687A3C">
            <w:pPr>
              <w:pStyle w:val="2"/>
              <w:ind w:firstLine="0"/>
              <w:jc w:val="center"/>
            </w:pPr>
          </w:p>
        </w:tc>
        <w:tc>
          <w:tcPr>
            <w:tcW w:w="1559" w:type="dxa"/>
          </w:tcPr>
          <w:p w:rsidR="00687A3C" w:rsidRDefault="00687A3C">
            <w:pPr>
              <w:pStyle w:val="2"/>
              <w:ind w:firstLine="0"/>
              <w:jc w:val="center"/>
              <w:rPr>
                <w:sz w:val="20"/>
                <w:szCs w:val="20"/>
              </w:rPr>
            </w:pPr>
            <w:r>
              <w:rPr>
                <w:sz w:val="20"/>
                <w:szCs w:val="20"/>
              </w:rPr>
              <w:t>По плану</w:t>
            </w:r>
          </w:p>
        </w:tc>
        <w:tc>
          <w:tcPr>
            <w:tcW w:w="1417" w:type="dxa"/>
          </w:tcPr>
          <w:p w:rsidR="00687A3C" w:rsidRDefault="00687A3C">
            <w:pPr>
              <w:pStyle w:val="2"/>
              <w:ind w:firstLine="0"/>
              <w:jc w:val="center"/>
              <w:rPr>
                <w:sz w:val="20"/>
                <w:szCs w:val="20"/>
              </w:rPr>
            </w:pPr>
            <w:r>
              <w:rPr>
                <w:sz w:val="20"/>
                <w:szCs w:val="20"/>
              </w:rPr>
              <w:t>Фактически</w:t>
            </w:r>
          </w:p>
        </w:tc>
      </w:tr>
      <w:tr w:rsidR="00687A3C">
        <w:trPr>
          <w:cantSplit/>
          <w:trHeight w:val="13759"/>
        </w:trPr>
        <w:tc>
          <w:tcPr>
            <w:tcW w:w="2605" w:type="dxa"/>
          </w:tcPr>
          <w:p w:rsidR="00687A3C" w:rsidRDefault="005371D9">
            <w:pPr>
              <w:pStyle w:val="2"/>
              <w:spacing w:line="240" w:lineRule="auto"/>
              <w:ind w:firstLine="0"/>
              <w:jc w:val="cente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447.35pt;margin-top:398.45pt;width:7.1pt;height:28.4pt;z-index:251656704;mso-position-horizontal-relative:text;mso-position-vertical-relative:text" o:allowincell="f"/>
              </w:pict>
            </w:r>
            <w:r w:rsidR="00687A3C">
              <w:t>Молекулярная физика</w:t>
            </w:r>
          </w:p>
          <w:p w:rsidR="00687A3C" w:rsidRDefault="00687A3C">
            <w:pPr>
              <w:pStyle w:val="2"/>
              <w:spacing w:line="240" w:lineRule="auto"/>
              <w:ind w:firstLine="0"/>
              <w:jc w:val="center"/>
            </w:pPr>
          </w:p>
          <w:p w:rsidR="00687A3C" w:rsidRDefault="00687A3C">
            <w:pPr>
              <w:pStyle w:val="2"/>
              <w:spacing w:line="240" w:lineRule="auto"/>
              <w:ind w:firstLine="0"/>
              <w:jc w:val="center"/>
            </w:pPr>
            <w:r>
              <w:t>1. Основы молеклярно-кинетической теории</w:t>
            </w:r>
          </w:p>
        </w:tc>
        <w:tc>
          <w:tcPr>
            <w:tcW w:w="4733" w:type="dxa"/>
          </w:tcPr>
          <w:p w:rsidR="00687A3C" w:rsidRDefault="00687A3C">
            <w:pPr>
              <w:pStyle w:val="2"/>
              <w:spacing w:line="240" w:lineRule="auto"/>
              <w:ind w:firstLine="0"/>
              <w:jc w:val="both"/>
            </w:pPr>
          </w:p>
          <w:p w:rsidR="00687A3C" w:rsidRDefault="00687A3C">
            <w:pPr>
              <w:pStyle w:val="2"/>
              <w:spacing w:line="240" w:lineRule="auto"/>
              <w:ind w:firstLine="0"/>
              <w:jc w:val="both"/>
            </w:pPr>
          </w:p>
          <w:p w:rsidR="00687A3C" w:rsidRDefault="00687A3C">
            <w:pPr>
              <w:pStyle w:val="2"/>
              <w:spacing w:line="240" w:lineRule="auto"/>
              <w:ind w:firstLine="0"/>
              <w:jc w:val="both"/>
            </w:pPr>
          </w:p>
          <w:p w:rsidR="00687A3C" w:rsidRDefault="00687A3C">
            <w:pPr>
              <w:pStyle w:val="2"/>
              <w:spacing w:line="240" w:lineRule="auto"/>
              <w:ind w:firstLine="0"/>
              <w:jc w:val="both"/>
            </w:pPr>
          </w:p>
          <w:p w:rsidR="00687A3C" w:rsidRDefault="00687A3C">
            <w:pPr>
              <w:pStyle w:val="2"/>
              <w:spacing w:line="240" w:lineRule="auto"/>
              <w:ind w:firstLine="0"/>
              <w:jc w:val="both"/>
            </w:pPr>
          </w:p>
          <w:p w:rsidR="00687A3C" w:rsidRDefault="00687A3C">
            <w:pPr>
              <w:pStyle w:val="2"/>
              <w:spacing w:line="240" w:lineRule="auto"/>
              <w:ind w:firstLine="0"/>
              <w:jc w:val="both"/>
            </w:pPr>
          </w:p>
          <w:p w:rsidR="00687A3C" w:rsidRDefault="00687A3C">
            <w:pPr>
              <w:pStyle w:val="2"/>
              <w:spacing w:line="240" w:lineRule="auto"/>
              <w:ind w:firstLine="0"/>
              <w:jc w:val="both"/>
            </w:pPr>
          </w:p>
          <w:p w:rsidR="00687A3C" w:rsidRDefault="00687A3C">
            <w:pPr>
              <w:pStyle w:val="2"/>
              <w:spacing w:line="240" w:lineRule="auto"/>
              <w:ind w:firstLine="0"/>
              <w:jc w:val="both"/>
            </w:pPr>
            <w:r>
              <w:t>1(1) Основные положения молекулярно кинетической теории и их опытное обоснование.</w:t>
            </w:r>
          </w:p>
          <w:p w:rsidR="00687A3C" w:rsidRDefault="00687A3C">
            <w:pPr>
              <w:pStyle w:val="2"/>
              <w:spacing w:line="240" w:lineRule="auto"/>
              <w:ind w:firstLine="0"/>
              <w:jc w:val="both"/>
            </w:pPr>
            <w:r>
              <w:t>2(2) Броуновское движение. Масса и размеры молекул.</w:t>
            </w:r>
          </w:p>
          <w:p w:rsidR="00687A3C" w:rsidRDefault="00687A3C">
            <w:pPr>
              <w:pStyle w:val="2"/>
              <w:spacing w:line="240" w:lineRule="auto"/>
              <w:ind w:firstLine="0"/>
              <w:jc w:val="both"/>
            </w:pPr>
            <w:r>
              <w:t>3(3) Основное уравнение молекулярно-кинетической теории идеального газа.</w:t>
            </w:r>
          </w:p>
          <w:p w:rsidR="00687A3C" w:rsidRDefault="00687A3C">
            <w:pPr>
              <w:pStyle w:val="2"/>
              <w:spacing w:line="240" w:lineRule="auto"/>
              <w:ind w:firstLine="0"/>
              <w:jc w:val="both"/>
            </w:pPr>
            <w:r>
              <w:t>4(4) Температура и ее измерение.</w:t>
            </w:r>
          </w:p>
          <w:p w:rsidR="00687A3C" w:rsidRDefault="00687A3C">
            <w:pPr>
              <w:pStyle w:val="2"/>
              <w:spacing w:line="240" w:lineRule="auto"/>
              <w:ind w:firstLine="0"/>
              <w:jc w:val="both"/>
            </w:pPr>
            <w:r>
              <w:t>5(5) Уравнение Менделеева-Клайперона. Изопроцессы в газах.</w:t>
            </w:r>
          </w:p>
          <w:p w:rsidR="00687A3C" w:rsidRDefault="00687A3C">
            <w:pPr>
              <w:pStyle w:val="2"/>
              <w:spacing w:line="240" w:lineRule="auto"/>
              <w:ind w:firstLine="0"/>
              <w:jc w:val="both"/>
            </w:pPr>
            <w:r>
              <w:t>6(6) Насыщенные и ненасыщенные пары. Влажность воздуха.</w:t>
            </w:r>
          </w:p>
          <w:p w:rsidR="00687A3C" w:rsidRDefault="00687A3C">
            <w:pPr>
              <w:pStyle w:val="2"/>
              <w:spacing w:line="240" w:lineRule="auto"/>
              <w:ind w:firstLine="0"/>
              <w:jc w:val="both"/>
            </w:pPr>
            <w:r>
              <w:t>7(7)  Кристаллические и аморфные тела. Механические свойства тел и материалов: упругость, прочность, пластичность. Л/р №1 “Измерение модуля упругости резины”.</w:t>
            </w:r>
          </w:p>
          <w:p w:rsidR="00687A3C" w:rsidRDefault="00687A3C">
            <w:pPr>
              <w:pStyle w:val="2"/>
              <w:spacing w:line="240" w:lineRule="auto"/>
              <w:ind w:firstLine="0"/>
              <w:jc w:val="both"/>
            </w:pPr>
            <w:r>
              <w:t>8(8) Создание материалов с заданными техническими свойствами.</w:t>
            </w:r>
          </w:p>
          <w:p w:rsidR="00687A3C" w:rsidRDefault="00687A3C">
            <w:pPr>
              <w:pStyle w:val="2"/>
              <w:spacing w:line="240" w:lineRule="auto"/>
              <w:ind w:firstLine="0"/>
              <w:jc w:val="both"/>
            </w:pPr>
            <w:r>
              <w:t>Контрольная работа №1</w:t>
            </w:r>
          </w:p>
          <w:p w:rsidR="00687A3C" w:rsidRDefault="00687A3C">
            <w:pPr>
              <w:pStyle w:val="2"/>
              <w:spacing w:line="240" w:lineRule="auto"/>
              <w:ind w:firstLine="0"/>
              <w:jc w:val="both"/>
            </w:pPr>
            <w:r>
              <w:t>“Основы МКТ”</w:t>
            </w:r>
          </w:p>
        </w:tc>
        <w:tc>
          <w:tcPr>
            <w:tcW w:w="1559" w:type="dxa"/>
          </w:tcPr>
          <w:p w:rsidR="00687A3C" w:rsidRDefault="00687A3C">
            <w:pPr>
              <w:pStyle w:val="2"/>
              <w:spacing w:line="240" w:lineRule="auto"/>
              <w:ind w:firstLine="0"/>
              <w:jc w:val="center"/>
            </w:pPr>
            <w:r>
              <w:t>68</w:t>
            </w: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r>
              <w:t>24</w:t>
            </w: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r>
              <w:t>16</w:t>
            </w:r>
          </w:p>
        </w:tc>
        <w:tc>
          <w:tcPr>
            <w:tcW w:w="1417" w:type="dxa"/>
          </w:tcPr>
          <w:p w:rsidR="00687A3C" w:rsidRDefault="00687A3C">
            <w:pPr>
              <w:pStyle w:val="2"/>
              <w:spacing w:line="240" w:lineRule="auto"/>
              <w:ind w:firstLine="0"/>
              <w:jc w:val="center"/>
            </w:pPr>
            <w:r>
              <w:t>58</w:t>
            </w: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r>
              <w:t>24</w:t>
            </w: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r>
              <w:t>2 ч.</w:t>
            </w: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r>
              <w:t>2 ч.</w:t>
            </w:r>
          </w:p>
          <w:p w:rsidR="00687A3C" w:rsidRDefault="00687A3C">
            <w:pPr>
              <w:pStyle w:val="2"/>
              <w:spacing w:line="240" w:lineRule="auto"/>
              <w:ind w:firstLine="0"/>
              <w:jc w:val="center"/>
            </w:pPr>
          </w:p>
          <w:p w:rsidR="00687A3C" w:rsidRDefault="00687A3C">
            <w:pPr>
              <w:pStyle w:val="2"/>
              <w:spacing w:line="240" w:lineRule="auto"/>
              <w:ind w:firstLine="0"/>
              <w:jc w:val="center"/>
            </w:pPr>
            <w:r>
              <w:t>2 ч.</w:t>
            </w: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r>
              <w:t>2 ч.</w:t>
            </w:r>
          </w:p>
          <w:p w:rsidR="00687A3C" w:rsidRDefault="00687A3C">
            <w:pPr>
              <w:pStyle w:val="2"/>
              <w:spacing w:line="240" w:lineRule="auto"/>
              <w:ind w:firstLine="0"/>
              <w:jc w:val="center"/>
            </w:pPr>
            <w:r>
              <w:t>2 ч.</w:t>
            </w:r>
          </w:p>
          <w:p w:rsidR="00687A3C" w:rsidRDefault="00687A3C">
            <w:pPr>
              <w:pStyle w:val="2"/>
              <w:spacing w:line="240" w:lineRule="auto"/>
              <w:ind w:firstLine="0"/>
              <w:jc w:val="center"/>
            </w:pPr>
          </w:p>
          <w:p w:rsidR="00687A3C" w:rsidRDefault="00687A3C">
            <w:pPr>
              <w:pStyle w:val="2"/>
              <w:spacing w:line="240" w:lineRule="auto"/>
              <w:ind w:firstLine="0"/>
              <w:jc w:val="center"/>
            </w:pPr>
            <w:r>
              <w:t>2 ч.</w:t>
            </w:r>
          </w:p>
          <w:p w:rsidR="00687A3C" w:rsidRDefault="00687A3C">
            <w:pPr>
              <w:pStyle w:val="2"/>
              <w:spacing w:line="240" w:lineRule="auto"/>
              <w:ind w:firstLine="0"/>
              <w:jc w:val="center"/>
            </w:pPr>
          </w:p>
          <w:p w:rsidR="00687A3C" w:rsidRDefault="00687A3C">
            <w:pPr>
              <w:pStyle w:val="2"/>
              <w:spacing w:line="240" w:lineRule="auto"/>
              <w:ind w:firstLine="0"/>
              <w:jc w:val="center"/>
            </w:pPr>
            <w:r>
              <w:t>2 ч.</w:t>
            </w: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r>
              <w:t>2 ч.</w:t>
            </w:r>
          </w:p>
          <w:p w:rsidR="00687A3C" w:rsidRDefault="00687A3C">
            <w:pPr>
              <w:pStyle w:val="2"/>
              <w:spacing w:line="240" w:lineRule="auto"/>
              <w:ind w:firstLine="0"/>
              <w:jc w:val="center"/>
            </w:pPr>
          </w:p>
        </w:tc>
      </w:tr>
    </w:tbl>
    <w:p w:rsidR="00687A3C" w:rsidRDefault="00687A3C">
      <w:pPr>
        <w:pStyle w:val="2"/>
        <w:ind w:firstLine="0"/>
        <w:jc w:val="center"/>
        <w:rPr>
          <w:sz w:val="4"/>
          <w:szCs w:val="4"/>
        </w:rPr>
      </w:pPr>
      <w: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4733"/>
        <w:gridCol w:w="1559"/>
        <w:gridCol w:w="1417"/>
      </w:tblGrid>
      <w:tr w:rsidR="00687A3C">
        <w:trPr>
          <w:cantSplit/>
          <w:trHeight w:val="240"/>
        </w:trPr>
        <w:tc>
          <w:tcPr>
            <w:tcW w:w="2605" w:type="dxa"/>
            <w:vMerge w:val="restart"/>
          </w:tcPr>
          <w:p w:rsidR="00687A3C" w:rsidRDefault="00687A3C">
            <w:pPr>
              <w:pStyle w:val="2"/>
              <w:ind w:firstLine="0"/>
              <w:jc w:val="center"/>
            </w:pPr>
            <w:r>
              <w:t>Название темы</w:t>
            </w:r>
          </w:p>
        </w:tc>
        <w:tc>
          <w:tcPr>
            <w:tcW w:w="4733" w:type="dxa"/>
            <w:vMerge w:val="restart"/>
          </w:tcPr>
          <w:p w:rsidR="00687A3C" w:rsidRDefault="00687A3C">
            <w:pPr>
              <w:pStyle w:val="2"/>
              <w:ind w:firstLine="0"/>
              <w:jc w:val="center"/>
            </w:pPr>
            <w:r>
              <w:t xml:space="preserve">Тема урока </w:t>
            </w:r>
          </w:p>
        </w:tc>
        <w:tc>
          <w:tcPr>
            <w:tcW w:w="2976" w:type="dxa"/>
            <w:gridSpan w:val="2"/>
          </w:tcPr>
          <w:p w:rsidR="00687A3C" w:rsidRDefault="00687A3C">
            <w:pPr>
              <w:pStyle w:val="2"/>
              <w:ind w:firstLine="0"/>
              <w:jc w:val="center"/>
              <w:rPr>
                <w:sz w:val="24"/>
                <w:szCs w:val="24"/>
              </w:rPr>
            </w:pPr>
            <w:r>
              <w:rPr>
                <w:sz w:val="24"/>
                <w:szCs w:val="24"/>
              </w:rPr>
              <w:t>Количество часов</w:t>
            </w:r>
          </w:p>
        </w:tc>
      </w:tr>
      <w:tr w:rsidR="00687A3C">
        <w:trPr>
          <w:cantSplit/>
          <w:trHeight w:val="240"/>
        </w:trPr>
        <w:tc>
          <w:tcPr>
            <w:tcW w:w="2605" w:type="dxa"/>
            <w:vMerge/>
          </w:tcPr>
          <w:p w:rsidR="00687A3C" w:rsidRDefault="00687A3C">
            <w:pPr>
              <w:pStyle w:val="2"/>
              <w:ind w:firstLine="0"/>
              <w:jc w:val="center"/>
            </w:pPr>
          </w:p>
        </w:tc>
        <w:tc>
          <w:tcPr>
            <w:tcW w:w="4733" w:type="dxa"/>
            <w:vMerge/>
          </w:tcPr>
          <w:p w:rsidR="00687A3C" w:rsidRDefault="00687A3C">
            <w:pPr>
              <w:pStyle w:val="2"/>
              <w:ind w:firstLine="0"/>
              <w:jc w:val="center"/>
            </w:pPr>
          </w:p>
        </w:tc>
        <w:tc>
          <w:tcPr>
            <w:tcW w:w="1559" w:type="dxa"/>
          </w:tcPr>
          <w:p w:rsidR="00687A3C" w:rsidRDefault="00687A3C">
            <w:pPr>
              <w:pStyle w:val="2"/>
              <w:ind w:firstLine="0"/>
              <w:jc w:val="center"/>
              <w:rPr>
                <w:sz w:val="20"/>
                <w:szCs w:val="20"/>
              </w:rPr>
            </w:pPr>
            <w:r>
              <w:rPr>
                <w:sz w:val="20"/>
                <w:szCs w:val="20"/>
              </w:rPr>
              <w:t>По плану</w:t>
            </w:r>
          </w:p>
        </w:tc>
        <w:tc>
          <w:tcPr>
            <w:tcW w:w="1417" w:type="dxa"/>
          </w:tcPr>
          <w:p w:rsidR="00687A3C" w:rsidRDefault="00687A3C">
            <w:pPr>
              <w:pStyle w:val="2"/>
              <w:ind w:firstLine="0"/>
              <w:jc w:val="center"/>
              <w:rPr>
                <w:sz w:val="20"/>
                <w:szCs w:val="20"/>
              </w:rPr>
            </w:pPr>
            <w:r>
              <w:rPr>
                <w:sz w:val="20"/>
                <w:szCs w:val="20"/>
              </w:rPr>
              <w:t>Фактически</w:t>
            </w:r>
          </w:p>
        </w:tc>
      </w:tr>
      <w:tr w:rsidR="00687A3C">
        <w:trPr>
          <w:cantSplit/>
          <w:trHeight w:val="14037"/>
        </w:trPr>
        <w:tc>
          <w:tcPr>
            <w:tcW w:w="2605" w:type="dxa"/>
          </w:tcPr>
          <w:p w:rsidR="00687A3C" w:rsidRDefault="00687A3C">
            <w:pPr>
              <w:pStyle w:val="2"/>
              <w:spacing w:line="24" w:lineRule="atLeast"/>
              <w:ind w:firstLine="0"/>
              <w:jc w:val="center"/>
            </w:pPr>
            <w:r>
              <w:t>2. Основы термодинамики</w:t>
            </w: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r>
              <w:t>Электродинамика</w:t>
            </w:r>
          </w:p>
          <w:p w:rsidR="00687A3C" w:rsidRDefault="00687A3C">
            <w:pPr>
              <w:pStyle w:val="2"/>
              <w:spacing w:line="24" w:lineRule="atLeast"/>
              <w:ind w:firstLine="0"/>
              <w:jc w:val="center"/>
            </w:pPr>
            <w:r>
              <w:t>1. Электрическое поле.</w:t>
            </w:r>
          </w:p>
          <w:p w:rsidR="00687A3C" w:rsidRDefault="00687A3C">
            <w:pPr>
              <w:pStyle w:val="2"/>
              <w:spacing w:line="24" w:lineRule="atLeast"/>
              <w:ind w:firstLine="0"/>
              <w:jc w:val="center"/>
            </w:pPr>
          </w:p>
        </w:tc>
        <w:tc>
          <w:tcPr>
            <w:tcW w:w="4733" w:type="dxa"/>
          </w:tcPr>
          <w:p w:rsidR="00687A3C" w:rsidRDefault="00687A3C">
            <w:pPr>
              <w:pStyle w:val="2"/>
              <w:spacing w:line="24" w:lineRule="atLeast"/>
              <w:ind w:firstLine="0"/>
              <w:jc w:val="both"/>
            </w:pPr>
          </w:p>
          <w:p w:rsidR="00687A3C" w:rsidRDefault="00687A3C">
            <w:pPr>
              <w:pStyle w:val="2"/>
              <w:spacing w:line="24" w:lineRule="atLeast"/>
              <w:ind w:firstLine="0"/>
              <w:jc w:val="both"/>
            </w:pPr>
          </w:p>
          <w:p w:rsidR="00687A3C" w:rsidRDefault="00687A3C">
            <w:pPr>
              <w:pStyle w:val="2"/>
              <w:spacing w:line="24" w:lineRule="atLeast"/>
              <w:ind w:firstLine="0"/>
              <w:jc w:val="both"/>
            </w:pPr>
            <w:r>
              <w:t>1(9) I закон термодинамики.</w:t>
            </w:r>
          </w:p>
          <w:p w:rsidR="00687A3C" w:rsidRDefault="00687A3C">
            <w:pPr>
              <w:pStyle w:val="2"/>
              <w:spacing w:line="24" w:lineRule="atLeast"/>
              <w:ind w:firstLine="0"/>
              <w:jc w:val="both"/>
            </w:pPr>
            <w:r>
              <w:t>Применение I закона термодинамики к изопроцессам.</w:t>
            </w:r>
          </w:p>
          <w:p w:rsidR="00687A3C" w:rsidRDefault="00687A3C">
            <w:pPr>
              <w:pStyle w:val="2"/>
              <w:spacing w:line="24" w:lineRule="atLeast"/>
              <w:ind w:firstLine="0"/>
              <w:jc w:val="both"/>
            </w:pPr>
            <w:r>
              <w:t>Адиабатный процесс.</w:t>
            </w:r>
          </w:p>
          <w:p w:rsidR="00687A3C" w:rsidRDefault="00687A3C">
            <w:pPr>
              <w:pStyle w:val="2"/>
              <w:spacing w:line="24" w:lineRule="atLeast"/>
              <w:ind w:firstLine="0"/>
              <w:jc w:val="both"/>
            </w:pPr>
            <w:r>
              <w:t>2(10) Необратимость тепловых процессов.</w:t>
            </w:r>
          </w:p>
          <w:p w:rsidR="00687A3C" w:rsidRDefault="00687A3C">
            <w:pPr>
              <w:pStyle w:val="2"/>
              <w:spacing w:line="24" w:lineRule="atLeast"/>
              <w:ind w:firstLine="0"/>
              <w:jc w:val="both"/>
            </w:pPr>
            <w:r>
              <w:t>3(11) Принцип действия тепловых двигателей. КПД тепловых двигателей. Направления совершенствования тепловых двигателей и повышения их КПД.</w:t>
            </w:r>
          </w:p>
          <w:p w:rsidR="00687A3C" w:rsidRDefault="00687A3C">
            <w:pPr>
              <w:pStyle w:val="2"/>
              <w:spacing w:line="24" w:lineRule="atLeast"/>
              <w:ind w:firstLine="0"/>
              <w:jc w:val="both"/>
            </w:pPr>
            <w:r>
              <w:t>4(12) Роль тепловых двигателей в народном хозяйстве. Тепловые двигатели и охрана природы.</w:t>
            </w:r>
          </w:p>
          <w:p w:rsidR="00687A3C" w:rsidRDefault="00687A3C">
            <w:pPr>
              <w:pStyle w:val="2"/>
              <w:spacing w:line="24" w:lineRule="atLeast"/>
              <w:ind w:firstLine="0"/>
              <w:jc w:val="both"/>
            </w:pPr>
            <w:r>
              <w:t>К/р “Основы термодинамики”.</w:t>
            </w:r>
          </w:p>
          <w:p w:rsidR="00687A3C" w:rsidRDefault="00687A3C">
            <w:pPr>
              <w:pStyle w:val="2"/>
              <w:spacing w:line="24" w:lineRule="atLeast"/>
              <w:ind w:firstLine="0"/>
              <w:jc w:val="both"/>
            </w:pPr>
          </w:p>
          <w:p w:rsidR="00687A3C" w:rsidRDefault="00687A3C">
            <w:pPr>
              <w:pStyle w:val="2"/>
              <w:spacing w:line="24" w:lineRule="atLeast"/>
              <w:ind w:firstLine="0"/>
              <w:jc w:val="both"/>
            </w:pPr>
          </w:p>
          <w:p w:rsidR="00687A3C" w:rsidRDefault="00687A3C">
            <w:pPr>
              <w:pStyle w:val="2"/>
              <w:spacing w:line="24" w:lineRule="atLeast"/>
              <w:ind w:firstLine="0"/>
              <w:jc w:val="both"/>
            </w:pPr>
          </w:p>
          <w:p w:rsidR="00687A3C" w:rsidRDefault="00687A3C">
            <w:pPr>
              <w:pStyle w:val="2"/>
              <w:spacing w:line="24" w:lineRule="atLeast"/>
              <w:ind w:firstLine="0"/>
              <w:jc w:val="both"/>
            </w:pPr>
          </w:p>
          <w:p w:rsidR="00687A3C" w:rsidRDefault="00687A3C">
            <w:pPr>
              <w:pStyle w:val="2"/>
              <w:spacing w:line="24" w:lineRule="atLeast"/>
              <w:ind w:firstLine="0"/>
              <w:jc w:val="both"/>
            </w:pPr>
            <w:r>
              <w:t>1(13) Закон сохранения электрического заряда. Закон Кулона.</w:t>
            </w:r>
          </w:p>
          <w:p w:rsidR="00687A3C" w:rsidRDefault="00687A3C">
            <w:pPr>
              <w:pStyle w:val="2"/>
              <w:spacing w:line="24" w:lineRule="atLeast"/>
              <w:ind w:firstLine="0"/>
              <w:jc w:val="both"/>
            </w:pPr>
            <w:r>
              <w:t>Диэлектрическая проницаемость.</w:t>
            </w:r>
          </w:p>
          <w:p w:rsidR="00687A3C" w:rsidRDefault="00687A3C">
            <w:pPr>
              <w:pStyle w:val="2"/>
              <w:spacing w:line="24" w:lineRule="atLeast"/>
              <w:ind w:firstLine="0"/>
              <w:jc w:val="both"/>
            </w:pPr>
            <w:r>
              <w:t>2(14) Напряженность электрического поля. Проводники в электрическом поле.</w:t>
            </w:r>
          </w:p>
          <w:p w:rsidR="00687A3C" w:rsidRDefault="00687A3C">
            <w:pPr>
              <w:pStyle w:val="2"/>
              <w:spacing w:line="24" w:lineRule="atLeast"/>
              <w:ind w:firstLine="0"/>
              <w:jc w:val="both"/>
            </w:pPr>
            <w:r>
              <w:t>3(15) Работа электрического поля при перемещении заряда. Разность потенциалов. Напряжение. Связь между напряжением и напряженностью.</w:t>
            </w:r>
          </w:p>
          <w:p w:rsidR="00687A3C" w:rsidRDefault="00687A3C">
            <w:pPr>
              <w:pStyle w:val="2"/>
              <w:spacing w:line="24" w:lineRule="atLeast"/>
              <w:ind w:firstLine="0"/>
              <w:jc w:val="both"/>
            </w:pPr>
            <w:r>
              <w:t xml:space="preserve">4(16) Электрическая емкость. </w:t>
            </w:r>
          </w:p>
          <w:p w:rsidR="00687A3C" w:rsidRDefault="00687A3C">
            <w:pPr>
              <w:pStyle w:val="2"/>
              <w:spacing w:line="24" w:lineRule="atLeast"/>
              <w:ind w:firstLine="0"/>
              <w:jc w:val="both"/>
            </w:pPr>
            <w:r>
              <w:t>Конденсатор. Энергия электрического поля.</w:t>
            </w:r>
          </w:p>
          <w:p w:rsidR="00687A3C" w:rsidRDefault="00687A3C">
            <w:pPr>
              <w:pStyle w:val="2"/>
              <w:spacing w:line="24" w:lineRule="atLeast"/>
              <w:ind w:firstLine="0"/>
              <w:jc w:val="both"/>
            </w:pPr>
            <w:r>
              <w:t>5. Контрольная работа № 3</w:t>
            </w:r>
          </w:p>
          <w:p w:rsidR="00687A3C" w:rsidRDefault="00687A3C">
            <w:pPr>
              <w:pStyle w:val="2"/>
              <w:spacing w:line="24" w:lineRule="atLeast"/>
              <w:ind w:firstLine="0"/>
              <w:jc w:val="both"/>
            </w:pPr>
            <w:r>
              <w:t xml:space="preserve">      “Электрическое поле”</w:t>
            </w:r>
          </w:p>
        </w:tc>
        <w:tc>
          <w:tcPr>
            <w:tcW w:w="1559" w:type="dxa"/>
          </w:tcPr>
          <w:p w:rsidR="00687A3C" w:rsidRDefault="00687A3C">
            <w:pPr>
              <w:pStyle w:val="2"/>
              <w:spacing w:line="24" w:lineRule="atLeast"/>
              <w:ind w:firstLine="0"/>
              <w:jc w:val="center"/>
            </w:pPr>
            <w:r>
              <w:t>8 ч.</w:t>
            </w: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r>
              <w:t>32 ч.</w:t>
            </w:r>
          </w:p>
          <w:p w:rsidR="00687A3C" w:rsidRDefault="00687A3C">
            <w:pPr>
              <w:pStyle w:val="2"/>
              <w:spacing w:line="24" w:lineRule="atLeast"/>
              <w:ind w:firstLine="0"/>
              <w:jc w:val="center"/>
            </w:pPr>
            <w:r>
              <w:t>9 ч.</w:t>
            </w:r>
          </w:p>
          <w:p w:rsidR="00687A3C" w:rsidRDefault="00687A3C">
            <w:pPr>
              <w:pStyle w:val="2"/>
              <w:spacing w:line="24" w:lineRule="atLeast"/>
              <w:ind w:firstLine="0"/>
              <w:jc w:val="center"/>
            </w:pPr>
          </w:p>
        </w:tc>
        <w:tc>
          <w:tcPr>
            <w:tcW w:w="1417" w:type="dxa"/>
          </w:tcPr>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r>
              <w:t>2 ч.</w:t>
            </w: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r>
              <w:t>2 ч.</w:t>
            </w:r>
          </w:p>
          <w:p w:rsidR="00687A3C" w:rsidRDefault="00687A3C">
            <w:pPr>
              <w:pStyle w:val="2"/>
              <w:spacing w:line="24" w:lineRule="atLeast"/>
              <w:ind w:firstLine="0"/>
              <w:jc w:val="center"/>
            </w:pPr>
          </w:p>
          <w:p w:rsidR="00687A3C" w:rsidRDefault="00687A3C">
            <w:pPr>
              <w:pStyle w:val="2"/>
              <w:spacing w:line="24" w:lineRule="atLeast"/>
              <w:ind w:firstLine="0"/>
              <w:jc w:val="center"/>
            </w:pPr>
            <w:r>
              <w:t>2 ч.</w:t>
            </w: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r>
              <w:t>2 ч.</w:t>
            </w: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r>
              <w:t>32 ч.</w:t>
            </w: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r>
              <w:t>2 ч.</w:t>
            </w: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r>
              <w:t>2 ч.</w:t>
            </w: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r>
              <w:t>2 ч.</w:t>
            </w: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r>
              <w:t>2 ч.</w:t>
            </w: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p>
          <w:p w:rsidR="00687A3C" w:rsidRDefault="00687A3C">
            <w:pPr>
              <w:pStyle w:val="2"/>
              <w:spacing w:line="24" w:lineRule="atLeast"/>
              <w:ind w:firstLine="0"/>
              <w:jc w:val="center"/>
            </w:pPr>
            <w:r>
              <w:t>1 ч.</w:t>
            </w:r>
          </w:p>
          <w:p w:rsidR="00687A3C" w:rsidRDefault="00687A3C">
            <w:pPr>
              <w:pStyle w:val="2"/>
              <w:spacing w:line="24" w:lineRule="atLeast"/>
              <w:ind w:firstLine="0"/>
              <w:jc w:val="center"/>
            </w:pPr>
          </w:p>
        </w:tc>
      </w:tr>
    </w:tbl>
    <w:p w:rsidR="00687A3C" w:rsidRDefault="00687A3C">
      <w:pPr>
        <w:pStyle w:val="2"/>
        <w:ind w:firstLine="0"/>
        <w:jc w:val="center"/>
        <w:rPr>
          <w:sz w:val="4"/>
          <w:szCs w:val="4"/>
        </w:rPr>
      </w:pPr>
      <w: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4733"/>
        <w:gridCol w:w="1559"/>
        <w:gridCol w:w="1417"/>
      </w:tblGrid>
      <w:tr w:rsidR="00687A3C">
        <w:trPr>
          <w:cantSplit/>
          <w:trHeight w:val="240"/>
        </w:trPr>
        <w:tc>
          <w:tcPr>
            <w:tcW w:w="2605" w:type="dxa"/>
            <w:vMerge w:val="restart"/>
          </w:tcPr>
          <w:p w:rsidR="00687A3C" w:rsidRDefault="00687A3C">
            <w:pPr>
              <w:pStyle w:val="2"/>
              <w:ind w:firstLine="0"/>
              <w:jc w:val="center"/>
            </w:pPr>
            <w:r>
              <w:t>Название темы</w:t>
            </w:r>
          </w:p>
        </w:tc>
        <w:tc>
          <w:tcPr>
            <w:tcW w:w="4733" w:type="dxa"/>
            <w:vMerge w:val="restart"/>
          </w:tcPr>
          <w:p w:rsidR="00687A3C" w:rsidRDefault="00687A3C">
            <w:pPr>
              <w:pStyle w:val="2"/>
              <w:ind w:firstLine="0"/>
              <w:jc w:val="center"/>
            </w:pPr>
            <w:r>
              <w:t xml:space="preserve">Тема урока </w:t>
            </w:r>
          </w:p>
        </w:tc>
        <w:tc>
          <w:tcPr>
            <w:tcW w:w="2976" w:type="dxa"/>
            <w:gridSpan w:val="2"/>
          </w:tcPr>
          <w:p w:rsidR="00687A3C" w:rsidRDefault="00687A3C">
            <w:pPr>
              <w:pStyle w:val="2"/>
              <w:ind w:firstLine="0"/>
              <w:jc w:val="center"/>
              <w:rPr>
                <w:sz w:val="24"/>
                <w:szCs w:val="24"/>
              </w:rPr>
            </w:pPr>
            <w:r>
              <w:rPr>
                <w:sz w:val="24"/>
                <w:szCs w:val="24"/>
              </w:rPr>
              <w:t>Количество часов</w:t>
            </w:r>
          </w:p>
        </w:tc>
      </w:tr>
      <w:tr w:rsidR="00687A3C">
        <w:trPr>
          <w:cantSplit/>
          <w:trHeight w:val="240"/>
        </w:trPr>
        <w:tc>
          <w:tcPr>
            <w:tcW w:w="2605" w:type="dxa"/>
            <w:vMerge/>
          </w:tcPr>
          <w:p w:rsidR="00687A3C" w:rsidRDefault="00687A3C">
            <w:pPr>
              <w:pStyle w:val="2"/>
              <w:ind w:firstLine="0"/>
              <w:jc w:val="center"/>
            </w:pPr>
          </w:p>
        </w:tc>
        <w:tc>
          <w:tcPr>
            <w:tcW w:w="4733" w:type="dxa"/>
            <w:vMerge/>
          </w:tcPr>
          <w:p w:rsidR="00687A3C" w:rsidRDefault="00687A3C">
            <w:pPr>
              <w:pStyle w:val="2"/>
              <w:ind w:firstLine="0"/>
              <w:jc w:val="center"/>
            </w:pPr>
          </w:p>
        </w:tc>
        <w:tc>
          <w:tcPr>
            <w:tcW w:w="1559" w:type="dxa"/>
          </w:tcPr>
          <w:p w:rsidR="00687A3C" w:rsidRDefault="00687A3C">
            <w:pPr>
              <w:pStyle w:val="2"/>
              <w:ind w:firstLine="0"/>
              <w:jc w:val="center"/>
              <w:rPr>
                <w:sz w:val="20"/>
                <w:szCs w:val="20"/>
              </w:rPr>
            </w:pPr>
            <w:r>
              <w:rPr>
                <w:sz w:val="20"/>
                <w:szCs w:val="20"/>
              </w:rPr>
              <w:t>По плану</w:t>
            </w:r>
          </w:p>
        </w:tc>
        <w:tc>
          <w:tcPr>
            <w:tcW w:w="1417" w:type="dxa"/>
          </w:tcPr>
          <w:p w:rsidR="00687A3C" w:rsidRDefault="00687A3C">
            <w:pPr>
              <w:pStyle w:val="2"/>
              <w:ind w:firstLine="0"/>
              <w:jc w:val="center"/>
              <w:rPr>
                <w:sz w:val="20"/>
                <w:szCs w:val="20"/>
              </w:rPr>
            </w:pPr>
            <w:r>
              <w:rPr>
                <w:sz w:val="20"/>
                <w:szCs w:val="20"/>
              </w:rPr>
              <w:t>Фактически</w:t>
            </w:r>
          </w:p>
        </w:tc>
      </w:tr>
      <w:tr w:rsidR="00687A3C">
        <w:trPr>
          <w:cantSplit/>
          <w:trHeight w:val="14037"/>
        </w:trPr>
        <w:tc>
          <w:tcPr>
            <w:tcW w:w="2605" w:type="dxa"/>
          </w:tcPr>
          <w:p w:rsidR="00687A3C" w:rsidRDefault="00687A3C">
            <w:pPr>
              <w:pStyle w:val="2"/>
              <w:ind w:firstLine="0"/>
              <w:jc w:val="center"/>
            </w:pPr>
            <w:r>
              <w:t>2. Законы постоянного тока</w:t>
            </w: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r>
              <w:t>3. Магнитное поле</w:t>
            </w:r>
          </w:p>
          <w:p w:rsidR="00687A3C" w:rsidRDefault="00687A3C">
            <w:pPr>
              <w:pStyle w:val="2"/>
              <w:ind w:firstLine="0"/>
              <w:jc w:val="center"/>
            </w:pPr>
          </w:p>
        </w:tc>
        <w:tc>
          <w:tcPr>
            <w:tcW w:w="4733" w:type="dxa"/>
          </w:tcPr>
          <w:p w:rsidR="00687A3C" w:rsidRDefault="00687A3C">
            <w:pPr>
              <w:pStyle w:val="2"/>
              <w:ind w:firstLine="0"/>
              <w:jc w:val="both"/>
            </w:pPr>
          </w:p>
          <w:p w:rsidR="00687A3C" w:rsidRDefault="00687A3C">
            <w:pPr>
              <w:pStyle w:val="2"/>
              <w:ind w:firstLine="0"/>
              <w:jc w:val="both"/>
            </w:pPr>
          </w:p>
          <w:p w:rsidR="00687A3C" w:rsidRDefault="00687A3C">
            <w:pPr>
              <w:pStyle w:val="2"/>
              <w:ind w:firstLine="0"/>
              <w:jc w:val="both"/>
            </w:pPr>
            <w:r>
              <w:t>1(17) Применение закона Ома для участка цепи к последовательному и параллельному соединению проводников.</w:t>
            </w:r>
          </w:p>
          <w:p w:rsidR="00687A3C" w:rsidRDefault="00687A3C">
            <w:pPr>
              <w:pStyle w:val="2"/>
              <w:ind w:firstLine="0"/>
              <w:jc w:val="both"/>
            </w:pPr>
            <w:r>
              <w:t>2(18) Л/р №2 “Последовательное и параллельное соединение проводников”.</w:t>
            </w:r>
          </w:p>
          <w:p w:rsidR="00687A3C" w:rsidRDefault="00687A3C">
            <w:pPr>
              <w:pStyle w:val="2"/>
              <w:ind w:firstLine="0"/>
              <w:jc w:val="both"/>
            </w:pPr>
            <w:r>
              <w:t>Электродвижущая сила. Закон Ома для полной цепи.</w:t>
            </w:r>
          </w:p>
          <w:p w:rsidR="00687A3C" w:rsidRDefault="00687A3C">
            <w:pPr>
              <w:pStyle w:val="2"/>
              <w:ind w:firstLine="0"/>
              <w:jc w:val="both"/>
            </w:pPr>
            <w:r>
              <w:t>3(19) Л/р №3 “Измерение ЭДС и внутреннего сопротивления источника тока”.</w:t>
            </w:r>
          </w:p>
          <w:p w:rsidR="00687A3C" w:rsidRDefault="00687A3C">
            <w:pPr>
              <w:pStyle w:val="2"/>
              <w:ind w:firstLine="0"/>
              <w:jc w:val="both"/>
            </w:pPr>
            <w:r>
              <w:t>4(20) Самостоятельная работа “Электрический ток”.</w:t>
            </w:r>
          </w:p>
          <w:p w:rsidR="00687A3C" w:rsidRDefault="00687A3C">
            <w:pPr>
              <w:pStyle w:val="2"/>
              <w:ind w:firstLine="0"/>
              <w:jc w:val="both"/>
            </w:pPr>
          </w:p>
          <w:p w:rsidR="00687A3C" w:rsidRDefault="00687A3C">
            <w:pPr>
              <w:pStyle w:val="2"/>
              <w:ind w:firstLine="0"/>
              <w:jc w:val="both"/>
            </w:pPr>
            <w:r>
              <w:t>1(21) Взаимодействие токов. Магнитная индукция. Магнитный поток.</w:t>
            </w:r>
          </w:p>
          <w:p w:rsidR="00687A3C" w:rsidRDefault="00687A3C">
            <w:pPr>
              <w:pStyle w:val="2"/>
              <w:ind w:firstLine="0"/>
              <w:jc w:val="both"/>
            </w:pPr>
            <w:r>
              <w:t>2(22) Принцип действия электроизмерительных приборов. Громкоговоритель.</w:t>
            </w:r>
          </w:p>
          <w:p w:rsidR="00687A3C" w:rsidRDefault="00687A3C">
            <w:pPr>
              <w:pStyle w:val="2"/>
              <w:ind w:firstLine="0"/>
              <w:jc w:val="both"/>
            </w:pPr>
            <w:r>
              <w:t>3(23) Сила Лоренца. Ферромагнетики.</w:t>
            </w:r>
          </w:p>
          <w:p w:rsidR="00687A3C" w:rsidRDefault="00687A3C">
            <w:pPr>
              <w:pStyle w:val="2"/>
              <w:ind w:firstLine="0"/>
              <w:jc w:val="both"/>
            </w:pPr>
            <w:r>
              <w:t>4(24) Контрольная работа №4</w:t>
            </w:r>
          </w:p>
          <w:p w:rsidR="00687A3C" w:rsidRDefault="00687A3C">
            <w:pPr>
              <w:pStyle w:val="2"/>
              <w:ind w:firstLine="0"/>
              <w:jc w:val="both"/>
            </w:pPr>
            <w:r>
              <w:t>“Магнитное поле”.</w:t>
            </w:r>
          </w:p>
          <w:p w:rsidR="00687A3C" w:rsidRDefault="00687A3C">
            <w:pPr>
              <w:pStyle w:val="2"/>
              <w:ind w:left="720" w:firstLine="0"/>
              <w:jc w:val="both"/>
            </w:pPr>
          </w:p>
        </w:tc>
        <w:tc>
          <w:tcPr>
            <w:tcW w:w="1559" w:type="dxa"/>
          </w:tcPr>
          <w:p w:rsidR="00687A3C" w:rsidRDefault="00687A3C">
            <w:pPr>
              <w:pStyle w:val="2"/>
              <w:ind w:firstLine="0"/>
              <w:jc w:val="center"/>
            </w:pPr>
            <w:r>
              <w:t>7 ч.</w:t>
            </w: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r>
              <w:t>8 ч.</w:t>
            </w:r>
          </w:p>
          <w:p w:rsidR="00687A3C" w:rsidRDefault="00687A3C">
            <w:pPr>
              <w:pStyle w:val="2"/>
              <w:ind w:firstLine="0"/>
              <w:jc w:val="center"/>
            </w:pPr>
          </w:p>
          <w:p w:rsidR="00687A3C" w:rsidRDefault="00687A3C">
            <w:pPr>
              <w:pStyle w:val="2"/>
              <w:ind w:firstLine="0"/>
              <w:jc w:val="center"/>
            </w:pPr>
          </w:p>
        </w:tc>
        <w:tc>
          <w:tcPr>
            <w:tcW w:w="1417" w:type="dxa"/>
          </w:tcPr>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r>
              <w:t>1 ч.</w:t>
            </w: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r>
              <w:t>2 ч.</w:t>
            </w: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r>
              <w:t>2 ч.</w:t>
            </w: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r>
              <w:t>2 ч.</w:t>
            </w: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r>
              <w:t>2 ч.</w:t>
            </w: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r>
              <w:t>2 ч.</w:t>
            </w: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r>
              <w:t>2 ч.</w:t>
            </w:r>
          </w:p>
          <w:p w:rsidR="00687A3C" w:rsidRDefault="00687A3C">
            <w:pPr>
              <w:pStyle w:val="2"/>
              <w:ind w:firstLine="0"/>
              <w:jc w:val="center"/>
            </w:pPr>
          </w:p>
          <w:p w:rsidR="00687A3C" w:rsidRDefault="00687A3C">
            <w:pPr>
              <w:pStyle w:val="2"/>
              <w:ind w:firstLine="0"/>
              <w:jc w:val="center"/>
            </w:pPr>
            <w:r>
              <w:t>2 ч.</w:t>
            </w:r>
          </w:p>
          <w:p w:rsidR="00687A3C" w:rsidRDefault="00687A3C">
            <w:pPr>
              <w:pStyle w:val="2"/>
              <w:ind w:firstLine="0"/>
              <w:jc w:val="center"/>
            </w:pPr>
          </w:p>
        </w:tc>
      </w:tr>
    </w:tbl>
    <w:p w:rsidR="00687A3C" w:rsidRDefault="00687A3C">
      <w:pPr>
        <w:pStyle w:val="2"/>
        <w:spacing w:line="240" w:lineRule="auto"/>
        <w:ind w:firstLine="0"/>
        <w:jc w:val="center"/>
        <w:rPr>
          <w:b/>
          <w:bCs/>
          <w:sz w:val="4"/>
          <w:szCs w:val="4"/>
        </w:rPr>
      </w:pPr>
      <w: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4733"/>
        <w:gridCol w:w="1559"/>
        <w:gridCol w:w="1417"/>
      </w:tblGrid>
      <w:tr w:rsidR="00687A3C">
        <w:trPr>
          <w:cantSplit/>
          <w:trHeight w:val="240"/>
        </w:trPr>
        <w:tc>
          <w:tcPr>
            <w:tcW w:w="2605" w:type="dxa"/>
            <w:vMerge w:val="restart"/>
          </w:tcPr>
          <w:p w:rsidR="00687A3C" w:rsidRDefault="00687A3C">
            <w:pPr>
              <w:pStyle w:val="2"/>
              <w:ind w:firstLine="0"/>
              <w:jc w:val="center"/>
            </w:pPr>
            <w:r>
              <w:t>Название темы</w:t>
            </w:r>
          </w:p>
        </w:tc>
        <w:tc>
          <w:tcPr>
            <w:tcW w:w="4733" w:type="dxa"/>
            <w:vMerge w:val="restart"/>
          </w:tcPr>
          <w:p w:rsidR="00687A3C" w:rsidRDefault="00687A3C">
            <w:pPr>
              <w:pStyle w:val="2"/>
              <w:ind w:firstLine="0"/>
              <w:jc w:val="center"/>
            </w:pPr>
            <w:r>
              <w:t xml:space="preserve">Тема урока </w:t>
            </w:r>
          </w:p>
        </w:tc>
        <w:tc>
          <w:tcPr>
            <w:tcW w:w="2976" w:type="dxa"/>
            <w:gridSpan w:val="2"/>
          </w:tcPr>
          <w:p w:rsidR="00687A3C" w:rsidRDefault="00687A3C">
            <w:pPr>
              <w:pStyle w:val="2"/>
              <w:ind w:firstLine="0"/>
              <w:jc w:val="center"/>
              <w:rPr>
                <w:sz w:val="24"/>
                <w:szCs w:val="24"/>
              </w:rPr>
            </w:pPr>
            <w:r>
              <w:rPr>
                <w:sz w:val="24"/>
                <w:szCs w:val="24"/>
              </w:rPr>
              <w:t>Количество часов</w:t>
            </w:r>
          </w:p>
        </w:tc>
      </w:tr>
      <w:tr w:rsidR="00687A3C">
        <w:trPr>
          <w:cantSplit/>
          <w:trHeight w:val="240"/>
        </w:trPr>
        <w:tc>
          <w:tcPr>
            <w:tcW w:w="2605" w:type="dxa"/>
            <w:vMerge/>
          </w:tcPr>
          <w:p w:rsidR="00687A3C" w:rsidRDefault="00687A3C">
            <w:pPr>
              <w:pStyle w:val="2"/>
              <w:ind w:firstLine="0"/>
              <w:jc w:val="center"/>
            </w:pPr>
          </w:p>
        </w:tc>
        <w:tc>
          <w:tcPr>
            <w:tcW w:w="4733" w:type="dxa"/>
            <w:vMerge/>
          </w:tcPr>
          <w:p w:rsidR="00687A3C" w:rsidRDefault="00687A3C">
            <w:pPr>
              <w:pStyle w:val="2"/>
              <w:ind w:firstLine="0"/>
              <w:jc w:val="center"/>
            </w:pPr>
          </w:p>
        </w:tc>
        <w:tc>
          <w:tcPr>
            <w:tcW w:w="1559" w:type="dxa"/>
          </w:tcPr>
          <w:p w:rsidR="00687A3C" w:rsidRDefault="00687A3C">
            <w:pPr>
              <w:pStyle w:val="2"/>
              <w:ind w:firstLine="0"/>
              <w:jc w:val="center"/>
              <w:rPr>
                <w:sz w:val="20"/>
                <w:szCs w:val="20"/>
              </w:rPr>
            </w:pPr>
            <w:r>
              <w:rPr>
                <w:sz w:val="20"/>
                <w:szCs w:val="20"/>
              </w:rPr>
              <w:t>По плану</w:t>
            </w:r>
          </w:p>
        </w:tc>
        <w:tc>
          <w:tcPr>
            <w:tcW w:w="1417" w:type="dxa"/>
          </w:tcPr>
          <w:p w:rsidR="00687A3C" w:rsidRDefault="00687A3C">
            <w:pPr>
              <w:pStyle w:val="2"/>
              <w:ind w:firstLine="0"/>
              <w:jc w:val="center"/>
              <w:rPr>
                <w:sz w:val="20"/>
                <w:szCs w:val="20"/>
              </w:rPr>
            </w:pPr>
            <w:r>
              <w:rPr>
                <w:sz w:val="20"/>
                <w:szCs w:val="20"/>
              </w:rPr>
              <w:t>Фактически</w:t>
            </w:r>
          </w:p>
        </w:tc>
      </w:tr>
      <w:tr w:rsidR="00687A3C">
        <w:trPr>
          <w:cantSplit/>
          <w:trHeight w:val="14037"/>
        </w:trPr>
        <w:tc>
          <w:tcPr>
            <w:tcW w:w="2605" w:type="dxa"/>
          </w:tcPr>
          <w:p w:rsidR="00687A3C" w:rsidRDefault="00687A3C">
            <w:pPr>
              <w:pStyle w:val="2"/>
              <w:spacing w:line="240" w:lineRule="auto"/>
              <w:ind w:firstLine="0"/>
              <w:jc w:val="center"/>
            </w:pPr>
            <w:r>
              <w:t>4. Электрический ток в различных средах.</w:t>
            </w: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r>
              <w:t>Обобщающее занятие</w:t>
            </w:r>
          </w:p>
        </w:tc>
        <w:tc>
          <w:tcPr>
            <w:tcW w:w="4733" w:type="dxa"/>
          </w:tcPr>
          <w:p w:rsidR="00687A3C" w:rsidRDefault="00687A3C">
            <w:pPr>
              <w:pStyle w:val="2"/>
              <w:spacing w:line="240" w:lineRule="auto"/>
              <w:ind w:firstLine="0"/>
              <w:jc w:val="both"/>
            </w:pPr>
          </w:p>
          <w:p w:rsidR="00687A3C" w:rsidRDefault="00687A3C">
            <w:pPr>
              <w:pStyle w:val="2"/>
              <w:spacing w:line="240" w:lineRule="auto"/>
              <w:ind w:firstLine="0"/>
              <w:jc w:val="both"/>
            </w:pPr>
          </w:p>
          <w:p w:rsidR="00687A3C" w:rsidRDefault="00687A3C">
            <w:pPr>
              <w:pStyle w:val="2"/>
              <w:spacing w:line="240" w:lineRule="auto"/>
              <w:ind w:firstLine="0"/>
              <w:jc w:val="both"/>
            </w:pPr>
          </w:p>
          <w:p w:rsidR="00687A3C" w:rsidRDefault="00687A3C">
            <w:pPr>
              <w:pStyle w:val="2"/>
              <w:spacing w:line="240" w:lineRule="auto"/>
              <w:ind w:firstLine="0"/>
              <w:jc w:val="both"/>
            </w:pPr>
            <w:r>
              <w:t>1(25) Основные положения электронной теории проводимости металлов. Скорость упорядоченного движения электронов. Зависимость сопротивления от температуры. Сверхпроводимость.</w:t>
            </w:r>
          </w:p>
          <w:p w:rsidR="00687A3C" w:rsidRDefault="00687A3C">
            <w:pPr>
              <w:pStyle w:val="2"/>
              <w:spacing w:line="240" w:lineRule="auto"/>
              <w:ind w:firstLine="0"/>
              <w:jc w:val="both"/>
            </w:pPr>
            <w:r>
              <w:t>2(26) Электрический ток в полупроводниках. Электропроводимость полупроводников и ее зависимость от температуры.</w:t>
            </w:r>
          </w:p>
          <w:p w:rsidR="00687A3C" w:rsidRDefault="00687A3C">
            <w:pPr>
              <w:pStyle w:val="2"/>
              <w:spacing w:line="240" w:lineRule="auto"/>
              <w:ind w:firstLine="0"/>
              <w:jc w:val="both"/>
            </w:pPr>
            <w:r>
              <w:t>Собственная и примесная проводимость полупроводников. Терморезистор. Электронно-дырочный переход. Полупроводниковый диод. Применение полупроводниковых приборов.</w:t>
            </w:r>
          </w:p>
          <w:p w:rsidR="00687A3C" w:rsidRDefault="00687A3C">
            <w:pPr>
              <w:pStyle w:val="2"/>
              <w:spacing w:line="240" w:lineRule="auto"/>
              <w:ind w:firstLine="0"/>
              <w:jc w:val="both"/>
            </w:pPr>
            <w:r>
              <w:t>3(27) Электрический ток в растворах и расплавах электролитов. Закон электролиза.</w:t>
            </w:r>
          </w:p>
          <w:p w:rsidR="00687A3C" w:rsidRDefault="00687A3C">
            <w:pPr>
              <w:pStyle w:val="2"/>
              <w:spacing w:line="240" w:lineRule="auto"/>
              <w:ind w:firstLine="0"/>
              <w:jc w:val="both"/>
            </w:pPr>
            <w:r>
              <w:t>4(28) Контрольная работа №4</w:t>
            </w:r>
          </w:p>
          <w:p w:rsidR="00687A3C" w:rsidRDefault="00687A3C">
            <w:pPr>
              <w:pStyle w:val="2"/>
              <w:spacing w:line="240" w:lineRule="auto"/>
              <w:ind w:firstLine="0"/>
              <w:jc w:val="both"/>
            </w:pPr>
            <w:r>
              <w:t>“Законы постоянного тока. Электрический ток в различных средах”.</w:t>
            </w:r>
          </w:p>
          <w:p w:rsidR="00687A3C" w:rsidRDefault="00687A3C">
            <w:pPr>
              <w:pStyle w:val="2"/>
              <w:spacing w:line="240" w:lineRule="auto"/>
              <w:ind w:firstLine="0"/>
              <w:jc w:val="both"/>
            </w:pPr>
          </w:p>
          <w:p w:rsidR="00687A3C" w:rsidRDefault="00687A3C">
            <w:pPr>
              <w:pStyle w:val="2"/>
              <w:spacing w:line="240" w:lineRule="auto"/>
              <w:ind w:firstLine="0"/>
              <w:jc w:val="both"/>
            </w:pPr>
          </w:p>
          <w:p w:rsidR="00687A3C" w:rsidRDefault="00687A3C">
            <w:pPr>
              <w:pStyle w:val="2"/>
              <w:spacing w:line="240" w:lineRule="auto"/>
              <w:ind w:firstLine="0"/>
              <w:jc w:val="both"/>
            </w:pPr>
            <w:r>
              <w:t>(29) Основные законы электродинамики и их технические применения</w:t>
            </w:r>
          </w:p>
        </w:tc>
        <w:tc>
          <w:tcPr>
            <w:tcW w:w="1559" w:type="dxa"/>
          </w:tcPr>
          <w:p w:rsidR="00687A3C" w:rsidRDefault="00687A3C">
            <w:pPr>
              <w:pStyle w:val="2"/>
              <w:spacing w:line="240" w:lineRule="auto"/>
              <w:ind w:firstLine="0"/>
              <w:jc w:val="center"/>
            </w:pPr>
            <w:r>
              <w:t>8 ч.</w:t>
            </w: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r>
              <w:t>2 ч.</w:t>
            </w:r>
          </w:p>
          <w:p w:rsidR="00687A3C" w:rsidRDefault="00687A3C">
            <w:pPr>
              <w:pStyle w:val="2"/>
              <w:spacing w:line="240" w:lineRule="auto"/>
              <w:ind w:firstLine="0"/>
              <w:jc w:val="center"/>
            </w:pPr>
          </w:p>
          <w:p w:rsidR="00687A3C" w:rsidRDefault="00687A3C">
            <w:pPr>
              <w:pStyle w:val="2"/>
              <w:spacing w:line="240" w:lineRule="auto"/>
              <w:ind w:firstLine="0"/>
              <w:jc w:val="center"/>
            </w:pPr>
          </w:p>
        </w:tc>
        <w:tc>
          <w:tcPr>
            <w:tcW w:w="1417" w:type="dxa"/>
          </w:tcPr>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r>
              <w:t>2 ч.</w:t>
            </w: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r>
              <w:t>2 ч.</w:t>
            </w: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r>
              <w:t>2 ч.</w:t>
            </w: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r>
              <w:t>2 ч.</w:t>
            </w: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p>
          <w:p w:rsidR="00687A3C" w:rsidRDefault="00687A3C">
            <w:pPr>
              <w:pStyle w:val="2"/>
              <w:spacing w:line="240" w:lineRule="auto"/>
              <w:ind w:firstLine="0"/>
              <w:jc w:val="center"/>
            </w:pPr>
            <w:r>
              <w:t>2 ч.</w:t>
            </w:r>
          </w:p>
          <w:p w:rsidR="00687A3C" w:rsidRDefault="00687A3C">
            <w:pPr>
              <w:pStyle w:val="2"/>
              <w:spacing w:line="240" w:lineRule="auto"/>
              <w:ind w:firstLine="0"/>
              <w:jc w:val="center"/>
            </w:pPr>
          </w:p>
          <w:p w:rsidR="00687A3C" w:rsidRDefault="00687A3C">
            <w:pPr>
              <w:pStyle w:val="2"/>
              <w:spacing w:line="240" w:lineRule="auto"/>
              <w:ind w:firstLine="0"/>
              <w:jc w:val="center"/>
            </w:pPr>
          </w:p>
        </w:tc>
      </w:tr>
    </w:tbl>
    <w:p w:rsidR="00687A3C" w:rsidRDefault="00687A3C">
      <w:pPr>
        <w:pStyle w:val="2"/>
        <w:spacing w:line="240" w:lineRule="auto"/>
        <w:ind w:firstLine="0"/>
        <w:jc w:val="center"/>
        <w:rPr>
          <w:rFonts w:ascii="Comic Sans MS" w:hAnsi="Comic Sans MS" w:cs="Comic Sans MS"/>
          <w:b/>
          <w:bCs/>
        </w:rPr>
      </w:pPr>
    </w:p>
    <w:p w:rsidR="00687A3C" w:rsidRDefault="00687A3C">
      <w:pPr>
        <w:pStyle w:val="2"/>
        <w:spacing w:line="240" w:lineRule="auto"/>
        <w:ind w:firstLine="0"/>
        <w:jc w:val="center"/>
        <w:rPr>
          <w:b/>
          <w:bCs/>
        </w:rPr>
      </w:pPr>
      <w:r>
        <w:rPr>
          <w:rFonts w:ascii="Comic Sans MS" w:hAnsi="Comic Sans MS" w:cs="Comic Sans MS"/>
          <w:b/>
          <w:bCs/>
        </w:rPr>
        <w:t>2.2. Разработка технологических карт по курсу физики 10 кл.</w:t>
      </w:r>
    </w:p>
    <w:p w:rsidR="00687A3C" w:rsidRDefault="00687A3C">
      <w:pPr>
        <w:pStyle w:val="2"/>
        <w:ind w:firstLine="0"/>
        <w:rPr>
          <w:sz w:val="26"/>
          <w:szCs w:val="26"/>
        </w:rPr>
      </w:pPr>
      <w:r>
        <w:tab/>
      </w:r>
      <w:r>
        <w:rPr>
          <w:sz w:val="26"/>
          <w:szCs w:val="26"/>
        </w:rPr>
        <w:t>Технологическая карта в педагогической технологии Монахова В.М. – “ предельно наглядная, образная, зрительная форма представления проекта учебного процесса по теме”(1).</w:t>
      </w:r>
    </w:p>
    <w:p w:rsidR="00687A3C" w:rsidRDefault="00687A3C">
      <w:pPr>
        <w:pStyle w:val="2"/>
        <w:ind w:firstLine="0"/>
        <w:rPr>
          <w:sz w:val="26"/>
          <w:szCs w:val="26"/>
        </w:rPr>
      </w:pPr>
      <w:r>
        <w:rPr>
          <w:sz w:val="26"/>
          <w:szCs w:val="26"/>
        </w:rPr>
        <w:tab/>
        <w:t xml:space="preserve">В технологической карте 5 компонентов, которые однозначно представляют 5 параметров учебного процесса: </w:t>
      </w:r>
    </w:p>
    <w:p w:rsidR="00687A3C" w:rsidRDefault="00687A3C">
      <w:pPr>
        <w:pStyle w:val="2"/>
        <w:numPr>
          <w:ilvl w:val="0"/>
          <w:numId w:val="3"/>
        </w:numPr>
        <w:rPr>
          <w:sz w:val="26"/>
          <w:szCs w:val="26"/>
        </w:rPr>
      </w:pPr>
      <w:r>
        <w:rPr>
          <w:sz w:val="26"/>
          <w:szCs w:val="26"/>
        </w:rPr>
        <w:t>содержание микроцели определяет содержание диагностики;</w:t>
      </w:r>
    </w:p>
    <w:p w:rsidR="00687A3C" w:rsidRDefault="00687A3C">
      <w:pPr>
        <w:pStyle w:val="2"/>
        <w:numPr>
          <w:ilvl w:val="0"/>
          <w:numId w:val="3"/>
        </w:numPr>
        <w:rPr>
          <w:sz w:val="26"/>
          <w:szCs w:val="26"/>
        </w:rPr>
      </w:pPr>
      <w:r>
        <w:rPr>
          <w:sz w:val="26"/>
          <w:szCs w:val="26"/>
        </w:rPr>
        <w:t>содержание диагностики проверяет полноту представления микроцели;</w:t>
      </w:r>
    </w:p>
    <w:p w:rsidR="00687A3C" w:rsidRDefault="00687A3C">
      <w:pPr>
        <w:pStyle w:val="2"/>
        <w:numPr>
          <w:ilvl w:val="0"/>
          <w:numId w:val="3"/>
        </w:numPr>
        <w:rPr>
          <w:sz w:val="26"/>
          <w:szCs w:val="26"/>
        </w:rPr>
      </w:pPr>
      <w:r>
        <w:rPr>
          <w:sz w:val="26"/>
          <w:szCs w:val="26"/>
        </w:rPr>
        <w:t>содержание диагностики задает трудность и сложность компонента дозирования домашних заданий;</w:t>
      </w:r>
    </w:p>
    <w:p w:rsidR="00687A3C" w:rsidRDefault="00687A3C">
      <w:pPr>
        <w:pStyle w:val="2"/>
        <w:numPr>
          <w:ilvl w:val="0"/>
          <w:numId w:val="3"/>
        </w:numPr>
        <w:rPr>
          <w:sz w:val="26"/>
          <w:szCs w:val="26"/>
        </w:rPr>
      </w:pPr>
      <w:r>
        <w:rPr>
          <w:sz w:val="26"/>
          <w:szCs w:val="26"/>
        </w:rPr>
        <w:t>содержание дозирования проверяется как достаточное или недостаточное при проведении диагностики;</w:t>
      </w:r>
    </w:p>
    <w:p w:rsidR="00687A3C" w:rsidRDefault="00687A3C">
      <w:pPr>
        <w:pStyle w:val="2"/>
        <w:numPr>
          <w:ilvl w:val="0"/>
          <w:numId w:val="3"/>
        </w:numPr>
        <w:rPr>
          <w:sz w:val="26"/>
          <w:szCs w:val="26"/>
        </w:rPr>
      </w:pPr>
      <w:r>
        <w:rPr>
          <w:sz w:val="26"/>
          <w:szCs w:val="26"/>
        </w:rPr>
        <w:t>компонент коррекции – это фактическая программа деятельности учителя с учениками, не прошедшими диагностику.</w:t>
      </w:r>
    </w:p>
    <w:p w:rsidR="00687A3C" w:rsidRDefault="00687A3C">
      <w:pPr>
        <w:pStyle w:val="2"/>
        <w:ind w:firstLine="0"/>
        <w:rPr>
          <w:sz w:val="26"/>
          <w:szCs w:val="26"/>
        </w:rPr>
      </w:pPr>
      <w:r>
        <w:rPr>
          <w:sz w:val="26"/>
          <w:szCs w:val="26"/>
        </w:rPr>
        <w:t>В нашей средней школе №44 под руководством Латышева Ю.И. поурочная технологическая карта заметно усовершенствована так, в ней наглядно отражен алгоритм урока, цветовая гамма урока сразу позволяет определить тип урока – изучение нового материала, комплексный, контроль. Зеленым цветом изображено изучение нового материала, синим – закрепление, красным – контроль. Учителя нашей школы пользуются комфортным алгоритмом урока – после нового материала никогда не следует контроль, ему обязательно предшествует этап коррекции.</w:t>
      </w:r>
    </w:p>
    <w:p w:rsidR="00687A3C" w:rsidRDefault="00687A3C">
      <w:pPr>
        <w:pStyle w:val="2"/>
        <w:ind w:firstLine="0"/>
        <w:rPr>
          <w:sz w:val="26"/>
          <w:szCs w:val="26"/>
        </w:rPr>
      </w:pPr>
      <w:r>
        <w:rPr>
          <w:sz w:val="26"/>
          <w:szCs w:val="26"/>
        </w:rPr>
        <w:tab/>
        <w:t xml:space="preserve">Кроме того, в технологические карты включены программы развития, реализуемые на данном уроке: </w:t>
      </w:r>
    </w:p>
    <w:p w:rsidR="00687A3C" w:rsidRDefault="00687A3C">
      <w:pPr>
        <w:pStyle w:val="2"/>
        <w:ind w:firstLine="0"/>
        <w:rPr>
          <w:sz w:val="24"/>
          <w:szCs w:val="24"/>
        </w:rPr>
      </w:pPr>
      <w:r>
        <w:rPr>
          <w:sz w:val="26"/>
          <w:szCs w:val="26"/>
        </w:rPr>
        <w:tab/>
      </w:r>
      <w:r>
        <w:rPr>
          <w:sz w:val="24"/>
          <w:szCs w:val="24"/>
        </w:rPr>
        <w:t>М+1 – мышление</w:t>
      </w:r>
    </w:p>
    <w:p w:rsidR="00687A3C" w:rsidRDefault="00687A3C">
      <w:pPr>
        <w:pStyle w:val="2"/>
        <w:ind w:firstLine="0"/>
        <w:rPr>
          <w:sz w:val="24"/>
          <w:szCs w:val="24"/>
        </w:rPr>
      </w:pPr>
      <w:r>
        <w:rPr>
          <w:sz w:val="24"/>
          <w:szCs w:val="24"/>
        </w:rPr>
        <w:tab/>
        <w:t>М+2 – мотивация</w:t>
      </w:r>
    </w:p>
    <w:p w:rsidR="00687A3C" w:rsidRDefault="00687A3C">
      <w:pPr>
        <w:pStyle w:val="2"/>
        <w:rPr>
          <w:sz w:val="24"/>
          <w:szCs w:val="24"/>
        </w:rPr>
      </w:pPr>
      <w:r>
        <w:rPr>
          <w:sz w:val="24"/>
          <w:szCs w:val="24"/>
        </w:rPr>
        <w:t>М+3 – интерес</w:t>
      </w:r>
    </w:p>
    <w:p w:rsidR="00687A3C" w:rsidRDefault="00687A3C">
      <w:pPr>
        <w:pStyle w:val="2"/>
        <w:rPr>
          <w:sz w:val="24"/>
          <w:szCs w:val="24"/>
        </w:rPr>
      </w:pPr>
      <w:r>
        <w:rPr>
          <w:sz w:val="24"/>
          <w:szCs w:val="24"/>
        </w:rPr>
        <w:t>М+4 – внимание</w:t>
      </w:r>
    </w:p>
    <w:p w:rsidR="00687A3C" w:rsidRDefault="00687A3C">
      <w:pPr>
        <w:pStyle w:val="2"/>
        <w:rPr>
          <w:sz w:val="24"/>
          <w:szCs w:val="24"/>
        </w:rPr>
      </w:pPr>
      <w:r>
        <w:rPr>
          <w:sz w:val="24"/>
          <w:szCs w:val="24"/>
        </w:rPr>
        <w:t>М+5 – память</w:t>
      </w:r>
    </w:p>
    <w:p w:rsidR="00687A3C" w:rsidRDefault="00687A3C">
      <w:pPr>
        <w:pStyle w:val="2"/>
        <w:rPr>
          <w:sz w:val="24"/>
          <w:szCs w:val="24"/>
        </w:rPr>
      </w:pPr>
      <w:r>
        <w:rPr>
          <w:sz w:val="24"/>
          <w:szCs w:val="24"/>
        </w:rPr>
        <w:t>М+6 – речь</w:t>
      </w:r>
    </w:p>
    <w:p w:rsidR="00687A3C" w:rsidRDefault="00687A3C">
      <w:pPr>
        <w:pStyle w:val="2"/>
        <w:rPr>
          <w:sz w:val="24"/>
          <w:szCs w:val="24"/>
        </w:rPr>
      </w:pPr>
      <w:r>
        <w:rPr>
          <w:sz w:val="24"/>
          <w:szCs w:val="24"/>
        </w:rPr>
        <w:t>М+7 – этико-ценностные ориентации</w:t>
      </w:r>
    </w:p>
    <w:p w:rsidR="00687A3C" w:rsidRDefault="00687A3C">
      <w:pPr>
        <w:pStyle w:val="2"/>
        <w:rPr>
          <w:sz w:val="24"/>
          <w:szCs w:val="24"/>
        </w:rPr>
      </w:pPr>
      <w:r>
        <w:rPr>
          <w:sz w:val="24"/>
          <w:szCs w:val="24"/>
        </w:rPr>
        <w:t>М+8 - экономическое воспитание</w:t>
      </w:r>
    </w:p>
    <w:p w:rsidR="00687A3C" w:rsidRDefault="00687A3C">
      <w:pPr>
        <w:pStyle w:val="2"/>
        <w:rPr>
          <w:sz w:val="24"/>
          <w:szCs w:val="24"/>
        </w:rPr>
      </w:pPr>
      <w:r>
        <w:rPr>
          <w:sz w:val="24"/>
          <w:szCs w:val="24"/>
        </w:rPr>
        <w:t>М+9 – пространственные представления</w:t>
      </w:r>
    </w:p>
    <w:p w:rsidR="00687A3C" w:rsidRDefault="00687A3C">
      <w:pPr>
        <w:pStyle w:val="2"/>
        <w:rPr>
          <w:sz w:val="24"/>
          <w:szCs w:val="24"/>
        </w:rPr>
      </w:pPr>
      <w:r>
        <w:rPr>
          <w:sz w:val="24"/>
          <w:szCs w:val="24"/>
        </w:rPr>
        <w:t>М+10 – создание художественного образа</w:t>
      </w:r>
    </w:p>
    <w:p w:rsidR="00687A3C" w:rsidRDefault="00687A3C">
      <w:pPr>
        <w:pStyle w:val="2"/>
        <w:rPr>
          <w:sz w:val="26"/>
          <w:szCs w:val="26"/>
        </w:rPr>
      </w:pPr>
      <w:r>
        <w:rPr>
          <w:sz w:val="24"/>
          <w:szCs w:val="24"/>
        </w:rPr>
        <w:t>М+11 – восприятие</w:t>
      </w:r>
    </w:p>
    <w:p w:rsidR="00687A3C" w:rsidRDefault="00687A3C">
      <w:pPr>
        <w:pStyle w:val="2"/>
        <w:ind w:firstLine="0"/>
        <w:rPr>
          <w:sz w:val="20"/>
          <w:szCs w:val="20"/>
        </w:rPr>
      </w:pPr>
      <w:r>
        <w:rPr>
          <w:sz w:val="26"/>
          <w:szCs w:val="26"/>
        </w:rPr>
        <w:tab/>
      </w:r>
      <w:r>
        <w:rPr>
          <w:sz w:val="20"/>
          <w:szCs w:val="20"/>
        </w:rPr>
        <w:t>В технологическую карту также включена работа с физическими терминами, понятиями в виде отдельной колонки для решения одной из задач физического образования.</w:t>
      </w:r>
    </w:p>
    <w:p w:rsidR="00687A3C" w:rsidRDefault="00687A3C">
      <w:pPr>
        <w:pStyle w:val="2"/>
        <w:ind w:firstLine="0"/>
      </w:pPr>
      <w:r>
        <w:rPr>
          <w:sz w:val="20"/>
          <w:szCs w:val="20"/>
        </w:rPr>
        <w:t xml:space="preserve">             Также в отдельную колонку выделены формы диагностирования, что позволяет видеть разнообразие форм коррекции и контроля, отслеживать работу по формированию навыков взаимооценки, самооценки учащихся.</w:t>
      </w:r>
    </w:p>
    <w:p w:rsidR="00687A3C" w:rsidRDefault="00687A3C">
      <w:pPr>
        <w:pStyle w:val="2"/>
        <w:ind w:firstLine="0"/>
      </w:pPr>
      <w:r>
        <w:br w:type="page"/>
      </w:r>
    </w:p>
    <w:p w:rsidR="00687A3C" w:rsidRDefault="005371D9">
      <w:pPr>
        <w:pStyle w:val="2"/>
        <w:ind w:firstLine="0"/>
      </w:pPr>
      <w:r>
        <w:rPr>
          <w:noProof/>
        </w:rPr>
        <w:pict>
          <v:rect id="_x0000_s1027" style="position:absolute;margin-left:7.15pt;margin-top:-24.1pt;width:525.4pt;height:781pt;z-index:-251660800" o:allowincell="f" strokeweight="6pt">
            <v:stroke linestyle="thickBetweenThin"/>
          </v:rect>
        </w:pict>
      </w:r>
    </w:p>
    <w:p w:rsidR="00687A3C" w:rsidRDefault="00687A3C">
      <w:pPr>
        <w:pStyle w:val="2"/>
        <w:ind w:firstLine="0"/>
      </w:pPr>
    </w:p>
    <w:p w:rsidR="00687A3C" w:rsidRDefault="00687A3C">
      <w:pPr>
        <w:pStyle w:val="2"/>
        <w:ind w:firstLine="0"/>
      </w:pPr>
    </w:p>
    <w:p w:rsidR="00687A3C" w:rsidRDefault="00687A3C">
      <w:pPr>
        <w:pStyle w:val="2"/>
        <w:ind w:firstLine="0"/>
      </w:pPr>
    </w:p>
    <w:p w:rsidR="00687A3C" w:rsidRDefault="00687A3C">
      <w:pPr>
        <w:pStyle w:val="2"/>
        <w:ind w:firstLine="0"/>
      </w:pPr>
    </w:p>
    <w:p w:rsidR="00687A3C" w:rsidRDefault="00687A3C">
      <w:pPr>
        <w:pStyle w:val="2"/>
        <w:ind w:firstLine="0"/>
      </w:pPr>
    </w:p>
    <w:p w:rsidR="00687A3C" w:rsidRDefault="00687A3C">
      <w:pPr>
        <w:pStyle w:val="2"/>
        <w:ind w:firstLine="0"/>
      </w:pPr>
    </w:p>
    <w:p w:rsidR="00687A3C" w:rsidRDefault="00687A3C">
      <w:pPr>
        <w:pStyle w:val="2"/>
        <w:ind w:firstLine="0"/>
      </w:pPr>
    </w:p>
    <w:p w:rsidR="00687A3C" w:rsidRDefault="00687A3C">
      <w:pPr>
        <w:pStyle w:val="2"/>
        <w:ind w:firstLine="0"/>
        <w:rPr>
          <w:b/>
          <w:bCs/>
          <w:sz w:val="36"/>
          <w:szCs w:val="36"/>
        </w:rPr>
      </w:pPr>
    </w:p>
    <w:p w:rsidR="00687A3C" w:rsidRDefault="00687A3C">
      <w:pPr>
        <w:pStyle w:val="2"/>
        <w:ind w:firstLine="0"/>
        <w:jc w:val="center"/>
        <w:rPr>
          <w:rFonts w:ascii="Comic Sans MS" w:hAnsi="Comic Sans MS" w:cs="Comic Sans MS"/>
          <w:b/>
          <w:bCs/>
          <w:sz w:val="36"/>
          <w:szCs w:val="36"/>
        </w:rPr>
      </w:pPr>
      <w:r>
        <w:rPr>
          <w:rFonts w:ascii="Comic Sans MS" w:hAnsi="Comic Sans MS" w:cs="Comic Sans MS"/>
          <w:b/>
          <w:bCs/>
          <w:sz w:val="36"/>
          <w:szCs w:val="36"/>
        </w:rPr>
        <w:t xml:space="preserve">Атлас </w:t>
      </w:r>
    </w:p>
    <w:p w:rsidR="00687A3C" w:rsidRDefault="00687A3C">
      <w:pPr>
        <w:pStyle w:val="2"/>
        <w:ind w:firstLine="0"/>
        <w:jc w:val="center"/>
        <w:rPr>
          <w:rFonts w:ascii="Comic Sans MS" w:hAnsi="Comic Sans MS" w:cs="Comic Sans MS"/>
          <w:b/>
          <w:bCs/>
          <w:sz w:val="36"/>
          <w:szCs w:val="36"/>
        </w:rPr>
      </w:pPr>
      <w:r>
        <w:rPr>
          <w:rFonts w:ascii="Comic Sans MS" w:hAnsi="Comic Sans MS" w:cs="Comic Sans MS"/>
          <w:b/>
          <w:bCs/>
          <w:sz w:val="36"/>
          <w:szCs w:val="36"/>
        </w:rPr>
        <w:t xml:space="preserve">технологических карт </w:t>
      </w:r>
    </w:p>
    <w:p w:rsidR="00687A3C" w:rsidRDefault="00687A3C">
      <w:pPr>
        <w:pStyle w:val="2"/>
        <w:ind w:firstLine="0"/>
        <w:jc w:val="center"/>
        <w:rPr>
          <w:rFonts w:ascii="Comic Sans MS" w:hAnsi="Comic Sans MS" w:cs="Comic Sans MS"/>
          <w:b/>
          <w:bCs/>
          <w:sz w:val="36"/>
          <w:szCs w:val="36"/>
        </w:rPr>
      </w:pPr>
      <w:r>
        <w:rPr>
          <w:rFonts w:ascii="Comic Sans MS" w:hAnsi="Comic Sans MS" w:cs="Comic Sans MS"/>
          <w:b/>
          <w:bCs/>
          <w:sz w:val="36"/>
          <w:szCs w:val="36"/>
        </w:rPr>
        <w:t xml:space="preserve">по курсу физики 10 класса </w:t>
      </w:r>
    </w:p>
    <w:p w:rsidR="00687A3C" w:rsidRDefault="00687A3C">
      <w:pPr>
        <w:pStyle w:val="2"/>
        <w:ind w:firstLine="0"/>
        <w:jc w:val="center"/>
      </w:pPr>
      <w:r>
        <w:rPr>
          <w:rFonts w:ascii="Comic Sans MS" w:hAnsi="Comic Sans MS" w:cs="Comic Sans MS"/>
          <w:b/>
          <w:bCs/>
          <w:sz w:val="36"/>
          <w:szCs w:val="36"/>
        </w:rPr>
        <w:t>технология В.М. Монахова</w:t>
      </w: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right"/>
        <w:rPr>
          <w:sz w:val="36"/>
          <w:szCs w:val="36"/>
        </w:rPr>
      </w:pPr>
    </w:p>
    <w:p w:rsidR="00687A3C" w:rsidRDefault="00687A3C">
      <w:pPr>
        <w:pStyle w:val="2"/>
        <w:ind w:firstLine="0"/>
        <w:jc w:val="center"/>
        <w:rPr>
          <w:rFonts w:ascii="Comic Sans MS" w:hAnsi="Comic Sans MS" w:cs="Comic Sans MS"/>
          <w:b/>
          <w:bCs/>
          <w:sz w:val="36"/>
          <w:szCs w:val="36"/>
        </w:rPr>
      </w:pPr>
      <w:r>
        <w:rPr>
          <w:b/>
          <w:bCs/>
          <w:sz w:val="36"/>
          <w:szCs w:val="36"/>
        </w:rPr>
        <w:t xml:space="preserve">                                                     </w:t>
      </w:r>
      <w:r>
        <w:rPr>
          <w:rFonts w:ascii="Comic Sans MS" w:hAnsi="Comic Sans MS" w:cs="Comic Sans MS"/>
          <w:b/>
          <w:bCs/>
          <w:sz w:val="36"/>
          <w:szCs w:val="36"/>
        </w:rPr>
        <w:t>Составитель: учитель физики</w:t>
      </w:r>
    </w:p>
    <w:p w:rsidR="00687A3C" w:rsidRDefault="00687A3C">
      <w:pPr>
        <w:pStyle w:val="2"/>
        <w:ind w:firstLine="0"/>
        <w:jc w:val="center"/>
        <w:rPr>
          <w:rFonts w:ascii="Comic Sans MS" w:hAnsi="Comic Sans MS" w:cs="Comic Sans MS"/>
          <w:b/>
          <w:bCs/>
          <w:sz w:val="36"/>
          <w:szCs w:val="36"/>
        </w:rPr>
      </w:pPr>
      <w:r>
        <w:rPr>
          <w:rFonts w:ascii="Comic Sans MS" w:hAnsi="Comic Sans MS" w:cs="Comic Sans MS"/>
          <w:b/>
          <w:bCs/>
          <w:sz w:val="36"/>
          <w:szCs w:val="36"/>
        </w:rPr>
        <w:t xml:space="preserve">                                               Коваленко Т. А.</w:t>
      </w:r>
    </w:p>
    <w:p w:rsidR="00687A3C" w:rsidRDefault="00687A3C">
      <w:pPr>
        <w:pStyle w:val="2"/>
        <w:ind w:firstLine="0"/>
      </w:pPr>
      <w:r>
        <w:rPr>
          <w:rFonts w:ascii="Comic Sans MS" w:hAnsi="Comic Sans MS" w:cs="Comic Sans MS"/>
          <w:b/>
          <w:bCs/>
          <w:sz w:val="36"/>
          <w:szCs w:val="36"/>
        </w:rPr>
        <w:t xml:space="preserve">                                                                               </w:t>
      </w:r>
    </w:p>
    <w:p w:rsidR="00687A3C" w:rsidRDefault="00687A3C">
      <w:pPr>
        <w:pStyle w:val="2"/>
        <w:ind w:firstLine="0"/>
      </w:pPr>
    </w:p>
    <w:p w:rsidR="00687A3C" w:rsidRDefault="00687A3C">
      <w:pPr>
        <w:pStyle w:val="2"/>
        <w:ind w:firstLine="0"/>
        <w:jc w:val="right"/>
      </w:pPr>
    </w:p>
    <w:p w:rsidR="00687A3C" w:rsidRDefault="00687A3C">
      <w:pPr>
        <w:pStyle w:val="2"/>
        <w:ind w:firstLine="0"/>
        <w:jc w:val="right"/>
      </w:pPr>
    </w:p>
    <w:p w:rsidR="00687A3C" w:rsidRDefault="00687A3C">
      <w:pPr>
        <w:pStyle w:val="2"/>
        <w:ind w:firstLine="0"/>
        <w:rPr>
          <w:rFonts w:ascii="Comic Sans MS" w:hAnsi="Comic Sans MS" w:cs="Comic Sans MS"/>
          <w:sz w:val="32"/>
          <w:szCs w:val="32"/>
        </w:rPr>
      </w:pPr>
    </w:p>
    <w:p w:rsidR="00687A3C" w:rsidRDefault="00687A3C">
      <w:pPr>
        <w:pStyle w:val="2"/>
        <w:ind w:firstLine="0"/>
        <w:jc w:val="center"/>
        <w:rPr>
          <w:b/>
          <w:bCs/>
          <w:sz w:val="20"/>
          <w:szCs w:val="20"/>
        </w:rPr>
      </w:pPr>
      <w:r>
        <w:rPr>
          <w:rFonts w:ascii="Comic Sans MS" w:hAnsi="Comic Sans MS" w:cs="Comic Sans MS"/>
          <w:b/>
          <w:bCs/>
          <w:sz w:val="32"/>
          <w:szCs w:val="32"/>
        </w:rPr>
        <w:t>г. Ульяновск, 2000 г.</w:t>
      </w:r>
    </w:p>
    <w:p w:rsidR="00687A3C" w:rsidRDefault="00687A3C">
      <w:pPr>
        <w:pStyle w:val="2"/>
        <w:ind w:firstLine="0"/>
        <w:jc w:val="center"/>
        <w:rPr>
          <w:rFonts w:ascii="Comic Sans MS" w:hAnsi="Comic Sans MS" w:cs="Comic Sans MS"/>
          <w:b/>
          <w:bCs/>
        </w:rPr>
      </w:pPr>
      <w:r>
        <w:rPr>
          <w:rFonts w:ascii="Comic Sans MS" w:hAnsi="Comic Sans MS" w:cs="Comic Sans MS"/>
          <w:b/>
          <w:bCs/>
        </w:rPr>
        <w:t xml:space="preserve">2.3. Разработка контролирующего комплекса в 10 кл. </w:t>
      </w:r>
    </w:p>
    <w:p w:rsidR="00687A3C" w:rsidRDefault="00687A3C">
      <w:pPr>
        <w:pStyle w:val="2"/>
        <w:ind w:firstLine="0"/>
        <w:jc w:val="center"/>
        <w:rPr>
          <w:b/>
          <w:bCs/>
        </w:rPr>
      </w:pPr>
      <w:r>
        <w:rPr>
          <w:rFonts w:ascii="Comic Sans MS" w:hAnsi="Comic Sans MS" w:cs="Comic Sans MS"/>
          <w:b/>
          <w:bCs/>
        </w:rPr>
        <w:t>по теме “Магнитное поле” и поэлементный анализ всех заданий.</w:t>
      </w:r>
    </w:p>
    <w:p w:rsidR="00687A3C" w:rsidRDefault="00687A3C">
      <w:pPr>
        <w:pStyle w:val="2"/>
        <w:ind w:firstLine="0"/>
        <w:jc w:val="both"/>
      </w:pPr>
      <w:r>
        <w:t xml:space="preserve">         Организация учета и проверки знаний существенно влияет на регулярность занятий учащихся предметом, тщательность выполнения заданий. Учащиеся заинтересованы в проверке своих знаний, так как каждый ученик хочет, чтобы за процессом его труда следили, замечали ошибки, способствовали быстрому их исправлению. Ученик желает видеть свой собственный рост и результаты своего труда, а значит, проверка оказывает воспитывающее действие, которое трудно переоценить.</w:t>
      </w:r>
    </w:p>
    <w:p w:rsidR="00687A3C" w:rsidRDefault="00687A3C">
      <w:pPr>
        <w:pStyle w:val="2"/>
        <w:ind w:firstLine="0"/>
        <w:jc w:val="both"/>
      </w:pPr>
      <w:r>
        <w:tab/>
        <w:t>В зависимости от подхода к проверке изменяется ее содержание. При самопроверке и взаимопроверке воспроизводятся в основном репродуктивные знания, в контрольных работах – умение применять на практике знания при решении задач, т.е. оценки, полученные учащимися, неодинаковые по значимости, различны по качеству. Поэтому проверку необходимо проводить как можно более полно, всесторонне, систематично.</w:t>
      </w:r>
    </w:p>
    <w:p w:rsidR="00687A3C" w:rsidRDefault="00687A3C">
      <w:pPr>
        <w:pStyle w:val="2"/>
        <w:ind w:firstLine="0"/>
        <w:jc w:val="both"/>
      </w:pPr>
      <w:r>
        <w:tab/>
        <w:t>Проверка знаний – сложный этап обучения.</w:t>
      </w:r>
    </w:p>
    <w:p w:rsidR="00687A3C" w:rsidRDefault="00687A3C">
      <w:pPr>
        <w:pStyle w:val="2"/>
        <w:ind w:firstLine="0"/>
        <w:jc w:val="both"/>
      </w:pPr>
      <w:r>
        <w:t xml:space="preserve">          Для учителя – в теоретическом, методическом, организационном плане, а для учеников – в психологическом плане.</w:t>
      </w:r>
    </w:p>
    <w:p w:rsidR="00687A3C" w:rsidRDefault="00687A3C">
      <w:pPr>
        <w:pStyle w:val="2"/>
        <w:ind w:firstLine="0"/>
        <w:jc w:val="both"/>
      </w:pPr>
      <w:r>
        <w:t xml:space="preserve">          Необходимо строить проверку на основе уровневого подхода овладения знаниями, который дает возможность получить более объективные критерии оценок ЗУН учащихся. При использовании уровневого подхода к проверке особенно ярко проявляются обучающая и воспитывающая функции проверки. В классах, где физика не является профилирующим предметом, решение расчетных задач на II уровне (продуктивном) достаточно для получения оценки “5”, а вот качественные задачи учащиеся таких классов могут решать с глубоким пониманием, т.е. с выходом на III уровень обученности (творческий).</w:t>
      </w:r>
    </w:p>
    <w:p w:rsidR="00687A3C" w:rsidRDefault="00687A3C">
      <w:pPr>
        <w:pStyle w:val="2"/>
        <w:ind w:firstLine="0"/>
        <w:jc w:val="both"/>
      </w:pPr>
      <w:r>
        <w:tab/>
        <w:t>Контролирующий комплекс включает в себя все виды проверки – от входного контроля и определения обучаемости  по предмету до контрольной работы.</w:t>
      </w:r>
    </w:p>
    <w:p w:rsidR="00687A3C" w:rsidRDefault="00687A3C">
      <w:pPr>
        <w:pStyle w:val="2"/>
        <w:ind w:firstLine="0"/>
        <w:jc w:val="center"/>
        <w:rPr>
          <w:rFonts w:ascii="Comic Sans MS" w:hAnsi="Comic Sans MS" w:cs="Comic Sans MS"/>
          <w:b/>
          <w:bCs/>
        </w:rPr>
      </w:pPr>
      <w:r>
        <w:rPr>
          <w:sz w:val="20"/>
          <w:szCs w:val="20"/>
        </w:rPr>
        <w:br w:type="page"/>
      </w:r>
      <w:r>
        <w:rPr>
          <w:rFonts w:ascii="Comic Sans MS" w:hAnsi="Comic Sans MS" w:cs="Comic Sans MS"/>
          <w:b/>
          <w:bCs/>
        </w:rPr>
        <w:t>Входной контроль</w:t>
      </w:r>
    </w:p>
    <w:p w:rsidR="00687A3C" w:rsidRDefault="00687A3C">
      <w:pPr>
        <w:pStyle w:val="2"/>
        <w:numPr>
          <w:ilvl w:val="0"/>
          <w:numId w:val="5"/>
        </w:numPr>
        <w:jc w:val="both"/>
        <w:rPr>
          <w:sz w:val="26"/>
          <w:szCs w:val="26"/>
        </w:rPr>
      </w:pPr>
      <w:r>
        <w:rPr>
          <w:sz w:val="26"/>
          <w:szCs w:val="26"/>
        </w:rPr>
        <w:t xml:space="preserve">К источнику тока с помощью проводов присоединим </w:t>
      </w:r>
    </w:p>
    <w:p w:rsidR="00687A3C" w:rsidRDefault="00687A3C">
      <w:pPr>
        <w:pStyle w:val="2"/>
        <w:ind w:firstLine="0"/>
        <w:jc w:val="both"/>
        <w:rPr>
          <w:sz w:val="26"/>
          <w:szCs w:val="26"/>
        </w:rPr>
      </w:pPr>
      <w:r>
        <w:rPr>
          <w:sz w:val="26"/>
          <w:szCs w:val="26"/>
        </w:rPr>
        <w:t>металлический стержень. Какие поля образуются вокруг</w:t>
      </w:r>
    </w:p>
    <w:p w:rsidR="00687A3C" w:rsidRDefault="00687A3C">
      <w:pPr>
        <w:pStyle w:val="2"/>
        <w:ind w:firstLine="0"/>
        <w:jc w:val="both"/>
        <w:rPr>
          <w:sz w:val="26"/>
          <w:szCs w:val="26"/>
        </w:rPr>
      </w:pPr>
      <w:r>
        <w:rPr>
          <w:sz w:val="26"/>
          <w:szCs w:val="26"/>
        </w:rPr>
        <w:t xml:space="preserve"> стержня, когда в нем возникает ток ?</w:t>
      </w:r>
    </w:p>
    <w:p w:rsidR="00687A3C" w:rsidRDefault="00687A3C">
      <w:pPr>
        <w:pStyle w:val="2"/>
        <w:numPr>
          <w:ilvl w:val="0"/>
          <w:numId w:val="6"/>
        </w:numPr>
        <w:jc w:val="both"/>
        <w:rPr>
          <w:sz w:val="26"/>
          <w:szCs w:val="26"/>
        </w:rPr>
      </w:pPr>
      <w:r>
        <w:rPr>
          <w:sz w:val="26"/>
          <w:szCs w:val="26"/>
        </w:rPr>
        <w:t>Одно лишь электрическое поле.</w:t>
      </w:r>
    </w:p>
    <w:p w:rsidR="00687A3C" w:rsidRDefault="00687A3C">
      <w:pPr>
        <w:pStyle w:val="2"/>
        <w:numPr>
          <w:ilvl w:val="0"/>
          <w:numId w:val="6"/>
        </w:numPr>
        <w:jc w:val="both"/>
        <w:rPr>
          <w:sz w:val="26"/>
          <w:szCs w:val="26"/>
        </w:rPr>
      </w:pPr>
      <w:r>
        <w:rPr>
          <w:sz w:val="26"/>
          <w:szCs w:val="26"/>
        </w:rPr>
        <w:t>Одно лишь магнитное поле.</w:t>
      </w:r>
    </w:p>
    <w:p w:rsidR="00687A3C" w:rsidRDefault="00687A3C">
      <w:pPr>
        <w:pStyle w:val="2"/>
        <w:numPr>
          <w:ilvl w:val="0"/>
          <w:numId w:val="6"/>
        </w:numPr>
        <w:jc w:val="both"/>
        <w:rPr>
          <w:sz w:val="26"/>
          <w:szCs w:val="26"/>
        </w:rPr>
      </w:pPr>
      <w:r>
        <w:rPr>
          <w:sz w:val="26"/>
          <w:szCs w:val="26"/>
        </w:rPr>
        <w:t>Электрическое и магнитное поле.</w:t>
      </w:r>
    </w:p>
    <w:p w:rsidR="00687A3C" w:rsidRDefault="00687A3C">
      <w:pPr>
        <w:pStyle w:val="2"/>
        <w:numPr>
          <w:ilvl w:val="0"/>
          <w:numId w:val="5"/>
        </w:numPr>
        <w:jc w:val="both"/>
        <w:rPr>
          <w:sz w:val="26"/>
          <w:szCs w:val="26"/>
        </w:rPr>
      </w:pPr>
      <w:r>
        <w:rPr>
          <w:sz w:val="26"/>
          <w:szCs w:val="26"/>
        </w:rPr>
        <w:t>Как располагаются железные опилки в магнитном поле прямого тока ?</w:t>
      </w:r>
    </w:p>
    <w:p w:rsidR="00687A3C" w:rsidRDefault="00687A3C">
      <w:pPr>
        <w:pStyle w:val="2"/>
        <w:numPr>
          <w:ilvl w:val="0"/>
          <w:numId w:val="7"/>
        </w:numPr>
        <w:jc w:val="both"/>
        <w:rPr>
          <w:sz w:val="26"/>
          <w:szCs w:val="26"/>
        </w:rPr>
      </w:pPr>
      <w:r>
        <w:rPr>
          <w:sz w:val="26"/>
          <w:szCs w:val="26"/>
        </w:rPr>
        <w:t>Беспорядочно.</w:t>
      </w:r>
    </w:p>
    <w:p w:rsidR="00687A3C" w:rsidRDefault="00687A3C">
      <w:pPr>
        <w:pStyle w:val="2"/>
        <w:numPr>
          <w:ilvl w:val="0"/>
          <w:numId w:val="7"/>
        </w:numPr>
        <w:jc w:val="both"/>
        <w:rPr>
          <w:sz w:val="26"/>
          <w:szCs w:val="26"/>
        </w:rPr>
      </w:pPr>
      <w:r>
        <w:rPr>
          <w:sz w:val="26"/>
          <w:szCs w:val="26"/>
        </w:rPr>
        <w:t>По прямым линиям вдоль проводника.</w:t>
      </w:r>
    </w:p>
    <w:p w:rsidR="00687A3C" w:rsidRDefault="00687A3C">
      <w:pPr>
        <w:pStyle w:val="2"/>
        <w:numPr>
          <w:ilvl w:val="0"/>
          <w:numId w:val="7"/>
        </w:numPr>
        <w:jc w:val="both"/>
        <w:rPr>
          <w:sz w:val="26"/>
          <w:szCs w:val="26"/>
        </w:rPr>
      </w:pPr>
      <w:r>
        <w:rPr>
          <w:sz w:val="26"/>
          <w:szCs w:val="26"/>
        </w:rPr>
        <w:t>По замкнутым кривым, охватывающим проводник.</w:t>
      </w:r>
    </w:p>
    <w:p w:rsidR="00687A3C" w:rsidRDefault="00687A3C">
      <w:pPr>
        <w:pStyle w:val="2"/>
        <w:numPr>
          <w:ilvl w:val="0"/>
          <w:numId w:val="5"/>
        </w:numPr>
        <w:jc w:val="both"/>
        <w:rPr>
          <w:sz w:val="26"/>
          <w:szCs w:val="26"/>
        </w:rPr>
      </w:pPr>
      <w:r>
        <w:rPr>
          <w:sz w:val="26"/>
          <w:szCs w:val="26"/>
        </w:rPr>
        <w:t>Какие металлы сильно притягиваются магнитом?</w:t>
      </w:r>
    </w:p>
    <w:p w:rsidR="00687A3C" w:rsidRDefault="00687A3C">
      <w:pPr>
        <w:pStyle w:val="2"/>
        <w:numPr>
          <w:ilvl w:val="0"/>
          <w:numId w:val="8"/>
        </w:numPr>
        <w:jc w:val="both"/>
        <w:rPr>
          <w:sz w:val="26"/>
          <w:szCs w:val="26"/>
        </w:rPr>
      </w:pPr>
      <w:r>
        <w:rPr>
          <w:sz w:val="26"/>
          <w:szCs w:val="26"/>
        </w:rPr>
        <w:t>Чугун.</w:t>
      </w:r>
      <w:r>
        <w:rPr>
          <w:sz w:val="26"/>
          <w:szCs w:val="26"/>
        </w:rPr>
        <w:tab/>
        <w:t xml:space="preserve"> 2. Никель.</w:t>
      </w:r>
      <w:r>
        <w:rPr>
          <w:sz w:val="26"/>
          <w:szCs w:val="26"/>
        </w:rPr>
        <w:tab/>
        <w:t>3. Кобальт.</w:t>
      </w:r>
      <w:r>
        <w:rPr>
          <w:sz w:val="26"/>
          <w:szCs w:val="26"/>
        </w:rPr>
        <w:tab/>
        <w:t xml:space="preserve"> 4. Сталь.</w:t>
      </w:r>
    </w:p>
    <w:p w:rsidR="00687A3C" w:rsidRDefault="00687A3C">
      <w:pPr>
        <w:pStyle w:val="2"/>
        <w:numPr>
          <w:ilvl w:val="0"/>
          <w:numId w:val="5"/>
        </w:numPr>
        <w:jc w:val="both"/>
        <w:rPr>
          <w:sz w:val="26"/>
          <w:szCs w:val="26"/>
        </w:rPr>
      </w:pPr>
      <w:r>
        <w:rPr>
          <w:sz w:val="26"/>
          <w:szCs w:val="26"/>
        </w:rPr>
        <w:t>Когда к магнитной стрелке поднесли один из полюсов постоянного магнита, то южный полюс стрелки оттолкнулся. Какой полюс поднесли ?</w:t>
      </w:r>
    </w:p>
    <w:p w:rsidR="00687A3C" w:rsidRDefault="00687A3C">
      <w:pPr>
        <w:pStyle w:val="2"/>
        <w:numPr>
          <w:ilvl w:val="0"/>
          <w:numId w:val="9"/>
        </w:numPr>
        <w:jc w:val="both"/>
        <w:rPr>
          <w:sz w:val="26"/>
          <w:szCs w:val="26"/>
        </w:rPr>
      </w:pPr>
      <w:r>
        <w:rPr>
          <w:sz w:val="26"/>
          <w:szCs w:val="26"/>
        </w:rPr>
        <w:t xml:space="preserve">Северный. </w:t>
      </w:r>
      <w:r>
        <w:rPr>
          <w:sz w:val="26"/>
          <w:szCs w:val="26"/>
        </w:rPr>
        <w:tab/>
        <w:t>2. Южный.</w:t>
      </w:r>
    </w:p>
    <w:p w:rsidR="00687A3C" w:rsidRDefault="00687A3C">
      <w:pPr>
        <w:pStyle w:val="2"/>
        <w:numPr>
          <w:ilvl w:val="0"/>
          <w:numId w:val="5"/>
        </w:numPr>
        <w:jc w:val="both"/>
        <w:rPr>
          <w:sz w:val="26"/>
          <w:szCs w:val="26"/>
        </w:rPr>
      </w:pPr>
      <w:r>
        <w:rPr>
          <w:sz w:val="26"/>
          <w:szCs w:val="26"/>
        </w:rPr>
        <w:t>Стальной магнит ломают пополам. Будут ли обладать магнитными свойствами концы А и В на месте излома магнита ?</w:t>
      </w:r>
    </w:p>
    <w:p w:rsidR="00687A3C" w:rsidRDefault="00687A3C">
      <w:pPr>
        <w:pStyle w:val="2"/>
        <w:numPr>
          <w:ilvl w:val="0"/>
          <w:numId w:val="10"/>
        </w:numPr>
        <w:jc w:val="both"/>
        <w:rPr>
          <w:sz w:val="26"/>
          <w:szCs w:val="26"/>
        </w:rPr>
      </w:pPr>
      <w:r>
        <w:rPr>
          <w:sz w:val="26"/>
          <w:szCs w:val="26"/>
        </w:rPr>
        <w:t>Концы А и В магнитными свойствами обладать не будут.</w:t>
      </w:r>
    </w:p>
    <w:p w:rsidR="00687A3C" w:rsidRDefault="00687A3C">
      <w:pPr>
        <w:pStyle w:val="2"/>
        <w:numPr>
          <w:ilvl w:val="0"/>
          <w:numId w:val="10"/>
        </w:numPr>
        <w:jc w:val="both"/>
        <w:rPr>
          <w:sz w:val="26"/>
          <w:szCs w:val="26"/>
        </w:rPr>
      </w:pPr>
      <w:r>
        <w:rPr>
          <w:sz w:val="26"/>
          <w:szCs w:val="26"/>
        </w:rPr>
        <w:t>Конец А станет северным магнитным полюсом, а В – южным.</w:t>
      </w:r>
    </w:p>
    <w:p w:rsidR="00687A3C" w:rsidRDefault="00687A3C">
      <w:pPr>
        <w:pStyle w:val="2"/>
        <w:numPr>
          <w:ilvl w:val="0"/>
          <w:numId w:val="10"/>
        </w:numPr>
        <w:jc w:val="both"/>
        <w:rPr>
          <w:sz w:val="26"/>
          <w:szCs w:val="26"/>
        </w:rPr>
      </w:pPr>
      <w:r>
        <w:rPr>
          <w:sz w:val="26"/>
          <w:szCs w:val="26"/>
        </w:rPr>
        <w:t>Конец В станет северным магнитным полюсом, а А – южным.</w:t>
      </w:r>
    </w:p>
    <w:p w:rsidR="00687A3C" w:rsidRDefault="00687A3C">
      <w:pPr>
        <w:pStyle w:val="2"/>
        <w:ind w:left="720" w:firstLine="0"/>
        <w:jc w:val="both"/>
        <w:rPr>
          <w:sz w:val="26"/>
          <w:szCs w:val="26"/>
        </w:rPr>
      </w:pPr>
    </w:p>
    <w:p w:rsidR="00687A3C" w:rsidRDefault="00687A3C">
      <w:pPr>
        <w:pStyle w:val="2"/>
        <w:numPr>
          <w:ilvl w:val="0"/>
          <w:numId w:val="5"/>
        </w:numPr>
        <w:jc w:val="both"/>
        <w:rPr>
          <w:sz w:val="26"/>
          <w:szCs w:val="26"/>
        </w:rPr>
      </w:pPr>
      <w:r>
        <w:rPr>
          <w:sz w:val="26"/>
          <w:szCs w:val="26"/>
        </w:rPr>
        <w:t xml:space="preserve">К одноименным магнитным полюсам подносят </w:t>
      </w:r>
    </w:p>
    <w:p w:rsidR="00687A3C" w:rsidRDefault="00687A3C">
      <w:pPr>
        <w:pStyle w:val="2"/>
        <w:jc w:val="both"/>
        <w:rPr>
          <w:sz w:val="26"/>
          <w:szCs w:val="26"/>
        </w:rPr>
      </w:pPr>
      <w:r>
        <w:rPr>
          <w:sz w:val="26"/>
          <w:szCs w:val="26"/>
        </w:rPr>
        <w:t>стальные булавки. Как расположатся булавки,</w:t>
      </w:r>
    </w:p>
    <w:p w:rsidR="00687A3C" w:rsidRDefault="00687A3C">
      <w:pPr>
        <w:pStyle w:val="2"/>
        <w:jc w:val="both"/>
        <w:rPr>
          <w:sz w:val="26"/>
          <w:szCs w:val="26"/>
        </w:rPr>
      </w:pPr>
      <w:r>
        <w:rPr>
          <w:sz w:val="26"/>
          <w:szCs w:val="26"/>
        </w:rPr>
        <w:t>если их отпустить?</w:t>
      </w:r>
    </w:p>
    <w:p w:rsidR="00687A3C" w:rsidRDefault="00687A3C">
      <w:pPr>
        <w:pStyle w:val="2"/>
        <w:numPr>
          <w:ilvl w:val="0"/>
          <w:numId w:val="11"/>
        </w:numPr>
        <w:jc w:val="both"/>
        <w:rPr>
          <w:sz w:val="26"/>
          <w:szCs w:val="26"/>
        </w:rPr>
      </w:pPr>
      <w:r>
        <w:rPr>
          <w:sz w:val="26"/>
          <w:szCs w:val="26"/>
        </w:rPr>
        <w:t>Будут висеть отвесно.</w:t>
      </w:r>
    </w:p>
    <w:p w:rsidR="00687A3C" w:rsidRDefault="00687A3C">
      <w:pPr>
        <w:pStyle w:val="2"/>
        <w:numPr>
          <w:ilvl w:val="0"/>
          <w:numId w:val="11"/>
        </w:numPr>
        <w:jc w:val="both"/>
        <w:rPr>
          <w:sz w:val="26"/>
          <w:szCs w:val="26"/>
        </w:rPr>
      </w:pPr>
      <w:r>
        <w:rPr>
          <w:sz w:val="26"/>
          <w:szCs w:val="26"/>
        </w:rPr>
        <w:t>Головки притянутся друг к другу.</w:t>
      </w:r>
    </w:p>
    <w:p w:rsidR="00687A3C" w:rsidRDefault="00687A3C">
      <w:pPr>
        <w:pStyle w:val="2"/>
        <w:numPr>
          <w:ilvl w:val="0"/>
          <w:numId w:val="11"/>
        </w:numPr>
        <w:jc w:val="both"/>
        <w:rPr>
          <w:sz w:val="26"/>
          <w:szCs w:val="26"/>
        </w:rPr>
      </w:pPr>
      <w:r>
        <w:rPr>
          <w:sz w:val="26"/>
          <w:szCs w:val="26"/>
        </w:rPr>
        <w:t>Головки оттолкнутся друг от друга.</w:t>
      </w:r>
    </w:p>
    <w:p w:rsidR="00687A3C" w:rsidRDefault="00687A3C">
      <w:pPr>
        <w:pStyle w:val="2"/>
        <w:numPr>
          <w:ilvl w:val="0"/>
          <w:numId w:val="5"/>
        </w:numPr>
        <w:jc w:val="both"/>
        <w:rPr>
          <w:sz w:val="26"/>
          <w:szCs w:val="26"/>
        </w:rPr>
      </w:pPr>
      <w:r>
        <w:rPr>
          <w:sz w:val="26"/>
          <w:szCs w:val="26"/>
        </w:rPr>
        <w:t xml:space="preserve">Как направлены магнитные линии между </w:t>
      </w:r>
    </w:p>
    <w:p w:rsidR="00687A3C" w:rsidRDefault="00687A3C">
      <w:pPr>
        <w:pStyle w:val="2"/>
        <w:jc w:val="both"/>
        <w:rPr>
          <w:sz w:val="26"/>
          <w:szCs w:val="26"/>
        </w:rPr>
      </w:pPr>
      <w:r>
        <w:rPr>
          <w:sz w:val="26"/>
          <w:szCs w:val="26"/>
        </w:rPr>
        <w:t>полюсами дугообразного магнита ?</w:t>
      </w:r>
    </w:p>
    <w:p w:rsidR="00687A3C" w:rsidRDefault="00687A3C">
      <w:pPr>
        <w:pStyle w:val="2"/>
        <w:numPr>
          <w:ilvl w:val="0"/>
          <w:numId w:val="12"/>
        </w:numPr>
        <w:jc w:val="both"/>
        <w:rPr>
          <w:sz w:val="26"/>
          <w:szCs w:val="26"/>
        </w:rPr>
      </w:pPr>
      <w:r>
        <w:rPr>
          <w:sz w:val="26"/>
          <w:szCs w:val="26"/>
        </w:rPr>
        <w:t>От А к В.</w:t>
      </w:r>
      <w:r>
        <w:rPr>
          <w:sz w:val="26"/>
          <w:szCs w:val="26"/>
        </w:rPr>
        <w:tab/>
        <w:t>2. От В к А.</w:t>
      </w:r>
    </w:p>
    <w:p w:rsidR="00687A3C" w:rsidRDefault="00687A3C">
      <w:pPr>
        <w:pStyle w:val="2"/>
        <w:numPr>
          <w:ilvl w:val="0"/>
          <w:numId w:val="5"/>
        </w:numPr>
        <w:jc w:val="both"/>
        <w:rPr>
          <w:sz w:val="26"/>
          <w:szCs w:val="26"/>
        </w:rPr>
      </w:pPr>
      <w:r>
        <w:rPr>
          <w:sz w:val="26"/>
          <w:szCs w:val="26"/>
        </w:rPr>
        <w:t xml:space="preserve">Одноименными или разноименными полюсами </w:t>
      </w:r>
    </w:p>
    <w:p w:rsidR="00687A3C" w:rsidRDefault="00687A3C">
      <w:pPr>
        <w:pStyle w:val="2"/>
        <w:jc w:val="both"/>
        <w:rPr>
          <w:sz w:val="26"/>
          <w:szCs w:val="26"/>
        </w:rPr>
      </w:pPr>
      <w:r>
        <w:rPr>
          <w:sz w:val="26"/>
          <w:szCs w:val="26"/>
        </w:rPr>
        <w:t xml:space="preserve">образован магнитный спектр ? </w:t>
      </w:r>
    </w:p>
    <w:p w:rsidR="00687A3C" w:rsidRDefault="00687A3C">
      <w:pPr>
        <w:pStyle w:val="2"/>
        <w:jc w:val="both"/>
        <w:rPr>
          <w:sz w:val="26"/>
          <w:szCs w:val="26"/>
        </w:rPr>
      </w:pPr>
      <w:r>
        <w:rPr>
          <w:sz w:val="26"/>
          <w:szCs w:val="26"/>
        </w:rPr>
        <w:t>1. Одноименными.</w:t>
      </w:r>
      <w:r>
        <w:rPr>
          <w:sz w:val="26"/>
          <w:szCs w:val="26"/>
        </w:rPr>
        <w:tab/>
        <w:t>2. Разноименными</w:t>
      </w:r>
    </w:p>
    <w:p w:rsidR="00687A3C" w:rsidRDefault="00687A3C">
      <w:pPr>
        <w:pStyle w:val="2"/>
        <w:numPr>
          <w:ilvl w:val="0"/>
          <w:numId w:val="5"/>
        </w:numPr>
        <w:jc w:val="both"/>
        <w:rPr>
          <w:sz w:val="26"/>
          <w:szCs w:val="26"/>
        </w:rPr>
      </w:pPr>
      <w:r>
        <w:rPr>
          <w:sz w:val="26"/>
          <w:szCs w:val="26"/>
        </w:rPr>
        <w:t>Какие магнитные полюсы изображены на рис.?</w:t>
      </w:r>
    </w:p>
    <w:p w:rsidR="00687A3C" w:rsidRDefault="00687A3C">
      <w:pPr>
        <w:pStyle w:val="2"/>
        <w:numPr>
          <w:ilvl w:val="0"/>
          <w:numId w:val="13"/>
        </w:numPr>
        <w:jc w:val="both"/>
        <w:rPr>
          <w:sz w:val="26"/>
          <w:szCs w:val="26"/>
        </w:rPr>
      </w:pPr>
      <w:r>
        <w:rPr>
          <w:sz w:val="26"/>
          <w:szCs w:val="26"/>
        </w:rPr>
        <w:t>А – северный, В – южный.</w:t>
      </w:r>
    </w:p>
    <w:p w:rsidR="00687A3C" w:rsidRDefault="00687A3C">
      <w:pPr>
        <w:pStyle w:val="2"/>
        <w:numPr>
          <w:ilvl w:val="0"/>
          <w:numId w:val="13"/>
        </w:numPr>
        <w:jc w:val="both"/>
        <w:rPr>
          <w:sz w:val="26"/>
          <w:szCs w:val="26"/>
        </w:rPr>
      </w:pPr>
      <w:r>
        <w:rPr>
          <w:sz w:val="26"/>
          <w:szCs w:val="26"/>
        </w:rPr>
        <w:t>А – южный, В – северный.</w:t>
      </w:r>
    </w:p>
    <w:p w:rsidR="00687A3C" w:rsidRDefault="00687A3C">
      <w:pPr>
        <w:pStyle w:val="2"/>
        <w:numPr>
          <w:ilvl w:val="0"/>
          <w:numId w:val="13"/>
        </w:numPr>
        <w:jc w:val="both"/>
        <w:rPr>
          <w:sz w:val="26"/>
          <w:szCs w:val="26"/>
        </w:rPr>
      </w:pPr>
      <w:r>
        <w:rPr>
          <w:sz w:val="26"/>
          <w:szCs w:val="26"/>
        </w:rPr>
        <w:t>А – северный, В – северный.</w:t>
      </w:r>
    </w:p>
    <w:p w:rsidR="00687A3C" w:rsidRDefault="00687A3C">
      <w:pPr>
        <w:pStyle w:val="2"/>
        <w:numPr>
          <w:ilvl w:val="0"/>
          <w:numId w:val="13"/>
        </w:numPr>
        <w:jc w:val="both"/>
        <w:rPr>
          <w:sz w:val="26"/>
          <w:szCs w:val="26"/>
        </w:rPr>
      </w:pPr>
      <w:r>
        <w:rPr>
          <w:sz w:val="26"/>
          <w:szCs w:val="26"/>
        </w:rPr>
        <w:t>А – южный, В – южный.</w:t>
      </w:r>
    </w:p>
    <w:p w:rsidR="00687A3C" w:rsidRDefault="00687A3C">
      <w:pPr>
        <w:pStyle w:val="2"/>
        <w:numPr>
          <w:ilvl w:val="0"/>
          <w:numId w:val="5"/>
        </w:numPr>
        <w:jc w:val="both"/>
        <w:rPr>
          <w:sz w:val="26"/>
          <w:szCs w:val="26"/>
        </w:rPr>
      </w:pPr>
      <w:r>
        <w:rPr>
          <w:sz w:val="26"/>
          <w:szCs w:val="26"/>
        </w:rPr>
        <w:t>Северный магнитный полюс расположен у … географического полюса, а южный у … .</w:t>
      </w:r>
    </w:p>
    <w:p w:rsidR="00687A3C" w:rsidRDefault="00687A3C">
      <w:pPr>
        <w:pStyle w:val="2"/>
        <w:numPr>
          <w:ilvl w:val="0"/>
          <w:numId w:val="14"/>
        </w:numPr>
        <w:jc w:val="both"/>
        <w:rPr>
          <w:sz w:val="26"/>
          <w:szCs w:val="26"/>
        </w:rPr>
      </w:pPr>
      <w:r>
        <w:rPr>
          <w:sz w:val="26"/>
          <w:szCs w:val="26"/>
        </w:rPr>
        <w:t>южного … северного.</w:t>
      </w:r>
    </w:p>
    <w:p w:rsidR="00687A3C" w:rsidRDefault="00687A3C">
      <w:pPr>
        <w:pStyle w:val="2"/>
        <w:numPr>
          <w:ilvl w:val="0"/>
          <w:numId w:val="14"/>
        </w:numPr>
        <w:jc w:val="both"/>
        <w:rPr>
          <w:sz w:val="26"/>
          <w:szCs w:val="26"/>
        </w:rPr>
      </w:pPr>
      <w:r>
        <w:rPr>
          <w:sz w:val="26"/>
          <w:szCs w:val="26"/>
        </w:rPr>
        <w:t>северного … южного.</w:t>
      </w:r>
    </w:p>
    <w:p w:rsidR="00687A3C" w:rsidRDefault="00687A3C">
      <w:pPr>
        <w:pStyle w:val="2"/>
        <w:ind w:firstLine="0"/>
        <w:jc w:val="both"/>
      </w:pPr>
      <w:r>
        <w:rPr>
          <w:sz w:val="26"/>
          <w:szCs w:val="26"/>
        </w:rPr>
        <w:t>Правильные ответы к тексту входного контроля.</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8"/>
        <w:gridCol w:w="496"/>
        <w:gridCol w:w="574"/>
        <w:gridCol w:w="706"/>
        <w:gridCol w:w="652"/>
        <w:gridCol w:w="543"/>
        <w:gridCol w:w="652"/>
        <w:gridCol w:w="761"/>
        <w:gridCol w:w="870"/>
        <w:gridCol w:w="652"/>
        <w:gridCol w:w="543"/>
      </w:tblGrid>
      <w:tr w:rsidR="00687A3C">
        <w:tc>
          <w:tcPr>
            <w:tcW w:w="1648" w:type="dxa"/>
            <w:shd w:val="solid" w:color="C0C0C0" w:fill="FFFFFF"/>
          </w:tcPr>
          <w:p w:rsidR="00687A3C" w:rsidRDefault="00687A3C">
            <w:pPr>
              <w:pStyle w:val="2"/>
              <w:ind w:firstLine="0"/>
              <w:jc w:val="both"/>
              <w:rPr>
                <w:b/>
                <w:bCs/>
                <w:i/>
                <w:iCs/>
              </w:rPr>
            </w:pPr>
            <w:r>
              <w:rPr>
                <w:b/>
                <w:bCs/>
                <w:i/>
                <w:iCs/>
              </w:rPr>
              <w:t>№ вопроса</w:t>
            </w:r>
          </w:p>
        </w:tc>
        <w:tc>
          <w:tcPr>
            <w:tcW w:w="496" w:type="dxa"/>
            <w:shd w:val="solid" w:color="C0C0C0" w:fill="FFFFFF"/>
          </w:tcPr>
          <w:p w:rsidR="00687A3C" w:rsidRDefault="00687A3C">
            <w:pPr>
              <w:pStyle w:val="2"/>
              <w:ind w:firstLine="0"/>
              <w:jc w:val="both"/>
              <w:rPr>
                <w:b/>
                <w:bCs/>
                <w:i/>
                <w:iCs/>
              </w:rPr>
            </w:pPr>
            <w:r>
              <w:rPr>
                <w:b/>
                <w:bCs/>
                <w:i/>
                <w:iCs/>
              </w:rPr>
              <w:t>I</w:t>
            </w:r>
          </w:p>
        </w:tc>
        <w:tc>
          <w:tcPr>
            <w:tcW w:w="574" w:type="dxa"/>
            <w:shd w:val="solid" w:color="C0C0C0" w:fill="FFFFFF"/>
          </w:tcPr>
          <w:p w:rsidR="00687A3C" w:rsidRDefault="00687A3C">
            <w:pPr>
              <w:pStyle w:val="2"/>
              <w:ind w:firstLine="0"/>
              <w:jc w:val="both"/>
              <w:rPr>
                <w:b/>
                <w:bCs/>
                <w:i/>
                <w:iCs/>
              </w:rPr>
            </w:pPr>
            <w:r>
              <w:rPr>
                <w:b/>
                <w:bCs/>
                <w:i/>
                <w:iCs/>
              </w:rPr>
              <w:t>II</w:t>
            </w:r>
          </w:p>
        </w:tc>
        <w:tc>
          <w:tcPr>
            <w:tcW w:w="706" w:type="dxa"/>
            <w:shd w:val="solid" w:color="C0C0C0" w:fill="FFFFFF"/>
          </w:tcPr>
          <w:p w:rsidR="00687A3C" w:rsidRDefault="00687A3C">
            <w:pPr>
              <w:pStyle w:val="2"/>
              <w:ind w:firstLine="0"/>
              <w:jc w:val="both"/>
              <w:rPr>
                <w:b/>
                <w:bCs/>
                <w:i/>
                <w:iCs/>
              </w:rPr>
            </w:pPr>
            <w:r>
              <w:rPr>
                <w:b/>
                <w:bCs/>
                <w:i/>
                <w:iCs/>
              </w:rPr>
              <w:t>III</w:t>
            </w:r>
          </w:p>
        </w:tc>
        <w:tc>
          <w:tcPr>
            <w:tcW w:w="652" w:type="dxa"/>
            <w:shd w:val="solid" w:color="C0C0C0" w:fill="FFFFFF"/>
          </w:tcPr>
          <w:p w:rsidR="00687A3C" w:rsidRDefault="00687A3C">
            <w:pPr>
              <w:pStyle w:val="2"/>
              <w:ind w:firstLine="0"/>
              <w:jc w:val="both"/>
              <w:rPr>
                <w:b/>
                <w:bCs/>
                <w:i/>
                <w:iCs/>
              </w:rPr>
            </w:pPr>
            <w:r>
              <w:rPr>
                <w:b/>
                <w:bCs/>
                <w:i/>
                <w:iCs/>
              </w:rPr>
              <w:t>IV</w:t>
            </w:r>
          </w:p>
        </w:tc>
        <w:tc>
          <w:tcPr>
            <w:tcW w:w="543" w:type="dxa"/>
            <w:shd w:val="solid" w:color="C0C0C0" w:fill="FFFFFF"/>
          </w:tcPr>
          <w:p w:rsidR="00687A3C" w:rsidRDefault="00687A3C">
            <w:pPr>
              <w:pStyle w:val="2"/>
              <w:ind w:firstLine="0"/>
              <w:jc w:val="both"/>
              <w:rPr>
                <w:b/>
                <w:bCs/>
                <w:i/>
                <w:iCs/>
              </w:rPr>
            </w:pPr>
            <w:r>
              <w:rPr>
                <w:b/>
                <w:bCs/>
                <w:i/>
                <w:iCs/>
              </w:rPr>
              <w:t>V</w:t>
            </w:r>
          </w:p>
        </w:tc>
        <w:tc>
          <w:tcPr>
            <w:tcW w:w="652" w:type="dxa"/>
            <w:shd w:val="solid" w:color="C0C0C0" w:fill="FFFFFF"/>
          </w:tcPr>
          <w:p w:rsidR="00687A3C" w:rsidRDefault="00687A3C">
            <w:pPr>
              <w:pStyle w:val="2"/>
              <w:ind w:firstLine="0"/>
              <w:jc w:val="both"/>
              <w:rPr>
                <w:b/>
                <w:bCs/>
                <w:i/>
                <w:iCs/>
              </w:rPr>
            </w:pPr>
            <w:r>
              <w:rPr>
                <w:b/>
                <w:bCs/>
                <w:i/>
                <w:iCs/>
              </w:rPr>
              <w:t>VI</w:t>
            </w:r>
          </w:p>
        </w:tc>
        <w:tc>
          <w:tcPr>
            <w:tcW w:w="761" w:type="dxa"/>
            <w:shd w:val="solid" w:color="C0C0C0" w:fill="FFFFFF"/>
          </w:tcPr>
          <w:p w:rsidR="00687A3C" w:rsidRDefault="00687A3C">
            <w:pPr>
              <w:pStyle w:val="2"/>
              <w:ind w:firstLine="0"/>
              <w:jc w:val="both"/>
              <w:rPr>
                <w:b/>
                <w:bCs/>
                <w:i/>
                <w:iCs/>
              </w:rPr>
            </w:pPr>
            <w:r>
              <w:rPr>
                <w:b/>
                <w:bCs/>
                <w:i/>
                <w:iCs/>
              </w:rPr>
              <w:t>VII</w:t>
            </w:r>
          </w:p>
        </w:tc>
        <w:tc>
          <w:tcPr>
            <w:tcW w:w="870" w:type="dxa"/>
            <w:shd w:val="solid" w:color="C0C0C0" w:fill="FFFFFF"/>
          </w:tcPr>
          <w:p w:rsidR="00687A3C" w:rsidRDefault="00687A3C">
            <w:pPr>
              <w:pStyle w:val="2"/>
              <w:ind w:firstLine="0"/>
              <w:jc w:val="both"/>
              <w:rPr>
                <w:b/>
                <w:bCs/>
                <w:i/>
                <w:iCs/>
              </w:rPr>
            </w:pPr>
            <w:r>
              <w:rPr>
                <w:b/>
                <w:bCs/>
                <w:i/>
                <w:iCs/>
              </w:rPr>
              <w:t>VIII</w:t>
            </w:r>
          </w:p>
        </w:tc>
        <w:tc>
          <w:tcPr>
            <w:tcW w:w="652" w:type="dxa"/>
            <w:shd w:val="solid" w:color="C0C0C0" w:fill="FFFFFF"/>
          </w:tcPr>
          <w:p w:rsidR="00687A3C" w:rsidRDefault="00687A3C">
            <w:pPr>
              <w:pStyle w:val="2"/>
              <w:ind w:firstLine="0"/>
              <w:jc w:val="both"/>
              <w:rPr>
                <w:b/>
                <w:bCs/>
                <w:i/>
                <w:iCs/>
              </w:rPr>
            </w:pPr>
            <w:r>
              <w:rPr>
                <w:b/>
                <w:bCs/>
                <w:i/>
                <w:iCs/>
              </w:rPr>
              <w:t>IX</w:t>
            </w:r>
          </w:p>
        </w:tc>
        <w:tc>
          <w:tcPr>
            <w:tcW w:w="543" w:type="dxa"/>
            <w:shd w:val="solid" w:color="C0C0C0" w:fill="FFFFFF"/>
          </w:tcPr>
          <w:p w:rsidR="00687A3C" w:rsidRDefault="00687A3C">
            <w:pPr>
              <w:pStyle w:val="2"/>
              <w:ind w:firstLine="0"/>
              <w:jc w:val="both"/>
              <w:rPr>
                <w:b/>
                <w:bCs/>
                <w:i/>
                <w:iCs/>
              </w:rPr>
            </w:pPr>
            <w:r>
              <w:rPr>
                <w:b/>
                <w:bCs/>
                <w:i/>
                <w:iCs/>
              </w:rPr>
              <w:t>X</w:t>
            </w:r>
          </w:p>
        </w:tc>
      </w:tr>
      <w:tr w:rsidR="00687A3C">
        <w:tc>
          <w:tcPr>
            <w:tcW w:w="1648" w:type="dxa"/>
            <w:shd w:val="solid" w:color="C0C0C0" w:fill="FFFFFF"/>
          </w:tcPr>
          <w:p w:rsidR="00687A3C" w:rsidRDefault="00687A3C">
            <w:pPr>
              <w:pStyle w:val="2"/>
              <w:ind w:firstLine="0"/>
              <w:jc w:val="both"/>
              <w:rPr>
                <w:b/>
                <w:bCs/>
              </w:rPr>
            </w:pPr>
            <w:r>
              <w:rPr>
                <w:b/>
                <w:bCs/>
              </w:rPr>
              <w:t>Ответ</w:t>
            </w:r>
          </w:p>
        </w:tc>
        <w:tc>
          <w:tcPr>
            <w:tcW w:w="496" w:type="dxa"/>
            <w:shd w:val="solid" w:color="C0C0C0" w:fill="FFFFFF"/>
          </w:tcPr>
          <w:p w:rsidR="00687A3C" w:rsidRDefault="00687A3C">
            <w:pPr>
              <w:pStyle w:val="2"/>
              <w:ind w:firstLine="0"/>
              <w:jc w:val="both"/>
            </w:pPr>
            <w:r>
              <w:t>3</w:t>
            </w:r>
          </w:p>
        </w:tc>
        <w:tc>
          <w:tcPr>
            <w:tcW w:w="574" w:type="dxa"/>
            <w:shd w:val="solid" w:color="C0C0C0" w:fill="FFFFFF"/>
          </w:tcPr>
          <w:p w:rsidR="00687A3C" w:rsidRDefault="00687A3C">
            <w:pPr>
              <w:pStyle w:val="2"/>
              <w:ind w:firstLine="0"/>
              <w:jc w:val="both"/>
            </w:pPr>
            <w:r>
              <w:t>3</w:t>
            </w:r>
          </w:p>
        </w:tc>
        <w:tc>
          <w:tcPr>
            <w:tcW w:w="706" w:type="dxa"/>
            <w:shd w:val="solid" w:color="C0C0C0" w:fill="FFFFFF"/>
          </w:tcPr>
          <w:p w:rsidR="00687A3C" w:rsidRDefault="00687A3C">
            <w:pPr>
              <w:pStyle w:val="2"/>
              <w:ind w:firstLine="0"/>
              <w:jc w:val="both"/>
            </w:pPr>
            <w:r>
              <w:t>1,4</w:t>
            </w:r>
          </w:p>
        </w:tc>
        <w:tc>
          <w:tcPr>
            <w:tcW w:w="652" w:type="dxa"/>
            <w:shd w:val="solid" w:color="C0C0C0" w:fill="FFFFFF"/>
          </w:tcPr>
          <w:p w:rsidR="00687A3C" w:rsidRDefault="00687A3C">
            <w:pPr>
              <w:pStyle w:val="2"/>
              <w:ind w:firstLine="0"/>
              <w:jc w:val="both"/>
            </w:pPr>
            <w:r>
              <w:t>2</w:t>
            </w:r>
          </w:p>
        </w:tc>
        <w:tc>
          <w:tcPr>
            <w:tcW w:w="543" w:type="dxa"/>
            <w:shd w:val="solid" w:color="C0C0C0" w:fill="FFFFFF"/>
          </w:tcPr>
          <w:p w:rsidR="00687A3C" w:rsidRDefault="00687A3C">
            <w:pPr>
              <w:pStyle w:val="2"/>
              <w:ind w:firstLine="0"/>
              <w:jc w:val="both"/>
            </w:pPr>
            <w:r>
              <w:t>3</w:t>
            </w:r>
          </w:p>
        </w:tc>
        <w:tc>
          <w:tcPr>
            <w:tcW w:w="652" w:type="dxa"/>
            <w:shd w:val="solid" w:color="C0C0C0" w:fill="FFFFFF"/>
          </w:tcPr>
          <w:p w:rsidR="00687A3C" w:rsidRDefault="00687A3C">
            <w:pPr>
              <w:pStyle w:val="2"/>
              <w:ind w:firstLine="0"/>
              <w:jc w:val="both"/>
            </w:pPr>
            <w:r>
              <w:t>3</w:t>
            </w:r>
          </w:p>
        </w:tc>
        <w:tc>
          <w:tcPr>
            <w:tcW w:w="761" w:type="dxa"/>
            <w:shd w:val="solid" w:color="C0C0C0" w:fill="FFFFFF"/>
          </w:tcPr>
          <w:p w:rsidR="00687A3C" w:rsidRDefault="00687A3C">
            <w:pPr>
              <w:pStyle w:val="2"/>
              <w:ind w:firstLine="0"/>
              <w:jc w:val="both"/>
            </w:pPr>
            <w:r>
              <w:t>1</w:t>
            </w:r>
          </w:p>
        </w:tc>
        <w:tc>
          <w:tcPr>
            <w:tcW w:w="870" w:type="dxa"/>
            <w:shd w:val="solid" w:color="C0C0C0" w:fill="FFFFFF"/>
          </w:tcPr>
          <w:p w:rsidR="00687A3C" w:rsidRDefault="00687A3C">
            <w:pPr>
              <w:pStyle w:val="2"/>
              <w:ind w:firstLine="0"/>
              <w:jc w:val="both"/>
            </w:pPr>
            <w:r>
              <w:t>2</w:t>
            </w:r>
          </w:p>
        </w:tc>
        <w:tc>
          <w:tcPr>
            <w:tcW w:w="652" w:type="dxa"/>
            <w:shd w:val="solid" w:color="C0C0C0" w:fill="FFFFFF"/>
          </w:tcPr>
          <w:p w:rsidR="00687A3C" w:rsidRDefault="00687A3C">
            <w:pPr>
              <w:pStyle w:val="2"/>
              <w:ind w:firstLine="0"/>
              <w:jc w:val="both"/>
            </w:pPr>
            <w:r>
              <w:t>2</w:t>
            </w:r>
          </w:p>
        </w:tc>
        <w:tc>
          <w:tcPr>
            <w:tcW w:w="543" w:type="dxa"/>
            <w:shd w:val="solid" w:color="C0C0C0" w:fill="FFFFFF"/>
          </w:tcPr>
          <w:p w:rsidR="00687A3C" w:rsidRDefault="00687A3C">
            <w:pPr>
              <w:pStyle w:val="2"/>
              <w:ind w:firstLine="0"/>
              <w:jc w:val="both"/>
            </w:pPr>
            <w:r>
              <w:t>1</w:t>
            </w:r>
          </w:p>
        </w:tc>
      </w:tr>
    </w:tbl>
    <w:p w:rsidR="00687A3C" w:rsidRDefault="00687A3C">
      <w:pPr>
        <w:pStyle w:val="2"/>
        <w:ind w:firstLine="0"/>
        <w:jc w:val="both"/>
        <w:rPr>
          <w:sz w:val="26"/>
          <w:szCs w:val="26"/>
        </w:rPr>
      </w:pPr>
    </w:p>
    <w:p w:rsidR="00687A3C" w:rsidRDefault="00687A3C">
      <w:pPr>
        <w:pStyle w:val="2"/>
        <w:ind w:firstLine="0"/>
        <w:jc w:val="both"/>
        <w:rPr>
          <w:sz w:val="26"/>
          <w:szCs w:val="26"/>
        </w:rPr>
      </w:pPr>
      <w:r>
        <w:rPr>
          <w:sz w:val="26"/>
          <w:szCs w:val="26"/>
        </w:rPr>
        <w:t>Время работы 15-20 мин.</w:t>
      </w:r>
    </w:p>
    <w:p w:rsidR="00687A3C" w:rsidRDefault="00687A3C">
      <w:pPr>
        <w:pStyle w:val="2"/>
        <w:ind w:firstLine="0"/>
        <w:jc w:val="both"/>
        <w:rPr>
          <w:sz w:val="26"/>
          <w:szCs w:val="26"/>
        </w:rPr>
      </w:pPr>
      <w:r>
        <w:rPr>
          <w:sz w:val="26"/>
          <w:szCs w:val="26"/>
        </w:rPr>
        <w:t>Нормы оценок</w:t>
      </w:r>
    </w:p>
    <w:p w:rsidR="00687A3C" w:rsidRDefault="00687A3C">
      <w:pPr>
        <w:pStyle w:val="2"/>
        <w:ind w:firstLine="0"/>
        <w:jc w:val="both"/>
        <w:rPr>
          <w:sz w:val="26"/>
          <w:szCs w:val="26"/>
        </w:rPr>
      </w:pPr>
      <w:r>
        <w:rPr>
          <w:sz w:val="26"/>
          <w:szCs w:val="26"/>
        </w:rPr>
        <w:t>К первому уровню относятся вопросы II,- IV, VII-X</w:t>
      </w:r>
    </w:p>
    <w:p w:rsidR="00687A3C" w:rsidRDefault="00687A3C">
      <w:pPr>
        <w:pStyle w:val="2"/>
        <w:ind w:firstLine="0"/>
        <w:jc w:val="both"/>
        <w:rPr>
          <w:sz w:val="26"/>
          <w:szCs w:val="26"/>
        </w:rPr>
      </w:pPr>
      <w:r>
        <w:rPr>
          <w:sz w:val="26"/>
          <w:szCs w:val="26"/>
        </w:rPr>
        <w:t>Ко второму уровню относятся вопросы I,V – VII</w:t>
      </w:r>
    </w:p>
    <w:p w:rsidR="00687A3C" w:rsidRDefault="00687A3C">
      <w:pPr>
        <w:pStyle w:val="2"/>
        <w:ind w:firstLine="0"/>
        <w:jc w:val="both"/>
        <w:rPr>
          <w:sz w:val="26"/>
          <w:szCs w:val="26"/>
        </w:rPr>
      </w:pPr>
      <w:r>
        <w:rPr>
          <w:sz w:val="26"/>
          <w:szCs w:val="26"/>
        </w:rPr>
        <w:t>Поэтому нормы оценок такие за 5-6 правильных ответов - “3”</w:t>
      </w:r>
    </w:p>
    <w:p w:rsidR="00687A3C" w:rsidRDefault="00687A3C">
      <w:pPr>
        <w:pStyle w:val="2"/>
        <w:ind w:firstLine="0"/>
        <w:jc w:val="both"/>
        <w:rPr>
          <w:sz w:val="26"/>
          <w:szCs w:val="26"/>
        </w:rPr>
      </w:pPr>
      <w:r>
        <w:rPr>
          <w:sz w:val="26"/>
          <w:szCs w:val="26"/>
        </w:rPr>
        <w:tab/>
      </w:r>
      <w:r>
        <w:rPr>
          <w:sz w:val="26"/>
          <w:szCs w:val="26"/>
        </w:rPr>
        <w:tab/>
      </w:r>
      <w:r>
        <w:rPr>
          <w:sz w:val="26"/>
          <w:szCs w:val="26"/>
        </w:rPr>
        <w:tab/>
      </w:r>
      <w:r>
        <w:rPr>
          <w:sz w:val="26"/>
          <w:szCs w:val="26"/>
        </w:rPr>
        <w:tab/>
      </w:r>
      <w:r>
        <w:rPr>
          <w:sz w:val="26"/>
          <w:szCs w:val="26"/>
        </w:rPr>
        <w:tab/>
        <w:t>за 7-8 правильных ответов - “4”</w:t>
      </w:r>
    </w:p>
    <w:p w:rsidR="00687A3C" w:rsidRDefault="00687A3C">
      <w:pPr>
        <w:pStyle w:val="2"/>
        <w:ind w:firstLine="0"/>
        <w:jc w:val="both"/>
        <w:rPr>
          <w:sz w:val="26"/>
          <w:szCs w:val="26"/>
        </w:rPr>
      </w:pPr>
      <w:r>
        <w:rPr>
          <w:sz w:val="26"/>
          <w:szCs w:val="26"/>
        </w:rPr>
        <w:tab/>
      </w:r>
      <w:r>
        <w:rPr>
          <w:sz w:val="26"/>
          <w:szCs w:val="26"/>
        </w:rPr>
        <w:tab/>
      </w:r>
      <w:r>
        <w:rPr>
          <w:sz w:val="26"/>
          <w:szCs w:val="26"/>
        </w:rPr>
        <w:tab/>
      </w:r>
      <w:r>
        <w:rPr>
          <w:sz w:val="26"/>
          <w:szCs w:val="26"/>
        </w:rPr>
        <w:tab/>
      </w:r>
      <w:r>
        <w:rPr>
          <w:sz w:val="26"/>
          <w:szCs w:val="26"/>
        </w:rPr>
        <w:tab/>
        <w:t>за 9-10 правильных ответов - “5”.</w:t>
      </w:r>
    </w:p>
    <w:p w:rsidR="00687A3C" w:rsidRDefault="00687A3C">
      <w:pPr>
        <w:pStyle w:val="2"/>
        <w:ind w:firstLine="0"/>
        <w:jc w:val="both"/>
        <w:rPr>
          <w:sz w:val="26"/>
          <w:szCs w:val="26"/>
        </w:rPr>
      </w:pPr>
      <w:r>
        <w:rPr>
          <w:sz w:val="26"/>
          <w:szCs w:val="26"/>
        </w:rPr>
        <w:t>Тест входной контроль дается на первом уроке темы “Магнитное поле” (на предыдущем уроке было дано задание повторить “Магниты. Магнитное поле”) для выявления прочности знаний учащихся.</w:t>
      </w:r>
    </w:p>
    <w:p w:rsidR="00687A3C" w:rsidRDefault="00687A3C">
      <w:pPr>
        <w:pStyle w:val="2"/>
        <w:ind w:firstLine="0"/>
        <w:jc w:val="both"/>
        <w:rPr>
          <w:sz w:val="26"/>
          <w:szCs w:val="26"/>
        </w:rPr>
      </w:pPr>
      <w:r>
        <w:rPr>
          <w:sz w:val="26"/>
          <w:szCs w:val="26"/>
        </w:rPr>
        <w:t>Проверка проводится в режиме самоконтроля. Ответы на тест проецируются на экран с помощью кодоскопа.</w:t>
      </w:r>
    </w:p>
    <w:p w:rsidR="00687A3C" w:rsidRDefault="00687A3C">
      <w:pPr>
        <w:pStyle w:val="2"/>
        <w:ind w:firstLine="0"/>
        <w:jc w:val="both"/>
        <w:rPr>
          <w:sz w:val="26"/>
          <w:szCs w:val="26"/>
        </w:rPr>
      </w:pPr>
      <w:r>
        <w:rPr>
          <w:sz w:val="26"/>
          <w:szCs w:val="26"/>
        </w:rPr>
        <w:t>Самооценка заносится в открытый журнал.</w:t>
      </w:r>
    </w:p>
    <w:p w:rsidR="00687A3C" w:rsidRDefault="00687A3C">
      <w:pPr>
        <w:pStyle w:val="2"/>
        <w:ind w:firstLine="0"/>
        <w:jc w:val="both"/>
        <w:rPr>
          <w:sz w:val="26"/>
          <w:szCs w:val="26"/>
        </w:rPr>
      </w:pPr>
      <w:r>
        <w:rPr>
          <w:sz w:val="26"/>
          <w:szCs w:val="26"/>
        </w:rPr>
        <w:t>В классе с естественно-научной направленностью (химия, биология) были получены такие результаты:</w:t>
      </w:r>
    </w:p>
    <w:p w:rsidR="00687A3C" w:rsidRDefault="00687A3C">
      <w:pPr>
        <w:pStyle w:val="2"/>
        <w:ind w:firstLine="0"/>
        <w:jc w:val="both"/>
      </w:pPr>
      <w:r>
        <w:rPr>
          <w:sz w:val="26"/>
          <w:szCs w:val="26"/>
        </w:rPr>
        <w:t>Общее количество учащихся –18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605"/>
        <w:gridCol w:w="2605"/>
      </w:tblGrid>
      <w:tr w:rsidR="00687A3C">
        <w:tc>
          <w:tcPr>
            <w:tcW w:w="2605" w:type="dxa"/>
          </w:tcPr>
          <w:p w:rsidR="00687A3C" w:rsidRDefault="00687A3C">
            <w:pPr>
              <w:pStyle w:val="2"/>
              <w:ind w:firstLine="0"/>
              <w:jc w:val="center"/>
            </w:pPr>
            <w:r>
              <w:t>Отлично</w:t>
            </w:r>
          </w:p>
        </w:tc>
        <w:tc>
          <w:tcPr>
            <w:tcW w:w="2605" w:type="dxa"/>
          </w:tcPr>
          <w:p w:rsidR="00687A3C" w:rsidRDefault="00687A3C">
            <w:pPr>
              <w:pStyle w:val="2"/>
              <w:ind w:firstLine="0"/>
              <w:jc w:val="center"/>
            </w:pPr>
            <w:r>
              <w:t>Хорошо</w:t>
            </w:r>
          </w:p>
        </w:tc>
        <w:tc>
          <w:tcPr>
            <w:tcW w:w="2605" w:type="dxa"/>
          </w:tcPr>
          <w:p w:rsidR="00687A3C" w:rsidRDefault="00687A3C">
            <w:pPr>
              <w:pStyle w:val="2"/>
              <w:ind w:firstLine="0"/>
              <w:jc w:val="center"/>
            </w:pPr>
            <w:r>
              <w:t>Удовлетворительно</w:t>
            </w:r>
          </w:p>
        </w:tc>
        <w:tc>
          <w:tcPr>
            <w:tcW w:w="2605" w:type="dxa"/>
          </w:tcPr>
          <w:p w:rsidR="00687A3C" w:rsidRDefault="00687A3C">
            <w:pPr>
              <w:pStyle w:val="2"/>
              <w:ind w:firstLine="0"/>
              <w:jc w:val="center"/>
            </w:pPr>
            <w:r>
              <w:t>Неудовл.</w:t>
            </w:r>
          </w:p>
        </w:tc>
      </w:tr>
      <w:tr w:rsidR="00687A3C">
        <w:tc>
          <w:tcPr>
            <w:tcW w:w="2605" w:type="dxa"/>
          </w:tcPr>
          <w:p w:rsidR="00687A3C" w:rsidRDefault="00687A3C">
            <w:pPr>
              <w:pStyle w:val="2"/>
              <w:ind w:firstLine="0"/>
              <w:jc w:val="center"/>
            </w:pPr>
            <w:r>
              <w:t>2</w:t>
            </w:r>
          </w:p>
        </w:tc>
        <w:tc>
          <w:tcPr>
            <w:tcW w:w="2605" w:type="dxa"/>
          </w:tcPr>
          <w:p w:rsidR="00687A3C" w:rsidRDefault="00687A3C">
            <w:pPr>
              <w:pStyle w:val="2"/>
              <w:ind w:firstLine="0"/>
              <w:jc w:val="center"/>
            </w:pPr>
            <w:r>
              <w:t>9</w:t>
            </w:r>
          </w:p>
        </w:tc>
        <w:tc>
          <w:tcPr>
            <w:tcW w:w="2605" w:type="dxa"/>
          </w:tcPr>
          <w:p w:rsidR="00687A3C" w:rsidRDefault="00687A3C">
            <w:pPr>
              <w:pStyle w:val="2"/>
              <w:ind w:firstLine="0"/>
              <w:jc w:val="center"/>
            </w:pPr>
            <w:r>
              <w:t>6</w:t>
            </w:r>
          </w:p>
        </w:tc>
        <w:tc>
          <w:tcPr>
            <w:tcW w:w="2605" w:type="dxa"/>
          </w:tcPr>
          <w:p w:rsidR="00687A3C" w:rsidRDefault="00687A3C">
            <w:pPr>
              <w:pStyle w:val="2"/>
              <w:ind w:firstLine="0"/>
              <w:jc w:val="center"/>
            </w:pPr>
            <w:r>
              <w:t>1</w:t>
            </w:r>
          </w:p>
        </w:tc>
      </w:tr>
    </w:tbl>
    <w:p w:rsidR="00687A3C" w:rsidRDefault="00687A3C">
      <w:pPr>
        <w:pStyle w:val="2"/>
        <w:ind w:firstLine="0"/>
        <w:jc w:val="both"/>
        <w:rPr>
          <w:sz w:val="26"/>
          <w:szCs w:val="26"/>
        </w:rPr>
      </w:pPr>
    </w:p>
    <w:p w:rsidR="00687A3C" w:rsidRDefault="00687A3C">
      <w:pPr>
        <w:pStyle w:val="2"/>
        <w:ind w:firstLine="0"/>
        <w:jc w:val="both"/>
      </w:pPr>
      <w:r>
        <w:rPr>
          <w:sz w:val="26"/>
          <w:szCs w:val="26"/>
        </w:rPr>
        <w:t>В течение этой же тридцатки сложные задания были проанализированы учениками.</w:t>
      </w:r>
    </w:p>
    <w:p w:rsidR="00687A3C" w:rsidRDefault="00687A3C">
      <w:pPr>
        <w:pStyle w:val="2"/>
        <w:ind w:firstLine="0"/>
        <w:jc w:val="center"/>
      </w:pPr>
    </w:p>
    <w:p w:rsidR="00687A3C" w:rsidRDefault="00687A3C">
      <w:pPr>
        <w:pStyle w:val="2"/>
        <w:ind w:firstLine="0"/>
        <w:jc w:val="center"/>
      </w:pPr>
    </w:p>
    <w:p w:rsidR="00687A3C" w:rsidRDefault="00687A3C">
      <w:pPr>
        <w:pStyle w:val="2"/>
        <w:ind w:firstLine="0"/>
        <w:jc w:val="center"/>
      </w:pPr>
      <w:r>
        <w:t>Физический диктант №1.</w:t>
      </w:r>
    </w:p>
    <w:tbl>
      <w:tblPr>
        <w:tblW w:w="0" w:type="auto"/>
        <w:tblInd w:w="-108" w:type="dxa"/>
        <w:tblLayout w:type="fixed"/>
        <w:tblLook w:val="0000" w:firstRow="0" w:lastRow="0" w:firstColumn="0" w:lastColumn="0" w:noHBand="0" w:noVBand="0"/>
      </w:tblPr>
      <w:tblGrid>
        <w:gridCol w:w="5210"/>
        <w:gridCol w:w="5210"/>
      </w:tblGrid>
      <w:tr w:rsidR="00687A3C">
        <w:tc>
          <w:tcPr>
            <w:tcW w:w="5210" w:type="dxa"/>
          </w:tcPr>
          <w:p w:rsidR="00687A3C" w:rsidRDefault="00687A3C">
            <w:pPr>
              <w:pStyle w:val="2"/>
              <w:ind w:firstLine="0"/>
            </w:pPr>
            <w:r>
              <w:t>Вариант I отвечает на вопросы 1-4 по физической величине “Магнитная индукция”</w:t>
            </w:r>
          </w:p>
        </w:tc>
        <w:tc>
          <w:tcPr>
            <w:tcW w:w="5210" w:type="dxa"/>
          </w:tcPr>
          <w:p w:rsidR="00687A3C" w:rsidRDefault="00687A3C">
            <w:pPr>
              <w:pStyle w:val="2"/>
              <w:ind w:firstLine="0"/>
            </w:pPr>
            <w:r>
              <w:t>Вариант II отвечает на вопросы 1-4 по физической величине “Магнитный поток”</w:t>
            </w:r>
          </w:p>
        </w:tc>
      </w:tr>
    </w:tbl>
    <w:p w:rsidR="00687A3C" w:rsidRDefault="00687A3C">
      <w:pPr>
        <w:pStyle w:val="2"/>
        <w:numPr>
          <w:ilvl w:val="0"/>
          <w:numId w:val="15"/>
        </w:numPr>
        <w:jc w:val="both"/>
        <w:rPr>
          <w:sz w:val="26"/>
          <w:szCs w:val="26"/>
        </w:rPr>
      </w:pPr>
      <w:r>
        <w:rPr>
          <w:sz w:val="26"/>
          <w:szCs w:val="26"/>
        </w:rPr>
        <w:t>Определение физической величины.</w:t>
      </w:r>
    </w:p>
    <w:p w:rsidR="00687A3C" w:rsidRDefault="00687A3C">
      <w:pPr>
        <w:pStyle w:val="2"/>
        <w:numPr>
          <w:ilvl w:val="0"/>
          <w:numId w:val="15"/>
        </w:numPr>
        <w:jc w:val="both"/>
        <w:rPr>
          <w:sz w:val="26"/>
          <w:szCs w:val="26"/>
        </w:rPr>
      </w:pPr>
      <w:r>
        <w:rPr>
          <w:sz w:val="26"/>
          <w:szCs w:val="26"/>
        </w:rPr>
        <w:t>Что характеризует данная величина?</w:t>
      </w:r>
    </w:p>
    <w:p w:rsidR="00687A3C" w:rsidRDefault="00687A3C">
      <w:pPr>
        <w:pStyle w:val="2"/>
        <w:numPr>
          <w:ilvl w:val="0"/>
          <w:numId w:val="15"/>
        </w:numPr>
        <w:jc w:val="both"/>
        <w:rPr>
          <w:sz w:val="26"/>
          <w:szCs w:val="26"/>
        </w:rPr>
      </w:pPr>
      <w:r>
        <w:rPr>
          <w:sz w:val="26"/>
          <w:szCs w:val="26"/>
        </w:rPr>
        <w:t xml:space="preserve"> а) Формула для расчета. Что означает каждая величина, входящая в формулу?</w:t>
      </w:r>
    </w:p>
    <w:p w:rsidR="00687A3C" w:rsidRDefault="00687A3C">
      <w:pPr>
        <w:pStyle w:val="2"/>
        <w:ind w:left="360" w:firstLine="0"/>
        <w:jc w:val="both"/>
        <w:rPr>
          <w:sz w:val="26"/>
          <w:szCs w:val="26"/>
        </w:rPr>
      </w:pPr>
      <w:r>
        <w:rPr>
          <w:sz w:val="26"/>
          <w:szCs w:val="26"/>
        </w:rPr>
        <w:t xml:space="preserve"> б) Зависит ли физическая величина от величин, входящих в формулу ? Как ?</w:t>
      </w:r>
    </w:p>
    <w:p w:rsidR="00687A3C" w:rsidRDefault="00687A3C">
      <w:pPr>
        <w:pStyle w:val="2"/>
        <w:numPr>
          <w:ilvl w:val="0"/>
          <w:numId w:val="15"/>
        </w:numPr>
        <w:jc w:val="both"/>
        <w:rPr>
          <w:sz w:val="26"/>
          <w:szCs w:val="26"/>
        </w:rPr>
      </w:pPr>
      <w:r>
        <w:rPr>
          <w:sz w:val="26"/>
          <w:szCs w:val="26"/>
        </w:rPr>
        <w:t>определение единицы измерения физической величины в Си; ее наименование.</w:t>
      </w:r>
    </w:p>
    <w:p w:rsidR="00687A3C" w:rsidRDefault="00687A3C">
      <w:pPr>
        <w:pStyle w:val="2"/>
        <w:numPr>
          <w:ilvl w:val="0"/>
          <w:numId w:val="15"/>
        </w:numPr>
        <w:jc w:val="both"/>
        <w:rPr>
          <w:sz w:val="26"/>
          <w:szCs w:val="26"/>
        </w:rPr>
      </w:pPr>
      <w:r>
        <w:rPr>
          <w:sz w:val="26"/>
          <w:szCs w:val="26"/>
        </w:rPr>
        <w:t>Определение линии магнитной индукции.</w:t>
      </w:r>
    </w:p>
    <w:p w:rsidR="00687A3C" w:rsidRDefault="00687A3C">
      <w:pPr>
        <w:pStyle w:val="2"/>
        <w:numPr>
          <w:ilvl w:val="0"/>
          <w:numId w:val="15"/>
        </w:numPr>
        <w:jc w:val="both"/>
        <w:rPr>
          <w:sz w:val="26"/>
          <w:szCs w:val="26"/>
        </w:rPr>
      </w:pPr>
      <w:r>
        <w:rPr>
          <w:sz w:val="26"/>
          <w:szCs w:val="26"/>
        </w:rPr>
        <w:t>Какими общими свойствами обладают линии магнитной индукции и линии напряженности электрического поля ? В чем состоит разница между ними ?</w:t>
      </w:r>
    </w:p>
    <w:p w:rsidR="00687A3C" w:rsidRDefault="00687A3C">
      <w:pPr>
        <w:pStyle w:val="2"/>
        <w:numPr>
          <w:ilvl w:val="0"/>
          <w:numId w:val="15"/>
        </w:numPr>
        <w:jc w:val="both"/>
        <w:rPr>
          <w:sz w:val="26"/>
          <w:szCs w:val="26"/>
        </w:rPr>
      </w:pPr>
      <w:r>
        <w:rPr>
          <w:sz w:val="26"/>
          <w:szCs w:val="26"/>
        </w:rPr>
        <w:t>Что можно сказать о магнитном поле по картине расположения линий магнитной индукции?</w:t>
      </w:r>
    </w:p>
    <w:p w:rsidR="00687A3C" w:rsidRDefault="00687A3C">
      <w:pPr>
        <w:pStyle w:val="2"/>
        <w:ind w:left="360" w:firstLine="0"/>
        <w:jc w:val="both"/>
        <w:rPr>
          <w:sz w:val="26"/>
          <w:szCs w:val="26"/>
        </w:rPr>
      </w:pPr>
      <w:r>
        <w:rPr>
          <w:sz w:val="26"/>
          <w:szCs w:val="26"/>
        </w:rPr>
        <w:t>Физический диктант №1 выполняется на втором составном уроке изучения темы “Магнитное поле”, для коррекции усвоения учащимися понятия “Магнитная индукция” и “Магнитный поток”. Поэтому вопросы с 1 по 4 выполняются по вариантам. I вариант пишет о магнитной индукции, II вариант – о магнитном потоке.</w:t>
      </w:r>
    </w:p>
    <w:p w:rsidR="00687A3C" w:rsidRDefault="00687A3C">
      <w:pPr>
        <w:pStyle w:val="2"/>
        <w:ind w:left="360" w:firstLine="0"/>
        <w:jc w:val="both"/>
        <w:rPr>
          <w:sz w:val="26"/>
          <w:szCs w:val="26"/>
        </w:rPr>
      </w:pPr>
      <w:r>
        <w:rPr>
          <w:sz w:val="26"/>
          <w:szCs w:val="26"/>
        </w:rPr>
        <w:t>5-7 вопросы одинаковы для обоих вариантов.</w:t>
      </w:r>
    </w:p>
    <w:p w:rsidR="00687A3C" w:rsidRDefault="00687A3C">
      <w:pPr>
        <w:pStyle w:val="2"/>
        <w:ind w:left="360" w:firstLine="0"/>
        <w:jc w:val="both"/>
        <w:rPr>
          <w:sz w:val="26"/>
          <w:szCs w:val="26"/>
        </w:rPr>
      </w:pPr>
      <w:r>
        <w:rPr>
          <w:sz w:val="26"/>
          <w:szCs w:val="26"/>
        </w:rPr>
        <w:t>Нормы оценок 3-4 правильных ответов “3”</w:t>
      </w:r>
    </w:p>
    <w:p w:rsidR="00687A3C" w:rsidRDefault="00687A3C">
      <w:pPr>
        <w:pStyle w:val="2"/>
        <w:ind w:left="360" w:firstLine="0"/>
        <w:jc w:val="both"/>
        <w:rPr>
          <w:sz w:val="26"/>
          <w:szCs w:val="26"/>
        </w:rPr>
      </w:pPr>
      <w:r>
        <w:rPr>
          <w:sz w:val="26"/>
          <w:szCs w:val="26"/>
        </w:rPr>
        <w:tab/>
      </w:r>
      <w:r>
        <w:rPr>
          <w:sz w:val="26"/>
          <w:szCs w:val="26"/>
        </w:rPr>
        <w:tab/>
      </w:r>
      <w:r>
        <w:rPr>
          <w:sz w:val="26"/>
          <w:szCs w:val="26"/>
        </w:rPr>
        <w:tab/>
        <w:t>5-6 правильных ответов “4”</w:t>
      </w:r>
    </w:p>
    <w:p w:rsidR="00687A3C" w:rsidRDefault="00687A3C">
      <w:pPr>
        <w:pStyle w:val="2"/>
        <w:ind w:left="360" w:firstLine="0"/>
        <w:jc w:val="both"/>
        <w:rPr>
          <w:sz w:val="26"/>
          <w:szCs w:val="26"/>
        </w:rPr>
      </w:pPr>
      <w:r>
        <w:rPr>
          <w:sz w:val="26"/>
          <w:szCs w:val="26"/>
        </w:rPr>
        <w:tab/>
      </w:r>
      <w:r>
        <w:rPr>
          <w:sz w:val="26"/>
          <w:szCs w:val="26"/>
        </w:rPr>
        <w:tab/>
      </w:r>
      <w:r>
        <w:rPr>
          <w:sz w:val="26"/>
          <w:szCs w:val="26"/>
        </w:rPr>
        <w:tab/>
        <w:t>7 правильных ответов “5”</w:t>
      </w:r>
    </w:p>
    <w:p w:rsidR="00687A3C" w:rsidRDefault="00687A3C">
      <w:pPr>
        <w:pStyle w:val="2"/>
        <w:ind w:left="360" w:firstLine="0"/>
        <w:jc w:val="both"/>
        <w:rPr>
          <w:sz w:val="26"/>
          <w:szCs w:val="26"/>
        </w:rPr>
      </w:pPr>
      <w:r>
        <w:rPr>
          <w:sz w:val="26"/>
          <w:szCs w:val="26"/>
        </w:rPr>
        <w:t>(к I уровню относятся вопросы 1, 2, 3а, 4, 5. Ко II уровню для классов, где физика непрофильный предмет, относятся вопросы 3б, 6, 7).</w:t>
      </w:r>
    </w:p>
    <w:p w:rsidR="00687A3C" w:rsidRDefault="00687A3C">
      <w:pPr>
        <w:pStyle w:val="2"/>
        <w:ind w:left="360" w:firstLine="0"/>
        <w:jc w:val="both"/>
        <w:rPr>
          <w:sz w:val="26"/>
          <w:szCs w:val="26"/>
        </w:rPr>
      </w:pPr>
      <w:r>
        <w:rPr>
          <w:sz w:val="26"/>
          <w:szCs w:val="26"/>
        </w:rPr>
        <w:t>Физический диктант №1 проверяется в режиме взаимоконтроля. Проверяющие выставляют оценки в открытый журнал.</w:t>
      </w:r>
    </w:p>
    <w:p w:rsidR="00687A3C" w:rsidRDefault="00687A3C">
      <w:pPr>
        <w:pStyle w:val="2"/>
        <w:ind w:left="360" w:firstLine="0"/>
        <w:jc w:val="both"/>
        <w:rPr>
          <w:sz w:val="26"/>
          <w:szCs w:val="26"/>
        </w:rPr>
      </w:pPr>
      <w:r>
        <w:rPr>
          <w:sz w:val="26"/>
          <w:szCs w:val="26"/>
        </w:rPr>
        <w:t>Время работы 12-15 мин.</w:t>
      </w:r>
    </w:p>
    <w:p w:rsidR="00687A3C" w:rsidRDefault="00687A3C">
      <w:pPr>
        <w:pStyle w:val="2"/>
        <w:ind w:left="360" w:firstLine="0"/>
        <w:jc w:val="both"/>
        <w:rPr>
          <w:sz w:val="26"/>
          <w:szCs w:val="26"/>
        </w:rPr>
      </w:pPr>
      <w:r>
        <w:rPr>
          <w:sz w:val="26"/>
          <w:szCs w:val="26"/>
        </w:rPr>
        <w:t>В ходе выполнения физического диктанта были получены такие оценки.</w:t>
      </w:r>
    </w:p>
    <w:p w:rsidR="00687A3C" w:rsidRDefault="00687A3C">
      <w:pPr>
        <w:pStyle w:val="2"/>
        <w:ind w:left="360" w:firstLine="0"/>
        <w:jc w:val="both"/>
      </w:pPr>
      <w:r>
        <w:rPr>
          <w:sz w:val="26"/>
          <w:szCs w:val="26"/>
        </w:rPr>
        <w:t>Общее количество учащихся –18.</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551"/>
        <w:gridCol w:w="2693"/>
        <w:gridCol w:w="2694"/>
      </w:tblGrid>
      <w:tr w:rsidR="00687A3C">
        <w:tc>
          <w:tcPr>
            <w:tcW w:w="2410" w:type="dxa"/>
          </w:tcPr>
          <w:p w:rsidR="00687A3C" w:rsidRDefault="00687A3C">
            <w:pPr>
              <w:pStyle w:val="2"/>
              <w:ind w:firstLine="0"/>
              <w:jc w:val="center"/>
            </w:pPr>
            <w:r>
              <w:t>Отлично</w:t>
            </w:r>
          </w:p>
        </w:tc>
        <w:tc>
          <w:tcPr>
            <w:tcW w:w="2551" w:type="dxa"/>
          </w:tcPr>
          <w:p w:rsidR="00687A3C" w:rsidRDefault="00687A3C">
            <w:pPr>
              <w:pStyle w:val="2"/>
              <w:ind w:firstLine="0"/>
              <w:jc w:val="center"/>
            </w:pPr>
            <w:r>
              <w:t>Хорошо</w:t>
            </w:r>
          </w:p>
        </w:tc>
        <w:tc>
          <w:tcPr>
            <w:tcW w:w="2693" w:type="dxa"/>
          </w:tcPr>
          <w:p w:rsidR="00687A3C" w:rsidRDefault="00687A3C">
            <w:pPr>
              <w:pStyle w:val="2"/>
              <w:ind w:firstLine="0"/>
              <w:jc w:val="center"/>
            </w:pPr>
            <w:r>
              <w:t>Удовлетворительно</w:t>
            </w:r>
          </w:p>
        </w:tc>
        <w:tc>
          <w:tcPr>
            <w:tcW w:w="2694" w:type="dxa"/>
          </w:tcPr>
          <w:p w:rsidR="00687A3C" w:rsidRDefault="00687A3C">
            <w:pPr>
              <w:pStyle w:val="2"/>
              <w:ind w:firstLine="0"/>
              <w:jc w:val="center"/>
            </w:pPr>
            <w:r>
              <w:t>Неудовл.</w:t>
            </w:r>
          </w:p>
        </w:tc>
      </w:tr>
      <w:tr w:rsidR="00687A3C">
        <w:tc>
          <w:tcPr>
            <w:tcW w:w="2410" w:type="dxa"/>
          </w:tcPr>
          <w:p w:rsidR="00687A3C" w:rsidRDefault="00687A3C">
            <w:pPr>
              <w:pStyle w:val="2"/>
              <w:ind w:firstLine="0"/>
              <w:jc w:val="center"/>
            </w:pPr>
            <w:r>
              <w:t>5</w:t>
            </w:r>
          </w:p>
        </w:tc>
        <w:tc>
          <w:tcPr>
            <w:tcW w:w="2551" w:type="dxa"/>
          </w:tcPr>
          <w:p w:rsidR="00687A3C" w:rsidRDefault="00687A3C">
            <w:pPr>
              <w:pStyle w:val="2"/>
              <w:ind w:firstLine="0"/>
              <w:jc w:val="center"/>
            </w:pPr>
            <w:r>
              <w:t>5</w:t>
            </w:r>
          </w:p>
        </w:tc>
        <w:tc>
          <w:tcPr>
            <w:tcW w:w="2693" w:type="dxa"/>
          </w:tcPr>
          <w:p w:rsidR="00687A3C" w:rsidRDefault="00687A3C">
            <w:pPr>
              <w:pStyle w:val="2"/>
              <w:ind w:firstLine="0"/>
              <w:jc w:val="center"/>
            </w:pPr>
            <w:r>
              <w:t>8</w:t>
            </w:r>
          </w:p>
        </w:tc>
        <w:tc>
          <w:tcPr>
            <w:tcW w:w="2694" w:type="dxa"/>
          </w:tcPr>
          <w:p w:rsidR="00687A3C" w:rsidRDefault="00687A3C">
            <w:pPr>
              <w:pStyle w:val="2"/>
              <w:ind w:firstLine="0"/>
              <w:jc w:val="center"/>
            </w:pPr>
            <w:r>
              <w:t>-</w:t>
            </w:r>
          </w:p>
        </w:tc>
      </w:tr>
    </w:tbl>
    <w:p w:rsidR="00687A3C" w:rsidRDefault="00687A3C">
      <w:pPr>
        <w:pStyle w:val="2"/>
        <w:ind w:left="360" w:firstLine="0"/>
        <w:jc w:val="both"/>
      </w:pPr>
      <w:r>
        <w:t>На 3 тридцатке этого же урока корректируется умение решать расчетные задачи на силу Ампера и магнитный поток в ходе самостоятельной работы №1.</w:t>
      </w:r>
    </w:p>
    <w:p w:rsidR="00687A3C" w:rsidRDefault="00687A3C">
      <w:pPr>
        <w:pStyle w:val="2"/>
        <w:ind w:left="360" w:firstLine="0"/>
        <w:jc w:val="both"/>
      </w:pPr>
      <w:r>
        <w:t>Самостоятельная работа №1 выполняется по уровням. Работа состоит из 4 задач, две из них – на уровне образовательного стандарта, две – задачи повышенного уровня (II).</w:t>
      </w:r>
    </w:p>
    <w:p w:rsidR="00687A3C" w:rsidRDefault="00687A3C">
      <w:pPr>
        <w:pStyle w:val="2"/>
        <w:ind w:left="360" w:firstLine="0"/>
        <w:jc w:val="center"/>
      </w:pPr>
      <w:r>
        <w:t>Самостоятельная работа №1.</w:t>
      </w:r>
    </w:p>
    <w:p w:rsidR="00687A3C" w:rsidRDefault="00687A3C">
      <w:pPr>
        <w:pStyle w:val="2"/>
        <w:ind w:left="360" w:firstLine="0"/>
        <w:jc w:val="center"/>
        <w:rPr>
          <w:sz w:val="26"/>
          <w:szCs w:val="26"/>
        </w:rPr>
      </w:pPr>
      <w:r>
        <w:rPr>
          <w:sz w:val="26"/>
          <w:szCs w:val="26"/>
        </w:rPr>
        <w:t>Вариант 1.</w:t>
      </w:r>
    </w:p>
    <w:p w:rsidR="00687A3C" w:rsidRDefault="00687A3C">
      <w:pPr>
        <w:pStyle w:val="2"/>
        <w:numPr>
          <w:ilvl w:val="0"/>
          <w:numId w:val="16"/>
        </w:numPr>
        <w:jc w:val="both"/>
        <w:rPr>
          <w:sz w:val="26"/>
          <w:szCs w:val="26"/>
        </w:rPr>
      </w:pPr>
      <w:r>
        <w:rPr>
          <w:sz w:val="26"/>
          <w:szCs w:val="26"/>
        </w:rPr>
        <w:t>С какой силой действует магнитное поле с индукцией 10 мТл на проводник, в котором сила тока 50 А, если длина активной части проводника 0,1 м ? поле и ток взаимно перпендикулярны.</w:t>
      </w:r>
    </w:p>
    <w:p w:rsidR="00687A3C" w:rsidRDefault="00687A3C">
      <w:pPr>
        <w:pStyle w:val="2"/>
        <w:numPr>
          <w:ilvl w:val="0"/>
          <w:numId w:val="16"/>
        </w:numPr>
        <w:jc w:val="both"/>
        <w:rPr>
          <w:sz w:val="26"/>
          <w:szCs w:val="26"/>
        </w:rPr>
      </w:pPr>
      <w:r>
        <w:rPr>
          <w:sz w:val="26"/>
          <w:szCs w:val="26"/>
        </w:rPr>
        <w:t>Какой магнитный поток пронизывает плоскую поверхность площадью 50 см</w:t>
      </w:r>
      <w:r w:rsidR="005371D9">
        <w:rPr>
          <w:position w:val="-4"/>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pt" fillcolor="window">
            <v:imagedata r:id="rId5" o:title=""/>
          </v:shape>
        </w:pict>
      </w:r>
      <w:r>
        <w:rPr>
          <w:sz w:val="26"/>
          <w:szCs w:val="26"/>
        </w:rPr>
        <w:t xml:space="preserve"> при индукции 0,4 Тл, если эта поверхность расположена под углом </w:t>
      </w:r>
      <w:r w:rsidR="005371D9">
        <w:rPr>
          <w:position w:val="-6"/>
          <w:sz w:val="26"/>
          <w:szCs w:val="26"/>
        </w:rPr>
        <w:pict>
          <v:shape id="_x0000_i1026" type="#_x0000_t75" style="width:18.75pt;height:15.75pt" fillcolor="window">
            <v:imagedata r:id="rId6" o:title=""/>
          </v:shape>
        </w:pict>
      </w:r>
      <w:r>
        <w:rPr>
          <w:sz w:val="26"/>
          <w:szCs w:val="26"/>
        </w:rPr>
        <w:t xml:space="preserve"> к вектору индукции.</w:t>
      </w:r>
    </w:p>
    <w:p w:rsidR="00687A3C" w:rsidRDefault="00687A3C">
      <w:pPr>
        <w:pStyle w:val="2"/>
        <w:numPr>
          <w:ilvl w:val="0"/>
          <w:numId w:val="16"/>
        </w:numPr>
        <w:jc w:val="both"/>
        <w:rPr>
          <w:sz w:val="26"/>
          <w:szCs w:val="26"/>
        </w:rPr>
      </w:pPr>
      <w:r>
        <w:rPr>
          <w:sz w:val="26"/>
          <w:szCs w:val="26"/>
        </w:rPr>
        <w:t>На рисунке представлено взаимодействие магнитного</w:t>
      </w:r>
    </w:p>
    <w:p w:rsidR="00687A3C" w:rsidRDefault="00687A3C">
      <w:pPr>
        <w:pStyle w:val="2"/>
        <w:ind w:left="720" w:firstLine="0"/>
        <w:jc w:val="both"/>
        <w:rPr>
          <w:sz w:val="26"/>
          <w:szCs w:val="26"/>
        </w:rPr>
      </w:pPr>
      <w:r>
        <w:rPr>
          <w:sz w:val="26"/>
          <w:szCs w:val="26"/>
        </w:rPr>
        <w:t xml:space="preserve">поля с током. Сформулировать задачу для этого случая </w:t>
      </w:r>
    </w:p>
    <w:p w:rsidR="00687A3C" w:rsidRDefault="00687A3C">
      <w:pPr>
        <w:pStyle w:val="2"/>
        <w:ind w:left="720" w:firstLine="0"/>
        <w:jc w:val="both"/>
        <w:rPr>
          <w:sz w:val="26"/>
          <w:szCs w:val="26"/>
        </w:rPr>
      </w:pPr>
      <w:r>
        <w:rPr>
          <w:sz w:val="26"/>
          <w:szCs w:val="26"/>
        </w:rPr>
        <w:t>и решить ее.</w:t>
      </w:r>
    </w:p>
    <w:p w:rsidR="00687A3C" w:rsidRDefault="00687A3C">
      <w:pPr>
        <w:pStyle w:val="2"/>
        <w:numPr>
          <w:ilvl w:val="0"/>
          <w:numId w:val="16"/>
        </w:numPr>
        <w:jc w:val="both"/>
        <w:rPr>
          <w:sz w:val="26"/>
          <w:szCs w:val="26"/>
        </w:rPr>
      </w:pPr>
      <w:r>
        <w:rPr>
          <w:sz w:val="26"/>
          <w:szCs w:val="26"/>
        </w:rPr>
        <w:t>В проводнике с длиной активной части 8 см сила тока равна 50 А. Он находиться в однородном магнитном поле с индукцией 20 мТл. Найти совершенную работу, если проводник переместился на 10 см перпендикулярно линии индукции.</w:t>
      </w:r>
    </w:p>
    <w:p w:rsidR="00687A3C" w:rsidRDefault="00687A3C">
      <w:pPr>
        <w:pStyle w:val="2"/>
        <w:ind w:left="360" w:firstLine="0"/>
        <w:jc w:val="center"/>
        <w:rPr>
          <w:sz w:val="26"/>
          <w:szCs w:val="26"/>
        </w:rPr>
      </w:pPr>
      <w:r>
        <w:rPr>
          <w:sz w:val="26"/>
          <w:szCs w:val="26"/>
        </w:rPr>
        <w:t>Вариант 2.</w:t>
      </w:r>
    </w:p>
    <w:p w:rsidR="00687A3C" w:rsidRDefault="00687A3C">
      <w:pPr>
        <w:pStyle w:val="2"/>
        <w:numPr>
          <w:ilvl w:val="0"/>
          <w:numId w:val="17"/>
        </w:numPr>
        <w:jc w:val="both"/>
        <w:rPr>
          <w:sz w:val="26"/>
          <w:szCs w:val="26"/>
        </w:rPr>
      </w:pPr>
      <w:r>
        <w:rPr>
          <w:sz w:val="26"/>
          <w:szCs w:val="26"/>
        </w:rPr>
        <w:t>Какая сила действует на проводящую шину длиной 10 м, по которой проходит ток 7 кА, в магнитном поле с индукцией 1,8 Тл, если магнитная индукция направлена перпендикулярно проводнику ?</w:t>
      </w:r>
    </w:p>
    <w:p w:rsidR="00687A3C" w:rsidRDefault="00687A3C">
      <w:pPr>
        <w:pStyle w:val="2"/>
        <w:numPr>
          <w:ilvl w:val="0"/>
          <w:numId w:val="17"/>
        </w:numPr>
        <w:jc w:val="both"/>
        <w:rPr>
          <w:sz w:val="26"/>
          <w:szCs w:val="26"/>
        </w:rPr>
      </w:pPr>
      <w:r>
        <w:rPr>
          <w:sz w:val="26"/>
          <w:szCs w:val="26"/>
        </w:rPr>
        <w:t>Чему равен магнитный поток через плоскую поверхность площадью 300 см</w:t>
      </w:r>
      <w:r w:rsidR="005371D9">
        <w:rPr>
          <w:position w:val="-4"/>
          <w:sz w:val="26"/>
          <w:szCs w:val="26"/>
        </w:rPr>
        <w:pict>
          <v:shape id="_x0000_i1027" type="#_x0000_t75" style="width:8.25pt;height:15pt" fillcolor="window">
            <v:imagedata r:id="rId5" o:title=""/>
          </v:shape>
        </w:pict>
      </w:r>
      <w:r>
        <w:rPr>
          <w:sz w:val="26"/>
          <w:szCs w:val="26"/>
        </w:rPr>
        <w:t xml:space="preserve">, если индукция поля 1,2 Тл, а площадка расположена под углом </w:t>
      </w:r>
      <w:r w:rsidR="005371D9">
        <w:rPr>
          <w:position w:val="-6"/>
          <w:sz w:val="26"/>
          <w:szCs w:val="26"/>
        </w:rPr>
        <w:pict>
          <v:shape id="_x0000_i1028" type="#_x0000_t75" style="width:18.75pt;height:15.75pt" fillcolor="window">
            <v:imagedata r:id="rId7" o:title=""/>
          </v:shape>
        </w:pict>
      </w:r>
      <w:r>
        <w:rPr>
          <w:sz w:val="26"/>
          <w:szCs w:val="26"/>
        </w:rPr>
        <w:t xml:space="preserve"> к вектору магнитной индукции ?</w:t>
      </w:r>
    </w:p>
    <w:p w:rsidR="00687A3C" w:rsidRDefault="00687A3C">
      <w:pPr>
        <w:pStyle w:val="2"/>
        <w:numPr>
          <w:ilvl w:val="0"/>
          <w:numId w:val="17"/>
        </w:numPr>
        <w:jc w:val="both"/>
        <w:rPr>
          <w:sz w:val="26"/>
          <w:szCs w:val="26"/>
        </w:rPr>
      </w:pPr>
      <w:r>
        <w:rPr>
          <w:sz w:val="26"/>
          <w:szCs w:val="26"/>
        </w:rPr>
        <w:t xml:space="preserve">На рисунке представлено взаимодействие магнитного </w:t>
      </w:r>
    </w:p>
    <w:p w:rsidR="00687A3C" w:rsidRDefault="00687A3C">
      <w:pPr>
        <w:pStyle w:val="2"/>
        <w:ind w:left="360" w:firstLine="360"/>
        <w:jc w:val="both"/>
        <w:rPr>
          <w:sz w:val="26"/>
          <w:szCs w:val="26"/>
        </w:rPr>
      </w:pPr>
      <w:r>
        <w:rPr>
          <w:sz w:val="26"/>
          <w:szCs w:val="26"/>
        </w:rPr>
        <w:t xml:space="preserve">поля с током. Сформулируйте задачу для этого случая </w:t>
      </w:r>
    </w:p>
    <w:p w:rsidR="00687A3C" w:rsidRDefault="00687A3C">
      <w:pPr>
        <w:pStyle w:val="2"/>
        <w:ind w:left="360" w:firstLine="360"/>
        <w:jc w:val="both"/>
        <w:rPr>
          <w:sz w:val="26"/>
          <w:szCs w:val="26"/>
        </w:rPr>
      </w:pPr>
      <w:r>
        <w:rPr>
          <w:sz w:val="26"/>
          <w:szCs w:val="26"/>
        </w:rPr>
        <w:t>и решите ее.</w:t>
      </w:r>
    </w:p>
    <w:p w:rsidR="00687A3C" w:rsidRDefault="00687A3C">
      <w:pPr>
        <w:pStyle w:val="2"/>
        <w:numPr>
          <w:ilvl w:val="0"/>
          <w:numId w:val="17"/>
        </w:numPr>
        <w:jc w:val="both"/>
        <w:rPr>
          <w:sz w:val="26"/>
          <w:szCs w:val="26"/>
        </w:rPr>
      </w:pPr>
      <w:r>
        <w:rPr>
          <w:sz w:val="26"/>
          <w:szCs w:val="26"/>
        </w:rPr>
        <w:t xml:space="preserve">По горизонтально расположенному проводнику длиной 0,2 м и массой </w:t>
      </w:r>
      <w:r w:rsidR="005371D9">
        <w:rPr>
          <w:position w:val="-6"/>
          <w:sz w:val="26"/>
          <w:szCs w:val="26"/>
        </w:rPr>
        <w:pict>
          <v:shape id="_x0000_i1029" type="#_x0000_t75" style="width:35.25pt;height:15.75pt" fillcolor="window">
            <v:imagedata r:id="rId8" o:title=""/>
          </v:shape>
        </w:pict>
      </w:r>
      <w:r>
        <w:rPr>
          <w:sz w:val="26"/>
          <w:szCs w:val="26"/>
        </w:rPr>
        <w:t>кг течет ток 10 А. Найти индукцию (модуль и направление) магнитного поля, в которое нужно поместить проводник, чтобы сила тяжести уравновесилась силой Ампера.</w:t>
      </w:r>
    </w:p>
    <w:p w:rsidR="00687A3C" w:rsidRDefault="00687A3C">
      <w:pPr>
        <w:pStyle w:val="2"/>
        <w:ind w:left="360" w:firstLine="0"/>
        <w:jc w:val="both"/>
      </w:pPr>
      <w:r>
        <w:rPr>
          <w:sz w:val="26"/>
          <w:szCs w:val="26"/>
        </w:rPr>
        <w:t>Поэлементный анализ задачи №1 самостоятельной работы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2084"/>
        <w:gridCol w:w="2084"/>
        <w:gridCol w:w="2084"/>
        <w:gridCol w:w="2084"/>
      </w:tblGrid>
      <w:tr w:rsidR="00687A3C">
        <w:trPr>
          <w:jc w:val="center"/>
        </w:trPr>
        <w:tc>
          <w:tcPr>
            <w:tcW w:w="2084" w:type="dxa"/>
            <w:tcBorders>
              <w:bottom w:val="nil"/>
            </w:tcBorders>
          </w:tcPr>
          <w:p w:rsidR="00687A3C" w:rsidRDefault="00687A3C">
            <w:pPr>
              <w:pStyle w:val="2"/>
              <w:ind w:firstLine="0"/>
              <w:jc w:val="center"/>
            </w:pPr>
            <w:r>
              <w:t>Записать условие задачи</w:t>
            </w:r>
          </w:p>
        </w:tc>
        <w:tc>
          <w:tcPr>
            <w:tcW w:w="2084" w:type="dxa"/>
            <w:tcBorders>
              <w:bottom w:val="nil"/>
            </w:tcBorders>
          </w:tcPr>
          <w:p w:rsidR="00687A3C" w:rsidRDefault="00687A3C">
            <w:pPr>
              <w:pStyle w:val="2"/>
              <w:ind w:firstLine="0"/>
              <w:jc w:val="center"/>
            </w:pPr>
            <w:r>
              <w:t>Перевод в Си</w:t>
            </w:r>
          </w:p>
        </w:tc>
        <w:tc>
          <w:tcPr>
            <w:tcW w:w="2084" w:type="dxa"/>
            <w:tcBorders>
              <w:bottom w:val="nil"/>
            </w:tcBorders>
          </w:tcPr>
          <w:p w:rsidR="00687A3C" w:rsidRDefault="00687A3C">
            <w:pPr>
              <w:pStyle w:val="2"/>
              <w:ind w:firstLine="0"/>
              <w:jc w:val="center"/>
            </w:pPr>
            <w:r>
              <w:t xml:space="preserve">Записать формулу </w:t>
            </w:r>
          </w:p>
          <w:p w:rsidR="00687A3C" w:rsidRDefault="005371D9">
            <w:pPr>
              <w:pStyle w:val="2"/>
              <w:ind w:firstLine="0"/>
              <w:jc w:val="center"/>
            </w:pPr>
            <w:r>
              <w:rPr>
                <w:position w:val="-10"/>
              </w:rPr>
              <w:pict>
                <v:shape id="_x0000_i1030" type="#_x0000_t75" style="width:71.25pt;height:17.25pt" fillcolor="window">
                  <v:imagedata r:id="rId9" o:title=""/>
                </v:shape>
              </w:pict>
            </w:r>
          </w:p>
        </w:tc>
        <w:tc>
          <w:tcPr>
            <w:tcW w:w="2084" w:type="dxa"/>
            <w:tcBorders>
              <w:bottom w:val="nil"/>
            </w:tcBorders>
          </w:tcPr>
          <w:p w:rsidR="00687A3C" w:rsidRDefault="00687A3C">
            <w:pPr>
              <w:pStyle w:val="2"/>
              <w:ind w:firstLine="0"/>
              <w:jc w:val="center"/>
            </w:pPr>
            <w:r>
              <w:t>Записать условие</w:t>
            </w:r>
          </w:p>
          <w:p w:rsidR="00687A3C" w:rsidRDefault="005371D9">
            <w:pPr>
              <w:pStyle w:val="2"/>
              <w:ind w:firstLine="0"/>
              <w:jc w:val="center"/>
            </w:pPr>
            <w:r>
              <w:rPr>
                <w:position w:val="-10"/>
              </w:rPr>
              <w:pict>
                <v:shape id="_x0000_i1031" type="#_x0000_t75" style="width:81pt;height:15.75pt" fillcolor="window">
                  <v:imagedata r:id="rId10" o:title=""/>
                </v:shape>
              </w:pict>
            </w:r>
          </w:p>
        </w:tc>
        <w:tc>
          <w:tcPr>
            <w:tcW w:w="2084" w:type="dxa"/>
            <w:tcBorders>
              <w:bottom w:val="nil"/>
            </w:tcBorders>
          </w:tcPr>
          <w:p w:rsidR="00687A3C" w:rsidRDefault="00687A3C">
            <w:pPr>
              <w:pStyle w:val="2"/>
              <w:ind w:firstLine="0"/>
              <w:jc w:val="center"/>
            </w:pPr>
            <w:r>
              <w:t>Вычисление</w:t>
            </w:r>
          </w:p>
        </w:tc>
      </w:tr>
      <w:tr w:rsidR="00687A3C">
        <w:trPr>
          <w:jc w:val="center"/>
        </w:trPr>
        <w:tc>
          <w:tcPr>
            <w:tcW w:w="2084" w:type="dxa"/>
            <w:tcBorders>
              <w:top w:val="nil"/>
            </w:tcBorders>
          </w:tcPr>
          <w:p w:rsidR="00687A3C" w:rsidRDefault="00687A3C">
            <w:pPr>
              <w:pStyle w:val="2"/>
              <w:ind w:firstLine="0"/>
              <w:jc w:val="center"/>
            </w:pPr>
            <w:r>
              <w:t>1б</w:t>
            </w:r>
          </w:p>
        </w:tc>
        <w:tc>
          <w:tcPr>
            <w:tcW w:w="2084" w:type="dxa"/>
            <w:tcBorders>
              <w:top w:val="nil"/>
            </w:tcBorders>
          </w:tcPr>
          <w:p w:rsidR="00687A3C" w:rsidRDefault="00687A3C">
            <w:pPr>
              <w:pStyle w:val="2"/>
              <w:ind w:firstLine="0"/>
              <w:jc w:val="center"/>
            </w:pPr>
            <w:r>
              <w:t>1б</w:t>
            </w:r>
          </w:p>
        </w:tc>
        <w:tc>
          <w:tcPr>
            <w:tcW w:w="2084" w:type="dxa"/>
            <w:tcBorders>
              <w:top w:val="nil"/>
            </w:tcBorders>
          </w:tcPr>
          <w:p w:rsidR="00687A3C" w:rsidRDefault="00687A3C">
            <w:pPr>
              <w:pStyle w:val="2"/>
              <w:ind w:firstLine="0"/>
              <w:jc w:val="center"/>
            </w:pPr>
            <w:r>
              <w:t>1б</w:t>
            </w:r>
          </w:p>
        </w:tc>
        <w:tc>
          <w:tcPr>
            <w:tcW w:w="2084" w:type="dxa"/>
            <w:tcBorders>
              <w:top w:val="nil"/>
            </w:tcBorders>
          </w:tcPr>
          <w:p w:rsidR="00687A3C" w:rsidRDefault="00687A3C">
            <w:pPr>
              <w:pStyle w:val="2"/>
              <w:ind w:firstLine="0"/>
              <w:jc w:val="center"/>
            </w:pPr>
            <w:r>
              <w:t>1б</w:t>
            </w:r>
          </w:p>
        </w:tc>
        <w:tc>
          <w:tcPr>
            <w:tcW w:w="2084" w:type="dxa"/>
            <w:tcBorders>
              <w:top w:val="nil"/>
            </w:tcBorders>
          </w:tcPr>
          <w:p w:rsidR="00687A3C" w:rsidRDefault="00687A3C">
            <w:pPr>
              <w:pStyle w:val="2"/>
              <w:ind w:firstLine="0"/>
              <w:jc w:val="center"/>
            </w:pPr>
            <w:r>
              <w:t>1б</w:t>
            </w:r>
          </w:p>
        </w:tc>
      </w:tr>
    </w:tbl>
    <w:p w:rsidR="00687A3C" w:rsidRDefault="00687A3C">
      <w:pPr>
        <w:pStyle w:val="2"/>
        <w:ind w:left="360" w:firstLine="0"/>
        <w:jc w:val="center"/>
      </w:pPr>
      <w:r>
        <w:t>Количество баллов за задачу №1 – 5.</w:t>
      </w:r>
    </w:p>
    <w:p w:rsidR="00687A3C" w:rsidRDefault="00687A3C">
      <w:pPr>
        <w:pStyle w:val="2"/>
        <w:ind w:left="360" w:firstLine="0"/>
        <w:jc w:val="both"/>
      </w:pPr>
      <w:r>
        <w:t>Поэлементный анализ задачи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984"/>
        <w:gridCol w:w="1985"/>
        <w:gridCol w:w="2268"/>
        <w:gridCol w:w="1523"/>
      </w:tblGrid>
      <w:tr w:rsidR="00687A3C">
        <w:trPr>
          <w:cantSplit/>
          <w:jc w:val="center"/>
        </w:trPr>
        <w:tc>
          <w:tcPr>
            <w:tcW w:w="1384" w:type="dxa"/>
            <w:tcBorders>
              <w:bottom w:val="nil"/>
            </w:tcBorders>
          </w:tcPr>
          <w:p w:rsidR="00687A3C" w:rsidRDefault="00687A3C">
            <w:pPr>
              <w:pStyle w:val="2"/>
              <w:ind w:firstLine="0"/>
              <w:jc w:val="center"/>
            </w:pPr>
            <w:r>
              <w:t>Записать дано</w:t>
            </w:r>
          </w:p>
        </w:tc>
        <w:tc>
          <w:tcPr>
            <w:tcW w:w="1276" w:type="dxa"/>
            <w:tcBorders>
              <w:bottom w:val="nil"/>
            </w:tcBorders>
          </w:tcPr>
          <w:p w:rsidR="00687A3C" w:rsidRDefault="00687A3C">
            <w:pPr>
              <w:pStyle w:val="2"/>
              <w:ind w:firstLine="0"/>
              <w:jc w:val="center"/>
            </w:pPr>
            <w:r>
              <w:t>Перевод в Си</w:t>
            </w:r>
          </w:p>
        </w:tc>
        <w:tc>
          <w:tcPr>
            <w:tcW w:w="1984" w:type="dxa"/>
            <w:tcBorders>
              <w:bottom w:val="nil"/>
            </w:tcBorders>
          </w:tcPr>
          <w:p w:rsidR="00687A3C" w:rsidRDefault="00687A3C">
            <w:pPr>
              <w:pStyle w:val="2"/>
              <w:ind w:firstLine="0"/>
              <w:jc w:val="center"/>
            </w:pPr>
            <w:r>
              <w:t xml:space="preserve">Записать формулу </w:t>
            </w:r>
          </w:p>
          <w:p w:rsidR="00687A3C" w:rsidRDefault="005371D9">
            <w:pPr>
              <w:pStyle w:val="2"/>
              <w:ind w:firstLine="0"/>
              <w:jc w:val="center"/>
            </w:pPr>
            <w:r>
              <w:rPr>
                <w:position w:val="-6"/>
              </w:rPr>
              <w:pict>
                <v:shape id="_x0000_i1032" type="#_x0000_t75" style="width:66.75pt;height:14.25pt" fillcolor="window">
                  <v:imagedata r:id="rId11" o:title=""/>
                </v:shape>
              </w:pict>
            </w:r>
          </w:p>
        </w:tc>
        <w:tc>
          <w:tcPr>
            <w:tcW w:w="1985" w:type="dxa"/>
            <w:tcBorders>
              <w:bottom w:val="nil"/>
            </w:tcBorders>
          </w:tcPr>
          <w:p w:rsidR="00687A3C" w:rsidRDefault="00687A3C">
            <w:pPr>
              <w:pStyle w:val="2"/>
              <w:ind w:firstLine="0"/>
              <w:jc w:val="center"/>
            </w:pPr>
            <w:r>
              <w:t>Записать условие</w:t>
            </w:r>
          </w:p>
          <w:p w:rsidR="00687A3C" w:rsidRDefault="005371D9">
            <w:pPr>
              <w:pStyle w:val="2"/>
              <w:ind w:firstLine="0"/>
              <w:jc w:val="center"/>
            </w:pPr>
            <w:r>
              <w:rPr>
                <w:position w:val="-10"/>
              </w:rPr>
              <w:pict>
                <v:shape id="_x0000_i1033" type="#_x0000_t75" style="width:56.25pt;height:15.75pt" fillcolor="window">
                  <v:imagedata r:id="rId12" o:title=""/>
                </v:shape>
              </w:pict>
            </w:r>
          </w:p>
        </w:tc>
        <w:tc>
          <w:tcPr>
            <w:tcW w:w="2268" w:type="dxa"/>
            <w:tcBorders>
              <w:bottom w:val="nil"/>
            </w:tcBorders>
          </w:tcPr>
          <w:p w:rsidR="00687A3C" w:rsidRDefault="00687A3C">
            <w:pPr>
              <w:pStyle w:val="2"/>
              <w:ind w:firstLine="0"/>
              <w:jc w:val="center"/>
            </w:pPr>
            <w:r>
              <w:t xml:space="preserve">Определение </w:t>
            </w:r>
          </w:p>
          <w:p w:rsidR="00687A3C" w:rsidRDefault="005371D9">
            <w:pPr>
              <w:pStyle w:val="2"/>
              <w:ind w:firstLine="0"/>
              <w:jc w:val="center"/>
            </w:pPr>
            <w:r>
              <w:rPr>
                <w:position w:val="-10"/>
              </w:rPr>
              <w:pict>
                <v:shape id="_x0000_i1034" type="#_x0000_t75" style="width:96pt;height:15.75pt" fillcolor="window">
                  <v:imagedata r:id="rId13" o:title=""/>
                </v:shape>
              </w:pict>
            </w:r>
          </w:p>
        </w:tc>
        <w:tc>
          <w:tcPr>
            <w:tcW w:w="1523" w:type="dxa"/>
            <w:tcBorders>
              <w:bottom w:val="nil"/>
            </w:tcBorders>
          </w:tcPr>
          <w:p w:rsidR="00687A3C" w:rsidRDefault="00687A3C">
            <w:pPr>
              <w:pStyle w:val="2"/>
              <w:ind w:firstLine="0"/>
              <w:jc w:val="center"/>
            </w:pPr>
            <w:r>
              <w:t>Вычисление</w:t>
            </w:r>
          </w:p>
        </w:tc>
      </w:tr>
      <w:tr w:rsidR="00687A3C">
        <w:trPr>
          <w:cantSplit/>
          <w:jc w:val="center"/>
        </w:trPr>
        <w:tc>
          <w:tcPr>
            <w:tcW w:w="1384" w:type="dxa"/>
            <w:tcBorders>
              <w:top w:val="nil"/>
            </w:tcBorders>
          </w:tcPr>
          <w:p w:rsidR="00687A3C" w:rsidRDefault="00687A3C">
            <w:pPr>
              <w:pStyle w:val="2"/>
              <w:ind w:firstLine="0"/>
              <w:jc w:val="center"/>
            </w:pPr>
            <w:r>
              <w:t>1б</w:t>
            </w:r>
          </w:p>
        </w:tc>
        <w:tc>
          <w:tcPr>
            <w:tcW w:w="1276" w:type="dxa"/>
            <w:tcBorders>
              <w:top w:val="nil"/>
            </w:tcBorders>
          </w:tcPr>
          <w:p w:rsidR="00687A3C" w:rsidRDefault="00687A3C">
            <w:pPr>
              <w:pStyle w:val="2"/>
              <w:ind w:firstLine="0"/>
              <w:jc w:val="center"/>
            </w:pPr>
            <w:r>
              <w:t>1б</w:t>
            </w:r>
          </w:p>
        </w:tc>
        <w:tc>
          <w:tcPr>
            <w:tcW w:w="1984" w:type="dxa"/>
            <w:tcBorders>
              <w:top w:val="nil"/>
            </w:tcBorders>
          </w:tcPr>
          <w:p w:rsidR="00687A3C" w:rsidRDefault="00687A3C">
            <w:pPr>
              <w:pStyle w:val="2"/>
              <w:ind w:firstLine="0"/>
              <w:jc w:val="center"/>
            </w:pPr>
            <w:r>
              <w:t>1б</w:t>
            </w:r>
          </w:p>
        </w:tc>
        <w:tc>
          <w:tcPr>
            <w:tcW w:w="1985" w:type="dxa"/>
            <w:tcBorders>
              <w:top w:val="nil"/>
            </w:tcBorders>
          </w:tcPr>
          <w:p w:rsidR="00687A3C" w:rsidRDefault="00687A3C">
            <w:pPr>
              <w:pStyle w:val="2"/>
              <w:ind w:firstLine="0"/>
              <w:jc w:val="center"/>
            </w:pPr>
            <w:r>
              <w:t>1б</w:t>
            </w:r>
          </w:p>
        </w:tc>
        <w:tc>
          <w:tcPr>
            <w:tcW w:w="2268" w:type="dxa"/>
            <w:tcBorders>
              <w:top w:val="nil"/>
            </w:tcBorders>
          </w:tcPr>
          <w:p w:rsidR="00687A3C" w:rsidRDefault="00687A3C">
            <w:pPr>
              <w:pStyle w:val="2"/>
              <w:ind w:firstLine="0"/>
              <w:jc w:val="center"/>
            </w:pPr>
            <w:r>
              <w:t>1б</w:t>
            </w:r>
          </w:p>
        </w:tc>
        <w:tc>
          <w:tcPr>
            <w:tcW w:w="1523" w:type="dxa"/>
            <w:tcBorders>
              <w:top w:val="nil"/>
            </w:tcBorders>
          </w:tcPr>
          <w:p w:rsidR="00687A3C" w:rsidRDefault="00687A3C">
            <w:pPr>
              <w:pStyle w:val="2"/>
              <w:ind w:firstLine="0"/>
              <w:jc w:val="center"/>
            </w:pPr>
            <w:r>
              <w:t>1б</w:t>
            </w:r>
          </w:p>
        </w:tc>
      </w:tr>
    </w:tbl>
    <w:p w:rsidR="00687A3C" w:rsidRDefault="00687A3C">
      <w:pPr>
        <w:pStyle w:val="2"/>
        <w:ind w:left="360" w:firstLine="0"/>
        <w:jc w:val="center"/>
      </w:pPr>
      <w:r>
        <w:t>Количество баллов за задачу №2 – 6.</w:t>
      </w:r>
    </w:p>
    <w:p w:rsidR="00687A3C" w:rsidRDefault="00687A3C">
      <w:pPr>
        <w:pStyle w:val="2"/>
        <w:ind w:left="360" w:firstLine="0"/>
        <w:jc w:val="both"/>
      </w:pPr>
      <w:r>
        <w:t>Поэлементный анализ задачи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992"/>
        <w:gridCol w:w="4975"/>
      </w:tblGrid>
      <w:tr w:rsidR="00687A3C">
        <w:trPr>
          <w:cantSplit/>
          <w:jc w:val="center"/>
        </w:trPr>
        <w:tc>
          <w:tcPr>
            <w:tcW w:w="2269" w:type="dxa"/>
            <w:tcBorders>
              <w:bottom w:val="nil"/>
            </w:tcBorders>
          </w:tcPr>
          <w:p w:rsidR="00687A3C" w:rsidRDefault="00687A3C">
            <w:pPr>
              <w:pStyle w:val="2"/>
              <w:ind w:firstLine="0"/>
              <w:jc w:val="center"/>
            </w:pPr>
            <w:r>
              <w:t>Записать условие задачи</w:t>
            </w:r>
          </w:p>
        </w:tc>
        <w:tc>
          <w:tcPr>
            <w:tcW w:w="2992" w:type="dxa"/>
            <w:tcBorders>
              <w:bottom w:val="nil"/>
            </w:tcBorders>
          </w:tcPr>
          <w:p w:rsidR="00687A3C" w:rsidRDefault="00687A3C">
            <w:pPr>
              <w:pStyle w:val="2"/>
              <w:ind w:firstLine="0"/>
              <w:jc w:val="center"/>
            </w:pPr>
            <w:r>
              <w:t>Применить правило левой руки</w:t>
            </w:r>
          </w:p>
        </w:tc>
        <w:tc>
          <w:tcPr>
            <w:tcW w:w="4975" w:type="dxa"/>
            <w:tcBorders>
              <w:bottom w:val="nil"/>
            </w:tcBorders>
          </w:tcPr>
          <w:p w:rsidR="00687A3C" w:rsidRDefault="00687A3C">
            <w:pPr>
              <w:pStyle w:val="2"/>
              <w:ind w:firstLine="0"/>
              <w:jc w:val="center"/>
            </w:pPr>
            <w:r>
              <w:t>I в. Определить полюса магнита</w:t>
            </w:r>
          </w:p>
          <w:p w:rsidR="00687A3C" w:rsidRDefault="00687A3C">
            <w:pPr>
              <w:pStyle w:val="2"/>
              <w:ind w:firstLine="0"/>
              <w:jc w:val="center"/>
            </w:pPr>
            <w:r>
              <w:t xml:space="preserve">II в. определить направление </w:t>
            </w:r>
            <w:r w:rsidR="005371D9">
              <w:rPr>
                <w:position w:val="-10"/>
              </w:rPr>
              <w:pict>
                <v:shape id="_x0000_i1035" type="#_x0000_t75" style="width:15pt;height:17.25pt" fillcolor="window">
                  <v:imagedata r:id="rId14" o:title=""/>
                </v:shape>
              </w:pict>
            </w:r>
          </w:p>
        </w:tc>
      </w:tr>
      <w:tr w:rsidR="00687A3C">
        <w:trPr>
          <w:cantSplit/>
          <w:jc w:val="center"/>
        </w:trPr>
        <w:tc>
          <w:tcPr>
            <w:tcW w:w="2269" w:type="dxa"/>
            <w:tcBorders>
              <w:top w:val="nil"/>
            </w:tcBorders>
          </w:tcPr>
          <w:p w:rsidR="00687A3C" w:rsidRDefault="00687A3C">
            <w:pPr>
              <w:pStyle w:val="2"/>
              <w:ind w:firstLine="0"/>
              <w:jc w:val="center"/>
            </w:pPr>
            <w:r>
              <w:t>2б</w:t>
            </w:r>
          </w:p>
        </w:tc>
        <w:tc>
          <w:tcPr>
            <w:tcW w:w="2992" w:type="dxa"/>
            <w:tcBorders>
              <w:top w:val="nil"/>
            </w:tcBorders>
          </w:tcPr>
          <w:p w:rsidR="00687A3C" w:rsidRDefault="00687A3C">
            <w:pPr>
              <w:pStyle w:val="2"/>
              <w:ind w:firstLine="0"/>
              <w:jc w:val="center"/>
            </w:pPr>
            <w:r>
              <w:t>1б</w:t>
            </w:r>
          </w:p>
        </w:tc>
        <w:tc>
          <w:tcPr>
            <w:tcW w:w="4975" w:type="dxa"/>
            <w:tcBorders>
              <w:top w:val="nil"/>
            </w:tcBorders>
          </w:tcPr>
          <w:p w:rsidR="00687A3C" w:rsidRDefault="00687A3C">
            <w:pPr>
              <w:pStyle w:val="2"/>
              <w:ind w:firstLine="0"/>
              <w:jc w:val="center"/>
            </w:pPr>
            <w:r>
              <w:t>1б</w:t>
            </w:r>
          </w:p>
        </w:tc>
      </w:tr>
    </w:tbl>
    <w:p w:rsidR="00687A3C" w:rsidRDefault="00687A3C">
      <w:pPr>
        <w:pStyle w:val="2"/>
        <w:ind w:left="360" w:firstLine="0"/>
        <w:jc w:val="center"/>
      </w:pPr>
      <w:r>
        <w:t>Количество баллов за задачу №3 – 4.</w:t>
      </w:r>
    </w:p>
    <w:p w:rsidR="00687A3C" w:rsidRDefault="00687A3C">
      <w:pPr>
        <w:pStyle w:val="2"/>
        <w:ind w:left="360" w:firstLine="0"/>
        <w:jc w:val="both"/>
      </w:pPr>
      <w:r>
        <w:t>Поэлементный анализ задачи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1134"/>
        <w:gridCol w:w="1701"/>
        <w:gridCol w:w="1276"/>
        <w:gridCol w:w="1275"/>
        <w:gridCol w:w="1134"/>
        <w:gridCol w:w="1807"/>
      </w:tblGrid>
      <w:tr w:rsidR="00687A3C">
        <w:trPr>
          <w:cantSplit/>
          <w:jc w:val="center"/>
        </w:trPr>
        <w:tc>
          <w:tcPr>
            <w:tcW w:w="1101" w:type="dxa"/>
          </w:tcPr>
          <w:p w:rsidR="00687A3C" w:rsidRDefault="00687A3C">
            <w:pPr>
              <w:pStyle w:val="2"/>
              <w:ind w:firstLine="0"/>
              <w:jc w:val="center"/>
              <w:rPr>
                <w:sz w:val="20"/>
                <w:szCs w:val="20"/>
              </w:rPr>
            </w:pPr>
            <w:r>
              <w:rPr>
                <w:sz w:val="20"/>
                <w:szCs w:val="20"/>
              </w:rPr>
              <w:t>I вариант</w:t>
            </w:r>
          </w:p>
          <w:p w:rsidR="00687A3C" w:rsidRDefault="00687A3C">
            <w:pPr>
              <w:pStyle w:val="2"/>
              <w:ind w:firstLine="0"/>
              <w:jc w:val="center"/>
              <w:rPr>
                <w:sz w:val="20"/>
                <w:szCs w:val="20"/>
              </w:rPr>
            </w:pPr>
            <w:r>
              <w:rPr>
                <w:sz w:val="20"/>
                <w:szCs w:val="20"/>
              </w:rPr>
              <w:t>Запись дано</w:t>
            </w:r>
          </w:p>
        </w:tc>
        <w:tc>
          <w:tcPr>
            <w:tcW w:w="992" w:type="dxa"/>
          </w:tcPr>
          <w:p w:rsidR="00687A3C" w:rsidRDefault="00687A3C">
            <w:pPr>
              <w:pStyle w:val="2"/>
              <w:ind w:firstLine="0"/>
              <w:jc w:val="center"/>
              <w:rPr>
                <w:sz w:val="20"/>
                <w:szCs w:val="20"/>
              </w:rPr>
            </w:pPr>
            <w:r>
              <w:rPr>
                <w:sz w:val="20"/>
                <w:szCs w:val="20"/>
              </w:rPr>
              <w:t>Перевод в Си</w:t>
            </w:r>
          </w:p>
        </w:tc>
        <w:tc>
          <w:tcPr>
            <w:tcW w:w="1134" w:type="dxa"/>
          </w:tcPr>
          <w:p w:rsidR="00687A3C" w:rsidRDefault="00687A3C">
            <w:pPr>
              <w:pStyle w:val="2"/>
              <w:ind w:firstLine="0"/>
              <w:rPr>
                <w:sz w:val="20"/>
                <w:szCs w:val="20"/>
              </w:rPr>
            </w:pPr>
            <w:r>
              <w:rPr>
                <w:sz w:val="20"/>
                <w:szCs w:val="20"/>
              </w:rPr>
              <w:t>Запись формулы</w:t>
            </w:r>
          </w:p>
          <w:p w:rsidR="00687A3C" w:rsidRDefault="005371D9">
            <w:pPr>
              <w:pStyle w:val="2"/>
              <w:ind w:firstLine="0"/>
              <w:rPr>
                <w:sz w:val="20"/>
                <w:szCs w:val="20"/>
              </w:rPr>
            </w:pPr>
            <w:r>
              <w:rPr>
                <w:position w:val="-6"/>
                <w:sz w:val="20"/>
                <w:szCs w:val="20"/>
              </w:rPr>
              <w:pict>
                <v:shape id="_x0000_i1036" type="#_x0000_t75" style="width:39.75pt;height:14.25pt" fillcolor="window">
                  <v:imagedata r:id="rId15" o:title=""/>
                </v:shape>
              </w:pict>
            </w:r>
          </w:p>
        </w:tc>
        <w:tc>
          <w:tcPr>
            <w:tcW w:w="1701" w:type="dxa"/>
          </w:tcPr>
          <w:p w:rsidR="00687A3C" w:rsidRDefault="00687A3C">
            <w:pPr>
              <w:pStyle w:val="2"/>
              <w:ind w:firstLine="0"/>
              <w:jc w:val="center"/>
              <w:rPr>
                <w:sz w:val="20"/>
                <w:szCs w:val="20"/>
              </w:rPr>
            </w:pPr>
            <w:r>
              <w:rPr>
                <w:sz w:val="20"/>
                <w:szCs w:val="20"/>
              </w:rPr>
              <w:t xml:space="preserve">Запись формулы </w:t>
            </w:r>
          </w:p>
          <w:p w:rsidR="00687A3C" w:rsidRDefault="005371D9">
            <w:pPr>
              <w:pStyle w:val="2"/>
              <w:ind w:firstLine="0"/>
              <w:jc w:val="center"/>
              <w:rPr>
                <w:sz w:val="20"/>
                <w:szCs w:val="20"/>
              </w:rPr>
            </w:pPr>
            <w:r>
              <w:rPr>
                <w:position w:val="-10"/>
                <w:sz w:val="20"/>
                <w:szCs w:val="20"/>
              </w:rPr>
              <w:pict>
                <v:shape id="_x0000_i1037" type="#_x0000_t75" style="width:71.25pt;height:17.25pt" fillcolor="window">
                  <v:imagedata r:id="rId9" o:title=""/>
                </v:shape>
              </w:pict>
            </w:r>
          </w:p>
          <w:p w:rsidR="00687A3C" w:rsidRDefault="00687A3C">
            <w:pPr>
              <w:pStyle w:val="2"/>
              <w:ind w:firstLine="0"/>
              <w:jc w:val="center"/>
              <w:rPr>
                <w:sz w:val="20"/>
                <w:szCs w:val="20"/>
              </w:rPr>
            </w:pPr>
          </w:p>
        </w:tc>
        <w:tc>
          <w:tcPr>
            <w:tcW w:w="1276" w:type="dxa"/>
          </w:tcPr>
          <w:p w:rsidR="00687A3C" w:rsidRDefault="00687A3C">
            <w:pPr>
              <w:pStyle w:val="2"/>
              <w:ind w:firstLine="0"/>
              <w:jc w:val="center"/>
              <w:rPr>
                <w:sz w:val="20"/>
                <w:szCs w:val="20"/>
              </w:rPr>
            </w:pPr>
            <w:r>
              <w:rPr>
                <w:sz w:val="20"/>
                <w:szCs w:val="20"/>
              </w:rPr>
              <w:t>Записать условие</w:t>
            </w:r>
          </w:p>
          <w:p w:rsidR="00687A3C" w:rsidRDefault="005371D9">
            <w:pPr>
              <w:pStyle w:val="2"/>
              <w:ind w:firstLine="0"/>
              <w:jc w:val="center"/>
              <w:rPr>
                <w:sz w:val="20"/>
                <w:szCs w:val="20"/>
              </w:rPr>
            </w:pPr>
            <w:r>
              <w:rPr>
                <w:position w:val="-6"/>
                <w:sz w:val="20"/>
                <w:szCs w:val="20"/>
              </w:rPr>
              <w:pict>
                <v:shape id="_x0000_i1038" type="#_x0000_t75" style="width:39pt;height:15.75pt" fillcolor="window">
                  <v:imagedata r:id="rId16" o:title=""/>
                </v:shape>
              </w:pict>
            </w:r>
          </w:p>
        </w:tc>
        <w:tc>
          <w:tcPr>
            <w:tcW w:w="1275" w:type="dxa"/>
          </w:tcPr>
          <w:p w:rsidR="00687A3C" w:rsidRDefault="00687A3C">
            <w:pPr>
              <w:pStyle w:val="2"/>
              <w:ind w:firstLine="0"/>
              <w:jc w:val="center"/>
              <w:rPr>
                <w:sz w:val="20"/>
                <w:szCs w:val="20"/>
              </w:rPr>
            </w:pPr>
            <w:r>
              <w:rPr>
                <w:sz w:val="20"/>
                <w:szCs w:val="20"/>
              </w:rPr>
              <w:t xml:space="preserve">Подстановка </w:t>
            </w:r>
          </w:p>
          <w:p w:rsidR="00687A3C" w:rsidRDefault="005371D9">
            <w:pPr>
              <w:pStyle w:val="2"/>
              <w:ind w:firstLine="0"/>
              <w:jc w:val="center"/>
              <w:rPr>
                <w:sz w:val="20"/>
                <w:szCs w:val="20"/>
              </w:rPr>
            </w:pPr>
            <w:r>
              <w:rPr>
                <w:position w:val="-6"/>
                <w:sz w:val="20"/>
                <w:szCs w:val="20"/>
              </w:rPr>
              <w:pict>
                <v:shape id="_x0000_i1039" type="#_x0000_t75" style="width:48pt;height:14.25pt" fillcolor="window">
                  <v:imagedata r:id="rId17" o:title=""/>
                </v:shape>
              </w:pict>
            </w:r>
          </w:p>
        </w:tc>
        <w:tc>
          <w:tcPr>
            <w:tcW w:w="1134" w:type="dxa"/>
          </w:tcPr>
          <w:p w:rsidR="00687A3C" w:rsidRDefault="00687A3C">
            <w:pPr>
              <w:pStyle w:val="2"/>
              <w:ind w:firstLine="0"/>
              <w:jc w:val="center"/>
              <w:rPr>
                <w:sz w:val="20"/>
                <w:szCs w:val="20"/>
              </w:rPr>
            </w:pPr>
            <w:r>
              <w:rPr>
                <w:sz w:val="20"/>
                <w:szCs w:val="20"/>
              </w:rPr>
              <w:t>Вычисле-ние</w:t>
            </w:r>
          </w:p>
        </w:tc>
        <w:tc>
          <w:tcPr>
            <w:tcW w:w="1807" w:type="dxa"/>
          </w:tcPr>
          <w:p w:rsidR="00687A3C" w:rsidRDefault="00687A3C">
            <w:pPr>
              <w:pStyle w:val="2"/>
              <w:ind w:firstLine="0"/>
              <w:jc w:val="center"/>
              <w:rPr>
                <w:sz w:val="20"/>
                <w:szCs w:val="20"/>
              </w:rPr>
            </w:pPr>
            <w:r>
              <w:rPr>
                <w:sz w:val="20"/>
                <w:szCs w:val="20"/>
              </w:rPr>
              <w:t xml:space="preserve">Проверка размерности </w:t>
            </w:r>
          </w:p>
          <w:p w:rsidR="00687A3C" w:rsidRDefault="00687A3C">
            <w:pPr>
              <w:pStyle w:val="2"/>
              <w:ind w:firstLine="0"/>
              <w:jc w:val="center"/>
              <w:rPr>
                <w:sz w:val="20"/>
                <w:szCs w:val="20"/>
              </w:rPr>
            </w:pPr>
            <w:r>
              <w:rPr>
                <w:sz w:val="20"/>
                <w:szCs w:val="20"/>
              </w:rPr>
              <w:t>[A]</w:t>
            </w:r>
          </w:p>
        </w:tc>
      </w:tr>
      <w:tr w:rsidR="00687A3C">
        <w:trPr>
          <w:cantSplit/>
          <w:jc w:val="center"/>
        </w:trPr>
        <w:tc>
          <w:tcPr>
            <w:tcW w:w="1101" w:type="dxa"/>
          </w:tcPr>
          <w:p w:rsidR="00687A3C" w:rsidRDefault="00687A3C">
            <w:pPr>
              <w:pStyle w:val="2"/>
              <w:ind w:firstLine="0"/>
              <w:jc w:val="center"/>
              <w:rPr>
                <w:sz w:val="20"/>
                <w:szCs w:val="20"/>
              </w:rPr>
            </w:pPr>
            <w:r>
              <w:rPr>
                <w:sz w:val="20"/>
                <w:szCs w:val="20"/>
              </w:rPr>
              <w:t>2 вариант</w:t>
            </w:r>
          </w:p>
          <w:p w:rsidR="00687A3C" w:rsidRDefault="00687A3C">
            <w:pPr>
              <w:pStyle w:val="2"/>
              <w:ind w:firstLine="0"/>
              <w:jc w:val="center"/>
              <w:rPr>
                <w:sz w:val="20"/>
                <w:szCs w:val="20"/>
              </w:rPr>
            </w:pPr>
            <w:r>
              <w:rPr>
                <w:sz w:val="20"/>
                <w:szCs w:val="20"/>
              </w:rPr>
              <w:t>Запись дано</w:t>
            </w:r>
          </w:p>
        </w:tc>
        <w:tc>
          <w:tcPr>
            <w:tcW w:w="992" w:type="dxa"/>
          </w:tcPr>
          <w:p w:rsidR="00687A3C" w:rsidRDefault="00687A3C">
            <w:pPr>
              <w:pStyle w:val="2"/>
              <w:ind w:firstLine="0"/>
              <w:jc w:val="center"/>
              <w:rPr>
                <w:sz w:val="20"/>
                <w:szCs w:val="20"/>
              </w:rPr>
            </w:pPr>
            <w:r>
              <w:rPr>
                <w:sz w:val="20"/>
                <w:szCs w:val="20"/>
              </w:rPr>
              <w:t xml:space="preserve">Чертеж, опреде-ление </w:t>
            </w:r>
            <w:r w:rsidR="005371D9">
              <w:rPr>
                <w:position w:val="-4"/>
                <w:sz w:val="20"/>
                <w:szCs w:val="20"/>
              </w:rPr>
              <w:pict>
                <v:shape id="_x0000_i1040" type="#_x0000_t75" style="width:12pt;height:15.75pt" fillcolor="window">
                  <v:imagedata r:id="rId18" o:title=""/>
                </v:shape>
              </w:pict>
            </w:r>
          </w:p>
        </w:tc>
        <w:tc>
          <w:tcPr>
            <w:tcW w:w="1134" w:type="dxa"/>
          </w:tcPr>
          <w:p w:rsidR="00687A3C" w:rsidRDefault="00687A3C">
            <w:pPr>
              <w:pStyle w:val="2"/>
              <w:ind w:firstLine="0"/>
              <w:rPr>
                <w:sz w:val="20"/>
                <w:szCs w:val="20"/>
              </w:rPr>
            </w:pPr>
            <w:r>
              <w:rPr>
                <w:sz w:val="20"/>
                <w:szCs w:val="20"/>
              </w:rPr>
              <w:t>Запись условия</w:t>
            </w:r>
          </w:p>
          <w:p w:rsidR="00687A3C" w:rsidRDefault="005371D9">
            <w:pPr>
              <w:pStyle w:val="2"/>
              <w:ind w:firstLine="0"/>
              <w:rPr>
                <w:sz w:val="20"/>
                <w:szCs w:val="20"/>
              </w:rPr>
            </w:pPr>
            <w:r>
              <w:rPr>
                <w:position w:val="-10"/>
                <w:sz w:val="20"/>
                <w:szCs w:val="20"/>
              </w:rPr>
              <w:pict>
                <v:shape id="_x0000_i1041" type="#_x0000_t75" style="width:45pt;height:17.25pt" fillcolor="window">
                  <v:imagedata r:id="rId19" o:title=""/>
                </v:shape>
              </w:pict>
            </w:r>
          </w:p>
        </w:tc>
        <w:tc>
          <w:tcPr>
            <w:tcW w:w="1701" w:type="dxa"/>
          </w:tcPr>
          <w:p w:rsidR="00687A3C" w:rsidRDefault="00687A3C">
            <w:pPr>
              <w:pStyle w:val="2"/>
              <w:ind w:firstLine="0"/>
              <w:jc w:val="center"/>
              <w:rPr>
                <w:sz w:val="20"/>
                <w:szCs w:val="20"/>
              </w:rPr>
            </w:pPr>
            <w:r>
              <w:rPr>
                <w:sz w:val="20"/>
                <w:szCs w:val="20"/>
              </w:rPr>
              <w:t xml:space="preserve">Запись формулы </w:t>
            </w:r>
          </w:p>
          <w:p w:rsidR="00687A3C" w:rsidRDefault="005371D9">
            <w:pPr>
              <w:pStyle w:val="2"/>
              <w:ind w:firstLine="0"/>
              <w:jc w:val="center"/>
              <w:rPr>
                <w:sz w:val="20"/>
                <w:szCs w:val="20"/>
              </w:rPr>
            </w:pPr>
            <w:r>
              <w:rPr>
                <w:position w:val="-6"/>
                <w:sz w:val="20"/>
                <w:szCs w:val="20"/>
              </w:rPr>
              <w:pict>
                <v:shape id="_x0000_i1042" type="#_x0000_t75" style="width:42.75pt;height:14.25pt" fillcolor="window">
                  <v:imagedata r:id="rId20" o:title=""/>
                </v:shape>
              </w:pict>
            </w:r>
          </w:p>
          <w:p w:rsidR="00687A3C" w:rsidRDefault="00687A3C">
            <w:pPr>
              <w:pStyle w:val="2"/>
              <w:ind w:firstLine="0"/>
              <w:jc w:val="center"/>
              <w:rPr>
                <w:sz w:val="20"/>
                <w:szCs w:val="20"/>
              </w:rPr>
            </w:pPr>
          </w:p>
        </w:tc>
        <w:tc>
          <w:tcPr>
            <w:tcW w:w="1276" w:type="dxa"/>
          </w:tcPr>
          <w:p w:rsidR="00687A3C" w:rsidRDefault="00687A3C">
            <w:pPr>
              <w:pStyle w:val="2"/>
              <w:ind w:firstLine="0"/>
              <w:jc w:val="center"/>
              <w:rPr>
                <w:sz w:val="20"/>
                <w:szCs w:val="20"/>
              </w:rPr>
            </w:pPr>
            <w:r>
              <w:rPr>
                <w:sz w:val="20"/>
                <w:szCs w:val="20"/>
              </w:rPr>
              <w:t xml:space="preserve">Подставить </w:t>
            </w:r>
          </w:p>
          <w:p w:rsidR="00687A3C" w:rsidRDefault="005371D9">
            <w:pPr>
              <w:pStyle w:val="2"/>
              <w:ind w:firstLine="0"/>
              <w:jc w:val="center"/>
              <w:rPr>
                <w:sz w:val="20"/>
                <w:szCs w:val="20"/>
              </w:rPr>
            </w:pPr>
            <w:r>
              <w:rPr>
                <w:position w:val="-10"/>
                <w:sz w:val="20"/>
                <w:szCs w:val="20"/>
              </w:rPr>
              <w:pict>
                <v:shape id="_x0000_i1043" type="#_x0000_t75" style="width:50.25pt;height:15.75pt" fillcolor="window">
                  <v:imagedata r:id="rId21" o:title=""/>
                </v:shape>
              </w:pict>
            </w:r>
          </w:p>
        </w:tc>
        <w:tc>
          <w:tcPr>
            <w:tcW w:w="1275" w:type="dxa"/>
          </w:tcPr>
          <w:p w:rsidR="00687A3C" w:rsidRDefault="00687A3C">
            <w:pPr>
              <w:pStyle w:val="2"/>
              <w:ind w:firstLine="0"/>
              <w:jc w:val="center"/>
              <w:rPr>
                <w:sz w:val="20"/>
                <w:szCs w:val="20"/>
              </w:rPr>
            </w:pPr>
            <w:r>
              <w:rPr>
                <w:sz w:val="20"/>
                <w:szCs w:val="20"/>
              </w:rPr>
              <w:t xml:space="preserve">Выразить </w:t>
            </w:r>
          </w:p>
          <w:p w:rsidR="00687A3C" w:rsidRDefault="005371D9">
            <w:pPr>
              <w:pStyle w:val="2"/>
              <w:ind w:firstLine="0"/>
              <w:jc w:val="center"/>
              <w:rPr>
                <w:sz w:val="20"/>
                <w:szCs w:val="20"/>
              </w:rPr>
            </w:pPr>
            <w:r>
              <w:rPr>
                <w:position w:val="-24"/>
                <w:sz w:val="20"/>
                <w:szCs w:val="20"/>
              </w:rPr>
              <w:pict>
                <v:shape id="_x0000_i1044" type="#_x0000_t75" style="width:42.75pt;height:30.75pt" fillcolor="window">
                  <v:imagedata r:id="rId22" o:title=""/>
                </v:shape>
              </w:pict>
            </w:r>
          </w:p>
        </w:tc>
        <w:tc>
          <w:tcPr>
            <w:tcW w:w="1134" w:type="dxa"/>
          </w:tcPr>
          <w:p w:rsidR="00687A3C" w:rsidRDefault="00687A3C">
            <w:pPr>
              <w:pStyle w:val="2"/>
              <w:ind w:firstLine="0"/>
              <w:jc w:val="center"/>
              <w:rPr>
                <w:sz w:val="20"/>
                <w:szCs w:val="20"/>
              </w:rPr>
            </w:pPr>
            <w:r>
              <w:rPr>
                <w:sz w:val="20"/>
                <w:szCs w:val="20"/>
              </w:rPr>
              <w:t>Проверка размерн.  [В]</w:t>
            </w:r>
          </w:p>
        </w:tc>
        <w:tc>
          <w:tcPr>
            <w:tcW w:w="1807" w:type="dxa"/>
          </w:tcPr>
          <w:p w:rsidR="00687A3C" w:rsidRDefault="00687A3C">
            <w:pPr>
              <w:pStyle w:val="2"/>
              <w:ind w:firstLine="0"/>
              <w:jc w:val="center"/>
              <w:rPr>
                <w:sz w:val="20"/>
                <w:szCs w:val="20"/>
              </w:rPr>
            </w:pPr>
            <w:r>
              <w:rPr>
                <w:sz w:val="20"/>
                <w:szCs w:val="20"/>
              </w:rPr>
              <w:t xml:space="preserve">Вычисление </w:t>
            </w:r>
          </w:p>
          <w:p w:rsidR="00687A3C" w:rsidRDefault="00687A3C">
            <w:pPr>
              <w:pStyle w:val="2"/>
              <w:ind w:firstLine="0"/>
              <w:jc w:val="center"/>
              <w:rPr>
                <w:sz w:val="20"/>
                <w:szCs w:val="20"/>
              </w:rPr>
            </w:pPr>
            <w:r>
              <w:rPr>
                <w:sz w:val="20"/>
                <w:szCs w:val="20"/>
              </w:rPr>
              <w:t>В</w:t>
            </w:r>
          </w:p>
        </w:tc>
      </w:tr>
      <w:tr w:rsidR="00687A3C">
        <w:trPr>
          <w:cantSplit/>
          <w:trHeight w:val="465"/>
          <w:jc w:val="center"/>
        </w:trPr>
        <w:tc>
          <w:tcPr>
            <w:tcW w:w="1101" w:type="dxa"/>
          </w:tcPr>
          <w:p w:rsidR="00687A3C" w:rsidRDefault="00687A3C">
            <w:pPr>
              <w:pStyle w:val="2"/>
              <w:ind w:firstLine="0"/>
              <w:jc w:val="center"/>
            </w:pPr>
            <w:r>
              <w:t>1б</w:t>
            </w:r>
          </w:p>
        </w:tc>
        <w:tc>
          <w:tcPr>
            <w:tcW w:w="992" w:type="dxa"/>
          </w:tcPr>
          <w:p w:rsidR="00687A3C" w:rsidRDefault="00687A3C">
            <w:pPr>
              <w:pStyle w:val="2"/>
              <w:ind w:firstLine="0"/>
              <w:jc w:val="center"/>
            </w:pPr>
            <w:r>
              <w:t>1б</w:t>
            </w:r>
          </w:p>
        </w:tc>
        <w:tc>
          <w:tcPr>
            <w:tcW w:w="1134" w:type="dxa"/>
          </w:tcPr>
          <w:p w:rsidR="00687A3C" w:rsidRDefault="00687A3C">
            <w:pPr>
              <w:pStyle w:val="2"/>
              <w:ind w:firstLine="0"/>
              <w:jc w:val="center"/>
            </w:pPr>
            <w:r>
              <w:t>1б</w:t>
            </w:r>
          </w:p>
        </w:tc>
        <w:tc>
          <w:tcPr>
            <w:tcW w:w="1701" w:type="dxa"/>
          </w:tcPr>
          <w:p w:rsidR="00687A3C" w:rsidRDefault="00687A3C">
            <w:pPr>
              <w:pStyle w:val="2"/>
              <w:ind w:firstLine="0"/>
              <w:jc w:val="center"/>
            </w:pPr>
            <w:r>
              <w:t>1б</w:t>
            </w:r>
          </w:p>
        </w:tc>
        <w:tc>
          <w:tcPr>
            <w:tcW w:w="1276" w:type="dxa"/>
          </w:tcPr>
          <w:p w:rsidR="00687A3C" w:rsidRDefault="00687A3C">
            <w:pPr>
              <w:pStyle w:val="2"/>
              <w:ind w:firstLine="0"/>
              <w:jc w:val="center"/>
            </w:pPr>
            <w:r>
              <w:t>1б</w:t>
            </w:r>
          </w:p>
        </w:tc>
        <w:tc>
          <w:tcPr>
            <w:tcW w:w="1275" w:type="dxa"/>
          </w:tcPr>
          <w:p w:rsidR="00687A3C" w:rsidRDefault="00687A3C">
            <w:pPr>
              <w:pStyle w:val="2"/>
              <w:ind w:firstLine="0"/>
              <w:jc w:val="center"/>
            </w:pPr>
            <w:r>
              <w:t>1б</w:t>
            </w:r>
          </w:p>
        </w:tc>
        <w:tc>
          <w:tcPr>
            <w:tcW w:w="1134" w:type="dxa"/>
          </w:tcPr>
          <w:p w:rsidR="00687A3C" w:rsidRDefault="00687A3C">
            <w:pPr>
              <w:pStyle w:val="2"/>
              <w:ind w:firstLine="0"/>
              <w:jc w:val="center"/>
            </w:pPr>
            <w:r>
              <w:t>1б</w:t>
            </w:r>
          </w:p>
        </w:tc>
        <w:tc>
          <w:tcPr>
            <w:tcW w:w="1807" w:type="dxa"/>
          </w:tcPr>
          <w:p w:rsidR="00687A3C" w:rsidRDefault="00687A3C">
            <w:pPr>
              <w:pStyle w:val="2"/>
              <w:ind w:firstLine="0"/>
              <w:jc w:val="center"/>
            </w:pPr>
            <w:r>
              <w:t>1б</w:t>
            </w:r>
          </w:p>
        </w:tc>
      </w:tr>
    </w:tbl>
    <w:p w:rsidR="00687A3C" w:rsidRDefault="00687A3C">
      <w:pPr>
        <w:pStyle w:val="2"/>
        <w:ind w:left="360" w:firstLine="0"/>
        <w:jc w:val="center"/>
      </w:pPr>
      <w:r>
        <w:t>Количество баллов за задачу №4 – 8.</w:t>
      </w:r>
    </w:p>
    <w:p w:rsidR="00687A3C" w:rsidRDefault="00687A3C">
      <w:pPr>
        <w:pStyle w:val="2"/>
        <w:ind w:left="360" w:firstLine="0"/>
        <w:jc w:val="both"/>
      </w:pPr>
      <w:r>
        <w:t>Таким образом, общее количество баллов за самостоятельную работу может быть определено как 23.</w:t>
      </w:r>
    </w:p>
    <w:p w:rsidR="00687A3C" w:rsidRDefault="00687A3C">
      <w:pPr>
        <w:pStyle w:val="2"/>
        <w:ind w:left="360" w:firstLine="0"/>
        <w:jc w:val="both"/>
      </w:pPr>
      <w:r>
        <w:t>Нормы оценок</w:t>
      </w:r>
      <w:r>
        <w:tab/>
      </w:r>
      <w:r>
        <w:tab/>
        <w:t>8-12 б –“3”</w:t>
      </w:r>
    </w:p>
    <w:p w:rsidR="00687A3C" w:rsidRDefault="00687A3C">
      <w:pPr>
        <w:pStyle w:val="2"/>
        <w:ind w:left="360" w:firstLine="0"/>
        <w:jc w:val="both"/>
      </w:pPr>
      <w:r>
        <w:tab/>
      </w:r>
      <w:r>
        <w:tab/>
      </w:r>
      <w:r>
        <w:tab/>
      </w:r>
      <w:r>
        <w:tab/>
        <w:t>13-18 б –“4”</w:t>
      </w:r>
    </w:p>
    <w:p w:rsidR="00687A3C" w:rsidRDefault="00687A3C">
      <w:pPr>
        <w:pStyle w:val="2"/>
        <w:ind w:left="360" w:firstLine="0"/>
        <w:jc w:val="both"/>
      </w:pPr>
      <w:r>
        <w:tab/>
      </w:r>
      <w:r>
        <w:tab/>
      </w:r>
      <w:r>
        <w:tab/>
      </w:r>
      <w:r>
        <w:tab/>
        <w:t>19-23 б –“5”.</w:t>
      </w:r>
    </w:p>
    <w:p w:rsidR="00687A3C" w:rsidRDefault="00687A3C">
      <w:pPr>
        <w:pStyle w:val="2"/>
        <w:ind w:left="360" w:firstLine="0"/>
        <w:jc w:val="both"/>
      </w:pPr>
      <w:r>
        <w:t>Время работы 30 мин.</w:t>
      </w:r>
    </w:p>
    <w:p w:rsidR="00687A3C" w:rsidRDefault="00687A3C">
      <w:pPr>
        <w:pStyle w:val="2"/>
        <w:ind w:left="360" w:firstLine="0"/>
        <w:jc w:val="both"/>
      </w:pPr>
      <w:r>
        <w:t>Проверка – учитель.</w:t>
      </w:r>
    </w:p>
    <w:p w:rsidR="00687A3C" w:rsidRDefault="00687A3C">
      <w:pPr>
        <w:pStyle w:val="2"/>
        <w:ind w:left="360" w:firstLine="0"/>
        <w:jc w:val="both"/>
      </w:pPr>
      <w:r>
        <w:t>В ходе выполнения самостоятельной работы были получены такие оценки.</w:t>
      </w:r>
    </w:p>
    <w:p w:rsidR="00687A3C" w:rsidRDefault="00687A3C">
      <w:pPr>
        <w:pStyle w:val="2"/>
        <w:ind w:left="360" w:firstLine="0"/>
        <w:jc w:val="both"/>
      </w:pPr>
      <w:r>
        <w:t>Общее количество учащихся –15.</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3"/>
        <w:gridCol w:w="2605"/>
        <w:gridCol w:w="2605"/>
        <w:gridCol w:w="2605"/>
      </w:tblGrid>
      <w:tr w:rsidR="00687A3C">
        <w:tc>
          <w:tcPr>
            <w:tcW w:w="2213" w:type="dxa"/>
          </w:tcPr>
          <w:p w:rsidR="00687A3C" w:rsidRDefault="00687A3C">
            <w:pPr>
              <w:pStyle w:val="2"/>
              <w:ind w:firstLine="0"/>
              <w:jc w:val="center"/>
            </w:pPr>
            <w:r>
              <w:t>Отлично</w:t>
            </w:r>
          </w:p>
        </w:tc>
        <w:tc>
          <w:tcPr>
            <w:tcW w:w="2605" w:type="dxa"/>
          </w:tcPr>
          <w:p w:rsidR="00687A3C" w:rsidRDefault="00687A3C">
            <w:pPr>
              <w:pStyle w:val="2"/>
              <w:ind w:firstLine="0"/>
              <w:jc w:val="center"/>
            </w:pPr>
            <w:r>
              <w:t>Хорошо</w:t>
            </w:r>
          </w:p>
        </w:tc>
        <w:tc>
          <w:tcPr>
            <w:tcW w:w="2605" w:type="dxa"/>
          </w:tcPr>
          <w:p w:rsidR="00687A3C" w:rsidRDefault="00687A3C">
            <w:pPr>
              <w:pStyle w:val="2"/>
              <w:ind w:firstLine="0"/>
              <w:jc w:val="center"/>
            </w:pPr>
            <w:r>
              <w:t>Удовлетворительно</w:t>
            </w:r>
          </w:p>
        </w:tc>
        <w:tc>
          <w:tcPr>
            <w:tcW w:w="2605" w:type="dxa"/>
          </w:tcPr>
          <w:p w:rsidR="00687A3C" w:rsidRDefault="00687A3C">
            <w:pPr>
              <w:pStyle w:val="2"/>
              <w:ind w:firstLine="0"/>
              <w:jc w:val="center"/>
            </w:pPr>
            <w:r>
              <w:t>Неудовл.</w:t>
            </w:r>
          </w:p>
        </w:tc>
      </w:tr>
      <w:tr w:rsidR="00687A3C">
        <w:tc>
          <w:tcPr>
            <w:tcW w:w="2213" w:type="dxa"/>
          </w:tcPr>
          <w:p w:rsidR="00687A3C" w:rsidRDefault="00687A3C">
            <w:pPr>
              <w:pStyle w:val="2"/>
              <w:ind w:firstLine="0"/>
              <w:jc w:val="center"/>
            </w:pPr>
            <w:r>
              <w:t>10</w:t>
            </w:r>
          </w:p>
        </w:tc>
        <w:tc>
          <w:tcPr>
            <w:tcW w:w="2605" w:type="dxa"/>
          </w:tcPr>
          <w:p w:rsidR="00687A3C" w:rsidRDefault="00687A3C">
            <w:pPr>
              <w:pStyle w:val="2"/>
              <w:ind w:firstLine="0"/>
              <w:jc w:val="center"/>
            </w:pPr>
            <w:r>
              <w:t>3</w:t>
            </w:r>
          </w:p>
        </w:tc>
        <w:tc>
          <w:tcPr>
            <w:tcW w:w="2605" w:type="dxa"/>
          </w:tcPr>
          <w:p w:rsidR="00687A3C" w:rsidRDefault="00687A3C">
            <w:pPr>
              <w:pStyle w:val="2"/>
              <w:ind w:firstLine="0"/>
              <w:jc w:val="center"/>
            </w:pPr>
            <w:r>
              <w:t>2</w:t>
            </w:r>
          </w:p>
        </w:tc>
        <w:tc>
          <w:tcPr>
            <w:tcW w:w="2605" w:type="dxa"/>
          </w:tcPr>
          <w:p w:rsidR="00687A3C" w:rsidRDefault="00687A3C">
            <w:pPr>
              <w:pStyle w:val="2"/>
              <w:ind w:firstLine="0"/>
              <w:jc w:val="center"/>
            </w:pPr>
            <w:r>
              <w:t>-</w:t>
            </w:r>
          </w:p>
        </w:tc>
      </w:tr>
    </w:tbl>
    <w:p w:rsidR="00687A3C" w:rsidRDefault="00687A3C">
      <w:pPr>
        <w:pStyle w:val="2"/>
        <w:ind w:left="360" w:firstLine="0"/>
        <w:jc w:val="both"/>
      </w:pPr>
    </w:p>
    <w:p w:rsidR="00687A3C" w:rsidRDefault="00687A3C">
      <w:pPr>
        <w:pStyle w:val="2"/>
        <w:ind w:left="360" w:firstLine="0"/>
        <w:jc w:val="both"/>
      </w:pPr>
      <w:r>
        <w:br w:type="page"/>
        <w:t>Коды правильных ответов к тесту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801"/>
        <w:gridCol w:w="801"/>
        <w:gridCol w:w="801"/>
        <w:gridCol w:w="801"/>
        <w:gridCol w:w="801"/>
        <w:gridCol w:w="801"/>
        <w:gridCol w:w="801"/>
        <w:gridCol w:w="801"/>
        <w:gridCol w:w="801"/>
        <w:gridCol w:w="801"/>
        <w:gridCol w:w="801"/>
        <w:gridCol w:w="801"/>
      </w:tblGrid>
      <w:tr w:rsidR="00687A3C">
        <w:tc>
          <w:tcPr>
            <w:tcW w:w="801" w:type="dxa"/>
          </w:tcPr>
          <w:p w:rsidR="00687A3C" w:rsidRDefault="00687A3C">
            <w:pPr>
              <w:pStyle w:val="2"/>
              <w:ind w:firstLine="0"/>
              <w:jc w:val="both"/>
            </w:pPr>
          </w:p>
        </w:tc>
        <w:tc>
          <w:tcPr>
            <w:tcW w:w="801" w:type="dxa"/>
          </w:tcPr>
          <w:p w:rsidR="00687A3C" w:rsidRDefault="00687A3C">
            <w:pPr>
              <w:pStyle w:val="2"/>
              <w:ind w:firstLine="0"/>
              <w:jc w:val="both"/>
            </w:pPr>
            <w:r>
              <w:t>1</w:t>
            </w:r>
          </w:p>
        </w:tc>
        <w:tc>
          <w:tcPr>
            <w:tcW w:w="801" w:type="dxa"/>
          </w:tcPr>
          <w:p w:rsidR="00687A3C" w:rsidRDefault="00687A3C">
            <w:pPr>
              <w:pStyle w:val="2"/>
              <w:ind w:firstLine="0"/>
              <w:jc w:val="both"/>
            </w:pPr>
            <w:r>
              <w:t>2</w:t>
            </w:r>
          </w:p>
        </w:tc>
        <w:tc>
          <w:tcPr>
            <w:tcW w:w="801" w:type="dxa"/>
          </w:tcPr>
          <w:p w:rsidR="00687A3C" w:rsidRDefault="00687A3C">
            <w:pPr>
              <w:pStyle w:val="2"/>
              <w:ind w:firstLine="0"/>
              <w:jc w:val="both"/>
            </w:pPr>
            <w:r>
              <w:t>3</w:t>
            </w:r>
          </w:p>
        </w:tc>
        <w:tc>
          <w:tcPr>
            <w:tcW w:w="801" w:type="dxa"/>
          </w:tcPr>
          <w:p w:rsidR="00687A3C" w:rsidRDefault="00687A3C">
            <w:pPr>
              <w:pStyle w:val="2"/>
              <w:ind w:firstLine="0"/>
              <w:jc w:val="both"/>
            </w:pPr>
            <w:r>
              <w:t>4</w:t>
            </w:r>
          </w:p>
        </w:tc>
        <w:tc>
          <w:tcPr>
            <w:tcW w:w="801" w:type="dxa"/>
          </w:tcPr>
          <w:p w:rsidR="00687A3C" w:rsidRDefault="00687A3C">
            <w:pPr>
              <w:pStyle w:val="2"/>
              <w:ind w:firstLine="0"/>
              <w:jc w:val="both"/>
            </w:pPr>
            <w:r>
              <w:t>5</w:t>
            </w:r>
          </w:p>
        </w:tc>
        <w:tc>
          <w:tcPr>
            <w:tcW w:w="801" w:type="dxa"/>
          </w:tcPr>
          <w:p w:rsidR="00687A3C" w:rsidRDefault="00687A3C">
            <w:pPr>
              <w:pStyle w:val="2"/>
              <w:ind w:firstLine="0"/>
              <w:jc w:val="both"/>
            </w:pPr>
            <w:r>
              <w:t>6</w:t>
            </w:r>
          </w:p>
        </w:tc>
        <w:tc>
          <w:tcPr>
            <w:tcW w:w="801" w:type="dxa"/>
          </w:tcPr>
          <w:p w:rsidR="00687A3C" w:rsidRDefault="00687A3C">
            <w:pPr>
              <w:pStyle w:val="2"/>
              <w:ind w:firstLine="0"/>
              <w:jc w:val="both"/>
            </w:pPr>
            <w:r>
              <w:t>7</w:t>
            </w:r>
          </w:p>
        </w:tc>
        <w:tc>
          <w:tcPr>
            <w:tcW w:w="801" w:type="dxa"/>
          </w:tcPr>
          <w:p w:rsidR="00687A3C" w:rsidRDefault="00687A3C">
            <w:pPr>
              <w:pStyle w:val="2"/>
              <w:ind w:firstLine="0"/>
              <w:jc w:val="both"/>
            </w:pPr>
            <w:r>
              <w:t>8</w:t>
            </w:r>
          </w:p>
        </w:tc>
        <w:tc>
          <w:tcPr>
            <w:tcW w:w="801" w:type="dxa"/>
          </w:tcPr>
          <w:p w:rsidR="00687A3C" w:rsidRDefault="00687A3C">
            <w:pPr>
              <w:pStyle w:val="2"/>
              <w:ind w:firstLine="0"/>
              <w:jc w:val="both"/>
            </w:pPr>
            <w:r>
              <w:t>9</w:t>
            </w:r>
          </w:p>
        </w:tc>
        <w:tc>
          <w:tcPr>
            <w:tcW w:w="801" w:type="dxa"/>
          </w:tcPr>
          <w:p w:rsidR="00687A3C" w:rsidRDefault="00687A3C">
            <w:pPr>
              <w:pStyle w:val="2"/>
              <w:ind w:firstLine="0"/>
              <w:jc w:val="both"/>
            </w:pPr>
            <w:r>
              <w:t>10</w:t>
            </w:r>
          </w:p>
        </w:tc>
        <w:tc>
          <w:tcPr>
            <w:tcW w:w="801" w:type="dxa"/>
          </w:tcPr>
          <w:p w:rsidR="00687A3C" w:rsidRDefault="00687A3C">
            <w:pPr>
              <w:pStyle w:val="2"/>
              <w:ind w:firstLine="0"/>
              <w:jc w:val="both"/>
            </w:pPr>
            <w:r>
              <w:t>11</w:t>
            </w:r>
          </w:p>
        </w:tc>
        <w:tc>
          <w:tcPr>
            <w:tcW w:w="801" w:type="dxa"/>
          </w:tcPr>
          <w:p w:rsidR="00687A3C" w:rsidRDefault="00687A3C">
            <w:pPr>
              <w:pStyle w:val="2"/>
              <w:ind w:firstLine="0"/>
              <w:jc w:val="both"/>
            </w:pPr>
            <w:r>
              <w:t>12</w:t>
            </w:r>
          </w:p>
        </w:tc>
      </w:tr>
      <w:tr w:rsidR="00687A3C">
        <w:tc>
          <w:tcPr>
            <w:tcW w:w="801" w:type="dxa"/>
          </w:tcPr>
          <w:p w:rsidR="00687A3C" w:rsidRDefault="00687A3C">
            <w:pPr>
              <w:pStyle w:val="2"/>
              <w:ind w:firstLine="0"/>
              <w:jc w:val="both"/>
            </w:pPr>
            <w:r>
              <w:t>I в.</w:t>
            </w:r>
          </w:p>
        </w:tc>
        <w:tc>
          <w:tcPr>
            <w:tcW w:w="801" w:type="dxa"/>
          </w:tcPr>
          <w:p w:rsidR="00687A3C" w:rsidRDefault="00687A3C">
            <w:pPr>
              <w:pStyle w:val="2"/>
              <w:ind w:firstLine="0"/>
              <w:jc w:val="both"/>
            </w:pPr>
            <w:r>
              <w:t>1</w:t>
            </w:r>
          </w:p>
        </w:tc>
        <w:tc>
          <w:tcPr>
            <w:tcW w:w="801" w:type="dxa"/>
          </w:tcPr>
          <w:p w:rsidR="00687A3C" w:rsidRDefault="00687A3C">
            <w:pPr>
              <w:pStyle w:val="2"/>
              <w:ind w:firstLine="0"/>
              <w:jc w:val="both"/>
            </w:pPr>
            <w:r>
              <w:t>3</w:t>
            </w:r>
          </w:p>
        </w:tc>
        <w:tc>
          <w:tcPr>
            <w:tcW w:w="801" w:type="dxa"/>
          </w:tcPr>
          <w:p w:rsidR="00687A3C" w:rsidRDefault="00687A3C">
            <w:pPr>
              <w:pStyle w:val="2"/>
              <w:ind w:firstLine="0"/>
              <w:jc w:val="both"/>
            </w:pPr>
            <w:r>
              <w:t>3</w:t>
            </w:r>
          </w:p>
        </w:tc>
        <w:tc>
          <w:tcPr>
            <w:tcW w:w="801" w:type="dxa"/>
          </w:tcPr>
          <w:p w:rsidR="00687A3C" w:rsidRDefault="00687A3C">
            <w:pPr>
              <w:pStyle w:val="2"/>
              <w:ind w:firstLine="0"/>
              <w:jc w:val="both"/>
            </w:pPr>
            <w:r>
              <w:t>2</w:t>
            </w:r>
          </w:p>
        </w:tc>
        <w:tc>
          <w:tcPr>
            <w:tcW w:w="801" w:type="dxa"/>
          </w:tcPr>
          <w:p w:rsidR="00687A3C" w:rsidRDefault="00687A3C">
            <w:pPr>
              <w:pStyle w:val="2"/>
              <w:ind w:firstLine="0"/>
              <w:jc w:val="both"/>
            </w:pPr>
            <w:r>
              <w:t>2</w:t>
            </w:r>
          </w:p>
        </w:tc>
        <w:tc>
          <w:tcPr>
            <w:tcW w:w="801" w:type="dxa"/>
          </w:tcPr>
          <w:p w:rsidR="00687A3C" w:rsidRDefault="00687A3C">
            <w:pPr>
              <w:pStyle w:val="2"/>
              <w:ind w:firstLine="0"/>
              <w:jc w:val="both"/>
            </w:pPr>
            <w:r>
              <w:t>3</w:t>
            </w:r>
          </w:p>
        </w:tc>
        <w:tc>
          <w:tcPr>
            <w:tcW w:w="801" w:type="dxa"/>
          </w:tcPr>
          <w:p w:rsidR="00687A3C" w:rsidRDefault="00687A3C">
            <w:pPr>
              <w:pStyle w:val="2"/>
              <w:ind w:firstLine="0"/>
              <w:jc w:val="both"/>
            </w:pPr>
            <w:r>
              <w:t>4</w:t>
            </w:r>
          </w:p>
        </w:tc>
        <w:tc>
          <w:tcPr>
            <w:tcW w:w="801" w:type="dxa"/>
          </w:tcPr>
          <w:p w:rsidR="00687A3C" w:rsidRDefault="00687A3C">
            <w:pPr>
              <w:pStyle w:val="2"/>
              <w:ind w:firstLine="0"/>
              <w:jc w:val="both"/>
            </w:pPr>
            <w:r>
              <w:t>1</w:t>
            </w:r>
          </w:p>
        </w:tc>
        <w:tc>
          <w:tcPr>
            <w:tcW w:w="801" w:type="dxa"/>
          </w:tcPr>
          <w:p w:rsidR="00687A3C" w:rsidRDefault="00687A3C">
            <w:pPr>
              <w:pStyle w:val="2"/>
              <w:ind w:firstLine="0"/>
              <w:jc w:val="both"/>
            </w:pPr>
            <w:r>
              <w:t>1</w:t>
            </w:r>
          </w:p>
        </w:tc>
        <w:tc>
          <w:tcPr>
            <w:tcW w:w="801" w:type="dxa"/>
          </w:tcPr>
          <w:p w:rsidR="00687A3C" w:rsidRDefault="00687A3C">
            <w:pPr>
              <w:pStyle w:val="2"/>
              <w:ind w:firstLine="0"/>
              <w:jc w:val="both"/>
            </w:pPr>
            <w:r>
              <w:t>1</w:t>
            </w:r>
          </w:p>
        </w:tc>
        <w:tc>
          <w:tcPr>
            <w:tcW w:w="801" w:type="dxa"/>
          </w:tcPr>
          <w:p w:rsidR="00687A3C" w:rsidRDefault="00687A3C">
            <w:pPr>
              <w:pStyle w:val="2"/>
              <w:ind w:firstLine="0"/>
              <w:jc w:val="both"/>
            </w:pPr>
            <w:r>
              <w:t>3</w:t>
            </w:r>
          </w:p>
        </w:tc>
        <w:tc>
          <w:tcPr>
            <w:tcW w:w="801" w:type="dxa"/>
          </w:tcPr>
          <w:p w:rsidR="00687A3C" w:rsidRDefault="00687A3C">
            <w:pPr>
              <w:pStyle w:val="2"/>
              <w:ind w:firstLine="0"/>
              <w:jc w:val="both"/>
            </w:pPr>
            <w:r>
              <w:t>1</w:t>
            </w:r>
          </w:p>
        </w:tc>
      </w:tr>
      <w:tr w:rsidR="00687A3C">
        <w:tc>
          <w:tcPr>
            <w:tcW w:w="801" w:type="dxa"/>
          </w:tcPr>
          <w:p w:rsidR="00687A3C" w:rsidRDefault="00687A3C">
            <w:pPr>
              <w:pStyle w:val="2"/>
              <w:ind w:firstLine="0"/>
              <w:jc w:val="both"/>
            </w:pPr>
            <w:r>
              <w:t>II в.</w:t>
            </w:r>
          </w:p>
        </w:tc>
        <w:tc>
          <w:tcPr>
            <w:tcW w:w="801" w:type="dxa"/>
          </w:tcPr>
          <w:p w:rsidR="00687A3C" w:rsidRDefault="00687A3C">
            <w:pPr>
              <w:pStyle w:val="2"/>
              <w:ind w:firstLine="0"/>
              <w:jc w:val="both"/>
            </w:pPr>
            <w:r>
              <w:t>1</w:t>
            </w:r>
          </w:p>
        </w:tc>
        <w:tc>
          <w:tcPr>
            <w:tcW w:w="801" w:type="dxa"/>
          </w:tcPr>
          <w:p w:rsidR="00687A3C" w:rsidRDefault="00687A3C">
            <w:pPr>
              <w:pStyle w:val="2"/>
              <w:ind w:firstLine="0"/>
              <w:jc w:val="both"/>
            </w:pPr>
            <w:r>
              <w:t>3</w:t>
            </w:r>
          </w:p>
        </w:tc>
        <w:tc>
          <w:tcPr>
            <w:tcW w:w="801" w:type="dxa"/>
          </w:tcPr>
          <w:p w:rsidR="00687A3C" w:rsidRDefault="00687A3C">
            <w:pPr>
              <w:pStyle w:val="2"/>
              <w:ind w:firstLine="0"/>
              <w:jc w:val="both"/>
            </w:pPr>
            <w:r>
              <w:t>3</w:t>
            </w:r>
          </w:p>
        </w:tc>
        <w:tc>
          <w:tcPr>
            <w:tcW w:w="801" w:type="dxa"/>
          </w:tcPr>
          <w:p w:rsidR="00687A3C" w:rsidRDefault="00687A3C">
            <w:pPr>
              <w:pStyle w:val="2"/>
              <w:ind w:firstLine="0"/>
              <w:jc w:val="both"/>
            </w:pPr>
            <w:r>
              <w:t>2</w:t>
            </w:r>
          </w:p>
        </w:tc>
        <w:tc>
          <w:tcPr>
            <w:tcW w:w="801" w:type="dxa"/>
          </w:tcPr>
          <w:p w:rsidR="00687A3C" w:rsidRDefault="00687A3C">
            <w:pPr>
              <w:pStyle w:val="2"/>
              <w:ind w:firstLine="0"/>
              <w:jc w:val="both"/>
            </w:pPr>
            <w:r>
              <w:t>1</w:t>
            </w:r>
          </w:p>
        </w:tc>
        <w:tc>
          <w:tcPr>
            <w:tcW w:w="801" w:type="dxa"/>
          </w:tcPr>
          <w:p w:rsidR="00687A3C" w:rsidRDefault="00687A3C">
            <w:pPr>
              <w:pStyle w:val="2"/>
              <w:ind w:firstLine="0"/>
              <w:jc w:val="both"/>
            </w:pPr>
            <w:r>
              <w:t>4</w:t>
            </w:r>
          </w:p>
        </w:tc>
        <w:tc>
          <w:tcPr>
            <w:tcW w:w="801" w:type="dxa"/>
          </w:tcPr>
          <w:p w:rsidR="00687A3C" w:rsidRDefault="00687A3C">
            <w:pPr>
              <w:pStyle w:val="2"/>
              <w:ind w:firstLine="0"/>
              <w:jc w:val="both"/>
            </w:pPr>
            <w:r>
              <w:t>3</w:t>
            </w:r>
          </w:p>
        </w:tc>
        <w:tc>
          <w:tcPr>
            <w:tcW w:w="801" w:type="dxa"/>
          </w:tcPr>
          <w:p w:rsidR="00687A3C" w:rsidRDefault="00687A3C">
            <w:pPr>
              <w:pStyle w:val="2"/>
              <w:ind w:firstLine="0"/>
              <w:jc w:val="both"/>
            </w:pPr>
            <w:r>
              <w:t>2</w:t>
            </w:r>
          </w:p>
        </w:tc>
        <w:tc>
          <w:tcPr>
            <w:tcW w:w="801" w:type="dxa"/>
          </w:tcPr>
          <w:p w:rsidR="00687A3C" w:rsidRDefault="00687A3C">
            <w:pPr>
              <w:pStyle w:val="2"/>
              <w:ind w:firstLine="0"/>
              <w:jc w:val="both"/>
            </w:pPr>
            <w:r>
              <w:t>2</w:t>
            </w:r>
          </w:p>
        </w:tc>
        <w:tc>
          <w:tcPr>
            <w:tcW w:w="801" w:type="dxa"/>
          </w:tcPr>
          <w:p w:rsidR="00687A3C" w:rsidRDefault="00687A3C">
            <w:pPr>
              <w:pStyle w:val="2"/>
              <w:ind w:firstLine="0"/>
              <w:jc w:val="both"/>
            </w:pPr>
            <w:r>
              <w:t>2</w:t>
            </w:r>
          </w:p>
        </w:tc>
        <w:tc>
          <w:tcPr>
            <w:tcW w:w="801" w:type="dxa"/>
          </w:tcPr>
          <w:p w:rsidR="00687A3C" w:rsidRDefault="00687A3C">
            <w:pPr>
              <w:pStyle w:val="2"/>
              <w:ind w:firstLine="0"/>
              <w:jc w:val="both"/>
            </w:pPr>
            <w:r>
              <w:t>3</w:t>
            </w:r>
          </w:p>
        </w:tc>
        <w:tc>
          <w:tcPr>
            <w:tcW w:w="801" w:type="dxa"/>
          </w:tcPr>
          <w:p w:rsidR="00687A3C" w:rsidRDefault="00687A3C">
            <w:pPr>
              <w:pStyle w:val="2"/>
              <w:ind w:firstLine="0"/>
              <w:jc w:val="both"/>
            </w:pPr>
            <w:r>
              <w:t>1</w:t>
            </w:r>
          </w:p>
        </w:tc>
      </w:tr>
    </w:tbl>
    <w:p w:rsidR="00687A3C" w:rsidRDefault="00687A3C">
      <w:pPr>
        <w:pStyle w:val="2"/>
        <w:ind w:left="360" w:firstLine="0"/>
        <w:jc w:val="both"/>
      </w:pPr>
      <w:r>
        <w:t xml:space="preserve">Нормы оценок </w:t>
      </w:r>
      <w:r>
        <w:tab/>
        <w:t>7-8 правильных ответов – “3”</w:t>
      </w:r>
    </w:p>
    <w:p w:rsidR="00687A3C" w:rsidRDefault="00687A3C">
      <w:pPr>
        <w:pStyle w:val="2"/>
        <w:ind w:left="360" w:firstLine="0"/>
        <w:jc w:val="both"/>
      </w:pPr>
      <w:r>
        <w:tab/>
      </w:r>
      <w:r>
        <w:tab/>
      </w:r>
      <w:r>
        <w:tab/>
      </w:r>
      <w:r>
        <w:tab/>
        <w:t>9-10 правильных ответов – “4”</w:t>
      </w:r>
    </w:p>
    <w:p w:rsidR="00687A3C" w:rsidRDefault="00687A3C">
      <w:pPr>
        <w:pStyle w:val="2"/>
        <w:ind w:left="360" w:firstLine="0"/>
        <w:jc w:val="both"/>
      </w:pPr>
      <w:r>
        <w:tab/>
      </w:r>
      <w:r>
        <w:tab/>
      </w:r>
      <w:r>
        <w:tab/>
      </w:r>
      <w:r>
        <w:tab/>
        <w:t>11-12 правильных ответов – “5”.</w:t>
      </w:r>
    </w:p>
    <w:p w:rsidR="00687A3C" w:rsidRDefault="00687A3C">
      <w:pPr>
        <w:pStyle w:val="2"/>
        <w:ind w:firstLine="0"/>
        <w:jc w:val="both"/>
      </w:pPr>
      <w:r>
        <w:t>Время работы – 20-25 мин.</w:t>
      </w:r>
    </w:p>
    <w:p w:rsidR="00687A3C" w:rsidRDefault="00687A3C">
      <w:pPr>
        <w:pStyle w:val="2"/>
        <w:ind w:firstLine="0"/>
        <w:jc w:val="both"/>
      </w:pPr>
      <w:r>
        <w:t>Тест №1 дается на 3 уроке для диагностических целей:</w:t>
      </w:r>
    </w:p>
    <w:p w:rsidR="00687A3C" w:rsidRDefault="00687A3C">
      <w:pPr>
        <w:pStyle w:val="2"/>
        <w:numPr>
          <w:ilvl w:val="0"/>
          <w:numId w:val="18"/>
        </w:numPr>
        <w:jc w:val="both"/>
      </w:pPr>
      <w:r>
        <w:t>Знать понятия магнитное поле, магнитная индукция.</w:t>
      </w:r>
    </w:p>
    <w:p w:rsidR="00687A3C" w:rsidRDefault="00687A3C">
      <w:pPr>
        <w:pStyle w:val="2"/>
        <w:numPr>
          <w:ilvl w:val="0"/>
          <w:numId w:val="18"/>
        </w:numPr>
        <w:jc w:val="both"/>
      </w:pPr>
      <w:r>
        <w:t>Уметь применять правило левой руки, правило буравчика.</w:t>
      </w:r>
    </w:p>
    <w:p w:rsidR="00687A3C" w:rsidRDefault="00687A3C">
      <w:pPr>
        <w:pStyle w:val="2"/>
        <w:numPr>
          <w:ilvl w:val="0"/>
          <w:numId w:val="18"/>
        </w:numPr>
        <w:jc w:val="both"/>
      </w:pPr>
      <w:r>
        <w:t>Уметь решать расчетные задачи на силу Ампера.</w:t>
      </w:r>
    </w:p>
    <w:p w:rsidR="00687A3C" w:rsidRDefault="00687A3C">
      <w:pPr>
        <w:pStyle w:val="2"/>
        <w:ind w:firstLine="0"/>
        <w:jc w:val="both"/>
      </w:pPr>
      <w:r>
        <w:t>Тест является обучающим, корректирующим знания учащихся, поэтому проверка проводиться в режиме взаимоконтроля. Оценка заносится в открытый журнал проверяющим. В классе с естественно-научной направленностью были получены такие результаты.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605"/>
        <w:gridCol w:w="2605"/>
      </w:tblGrid>
      <w:tr w:rsidR="00687A3C">
        <w:tc>
          <w:tcPr>
            <w:tcW w:w="2605" w:type="dxa"/>
          </w:tcPr>
          <w:p w:rsidR="00687A3C" w:rsidRDefault="00687A3C">
            <w:pPr>
              <w:pStyle w:val="2"/>
              <w:ind w:firstLine="0"/>
              <w:jc w:val="center"/>
            </w:pPr>
            <w:r>
              <w:t>Отлично</w:t>
            </w:r>
          </w:p>
        </w:tc>
        <w:tc>
          <w:tcPr>
            <w:tcW w:w="2605" w:type="dxa"/>
          </w:tcPr>
          <w:p w:rsidR="00687A3C" w:rsidRDefault="00687A3C">
            <w:pPr>
              <w:pStyle w:val="2"/>
              <w:ind w:firstLine="0"/>
              <w:jc w:val="center"/>
            </w:pPr>
            <w:r>
              <w:t>Хорошо</w:t>
            </w:r>
          </w:p>
        </w:tc>
        <w:tc>
          <w:tcPr>
            <w:tcW w:w="2605" w:type="dxa"/>
          </w:tcPr>
          <w:p w:rsidR="00687A3C" w:rsidRDefault="00687A3C">
            <w:pPr>
              <w:pStyle w:val="2"/>
              <w:ind w:firstLine="0"/>
              <w:jc w:val="center"/>
            </w:pPr>
            <w:r>
              <w:t>Удовлетворительно</w:t>
            </w:r>
          </w:p>
        </w:tc>
        <w:tc>
          <w:tcPr>
            <w:tcW w:w="2605" w:type="dxa"/>
          </w:tcPr>
          <w:p w:rsidR="00687A3C" w:rsidRDefault="00687A3C">
            <w:pPr>
              <w:pStyle w:val="2"/>
              <w:ind w:firstLine="0"/>
              <w:jc w:val="center"/>
            </w:pPr>
            <w:r>
              <w:t>Неудовл.</w:t>
            </w:r>
          </w:p>
        </w:tc>
      </w:tr>
      <w:tr w:rsidR="00687A3C">
        <w:tc>
          <w:tcPr>
            <w:tcW w:w="2605" w:type="dxa"/>
          </w:tcPr>
          <w:p w:rsidR="00687A3C" w:rsidRDefault="00687A3C">
            <w:pPr>
              <w:pStyle w:val="2"/>
              <w:ind w:firstLine="0"/>
              <w:jc w:val="center"/>
            </w:pPr>
            <w:r>
              <w:t>2</w:t>
            </w:r>
          </w:p>
        </w:tc>
        <w:tc>
          <w:tcPr>
            <w:tcW w:w="2605" w:type="dxa"/>
          </w:tcPr>
          <w:p w:rsidR="00687A3C" w:rsidRDefault="00687A3C">
            <w:pPr>
              <w:pStyle w:val="2"/>
              <w:ind w:firstLine="0"/>
              <w:jc w:val="center"/>
            </w:pPr>
            <w:r>
              <w:t>5</w:t>
            </w:r>
          </w:p>
        </w:tc>
        <w:tc>
          <w:tcPr>
            <w:tcW w:w="2605" w:type="dxa"/>
          </w:tcPr>
          <w:p w:rsidR="00687A3C" w:rsidRDefault="00687A3C">
            <w:pPr>
              <w:pStyle w:val="2"/>
              <w:ind w:firstLine="0"/>
              <w:jc w:val="center"/>
            </w:pPr>
            <w:r>
              <w:t>9</w:t>
            </w:r>
          </w:p>
        </w:tc>
        <w:tc>
          <w:tcPr>
            <w:tcW w:w="2605" w:type="dxa"/>
          </w:tcPr>
          <w:p w:rsidR="00687A3C" w:rsidRDefault="00687A3C">
            <w:pPr>
              <w:pStyle w:val="2"/>
              <w:ind w:firstLine="0"/>
              <w:jc w:val="center"/>
            </w:pPr>
            <w:r>
              <w:t>2</w:t>
            </w:r>
          </w:p>
        </w:tc>
      </w:tr>
    </w:tbl>
    <w:p w:rsidR="00687A3C" w:rsidRDefault="00687A3C">
      <w:pPr>
        <w:pStyle w:val="2"/>
        <w:ind w:left="360" w:firstLine="0"/>
        <w:jc w:val="both"/>
      </w:pPr>
      <w:r>
        <w:t>Общее количество учащихся –18.</w:t>
      </w:r>
    </w:p>
    <w:p w:rsidR="00687A3C" w:rsidRDefault="00687A3C">
      <w:pPr>
        <w:pStyle w:val="2"/>
        <w:ind w:firstLine="0"/>
        <w:jc w:val="both"/>
      </w:pPr>
      <w:r>
        <w:br w:type="page"/>
        <w:t>После объяснения на второй тридцатке нового материала “Сила Лоренца” и решения задачи №897 (р) проводиться тест на определение уровня обучаемости</w:t>
      </w:r>
    </w:p>
    <w:p w:rsidR="00687A3C" w:rsidRDefault="00687A3C">
      <w:pPr>
        <w:pStyle w:val="2"/>
        <w:numPr>
          <w:ilvl w:val="0"/>
          <w:numId w:val="3"/>
        </w:numPr>
        <w:jc w:val="both"/>
      </w:pPr>
      <w:r>
        <w:t>по методике, предложенной П.И. Третьяковым.</w:t>
      </w:r>
    </w:p>
    <w:p w:rsidR="00687A3C" w:rsidRDefault="00687A3C">
      <w:pPr>
        <w:pStyle w:val="2"/>
        <w:ind w:left="1440" w:firstLine="0"/>
        <w:jc w:val="center"/>
      </w:pPr>
      <w:r>
        <w:t>Задание на определение уровня обучаемости учащихся 10 класса.</w:t>
      </w:r>
    </w:p>
    <w:p w:rsidR="00687A3C" w:rsidRDefault="00687A3C">
      <w:pPr>
        <w:pStyle w:val="2"/>
        <w:numPr>
          <w:ilvl w:val="0"/>
          <w:numId w:val="19"/>
        </w:numPr>
        <w:jc w:val="both"/>
      </w:pPr>
      <w:r>
        <w:t>Опишите силу Лоренца по плану</w:t>
      </w:r>
    </w:p>
    <w:p w:rsidR="00687A3C" w:rsidRDefault="00687A3C">
      <w:pPr>
        <w:pStyle w:val="2"/>
        <w:ind w:left="1080" w:firstLine="0"/>
        <w:jc w:val="both"/>
      </w:pPr>
      <w:r>
        <w:t>а) что показывает данная величина;</w:t>
      </w:r>
    </w:p>
    <w:p w:rsidR="00687A3C" w:rsidRDefault="00687A3C">
      <w:pPr>
        <w:pStyle w:val="2"/>
        <w:ind w:left="1080" w:firstLine="0"/>
        <w:jc w:val="both"/>
      </w:pPr>
      <w:r>
        <w:t>б) дайте определение силы Лоренца;</w:t>
      </w:r>
    </w:p>
    <w:p w:rsidR="00687A3C" w:rsidRDefault="00687A3C">
      <w:pPr>
        <w:pStyle w:val="2"/>
        <w:ind w:left="1080" w:firstLine="0"/>
        <w:jc w:val="both"/>
      </w:pPr>
      <w:r>
        <w:t>в) формула для вычисления;</w:t>
      </w:r>
    </w:p>
    <w:p w:rsidR="00687A3C" w:rsidRDefault="00687A3C">
      <w:pPr>
        <w:pStyle w:val="2"/>
        <w:ind w:left="1080" w:firstLine="0"/>
        <w:jc w:val="both"/>
      </w:pPr>
      <w:r>
        <w:t>г)единица измерения, что она означает;</w:t>
      </w:r>
    </w:p>
    <w:p w:rsidR="00687A3C" w:rsidRDefault="00687A3C">
      <w:pPr>
        <w:pStyle w:val="2"/>
        <w:numPr>
          <w:ilvl w:val="0"/>
          <w:numId w:val="19"/>
        </w:numPr>
        <w:jc w:val="both"/>
      </w:pPr>
      <w:r>
        <w:t xml:space="preserve">Заряженный шарик падает между полюсами магнита </w:t>
      </w:r>
    </w:p>
    <w:p w:rsidR="00687A3C" w:rsidRDefault="00687A3C">
      <w:pPr>
        <w:pStyle w:val="2"/>
        <w:ind w:left="720" w:firstLine="0"/>
        <w:jc w:val="both"/>
      </w:pPr>
      <w:r>
        <w:t xml:space="preserve">со скоростью </w:t>
      </w:r>
      <w:r w:rsidR="005371D9">
        <w:rPr>
          <w:position w:val="-6"/>
        </w:rPr>
        <w:pict>
          <v:shape id="_x0000_i1045" type="#_x0000_t75" style="width:30.75pt;height:14.25pt" fillcolor="window">
            <v:imagedata r:id="rId23" o:title=""/>
          </v:shape>
        </w:pict>
      </w:r>
      <w:r>
        <w:t xml:space="preserve"> м/с. Заряд шарика </w:t>
      </w:r>
      <w:r w:rsidR="005371D9">
        <w:rPr>
          <w:position w:val="-10"/>
        </w:rPr>
        <w:pict>
          <v:shape id="_x0000_i1046" type="#_x0000_t75" style="width:42pt;height:18pt" fillcolor="window">
            <v:imagedata r:id="rId24" o:title=""/>
          </v:shape>
        </w:pict>
      </w:r>
      <w:r>
        <w:t xml:space="preserve"> Кл.</w:t>
      </w:r>
    </w:p>
    <w:p w:rsidR="00687A3C" w:rsidRDefault="00687A3C">
      <w:pPr>
        <w:pStyle w:val="2"/>
        <w:ind w:left="720" w:firstLine="0"/>
        <w:jc w:val="both"/>
      </w:pPr>
      <w:r>
        <w:t xml:space="preserve">индукция магнитного поля </w:t>
      </w:r>
      <w:r w:rsidR="005371D9">
        <w:rPr>
          <w:position w:val="-6"/>
        </w:rPr>
        <w:pict>
          <v:shape id="_x0000_i1047" type="#_x0000_t75" style="width:56.25pt;height:15.75pt" fillcolor="window">
            <v:imagedata r:id="rId25" o:title=""/>
          </v:shape>
        </w:pict>
      </w:r>
      <w:r>
        <w:t xml:space="preserve"> Тл. </w:t>
      </w:r>
      <w:r w:rsidR="005371D9">
        <w:rPr>
          <w:position w:val="-6"/>
        </w:rPr>
        <w:pict>
          <v:shape id="_x0000_i1048" type="#_x0000_t75" style="width:27.75pt;height:17.25pt" fillcolor="window">
            <v:imagedata r:id="rId26" o:title=""/>
          </v:shape>
        </w:pict>
      </w:r>
      <w:r>
        <w:t>.</w:t>
      </w:r>
    </w:p>
    <w:p w:rsidR="00687A3C" w:rsidRDefault="00687A3C">
      <w:pPr>
        <w:pStyle w:val="2"/>
        <w:ind w:left="720" w:firstLine="0"/>
        <w:jc w:val="both"/>
      </w:pPr>
      <w:r>
        <w:t>С какой силой воздействует магнитное поле на шарик ?</w:t>
      </w:r>
    </w:p>
    <w:p w:rsidR="00687A3C" w:rsidRDefault="00687A3C">
      <w:pPr>
        <w:pStyle w:val="2"/>
        <w:numPr>
          <w:ilvl w:val="0"/>
          <w:numId w:val="19"/>
        </w:numPr>
        <w:jc w:val="both"/>
      </w:pPr>
      <w:r>
        <w:t>Что общего и в чем различие силы Ампера и силы Лоренца ?</w:t>
      </w:r>
    </w:p>
    <w:p w:rsidR="00687A3C" w:rsidRDefault="00687A3C">
      <w:pPr>
        <w:pStyle w:val="2"/>
        <w:numPr>
          <w:ilvl w:val="0"/>
          <w:numId w:val="19"/>
        </w:numPr>
        <w:jc w:val="both"/>
      </w:pPr>
      <w:r>
        <w:t xml:space="preserve">Положительно заряженная частица движется </w:t>
      </w:r>
    </w:p>
    <w:p w:rsidR="00687A3C" w:rsidRDefault="00687A3C">
      <w:pPr>
        <w:pStyle w:val="2"/>
        <w:ind w:left="720" w:firstLine="360"/>
        <w:jc w:val="both"/>
      </w:pPr>
      <w:r>
        <w:t xml:space="preserve">в плоскости рисунка в магнитном поле со скоростью </w:t>
      </w:r>
      <w:r w:rsidR="005371D9">
        <w:rPr>
          <w:position w:val="-6"/>
        </w:rPr>
        <w:pict>
          <v:shape id="_x0000_i1049" type="#_x0000_t75" style="width:12pt;height:17.25pt" fillcolor="window">
            <v:imagedata r:id="rId27" o:title=""/>
          </v:shape>
        </w:pict>
      </w:r>
      <w:r>
        <w:t>.</w:t>
      </w:r>
    </w:p>
    <w:p w:rsidR="00687A3C" w:rsidRDefault="00687A3C">
      <w:pPr>
        <w:pStyle w:val="2"/>
        <w:ind w:left="720" w:firstLine="360"/>
        <w:jc w:val="both"/>
      </w:pPr>
      <w:r>
        <w:t>Направление вектора магнитной индукции изображено</w:t>
      </w:r>
    </w:p>
    <w:p w:rsidR="00687A3C" w:rsidRDefault="00687A3C">
      <w:pPr>
        <w:pStyle w:val="2"/>
        <w:ind w:left="720" w:firstLine="360"/>
        <w:jc w:val="both"/>
      </w:pPr>
      <w:r>
        <w:t>крестиками. Укажите стрелкой направление силы Лоренца.</w:t>
      </w:r>
    </w:p>
    <w:p w:rsidR="00687A3C" w:rsidRDefault="00687A3C">
      <w:pPr>
        <w:pStyle w:val="2"/>
        <w:numPr>
          <w:ilvl w:val="0"/>
          <w:numId w:val="19"/>
        </w:numPr>
        <w:jc w:val="both"/>
      </w:pPr>
      <w:r>
        <w:t xml:space="preserve">Электрон движется в однородном магнитном поле с индукцией </w:t>
      </w:r>
      <w:r w:rsidR="005371D9">
        <w:rPr>
          <w:position w:val="-6"/>
        </w:rPr>
        <w:pict>
          <v:shape id="_x0000_i1050" type="#_x0000_t75" style="width:35.25pt;height:15.75pt" fillcolor="window">
            <v:imagedata r:id="rId28" o:title=""/>
          </v:shape>
        </w:pict>
      </w:r>
      <w:r>
        <w:t xml:space="preserve"> Тл. Найдите период обращения электрона (заряд электрона </w:t>
      </w:r>
      <w:r w:rsidR="005371D9">
        <w:rPr>
          <w:position w:val="-10"/>
        </w:rPr>
        <w:pict>
          <v:shape id="_x0000_i1051" type="#_x0000_t75" style="width:63pt;height:18pt" fillcolor="window">
            <v:imagedata r:id="rId29" o:title=""/>
          </v:shape>
        </w:pict>
      </w:r>
      <w:r>
        <w:t xml:space="preserve"> Кл, масса электрона </w:t>
      </w:r>
      <w:r w:rsidR="005371D9">
        <w:rPr>
          <w:position w:val="-12"/>
        </w:rPr>
        <w:pict>
          <v:shape id="_x0000_i1052" type="#_x0000_t75" style="width:69.75pt;height:18.75pt" fillcolor="window">
            <v:imagedata r:id="rId30" o:title=""/>
          </v:shape>
        </w:pict>
      </w:r>
      <w:r>
        <w:t xml:space="preserve"> кг).</w:t>
      </w:r>
    </w:p>
    <w:p w:rsidR="00687A3C" w:rsidRDefault="00687A3C">
      <w:pPr>
        <w:pStyle w:val="2"/>
        <w:ind w:left="720" w:firstLine="0"/>
        <w:jc w:val="both"/>
      </w:pPr>
      <w:r>
        <w:br w:type="page"/>
        <w:t>Как только 3-4 учащихся из класса выполнят задания – собрать рабочие тетради у всех. Если выполнены все пять заданий, можно говорить о третьем, очень высоком уровне обучаемости школьника. Если справился с четырьмя заданиями – второй, также высокий уровень обучаемости.</w:t>
      </w:r>
    </w:p>
    <w:p w:rsidR="00687A3C" w:rsidRDefault="00687A3C">
      <w:pPr>
        <w:pStyle w:val="2"/>
        <w:ind w:left="720" w:firstLine="0"/>
        <w:jc w:val="both"/>
      </w:pPr>
      <w:r>
        <w:t>Если выполнены 3 и менее заданий – первый уровень.</w:t>
      </w:r>
    </w:p>
    <w:p w:rsidR="00687A3C" w:rsidRDefault="00687A3C">
      <w:pPr>
        <w:pStyle w:val="2"/>
        <w:ind w:left="720" w:firstLine="0"/>
        <w:jc w:val="both"/>
      </w:pPr>
      <w:r>
        <w:t>В классе были получены такие результаты:</w:t>
      </w:r>
    </w:p>
    <w:p w:rsidR="00687A3C" w:rsidRDefault="00687A3C">
      <w:pPr>
        <w:pStyle w:val="2"/>
        <w:ind w:left="720" w:firstLine="0"/>
        <w:jc w:val="both"/>
      </w:pPr>
      <w:r>
        <w:t>III уровень обучаемости – 1 ученик</w:t>
      </w:r>
    </w:p>
    <w:p w:rsidR="00687A3C" w:rsidRDefault="00687A3C">
      <w:pPr>
        <w:pStyle w:val="2"/>
        <w:ind w:left="720" w:firstLine="0"/>
        <w:jc w:val="both"/>
      </w:pPr>
      <w:r>
        <w:t>II уровень обучаемости – 4 ученика</w:t>
      </w:r>
    </w:p>
    <w:p w:rsidR="00687A3C" w:rsidRDefault="00687A3C">
      <w:pPr>
        <w:pStyle w:val="2"/>
        <w:ind w:left="720" w:firstLine="0"/>
        <w:jc w:val="both"/>
      </w:pPr>
      <w:r>
        <w:t>I уровень обучаемости – 13 учеников.</w:t>
      </w:r>
    </w:p>
    <w:p w:rsidR="00687A3C" w:rsidRDefault="00687A3C">
      <w:pPr>
        <w:pStyle w:val="2"/>
        <w:ind w:left="720" w:firstLine="0"/>
        <w:jc w:val="both"/>
      </w:pPr>
      <w:r>
        <w:t>Из результатов теста следует, что общий уровень класса по изучению физики невысок, что соответствует профилю класса.</w:t>
      </w:r>
    </w:p>
    <w:p w:rsidR="00687A3C" w:rsidRDefault="00687A3C">
      <w:pPr>
        <w:pStyle w:val="2"/>
        <w:ind w:left="720" w:firstLine="0"/>
        <w:jc w:val="both"/>
      </w:pPr>
      <w:r>
        <w:t>Для закрепления знаний по силе Лоренца проводится еще одна самостоятельная работа №2.</w:t>
      </w:r>
    </w:p>
    <w:p w:rsidR="00687A3C" w:rsidRDefault="00687A3C">
      <w:pPr>
        <w:pStyle w:val="2"/>
        <w:ind w:left="720" w:firstLine="0"/>
        <w:jc w:val="both"/>
      </w:pPr>
      <w:r>
        <w:t>Она диагностирует цели:</w:t>
      </w:r>
    </w:p>
    <w:p w:rsidR="00687A3C" w:rsidRDefault="00687A3C">
      <w:pPr>
        <w:pStyle w:val="2"/>
        <w:numPr>
          <w:ilvl w:val="0"/>
          <w:numId w:val="20"/>
        </w:numPr>
        <w:jc w:val="both"/>
      </w:pPr>
      <w:r>
        <w:t>Уметь применять правило левой руки для определения силы Лоренца.</w:t>
      </w:r>
    </w:p>
    <w:p w:rsidR="00687A3C" w:rsidRDefault="00687A3C">
      <w:pPr>
        <w:pStyle w:val="2"/>
        <w:numPr>
          <w:ilvl w:val="0"/>
          <w:numId w:val="20"/>
        </w:numPr>
        <w:jc w:val="both"/>
      </w:pPr>
      <w:r>
        <w:t>Уметь решать расчетные задачи на силу Лоренца.</w:t>
      </w:r>
    </w:p>
    <w:p w:rsidR="00687A3C" w:rsidRDefault="00687A3C">
      <w:pPr>
        <w:pStyle w:val="2"/>
        <w:jc w:val="both"/>
      </w:pPr>
      <w:r>
        <w:t>Содержание самостоятельной работы взято в (3).</w:t>
      </w:r>
    </w:p>
    <w:p w:rsidR="00687A3C" w:rsidRDefault="00687A3C">
      <w:pPr>
        <w:pStyle w:val="2"/>
        <w:jc w:val="both"/>
      </w:pPr>
      <w:r>
        <w:t>Она выполняется по уровням.</w:t>
      </w:r>
    </w:p>
    <w:p w:rsidR="00687A3C" w:rsidRDefault="00687A3C">
      <w:pPr>
        <w:pStyle w:val="2"/>
        <w:ind w:left="720" w:firstLine="0"/>
        <w:jc w:val="both"/>
      </w:pPr>
      <w:r>
        <w:t>I уровень выполняет задачи №1,4 вариант “А”.</w:t>
      </w:r>
    </w:p>
    <w:p w:rsidR="00687A3C" w:rsidRDefault="00687A3C">
      <w:pPr>
        <w:pStyle w:val="2"/>
        <w:ind w:left="720" w:firstLine="0"/>
        <w:jc w:val="both"/>
      </w:pPr>
      <w:r>
        <w:t>II уровень выполняет задачи №4,5,7 вариант “В”.</w:t>
      </w:r>
    </w:p>
    <w:p w:rsidR="00687A3C" w:rsidRDefault="00687A3C">
      <w:pPr>
        <w:pStyle w:val="2"/>
        <w:ind w:left="720" w:firstLine="0"/>
        <w:jc w:val="both"/>
      </w:pPr>
      <w:r>
        <w:t>На выполнение этой самостоятельной работы отводиться 15 мин. Взаимопроверку проводят учащиеся, оценку ставят в открытый журнал.</w:t>
      </w:r>
    </w:p>
    <w:p w:rsidR="00687A3C" w:rsidRDefault="00687A3C">
      <w:pPr>
        <w:pStyle w:val="2"/>
        <w:ind w:left="720" w:firstLine="0"/>
        <w:jc w:val="both"/>
      </w:pPr>
      <w:r>
        <w:t>Оценки в классе с естественным профилем были такие.</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605"/>
        <w:gridCol w:w="2605"/>
        <w:gridCol w:w="2216"/>
      </w:tblGrid>
      <w:tr w:rsidR="00687A3C">
        <w:tc>
          <w:tcPr>
            <w:tcW w:w="1788" w:type="dxa"/>
          </w:tcPr>
          <w:p w:rsidR="00687A3C" w:rsidRDefault="00687A3C">
            <w:pPr>
              <w:pStyle w:val="2"/>
              <w:ind w:firstLine="0"/>
              <w:jc w:val="center"/>
            </w:pPr>
            <w:r>
              <w:t>Отлично</w:t>
            </w:r>
          </w:p>
        </w:tc>
        <w:tc>
          <w:tcPr>
            <w:tcW w:w="2605" w:type="dxa"/>
          </w:tcPr>
          <w:p w:rsidR="00687A3C" w:rsidRDefault="00687A3C">
            <w:pPr>
              <w:pStyle w:val="2"/>
              <w:ind w:firstLine="0"/>
              <w:jc w:val="center"/>
            </w:pPr>
            <w:r>
              <w:t>Хорошо</w:t>
            </w:r>
          </w:p>
        </w:tc>
        <w:tc>
          <w:tcPr>
            <w:tcW w:w="2605" w:type="dxa"/>
          </w:tcPr>
          <w:p w:rsidR="00687A3C" w:rsidRDefault="00687A3C">
            <w:pPr>
              <w:pStyle w:val="2"/>
              <w:ind w:firstLine="0"/>
              <w:jc w:val="center"/>
            </w:pPr>
            <w:r>
              <w:t>Удовлетворительно</w:t>
            </w:r>
          </w:p>
        </w:tc>
        <w:tc>
          <w:tcPr>
            <w:tcW w:w="2216" w:type="dxa"/>
          </w:tcPr>
          <w:p w:rsidR="00687A3C" w:rsidRDefault="00687A3C">
            <w:pPr>
              <w:pStyle w:val="2"/>
              <w:ind w:firstLine="0"/>
              <w:jc w:val="center"/>
            </w:pPr>
            <w:r>
              <w:t>Неудовл.</w:t>
            </w:r>
          </w:p>
        </w:tc>
      </w:tr>
      <w:tr w:rsidR="00687A3C">
        <w:tc>
          <w:tcPr>
            <w:tcW w:w="1788" w:type="dxa"/>
          </w:tcPr>
          <w:p w:rsidR="00687A3C" w:rsidRDefault="00687A3C">
            <w:pPr>
              <w:pStyle w:val="2"/>
              <w:ind w:firstLine="0"/>
              <w:jc w:val="center"/>
            </w:pPr>
            <w:r>
              <w:t>10</w:t>
            </w:r>
          </w:p>
        </w:tc>
        <w:tc>
          <w:tcPr>
            <w:tcW w:w="2605" w:type="dxa"/>
          </w:tcPr>
          <w:p w:rsidR="00687A3C" w:rsidRDefault="00687A3C">
            <w:pPr>
              <w:pStyle w:val="2"/>
              <w:ind w:firstLine="0"/>
              <w:jc w:val="center"/>
            </w:pPr>
            <w:r>
              <w:t>4</w:t>
            </w:r>
          </w:p>
        </w:tc>
        <w:tc>
          <w:tcPr>
            <w:tcW w:w="2605" w:type="dxa"/>
          </w:tcPr>
          <w:p w:rsidR="00687A3C" w:rsidRDefault="00687A3C">
            <w:pPr>
              <w:pStyle w:val="2"/>
              <w:ind w:firstLine="0"/>
              <w:jc w:val="center"/>
            </w:pPr>
            <w:r>
              <w:t>2</w:t>
            </w:r>
          </w:p>
        </w:tc>
        <w:tc>
          <w:tcPr>
            <w:tcW w:w="2216" w:type="dxa"/>
          </w:tcPr>
          <w:p w:rsidR="00687A3C" w:rsidRDefault="00687A3C">
            <w:pPr>
              <w:pStyle w:val="2"/>
              <w:ind w:firstLine="0"/>
              <w:jc w:val="center"/>
            </w:pPr>
            <w:r>
              <w:t>-</w:t>
            </w:r>
          </w:p>
        </w:tc>
      </w:tr>
    </w:tbl>
    <w:p w:rsidR="00687A3C" w:rsidRDefault="00687A3C">
      <w:pPr>
        <w:pStyle w:val="2"/>
        <w:ind w:left="720" w:firstLine="0"/>
        <w:jc w:val="both"/>
      </w:pPr>
    </w:p>
    <w:p w:rsidR="00687A3C" w:rsidRDefault="00687A3C">
      <w:pPr>
        <w:pStyle w:val="2"/>
        <w:ind w:left="720" w:firstLine="0"/>
        <w:jc w:val="center"/>
        <w:rPr>
          <w:rFonts w:ascii="Comic Sans MS" w:hAnsi="Comic Sans MS" w:cs="Comic Sans MS"/>
          <w:b/>
          <w:bCs/>
        </w:rPr>
      </w:pPr>
      <w:r>
        <w:br w:type="page"/>
      </w:r>
      <w:r>
        <w:rPr>
          <w:rFonts w:ascii="Comic Sans MS" w:hAnsi="Comic Sans MS" w:cs="Comic Sans MS"/>
          <w:b/>
          <w:bCs/>
        </w:rPr>
        <w:t>Контрольная работа №3</w:t>
      </w:r>
    </w:p>
    <w:p w:rsidR="00687A3C" w:rsidRDefault="00687A3C">
      <w:pPr>
        <w:pStyle w:val="2"/>
        <w:ind w:left="720" w:firstLine="0"/>
        <w:jc w:val="center"/>
        <w:rPr>
          <w:b/>
          <w:bCs/>
        </w:rPr>
      </w:pPr>
      <w:r>
        <w:rPr>
          <w:rFonts w:ascii="Comic Sans MS" w:hAnsi="Comic Sans MS" w:cs="Comic Sans MS"/>
          <w:b/>
          <w:bCs/>
        </w:rPr>
        <w:t>по теме “Магнитное поле”.</w:t>
      </w:r>
    </w:p>
    <w:p w:rsidR="00687A3C" w:rsidRDefault="00687A3C">
      <w:pPr>
        <w:pStyle w:val="2"/>
        <w:ind w:left="720" w:firstLine="0"/>
        <w:jc w:val="center"/>
      </w:pPr>
      <w:r>
        <w:t>I вариант.</w:t>
      </w:r>
    </w:p>
    <w:p w:rsidR="00687A3C" w:rsidRDefault="00687A3C">
      <w:pPr>
        <w:pStyle w:val="2"/>
        <w:numPr>
          <w:ilvl w:val="0"/>
          <w:numId w:val="21"/>
        </w:numPr>
        <w:jc w:val="both"/>
      </w:pPr>
      <w:r>
        <w:t>Электрон движется в однородном магнитном поле. Чему равна работа силы, действующей на электрон.</w:t>
      </w:r>
    </w:p>
    <w:p w:rsidR="00687A3C" w:rsidRDefault="00687A3C">
      <w:pPr>
        <w:pStyle w:val="2"/>
        <w:numPr>
          <w:ilvl w:val="0"/>
          <w:numId w:val="21"/>
        </w:numPr>
        <w:jc w:val="both"/>
      </w:pPr>
      <w:r>
        <w:t>Советский физик П.Л.Капица в катушке диаметром 5 см получил магнитное поле с индукцией 27 Тл. Определите магнитный поток, пронизывающий катушку.</w:t>
      </w:r>
    </w:p>
    <w:p w:rsidR="00687A3C" w:rsidRDefault="00687A3C">
      <w:pPr>
        <w:pStyle w:val="2"/>
        <w:numPr>
          <w:ilvl w:val="0"/>
          <w:numId w:val="21"/>
        </w:numPr>
        <w:jc w:val="both"/>
      </w:pPr>
      <w:r>
        <w:t xml:space="preserve">Определить индукцию магнитного поля, в котором на прямой провод длиной 10 см, расположенный под углом </w:t>
      </w:r>
      <w:r w:rsidR="005371D9">
        <w:rPr>
          <w:position w:val="-6"/>
        </w:rPr>
        <w:pict>
          <v:shape id="_x0000_i1053" type="#_x0000_t75" style="width:18.75pt;height:15.75pt" fillcolor="window">
            <v:imagedata r:id="rId31" o:title=""/>
          </v:shape>
        </w:pict>
      </w:r>
      <w:r>
        <w:t xml:space="preserve"> к линиям индукции, действует сила 0,2 Н.</w:t>
      </w:r>
    </w:p>
    <w:p w:rsidR="00687A3C" w:rsidRDefault="00687A3C">
      <w:pPr>
        <w:pStyle w:val="2"/>
        <w:numPr>
          <w:ilvl w:val="0"/>
          <w:numId w:val="21"/>
        </w:numPr>
        <w:jc w:val="both"/>
      </w:pPr>
      <w:r>
        <w:t>Индукция однородного магнитного поля в циклотроне равна 1,5 Тл. Определите частоту и период обращения протона.</w:t>
      </w:r>
    </w:p>
    <w:p w:rsidR="00687A3C" w:rsidRDefault="00687A3C">
      <w:pPr>
        <w:pStyle w:val="2"/>
        <w:ind w:left="720" w:firstLine="0"/>
        <w:jc w:val="center"/>
      </w:pPr>
      <w:r>
        <w:t>II вариант.</w:t>
      </w:r>
    </w:p>
    <w:p w:rsidR="00687A3C" w:rsidRDefault="00687A3C">
      <w:pPr>
        <w:pStyle w:val="2"/>
        <w:numPr>
          <w:ilvl w:val="0"/>
          <w:numId w:val="22"/>
        </w:numPr>
        <w:jc w:val="both"/>
      </w:pPr>
      <w:r>
        <w:t>Как построить сильный электромагнит, если поставлено условие, чтобы ток в электромагните был сравнительно слабым ?</w:t>
      </w:r>
    </w:p>
    <w:p w:rsidR="00687A3C" w:rsidRDefault="00687A3C">
      <w:pPr>
        <w:pStyle w:val="2"/>
        <w:numPr>
          <w:ilvl w:val="0"/>
          <w:numId w:val="22"/>
        </w:numPr>
        <w:jc w:val="both"/>
      </w:pPr>
      <w:r>
        <w:t>Определить магнитный поток, пронизывающий площадь 200 см</w:t>
      </w:r>
      <w:r w:rsidR="005371D9">
        <w:rPr>
          <w:position w:val="-4"/>
        </w:rPr>
        <w:pict>
          <v:shape id="_x0000_i1054" type="#_x0000_t75" style="width:8.25pt;height:15pt" fillcolor="window">
            <v:imagedata r:id="rId5" o:title=""/>
          </v:shape>
        </w:pict>
      </w:r>
      <w:r>
        <w:t>, расположенную перпендикулярно линиям магнитной индукции, если индукция однородного магнитного поля равна 25 Тл.</w:t>
      </w:r>
    </w:p>
    <w:p w:rsidR="00687A3C" w:rsidRDefault="00687A3C">
      <w:pPr>
        <w:pStyle w:val="2"/>
        <w:numPr>
          <w:ilvl w:val="0"/>
          <w:numId w:val="22"/>
        </w:numPr>
        <w:jc w:val="both"/>
      </w:pPr>
      <w:r>
        <w:t xml:space="preserve">В однородном магнитом поле с индукцией 0,21 Тл заряженная частица описывает окружность радиусом 20 см. Определите массу частицы, заряд частицы равен двум зарядам протона, скорость </w:t>
      </w:r>
      <w:r w:rsidR="005371D9">
        <w:rPr>
          <w:position w:val="-6"/>
        </w:rPr>
        <w:pict>
          <v:shape id="_x0000_i1055" type="#_x0000_t75" style="width:18pt;height:15.75pt" fillcolor="window">
            <v:imagedata r:id="rId32" o:title=""/>
          </v:shape>
        </w:pict>
      </w:r>
      <w:r>
        <w:t xml:space="preserve"> м/с.</w:t>
      </w:r>
    </w:p>
    <w:p w:rsidR="00687A3C" w:rsidRDefault="00687A3C">
      <w:pPr>
        <w:pStyle w:val="2"/>
        <w:numPr>
          <w:ilvl w:val="0"/>
          <w:numId w:val="22"/>
        </w:numPr>
        <w:jc w:val="both"/>
      </w:pPr>
      <w:r>
        <w:t>Проводник длиной 0,5 м и сопротивлением R= 2,6 Ом расположен в однородном магнитном поле с индукцией B=0,02 Тл. Какое напряжение приложено к проводнику, если со стороны магнитного поля на него действует сила 0,02 Н ? Вектор магнитной индукции составляет с проводником угол 60</w:t>
      </w:r>
      <w:r w:rsidR="005371D9">
        <w:rPr>
          <w:position w:val="-4"/>
        </w:rPr>
        <w:pict>
          <v:shape id="_x0000_i1056" type="#_x0000_t75" style="width:6.75pt;height:15pt" fillcolor="window">
            <v:imagedata r:id="rId33" o:title=""/>
          </v:shape>
        </w:pict>
      </w:r>
      <w:r>
        <w:t>.</w:t>
      </w:r>
    </w:p>
    <w:p w:rsidR="00687A3C" w:rsidRDefault="00687A3C">
      <w:pPr>
        <w:pStyle w:val="2"/>
        <w:ind w:left="720" w:firstLine="0"/>
        <w:jc w:val="both"/>
      </w:pPr>
      <w:r>
        <w:br w:type="page"/>
        <w:t>Контрольная работа №3 выполняется после изучения темы “Магнитное поле”, преследует в основном контролирующую функцию.</w:t>
      </w:r>
    </w:p>
    <w:p w:rsidR="00687A3C" w:rsidRDefault="00687A3C">
      <w:pPr>
        <w:pStyle w:val="2"/>
        <w:ind w:left="720" w:firstLine="0"/>
        <w:jc w:val="both"/>
      </w:pPr>
      <w:r>
        <w:t>Задания разноуровневые: №2 и №3 на уровне I, №1 и №4 – на уровне II.</w:t>
      </w:r>
    </w:p>
    <w:p w:rsidR="00687A3C" w:rsidRDefault="00687A3C">
      <w:pPr>
        <w:pStyle w:val="2"/>
        <w:ind w:left="720" w:firstLine="0"/>
        <w:jc w:val="both"/>
      </w:pPr>
      <w:r>
        <w:t>Учащиеся должны выполнять задания, начиная с первого.</w:t>
      </w:r>
    </w:p>
    <w:p w:rsidR="00687A3C" w:rsidRDefault="00687A3C">
      <w:pPr>
        <w:pStyle w:val="2"/>
        <w:ind w:left="720" w:firstLine="0"/>
        <w:jc w:val="both"/>
      </w:pPr>
      <w:r>
        <w:t>За решение 2 и 3 можно получить только “3”,</w:t>
      </w:r>
    </w:p>
    <w:p w:rsidR="00687A3C" w:rsidRDefault="00687A3C">
      <w:pPr>
        <w:pStyle w:val="2"/>
        <w:ind w:left="720" w:firstLine="0"/>
        <w:jc w:val="both"/>
      </w:pPr>
      <w:r>
        <w:t>за решение 1,2 и 3 можно получить “4”,</w:t>
      </w:r>
    </w:p>
    <w:p w:rsidR="00687A3C" w:rsidRDefault="00687A3C">
      <w:pPr>
        <w:pStyle w:val="2"/>
        <w:ind w:left="720" w:firstLine="0"/>
        <w:jc w:val="both"/>
      </w:pPr>
      <w:r>
        <w:t>за решение 1,2,3,4 можно получить “5”.</w:t>
      </w:r>
    </w:p>
    <w:p w:rsidR="00687A3C" w:rsidRDefault="00687A3C">
      <w:pPr>
        <w:pStyle w:val="2"/>
        <w:ind w:left="720" w:firstLine="0"/>
        <w:jc w:val="both"/>
      </w:pPr>
      <w:r>
        <w:t>Проведу поэлементный анализ I варианта этой контрольной работы (для II варианта аналогично).</w:t>
      </w:r>
    </w:p>
    <w:p w:rsidR="00687A3C" w:rsidRDefault="00687A3C">
      <w:pPr>
        <w:pStyle w:val="2"/>
        <w:ind w:left="360" w:firstLine="0"/>
        <w:jc w:val="both"/>
      </w:pPr>
      <w:r>
        <w:t>Поэлементный анализ задачи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2126"/>
        <w:gridCol w:w="1985"/>
        <w:gridCol w:w="1523"/>
      </w:tblGrid>
      <w:tr w:rsidR="00687A3C">
        <w:trPr>
          <w:jc w:val="center"/>
        </w:trPr>
        <w:tc>
          <w:tcPr>
            <w:tcW w:w="2943" w:type="dxa"/>
            <w:tcBorders>
              <w:bottom w:val="nil"/>
            </w:tcBorders>
          </w:tcPr>
          <w:p w:rsidR="00687A3C" w:rsidRDefault="00687A3C">
            <w:pPr>
              <w:pStyle w:val="2"/>
              <w:ind w:firstLine="0"/>
              <w:jc w:val="center"/>
            </w:pPr>
            <w:r>
              <w:t xml:space="preserve">На заряд действует </w:t>
            </w:r>
            <w:r w:rsidR="005371D9">
              <w:rPr>
                <w:position w:val="-12"/>
              </w:rPr>
              <w:pict>
                <v:shape id="_x0000_i1057" type="#_x0000_t75" style="width:17.25pt;height:18pt" fillcolor="window">
                  <v:imagedata r:id="rId34" o:title=""/>
                </v:shape>
              </w:pict>
            </w:r>
          </w:p>
        </w:tc>
        <w:tc>
          <w:tcPr>
            <w:tcW w:w="1843" w:type="dxa"/>
            <w:tcBorders>
              <w:bottom w:val="nil"/>
            </w:tcBorders>
          </w:tcPr>
          <w:p w:rsidR="00687A3C" w:rsidRDefault="005371D9">
            <w:pPr>
              <w:pStyle w:val="2"/>
              <w:ind w:firstLine="0"/>
              <w:jc w:val="center"/>
            </w:pPr>
            <w:r>
              <w:rPr>
                <w:position w:val="-12"/>
              </w:rPr>
              <w:pict>
                <v:shape id="_x0000_i1058" type="#_x0000_t75" style="width:43.5pt;height:25.5pt" fillcolor="window">
                  <v:imagedata r:id="rId35" o:title=""/>
                </v:shape>
              </w:pict>
            </w:r>
          </w:p>
        </w:tc>
        <w:tc>
          <w:tcPr>
            <w:tcW w:w="2126" w:type="dxa"/>
            <w:tcBorders>
              <w:bottom w:val="nil"/>
            </w:tcBorders>
          </w:tcPr>
          <w:p w:rsidR="00687A3C" w:rsidRDefault="005371D9">
            <w:pPr>
              <w:pStyle w:val="2"/>
              <w:ind w:firstLine="0"/>
              <w:jc w:val="center"/>
            </w:pPr>
            <w:r>
              <w:rPr>
                <w:position w:val="-6"/>
              </w:rPr>
              <w:pict>
                <v:shape id="_x0000_i1059" type="#_x0000_t75" style="width:66pt;height:14.25pt" fillcolor="window">
                  <v:imagedata r:id="rId36" o:title=""/>
                </v:shape>
              </w:pict>
            </w:r>
          </w:p>
        </w:tc>
        <w:tc>
          <w:tcPr>
            <w:tcW w:w="1985" w:type="dxa"/>
            <w:tcBorders>
              <w:bottom w:val="nil"/>
            </w:tcBorders>
          </w:tcPr>
          <w:p w:rsidR="00687A3C" w:rsidRDefault="005371D9">
            <w:pPr>
              <w:pStyle w:val="2"/>
              <w:ind w:firstLine="0"/>
              <w:jc w:val="center"/>
            </w:pPr>
            <w:r>
              <w:rPr>
                <w:position w:val="-10"/>
              </w:rPr>
              <w:pict>
                <v:shape id="_x0000_i1060" type="#_x0000_t75" style="width:75pt;height:15.75pt" fillcolor="window">
                  <v:imagedata r:id="rId37" o:title=""/>
                </v:shape>
              </w:pict>
            </w:r>
          </w:p>
        </w:tc>
        <w:tc>
          <w:tcPr>
            <w:tcW w:w="1523" w:type="dxa"/>
            <w:tcBorders>
              <w:bottom w:val="nil"/>
            </w:tcBorders>
          </w:tcPr>
          <w:p w:rsidR="00687A3C" w:rsidRDefault="00687A3C">
            <w:pPr>
              <w:pStyle w:val="2"/>
              <w:ind w:firstLine="0"/>
              <w:jc w:val="center"/>
            </w:pPr>
            <w:r>
              <w:t>А=0</w:t>
            </w:r>
          </w:p>
        </w:tc>
      </w:tr>
      <w:tr w:rsidR="00687A3C">
        <w:trPr>
          <w:jc w:val="center"/>
        </w:trPr>
        <w:tc>
          <w:tcPr>
            <w:tcW w:w="2943" w:type="dxa"/>
            <w:tcBorders>
              <w:top w:val="nil"/>
            </w:tcBorders>
          </w:tcPr>
          <w:p w:rsidR="00687A3C" w:rsidRDefault="00687A3C">
            <w:pPr>
              <w:pStyle w:val="2"/>
              <w:ind w:firstLine="0"/>
              <w:jc w:val="center"/>
            </w:pPr>
            <w:r>
              <w:t>1б</w:t>
            </w:r>
          </w:p>
        </w:tc>
        <w:tc>
          <w:tcPr>
            <w:tcW w:w="1843" w:type="dxa"/>
            <w:tcBorders>
              <w:top w:val="nil"/>
            </w:tcBorders>
          </w:tcPr>
          <w:p w:rsidR="00687A3C" w:rsidRDefault="00687A3C">
            <w:pPr>
              <w:pStyle w:val="2"/>
              <w:ind w:firstLine="0"/>
              <w:jc w:val="center"/>
            </w:pPr>
            <w:r>
              <w:t>1б</w:t>
            </w:r>
          </w:p>
        </w:tc>
        <w:tc>
          <w:tcPr>
            <w:tcW w:w="2126" w:type="dxa"/>
            <w:tcBorders>
              <w:top w:val="nil"/>
            </w:tcBorders>
          </w:tcPr>
          <w:p w:rsidR="00687A3C" w:rsidRDefault="00687A3C">
            <w:pPr>
              <w:pStyle w:val="2"/>
              <w:ind w:firstLine="0"/>
              <w:jc w:val="center"/>
            </w:pPr>
            <w:r>
              <w:t>1б</w:t>
            </w:r>
          </w:p>
        </w:tc>
        <w:tc>
          <w:tcPr>
            <w:tcW w:w="1985" w:type="dxa"/>
            <w:tcBorders>
              <w:top w:val="nil"/>
            </w:tcBorders>
          </w:tcPr>
          <w:p w:rsidR="00687A3C" w:rsidRDefault="00687A3C">
            <w:pPr>
              <w:pStyle w:val="2"/>
              <w:ind w:firstLine="0"/>
              <w:jc w:val="center"/>
            </w:pPr>
            <w:r>
              <w:t>1б</w:t>
            </w:r>
          </w:p>
        </w:tc>
        <w:tc>
          <w:tcPr>
            <w:tcW w:w="1523" w:type="dxa"/>
            <w:tcBorders>
              <w:top w:val="nil"/>
            </w:tcBorders>
          </w:tcPr>
          <w:p w:rsidR="00687A3C" w:rsidRDefault="00687A3C">
            <w:pPr>
              <w:pStyle w:val="2"/>
              <w:ind w:firstLine="0"/>
              <w:jc w:val="center"/>
            </w:pPr>
            <w:r>
              <w:t>1б</w:t>
            </w:r>
          </w:p>
        </w:tc>
      </w:tr>
    </w:tbl>
    <w:p w:rsidR="00687A3C" w:rsidRDefault="00687A3C">
      <w:pPr>
        <w:pStyle w:val="2"/>
        <w:ind w:left="360" w:firstLine="0"/>
        <w:jc w:val="center"/>
      </w:pPr>
      <w:r>
        <w:t>Количество баллов за задачу №1 – 5.</w:t>
      </w:r>
    </w:p>
    <w:p w:rsidR="00687A3C" w:rsidRDefault="00687A3C">
      <w:pPr>
        <w:pStyle w:val="2"/>
        <w:ind w:left="360" w:firstLine="0"/>
        <w:jc w:val="both"/>
      </w:pPr>
      <w:r>
        <w:t>Поэлементный анализ задачи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2126"/>
        <w:gridCol w:w="1134"/>
        <w:gridCol w:w="1418"/>
        <w:gridCol w:w="1701"/>
        <w:gridCol w:w="1134"/>
        <w:gridCol w:w="814"/>
      </w:tblGrid>
      <w:tr w:rsidR="00687A3C">
        <w:trPr>
          <w:cantSplit/>
          <w:jc w:val="center"/>
        </w:trPr>
        <w:tc>
          <w:tcPr>
            <w:tcW w:w="959" w:type="dxa"/>
            <w:tcBorders>
              <w:bottom w:val="nil"/>
            </w:tcBorders>
          </w:tcPr>
          <w:p w:rsidR="00687A3C" w:rsidRDefault="00687A3C">
            <w:pPr>
              <w:pStyle w:val="2"/>
              <w:ind w:firstLine="0"/>
              <w:jc w:val="center"/>
              <w:rPr>
                <w:sz w:val="24"/>
                <w:szCs w:val="24"/>
              </w:rPr>
            </w:pPr>
            <w:r>
              <w:rPr>
                <w:sz w:val="24"/>
                <w:szCs w:val="24"/>
              </w:rPr>
              <w:t>Запись дано</w:t>
            </w:r>
          </w:p>
        </w:tc>
        <w:tc>
          <w:tcPr>
            <w:tcW w:w="1134" w:type="dxa"/>
            <w:tcBorders>
              <w:bottom w:val="nil"/>
            </w:tcBorders>
          </w:tcPr>
          <w:p w:rsidR="00687A3C" w:rsidRDefault="00687A3C">
            <w:pPr>
              <w:pStyle w:val="2"/>
              <w:ind w:firstLine="0"/>
              <w:jc w:val="center"/>
              <w:rPr>
                <w:sz w:val="24"/>
                <w:szCs w:val="24"/>
              </w:rPr>
            </w:pPr>
            <w:r>
              <w:rPr>
                <w:sz w:val="24"/>
                <w:szCs w:val="24"/>
              </w:rPr>
              <w:t>Перевод в Си</w:t>
            </w:r>
          </w:p>
        </w:tc>
        <w:tc>
          <w:tcPr>
            <w:tcW w:w="2126" w:type="dxa"/>
            <w:tcBorders>
              <w:bottom w:val="nil"/>
            </w:tcBorders>
          </w:tcPr>
          <w:p w:rsidR="00687A3C" w:rsidRDefault="00687A3C">
            <w:pPr>
              <w:pStyle w:val="2"/>
              <w:ind w:firstLine="0"/>
              <w:jc w:val="center"/>
              <w:rPr>
                <w:sz w:val="24"/>
                <w:szCs w:val="24"/>
              </w:rPr>
            </w:pPr>
            <w:r>
              <w:rPr>
                <w:sz w:val="24"/>
                <w:szCs w:val="24"/>
              </w:rPr>
              <w:t xml:space="preserve">Запись формулы </w:t>
            </w:r>
          </w:p>
          <w:p w:rsidR="00687A3C" w:rsidRDefault="005371D9">
            <w:pPr>
              <w:pStyle w:val="2"/>
              <w:ind w:firstLine="0"/>
              <w:jc w:val="center"/>
              <w:rPr>
                <w:sz w:val="24"/>
                <w:szCs w:val="24"/>
              </w:rPr>
            </w:pPr>
            <w:r>
              <w:rPr>
                <w:position w:val="-6"/>
                <w:sz w:val="24"/>
                <w:szCs w:val="24"/>
              </w:rPr>
              <w:pict>
                <v:shape id="_x0000_i1061" type="#_x0000_t75" style="width:66.75pt;height:14.25pt" fillcolor="window">
                  <v:imagedata r:id="rId11" o:title=""/>
                </v:shape>
              </w:pict>
            </w:r>
          </w:p>
        </w:tc>
        <w:tc>
          <w:tcPr>
            <w:tcW w:w="1134" w:type="dxa"/>
            <w:tcBorders>
              <w:bottom w:val="nil"/>
            </w:tcBorders>
          </w:tcPr>
          <w:p w:rsidR="00687A3C" w:rsidRDefault="00687A3C">
            <w:pPr>
              <w:pStyle w:val="2"/>
              <w:ind w:firstLine="0"/>
              <w:jc w:val="center"/>
              <w:rPr>
                <w:sz w:val="24"/>
                <w:szCs w:val="24"/>
              </w:rPr>
            </w:pPr>
            <w:r>
              <w:rPr>
                <w:sz w:val="24"/>
                <w:szCs w:val="24"/>
              </w:rPr>
              <w:t>Условие</w:t>
            </w:r>
          </w:p>
          <w:p w:rsidR="00687A3C" w:rsidRDefault="005371D9">
            <w:pPr>
              <w:pStyle w:val="2"/>
              <w:ind w:firstLine="0"/>
              <w:jc w:val="center"/>
              <w:rPr>
                <w:sz w:val="24"/>
                <w:szCs w:val="24"/>
              </w:rPr>
            </w:pPr>
            <w:r>
              <w:rPr>
                <w:position w:val="-6"/>
                <w:sz w:val="24"/>
                <w:szCs w:val="24"/>
              </w:rPr>
              <w:pict>
                <v:shape id="_x0000_i1062" type="#_x0000_t75" style="width:30pt;height:14.25pt" fillcolor="window">
                  <v:imagedata r:id="rId38" o:title=""/>
                </v:shape>
              </w:pict>
            </w:r>
          </w:p>
        </w:tc>
        <w:tc>
          <w:tcPr>
            <w:tcW w:w="1418" w:type="dxa"/>
            <w:tcBorders>
              <w:bottom w:val="nil"/>
            </w:tcBorders>
          </w:tcPr>
          <w:p w:rsidR="00687A3C" w:rsidRDefault="00687A3C">
            <w:pPr>
              <w:pStyle w:val="2"/>
              <w:ind w:firstLine="0"/>
              <w:jc w:val="center"/>
              <w:rPr>
                <w:sz w:val="24"/>
                <w:szCs w:val="24"/>
              </w:rPr>
            </w:pPr>
            <w:r>
              <w:rPr>
                <w:sz w:val="24"/>
                <w:szCs w:val="24"/>
              </w:rPr>
              <w:t xml:space="preserve">Формула </w:t>
            </w:r>
          </w:p>
          <w:p w:rsidR="00687A3C" w:rsidRDefault="005371D9">
            <w:pPr>
              <w:pStyle w:val="2"/>
              <w:ind w:firstLine="0"/>
              <w:jc w:val="center"/>
              <w:rPr>
                <w:sz w:val="24"/>
                <w:szCs w:val="24"/>
              </w:rPr>
            </w:pPr>
            <w:r>
              <w:rPr>
                <w:position w:val="-24"/>
                <w:sz w:val="24"/>
                <w:szCs w:val="24"/>
              </w:rPr>
              <w:pict>
                <v:shape id="_x0000_i1063" type="#_x0000_t75" style="width:50.25pt;height:33pt" fillcolor="window">
                  <v:imagedata r:id="rId39" o:title=""/>
                </v:shape>
              </w:pict>
            </w:r>
          </w:p>
        </w:tc>
        <w:tc>
          <w:tcPr>
            <w:tcW w:w="1701" w:type="dxa"/>
            <w:tcBorders>
              <w:bottom w:val="nil"/>
            </w:tcBorders>
          </w:tcPr>
          <w:p w:rsidR="00687A3C" w:rsidRDefault="00687A3C">
            <w:pPr>
              <w:pStyle w:val="2"/>
              <w:ind w:firstLine="0"/>
              <w:jc w:val="center"/>
              <w:rPr>
                <w:sz w:val="24"/>
                <w:szCs w:val="24"/>
              </w:rPr>
            </w:pPr>
            <w:r>
              <w:rPr>
                <w:sz w:val="24"/>
                <w:szCs w:val="24"/>
              </w:rPr>
              <w:t>Подстановка</w:t>
            </w:r>
          </w:p>
          <w:p w:rsidR="00687A3C" w:rsidRDefault="005371D9">
            <w:pPr>
              <w:pStyle w:val="2"/>
              <w:ind w:firstLine="0"/>
              <w:jc w:val="center"/>
              <w:rPr>
                <w:sz w:val="24"/>
                <w:szCs w:val="24"/>
              </w:rPr>
            </w:pPr>
            <w:r>
              <w:rPr>
                <w:position w:val="-24"/>
                <w:sz w:val="24"/>
                <w:szCs w:val="24"/>
              </w:rPr>
              <w:pict>
                <v:shape id="_x0000_i1064" type="#_x0000_t75" style="width:57.75pt;height:36pt" fillcolor="window">
                  <v:imagedata r:id="rId40" o:title=""/>
                </v:shape>
              </w:pict>
            </w:r>
          </w:p>
        </w:tc>
        <w:tc>
          <w:tcPr>
            <w:tcW w:w="1134" w:type="dxa"/>
            <w:tcBorders>
              <w:bottom w:val="nil"/>
            </w:tcBorders>
          </w:tcPr>
          <w:p w:rsidR="00687A3C" w:rsidRDefault="00687A3C">
            <w:pPr>
              <w:pStyle w:val="2"/>
              <w:ind w:firstLine="0"/>
              <w:jc w:val="center"/>
              <w:rPr>
                <w:sz w:val="24"/>
                <w:szCs w:val="24"/>
              </w:rPr>
            </w:pPr>
            <w:r>
              <w:rPr>
                <w:sz w:val="24"/>
                <w:szCs w:val="24"/>
              </w:rPr>
              <w:t>Проверка раз.</w:t>
            </w:r>
          </w:p>
          <w:p w:rsidR="00687A3C" w:rsidRDefault="00687A3C">
            <w:pPr>
              <w:pStyle w:val="2"/>
              <w:ind w:firstLine="0"/>
              <w:jc w:val="center"/>
              <w:rPr>
                <w:sz w:val="24"/>
                <w:szCs w:val="24"/>
              </w:rPr>
            </w:pPr>
            <w:r>
              <w:rPr>
                <w:sz w:val="24"/>
                <w:szCs w:val="24"/>
              </w:rPr>
              <w:t>[Ф]</w:t>
            </w:r>
          </w:p>
        </w:tc>
        <w:tc>
          <w:tcPr>
            <w:tcW w:w="814" w:type="dxa"/>
            <w:tcBorders>
              <w:bottom w:val="nil"/>
            </w:tcBorders>
          </w:tcPr>
          <w:p w:rsidR="00687A3C" w:rsidRDefault="00687A3C">
            <w:pPr>
              <w:pStyle w:val="2"/>
              <w:ind w:firstLine="0"/>
              <w:jc w:val="center"/>
              <w:rPr>
                <w:sz w:val="24"/>
                <w:szCs w:val="24"/>
              </w:rPr>
            </w:pPr>
            <w:r>
              <w:rPr>
                <w:sz w:val="24"/>
                <w:szCs w:val="24"/>
              </w:rPr>
              <w:t>Выч.</w:t>
            </w:r>
          </w:p>
        </w:tc>
      </w:tr>
      <w:tr w:rsidR="00687A3C">
        <w:trPr>
          <w:cantSplit/>
          <w:jc w:val="center"/>
        </w:trPr>
        <w:tc>
          <w:tcPr>
            <w:tcW w:w="959" w:type="dxa"/>
            <w:tcBorders>
              <w:top w:val="nil"/>
            </w:tcBorders>
          </w:tcPr>
          <w:p w:rsidR="00687A3C" w:rsidRDefault="00687A3C">
            <w:pPr>
              <w:pStyle w:val="2"/>
              <w:ind w:firstLine="0"/>
              <w:jc w:val="center"/>
            </w:pPr>
            <w:r>
              <w:t>1б</w:t>
            </w:r>
          </w:p>
        </w:tc>
        <w:tc>
          <w:tcPr>
            <w:tcW w:w="1134" w:type="dxa"/>
            <w:tcBorders>
              <w:top w:val="nil"/>
            </w:tcBorders>
          </w:tcPr>
          <w:p w:rsidR="00687A3C" w:rsidRDefault="00687A3C">
            <w:pPr>
              <w:pStyle w:val="2"/>
              <w:ind w:firstLine="0"/>
              <w:jc w:val="center"/>
            </w:pPr>
            <w:r>
              <w:t>1б</w:t>
            </w:r>
          </w:p>
        </w:tc>
        <w:tc>
          <w:tcPr>
            <w:tcW w:w="2126" w:type="dxa"/>
            <w:tcBorders>
              <w:top w:val="nil"/>
            </w:tcBorders>
          </w:tcPr>
          <w:p w:rsidR="00687A3C" w:rsidRDefault="00687A3C">
            <w:pPr>
              <w:pStyle w:val="2"/>
              <w:ind w:firstLine="0"/>
              <w:jc w:val="center"/>
            </w:pPr>
            <w:r>
              <w:t>1б</w:t>
            </w:r>
          </w:p>
        </w:tc>
        <w:tc>
          <w:tcPr>
            <w:tcW w:w="1134" w:type="dxa"/>
            <w:tcBorders>
              <w:top w:val="nil"/>
            </w:tcBorders>
          </w:tcPr>
          <w:p w:rsidR="00687A3C" w:rsidRDefault="00687A3C">
            <w:pPr>
              <w:pStyle w:val="2"/>
              <w:ind w:firstLine="0"/>
              <w:jc w:val="center"/>
            </w:pPr>
            <w:r>
              <w:t>1б</w:t>
            </w:r>
          </w:p>
        </w:tc>
        <w:tc>
          <w:tcPr>
            <w:tcW w:w="1418" w:type="dxa"/>
            <w:tcBorders>
              <w:top w:val="nil"/>
            </w:tcBorders>
          </w:tcPr>
          <w:p w:rsidR="00687A3C" w:rsidRDefault="00687A3C">
            <w:pPr>
              <w:pStyle w:val="2"/>
              <w:ind w:firstLine="0"/>
              <w:jc w:val="center"/>
            </w:pPr>
            <w:r>
              <w:t>1б</w:t>
            </w:r>
          </w:p>
        </w:tc>
        <w:tc>
          <w:tcPr>
            <w:tcW w:w="1701" w:type="dxa"/>
            <w:tcBorders>
              <w:top w:val="nil"/>
            </w:tcBorders>
          </w:tcPr>
          <w:p w:rsidR="00687A3C" w:rsidRDefault="00687A3C">
            <w:pPr>
              <w:pStyle w:val="2"/>
              <w:ind w:firstLine="0"/>
              <w:jc w:val="center"/>
            </w:pPr>
            <w:r>
              <w:t>1б</w:t>
            </w:r>
          </w:p>
        </w:tc>
        <w:tc>
          <w:tcPr>
            <w:tcW w:w="1134" w:type="dxa"/>
            <w:tcBorders>
              <w:top w:val="nil"/>
            </w:tcBorders>
          </w:tcPr>
          <w:p w:rsidR="00687A3C" w:rsidRDefault="00687A3C">
            <w:pPr>
              <w:pStyle w:val="2"/>
              <w:ind w:firstLine="0"/>
              <w:jc w:val="center"/>
            </w:pPr>
            <w:r>
              <w:t>1б</w:t>
            </w:r>
          </w:p>
        </w:tc>
        <w:tc>
          <w:tcPr>
            <w:tcW w:w="814" w:type="dxa"/>
            <w:tcBorders>
              <w:top w:val="nil"/>
            </w:tcBorders>
          </w:tcPr>
          <w:p w:rsidR="00687A3C" w:rsidRDefault="00687A3C">
            <w:pPr>
              <w:pStyle w:val="2"/>
              <w:ind w:firstLine="0"/>
              <w:jc w:val="center"/>
            </w:pPr>
            <w:r>
              <w:t>1б</w:t>
            </w:r>
          </w:p>
        </w:tc>
      </w:tr>
    </w:tbl>
    <w:p w:rsidR="00687A3C" w:rsidRDefault="00687A3C">
      <w:pPr>
        <w:pStyle w:val="2"/>
        <w:ind w:left="360" w:firstLine="0"/>
        <w:jc w:val="center"/>
      </w:pPr>
      <w:r>
        <w:t>Количество баллов за задачу №2 – 7.</w:t>
      </w:r>
    </w:p>
    <w:p w:rsidR="00687A3C" w:rsidRDefault="00687A3C">
      <w:pPr>
        <w:pStyle w:val="2"/>
        <w:ind w:left="360" w:firstLine="0"/>
        <w:jc w:val="both"/>
      </w:pPr>
      <w:r>
        <w:t>Поэлементный анализ задачи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2084"/>
        <w:gridCol w:w="2084"/>
        <w:gridCol w:w="2084"/>
        <w:gridCol w:w="2084"/>
      </w:tblGrid>
      <w:tr w:rsidR="00687A3C">
        <w:trPr>
          <w:jc w:val="center"/>
        </w:trPr>
        <w:tc>
          <w:tcPr>
            <w:tcW w:w="2084" w:type="dxa"/>
            <w:tcBorders>
              <w:bottom w:val="nil"/>
            </w:tcBorders>
          </w:tcPr>
          <w:p w:rsidR="00687A3C" w:rsidRDefault="00687A3C">
            <w:pPr>
              <w:pStyle w:val="2"/>
              <w:ind w:firstLine="0"/>
              <w:jc w:val="center"/>
            </w:pPr>
            <w:r>
              <w:t>Запись условия</w:t>
            </w:r>
          </w:p>
        </w:tc>
        <w:tc>
          <w:tcPr>
            <w:tcW w:w="2084" w:type="dxa"/>
            <w:tcBorders>
              <w:bottom w:val="nil"/>
            </w:tcBorders>
          </w:tcPr>
          <w:p w:rsidR="00687A3C" w:rsidRDefault="00687A3C">
            <w:pPr>
              <w:pStyle w:val="2"/>
              <w:ind w:firstLine="0"/>
              <w:jc w:val="center"/>
            </w:pPr>
            <w:r>
              <w:t>Перевод в Си</w:t>
            </w:r>
          </w:p>
        </w:tc>
        <w:tc>
          <w:tcPr>
            <w:tcW w:w="2084" w:type="dxa"/>
            <w:tcBorders>
              <w:bottom w:val="nil"/>
            </w:tcBorders>
          </w:tcPr>
          <w:p w:rsidR="00687A3C" w:rsidRDefault="00687A3C">
            <w:pPr>
              <w:pStyle w:val="2"/>
              <w:ind w:firstLine="0"/>
              <w:jc w:val="center"/>
            </w:pPr>
            <w:r>
              <w:t xml:space="preserve">Записать формулу </w:t>
            </w:r>
          </w:p>
          <w:p w:rsidR="00687A3C" w:rsidRDefault="005371D9">
            <w:pPr>
              <w:pStyle w:val="2"/>
              <w:ind w:firstLine="0"/>
              <w:jc w:val="center"/>
            </w:pPr>
            <w:r>
              <w:rPr>
                <w:position w:val="-10"/>
              </w:rPr>
              <w:pict>
                <v:shape id="_x0000_i1065" type="#_x0000_t75" style="width:71.25pt;height:17.25pt" fillcolor="window">
                  <v:imagedata r:id="rId9" o:title=""/>
                </v:shape>
              </w:pict>
            </w:r>
          </w:p>
        </w:tc>
        <w:tc>
          <w:tcPr>
            <w:tcW w:w="2084" w:type="dxa"/>
            <w:tcBorders>
              <w:bottom w:val="nil"/>
            </w:tcBorders>
          </w:tcPr>
          <w:p w:rsidR="00687A3C" w:rsidRDefault="00687A3C">
            <w:pPr>
              <w:pStyle w:val="2"/>
              <w:ind w:firstLine="0"/>
              <w:jc w:val="center"/>
            </w:pPr>
            <w:r>
              <w:t xml:space="preserve">Выразить </w:t>
            </w:r>
          </w:p>
          <w:p w:rsidR="00687A3C" w:rsidRDefault="005371D9">
            <w:pPr>
              <w:pStyle w:val="2"/>
              <w:ind w:firstLine="0"/>
              <w:jc w:val="center"/>
            </w:pPr>
            <w:r>
              <w:rPr>
                <w:position w:val="-24"/>
              </w:rPr>
              <w:pict>
                <v:shape id="_x0000_i1066" type="#_x0000_t75" style="width:60.75pt;height:30.75pt" fillcolor="window">
                  <v:imagedata r:id="rId41" o:title=""/>
                </v:shape>
              </w:pict>
            </w:r>
          </w:p>
        </w:tc>
        <w:tc>
          <w:tcPr>
            <w:tcW w:w="2084" w:type="dxa"/>
            <w:tcBorders>
              <w:bottom w:val="nil"/>
            </w:tcBorders>
          </w:tcPr>
          <w:p w:rsidR="00687A3C" w:rsidRDefault="00687A3C">
            <w:pPr>
              <w:pStyle w:val="2"/>
              <w:ind w:firstLine="0"/>
              <w:jc w:val="center"/>
            </w:pPr>
            <w:r>
              <w:t>Вычисление</w:t>
            </w:r>
          </w:p>
        </w:tc>
      </w:tr>
      <w:tr w:rsidR="00687A3C">
        <w:trPr>
          <w:jc w:val="center"/>
        </w:trPr>
        <w:tc>
          <w:tcPr>
            <w:tcW w:w="2084" w:type="dxa"/>
            <w:tcBorders>
              <w:top w:val="nil"/>
            </w:tcBorders>
          </w:tcPr>
          <w:p w:rsidR="00687A3C" w:rsidRDefault="00687A3C">
            <w:pPr>
              <w:pStyle w:val="2"/>
              <w:ind w:firstLine="0"/>
              <w:jc w:val="center"/>
            </w:pPr>
            <w:r>
              <w:t>1б</w:t>
            </w:r>
          </w:p>
        </w:tc>
        <w:tc>
          <w:tcPr>
            <w:tcW w:w="2084" w:type="dxa"/>
            <w:tcBorders>
              <w:top w:val="nil"/>
            </w:tcBorders>
          </w:tcPr>
          <w:p w:rsidR="00687A3C" w:rsidRDefault="00687A3C">
            <w:pPr>
              <w:pStyle w:val="2"/>
              <w:ind w:firstLine="0"/>
              <w:jc w:val="center"/>
            </w:pPr>
            <w:r>
              <w:t>1б</w:t>
            </w:r>
          </w:p>
        </w:tc>
        <w:tc>
          <w:tcPr>
            <w:tcW w:w="2084" w:type="dxa"/>
            <w:tcBorders>
              <w:top w:val="nil"/>
            </w:tcBorders>
          </w:tcPr>
          <w:p w:rsidR="00687A3C" w:rsidRDefault="00687A3C">
            <w:pPr>
              <w:pStyle w:val="2"/>
              <w:ind w:firstLine="0"/>
              <w:jc w:val="center"/>
            </w:pPr>
            <w:r>
              <w:t>1б</w:t>
            </w:r>
          </w:p>
        </w:tc>
        <w:tc>
          <w:tcPr>
            <w:tcW w:w="2084" w:type="dxa"/>
            <w:tcBorders>
              <w:top w:val="nil"/>
            </w:tcBorders>
          </w:tcPr>
          <w:p w:rsidR="00687A3C" w:rsidRDefault="00687A3C">
            <w:pPr>
              <w:pStyle w:val="2"/>
              <w:ind w:firstLine="0"/>
              <w:jc w:val="center"/>
            </w:pPr>
            <w:r>
              <w:t>1б</w:t>
            </w:r>
          </w:p>
        </w:tc>
        <w:tc>
          <w:tcPr>
            <w:tcW w:w="2084" w:type="dxa"/>
            <w:tcBorders>
              <w:top w:val="nil"/>
            </w:tcBorders>
          </w:tcPr>
          <w:p w:rsidR="00687A3C" w:rsidRDefault="00687A3C">
            <w:pPr>
              <w:pStyle w:val="2"/>
              <w:ind w:firstLine="0"/>
              <w:jc w:val="center"/>
            </w:pPr>
            <w:r>
              <w:t>1б</w:t>
            </w:r>
          </w:p>
        </w:tc>
      </w:tr>
    </w:tbl>
    <w:p w:rsidR="00687A3C" w:rsidRDefault="00687A3C">
      <w:pPr>
        <w:pStyle w:val="2"/>
        <w:ind w:left="360" w:firstLine="0"/>
        <w:jc w:val="center"/>
      </w:pPr>
      <w:r>
        <w:t>Количество баллов за задачу №3 – 5.</w:t>
      </w:r>
    </w:p>
    <w:p w:rsidR="00687A3C" w:rsidRDefault="00687A3C">
      <w:pPr>
        <w:pStyle w:val="2"/>
        <w:ind w:left="360" w:firstLine="0"/>
        <w:jc w:val="both"/>
      </w:pPr>
      <w:r>
        <w:t>Поэлементный анализ задачи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1701"/>
        <w:gridCol w:w="1701"/>
        <w:gridCol w:w="1417"/>
        <w:gridCol w:w="1276"/>
        <w:gridCol w:w="1523"/>
      </w:tblGrid>
      <w:tr w:rsidR="00687A3C">
        <w:trPr>
          <w:cantSplit/>
          <w:jc w:val="center"/>
        </w:trPr>
        <w:tc>
          <w:tcPr>
            <w:tcW w:w="1242" w:type="dxa"/>
            <w:tcBorders>
              <w:bottom w:val="nil"/>
            </w:tcBorders>
          </w:tcPr>
          <w:p w:rsidR="00687A3C" w:rsidRDefault="00687A3C">
            <w:pPr>
              <w:pStyle w:val="2"/>
              <w:ind w:firstLine="0"/>
              <w:jc w:val="center"/>
              <w:rPr>
                <w:sz w:val="24"/>
                <w:szCs w:val="24"/>
              </w:rPr>
            </w:pPr>
            <w:r>
              <w:rPr>
                <w:sz w:val="24"/>
                <w:szCs w:val="24"/>
              </w:rPr>
              <w:t>Запись условия</w:t>
            </w:r>
          </w:p>
        </w:tc>
        <w:tc>
          <w:tcPr>
            <w:tcW w:w="1560" w:type="dxa"/>
            <w:tcBorders>
              <w:bottom w:val="nil"/>
            </w:tcBorders>
          </w:tcPr>
          <w:p w:rsidR="00687A3C" w:rsidRDefault="00687A3C">
            <w:pPr>
              <w:pStyle w:val="2"/>
              <w:ind w:firstLine="0"/>
              <w:jc w:val="center"/>
              <w:rPr>
                <w:sz w:val="24"/>
                <w:szCs w:val="24"/>
              </w:rPr>
            </w:pPr>
            <w:r>
              <w:rPr>
                <w:sz w:val="24"/>
                <w:szCs w:val="24"/>
              </w:rPr>
              <w:t>Запись формулы</w:t>
            </w:r>
          </w:p>
          <w:p w:rsidR="00687A3C" w:rsidRDefault="005371D9">
            <w:pPr>
              <w:pStyle w:val="2"/>
              <w:ind w:firstLine="0"/>
              <w:jc w:val="center"/>
              <w:rPr>
                <w:sz w:val="24"/>
                <w:szCs w:val="24"/>
              </w:rPr>
            </w:pPr>
            <w:r>
              <w:rPr>
                <w:position w:val="-30"/>
                <w:sz w:val="24"/>
                <w:szCs w:val="24"/>
              </w:rPr>
              <w:pict>
                <v:shape id="_x0000_i1067" type="#_x0000_t75" style="width:41.25pt;height:33.75pt" fillcolor="window">
                  <v:imagedata r:id="rId42" o:title=""/>
                </v:shape>
              </w:pict>
            </w:r>
          </w:p>
        </w:tc>
        <w:tc>
          <w:tcPr>
            <w:tcW w:w="1701" w:type="dxa"/>
            <w:tcBorders>
              <w:bottom w:val="nil"/>
            </w:tcBorders>
          </w:tcPr>
          <w:p w:rsidR="00687A3C" w:rsidRDefault="00687A3C">
            <w:pPr>
              <w:pStyle w:val="2"/>
              <w:ind w:firstLine="0"/>
              <w:jc w:val="center"/>
              <w:rPr>
                <w:sz w:val="24"/>
                <w:szCs w:val="24"/>
              </w:rPr>
            </w:pPr>
            <w:r>
              <w:rPr>
                <w:sz w:val="24"/>
                <w:szCs w:val="24"/>
              </w:rPr>
              <w:t xml:space="preserve">Запись формулы </w:t>
            </w:r>
          </w:p>
          <w:p w:rsidR="00687A3C" w:rsidRDefault="005371D9">
            <w:pPr>
              <w:pStyle w:val="2"/>
              <w:ind w:firstLine="0"/>
              <w:jc w:val="center"/>
              <w:rPr>
                <w:sz w:val="24"/>
                <w:szCs w:val="24"/>
              </w:rPr>
            </w:pPr>
            <w:r>
              <w:rPr>
                <w:position w:val="-24"/>
                <w:sz w:val="24"/>
                <w:szCs w:val="24"/>
              </w:rPr>
              <w:pict>
                <v:shape id="_x0000_i1068" type="#_x0000_t75" style="width:45.75pt;height:30.75pt" fillcolor="window">
                  <v:imagedata r:id="rId43" o:title=""/>
                </v:shape>
              </w:pict>
            </w:r>
          </w:p>
        </w:tc>
        <w:tc>
          <w:tcPr>
            <w:tcW w:w="1701" w:type="dxa"/>
            <w:tcBorders>
              <w:bottom w:val="nil"/>
            </w:tcBorders>
          </w:tcPr>
          <w:p w:rsidR="00687A3C" w:rsidRDefault="00687A3C">
            <w:pPr>
              <w:pStyle w:val="2"/>
              <w:ind w:firstLine="0"/>
              <w:jc w:val="center"/>
              <w:rPr>
                <w:sz w:val="24"/>
                <w:szCs w:val="24"/>
              </w:rPr>
            </w:pPr>
            <w:r>
              <w:rPr>
                <w:sz w:val="24"/>
                <w:szCs w:val="24"/>
              </w:rPr>
              <w:t>Подстановка</w:t>
            </w:r>
          </w:p>
          <w:p w:rsidR="00687A3C" w:rsidRDefault="005371D9">
            <w:pPr>
              <w:pStyle w:val="2"/>
              <w:ind w:firstLine="0"/>
              <w:jc w:val="center"/>
              <w:rPr>
                <w:sz w:val="24"/>
                <w:szCs w:val="24"/>
              </w:rPr>
            </w:pPr>
            <w:r>
              <w:rPr>
                <w:position w:val="-30"/>
                <w:sz w:val="24"/>
                <w:szCs w:val="24"/>
              </w:rPr>
              <w:pict>
                <v:shape id="_x0000_i1069" type="#_x0000_t75" style="width:45.75pt;height:33.75pt" fillcolor="window">
                  <v:imagedata r:id="rId44" o:title=""/>
                </v:shape>
              </w:pict>
            </w:r>
          </w:p>
        </w:tc>
        <w:tc>
          <w:tcPr>
            <w:tcW w:w="1417" w:type="dxa"/>
            <w:tcBorders>
              <w:bottom w:val="nil"/>
            </w:tcBorders>
          </w:tcPr>
          <w:p w:rsidR="00687A3C" w:rsidRDefault="00687A3C">
            <w:pPr>
              <w:pStyle w:val="2"/>
              <w:ind w:firstLine="0"/>
              <w:jc w:val="center"/>
              <w:rPr>
                <w:sz w:val="24"/>
                <w:szCs w:val="24"/>
              </w:rPr>
            </w:pPr>
            <w:r>
              <w:rPr>
                <w:sz w:val="24"/>
                <w:szCs w:val="24"/>
              </w:rPr>
              <w:t>Запись формулы</w:t>
            </w:r>
          </w:p>
          <w:p w:rsidR="00687A3C" w:rsidRDefault="005371D9">
            <w:pPr>
              <w:pStyle w:val="2"/>
              <w:ind w:firstLine="0"/>
              <w:jc w:val="center"/>
              <w:rPr>
                <w:sz w:val="24"/>
                <w:szCs w:val="24"/>
              </w:rPr>
            </w:pPr>
            <w:r>
              <w:rPr>
                <w:position w:val="-24"/>
                <w:sz w:val="24"/>
                <w:szCs w:val="24"/>
              </w:rPr>
              <w:pict>
                <v:shape id="_x0000_i1070" type="#_x0000_t75" style="width:33pt;height:30.75pt" fillcolor="window">
                  <v:imagedata r:id="rId45" o:title=""/>
                </v:shape>
              </w:pict>
            </w:r>
          </w:p>
        </w:tc>
        <w:tc>
          <w:tcPr>
            <w:tcW w:w="1276" w:type="dxa"/>
            <w:tcBorders>
              <w:bottom w:val="nil"/>
            </w:tcBorders>
          </w:tcPr>
          <w:p w:rsidR="00687A3C" w:rsidRDefault="00687A3C">
            <w:pPr>
              <w:pStyle w:val="2"/>
              <w:ind w:firstLine="0"/>
              <w:jc w:val="center"/>
              <w:rPr>
                <w:sz w:val="24"/>
                <w:szCs w:val="24"/>
              </w:rPr>
            </w:pPr>
            <w:r>
              <w:rPr>
                <w:sz w:val="24"/>
                <w:szCs w:val="24"/>
              </w:rPr>
              <w:t>Вычисл.</w:t>
            </w:r>
          </w:p>
        </w:tc>
        <w:tc>
          <w:tcPr>
            <w:tcW w:w="1523" w:type="dxa"/>
            <w:tcBorders>
              <w:bottom w:val="nil"/>
            </w:tcBorders>
          </w:tcPr>
          <w:p w:rsidR="00687A3C" w:rsidRDefault="00687A3C">
            <w:pPr>
              <w:pStyle w:val="2"/>
              <w:ind w:firstLine="0"/>
              <w:jc w:val="center"/>
              <w:rPr>
                <w:sz w:val="24"/>
                <w:szCs w:val="24"/>
              </w:rPr>
            </w:pPr>
            <w:r>
              <w:rPr>
                <w:sz w:val="24"/>
                <w:szCs w:val="24"/>
              </w:rPr>
              <w:t>Размерн.</w:t>
            </w:r>
          </w:p>
          <w:p w:rsidR="00687A3C" w:rsidRDefault="00687A3C">
            <w:pPr>
              <w:pStyle w:val="2"/>
              <w:ind w:firstLine="0"/>
              <w:jc w:val="center"/>
              <w:rPr>
                <w:sz w:val="24"/>
                <w:szCs w:val="24"/>
              </w:rPr>
            </w:pPr>
            <w:r>
              <w:rPr>
                <w:sz w:val="24"/>
                <w:szCs w:val="24"/>
              </w:rPr>
              <w:t>[Т]</w:t>
            </w:r>
          </w:p>
          <w:p w:rsidR="00687A3C" w:rsidRDefault="00687A3C">
            <w:pPr>
              <w:pStyle w:val="2"/>
              <w:ind w:firstLine="0"/>
              <w:jc w:val="center"/>
              <w:rPr>
                <w:sz w:val="24"/>
                <w:szCs w:val="24"/>
              </w:rPr>
            </w:pPr>
            <w:r>
              <w:rPr>
                <w:sz w:val="24"/>
                <w:szCs w:val="24"/>
              </w:rPr>
              <w:t>[n]</w:t>
            </w:r>
          </w:p>
          <w:p w:rsidR="00687A3C" w:rsidRDefault="00687A3C">
            <w:pPr>
              <w:pStyle w:val="2"/>
              <w:jc w:val="center"/>
              <w:rPr>
                <w:sz w:val="24"/>
                <w:szCs w:val="24"/>
              </w:rPr>
            </w:pPr>
          </w:p>
        </w:tc>
      </w:tr>
      <w:tr w:rsidR="00687A3C">
        <w:trPr>
          <w:cantSplit/>
          <w:trHeight w:val="291"/>
          <w:jc w:val="center"/>
        </w:trPr>
        <w:tc>
          <w:tcPr>
            <w:tcW w:w="1242" w:type="dxa"/>
            <w:tcBorders>
              <w:top w:val="nil"/>
            </w:tcBorders>
          </w:tcPr>
          <w:p w:rsidR="00687A3C" w:rsidRDefault="00687A3C">
            <w:pPr>
              <w:pStyle w:val="2"/>
              <w:ind w:firstLine="0"/>
              <w:jc w:val="center"/>
            </w:pPr>
            <w:r>
              <w:t>1б</w:t>
            </w:r>
          </w:p>
        </w:tc>
        <w:tc>
          <w:tcPr>
            <w:tcW w:w="1560" w:type="dxa"/>
            <w:tcBorders>
              <w:top w:val="nil"/>
            </w:tcBorders>
          </w:tcPr>
          <w:p w:rsidR="00687A3C" w:rsidRDefault="00687A3C">
            <w:pPr>
              <w:pStyle w:val="2"/>
              <w:ind w:firstLine="0"/>
              <w:jc w:val="center"/>
            </w:pPr>
            <w:r>
              <w:t>1б</w:t>
            </w:r>
          </w:p>
        </w:tc>
        <w:tc>
          <w:tcPr>
            <w:tcW w:w="1701" w:type="dxa"/>
            <w:tcBorders>
              <w:top w:val="nil"/>
            </w:tcBorders>
          </w:tcPr>
          <w:p w:rsidR="00687A3C" w:rsidRDefault="00687A3C">
            <w:pPr>
              <w:pStyle w:val="2"/>
              <w:ind w:firstLine="0"/>
              <w:jc w:val="center"/>
            </w:pPr>
            <w:r>
              <w:t>1б</w:t>
            </w:r>
          </w:p>
        </w:tc>
        <w:tc>
          <w:tcPr>
            <w:tcW w:w="1701" w:type="dxa"/>
            <w:tcBorders>
              <w:top w:val="nil"/>
            </w:tcBorders>
          </w:tcPr>
          <w:p w:rsidR="00687A3C" w:rsidRDefault="00687A3C">
            <w:pPr>
              <w:pStyle w:val="2"/>
              <w:ind w:firstLine="0"/>
              <w:jc w:val="center"/>
            </w:pPr>
            <w:r>
              <w:t>1б</w:t>
            </w:r>
          </w:p>
        </w:tc>
        <w:tc>
          <w:tcPr>
            <w:tcW w:w="1417" w:type="dxa"/>
            <w:tcBorders>
              <w:top w:val="nil"/>
            </w:tcBorders>
          </w:tcPr>
          <w:p w:rsidR="00687A3C" w:rsidRDefault="00687A3C">
            <w:pPr>
              <w:pStyle w:val="2"/>
              <w:ind w:firstLine="0"/>
              <w:jc w:val="center"/>
            </w:pPr>
            <w:r>
              <w:t>1б</w:t>
            </w:r>
          </w:p>
        </w:tc>
        <w:tc>
          <w:tcPr>
            <w:tcW w:w="1276" w:type="dxa"/>
            <w:tcBorders>
              <w:top w:val="nil"/>
            </w:tcBorders>
          </w:tcPr>
          <w:p w:rsidR="00687A3C" w:rsidRDefault="00687A3C">
            <w:pPr>
              <w:pStyle w:val="2"/>
              <w:ind w:firstLine="0"/>
              <w:jc w:val="center"/>
            </w:pPr>
            <w:r>
              <w:t>1б</w:t>
            </w:r>
          </w:p>
        </w:tc>
        <w:tc>
          <w:tcPr>
            <w:tcW w:w="1523" w:type="dxa"/>
            <w:tcBorders>
              <w:top w:val="nil"/>
            </w:tcBorders>
          </w:tcPr>
          <w:p w:rsidR="00687A3C" w:rsidRDefault="00687A3C">
            <w:pPr>
              <w:pStyle w:val="2"/>
              <w:ind w:firstLine="0"/>
              <w:jc w:val="center"/>
            </w:pPr>
            <w:r>
              <w:t>1б</w:t>
            </w:r>
          </w:p>
        </w:tc>
      </w:tr>
    </w:tbl>
    <w:p w:rsidR="00687A3C" w:rsidRDefault="00687A3C">
      <w:pPr>
        <w:pStyle w:val="2"/>
        <w:ind w:left="360" w:firstLine="0"/>
        <w:jc w:val="center"/>
      </w:pPr>
      <w:r>
        <w:t>Количество баллов – 7.</w:t>
      </w:r>
    </w:p>
    <w:p w:rsidR="00687A3C" w:rsidRDefault="00687A3C">
      <w:pPr>
        <w:pStyle w:val="2"/>
        <w:ind w:left="360" w:firstLine="0"/>
        <w:jc w:val="both"/>
      </w:pPr>
      <w:r>
        <w:t>Общее количество баллов за к/р – 24</w:t>
      </w:r>
    </w:p>
    <w:p w:rsidR="00687A3C" w:rsidRDefault="00687A3C">
      <w:pPr>
        <w:pStyle w:val="2"/>
        <w:ind w:left="360" w:firstLine="0"/>
        <w:jc w:val="both"/>
      </w:pPr>
      <w:r>
        <w:t>Нормы оценок по баллам</w:t>
      </w:r>
      <w:r>
        <w:tab/>
        <w:t>10-15 б. – “3”</w:t>
      </w:r>
    </w:p>
    <w:p w:rsidR="00687A3C" w:rsidRDefault="00687A3C">
      <w:pPr>
        <w:pStyle w:val="2"/>
        <w:ind w:left="360" w:firstLine="0"/>
        <w:jc w:val="both"/>
      </w:pPr>
      <w:r>
        <w:tab/>
      </w:r>
      <w:r>
        <w:tab/>
      </w:r>
      <w:r>
        <w:tab/>
      </w:r>
      <w:r>
        <w:tab/>
      </w:r>
      <w:r>
        <w:tab/>
        <w:t>16-20 б. – “4”</w:t>
      </w:r>
    </w:p>
    <w:p w:rsidR="00687A3C" w:rsidRDefault="00687A3C">
      <w:pPr>
        <w:pStyle w:val="2"/>
        <w:ind w:left="360" w:firstLine="0"/>
        <w:jc w:val="both"/>
      </w:pPr>
      <w:r>
        <w:tab/>
      </w:r>
      <w:r>
        <w:tab/>
      </w:r>
      <w:r>
        <w:tab/>
      </w:r>
      <w:r>
        <w:tab/>
      </w:r>
      <w:r>
        <w:tab/>
        <w:t>21-24 б. – “5”.</w:t>
      </w:r>
    </w:p>
    <w:p w:rsidR="00687A3C" w:rsidRDefault="00687A3C">
      <w:pPr>
        <w:pStyle w:val="2"/>
        <w:ind w:left="360" w:firstLine="0"/>
        <w:jc w:val="both"/>
      </w:pPr>
      <w:r>
        <w:t>Контрольную работу проверяет учитель.</w:t>
      </w:r>
    </w:p>
    <w:p w:rsidR="00687A3C" w:rsidRDefault="00687A3C">
      <w:pPr>
        <w:pStyle w:val="2"/>
        <w:ind w:left="360" w:firstLine="0"/>
        <w:jc w:val="both"/>
      </w:pPr>
      <w:r>
        <w:t>Результаты, полученные в естественном потоке 10 М кл.</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605"/>
        <w:gridCol w:w="2605"/>
      </w:tblGrid>
      <w:tr w:rsidR="00687A3C">
        <w:tc>
          <w:tcPr>
            <w:tcW w:w="2605" w:type="dxa"/>
          </w:tcPr>
          <w:p w:rsidR="00687A3C" w:rsidRDefault="00687A3C">
            <w:pPr>
              <w:pStyle w:val="2"/>
              <w:ind w:firstLine="0"/>
              <w:jc w:val="center"/>
            </w:pPr>
            <w:r>
              <w:t>Отлично</w:t>
            </w:r>
          </w:p>
        </w:tc>
        <w:tc>
          <w:tcPr>
            <w:tcW w:w="2605" w:type="dxa"/>
          </w:tcPr>
          <w:p w:rsidR="00687A3C" w:rsidRDefault="00687A3C">
            <w:pPr>
              <w:pStyle w:val="2"/>
              <w:ind w:firstLine="0"/>
              <w:jc w:val="center"/>
            </w:pPr>
            <w:r>
              <w:t>Хорошо</w:t>
            </w:r>
          </w:p>
        </w:tc>
        <w:tc>
          <w:tcPr>
            <w:tcW w:w="2605" w:type="dxa"/>
          </w:tcPr>
          <w:p w:rsidR="00687A3C" w:rsidRDefault="00687A3C">
            <w:pPr>
              <w:pStyle w:val="2"/>
              <w:ind w:firstLine="0"/>
              <w:jc w:val="center"/>
            </w:pPr>
            <w:r>
              <w:t>Удовлетворительно</w:t>
            </w:r>
          </w:p>
        </w:tc>
        <w:tc>
          <w:tcPr>
            <w:tcW w:w="2605" w:type="dxa"/>
          </w:tcPr>
          <w:p w:rsidR="00687A3C" w:rsidRDefault="00687A3C">
            <w:pPr>
              <w:pStyle w:val="2"/>
              <w:ind w:firstLine="0"/>
              <w:jc w:val="center"/>
            </w:pPr>
            <w:r>
              <w:t>Неудовл.</w:t>
            </w:r>
          </w:p>
        </w:tc>
      </w:tr>
      <w:tr w:rsidR="00687A3C">
        <w:tc>
          <w:tcPr>
            <w:tcW w:w="2605" w:type="dxa"/>
          </w:tcPr>
          <w:p w:rsidR="00687A3C" w:rsidRDefault="00687A3C">
            <w:pPr>
              <w:pStyle w:val="2"/>
              <w:ind w:firstLine="0"/>
              <w:jc w:val="center"/>
            </w:pPr>
            <w:r>
              <w:t>2</w:t>
            </w:r>
          </w:p>
        </w:tc>
        <w:tc>
          <w:tcPr>
            <w:tcW w:w="2605" w:type="dxa"/>
          </w:tcPr>
          <w:p w:rsidR="00687A3C" w:rsidRDefault="00687A3C">
            <w:pPr>
              <w:pStyle w:val="2"/>
              <w:ind w:firstLine="0"/>
              <w:jc w:val="center"/>
            </w:pPr>
            <w:r>
              <w:t>10</w:t>
            </w:r>
          </w:p>
        </w:tc>
        <w:tc>
          <w:tcPr>
            <w:tcW w:w="2605" w:type="dxa"/>
          </w:tcPr>
          <w:p w:rsidR="00687A3C" w:rsidRDefault="00687A3C">
            <w:pPr>
              <w:pStyle w:val="2"/>
              <w:ind w:firstLine="0"/>
              <w:jc w:val="center"/>
            </w:pPr>
            <w:r>
              <w:t>6</w:t>
            </w:r>
          </w:p>
        </w:tc>
        <w:tc>
          <w:tcPr>
            <w:tcW w:w="2605" w:type="dxa"/>
          </w:tcPr>
          <w:p w:rsidR="00687A3C" w:rsidRDefault="00687A3C">
            <w:pPr>
              <w:pStyle w:val="2"/>
              <w:ind w:firstLine="0"/>
              <w:jc w:val="center"/>
            </w:pPr>
            <w:r>
              <w:t>-</w:t>
            </w:r>
          </w:p>
        </w:tc>
      </w:tr>
    </w:tbl>
    <w:p w:rsidR="00687A3C" w:rsidRDefault="00687A3C">
      <w:pPr>
        <w:pStyle w:val="2"/>
        <w:ind w:left="360" w:firstLine="0"/>
        <w:jc w:val="both"/>
      </w:pPr>
    </w:p>
    <w:p w:rsidR="00687A3C" w:rsidRDefault="00687A3C">
      <w:pPr>
        <w:pStyle w:val="2"/>
        <w:ind w:left="360" w:firstLine="0"/>
        <w:jc w:val="both"/>
      </w:pPr>
      <w:r>
        <w:br w:type="page"/>
      </w:r>
    </w:p>
    <w:p w:rsidR="00687A3C" w:rsidRDefault="00687A3C">
      <w:pPr>
        <w:pStyle w:val="2"/>
        <w:numPr>
          <w:ilvl w:val="1"/>
          <w:numId w:val="14"/>
        </w:numPr>
        <w:jc w:val="center"/>
        <w:rPr>
          <w:rFonts w:ascii="Comic Sans MS" w:hAnsi="Comic Sans MS" w:cs="Comic Sans MS"/>
        </w:rPr>
      </w:pPr>
      <w:r>
        <w:rPr>
          <w:rFonts w:ascii="Comic Sans MS" w:hAnsi="Comic Sans MS" w:cs="Comic Sans MS"/>
          <w:b/>
          <w:bCs/>
        </w:rPr>
        <w:t xml:space="preserve">Итоги обучения по УМК в 10 М (естественно научном) </w:t>
      </w:r>
    </w:p>
    <w:p w:rsidR="00687A3C" w:rsidRDefault="00687A3C">
      <w:pPr>
        <w:pStyle w:val="2"/>
        <w:ind w:left="720" w:firstLine="0"/>
        <w:jc w:val="center"/>
        <w:rPr>
          <w:rFonts w:ascii="Comic Sans MS" w:hAnsi="Comic Sans MS" w:cs="Comic Sans MS"/>
        </w:rPr>
      </w:pPr>
      <w:r>
        <w:rPr>
          <w:rFonts w:ascii="Comic Sans MS" w:hAnsi="Comic Sans MS" w:cs="Comic Sans MS"/>
          <w:b/>
          <w:bCs/>
        </w:rPr>
        <w:t>классе и их анализ.</w:t>
      </w:r>
    </w:p>
    <w:p w:rsidR="00687A3C" w:rsidRDefault="00687A3C">
      <w:pPr>
        <w:pStyle w:val="2"/>
        <w:ind w:firstLine="0"/>
      </w:pPr>
      <w:r>
        <w:t>Для того, чтобы понять, каков результат обучения, необходимо прежде всего выяснить, каков уровень обучаемости класса.</w:t>
      </w:r>
    </w:p>
    <w:p w:rsidR="00687A3C" w:rsidRDefault="00687A3C">
      <w:pPr>
        <w:pStyle w:val="2"/>
        <w:ind w:firstLine="0"/>
      </w:pPr>
      <w:r>
        <w:t>Для определения уровня обучаемости и соответствующего уровня обученности воспользуемся технологией, разработанной Фирсовой В.П. и Третьяковым П.И.</w:t>
      </w:r>
    </w:p>
    <w:p w:rsidR="00687A3C" w:rsidRDefault="00687A3C">
      <w:pPr>
        <w:pStyle w:val="2"/>
        <w:ind w:firstLine="0"/>
      </w:pPr>
      <w:r>
        <w:t>Тест на определение уровня обучаемости проводился на трех уроках данной темы. Его результаты представлены в таблице.</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43"/>
        <w:gridCol w:w="708"/>
        <w:gridCol w:w="709"/>
        <w:gridCol w:w="708"/>
        <w:gridCol w:w="708"/>
        <w:gridCol w:w="710"/>
        <w:gridCol w:w="709"/>
        <w:gridCol w:w="709"/>
        <w:gridCol w:w="709"/>
        <w:gridCol w:w="709"/>
        <w:gridCol w:w="853"/>
      </w:tblGrid>
      <w:tr w:rsidR="00687A3C">
        <w:trPr>
          <w:cantSplit/>
          <w:trHeight w:val="160"/>
        </w:trPr>
        <w:tc>
          <w:tcPr>
            <w:tcW w:w="959" w:type="dxa"/>
            <w:vMerge w:val="restart"/>
            <w:tcBorders>
              <w:right w:val="nil"/>
            </w:tcBorders>
          </w:tcPr>
          <w:p w:rsidR="00687A3C" w:rsidRDefault="00687A3C">
            <w:pPr>
              <w:jc w:val="center"/>
              <w:rPr>
                <w:sz w:val="24"/>
                <w:szCs w:val="24"/>
              </w:rPr>
            </w:pPr>
          </w:p>
        </w:tc>
        <w:tc>
          <w:tcPr>
            <w:tcW w:w="1843" w:type="dxa"/>
            <w:vMerge w:val="restart"/>
            <w:tcBorders>
              <w:left w:val="nil"/>
            </w:tcBorders>
            <w:vAlign w:val="center"/>
          </w:tcPr>
          <w:p w:rsidR="00687A3C" w:rsidRDefault="00687A3C">
            <w:pPr>
              <w:pStyle w:val="1"/>
            </w:pPr>
            <w:r>
              <w:t>Вопросы</w:t>
            </w:r>
          </w:p>
        </w:tc>
        <w:tc>
          <w:tcPr>
            <w:tcW w:w="3543" w:type="dxa"/>
            <w:gridSpan w:val="5"/>
          </w:tcPr>
          <w:p w:rsidR="00687A3C" w:rsidRDefault="00687A3C">
            <w:pPr>
              <w:jc w:val="center"/>
              <w:rPr>
                <w:sz w:val="24"/>
                <w:szCs w:val="24"/>
              </w:rPr>
            </w:pPr>
            <w:r>
              <w:rPr>
                <w:sz w:val="24"/>
                <w:szCs w:val="24"/>
              </w:rPr>
              <w:t>1</w:t>
            </w:r>
          </w:p>
        </w:tc>
        <w:tc>
          <w:tcPr>
            <w:tcW w:w="709" w:type="dxa"/>
            <w:tcBorders>
              <w:bottom w:val="nil"/>
            </w:tcBorders>
          </w:tcPr>
          <w:p w:rsidR="00687A3C" w:rsidRDefault="00687A3C">
            <w:pPr>
              <w:jc w:val="center"/>
              <w:rPr>
                <w:sz w:val="24"/>
                <w:szCs w:val="24"/>
              </w:rPr>
            </w:pPr>
            <w:r>
              <w:rPr>
                <w:sz w:val="24"/>
                <w:szCs w:val="24"/>
              </w:rPr>
              <w:t>2</w:t>
            </w:r>
          </w:p>
        </w:tc>
        <w:tc>
          <w:tcPr>
            <w:tcW w:w="709" w:type="dxa"/>
            <w:tcBorders>
              <w:bottom w:val="nil"/>
            </w:tcBorders>
          </w:tcPr>
          <w:p w:rsidR="00687A3C" w:rsidRDefault="00687A3C">
            <w:pPr>
              <w:jc w:val="center"/>
              <w:rPr>
                <w:sz w:val="24"/>
                <w:szCs w:val="24"/>
              </w:rPr>
            </w:pPr>
            <w:r>
              <w:rPr>
                <w:sz w:val="24"/>
                <w:szCs w:val="24"/>
              </w:rPr>
              <w:t>3</w:t>
            </w:r>
          </w:p>
        </w:tc>
        <w:tc>
          <w:tcPr>
            <w:tcW w:w="709" w:type="dxa"/>
            <w:tcBorders>
              <w:bottom w:val="nil"/>
            </w:tcBorders>
          </w:tcPr>
          <w:p w:rsidR="00687A3C" w:rsidRDefault="00687A3C">
            <w:pPr>
              <w:jc w:val="center"/>
              <w:rPr>
                <w:sz w:val="24"/>
                <w:szCs w:val="24"/>
              </w:rPr>
            </w:pPr>
            <w:r>
              <w:rPr>
                <w:sz w:val="24"/>
                <w:szCs w:val="24"/>
              </w:rPr>
              <w:t>4</w:t>
            </w:r>
          </w:p>
        </w:tc>
        <w:tc>
          <w:tcPr>
            <w:tcW w:w="709" w:type="dxa"/>
            <w:tcBorders>
              <w:bottom w:val="nil"/>
            </w:tcBorders>
          </w:tcPr>
          <w:p w:rsidR="00687A3C" w:rsidRDefault="00687A3C">
            <w:pPr>
              <w:jc w:val="center"/>
              <w:rPr>
                <w:sz w:val="24"/>
                <w:szCs w:val="24"/>
              </w:rPr>
            </w:pPr>
            <w:r>
              <w:rPr>
                <w:sz w:val="24"/>
                <w:szCs w:val="24"/>
              </w:rPr>
              <w:t>5</w:t>
            </w:r>
          </w:p>
        </w:tc>
        <w:tc>
          <w:tcPr>
            <w:tcW w:w="850" w:type="dxa"/>
            <w:tcBorders>
              <w:bottom w:val="nil"/>
            </w:tcBorders>
          </w:tcPr>
          <w:p w:rsidR="00687A3C" w:rsidRDefault="00687A3C">
            <w:pPr>
              <w:jc w:val="center"/>
              <w:rPr>
                <w:sz w:val="24"/>
                <w:szCs w:val="24"/>
              </w:rPr>
            </w:pPr>
            <w:r>
              <w:rPr>
                <w:sz w:val="24"/>
                <w:szCs w:val="24"/>
              </w:rPr>
              <w:t>Общ.оц.</w:t>
            </w:r>
          </w:p>
        </w:tc>
      </w:tr>
      <w:tr w:rsidR="00687A3C">
        <w:trPr>
          <w:cantSplit/>
          <w:trHeight w:val="160"/>
        </w:trPr>
        <w:tc>
          <w:tcPr>
            <w:tcW w:w="959" w:type="dxa"/>
            <w:vMerge/>
            <w:tcBorders>
              <w:right w:val="nil"/>
            </w:tcBorders>
          </w:tcPr>
          <w:p w:rsidR="00687A3C" w:rsidRDefault="00687A3C">
            <w:pPr>
              <w:jc w:val="center"/>
              <w:rPr>
                <w:sz w:val="24"/>
                <w:szCs w:val="24"/>
              </w:rPr>
            </w:pPr>
          </w:p>
        </w:tc>
        <w:tc>
          <w:tcPr>
            <w:tcW w:w="1843" w:type="dxa"/>
            <w:vMerge/>
            <w:tcBorders>
              <w:left w:val="nil"/>
            </w:tcBorders>
          </w:tcPr>
          <w:p w:rsidR="00687A3C" w:rsidRDefault="00687A3C">
            <w:pPr>
              <w:jc w:val="center"/>
              <w:rPr>
                <w:sz w:val="24"/>
                <w:szCs w:val="24"/>
              </w:rPr>
            </w:pPr>
          </w:p>
        </w:tc>
        <w:tc>
          <w:tcPr>
            <w:tcW w:w="708" w:type="dxa"/>
          </w:tcPr>
          <w:p w:rsidR="00687A3C" w:rsidRDefault="00687A3C">
            <w:pPr>
              <w:jc w:val="center"/>
              <w:rPr>
                <w:sz w:val="24"/>
                <w:szCs w:val="24"/>
              </w:rPr>
            </w:pPr>
            <w:r>
              <w:rPr>
                <w:sz w:val="24"/>
                <w:szCs w:val="24"/>
              </w:rPr>
              <w:t>а</w:t>
            </w:r>
          </w:p>
        </w:tc>
        <w:tc>
          <w:tcPr>
            <w:tcW w:w="709" w:type="dxa"/>
          </w:tcPr>
          <w:p w:rsidR="00687A3C" w:rsidRDefault="00687A3C">
            <w:pPr>
              <w:jc w:val="center"/>
              <w:rPr>
                <w:sz w:val="24"/>
                <w:szCs w:val="24"/>
              </w:rPr>
            </w:pPr>
            <w:r>
              <w:rPr>
                <w:sz w:val="24"/>
                <w:szCs w:val="24"/>
              </w:rPr>
              <w:t>б</w:t>
            </w:r>
          </w:p>
        </w:tc>
        <w:tc>
          <w:tcPr>
            <w:tcW w:w="708" w:type="dxa"/>
          </w:tcPr>
          <w:p w:rsidR="00687A3C" w:rsidRDefault="00687A3C">
            <w:pPr>
              <w:jc w:val="center"/>
              <w:rPr>
                <w:sz w:val="24"/>
                <w:szCs w:val="24"/>
              </w:rPr>
            </w:pPr>
            <w:r>
              <w:rPr>
                <w:sz w:val="24"/>
                <w:szCs w:val="24"/>
              </w:rPr>
              <w:t>в</w:t>
            </w:r>
          </w:p>
        </w:tc>
        <w:tc>
          <w:tcPr>
            <w:tcW w:w="708" w:type="dxa"/>
          </w:tcPr>
          <w:p w:rsidR="00687A3C" w:rsidRDefault="00687A3C">
            <w:pPr>
              <w:jc w:val="center"/>
              <w:rPr>
                <w:sz w:val="24"/>
                <w:szCs w:val="24"/>
              </w:rPr>
            </w:pPr>
            <w:r>
              <w:rPr>
                <w:sz w:val="24"/>
                <w:szCs w:val="24"/>
              </w:rPr>
              <w:t>г</w:t>
            </w:r>
          </w:p>
        </w:tc>
        <w:tc>
          <w:tcPr>
            <w:tcW w:w="708" w:type="dxa"/>
          </w:tcPr>
          <w:p w:rsidR="00687A3C" w:rsidRDefault="00687A3C">
            <w:pPr>
              <w:jc w:val="center"/>
              <w:rPr>
                <w:sz w:val="24"/>
                <w:szCs w:val="24"/>
              </w:rPr>
            </w:pPr>
            <w:r>
              <w:rPr>
                <w:sz w:val="24"/>
                <w:szCs w:val="24"/>
              </w:rPr>
              <w:t>д</w:t>
            </w:r>
          </w:p>
        </w:tc>
        <w:tc>
          <w:tcPr>
            <w:tcW w:w="708" w:type="dxa"/>
            <w:tcBorders>
              <w:top w:val="nil"/>
            </w:tcBorders>
          </w:tcPr>
          <w:p w:rsidR="00687A3C" w:rsidRDefault="00687A3C">
            <w:pPr>
              <w:jc w:val="center"/>
              <w:rPr>
                <w:sz w:val="24"/>
                <w:szCs w:val="24"/>
              </w:rPr>
            </w:pPr>
          </w:p>
        </w:tc>
        <w:tc>
          <w:tcPr>
            <w:tcW w:w="709" w:type="dxa"/>
            <w:tcBorders>
              <w:top w:val="nil"/>
            </w:tcBorders>
          </w:tcPr>
          <w:p w:rsidR="00687A3C" w:rsidRDefault="00687A3C">
            <w:pPr>
              <w:jc w:val="center"/>
              <w:rPr>
                <w:sz w:val="24"/>
                <w:szCs w:val="24"/>
              </w:rPr>
            </w:pPr>
          </w:p>
        </w:tc>
        <w:tc>
          <w:tcPr>
            <w:tcW w:w="709" w:type="dxa"/>
            <w:tcBorders>
              <w:top w:val="nil"/>
            </w:tcBorders>
          </w:tcPr>
          <w:p w:rsidR="00687A3C" w:rsidRDefault="00687A3C">
            <w:pPr>
              <w:jc w:val="center"/>
              <w:rPr>
                <w:sz w:val="24"/>
                <w:szCs w:val="24"/>
              </w:rPr>
            </w:pPr>
          </w:p>
        </w:tc>
        <w:tc>
          <w:tcPr>
            <w:tcW w:w="709" w:type="dxa"/>
            <w:tcBorders>
              <w:top w:val="nil"/>
            </w:tcBorders>
          </w:tcPr>
          <w:p w:rsidR="00687A3C" w:rsidRDefault="00687A3C">
            <w:pPr>
              <w:jc w:val="center"/>
              <w:rPr>
                <w:sz w:val="24"/>
                <w:szCs w:val="24"/>
              </w:rPr>
            </w:pPr>
          </w:p>
        </w:tc>
        <w:tc>
          <w:tcPr>
            <w:tcW w:w="853" w:type="dxa"/>
            <w:tcBorders>
              <w:top w:val="nil"/>
            </w:tcBorders>
          </w:tcPr>
          <w:p w:rsidR="00687A3C" w:rsidRDefault="00687A3C">
            <w:pPr>
              <w:jc w:val="center"/>
              <w:rPr>
                <w:sz w:val="24"/>
                <w:szCs w:val="24"/>
              </w:rPr>
            </w:pPr>
          </w:p>
        </w:tc>
      </w:tr>
      <w:tr w:rsidR="00687A3C">
        <w:tc>
          <w:tcPr>
            <w:tcW w:w="959" w:type="dxa"/>
            <w:tcBorders>
              <w:right w:val="nil"/>
            </w:tcBorders>
          </w:tcPr>
          <w:p w:rsidR="00687A3C" w:rsidRDefault="00687A3C">
            <w:pPr>
              <w:jc w:val="center"/>
              <w:rPr>
                <w:sz w:val="24"/>
                <w:szCs w:val="24"/>
              </w:rPr>
            </w:pPr>
            <w:r>
              <w:rPr>
                <w:sz w:val="24"/>
                <w:szCs w:val="24"/>
              </w:rPr>
              <w:t>1.</w:t>
            </w:r>
          </w:p>
        </w:tc>
        <w:tc>
          <w:tcPr>
            <w:tcW w:w="1843" w:type="dxa"/>
            <w:tcBorders>
              <w:left w:val="nil"/>
            </w:tcBorders>
          </w:tcPr>
          <w:p w:rsidR="00687A3C" w:rsidRDefault="00687A3C">
            <w:pPr>
              <w:jc w:val="center"/>
              <w:rPr>
                <w:sz w:val="24"/>
                <w:szCs w:val="24"/>
              </w:rPr>
            </w:pPr>
            <w:r>
              <w:rPr>
                <w:sz w:val="24"/>
                <w:szCs w:val="24"/>
              </w:rPr>
              <w:t>Барабашкина</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3</w:t>
            </w:r>
          </w:p>
        </w:tc>
      </w:tr>
      <w:tr w:rsidR="00687A3C">
        <w:tc>
          <w:tcPr>
            <w:tcW w:w="959" w:type="dxa"/>
            <w:tcBorders>
              <w:right w:val="nil"/>
            </w:tcBorders>
          </w:tcPr>
          <w:p w:rsidR="00687A3C" w:rsidRDefault="00687A3C">
            <w:pPr>
              <w:jc w:val="center"/>
              <w:rPr>
                <w:sz w:val="24"/>
                <w:szCs w:val="24"/>
              </w:rPr>
            </w:pPr>
            <w:r>
              <w:rPr>
                <w:sz w:val="24"/>
                <w:szCs w:val="24"/>
              </w:rPr>
              <w:t>2.</w:t>
            </w:r>
          </w:p>
        </w:tc>
        <w:tc>
          <w:tcPr>
            <w:tcW w:w="1843" w:type="dxa"/>
            <w:tcBorders>
              <w:left w:val="nil"/>
            </w:tcBorders>
          </w:tcPr>
          <w:p w:rsidR="00687A3C" w:rsidRDefault="00687A3C">
            <w:pPr>
              <w:jc w:val="center"/>
              <w:rPr>
                <w:sz w:val="24"/>
                <w:szCs w:val="24"/>
              </w:rPr>
            </w:pPr>
            <w:r>
              <w:rPr>
                <w:sz w:val="24"/>
                <w:szCs w:val="24"/>
              </w:rPr>
              <w:t>Гапинский</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3</w:t>
            </w:r>
          </w:p>
        </w:tc>
      </w:tr>
      <w:tr w:rsidR="00687A3C">
        <w:tc>
          <w:tcPr>
            <w:tcW w:w="959" w:type="dxa"/>
            <w:tcBorders>
              <w:right w:val="nil"/>
            </w:tcBorders>
          </w:tcPr>
          <w:p w:rsidR="00687A3C" w:rsidRDefault="00687A3C">
            <w:pPr>
              <w:jc w:val="center"/>
              <w:rPr>
                <w:sz w:val="24"/>
                <w:szCs w:val="24"/>
              </w:rPr>
            </w:pPr>
            <w:r>
              <w:rPr>
                <w:sz w:val="24"/>
                <w:szCs w:val="24"/>
              </w:rPr>
              <w:t>3.</w:t>
            </w:r>
          </w:p>
        </w:tc>
        <w:tc>
          <w:tcPr>
            <w:tcW w:w="1843" w:type="dxa"/>
            <w:tcBorders>
              <w:left w:val="nil"/>
            </w:tcBorders>
          </w:tcPr>
          <w:p w:rsidR="00687A3C" w:rsidRDefault="00687A3C">
            <w:pPr>
              <w:jc w:val="center"/>
              <w:rPr>
                <w:sz w:val="24"/>
                <w:szCs w:val="24"/>
              </w:rPr>
            </w:pPr>
            <w:r>
              <w:rPr>
                <w:sz w:val="24"/>
                <w:szCs w:val="24"/>
              </w:rPr>
              <w:t>Гуринов</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4</w:t>
            </w:r>
          </w:p>
        </w:tc>
      </w:tr>
      <w:tr w:rsidR="00687A3C">
        <w:tc>
          <w:tcPr>
            <w:tcW w:w="959" w:type="dxa"/>
            <w:tcBorders>
              <w:right w:val="nil"/>
            </w:tcBorders>
          </w:tcPr>
          <w:p w:rsidR="00687A3C" w:rsidRDefault="00687A3C">
            <w:pPr>
              <w:jc w:val="center"/>
              <w:rPr>
                <w:sz w:val="24"/>
                <w:szCs w:val="24"/>
              </w:rPr>
            </w:pPr>
            <w:r>
              <w:rPr>
                <w:sz w:val="24"/>
                <w:szCs w:val="24"/>
              </w:rPr>
              <w:t>4.</w:t>
            </w:r>
          </w:p>
        </w:tc>
        <w:tc>
          <w:tcPr>
            <w:tcW w:w="1843" w:type="dxa"/>
            <w:tcBorders>
              <w:left w:val="nil"/>
            </w:tcBorders>
          </w:tcPr>
          <w:p w:rsidR="00687A3C" w:rsidRDefault="00687A3C">
            <w:pPr>
              <w:jc w:val="center"/>
              <w:rPr>
                <w:sz w:val="24"/>
                <w:szCs w:val="24"/>
              </w:rPr>
            </w:pPr>
            <w:r>
              <w:rPr>
                <w:sz w:val="24"/>
                <w:szCs w:val="24"/>
              </w:rPr>
              <w:t>Зотчев</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 -</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2</w:t>
            </w:r>
          </w:p>
        </w:tc>
      </w:tr>
      <w:tr w:rsidR="00687A3C">
        <w:tc>
          <w:tcPr>
            <w:tcW w:w="959" w:type="dxa"/>
            <w:tcBorders>
              <w:right w:val="nil"/>
            </w:tcBorders>
          </w:tcPr>
          <w:p w:rsidR="00687A3C" w:rsidRDefault="00687A3C">
            <w:pPr>
              <w:jc w:val="center"/>
              <w:rPr>
                <w:sz w:val="24"/>
                <w:szCs w:val="24"/>
              </w:rPr>
            </w:pPr>
            <w:r>
              <w:rPr>
                <w:sz w:val="24"/>
                <w:szCs w:val="24"/>
              </w:rPr>
              <w:t>5.</w:t>
            </w:r>
          </w:p>
        </w:tc>
        <w:tc>
          <w:tcPr>
            <w:tcW w:w="1843" w:type="dxa"/>
            <w:tcBorders>
              <w:left w:val="nil"/>
            </w:tcBorders>
          </w:tcPr>
          <w:p w:rsidR="00687A3C" w:rsidRDefault="00687A3C">
            <w:pPr>
              <w:jc w:val="center"/>
              <w:rPr>
                <w:sz w:val="24"/>
                <w:szCs w:val="24"/>
              </w:rPr>
            </w:pPr>
            <w:r>
              <w:rPr>
                <w:sz w:val="24"/>
                <w:szCs w:val="24"/>
              </w:rPr>
              <w:t>Калашников</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 -</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p>
        </w:tc>
      </w:tr>
      <w:tr w:rsidR="00687A3C">
        <w:tc>
          <w:tcPr>
            <w:tcW w:w="959" w:type="dxa"/>
            <w:tcBorders>
              <w:right w:val="nil"/>
            </w:tcBorders>
          </w:tcPr>
          <w:p w:rsidR="00687A3C" w:rsidRDefault="00687A3C">
            <w:pPr>
              <w:jc w:val="center"/>
              <w:rPr>
                <w:sz w:val="24"/>
                <w:szCs w:val="24"/>
              </w:rPr>
            </w:pPr>
            <w:r>
              <w:rPr>
                <w:sz w:val="24"/>
                <w:szCs w:val="24"/>
              </w:rPr>
              <w:t>6.</w:t>
            </w:r>
          </w:p>
        </w:tc>
        <w:tc>
          <w:tcPr>
            <w:tcW w:w="1843" w:type="dxa"/>
            <w:tcBorders>
              <w:left w:val="nil"/>
            </w:tcBorders>
          </w:tcPr>
          <w:p w:rsidR="00687A3C" w:rsidRDefault="00687A3C">
            <w:pPr>
              <w:jc w:val="center"/>
              <w:rPr>
                <w:sz w:val="24"/>
                <w:szCs w:val="24"/>
              </w:rPr>
            </w:pPr>
            <w:r>
              <w:rPr>
                <w:sz w:val="24"/>
                <w:szCs w:val="24"/>
              </w:rPr>
              <w:t>Корнилова</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 -</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4</w:t>
            </w:r>
          </w:p>
        </w:tc>
      </w:tr>
      <w:tr w:rsidR="00687A3C">
        <w:tc>
          <w:tcPr>
            <w:tcW w:w="959" w:type="dxa"/>
            <w:tcBorders>
              <w:right w:val="nil"/>
            </w:tcBorders>
          </w:tcPr>
          <w:p w:rsidR="00687A3C" w:rsidRDefault="00687A3C">
            <w:pPr>
              <w:jc w:val="center"/>
              <w:rPr>
                <w:sz w:val="24"/>
                <w:szCs w:val="24"/>
              </w:rPr>
            </w:pPr>
            <w:r>
              <w:rPr>
                <w:sz w:val="24"/>
                <w:szCs w:val="24"/>
              </w:rPr>
              <w:t>7.</w:t>
            </w:r>
          </w:p>
        </w:tc>
        <w:tc>
          <w:tcPr>
            <w:tcW w:w="1843" w:type="dxa"/>
            <w:tcBorders>
              <w:left w:val="nil"/>
            </w:tcBorders>
          </w:tcPr>
          <w:p w:rsidR="00687A3C" w:rsidRDefault="00687A3C">
            <w:pPr>
              <w:jc w:val="center"/>
              <w:rPr>
                <w:sz w:val="24"/>
                <w:szCs w:val="24"/>
              </w:rPr>
            </w:pPr>
            <w:r>
              <w:rPr>
                <w:sz w:val="24"/>
                <w:szCs w:val="24"/>
              </w:rPr>
              <w:t>Костина</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3</w:t>
            </w:r>
          </w:p>
        </w:tc>
      </w:tr>
      <w:tr w:rsidR="00687A3C">
        <w:tc>
          <w:tcPr>
            <w:tcW w:w="959" w:type="dxa"/>
            <w:tcBorders>
              <w:right w:val="nil"/>
            </w:tcBorders>
          </w:tcPr>
          <w:p w:rsidR="00687A3C" w:rsidRDefault="00687A3C">
            <w:pPr>
              <w:jc w:val="center"/>
              <w:rPr>
                <w:sz w:val="24"/>
                <w:szCs w:val="24"/>
              </w:rPr>
            </w:pPr>
            <w:r>
              <w:rPr>
                <w:sz w:val="24"/>
                <w:szCs w:val="24"/>
              </w:rPr>
              <w:t>8.</w:t>
            </w:r>
          </w:p>
        </w:tc>
        <w:tc>
          <w:tcPr>
            <w:tcW w:w="1843" w:type="dxa"/>
            <w:tcBorders>
              <w:left w:val="nil"/>
            </w:tcBorders>
          </w:tcPr>
          <w:p w:rsidR="00687A3C" w:rsidRDefault="00687A3C">
            <w:pPr>
              <w:jc w:val="center"/>
              <w:rPr>
                <w:sz w:val="24"/>
                <w:szCs w:val="24"/>
              </w:rPr>
            </w:pPr>
            <w:r>
              <w:rPr>
                <w:sz w:val="24"/>
                <w:szCs w:val="24"/>
              </w:rPr>
              <w:t>Крылова</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3</w:t>
            </w:r>
          </w:p>
        </w:tc>
      </w:tr>
      <w:tr w:rsidR="00687A3C">
        <w:tc>
          <w:tcPr>
            <w:tcW w:w="959" w:type="dxa"/>
            <w:tcBorders>
              <w:right w:val="nil"/>
            </w:tcBorders>
          </w:tcPr>
          <w:p w:rsidR="00687A3C" w:rsidRDefault="00687A3C">
            <w:pPr>
              <w:jc w:val="center"/>
              <w:rPr>
                <w:sz w:val="24"/>
                <w:szCs w:val="24"/>
              </w:rPr>
            </w:pPr>
            <w:r>
              <w:rPr>
                <w:sz w:val="24"/>
                <w:szCs w:val="24"/>
              </w:rPr>
              <w:t>9.</w:t>
            </w:r>
          </w:p>
        </w:tc>
        <w:tc>
          <w:tcPr>
            <w:tcW w:w="1843" w:type="dxa"/>
            <w:tcBorders>
              <w:left w:val="nil"/>
            </w:tcBorders>
          </w:tcPr>
          <w:p w:rsidR="00687A3C" w:rsidRDefault="00687A3C">
            <w:pPr>
              <w:jc w:val="center"/>
              <w:rPr>
                <w:sz w:val="24"/>
                <w:szCs w:val="24"/>
              </w:rPr>
            </w:pPr>
            <w:r>
              <w:rPr>
                <w:sz w:val="24"/>
                <w:szCs w:val="24"/>
              </w:rPr>
              <w:t>Лебедева</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 -</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3</w:t>
            </w:r>
          </w:p>
        </w:tc>
      </w:tr>
      <w:tr w:rsidR="00687A3C">
        <w:tc>
          <w:tcPr>
            <w:tcW w:w="959" w:type="dxa"/>
            <w:tcBorders>
              <w:right w:val="nil"/>
            </w:tcBorders>
          </w:tcPr>
          <w:p w:rsidR="00687A3C" w:rsidRDefault="00687A3C">
            <w:pPr>
              <w:jc w:val="center"/>
              <w:rPr>
                <w:sz w:val="24"/>
                <w:szCs w:val="24"/>
              </w:rPr>
            </w:pPr>
            <w:r>
              <w:rPr>
                <w:sz w:val="24"/>
                <w:szCs w:val="24"/>
              </w:rPr>
              <w:t>10.</w:t>
            </w:r>
          </w:p>
        </w:tc>
        <w:tc>
          <w:tcPr>
            <w:tcW w:w="1843" w:type="dxa"/>
            <w:tcBorders>
              <w:left w:val="nil"/>
            </w:tcBorders>
          </w:tcPr>
          <w:p w:rsidR="00687A3C" w:rsidRDefault="00687A3C">
            <w:pPr>
              <w:jc w:val="center"/>
              <w:rPr>
                <w:sz w:val="24"/>
                <w:szCs w:val="24"/>
              </w:rPr>
            </w:pPr>
            <w:r>
              <w:rPr>
                <w:sz w:val="24"/>
                <w:szCs w:val="24"/>
              </w:rPr>
              <w:t>Макарова</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 -</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3</w:t>
            </w:r>
          </w:p>
        </w:tc>
      </w:tr>
      <w:tr w:rsidR="00687A3C">
        <w:tc>
          <w:tcPr>
            <w:tcW w:w="959" w:type="dxa"/>
            <w:tcBorders>
              <w:right w:val="nil"/>
            </w:tcBorders>
          </w:tcPr>
          <w:p w:rsidR="00687A3C" w:rsidRDefault="00687A3C">
            <w:pPr>
              <w:jc w:val="center"/>
              <w:rPr>
                <w:sz w:val="24"/>
                <w:szCs w:val="24"/>
              </w:rPr>
            </w:pPr>
            <w:r>
              <w:rPr>
                <w:sz w:val="24"/>
                <w:szCs w:val="24"/>
              </w:rPr>
              <w:t>11.</w:t>
            </w:r>
          </w:p>
        </w:tc>
        <w:tc>
          <w:tcPr>
            <w:tcW w:w="1843" w:type="dxa"/>
            <w:tcBorders>
              <w:left w:val="nil"/>
            </w:tcBorders>
          </w:tcPr>
          <w:p w:rsidR="00687A3C" w:rsidRDefault="00687A3C">
            <w:pPr>
              <w:jc w:val="center"/>
              <w:rPr>
                <w:sz w:val="24"/>
                <w:szCs w:val="24"/>
              </w:rPr>
            </w:pPr>
            <w:r>
              <w:rPr>
                <w:sz w:val="24"/>
                <w:szCs w:val="24"/>
              </w:rPr>
              <w:t>Марданова</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3</w:t>
            </w:r>
          </w:p>
        </w:tc>
      </w:tr>
      <w:tr w:rsidR="00687A3C">
        <w:tc>
          <w:tcPr>
            <w:tcW w:w="959" w:type="dxa"/>
            <w:tcBorders>
              <w:right w:val="nil"/>
            </w:tcBorders>
          </w:tcPr>
          <w:p w:rsidR="00687A3C" w:rsidRDefault="00687A3C">
            <w:pPr>
              <w:jc w:val="center"/>
              <w:rPr>
                <w:sz w:val="24"/>
                <w:szCs w:val="24"/>
              </w:rPr>
            </w:pPr>
            <w:r>
              <w:rPr>
                <w:sz w:val="24"/>
                <w:szCs w:val="24"/>
              </w:rPr>
              <w:t>12.</w:t>
            </w:r>
          </w:p>
        </w:tc>
        <w:tc>
          <w:tcPr>
            <w:tcW w:w="1843" w:type="dxa"/>
            <w:tcBorders>
              <w:left w:val="nil"/>
            </w:tcBorders>
          </w:tcPr>
          <w:p w:rsidR="00687A3C" w:rsidRDefault="00687A3C">
            <w:pPr>
              <w:jc w:val="center"/>
              <w:rPr>
                <w:sz w:val="24"/>
                <w:szCs w:val="24"/>
              </w:rPr>
            </w:pPr>
            <w:r>
              <w:rPr>
                <w:sz w:val="24"/>
                <w:szCs w:val="24"/>
              </w:rPr>
              <w:t>Петросова</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 -</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3</w:t>
            </w:r>
          </w:p>
        </w:tc>
      </w:tr>
      <w:tr w:rsidR="00687A3C">
        <w:tc>
          <w:tcPr>
            <w:tcW w:w="959" w:type="dxa"/>
            <w:tcBorders>
              <w:right w:val="nil"/>
            </w:tcBorders>
          </w:tcPr>
          <w:p w:rsidR="00687A3C" w:rsidRDefault="00687A3C">
            <w:pPr>
              <w:jc w:val="center"/>
              <w:rPr>
                <w:sz w:val="24"/>
                <w:szCs w:val="24"/>
              </w:rPr>
            </w:pPr>
            <w:r>
              <w:rPr>
                <w:sz w:val="24"/>
                <w:szCs w:val="24"/>
              </w:rPr>
              <w:t>13.</w:t>
            </w:r>
          </w:p>
        </w:tc>
        <w:tc>
          <w:tcPr>
            <w:tcW w:w="1843" w:type="dxa"/>
            <w:tcBorders>
              <w:left w:val="nil"/>
            </w:tcBorders>
          </w:tcPr>
          <w:p w:rsidR="00687A3C" w:rsidRDefault="00687A3C">
            <w:pPr>
              <w:jc w:val="center"/>
              <w:rPr>
                <w:sz w:val="24"/>
                <w:szCs w:val="24"/>
              </w:rPr>
            </w:pPr>
            <w:r>
              <w:rPr>
                <w:sz w:val="24"/>
                <w:szCs w:val="24"/>
              </w:rPr>
              <w:t>Семенова</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4</w:t>
            </w:r>
          </w:p>
        </w:tc>
      </w:tr>
      <w:tr w:rsidR="00687A3C">
        <w:tc>
          <w:tcPr>
            <w:tcW w:w="959" w:type="dxa"/>
            <w:tcBorders>
              <w:right w:val="nil"/>
            </w:tcBorders>
          </w:tcPr>
          <w:p w:rsidR="00687A3C" w:rsidRDefault="00687A3C">
            <w:pPr>
              <w:jc w:val="center"/>
              <w:rPr>
                <w:sz w:val="24"/>
                <w:szCs w:val="24"/>
              </w:rPr>
            </w:pPr>
            <w:r>
              <w:rPr>
                <w:sz w:val="24"/>
                <w:szCs w:val="24"/>
              </w:rPr>
              <w:t>14.</w:t>
            </w:r>
          </w:p>
        </w:tc>
        <w:tc>
          <w:tcPr>
            <w:tcW w:w="1843" w:type="dxa"/>
            <w:tcBorders>
              <w:left w:val="nil"/>
            </w:tcBorders>
          </w:tcPr>
          <w:p w:rsidR="00687A3C" w:rsidRDefault="00687A3C">
            <w:pPr>
              <w:jc w:val="center"/>
              <w:rPr>
                <w:sz w:val="24"/>
                <w:szCs w:val="24"/>
              </w:rPr>
            </w:pPr>
            <w:r>
              <w:rPr>
                <w:sz w:val="24"/>
                <w:szCs w:val="24"/>
              </w:rPr>
              <w:t>Синельщикова</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3</w:t>
            </w:r>
          </w:p>
        </w:tc>
      </w:tr>
      <w:tr w:rsidR="00687A3C">
        <w:tc>
          <w:tcPr>
            <w:tcW w:w="959" w:type="dxa"/>
            <w:tcBorders>
              <w:right w:val="nil"/>
            </w:tcBorders>
          </w:tcPr>
          <w:p w:rsidR="00687A3C" w:rsidRDefault="00687A3C">
            <w:pPr>
              <w:jc w:val="center"/>
              <w:rPr>
                <w:sz w:val="24"/>
                <w:szCs w:val="24"/>
              </w:rPr>
            </w:pPr>
            <w:r>
              <w:rPr>
                <w:sz w:val="24"/>
                <w:szCs w:val="24"/>
              </w:rPr>
              <w:t>15.</w:t>
            </w:r>
          </w:p>
        </w:tc>
        <w:tc>
          <w:tcPr>
            <w:tcW w:w="1843" w:type="dxa"/>
            <w:tcBorders>
              <w:left w:val="nil"/>
            </w:tcBorders>
          </w:tcPr>
          <w:p w:rsidR="00687A3C" w:rsidRDefault="00687A3C">
            <w:pPr>
              <w:jc w:val="center"/>
              <w:rPr>
                <w:sz w:val="24"/>
                <w:szCs w:val="24"/>
              </w:rPr>
            </w:pPr>
            <w:r>
              <w:rPr>
                <w:sz w:val="24"/>
                <w:szCs w:val="24"/>
              </w:rPr>
              <w:t>Тарзанов</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2</w:t>
            </w:r>
          </w:p>
        </w:tc>
      </w:tr>
      <w:tr w:rsidR="00687A3C">
        <w:tc>
          <w:tcPr>
            <w:tcW w:w="959" w:type="dxa"/>
            <w:tcBorders>
              <w:right w:val="nil"/>
            </w:tcBorders>
          </w:tcPr>
          <w:p w:rsidR="00687A3C" w:rsidRDefault="00687A3C">
            <w:pPr>
              <w:jc w:val="center"/>
              <w:rPr>
                <w:sz w:val="24"/>
                <w:szCs w:val="24"/>
              </w:rPr>
            </w:pPr>
            <w:r>
              <w:rPr>
                <w:sz w:val="24"/>
                <w:szCs w:val="24"/>
              </w:rPr>
              <w:t>16.</w:t>
            </w:r>
          </w:p>
        </w:tc>
        <w:tc>
          <w:tcPr>
            <w:tcW w:w="1843" w:type="dxa"/>
            <w:tcBorders>
              <w:left w:val="nil"/>
            </w:tcBorders>
          </w:tcPr>
          <w:p w:rsidR="00687A3C" w:rsidRDefault="00687A3C">
            <w:pPr>
              <w:jc w:val="center"/>
              <w:rPr>
                <w:sz w:val="24"/>
                <w:szCs w:val="24"/>
              </w:rPr>
            </w:pPr>
            <w:r>
              <w:rPr>
                <w:sz w:val="24"/>
                <w:szCs w:val="24"/>
              </w:rPr>
              <w:t>Трофимова</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5</w:t>
            </w:r>
          </w:p>
        </w:tc>
      </w:tr>
      <w:tr w:rsidR="00687A3C">
        <w:tc>
          <w:tcPr>
            <w:tcW w:w="959" w:type="dxa"/>
            <w:tcBorders>
              <w:right w:val="nil"/>
            </w:tcBorders>
          </w:tcPr>
          <w:p w:rsidR="00687A3C" w:rsidRDefault="00687A3C">
            <w:pPr>
              <w:jc w:val="center"/>
              <w:rPr>
                <w:sz w:val="24"/>
                <w:szCs w:val="24"/>
              </w:rPr>
            </w:pPr>
            <w:r>
              <w:rPr>
                <w:sz w:val="24"/>
                <w:szCs w:val="24"/>
              </w:rPr>
              <w:t>17.</w:t>
            </w:r>
          </w:p>
        </w:tc>
        <w:tc>
          <w:tcPr>
            <w:tcW w:w="1843" w:type="dxa"/>
            <w:tcBorders>
              <w:left w:val="nil"/>
            </w:tcBorders>
          </w:tcPr>
          <w:p w:rsidR="00687A3C" w:rsidRDefault="00687A3C">
            <w:pPr>
              <w:jc w:val="center"/>
              <w:rPr>
                <w:sz w:val="24"/>
                <w:szCs w:val="24"/>
              </w:rPr>
            </w:pPr>
            <w:r>
              <w:rPr>
                <w:sz w:val="24"/>
                <w:szCs w:val="24"/>
              </w:rPr>
              <w:t>Хлопин</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4</w:t>
            </w:r>
          </w:p>
        </w:tc>
      </w:tr>
      <w:tr w:rsidR="00687A3C">
        <w:tc>
          <w:tcPr>
            <w:tcW w:w="959" w:type="dxa"/>
            <w:tcBorders>
              <w:right w:val="nil"/>
            </w:tcBorders>
          </w:tcPr>
          <w:p w:rsidR="00687A3C" w:rsidRDefault="00687A3C">
            <w:pPr>
              <w:jc w:val="center"/>
              <w:rPr>
                <w:sz w:val="24"/>
                <w:szCs w:val="24"/>
              </w:rPr>
            </w:pPr>
            <w:r>
              <w:rPr>
                <w:sz w:val="24"/>
                <w:szCs w:val="24"/>
              </w:rPr>
              <w:t>18.</w:t>
            </w:r>
          </w:p>
        </w:tc>
        <w:tc>
          <w:tcPr>
            <w:tcW w:w="1843" w:type="dxa"/>
            <w:tcBorders>
              <w:left w:val="nil"/>
            </w:tcBorders>
          </w:tcPr>
          <w:p w:rsidR="00687A3C" w:rsidRDefault="00687A3C">
            <w:pPr>
              <w:jc w:val="center"/>
              <w:rPr>
                <w:sz w:val="24"/>
                <w:szCs w:val="24"/>
              </w:rPr>
            </w:pPr>
            <w:r>
              <w:rPr>
                <w:sz w:val="24"/>
                <w:szCs w:val="24"/>
              </w:rPr>
              <w:t>Краменкова</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8"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 -</w:t>
            </w:r>
          </w:p>
        </w:tc>
        <w:tc>
          <w:tcPr>
            <w:tcW w:w="709" w:type="dxa"/>
          </w:tcPr>
          <w:p w:rsidR="00687A3C" w:rsidRDefault="00687A3C">
            <w:pPr>
              <w:jc w:val="center"/>
              <w:rPr>
                <w:sz w:val="24"/>
                <w:szCs w:val="24"/>
              </w:rPr>
            </w:pPr>
            <w:r>
              <w:rPr>
                <w:sz w:val="24"/>
                <w:szCs w:val="24"/>
              </w:rPr>
              <w:t>-</w:t>
            </w:r>
          </w:p>
        </w:tc>
        <w:tc>
          <w:tcPr>
            <w:tcW w:w="709" w:type="dxa"/>
          </w:tcPr>
          <w:p w:rsidR="00687A3C" w:rsidRDefault="00687A3C">
            <w:pPr>
              <w:jc w:val="center"/>
              <w:rPr>
                <w:sz w:val="24"/>
                <w:szCs w:val="24"/>
              </w:rPr>
            </w:pPr>
            <w:r>
              <w:rPr>
                <w:sz w:val="24"/>
                <w:szCs w:val="24"/>
              </w:rPr>
              <w:t>-</w:t>
            </w:r>
          </w:p>
        </w:tc>
        <w:tc>
          <w:tcPr>
            <w:tcW w:w="853" w:type="dxa"/>
          </w:tcPr>
          <w:p w:rsidR="00687A3C" w:rsidRDefault="00687A3C">
            <w:pPr>
              <w:jc w:val="center"/>
              <w:rPr>
                <w:sz w:val="24"/>
                <w:szCs w:val="24"/>
              </w:rPr>
            </w:pPr>
            <w:r>
              <w:rPr>
                <w:sz w:val="24"/>
                <w:szCs w:val="24"/>
              </w:rPr>
              <w:t>3</w:t>
            </w:r>
          </w:p>
        </w:tc>
      </w:tr>
    </w:tbl>
    <w:p w:rsidR="00687A3C" w:rsidRDefault="00687A3C">
      <w:pPr>
        <w:pStyle w:val="2"/>
        <w:ind w:firstLine="0"/>
      </w:pPr>
      <w:r>
        <w:t>Из таблицы видно, что всего одна ученица имеет уровень обучаемости очень высокий, 4 ученика – высокий, 11 учеников – нормальный, средний и двое – низкий уровень обучаемости.</w:t>
      </w:r>
    </w:p>
    <w:p w:rsidR="00687A3C" w:rsidRDefault="005371D9">
      <w:pPr>
        <w:pStyle w:val="2"/>
        <w:ind w:left="4395" w:firstLine="0"/>
      </w:pPr>
      <w:r>
        <w:rPr>
          <w:noProof/>
        </w:rPr>
        <w:pict>
          <v:line id="_x0000_s1028" style="position:absolute;left:0;text-align:left;flip:y;z-index:251659776" from="14.25pt,10.35pt" to="127.85pt,123.95pt" o:allowincell="f"/>
        </w:pict>
      </w:r>
      <w:r>
        <w:rPr>
          <w:noProof/>
        </w:rPr>
        <w:pict>
          <v:line id="_x0000_s1029" style="position:absolute;left:0;text-align:left;rotation:-180;z-index:251657728" from="14.2pt,10.65pt" to="14.25pt,124.05pt" o:allowincell="f" strokeweight="1.5pt">
            <v:stroke endarrow="open" endarrowlength="long"/>
          </v:line>
        </w:pict>
      </w:r>
      <w:r w:rsidR="00687A3C">
        <w:t>Для определения степени обученности учащихся (СОУ) воспользуемся графиком, изображенном на рис.</w:t>
      </w:r>
    </w:p>
    <w:p w:rsidR="00687A3C" w:rsidRDefault="00687A3C">
      <w:pPr>
        <w:pStyle w:val="2"/>
        <w:ind w:left="4395" w:firstLine="0"/>
      </w:pPr>
      <w:r>
        <w:t>(Он предложен в вышеуказанной технологии).</w:t>
      </w:r>
    </w:p>
    <w:p w:rsidR="00687A3C" w:rsidRDefault="005371D9">
      <w:pPr>
        <w:pStyle w:val="2"/>
        <w:ind w:left="4395" w:firstLine="0"/>
      </w:pPr>
      <w:r>
        <w:rPr>
          <w:noProof/>
        </w:rPr>
        <w:pict>
          <v:line id="_x0000_s1030" style="position:absolute;left:0;text-align:left;z-index:251658752" from="14.25pt,27.4pt" to="141.8pt,27.4pt" o:allowincell="f" strokeweight="1.5pt">
            <v:stroke endarrow="open" endarrowlength="long"/>
          </v:line>
        </w:pict>
      </w:r>
      <w:r w:rsidR="00687A3C">
        <w:t>Здесь на вертикальной оси положены уровни обучаемости.</w:t>
      </w:r>
    </w:p>
    <w:p w:rsidR="00687A3C" w:rsidRDefault="00687A3C">
      <w:pPr>
        <w:pStyle w:val="2"/>
        <w:ind w:left="4395" w:firstLine="0"/>
      </w:pPr>
    </w:p>
    <w:tbl>
      <w:tblPr>
        <w:tblW w:w="0" w:type="auto"/>
        <w:tblInd w:w="-108" w:type="dxa"/>
        <w:tblLayout w:type="fixed"/>
        <w:tblLook w:val="0000" w:firstRow="0" w:lastRow="0" w:firstColumn="0" w:lastColumn="0" w:noHBand="0" w:noVBand="0"/>
      </w:tblPr>
      <w:tblGrid>
        <w:gridCol w:w="3227"/>
        <w:gridCol w:w="7193"/>
      </w:tblGrid>
      <w:tr w:rsidR="00687A3C">
        <w:tc>
          <w:tcPr>
            <w:tcW w:w="3227" w:type="dxa"/>
            <w:vAlign w:val="center"/>
          </w:tcPr>
          <w:p w:rsidR="00687A3C" w:rsidRDefault="00687A3C">
            <w:pPr>
              <w:pStyle w:val="2"/>
              <w:spacing w:line="240" w:lineRule="auto"/>
              <w:ind w:firstLine="0"/>
            </w:pPr>
            <w:r>
              <w:t>I узнавание</w:t>
            </w:r>
          </w:p>
          <w:p w:rsidR="00687A3C" w:rsidRDefault="00687A3C">
            <w:pPr>
              <w:pStyle w:val="2"/>
              <w:spacing w:line="240" w:lineRule="auto"/>
              <w:ind w:firstLine="0"/>
            </w:pPr>
            <w:r>
              <w:t>II запоминание</w:t>
            </w:r>
          </w:p>
          <w:p w:rsidR="00687A3C" w:rsidRDefault="00687A3C">
            <w:pPr>
              <w:pStyle w:val="2"/>
              <w:spacing w:line="240" w:lineRule="auto"/>
              <w:ind w:firstLine="0"/>
            </w:pPr>
            <w:r>
              <w:t>III воспроизведение</w:t>
            </w:r>
          </w:p>
        </w:tc>
        <w:tc>
          <w:tcPr>
            <w:tcW w:w="7193" w:type="dxa"/>
            <w:vAlign w:val="center"/>
          </w:tcPr>
          <w:p w:rsidR="00687A3C" w:rsidRDefault="00687A3C">
            <w:pPr>
              <w:pStyle w:val="2"/>
              <w:ind w:firstLine="0"/>
            </w:pPr>
            <w:r>
              <w:t>1 уровень преподавания учителем</w:t>
            </w:r>
          </w:p>
        </w:tc>
      </w:tr>
      <w:tr w:rsidR="00687A3C">
        <w:tc>
          <w:tcPr>
            <w:tcW w:w="3227" w:type="dxa"/>
          </w:tcPr>
          <w:p w:rsidR="00687A3C" w:rsidRDefault="00687A3C">
            <w:pPr>
              <w:pStyle w:val="2"/>
              <w:ind w:firstLine="0"/>
            </w:pPr>
          </w:p>
          <w:p w:rsidR="00687A3C" w:rsidRDefault="00687A3C">
            <w:pPr>
              <w:pStyle w:val="2"/>
              <w:ind w:firstLine="0"/>
            </w:pPr>
            <w:r>
              <w:t>IV понимание</w:t>
            </w:r>
          </w:p>
        </w:tc>
        <w:tc>
          <w:tcPr>
            <w:tcW w:w="7193" w:type="dxa"/>
          </w:tcPr>
          <w:p w:rsidR="00687A3C" w:rsidRDefault="00687A3C">
            <w:pPr>
              <w:pStyle w:val="2"/>
              <w:ind w:firstLine="0"/>
            </w:pPr>
          </w:p>
          <w:p w:rsidR="00687A3C" w:rsidRDefault="00687A3C">
            <w:pPr>
              <w:pStyle w:val="2"/>
              <w:ind w:firstLine="0"/>
            </w:pPr>
            <w:r>
              <w:t>2 уровень преподавания учителем</w:t>
            </w:r>
          </w:p>
        </w:tc>
      </w:tr>
      <w:tr w:rsidR="00687A3C">
        <w:tc>
          <w:tcPr>
            <w:tcW w:w="3227" w:type="dxa"/>
          </w:tcPr>
          <w:p w:rsidR="00687A3C" w:rsidRDefault="00687A3C">
            <w:pPr>
              <w:pStyle w:val="2"/>
              <w:ind w:firstLine="0"/>
            </w:pPr>
            <w:r>
              <w:t>V перенос знаний</w:t>
            </w:r>
          </w:p>
        </w:tc>
        <w:tc>
          <w:tcPr>
            <w:tcW w:w="7193" w:type="dxa"/>
          </w:tcPr>
          <w:p w:rsidR="00687A3C" w:rsidRDefault="00687A3C">
            <w:pPr>
              <w:pStyle w:val="2"/>
              <w:ind w:firstLine="0"/>
            </w:pPr>
            <w:r>
              <w:t>3 уровень преподавания учителем</w:t>
            </w:r>
          </w:p>
        </w:tc>
      </w:tr>
    </w:tbl>
    <w:p w:rsidR="00687A3C" w:rsidRDefault="005371D9">
      <w:pPr>
        <w:pStyle w:val="2"/>
        <w:ind w:firstLine="0"/>
      </w:pPr>
      <w:r>
        <w:rPr>
          <w:position w:val="-10"/>
        </w:rPr>
        <w:pict>
          <v:shape id="_x0000_i1071" type="#_x0000_t75" style="width:9pt;height:17.25pt" fillcolor="window">
            <v:imagedata r:id="rId46" o:title=""/>
          </v:shape>
        </w:pict>
      </w:r>
      <w:r w:rsidR="00687A3C">
        <w:t>Из этого следует, что преподавание и диагностику в данном классе необходимо вести на 2 уровне, т.е. на уровне понимания, учитывать разницу уровней дифференцированными заданиями, использовать творческие задания для индивидуальной работы.</w:t>
      </w:r>
    </w:p>
    <w:p w:rsidR="00687A3C" w:rsidRDefault="00687A3C">
      <w:pPr>
        <w:pStyle w:val="2"/>
        <w:ind w:firstLine="0"/>
      </w:pPr>
      <w:r>
        <w:t>Для выделения СОУ воспользуемся формулой</w:t>
      </w:r>
    </w:p>
    <w:p w:rsidR="00687A3C" w:rsidRDefault="00687A3C">
      <w:pPr>
        <w:pStyle w:val="2"/>
        <w:ind w:firstLine="0"/>
      </w:pPr>
      <w:r>
        <w:t>СОУ=</w:t>
      </w:r>
      <w:r w:rsidR="005371D9">
        <w:rPr>
          <w:position w:val="-24"/>
        </w:rPr>
        <w:pict>
          <v:shape id="_x0000_i1072" type="#_x0000_t75" style="width:81.75pt;height:30.75pt" fillcolor="window">
            <v:imagedata r:id="rId47" o:title=""/>
          </v:shape>
        </w:pict>
      </w:r>
    </w:p>
    <w:p w:rsidR="00687A3C" w:rsidRDefault="00687A3C">
      <w:pPr>
        <w:pStyle w:val="2"/>
        <w:ind w:firstLine="0"/>
      </w:pPr>
      <w:r>
        <w:t>где коэффициенты А, В, С для 2 уровня соответственно равны</w:t>
      </w:r>
    </w:p>
    <w:p w:rsidR="00687A3C" w:rsidRDefault="00687A3C">
      <w:pPr>
        <w:pStyle w:val="2"/>
        <w:ind w:firstLine="0"/>
      </w:pPr>
      <w:r>
        <w:t>А=0,64, В=0,53, С=0,16;</w:t>
      </w:r>
    </w:p>
    <w:p w:rsidR="00687A3C" w:rsidRDefault="00687A3C">
      <w:pPr>
        <w:pStyle w:val="2"/>
        <w:ind w:firstLine="0"/>
      </w:pPr>
      <w:r>
        <w:rPr>
          <w:lang w:val="en-US"/>
        </w:rPr>
        <w:t>N</w:t>
      </w:r>
      <w:r>
        <w:t xml:space="preserve"> – общее количество учащихся.</w:t>
      </w:r>
    </w:p>
    <w:p w:rsidR="00687A3C" w:rsidRDefault="00687A3C">
      <w:pPr>
        <w:pStyle w:val="2"/>
        <w:ind w:firstLine="0"/>
      </w:pPr>
      <w:r>
        <w:t>Проанализируем с этой позиции все письменные работы, проделанные в 10 М (естественный поток).</w:t>
      </w:r>
    </w:p>
    <w:p w:rsidR="00687A3C" w:rsidRDefault="00687A3C">
      <w:pPr>
        <w:pStyle w:val="2"/>
        <w:ind w:firstLine="0"/>
      </w:pPr>
      <w:r>
        <w:t>В ведомости приведены все оценки, полученные в естественном потоке 10 М класса за письменные работы по этой теме.</w:t>
      </w:r>
    </w:p>
    <w:p w:rsidR="00687A3C" w:rsidRDefault="00687A3C">
      <w:pPr>
        <w:pStyle w:val="2"/>
        <w:ind w:firstLine="0"/>
      </w:pPr>
      <w:r>
        <w:t>Здесь же подсчитана за каждую работу средняя оценка, % успевемости, % качества, СОУ класса по 2 уровню.</w:t>
      </w:r>
    </w:p>
    <w:p w:rsidR="00687A3C" w:rsidRDefault="00687A3C">
      <w:pPr>
        <w:pStyle w:val="2"/>
        <w:ind w:firstLine="0"/>
      </w:pPr>
      <w:r>
        <w:t>Затем построен график успешности по каждой работе, в котором выделены тест на обучаемость и контрольная работа. Видно, что все учащиеся за исключением двоих (Корнилова, Семенова) превысили или подтвердили свой уровень обучаемости. В случае с Леной Семеновой, можно сказать, что в день написания контрольной работы она плохо себя чувствовала, поэтому ее оценка была ниже, чем можно было ожидать.</w:t>
      </w:r>
    </w:p>
    <w:p w:rsidR="00687A3C" w:rsidRDefault="00687A3C">
      <w:pPr>
        <w:pStyle w:val="2"/>
        <w:ind w:firstLine="0"/>
      </w:pPr>
      <w:r>
        <w:t>А Корнилова Яна на мой взгляд, написала так хорошо тест на обучаемость благодаря каким-то посторонним факторам (может быть, просто списала), а вот ее оценка за контрольную работу закономерна.</w:t>
      </w:r>
    </w:p>
    <w:p w:rsidR="00687A3C" w:rsidRDefault="00687A3C">
      <w:pPr>
        <w:pStyle w:val="2"/>
        <w:ind w:firstLine="0"/>
      </w:pPr>
      <w:r>
        <w:t>Более наглядны другие графики, на которых по мере прохождения темы приведены значения средней оценки, % успеваемости, % качества, СОУ.</w:t>
      </w:r>
    </w:p>
    <w:p w:rsidR="00687A3C" w:rsidRDefault="00687A3C">
      <w:pPr>
        <w:pStyle w:val="2"/>
        <w:ind w:firstLine="0"/>
      </w:pPr>
      <w:r>
        <w:br w:type="page"/>
        <w:t>Из этих графиков можно сделать некоторые выводы:</w:t>
      </w:r>
    </w:p>
    <w:p w:rsidR="00687A3C" w:rsidRDefault="00687A3C">
      <w:pPr>
        <w:pStyle w:val="2"/>
        <w:numPr>
          <w:ilvl w:val="0"/>
          <w:numId w:val="23"/>
        </w:numPr>
      </w:pPr>
      <w:r>
        <w:t>Учащимся естественного потока трудно дается работа с тестами (все оценки за тесты ниже, чем за самостоятельные и даже ниже оценки за контрольную работу).</w:t>
      </w:r>
    </w:p>
    <w:p w:rsidR="00687A3C" w:rsidRDefault="00687A3C">
      <w:pPr>
        <w:pStyle w:val="2"/>
        <w:ind w:left="360" w:firstLine="0"/>
      </w:pPr>
      <w:r>
        <w:t>Значит, надо больше уделять этому внимания, потренировать их, разобрать один из тестов подробно.</w:t>
      </w:r>
    </w:p>
    <w:p w:rsidR="00687A3C" w:rsidRDefault="00687A3C">
      <w:pPr>
        <w:pStyle w:val="2"/>
        <w:ind w:left="360" w:firstLine="0"/>
      </w:pPr>
      <w:r>
        <w:t>Эту коррекционную задачу внесу в одну из технологических карт.</w:t>
      </w:r>
    </w:p>
    <w:p w:rsidR="00687A3C" w:rsidRDefault="00687A3C">
      <w:pPr>
        <w:pStyle w:val="2"/>
        <w:numPr>
          <w:ilvl w:val="0"/>
          <w:numId w:val="23"/>
        </w:numPr>
      </w:pPr>
      <w:r>
        <w:t>Оценки за самостоятельные работы гораздо выше, чем за контрольную работу. Это легко объясняется методикой проведения самостоятельных работ. Во время самостоятельных работ учащиеся могут советоваться между собой, призывать в случае затруднения на помощь учителя, могут пользоваться учебниками, тетрадями, справочной литературой. Особенно успешны самостоятельные работы в форме коллективной системы обучения, когда учащиеся работают в парах сменного состава, успевая решить и проверить у соседей 4 или даже 8 (коллективных) задач.</w:t>
      </w:r>
    </w:p>
    <w:p w:rsidR="00687A3C" w:rsidRDefault="00687A3C">
      <w:pPr>
        <w:pStyle w:val="2"/>
        <w:numPr>
          <w:ilvl w:val="0"/>
          <w:numId w:val="23"/>
        </w:numPr>
      </w:pPr>
      <w:r>
        <w:t>Если посмотреть график изменения степени обученности учащихся (СОУ) то видно, что достичь уровня 0,64 который является максимальным для второго уровня обучения, не удалось ни в одной работе. Это и понятно, ведь большинство учащихся класса показали уровень обучаемости по физике средний, а два ученика даже низкий. Эти двое учащихся к концу темы выправились, получили за контрольную работу оценки “4”, т.е. они тему поняли, и может быть, в дальнейшем физика для них будет казаться более простым предметом, и они будут показывать более высокую степень обучаемости.</w:t>
      </w:r>
    </w:p>
    <w:p w:rsidR="00687A3C" w:rsidRDefault="00687A3C">
      <w:pPr>
        <w:pStyle w:val="2"/>
        <w:numPr>
          <w:ilvl w:val="0"/>
          <w:numId w:val="23"/>
        </w:numPr>
      </w:pPr>
      <w:r>
        <w:t>Учебно-методический комплекс, разработанный для этой темы, свою роль успешно выполняет.</w:t>
      </w:r>
    </w:p>
    <w:p w:rsidR="00687A3C" w:rsidRDefault="00687A3C">
      <w:pPr>
        <w:pStyle w:val="2"/>
        <w:ind w:left="360" w:firstLine="0"/>
      </w:pPr>
      <w:r>
        <w:t>Учащиеся пришли к концу темы с хорошими знаниями, что показывают оценки за контрольную работу.</w:t>
      </w:r>
    </w:p>
    <w:p w:rsidR="00687A3C" w:rsidRDefault="00687A3C">
      <w:pPr>
        <w:pStyle w:val="2"/>
        <w:ind w:left="360" w:firstLine="0"/>
        <w:jc w:val="center"/>
        <w:rPr>
          <w:b/>
          <w:bCs/>
        </w:rPr>
      </w:pPr>
      <w:r>
        <w:br w:type="page"/>
      </w:r>
      <w:r>
        <w:rPr>
          <w:b/>
          <w:bCs/>
        </w:rPr>
        <w:t>Заключение.</w:t>
      </w:r>
    </w:p>
    <w:p w:rsidR="00687A3C" w:rsidRDefault="00687A3C">
      <w:pPr>
        <w:pStyle w:val="2"/>
        <w:ind w:left="360" w:firstLine="0"/>
        <w:jc w:val="both"/>
      </w:pPr>
      <w:r>
        <w:t>В результате работы над данной проблемой можно сделать некоторые выводы:</w:t>
      </w:r>
    </w:p>
    <w:p w:rsidR="00687A3C" w:rsidRDefault="00687A3C">
      <w:pPr>
        <w:pStyle w:val="2"/>
        <w:numPr>
          <w:ilvl w:val="0"/>
          <w:numId w:val="24"/>
        </w:numPr>
        <w:jc w:val="both"/>
      </w:pPr>
      <w:r>
        <w:t>Программа, заложенная в учебно-методический комплекс, должна быть адаптирована к условиям обучения (профиль класса, подготовленность учащихся по предмету, система работы школы, количество часов).</w:t>
      </w:r>
    </w:p>
    <w:p w:rsidR="00687A3C" w:rsidRDefault="00687A3C">
      <w:pPr>
        <w:pStyle w:val="2"/>
        <w:numPr>
          <w:ilvl w:val="0"/>
          <w:numId w:val="24"/>
        </w:numPr>
        <w:jc w:val="both"/>
      </w:pPr>
      <w:r>
        <w:t>Технологические карты позволяют видеть в учебном материале главное в виде целеполаганий, по результатам экспертизы целеполаганий происходит оптимизация параметров учебного процесса.</w:t>
      </w:r>
    </w:p>
    <w:p w:rsidR="00687A3C" w:rsidRDefault="00687A3C">
      <w:pPr>
        <w:pStyle w:val="2"/>
        <w:numPr>
          <w:ilvl w:val="0"/>
          <w:numId w:val="24"/>
        </w:numPr>
        <w:jc w:val="both"/>
      </w:pPr>
      <w:r>
        <w:t>Дифференцированное обучение является средством гуманизации процесса образования. Обучение происходит в соответствии с возможностями и потребностями учащихся, что позволяет интегрировать работу учащихся на уроке и задавать домашнее задание без перегрузки для всех учеников.</w:t>
      </w:r>
    </w:p>
    <w:p w:rsidR="00687A3C" w:rsidRDefault="00687A3C">
      <w:pPr>
        <w:pStyle w:val="2"/>
        <w:numPr>
          <w:ilvl w:val="0"/>
          <w:numId w:val="24"/>
        </w:numPr>
        <w:jc w:val="both"/>
      </w:pPr>
      <w:r>
        <w:t>Контролирующий комплекс, представленный в работе, позволяет судить об обработке знаний, умений на разных этапах обучения и на разных уровнях обучаемости учащихся.</w:t>
      </w:r>
    </w:p>
    <w:p w:rsidR="00687A3C" w:rsidRDefault="00687A3C">
      <w:pPr>
        <w:pStyle w:val="2"/>
        <w:numPr>
          <w:ilvl w:val="0"/>
          <w:numId w:val="24"/>
        </w:numPr>
        <w:jc w:val="both"/>
      </w:pPr>
      <w:r>
        <w:t>Анализ успешности применения учебно-методического комплекса в 10 классе показал его эффективность. Работа учителя в системе организует и учащихся на постоянную, систематическую работу.</w:t>
      </w:r>
    </w:p>
    <w:p w:rsidR="00687A3C" w:rsidRDefault="00687A3C">
      <w:pPr>
        <w:pStyle w:val="2"/>
        <w:ind w:left="720" w:firstLine="0"/>
        <w:jc w:val="both"/>
      </w:pPr>
      <w:r>
        <w:t>Учебно-методический комплекс по сути дела содержит в себе полный обучающий цикл, составленный применительно к данному фпагменту материала.</w:t>
      </w:r>
    </w:p>
    <w:p w:rsidR="00687A3C" w:rsidRDefault="00687A3C">
      <w:pPr>
        <w:pStyle w:val="2"/>
        <w:ind w:left="720" w:firstLine="0"/>
        <w:jc w:val="both"/>
      </w:pPr>
      <w:r>
        <w:t>Можно считать, что за учебно-матодическим комплексом в педагогике будущее, поэтому разрабатывать его целесообразно для всех параллелей курса физики.</w:t>
      </w:r>
    </w:p>
    <w:p w:rsidR="00687A3C" w:rsidRDefault="00687A3C">
      <w:pPr>
        <w:pStyle w:val="2"/>
        <w:ind w:left="720" w:firstLine="0"/>
        <w:jc w:val="both"/>
      </w:pPr>
      <w:r>
        <w:t>В дальнейшем хотелось бы провести сравнительный анализ успешности обучения этих же учащихся в 10 и 11 классе, когда обучение по учебно-методическому комплексу станет для них привычным делом.</w:t>
      </w:r>
    </w:p>
    <w:p w:rsidR="00687A3C" w:rsidRDefault="00687A3C">
      <w:pPr>
        <w:pStyle w:val="2"/>
        <w:ind w:left="720" w:firstLine="0"/>
        <w:jc w:val="center"/>
        <w:rPr>
          <w:b/>
          <w:bCs/>
        </w:rPr>
      </w:pPr>
      <w:r>
        <w:br w:type="page"/>
      </w:r>
      <w:r>
        <w:rPr>
          <w:b/>
          <w:bCs/>
        </w:rPr>
        <w:t>Библиография.</w:t>
      </w:r>
    </w:p>
    <w:p w:rsidR="00687A3C" w:rsidRDefault="00687A3C">
      <w:pPr>
        <w:pStyle w:val="2"/>
        <w:numPr>
          <w:ilvl w:val="0"/>
          <w:numId w:val="25"/>
        </w:numPr>
        <w:jc w:val="both"/>
      </w:pPr>
      <w:r>
        <w:t>Монахов В.М. Целеполагание – М.- Новокузнецк 97г.</w:t>
      </w:r>
    </w:p>
    <w:p w:rsidR="00687A3C" w:rsidRDefault="00687A3C">
      <w:pPr>
        <w:pStyle w:val="2"/>
        <w:numPr>
          <w:ilvl w:val="0"/>
          <w:numId w:val="25"/>
        </w:numPr>
        <w:jc w:val="both"/>
      </w:pPr>
      <w:r>
        <w:t>Латников Ю.И. В поисках педтехнологии адаптивного обучения –Ульяновск, 1997г.</w:t>
      </w:r>
    </w:p>
    <w:p w:rsidR="00687A3C" w:rsidRDefault="00687A3C">
      <w:pPr>
        <w:pStyle w:val="2"/>
        <w:numPr>
          <w:ilvl w:val="0"/>
          <w:numId w:val="25"/>
        </w:numPr>
        <w:jc w:val="both"/>
      </w:pPr>
      <w:r>
        <w:t>Кирик Л.А. Физика. Самостоятельные и контрольные работы 10-11 кл. – М: Имкса, Харьков: Гимназия, 1998г.</w:t>
      </w:r>
    </w:p>
    <w:p w:rsidR="00687A3C" w:rsidRDefault="00687A3C">
      <w:pPr>
        <w:pStyle w:val="2"/>
        <w:numPr>
          <w:ilvl w:val="0"/>
          <w:numId w:val="25"/>
        </w:numPr>
        <w:jc w:val="both"/>
      </w:pPr>
      <w:r>
        <w:t>Рымкевич А.П. Рымкевич П.А. Сборник задач по физике – М., Просвещение 1984 г.</w:t>
      </w:r>
    </w:p>
    <w:p w:rsidR="00687A3C" w:rsidRDefault="00687A3C">
      <w:pPr>
        <w:pStyle w:val="2"/>
        <w:numPr>
          <w:ilvl w:val="0"/>
          <w:numId w:val="25"/>
        </w:numPr>
        <w:jc w:val="both"/>
      </w:pPr>
      <w:r>
        <w:t>Степанова Г.Н. Сборник задач по физике – М: Просвещение, 1996 г.</w:t>
      </w:r>
    </w:p>
    <w:p w:rsidR="00687A3C" w:rsidRDefault="00687A3C">
      <w:pPr>
        <w:pStyle w:val="2"/>
        <w:numPr>
          <w:ilvl w:val="0"/>
          <w:numId w:val="25"/>
        </w:numPr>
        <w:jc w:val="both"/>
      </w:pPr>
      <w:r>
        <w:t>Тульчинский М.Е. Качественные задачи по физике –М. Просвещение, 1972г.</w:t>
      </w:r>
    </w:p>
    <w:p w:rsidR="00687A3C" w:rsidRDefault="00687A3C">
      <w:pPr>
        <w:pStyle w:val="2"/>
        <w:numPr>
          <w:ilvl w:val="0"/>
          <w:numId w:val="25"/>
        </w:numPr>
        <w:jc w:val="both"/>
      </w:pPr>
      <w:r>
        <w:t>Луппов Г.Д. Молекулярная физика и электродинамика в опорных конспектах и тестах М. Просвещение, 1992 г.</w:t>
      </w:r>
    </w:p>
    <w:p w:rsidR="00687A3C" w:rsidRDefault="00687A3C">
      <w:pPr>
        <w:pStyle w:val="2"/>
        <w:numPr>
          <w:ilvl w:val="0"/>
          <w:numId w:val="25"/>
        </w:numPr>
        <w:jc w:val="both"/>
      </w:pPr>
      <w:r>
        <w:t>Корт А. Пеннер Д.И. Программированные задания по физике для 10 кл. М., Просвещение 1985 г.</w:t>
      </w:r>
    </w:p>
    <w:p w:rsidR="00687A3C" w:rsidRDefault="00687A3C">
      <w:pPr>
        <w:pStyle w:val="2"/>
        <w:numPr>
          <w:ilvl w:val="0"/>
          <w:numId w:val="25"/>
        </w:numPr>
        <w:jc w:val="both"/>
      </w:pPr>
      <w:r>
        <w:t>Основина В.А. Организация разноуровневого обучения в гимназии №33 г.Ульяновска – Ульяновск 1996 г.</w:t>
      </w:r>
    </w:p>
    <w:p w:rsidR="00687A3C" w:rsidRDefault="00687A3C">
      <w:pPr>
        <w:pStyle w:val="2"/>
        <w:numPr>
          <w:ilvl w:val="0"/>
          <w:numId w:val="25"/>
        </w:numPr>
        <w:jc w:val="both"/>
      </w:pPr>
      <w:r>
        <w:t>Постников А.В. Проверка знаний учащихся по физике 6-7 кл. М., Просвещение 1986 г.</w:t>
      </w:r>
    </w:p>
    <w:p w:rsidR="00687A3C" w:rsidRDefault="00687A3C">
      <w:pPr>
        <w:pStyle w:val="2"/>
        <w:numPr>
          <w:ilvl w:val="0"/>
          <w:numId w:val="25"/>
        </w:numPr>
        <w:jc w:val="both"/>
      </w:pPr>
      <w:r>
        <w:t>Мартынов А.В. Хозяинова В.Г. Дидактические материалы по физике М., Просвещение 1985 г.</w:t>
      </w:r>
    </w:p>
    <w:p w:rsidR="00687A3C" w:rsidRDefault="00687A3C">
      <w:pPr>
        <w:pStyle w:val="2"/>
        <w:numPr>
          <w:ilvl w:val="0"/>
          <w:numId w:val="25"/>
        </w:numPr>
        <w:jc w:val="both"/>
      </w:pPr>
      <w:r>
        <w:t>Личностно-ориентированное обучение. Теории и технологии Ульяновск 1998 г.</w:t>
      </w:r>
    </w:p>
    <w:p w:rsidR="00687A3C" w:rsidRDefault="00687A3C">
      <w:pPr>
        <w:pStyle w:val="2"/>
        <w:numPr>
          <w:ilvl w:val="0"/>
          <w:numId w:val="25"/>
        </w:numPr>
        <w:jc w:val="both"/>
      </w:pPr>
      <w:r>
        <w:t>Методические рекомендации по организации и содержанию учебно-воспитательного процесса Ульяновск 1996 г.</w:t>
      </w:r>
    </w:p>
    <w:p w:rsidR="00687A3C" w:rsidRDefault="00687A3C">
      <w:pPr>
        <w:pStyle w:val="2"/>
        <w:numPr>
          <w:ilvl w:val="0"/>
          <w:numId w:val="25"/>
        </w:numPr>
        <w:jc w:val="both"/>
      </w:pPr>
      <w:r>
        <w:t>Оноприенко О.В. Проверка знаний, умений и навыков учащихся по физике в средней школе –М., Просвещение 1988 г.</w:t>
      </w:r>
    </w:p>
    <w:p w:rsidR="00687A3C" w:rsidRDefault="00687A3C">
      <w:pPr>
        <w:pStyle w:val="2"/>
        <w:numPr>
          <w:ilvl w:val="0"/>
          <w:numId w:val="25"/>
        </w:numPr>
        <w:jc w:val="both"/>
      </w:pPr>
      <w:r>
        <w:t>Селевко Г.К. Современные образовательные технологии –М., 1998 г.</w:t>
      </w:r>
      <w:bookmarkStart w:id="0" w:name="_GoBack"/>
      <w:bookmarkEnd w:id="0"/>
    </w:p>
    <w:sectPr w:rsidR="00687A3C">
      <w:pgSz w:w="11906" w:h="16838" w:code="9"/>
      <w:pgMar w:top="567" w:right="567" w:bottom="726"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17C9"/>
    <w:multiLevelType w:val="singleLevel"/>
    <w:tmpl w:val="4E7C7B26"/>
    <w:lvl w:ilvl="0">
      <w:start w:val="1"/>
      <w:numFmt w:val="decimal"/>
      <w:lvlText w:val="%1."/>
      <w:lvlJc w:val="left"/>
      <w:pPr>
        <w:tabs>
          <w:tab w:val="num" w:pos="720"/>
        </w:tabs>
        <w:ind w:left="720" w:hanging="360"/>
      </w:pPr>
      <w:rPr>
        <w:rFonts w:hint="default"/>
      </w:rPr>
    </w:lvl>
  </w:abstractNum>
  <w:abstractNum w:abstractNumId="1">
    <w:nsid w:val="18E84069"/>
    <w:multiLevelType w:val="singleLevel"/>
    <w:tmpl w:val="6EDEB19E"/>
    <w:lvl w:ilvl="0">
      <w:start w:val="1"/>
      <w:numFmt w:val="decimal"/>
      <w:lvlText w:val="%1."/>
      <w:lvlJc w:val="left"/>
      <w:pPr>
        <w:tabs>
          <w:tab w:val="num" w:pos="1125"/>
        </w:tabs>
        <w:ind w:left="1125" w:hanging="405"/>
      </w:pPr>
      <w:rPr>
        <w:rFonts w:hint="default"/>
      </w:rPr>
    </w:lvl>
  </w:abstractNum>
  <w:abstractNum w:abstractNumId="2">
    <w:nsid w:val="1ABC43B0"/>
    <w:multiLevelType w:val="singleLevel"/>
    <w:tmpl w:val="060E9F78"/>
    <w:lvl w:ilvl="0">
      <w:start w:val="1"/>
      <w:numFmt w:val="decimal"/>
      <w:lvlText w:val="%1."/>
      <w:lvlJc w:val="left"/>
      <w:pPr>
        <w:tabs>
          <w:tab w:val="num" w:pos="1080"/>
        </w:tabs>
        <w:ind w:left="1080" w:hanging="360"/>
      </w:pPr>
      <w:rPr>
        <w:rFonts w:hint="default"/>
      </w:rPr>
    </w:lvl>
  </w:abstractNum>
  <w:abstractNum w:abstractNumId="3">
    <w:nsid w:val="21CA7426"/>
    <w:multiLevelType w:val="singleLevel"/>
    <w:tmpl w:val="0419000F"/>
    <w:lvl w:ilvl="0">
      <w:start w:val="1"/>
      <w:numFmt w:val="decimal"/>
      <w:lvlText w:val="%1."/>
      <w:lvlJc w:val="left"/>
      <w:pPr>
        <w:tabs>
          <w:tab w:val="num" w:pos="360"/>
        </w:tabs>
        <w:ind w:left="360" w:hanging="360"/>
      </w:pPr>
    </w:lvl>
  </w:abstractNum>
  <w:abstractNum w:abstractNumId="4">
    <w:nsid w:val="23727E56"/>
    <w:multiLevelType w:val="singleLevel"/>
    <w:tmpl w:val="037CE3BA"/>
    <w:lvl w:ilvl="0">
      <w:start w:val="1"/>
      <w:numFmt w:val="decimal"/>
      <w:lvlText w:val="%1."/>
      <w:lvlJc w:val="left"/>
      <w:pPr>
        <w:tabs>
          <w:tab w:val="num" w:pos="1080"/>
        </w:tabs>
        <w:ind w:left="1080" w:hanging="360"/>
      </w:pPr>
      <w:rPr>
        <w:rFonts w:hint="default"/>
      </w:rPr>
    </w:lvl>
  </w:abstractNum>
  <w:abstractNum w:abstractNumId="5">
    <w:nsid w:val="244B1CCB"/>
    <w:multiLevelType w:val="singleLevel"/>
    <w:tmpl w:val="810AC3B8"/>
    <w:lvl w:ilvl="0">
      <w:start w:val="1"/>
      <w:numFmt w:val="decimal"/>
      <w:lvlText w:val="%1."/>
      <w:lvlJc w:val="left"/>
      <w:pPr>
        <w:tabs>
          <w:tab w:val="num" w:pos="585"/>
        </w:tabs>
        <w:ind w:left="585" w:hanging="360"/>
      </w:pPr>
      <w:rPr>
        <w:rFonts w:hint="default"/>
      </w:rPr>
    </w:lvl>
  </w:abstractNum>
  <w:abstractNum w:abstractNumId="6">
    <w:nsid w:val="2632011E"/>
    <w:multiLevelType w:val="singleLevel"/>
    <w:tmpl w:val="FFAAE3B4"/>
    <w:lvl w:ilvl="0">
      <w:start w:val="1"/>
      <w:numFmt w:val="bullet"/>
      <w:lvlText w:val="-"/>
      <w:lvlJc w:val="left"/>
      <w:pPr>
        <w:tabs>
          <w:tab w:val="num" w:pos="720"/>
        </w:tabs>
        <w:ind w:left="720" w:hanging="360"/>
      </w:pPr>
      <w:rPr>
        <w:rFonts w:hint="default"/>
      </w:rPr>
    </w:lvl>
  </w:abstractNum>
  <w:abstractNum w:abstractNumId="7">
    <w:nsid w:val="31EC772D"/>
    <w:multiLevelType w:val="singleLevel"/>
    <w:tmpl w:val="94B0D2F0"/>
    <w:lvl w:ilvl="0">
      <w:start w:val="1"/>
      <w:numFmt w:val="decimal"/>
      <w:lvlText w:val="%1."/>
      <w:lvlJc w:val="left"/>
      <w:pPr>
        <w:tabs>
          <w:tab w:val="num" w:pos="1080"/>
        </w:tabs>
        <w:ind w:left="1080" w:hanging="360"/>
      </w:pPr>
      <w:rPr>
        <w:rFonts w:hint="default"/>
      </w:rPr>
    </w:lvl>
  </w:abstractNum>
  <w:abstractNum w:abstractNumId="8">
    <w:nsid w:val="348521FF"/>
    <w:multiLevelType w:val="singleLevel"/>
    <w:tmpl w:val="F5E4EAFE"/>
    <w:lvl w:ilvl="0">
      <w:start w:val="1"/>
      <w:numFmt w:val="decimal"/>
      <w:lvlText w:val="%1."/>
      <w:lvlJc w:val="left"/>
      <w:pPr>
        <w:tabs>
          <w:tab w:val="num" w:pos="1080"/>
        </w:tabs>
        <w:ind w:left="1080" w:hanging="360"/>
      </w:pPr>
      <w:rPr>
        <w:rFonts w:hint="default"/>
      </w:rPr>
    </w:lvl>
  </w:abstractNum>
  <w:abstractNum w:abstractNumId="9">
    <w:nsid w:val="3B2B27E7"/>
    <w:multiLevelType w:val="multilevel"/>
    <w:tmpl w:val="BC30EFC8"/>
    <w:lvl w:ilvl="0">
      <w:start w:val="1"/>
      <w:numFmt w:val="decimal"/>
      <w:lvlText w:val="%1."/>
      <w:lvlJc w:val="left"/>
      <w:pPr>
        <w:tabs>
          <w:tab w:val="num" w:pos="1800"/>
        </w:tabs>
        <w:ind w:left="1800" w:hanging="360"/>
      </w:pPr>
      <w:rPr>
        <w:rFonts w:hint="default"/>
      </w:rPr>
    </w:lvl>
    <w:lvl w:ilvl="1">
      <w:start w:val="4"/>
      <w:numFmt w:val="decimal"/>
      <w:isLgl/>
      <w:lvlText w:val="%1.%2."/>
      <w:lvlJc w:val="left"/>
      <w:pPr>
        <w:tabs>
          <w:tab w:val="num" w:pos="2160"/>
        </w:tabs>
        <w:ind w:left="2160" w:hanging="720"/>
      </w:pPr>
      <w:rPr>
        <w:rFonts w:hint="default"/>
        <w:b/>
        <w:bCs/>
      </w:rPr>
    </w:lvl>
    <w:lvl w:ilvl="2">
      <w:start w:val="1"/>
      <w:numFmt w:val="decimal"/>
      <w:isLgl/>
      <w:lvlText w:val="%1.%2.%3."/>
      <w:lvlJc w:val="left"/>
      <w:pPr>
        <w:tabs>
          <w:tab w:val="num" w:pos="2160"/>
        </w:tabs>
        <w:ind w:left="2160" w:hanging="720"/>
      </w:pPr>
      <w:rPr>
        <w:rFonts w:hint="default"/>
        <w:b/>
        <w:bCs/>
      </w:rPr>
    </w:lvl>
    <w:lvl w:ilvl="3">
      <w:start w:val="1"/>
      <w:numFmt w:val="decimal"/>
      <w:isLgl/>
      <w:lvlText w:val="%1.%2.%3.%4."/>
      <w:lvlJc w:val="left"/>
      <w:pPr>
        <w:tabs>
          <w:tab w:val="num" w:pos="2520"/>
        </w:tabs>
        <w:ind w:left="2520" w:hanging="1080"/>
      </w:pPr>
      <w:rPr>
        <w:rFonts w:hint="default"/>
        <w:b/>
        <w:bCs/>
      </w:rPr>
    </w:lvl>
    <w:lvl w:ilvl="4">
      <w:start w:val="1"/>
      <w:numFmt w:val="decimal"/>
      <w:isLgl/>
      <w:lvlText w:val="%1.%2.%3.%4.%5."/>
      <w:lvlJc w:val="left"/>
      <w:pPr>
        <w:tabs>
          <w:tab w:val="num" w:pos="2520"/>
        </w:tabs>
        <w:ind w:left="2520" w:hanging="1080"/>
      </w:pPr>
      <w:rPr>
        <w:rFonts w:hint="default"/>
        <w:b/>
        <w:bCs/>
      </w:rPr>
    </w:lvl>
    <w:lvl w:ilvl="5">
      <w:start w:val="1"/>
      <w:numFmt w:val="decimal"/>
      <w:isLgl/>
      <w:lvlText w:val="%1.%2.%3.%4.%5.%6."/>
      <w:lvlJc w:val="left"/>
      <w:pPr>
        <w:tabs>
          <w:tab w:val="num" w:pos="2880"/>
        </w:tabs>
        <w:ind w:left="2880" w:hanging="1440"/>
      </w:pPr>
      <w:rPr>
        <w:rFonts w:hint="default"/>
        <w:b/>
        <w:bCs/>
      </w:rPr>
    </w:lvl>
    <w:lvl w:ilvl="6">
      <w:start w:val="1"/>
      <w:numFmt w:val="decimal"/>
      <w:isLgl/>
      <w:lvlText w:val="%1.%2.%3.%4.%5.%6.%7."/>
      <w:lvlJc w:val="left"/>
      <w:pPr>
        <w:tabs>
          <w:tab w:val="num" w:pos="3240"/>
        </w:tabs>
        <w:ind w:left="3240" w:hanging="1800"/>
      </w:pPr>
      <w:rPr>
        <w:rFonts w:hint="default"/>
        <w:b/>
        <w:bCs/>
      </w:rPr>
    </w:lvl>
    <w:lvl w:ilvl="7">
      <w:start w:val="1"/>
      <w:numFmt w:val="decimal"/>
      <w:isLgl/>
      <w:lvlText w:val="%1.%2.%3.%4.%5.%6.%7.%8."/>
      <w:lvlJc w:val="left"/>
      <w:pPr>
        <w:tabs>
          <w:tab w:val="num" w:pos="3240"/>
        </w:tabs>
        <w:ind w:left="3240" w:hanging="1800"/>
      </w:pPr>
      <w:rPr>
        <w:rFonts w:hint="default"/>
        <w:b/>
        <w:bCs/>
      </w:rPr>
    </w:lvl>
    <w:lvl w:ilvl="8">
      <w:start w:val="1"/>
      <w:numFmt w:val="decimal"/>
      <w:isLgl/>
      <w:lvlText w:val="%1.%2.%3.%4.%5.%6.%7.%8.%9."/>
      <w:lvlJc w:val="left"/>
      <w:pPr>
        <w:tabs>
          <w:tab w:val="num" w:pos="3600"/>
        </w:tabs>
        <w:ind w:left="3600" w:hanging="2160"/>
      </w:pPr>
      <w:rPr>
        <w:rFonts w:hint="default"/>
        <w:b/>
        <w:bCs/>
      </w:rPr>
    </w:lvl>
  </w:abstractNum>
  <w:abstractNum w:abstractNumId="10">
    <w:nsid w:val="3E191272"/>
    <w:multiLevelType w:val="singleLevel"/>
    <w:tmpl w:val="AFD4F528"/>
    <w:lvl w:ilvl="0">
      <w:start w:val="1"/>
      <w:numFmt w:val="decimal"/>
      <w:lvlText w:val="%1."/>
      <w:lvlJc w:val="left"/>
      <w:pPr>
        <w:tabs>
          <w:tab w:val="num" w:pos="1080"/>
        </w:tabs>
        <w:ind w:left="1080" w:hanging="360"/>
      </w:pPr>
      <w:rPr>
        <w:rFonts w:hint="default"/>
      </w:rPr>
    </w:lvl>
  </w:abstractNum>
  <w:abstractNum w:abstractNumId="11">
    <w:nsid w:val="41CB56E3"/>
    <w:multiLevelType w:val="singleLevel"/>
    <w:tmpl w:val="0E229A34"/>
    <w:lvl w:ilvl="0">
      <w:start w:val="1"/>
      <w:numFmt w:val="decimal"/>
      <w:lvlText w:val="%1."/>
      <w:lvlJc w:val="left"/>
      <w:pPr>
        <w:tabs>
          <w:tab w:val="num" w:pos="1080"/>
        </w:tabs>
        <w:ind w:left="1080" w:hanging="360"/>
      </w:pPr>
      <w:rPr>
        <w:rFonts w:hint="default"/>
      </w:rPr>
    </w:lvl>
  </w:abstractNum>
  <w:abstractNum w:abstractNumId="12">
    <w:nsid w:val="4B8909A8"/>
    <w:multiLevelType w:val="multilevel"/>
    <w:tmpl w:val="8E225BC0"/>
    <w:lvl w:ilvl="0">
      <w:start w:val="1"/>
      <w:numFmt w:val="decimal"/>
      <w:lvlText w:val="%1."/>
      <w:lvlJc w:val="left"/>
      <w:pPr>
        <w:tabs>
          <w:tab w:val="num" w:pos="1080"/>
        </w:tabs>
        <w:ind w:left="1080" w:hanging="360"/>
      </w:pPr>
      <w:rPr>
        <w:rFonts w:hint="default"/>
      </w:rPr>
    </w:lvl>
    <w:lvl w:ilvl="1">
      <w:start w:val="4"/>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nsid w:val="588A7041"/>
    <w:multiLevelType w:val="singleLevel"/>
    <w:tmpl w:val="5732960A"/>
    <w:lvl w:ilvl="0">
      <w:start w:val="1"/>
      <w:numFmt w:val="decimal"/>
      <w:lvlText w:val="%1."/>
      <w:lvlJc w:val="left"/>
      <w:pPr>
        <w:tabs>
          <w:tab w:val="num" w:pos="1080"/>
        </w:tabs>
        <w:ind w:left="1080" w:hanging="360"/>
      </w:pPr>
      <w:rPr>
        <w:rFonts w:hint="default"/>
      </w:rPr>
    </w:lvl>
  </w:abstractNum>
  <w:abstractNum w:abstractNumId="14">
    <w:nsid w:val="5B355ADA"/>
    <w:multiLevelType w:val="singleLevel"/>
    <w:tmpl w:val="04190013"/>
    <w:lvl w:ilvl="0">
      <w:start w:val="1"/>
      <w:numFmt w:val="upperRoman"/>
      <w:lvlText w:val="%1."/>
      <w:lvlJc w:val="left"/>
      <w:pPr>
        <w:tabs>
          <w:tab w:val="num" w:pos="720"/>
        </w:tabs>
        <w:ind w:left="720" w:hanging="720"/>
      </w:pPr>
      <w:rPr>
        <w:rFonts w:hint="default"/>
      </w:rPr>
    </w:lvl>
  </w:abstractNum>
  <w:abstractNum w:abstractNumId="15">
    <w:nsid w:val="5FBA22B7"/>
    <w:multiLevelType w:val="singleLevel"/>
    <w:tmpl w:val="F44C9076"/>
    <w:lvl w:ilvl="0">
      <w:start w:val="1"/>
      <w:numFmt w:val="decimal"/>
      <w:lvlText w:val="%1."/>
      <w:lvlJc w:val="left"/>
      <w:pPr>
        <w:tabs>
          <w:tab w:val="num" w:pos="1080"/>
        </w:tabs>
        <w:ind w:left="1080" w:hanging="360"/>
      </w:pPr>
      <w:rPr>
        <w:rFonts w:hint="default"/>
      </w:rPr>
    </w:lvl>
  </w:abstractNum>
  <w:abstractNum w:abstractNumId="16">
    <w:nsid w:val="60A90362"/>
    <w:multiLevelType w:val="singleLevel"/>
    <w:tmpl w:val="05AE31CC"/>
    <w:lvl w:ilvl="0">
      <w:start w:val="1"/>
      <w:numFmt w:val="decimal"/>
      <w:lvlText w:val="%1."/>
      <w:lvlJc w:val="left"/>
      <w:pPr>
        <w:tabs>
          <w:tab w:val="num" w:pos="1080"/>
        </w:tabs>
        <w:ind w:left="1080" w:hanging="360"/>
      </w:pPr>
      <w:rPr>
        <w:rFonts w:hint="default"/>
      </w:rPr>
    </w:lvl>
  </w:abstractNum>
  <w:abstractNum w:abstractNumId="17">
    <w:nsid w:val="69E96951"/>
    <w:multiLevelType w:val="singleLevel"/>
    <w:tmpl w:val="401E0E6A"/>
    <w:lvl w:ilvl="0">
      <w:start w:val="1"/>
      <w:numFmt w:val="decimal"/>
      <w:lvlText w:val="%1."/>
      <w:lvlJc w:val="left"/>
      <w:pPr>
        <w:tabs>
          <w:tab w:val="num" w:pos="720"/>
        </w:tabs>
        <w:ind w:left="720" w:hanging="360"/>
      </w:pPr>
      <w:rPr>
        <w:rFonts w:hint="default"/>
      </w:rPr>
    </w:lvl>
  </w:abstractNum>
  <w:abstractNum w:abstractNumId="18">
    <w:nsid w:val="6A970420"/>
    <w:multiLevelType w:val="singleLevel"/>
    <w:tmpl w:val="EB86288A"/>
    <w:lvl w:ilvl="0">
      <w:start w:val="1"/>
      <w:numFmt w:val="decimal"/>
      <w:lvlText w:val="%1."/>
      <w:lvlJc w:val="left"/>
      <w:pPr>
        <w:tabs>
          <w:tab w:val="num" w:pos="1080"/>
        </w:tabs>
        <w:ind w:left="1080" w:hanging="360"/>
      </w:pPr>
      <w:rPr>
        <w:rFonts w:hint="default"/>
      </w:rPr>
    </w:lvl>
  </w:abstractNum>
  <w:abstractNum w:abstractNumId="19">
    <w:nsid w:val="70246211"/>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21E3ACA"/>
    <w:multiLevelType w:val="singleLevel"/>
    <w:tmpl w:val="0B74BD5A"/>
    <w:lvl w:ilvl="0">
      <w:start w:val="1"/>
      <w:numFmt w:val="decimal"/>
      <w:lvlText w:val="%1."/>
      <w:lvlJc w:val="left"/>
      <w:pPr>
        <w:tabs>
          <w:tab w:val="num" w:pos="720"/>
        </w:tabs>
        <w:ind w:left="720" w:hanging="360"/>
      </w:pPr>
      <w:rPr>
        <w:rFonts w:hint="default"/>
      </w:rPr>
    </w:lvl>
  </w:abstractNum>
  <w:abstractNum w:abstractNumId="21">
    <w:nsid w:val="76E215E5"/>
    <w:multiLevelType w:val="singleLevel"/>
    <w:tmpl w:val="5744497A"/>
    <w:lvl w:ilvl="0">
      <w:start w:val="1"/>
      <w:numFmt w:val="decimal"/>
      <w:lvlText w:val="%1."/>
      <w:lvlJc w:val="left"/>
      <w:pPr>
        <w:tabs>
          <w:tab w:val="num" w:pos="1080"/>
        </w:tabs>
        <w:ind w:left="1080" w:hanging="360"/>
      </w:pPr>
      <w:rPr>
        <w:rFonts w:hint="default"/>
      </w:rPr>
    </w:lvl>
  </w:abstractNum>
  <w:abstractNum w:abstractNumId="22">
    <w:nsid w:val="77B532F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3">
    <w:nsid w:val="79C1309D"/>
    <w:multiLevelType w:val="singleLevel"/>
    <w:tmpl w:val="5E427900"/>
    <w:lvl w:ilvl="0">
      <w:start w:val="1"/>
      <w:numFmt w:val="decimal"/>
      <w:lvlText w:val="%1."/>
      <w:lvlJc w:val="left"/>
      <w:pPr>
        <w:tabs>
          <w:tab w:val="num" w:pos="510"/>
        </w:tabs>
        <w:ind w:left="510" w:hanging="360"/>
      </w:pPr>
      <w:rPr>
        <w:rFonts w:hint="default"/>
      </w:rPr>
    </w:lvl>
  </w:abstractNum>
  <w:abstractNum w:abstractNumId="24">
    <w:nsid w:val="7EAC72C0"/>
    <w:multiLevelType w:val="singleLevel"/>
    <w:tmpl w:val="0419000F"/>
    <w:lvl w:ilvl="0">
      <w:start w:val="1"/>
      <w:numFmt w:val="decimal"/>
      <w:lvlText w:val="%1."/>
      <w:lvlJc w:val="left"/>
      <w:pPr>
        <w:tabs>
          <w:tab w:val="num" w:pos="360"/>
        </w:tabs>
        <w:ind w:left="360" w:hanging="360"/>
      </w:pPr>
      <w:rPr>
        <w:rFonts w:hint="default"/>
      </w:rPr>
    </w:lvl>
  </w:abstractNum>
  <w:num w:numId="1">
    <w:abstractNumId w:val="22"/>
  </w:num>
  <w:num w:numId="2">
    <w:abstractNumId w:val="3"/>
  </w:num>
  <w:num w:numId="3">
    <w:abstractNumId w:val="6"/>
  </w:num>
  <w:num w:numId="4">
    <w:abstractNumId w:val="1"/>
  </w:num>
  <w:num w:numId="5">
    <w:abstractNumId w:val="14"/>
  </w:num>
  <w:num w:numId="6">
    <w:abstractNumId w:val="5"/>
  </w:num>
  <w:num w:numId="7">
    <w:abstractNumId w:val="23"/>
  </w:num>
  <w:num w:numId="8">
    <w:abstractNumId w:val="10"/>
  </w:num>
  <w:num w:numId="9">
    <w:abstractNumId w:val="11"/>
  </w:num>
  <w:num w:numId="10">
    <w:abstractNumId w:val="2"/>
  </w:num>
  <w:num w:numId="11">
    <w:abstractNumId w:val="4"/>
  </w:num>
  <w:num w:numId="12">
    <w:abstractNumId w:val="18"/>
  </w:num>
  <w:num w:numId="13">
    <w:abstractNumId w:val="15"/>
  </w:num>
  <w:num w:numId="14">
    <w:abstractNumId w:val="12"/>
  </w:num>
  <w:num w:numId="15">
    <w:abstractNumId w:val="24"/>
  </w:num>
  <w:num w:numId="16">
    <w:abstractNumId w:val="20"/>
  </w:num>
  <w:num w:numId="17">
    <w:abstractNumId w:val="17"/>
  </w:num>
  <w:num w:numId="18">
    <w:abstractNumId w:val="13"/>
  </w:num>
  <w:num w:numId="19">
    <w:abstractNumId w:val="8"/>
  </w:num>
  <w:num w:numId="20">
    <w:abstractNumId w:val="9"/>
  </w:num>
  <w:num w:numId="21">
    <w:abstractNumId w:val="21"/>
  </w:num>
  <w:num w:numId="22">
    <w:abstractNumId w:val="7"/>
  </w:num>
  <w:num w:numId="23">
    <w:abstractNumId w:val="19"/>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357"/>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A3C"/>
    <w:rsid w:val="00043180"/>
    <w:rsid w:val="005371D9"/>
    <w:rsid w:val="00687A3C"/>
    <w:rsid w:val="00901E92"/>
    <w:rsid w:val="00D5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shapelayout>
  </w:shapeDefaults>
  <w:decimalSymbol w:val=","/>
  <w:listSeparator w:val=";"/>
  <w14:defaultImageDpi w14:val="0"/>
  <w15:chartTrackingRefBased/>
  <w15:docId w15:val="{3415D219-CCA4-47AA-9C38-8F449492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Title"/>
    <w:basedOn w:val="a"/>
    <w:link w:val="a4"/>
    <w:uiPriority w:val="99"/>
    <w:qFormat/>
    <w:pPr>
      <w:spacing w:line="360" w:lineRule="auto"/>
      <w:jc w:val="center"/>
    </w:pPr>
    <w:rPr>
      <w:sz w:val="28"/>
      <w:szCs w:val="28"/>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2">
    <w:name w:val="Body Text 2"/>
    <w:basedOn w:val="a"/>
    <w:link w:val="20"/>
    <w:uiPriority w:val="99"/>
    <w:pPr>
      <w:spacing w:line="360" w:lineRule="auto"/>
      <w:ind w:firstLine="720"/>
    </w:pPr>
    <w:rPr>
      <w:sz w:val="28"/>
      <w:szCs w:val="28"/>
    </w:rPr>
  </w:style>
  <w:style w:type="character" w:customStyle="1" w:styleId="20">
    <w:name w:val="Основной текст 2 Знак"/>
    <w:link w:val="2"/>
    <w:uiPriority w:val="99"/>
    <w:semiHidden/>
    <w:rPr>
      <w:sz w:val="20"/>
      <w:szCs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link w:val="a5"/>
    <w:uiPriority w:val="99"/>
    <w:semiHidden/>
    <w:rPr>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image" Target="media/image37.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fontTable" Target="fontTable.xml"/><Relationship Id="rId8"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5907</Words>
  <Characters>33670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Company>
  <LinksUpToDate>false</LinksUpToDate>
  <CharactersWithSpaces>39499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V&amp;V</dc:creator>
  <cp:keywords/>
  <dc:description/>
  <cp:lastModifiedBy>admin</cp:lastModifiedBy>
  <cp:revision>2</cp:revision>
  <dcterms:created xsi:type="dcterms:W3CDTF">2014-02-17T21:41:00Z</dcterms:created>
  <dcterms:modified xsi:type="dcterms:W3CDTF">2014-02-17T21:41:00Z</dcterms:modified>
</cp:coreProperties>
</file>