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29" w:rsidRDefault="00433A29">
      <w:pPr>
        <w:pStyle w:val="1"/>
        <w:rPr>
          <w:sz w:val="24"/>
        </w:rPr>
      </w:pPr>
    </w:p>
    <w:p w:rsidR="00433A29" w:rsidRDefault="00433A29">
      <w:pPr>
        <w:pStyle w:val="1"/>
        <w:rPr>
          <w:sz w:val="24"/>
        </w:rPr>
      </w:pPr>
    </w:p>
    <w:p w:rsidR="00433A29" w:rsidRDefault="00C85F96">
      <w:pPr>
        <w:jc w:val="center"/>
        <w:rPr>
          <w:b/>
          <w:sz w:val="36"/>
        </w:rPr>
      </w:pPr>
      <w:bookmarkStart w:id="0" w:name="_Toc471972539"/>
      <w:bookmarkStart w:id="1" w:name="_Toc471974617"/>
      <w:r>
        <w:rPr>
          <w:b/>
          <w:sz w:val="36"/>
        </w:rPr>
        <w:t>Содержание</w:t>
      </w:r>
      <w:bookmarkEnd w:id="0"/>
      <w:bookmarkEnd w:id="1"/>
    </w:p>
    <w:p w:rsidR="00433A29" w:rsidRDefault="00433A29">
      <w:pPr>
        <w:jc w:val="center"/>
        <w:rPr>
          <w:b/>
          <w:sz w:val="36"/>
        </w:rPr>
      </w:pPr>
    </w:p>
    <w:p w:rsidR="00433A29" w:rsidRDefault="00C85F96">
      <w:pPr>
        <w:pStyle w:val="10"/>
        <w:tabs>
          <w:tab w:val="right" w:leader="dot" w:pos="9911"/>
        </w:tabs>
        <w:rPr>
          <w:noProof/>
        </w:rPr>
      </w:pPr>
      <w:r>
        <w:rPr>
          <w:b w:val="0"/>
          <w:sz w:val="28"/>
        </w:rPr>
        <w:fldChar w:fldCharType="begin"/>
      </w:r>
      <w:r>
        <w:rPr>
          <w:b w:val="0"/>
          <w:sz w:val="28"/>
        </w:rPr>
        <w:instrText xml:space="preserve"> TOC \o "1-4" </w:instrText>
      </w:r>
      <w:r>
        <w:rPr>
          <w:b w:val="0"/>
          <w:sz w:val="28"/>
        </w:rPr>
        <w:fldChar w:fldCharType="separate"/>
      </w:r>
      <w:r>
        <w:rPr>
          <w:noProof/>
        </w:rPr>
        <w:t>Лекция 1. Введение в бухгалтерский управленческий учет</w:t>
      </w:r>
      <w:r>
        <w:rPr>
          <w:noProof/>
        </w:rPr>
        <w:tab/>
      </w:r>
      <w:r>
        <w:rPr>
          <w:noProof/>
        </w:rPr>
        <w:fldChar w:fldCharType="begin"/>
      </w:r>
      <w:r>
        <w:rPr>
          <w:noProof/>
        </w:rPr>
        <w:instrText xml:space="preserve"> PAGEREF _Toc485116340 \h </w:instrText>
      </w:r>
      <w:r>
        <w:rPr>
          <w:noProof/>
        </w:rPr>
      </w:r>
      <w:r>
        <w:rPr>
          <w:noProof/>
        </w:rPr>
        <w:fldChar w:fldCharType="separate"/>
      </w:r>
      <w:r>
        <w:rPr>
          <w:noProof/>
        </w:rPr>
        <w:t>3</w:t>
      </w:r>
      <w:r>
        <w:rPr>
          <w:noProof/>
        </w:rPr>
        <w:fldChar w:fldCharType="end"/>
      </w:r>
    </w:p>
    <w:p w:rsidR="00433A29" w:rsidRDefault="00C85F96">
      <w:pPr>
        <w:pStyle w:val="22"/>
        <w:tabs>
          <w:tab w:val="right" w:leader="dot" w:pos="9911"/>
        </w:tabs>
        <w:rPr>
          <w:noProof/>
        </w:rPr>
      </w:pPr>
      <w:r>
        <w:rPr>
          <w:noProof/>
        </w:rPr>
        <w:t>Интеграция финансового и управленческого учета</w:t>
      </w:r>
      <w:r>
        <w:rPr>
          <w:noProof/>
        </w:rPr>
        <w:tab/>
      </w:r>
      <w:r>
        <w:rPr>
          <w:noProof/>
        </w:rPr>
        <w:fldChar w:fldCharType="begin"/>
      </w:r>
      <w:r>
        <w:rPr>
          <w:noProof/>
        </w:rPr>
        <w:instrText xml:space="preserve"> PAGEREF _Toc485116341 \h </w:instrText>
      </w:r>
      <w:r>
        <w:rPr>
          <w:noProof/>
        </w:rPr>
      </w:r>
      <w:r>
        <w:rPr>
          <w:noProof/>
        </w:rPr>
        <w:fldChar w:fldCharType="separate"/>
      </w:r>
      <w:r>
        <w:rPr>
          <w:noProof/>
        </w:rPr>
        <w:t>5</w:t>
      </w:r>
      <w:r>
        <w:rPr>
          <w:noProof/>
        </w:rPr>
        <w:fldChar w:fldCharType="end"/>
      </w:r>
    </w:p>
    <w:p w:rsidR="00433A29" w:rsidRDefault="00C85F96">
      <w:pPr>
        <w:pStyle w:val="10"/>
        <w:tabs>
          <w:tab w:val="right" w:leader="dot" w:pos="9911"/>
        </w:tabs>
        <w:rPr>
          <w:noProof/>
        </w:rPr>
      </w:pPr>
      <w:r>
        <w:rPr>
          <w:noProof/>
        </w:rPr>
        <w:t>Лекция 2. Цели и задачи управленческого учета</w:t>
      </w:r>
      <w:r>
        <w:rPr>
          <w:noProof/>
        </w:rPr>
        <w:tab/>
      </w:r>
      <w:r>
        <w:rPr>
          <w:noProof/>
        </w:rPr>
        <w:fldChar w:fldCharType="begin"/>
      </w:r>
      <w:r>
        <w:rPr>
          <w:noProof/>
        </w:rPr>
        <w:instrText xml:space="preserve"> PAGEREF _Toc485116342 \h </w:instrText>
      </w:r>
      <w:r>
        <w:rPr>
          <w:noProof/>
        </w:rPr>
      </w:r>
      <w:r>
        <w:rPr>
          <w:noProof/>
        </w:rPr>
        <w:fldChar w:fldCharType="separate"/>
      </w:r>
      <w:r>
        <w:rPr>
          <w:noProof/>
        </w:rPr>
        <w:t>6</w:t>
      </w:r>
      <w:r>
        <w:rPr>
          <w:noProof/>
        </w:rPr>
        <w:fldChar w:fldCharType="end"/>
      </w:r>
    </w:p>
    <w:p w:rsidR="00433A29" w:rsidRDefault="00C85F96">
      <w:pPr>
        <w:pStyle w:val="22"/>
        <w:tabs>
          <w:tab w:val="right" w:leader="dot" w:pos="9911"/>
        </w:tabs>
        <w:rPr>
          <w:noProof/>
        </w:rPr>
      </w:pPr>
      <w:r>
        <w:rPr>
          <w:noProof/>
        </w:rPr>
        <w:t>Цель 1. Исчисление себестоимости и оценка прибыли</w:t>
      </w:r>
      <w:r>
        <w:rPr>
          <w:noProof/>
        </w:rPr>
        <w:tab/>
      </w:r>
      <w:r>
        <w:rPr>
          <w:noProof/>
        </w:rPr>
        <w:fldChar w:fldCharType="begin"/>
      </w:r>
      <w:r>
        <w:rPr>
          <w:noProof/>
        </w:rPr>
        <w:instrText xml:space="preserve"> PAGEREF _Toc485116343 \h </w:instrText>
      </w:r>
      <w:r>
        <w:rPr>
          <w:noProof/>
        </w:rPr>
      </w:r>
      <w:r>
        <w:rPr>
          <w:noProof/>
        </w:rPr>
        <w:fldChar w:fldCharType="separate"/>
      </w:r>
      <w:r>
        <w:rPr>
          <w:noProof/>
        </w:rPr>
        <w:t>6</w:t>
      </w:r>
      <w:r>
        <w:rPr>
          <w:noProof/>
        </w:rPr>
        <w:fldChar w:fldCharType="end"/>
      </w:r>
    </w:p>
    <w:p w:rsidR="00433A29" w:rsidRDefault="00C85F96">
      <w:pPr>
        <w:pStyle w:val="22"/>
        <w:tabs>
          <w:tab w:val="right" w:leader="dot" w:pos="9911"/>
        </w:tabs>
        <w:rPr>
          <w:noProof/>
        </w:rPr>
      </w:pPr>
      <w:r>
        <w:rPr>
          <w:noProof/>
        </w:rPr>
        <w:t>Цель 2. Анализ затрат для принятия решений</w:t>
      </w:r>
      <w:r>
        <w:rPr>
          <w:noProof/>
        </w:rPr>
        <w:tab/>
      </w:r>
      <w:bookmarkStart w:id="2" w:name="_Hlt515180075"/>
      <w:r>
        <w:rPr>
          <w:noProof/>
        </w:rPr>
        <w:fldChar w:fldCharType="begin"/>
      </w:r>
      <w:r>
        <w:rPr>
          <w:noProof/>
        </w:rPr>
        <w:instrText xml:space="preserve"> PAGEREF _Toc485116344 \h </w:instrText>
      </w:r>
      <w:r>
        <w:rPr>
          <w:noProof/>
        </w:rPr>
      </w:r>
      <w:r>
        <w:rPr>
          <w:noProof/>
        </w:rPr>
        <w:fldChar w:fldCharType="separate"/>
      </w:r>
      <w:r>
        <w:rPr>
          <w:noProof/>
        </w:rPr>
        <w:t>9</w:t>
      </w:r>
      <w:r>
        <w:rPr>
          <w:noProof/>
        </w:rPr>
        <w:fldChar w:fldCharType="end"/>
      </w:r>
      <w:bookmarkEnd w:id="2"/>
    </w:p>
    <w:p w:rsidR="00433A29" w:rsidRDefault="00C85F96">
      <w:pPr>
        <w:pStyle w:val="22"/>
        <w:tabs>
          <w:tab w:val="right" w:leader="dot" w:pos="9911"/>
        </w:tabs>
        <w:rPr>
          <w:noProof/>
        </w:rPr>
      </w:pPr>
      <w:r>
        <w:rPr>
          <w:noProof/>
        </w:rPr>
        <w:t>Цель 3. Учет по центрам ответственности</w:t>
      </w:r>
      <w:r>
        <w:rPr>
          <w:noProof/>
        </w:rPr>
        <w:tab/>
      </w:r>
      <w:r>
        <w:rPr>
          <w:noProof/>
        </w:rPr>
        <w:fldChar w:fldCharType="begin"/>
      </w:r>
      <w:r>
        <w:rPr>
          <w:noProof/>
        </w:rPr>
        <w:instrText xml:space="preserve"> PAGEREF _Toc485116346 \h </w:instrText>
      </w:r>
      <w:r>
        <w:rPr>
          <w:noProof/>
        </w:rPr>
      </w:r>
      <w:r>
        <w:rPr>
          <w:noProof/>
        </w:rPr>
        <w:fldChar w:fldCharType="separate"/>
      </w:r>
      <w:r>
        <w:rPr>
          <w:noProof/>
        </w:rPr>
        <w:t>19</w:t>
      </w:r>
      <w:r>
        <w:rPr>
          <w:noProof/>
        </w:rPr>
        <w:fldChar w:fldCharType="end"/>
      </w:r>
    </w:p>
    <w:p w:rsidR="00433A29" w:rsidRDefault="00C85F96">
      <w:pPr>
        <w:pStyle w:val="10"/>
        <w:tabs>
          <w:tab w:val="right" w:leader="dot" w:pos="9911"/>
        </w:tabs>
        <w:rPr>
          <w:noProof/>
        </w:rPr>
      </w:pPr>
      <w:r>
        <w:rPr>
          <w:noProof/>
        </w:rPr>
        <w:t>Лекция 3. Накладные расходы</w:t>
      </w:r>
      <w:r>
        <w:rPr>
          <w:noProof/>
        </w:rPr>
        <w:tab/>
      </w:r>
      <w:bookmarkStart w:id="3" w:name="_Hlt515347273"/>
      <w:r>
        <w:rPr>
          <w:noProof/>
        </w:rPr>
        <w:fldChar w:fldCharType="begin"/>
      </w:r>
      <w:r>
        <w:rPr>
          <w:noProof/>
        </w:rPr>
        <w:instrText xml:space="preserve"> PAGEREF _Toc485116347 \h </w:instrText>
      </w:r>
      <w:r>
        <w:rPr>
          <w:noProof/>
        </w:rPr>
      </w:r>
      <w:r>
        <w:rPr>
          <w:noProof/>
        </w:rPr>
        <w:fldChar w:fldCharType="separate"/>
      </w:r>
      <w:r>
        <w:rPr>
          <w:noProof/>
        </w:rPr>
        <w:t>21</w:t>
      </w:r>
      <w:r>
        <w:rPr>
          <w:noProof/>
        </w:rPr>
        <w:fldChar w:fldCharType="end"/>
      </w:r>
      <w:bookmarkEnd w:id="3"/>
    </w:p>
    <w:p w:rsidR="00433A29" w:rsidRDefault="00C85F96">
      <w:pPr>
        <w:pStyle w:val="10"/>
        <w:tabs>
          <w:tab w:val="right" w:leader="dot" w:pos="9911"/>
        </w:tabs>
        <w:rPr>
          <w:noProof/>
        </w:rPr>
      </w:pPr>
      <w:r>
        <w:rPr>
          <w:noProof/>
        </w:rPr>
        <w:t>Лекция 4. Классификация систем учета затрат на производство и калькулирования продукции.</w:t>
      </w:r>
      <w:r>
        <w:rPr>
          <w:noProof/>
        </w:rPr>
        <w:tab/>
      </w:r>
      <w:r>
        <w:rPr>
          <w:noProof/>
        </w:rPr>
        <w:fldChar w:fldCharType="begin"/>
      </w:r>
      <w:r>
        <w:rPr>
          <w:noProof/>
        </w:rPr>
        <w:instrText xml:space="preserve"> PAGEREF _Toc485116348 \h </w:instrText>
      </w:r>
      <w:r>
        <w:rPr>
          <w:noProof/>
        </w:rPr>
      </w:r>
      <w:r>
        <w:rPr>
          <w:noProof/>
        </w:rPr>
        <w:fldChar w:fldCharType="separate"/>
      </w:r>
      <w:r>
        <w:rPr>
          <w:noProof/>
        </w:rPr>
        <w:t>26</w:t>
      </w:r>
      <w:r>
        <w:rPr>
          <w:noProof/>
        </w:rPr>
        <w:fldChar w:fldCharType="end"/>
      </w:r>
    </w:p>
    <w:p w:rsidR="00433A29" w:rsidRDefault="00C85F96">
      <w:pPr>
        <w:pStyle w:val="22"/>
        <w:tabs>
          <w:tab w:val="right" w:leader="dot" w:pos="9911"/>
        </w:tabs>
        <w:rPr>
          <w:noProof/>
        </w:rPr>
      </w:pPr>
      <w:r>
        <w:rPr>
          <w:noProof/>
        </w:rPr>
        <w:t>Движение продукции</w:t>
      </w:r>
      <w:r>
        <w:rPr>
          <w:noProof/>
        </w:rPr>
        <w:tab/>
      </w:r>
      <w:r>
        <w:rPr>
          <w:noProof/>
        </w:rPr>
        <w:fldChar w:fldCharType="begin"/>
      </w:r>
      <w:r>
        <w:rPr>
          <w:noProof/>
        </w:rPr>
        <w:instrText xml:space="preserve"> PAGEREF _Toc485116349 \h </w:instrText>
      </w:r>
      <w:r>
        <w:rPr>
          <w:noProof/>
        </w:rPr>
      </w:r>
      <w:r>
        <w:rPr>
          <w:noProof/>
        </w:rPr>
        <w:fldChar w:fldCharType="separate"/>
      </w:r>
      <w:r>
        <w:rPr>
          <w:noProof/>
        </w:rPr>
        <w:t>26</w:t>
      </w:r>
      <w:r>
        <w:rPr>
          <w:noProof/>
        </w:rPr>
        <w:fldChar w:fldCharType="end"/>
      </w:r>
    </w:p>
    <w:p w:rsidR="00433A29" w:rsidRDefault="00C85F96">
      <w:pPr>
        <w:pStyle w:val="22"/>
        <w:tabs>
          <w:tab w:val="right" w:leader="dot" w:pos="9911"/>
        </w:tabs>
        <w:rPr>
          <w:noProof/>
        </w:rPr>
      </w:pPr>
      <w:r>
        <w:rPr>
          <w:noProof/>
        </w:rPr>
        <w:t>Типы производства изделий</w:t>
      </w:r>
      <w:r>
        <w:rPr>
          <w:noProof/>
        </w:rPr>
        <w:tab/>
      </w:r>
      <w:r>
        <w:rPr>
          <w:noProof/>
        </w:rPr>
        <w:fldChar w:fldCharType="begin"/>
      </w:r>
      <w:r>
        <w:rPr>
          <w:noProof/>
        </w:rPr>
        <w:instrText xml:space="preserve"> PAGEREF _Toc485116350 \h </w:instrText>
      </w:r>
      <w:r>
        <w:rPr>
          <w:noProof/>
        </w:rPr>
      </w:r>
      <w:r>
        <w:rPr>
          <w:noProof/>
        </w:rPr>
        <w:fldChar w:fldCharType="separate"/>
      </w:r>
      <w:r>
        <w:rPr>
          <w:noProof/>
        </w:rPr>
        <w:t>27</w:t>
      </w:r>
      <w:r>
        <w:rPr>
          <w:noProof/>
        </w:rPr>
        <w:fldChar w:fldCharType="end"/>
      </w:r>
    </w:p>
    <w:p w:rsidR="00433A29" w:rsidRDefault="00C85F96">
      <w:pPr>
        <w:pStyle w:val="32"/>
        <w:tabs>
          <w:tab w:val="right" w:leader="dot" w:pos="9911"/>
        </w:tabs>
        <w:rPr>
          <w:noProof/>
        </w:rPr>
      </w:pPr>
      <w:r>
        <w:rPr>
          <w:i w:val="0"/>
          <w:noProof/>
        </w:rPr>
        <w:t>Единичное производство</w:t>
      </w:r>
      <w:r>
        <w:rPr>
          <w:noProof/>
        </w:rPr>
        <w:tab/>
      </w:r>
      <w:r>
        <w:rPr>
          <w:noProof/>
        </w:rPr>
        <w:fldChar w:fldCharType="begin"/>
      </w:r>
      <w:r>
        <w:rPr>
          <w:noProof/>
        </w:rPr>
        <w:instrText xml:space="preserve"> PAGEREF _Toc485116351 \h </w:instrText>
      </w:r>
      <w:r>
        <w:rPr>
          <w:noProof/>
        </w:rPr>
      </w:r>
      <w:r>
        <w:rPr>
          <w:noProof/>
        </w:rPr>
        <w:fldChar w:fldCharType="separate"/>
      </w:r>
      <w:r>
        <w:rPr>
          <w:noProof/>
        </w:rPr>
        <w:t>27</w:t>
      </w:r>
      <w:r>
        <w:rPr>
          <w:noProof/>
        </w:rPr>
        <w:fldChar w:fldCharType="end"/>
      </w:r>
    </w:p>
    <w:p w:rsidR="00433A29" w:rsidRDefault="00C85F96">
      <w:pPr>
        <w:pStyle w:val="32"/>
        <w:tabs>
          <w:tab w:val="right" w:leader="dot" w:pos="9911"/>
        </w:tabs>
        <w:rPr>
          <w:noProof/>
        </w:rPr>
      </w:pPr>
      <w:r>
        <w:rPr>
          <w:i w:val="0"/>
          <w:noProof/>
        </w:rPr>
        <w:t>Серийное производство</w:t>
      </w:r>
      <w:r>
        <w:rPr>
          <w:noProof/>
        </w:rPr>
        <w:tab/>
      </w:r>
      <w:r>
        <w:rPr>
          <w:noProof/>
        </w:rPr>
        <w:fldChar w:fldCharType="begin"/>
      </w:r>
      <w:r>
        <w:rPr>
          <w:noProof/>
        </w:rPr>
        <w:instrText xml:space="preserve"> PAGEREF _Toc485116352 \h </w:instrText>
      </w:r>
      <w:r>
        <w:rPr>
          <w:noProof/>
        </w:rPr>
      </w:r>
      <w:r>
        <w:rPr>
          <w:noProof/>
        </w:rPr>
        <w:fldChar w:fldCharType="separate"/>
      </w:r>
      <w:r>
        <w:rPr>
          <w:noProof/>
        </w:rPr>
        <w:t>27</w:t>
      </w:r>
      <w:r>
        <w:rPr>
          <w:noProof/>
        </w:rPr>
        <w:fldChar w:fldCharType="end"/>
      </w:r>
    </w:p>
    <w:p w:rsidR="00433A29" w:rsidRDefault="00C85F96">
      <w:pPr>
        <w:pStyle w:val="32"/>
        <w:tabs>
          <w:tab w:val="right" w:leader="dot" w:pos="9911"/>
        </w:tabs>
        <w:rPr>
          <w:noProof/>
        </w:rPr>
      </w:pPr>
      <w:r>
        <w:rPr>
          <w:i w:val="0"/>
          <w:noProof/>
        </w:rPr>
        <w:t>Массовое производство</w:t>
      </w:r>
      <w:r>
        <w:rPr>
          <w:noProof/>
        </w:rPr>
        <w:tab/>
      </w:r>
      <w:r>
        <w:rPr>
          <w:noProof/>
        </w:rPr>
        <w:fldChar w:fldCharType="begin"/>
      </w:r>
      <w:r>
        <w:rPr>
          <w:noProof/>
        </w:rPr>
        <w:instrText xml:space="preserve"> PAGEREF _Toc485116353 \h </w:instrText>
      </w:r>
      <w:r>
        <w:rPr>
          <w:noProof/>
        </w:rPr>
      </w:r>
      <w:r>
        <w:rPr>
          <w:noProof/>
        </w:rPr>
        <w:fldChar w:fldCharType="separate"/>
      </w:r>
      <w:r>
        <w:rPr>
          <w:noProof/>
        </w:rPr>
        <w:t>27</w:t>
      </w:r>
      <w:r>
        <w:rPr>
          <w:noProof/>
        </w:rPr>
        <w:fldChar w:fldCharType="end"/>
      </w:r>
    </w:p>
    <w:p w:rsidR="00433A29" w:rsidRDefault="00C85F96">
      <w:pPr>
        <w:pStyle w:val="10"/>
        <w:tabs>
          <w:tab w:val="right" w:leader="dot" w:pos="9911"/>
        </w:tabs>
        <w:rPr>
          <w:noProof/>
        </w:rPr>
      </w:pPr>
      <w:r>
        <w:rPr>
          <w:noProof/>
        </w:rPr>
        <w:t>Лекция 5. Позаказная калькуляция затрат</w:t>
      </w:r>
      <w:r>
        <w:rPr>
          <w:noProof/>
        </w:rPr>
        <w:tab/>
      </w:r>
      <w:r>
        <w:rPr>
          <w:noProof/>
        </w:rPr>
        <w:fldChar w:fldCharType="begin"/>
      </w:r>
      <w:r>
        <w:rPr>
          <w:noProof/>
        </w:rPr>
        <w:instrText xml:space="preserve"> PAGEREF _Toc485116354 \h </w:instrText>
      </w:r>
      <w:r>
        <w:rPr>
          <w:noProof/>
        </w:rPr>
      </w:r>
      <w:r>
        <w:rPr>
          <w:noProof/>
        </w:rPr>
        <w:fldChar w:fldCharType="separate"/>
      </w:r>
      <w:r>
        <w:rPr>
          <w:noProof/>
        </w:rPr>
        <w:t>28</w:t>
      </w:r>
      <w:r>
        <w:rPr>
          <w:noProof/>
        </w:rPr>
        <w:fldChar w:fldCharType="end"/>
      </w:r>
    </w:p>
    <w:p w:rsidR="00433A29" w:rsidRDefault="00C85F96">
      <w:pPr>
        <w:pStyle w:val="10"/>
        <w:tabs>
          <w:tab w:val="right" w:leader="dot" w:pos="9911"/>
        </w:tabs>
        <w:rPr>
          <w:noProof/>
        </w:rPr>
      </w:pPr>
      <w:r>
        <w:rPr>
          <w:noProof/>
        </w:rPr>
        <w:t>Лекция 6. Попроцессная калькуляция затрат</w:t>
      </w:r>
      <w:r>
        <w:rPr>
          <w:noProof/>
        </w:rPr>
        <w:tab/>
      </w:r>
      <w:r>
        <w:rPr>
          <w:noProof/>
        </w:rPr>
        <w:fldChar w:fldCharType="begin"/>
      </w:r>
      <w:r>
        <w:rPr>
          <w:noProof/>
        </w:rPr>
        <w:instrText xml:space="preserve"> PAGEREF _Toc485116355 \h </w:instrText>
      </w:r>
      <w:r>
        <w:rPr>
          <w:noProof/>
        </w:rPr>
      </w:r>
      <w:r>
        <w:rPr>
          <w:noProof/>
        </w:rPr>
        <w:fldChar w:fldCharType="separate"/>
      </w:r>
      <w:r>
        <w:rPr>
          <w:noProof/>
        </w:rPr>
        <w:t>31</w:t>
      </w:r>
      <w:r>
        <w:rPr>
          <w:noProof/>
        </w:rPr>
        <w:fldChar w:fldCharType="end"/>
      </w:r>
    </w:p>
    <w:p w:rsidR="00433A29" w:rsidRDefault="00C85F96">
      <w:pPr>
        <w:pStyle w:val="22"/>
        <w:tabs>
          <w:tab w:val="right" w:leader="dot" w:pos="9911"/>
        </w:tabs>
        <w:rPr>
          <w:noProof/>
        </w:rPr>
      </w:pPr>
      <w:r>
        <w:rPr>
          <w:noProof/>
        </w:rPr>
        <w:t>Методы учета затрат попроцессной калькуляции</w:t>
      </w:r>
      <w:r>
        <w:rPr>
          <w:noProof/>
        </w:rPr>
        <w:tab/>
      </w:r>
      <w:r>
        <w:rPr>
          <w:noProof/>
        </w:rPr>
        <w:fldChar w:fldCharType="begin"/>
      </w:r>
      <w:r>
        <w:rPr>
          <w:noProof/>
        </w:rPr>
        <w:instrText xml:space="preserve"> PAGEREF _Toc485116356 \h </w:instrText>
      </w:r>
      <w:r>
        <w:rPr>
          <w:noProof/>
        </w:rPr>
      </w:r>
      <w:r>
        <w:rPr>
          <w:noProof/>
        </w:rPr>
        <w:fldChar w:fldCharType="separate"/>
      </w:r>
      <w:r>
        <w:rPr>
          <w:noProof/>
        </w:rPr>
        <w:t>31</w:t>
      </w:r>
      <w:r>
        <w:rPr>
          <w:noProof/>
        </w:rPr>
        <w:fldChar w:fldCharType="end"/>
      </w:r>
    </w:p>
    <w:p w:rsidR="00433A29" w:rsidRDefault="00C85F96">
      <w:pPr>
        <w:pStyle w:val="32"/>
        <w:tabs>
          <w:tab w:val="right" w:leader="dot" w:pos="9911"/>
        </w:tabs>
        <w:rPr>
          <w:noProof/>
        </w:rPr>
      </w:pPr>
      <w:r>
        <w:rPr>
          <w:noProof/>
        </w:rPr>
        <w:t>Этап 1. Подсчет потока физических единиц.</w:t>
      </w:r>
      <w:r>
        <w:rPr>
          <w:noProof/>
        </w:rPr>
        <w:tab/>
      </w:r>
      <w:r>
        <w:rPr>
          <w:noProof/>
        </w:rPr>
        <w:fldChar w:fldCharType="begin"/>
      </w:r>
      <w:r>
        <w:rPr>
          <w:noProof/>
        </w:rPr>
        <w:instrText xml:space="preserve"> PAGEREF _Toc485116357 \h </w:instrText>
      </w:r>
      <w:r>
        <w:rPr>
          <w:noProof/>
        </w:rPr>
      </w:r>
      <w:r>
        <w:rPr>
          <w:noProof/>
        </w:rPr>
        <w:fldChar w:fldCharType="separate"/>
      </w:r>
      <w:r>
        <w:rPr>
          <w:noProof/>
        </w:rPr>
        <w:t>32</w:t>
      </w:r>
      <w:r>
        <w:rPr>
          <w:noProof/>
        </w:rPr>
        <w:fldChar w:fldCharType="end"/>
      </w:r>
    </w:p>
    <w:p w:rsidR="00433A29" w:rsidRDefault="00C85F96">
      <w:pPr>
        <w:pStyle w:val="32"/>
        <w:tabs>
          <w:tab w:val="right" w:leader="dot" w:pos="9911"/>
        </w:tabs>
        <w:rPr>
          <w:noProof/>
        </w:rPr>
      </w:pPr>
      <w:r>
        <w:rPr>
          <w:noProof/>
        </w:rPr>
        <w:t>Этап 2.  Подсчет выпуска в условных единицах.</w:t>
      </w:r>
      <w:r>
        <w:rPr>
          <w:noProof/>
        </w:rPr>
        <w:tab/>
      </w:r>
      <w:r>
        <w:rPr>
          <w:noProof/>
        </w:rPr>
        <w:fldChar w:fldCharType="begin"/>
      </w:r>
      <w:r>
        <w:rPr>
          <w:noProof/>
        </w:rPr>
        <w:instrText xml:space="preserve"> PAGEREF _Toc485116358 \h </w:instrText>
      </w:r>
      <w:r>
        <w:rPr>
          <w:noProof/>
        </w:rPr>
      </w:r>
      <w:r>
        <w:rPr>
          <w:noProof/>
        </w:rPr>
        <w:fldChar w:fldCharType="separate"/>
      </w:r>
      <w:r>
        <w:rPr>
          <w:noProof/>
        </w:rPr>
        <w:t>33</w:t>
      </w:r>
      <w:r>
        <w:rPr>
          <w:noProof/>
        </w:rPr>
        <w:fldChar w:fldCharType="end"/>
      </w:r>
    </w:p>
    <w:p w:rsidR="00433A29" w:rsidRDefault="00C85F96">
      <w:pPr>
        <w:pStyle w:val="32"/>
        <w:tabs>
          <w:tab w:val="right" w:leader="dot" w:pos="9911"/>
        </w:tabs>
        <w:rPr>
          <w:noProof/>
        </w:rPr>
      </w:pPr>
      <w:r>
        <w:rPr>
          <w:noProof/>
        </w:rPr>
        <w:t>Этап 3. Суммирование всех учтенных затрат по дебету счета “Основное производство”</w:t>
      </w:r>
      <w:r>
        <w:rPr>
          <w:noProof/>
        </w:rPr>
        <w:tab/>
      </w:r>
      <w:r>
        <w:rPr>
          <w:noProof/>
        </w:rPr>
        <w:fldChar w:fldCharType="begin"/>
      </w:r>
      <w:r>
        <w:rPr>
          <w:noProof/>
        </w:rPr>
        <w:instrText xml:space="preserve"> PAGEREF _Toc485116359 \h </w:instrText>
      </w:r>
      <w:r>
        <w:rPr>
          <w:noProof/>
        </w:rPr>
      </w:r>
      <w:r>
        <w:rPr>
          <w:noProof/>
        </w:rPr>
        <w:fldChar w:fldCharType="separate"/>
      </w:r>
      <w:r>
        <w:rPr>
          <w:noProof/>
        </w:rPr>
        <w:t>33</w:t>
      </w:r>
      <w:r>
        <w:rPr>
          <w:noProof/>
        </w:rPr>
        <w:fldChar w:fldCharType="end"/>
      </w:r>
    </w:p>
    <w:p w:rsidR="00433A29" w:rsidRDefault="00C85F96">
      <w:pPr>
        <w:pStyle w:val="32"/>
        <w:tabs>
          <w:tab w:val="right" w:leader="dot" w:pos="9911"/>
        </w:tabs>
        <w:rPr>
          <w:noProof/>
        </w:rPr>
      </w:pPr>
      <w:r>
        <w:rPr>
          <w:noProof/>
        </w:rPr>
        <w:t>Этап 4. Подсчет себестоимости единицы продукции</w:t>
      </w:r>
      <w:r>
        <w:rPr>
          <w:noProof/>
        </w:rPr>
        <w:tab/>
      </w:r>
      <w:r>
        <w:rPr>
          <w:noProof/>
        </w:rPr>
        <w:fldChar w:fldCharType="begin"/>
      </w:r>
      <w:r>
        <w:rPr>
          <w:noProof/>
        </w:rPr>
        <w:instrText xml:space="preserve"> PAGEREF _Toc485116360 \h </w:instrText>
      </w:r>
      <w:r>
        <w:rPr>
          <w:noProof/>
        </w:rPr>
      </w:r>
      <w:r>
        <w:rPr>
          <w:noProof/>
        </w:rPr>
        <w:fldChar w:fldCharType="separate"/>
      </w:r>
      <w:r>
        <w:rPr>
          <w:noProof/>
        </w:rPr>
        <w:t>33</w:t>
      </w:r>
      <w:r>
        <w:rPr>
          <w:noProof/>
        </w:rPr>
        <w:fldChar w:fldCharType="end"/>
      </w:r>
    </w:p>
    <w:p w:rsidR="00433A29" w:rsidRDefault="00C85F96">
      <w:pPr>
        <w:pStyle w:val="32"/>
        <w:tabs>
          <w:tab w:val="right" w:leader="dot" w:pos="9911"/>
        </w:tabs>
        <w:rPr>
          <w:noProof/>
        </w:rPr>
      </w:pPr>
      <w:r>
        <w:rPr>
          <w:noProof/>
        </w:rPr>
        <w:t>Этап 5. Распределение затрат между готовыми полуфабрикатами и незавершенным производством на конец периода</w:t>
      </w:r>
      <w:r>
        <w:rPr>
          <w:noProof/>
        </w:rPr>
        <w:tab/>
      </w:r>
      <w:r>
        <w:rPr>
          <w:noProof/>
        </w:rPr>
        <w:fldChar w:fldCharType="begin"/>
      </w:r>
      <w:r>
        <w:rPr>
          <w:noProof/>
        </w:rPr>
        <w:instrText xml:space="preserve"> PAGEREF _Toc485116361 \h </w:instrText>
      </w:r>
      <w:r>
        <w:rPr>
          <w:noProof/>
        </w:rPr>
      </w:r>
      <w:r>
        <w:rPr>
          <w:noProof/>
        </w:rPr>
        <w:fldChar w:fldCharType="separate"/>
      </w:r>
      <w:r>
        <w:rPr>
          <w:noProof/>
        </w:rPr>
        <w:t>33</w:t>
      </w:r>
      <w:r>
        <w:rPr>
          <w:noProof/>
        </w:rPr>
        <w:fldChar w:fldCharType="end"/>
      </w:r>
    </w:p>
    <w:p w:rsidR="00433A29" w:rsidRDefault="00C85F96">
      <w:pPr>
        <w:pStyle w:val="22"/>
        <w:tabs>
          <w:tab w:val="right" w:leader="dot" w:pos="9911"/>
        </w:tabs>
        <w:rPr>
          <w:noProof/>
        </w:rPr>
      </w:pPr>
      <w:r>
        <w:rPr>
          <w:noProof/>
        </w:rPr>
        <w:t>I. Учет НЗП с одинаковой  степенью завершенности производится по всем видам затрат.</w:t>
      </w:r>
      <w:r>
        <w:rPr>
          <w:noProof/>
        </w:rPr>
        <w:tab/>
      </w:r>
      <w:r>
        <w:rPr>
          <w:noProof/>
        </w:rPr>
        <w:fldChar w:fldCharType="begin"/>
      </w:r>
      <w:r>
        <w:rPr>
          <w:noProof/>
        </w:rPr>
        <w:instrText xml:space="preserve"> PAGEREF _Toc485116362 \h </w:instrText>
      </w:r>
      <w:r>
        <w:rPr>
          <w:noProof/>
        </w:rPr>
      </w:r>
      <w:r>
        <w:rPr>
          <w:noProof/>
        </w:rPr>
        <w:fldChar w:fldCharType="separate"/>
      </w:r>
      <w:r>
        <w:rPr>
          <w:noProof/>
        </w:rPr>
        <w:t>34</w:t>
      </w:r>
      <w:r>
        <w:rPr>
          <w:noProof/>
        </w:rPr>
        <w:fldChar w:fldCharType="end"/>
      </w:r>
    </w:p>
    <w:p w:rsidR="00433A29" w:rsidRDefault="00C85F96">
      <w:pPr>
        <w:pStyle w:val="22"/>
        <w:tabs>
          <w:tab w:val="right" w:leader="dot" w:pos="9911"/>
        </w:tabs>
        <w:rPr>
          <w:noProof/>
        </w:rPr>
      </w:pPr>
      <w:r>
        <w:rPr>
          <w:noProof/>
        </w:rPr>
        <w:t>II. Степень завершенности продукции различна по каждому виду затрат</w:t>
      </w:r>
      <w:r>
        <w:rPr>
          <w:noProof/>
        </w:rPr>
        <w:tab/>
      </w:r>
      <w:r>
        <w:rPr>
          <w:noProof/>
        </w:rPr>
        <w:fldChar w:fldCharType="begin"/>
      </w:r>
      <w:r>
        <w:rPr>
          <w:noProof/>
        </w:rPr>
        <w:instrText xml:space="preserve"> PAGEREF _Toc485116363 \h </w:instrText>
      </w:r>
      <w:r>
        <w:rPr>
          <w:noProof/>
        </w:rPr>
      </w:r>
      <w:r>
        <w:rPr>
          <w:noProof/>
        </w:rPr>
        <w:fldChar w:fldCharType="separate"/>
      </w:r>
      <w:r>
        <w:rPr>
          <w:noProof/>
        </w:rPr>
        <w:t>35</w:t>
      </w:r>
      <w:r>
        <w:rPr>
          <w:noProof/>
        </w:rPr>
        <w:fldChar w:fldCharType="end"/>
      </w:r>
    </w:p>
    <w:p w:rsidR="00433A29" w:rsidRDefault="00C85F96">
      <w:pPr>
        <w:pStyle w:val="22"/>
        <w:tabs>
          <w:tab w:val="right" w:leader="dot" w:pos="9911"/>
        </w:tabs>
        <w:rPr>
          <w:noProof/>
        </w:rPr>
      </w:pPr>
      <w:r>
        <w:rPr>
          <w:noProof/>
          <w:snapToGrid w:val="0"/>
        </w:rPr>
        <w:t>Метод среднего взвешенного и метод фифо</w:t>
      </w:r>
      <w:r>
        <w:rPr>
          <w:noProof/>
        </w:rPr>
        <w:tab/>
      </w:r>
      <w:r>
        <w:rPr>
          <w:noProof/>
        </w:rPr>
        <w:fldChar w:fldCharType="begin"/>
      </w:r>
      <w:r>
        <w:rPr>
          <w:noProof/>
        </w:rPr>
        <w:instrText xml:space="preserve"> PAGEREF _Toc485116364 \h </w:instrText>
      </w:r>
      <w:r>
        <w:rPr>
          <w:noProof/>
        </w:rPr>
      </w:r>
      <w:r>
        <w:rPr>
          <w:noProof/>
        </w:rPr>
        <w:fldChar w:fldCharType="separate"/>
      </w:r>
      <w:r>
        <w:rPr>
          <w:noProof/>
        </w:rPr>
        <w:t>35</w:t>
      </w:r>
      <w:r>
        <w:rPr>
          <w:noProof/>
        </w:rPr>
        <w:fldChar w:fldCharType="end"/>
      </w:r>
    </w:p>
    <w:p w:rsidR="00433A29" w:rsidRDefault="00C85F96">
      <w:pPr>
        <w:pStyle w:val="40"/>
        <w:tabs>
          <w:tab w:val="right" w:leader="dot" w:pos="9911"/>
        </w:tabs>
        <w:rPr>
          <w:noProof/>
        </w:rPr>
      </w:pPr>
      <w:r>
        <w:rPr>
          <w:noProof/>
        </w:rPr>
        <w:t>Метод среднего взвешенного</w:t>
      </w:r>
      <w:r>
        <w:rPr>
          <w:noProof/>
        </w:rPr>
        <w:tab/>
      </w:r>
      <w:r>
        <w:rPr>
          <w:noProof/>
        </w:rPr>
        <w:fldChar w:fldCharType="begin"/>
      </w:r>
      <w:r>
        <w:rPr>
          <w:noProof/>
        </w:rPr>
        <w:instrText xml:space="preserve"> PAGEREF _Toc485116365 \h </w:instrText>
      </w:r>
      <w:r>
        <w:rPr>
          <w:noProof/>
        </w:rPr>
      </w:r>
      <w:r>
        <w:rPr>
          <w:noProof/>
        </w:rPr>
        <w:fldChar w:fldCharType="separate"/>
      </w:r>
      <w:r>
        <w:rPr>
          <w:noProof/>
        </w:rPr>
        <w:t>36</w:t>
      </w:r>
      <w:r>
        <w:rPr>
          <w:noProof/>
        </w:rPr>
        <w:fldChar w:fldCharType="end"/>
      </w:r>
    </w:p>
    <w:p w:rsidR="00433A29" w:rsidRDefault="00C85F96">
      <w:pPr>
        <w:pStyle w:val="40"/>
        <w:tabs>
          <w:tab w:val="right" w:leader="dot" w:pos="9911"/>
        </w:tabs>
        <w:rPr>
          <w:noProof/>
        </w:rPr>
      </w:pPr>
      <w:r>
        <w:rPr>
          <w:noProof/>
        </w:rPr>
        <w:t>Метод «первое поступление - первый отпуск»</w:t>
      </w:r>
      <w:r>
        <w:rPr>
          <w:noProof/>
        </w:rPr>
        <w:tab/>
      </w:r>
      <w:r>
        <w:rPr>
          <w:noProof/>
        </w:rPr>
        <w:fldChar w:fldCharType="begin"/>
      </w:r>
      <w:r>
        <w:rPr>
          <w:noProof/>
        </w:rPr>
        <w:instrText xml:space="preserve"> PAGEREF _Toc485116366 \h </w:instrText>
      </w:r>
      <w:r>
        <w:rPr>
          <w:noProof/>
        </w:rPr>
      </w:r>
      <w:r>
        <w:rPr>
          <w:noProof/>
        </w:rPr>
        <w:fldChar w:fldCharType="separate"/>
      </w:r>
      <w:r>
        <w:rPr>
          <w:noProof/>
        </w:rPr>
        <w:t>36</w:t>
      </w:r>
      <w:r>
        <w:rPr>
          <w:noProof/>
        </w:rPr>
        <w:fldChar w:fldCharType="end"/>
      </w:r>
    </w:p>
    <w:p w:rsidR="00433A29" w:rsidRDefault="00C85F96">
      <w:pPr>
        <w:pStyle w:val="10"/>
        <w:tabs>
          <w:tab w:val="right" w:leader="dot" w:pos="9911"/>
        </w:tabs>
        <w:rPr>
          <w:noProof/>
        </w:rPr>
      </w:pPr>
      <w:r>
        <w:rPr>
          <w:noProof/>
        </w:rPr>
        <w:t>Лекция 7. Комплексные производства</w:t>
      </w:r>
      <w:r>
        <w:rPr>
          <w:noProof/>
        </w:rPr>
        <w:tab/>
      </w:r>
      <w:r>
        <w:rPr>
          <w:noProof/>
        </w:rPr>
        <w:fldChar w:fldCharType="begin"/>
      </w:r>
      <w:r>
        <w:rPr>
          <w:noProof/>
        </w:rPr>
        <w:instrText xml:space="preserve"> PAGEREF _Toc485116367 \h </w:instrText>
      </w:r>
      <w:r>
        <w:rPr>
          <w:noProof/>
        </w:rPr>
      </w:r>
      <w:r>
        <w:rPr>
          <w:noProof/>
        </w:rPr>
        <w:fldChar w:fldCharType="separate"/>
      </w:r>
      <w:r>
        <w:rPr>
          <w:noProof/>
        </w:rPr>
        <w:t>51</w:t>
      </w:r>
      <w:r>
        <w:rPr>
          <w:noProof/>
        </w:rPr>
        <w:fldChar w:fldCharType="end"/>
      </w:r>
    </w:p>
    <w:p w:rsidR="00433A29" w:rsidRDefault="00C85F96">
      <w:pPr>
        <w:pStyle w:val="10"/>
        <w:tabs>
          <w:tab w:val="right" w:leader="dot" w:pos="9911"/>
        </w:tabs>
        <w:rPr>
          <w:noProof/>
        </w:rPr>
      </w:pPr>
      <w:r>
        <w:rPr>
          <w:noProof/>
        </w:rPr>
        <w:t>Лекция 8. Учет побочных продуктов</w:t>
      </w:r>
      <w:r>
        <w:rPr>
          <w:noProof/>
        </w:rPr>
        <w:tab/>
      </w:r>
      <w:r>
        <w:rPr>
          <w:noProof/>
        </w:rPr>
        <w:fldChar w:fldCharType="begin"/>
      </w:r>
      <w:r>
        <w:rPr>
          <w:noProof/>
        </w:rPr>
        <w:instrText xml:space="preserve"> PAGEREF _Toc485116368 \h </w:instrText>
      </w:r>
      <w:r>
        <w:rPr>
          <w:noProof/>
        </w:rPr>
      </w:r>
      <w:r>
        <w:rPr>
          <w:noProof/>
        </w:rPr>
        <w:fldChar w:fldCharType="separate"/>
      </w:r>
      <w:r>
        <w:rPr>
          <w:noProof/>
        </w:rPr>
        <w:t>56</w:t>
      </w:r>
      <w:r>
        <w:rPr>
          <w:noProof/>
        </w:rPr>
        <w:fldChar w:fldCharType="end"/>
      </w:r>
    </w:p>
    <w:p w:rsidR="00433A29" w:rsidRDefault="00C85F96">
      <w:pPr>
        <w:pStyle w:val="10"/>
        <w:tabs>
          <w:tab w:val="right" w:leader="dot" w:pos="9911"/>
        </w:tabs>
        <w:rPr>
          <w:noProof/>
        </w:rPr>
      </w:pPr>
      <w:r>
        <w:rPr>
          <w:noProof/>
        </w:rPr>
        <w:t>Лекция 9. Предоставление услуг обслуживающему подразделению</w:t>
      </w:r>
      <w:r>
        <w:rPr>
          <w:noProof/>
        </w:rPr>
        <w:tab/>
      </w:r>
      <w:r>
        <w:rPr>
          <w:noProof/>
        </w:rPr>
        <w:fldChar w:fldCharType="begin"/>
      </w:r>
      <w:r>
        <w:rPr>
          <w:noProof/>
        </w:rPr>
        <w:instrText xml:space="preserve"> PAGEREF _Toc485116369 \h </w:instrText>
      </w:r>
      <w:r>
        <w:rPr>
          <w:noProof/>
        </w:rPr>
      </w:r>
      <w:r>
        <w:rPr>
          <w:noProof/>
        </w:rPr>
        <w:fldChar w:fldCharType="separate"/>
      </w:r>
      <w:r>
        <w:rPr>
          <w:noProof/>
        </w:rPr>
        <w:t>61</w:t>
      </w:r>
      <w:r>
        <w:rPr>
          <w:noProof/>
        </w:rPr>
        <w:fldChar w:fldCharType="end"/>
      </w:r>
    </w:p>
    <w:p w:rsidR="00433A29" w:rsidRDefault="00C85F96">
      <w:pPr>
        <w:pStyle w:val="32"/>
        <w:tabs>
          <w:tab w:val="left" w:pos="800"/>
          <w:tab w:val="right" w:leader="dot" w:pos="9911"/>
        </w:tabs>
        <w:rPr>
          <w:noProof/>
        </w:rPr>
      </w:pPr>
      <w:r>
        <w:rPr>
          <w:rFonts w:ascii="Symbol" w:hAnsi="Symbol"/>
          <w:i w:val="0"/>
          <w:noProof/>
        </w:rPr>
        <w:t></w:t>
      </w:r>
      <w:r>
        <w:rPr>
          <w:noProof/>
        </w:rPr>
        <w:tab/>
        <w:t>Метод единой группы затрат:</w:t>
      </w:r>
      <w:r>
        <w:rPr>
          <w:noProof/>
        </w:rPr>
        <w:tab/>
      </w:r>
      <w:r>
        <w:rPr>
          <w:noProof/>
        </w:rPr>
        <w:fldChar w:fldCharType="begin"/>
      </w:r>
      <w:r>
        <w:rPr>
          <w:noProof/>
        </w:rPr>
        <w:instrText xml:space="preserve"> PAGEREF _Toc485116370 \h </w:instrText>
      </w:r>
      <w:r>
        <w:rPr>
          <w:noProof/>
        </w:rPr>
      </w:r>
      <w:r>
        <w:rPr>
          <w:noProof/>
        </w:rPr>
        <w:fldChar w:fldCharType="separate"/>
      </w:r>
      <w:r>
        <w:rPr>
          <w:noProof/>
        </w:rPr>
        <w:t>62</w:t>
      </w:r>
      <w:r>
        <w:rPr>
          <w:noProof/>
        </w:rPr>
        <w:fldChar w:fldCharType="end"/>
      </w:r>
    </w:p>
    <w:p w:rsidR="00433A29" w:rsidRDefault="00C85F96">
      <w:pPr>
        <w:pStyle w:val="32"/>
        <w:tabs>
          <w:tab w:val="left" w:pos="800"/>
          <w:tab w:val="right" w:leader="dot" w:pos="9911"/>
        </w:tabs>
        <w:rPr>
          <w:noProof/>
        </w:rPr>
      </w:pPr>
      <w:r>
        <w:rPr>
          <w:rFonts w:ascii="Symbol" w:hAnsi="Symbol"/>
          <w:i w:val="0"/>
          <w:noProof/>
        </w:rPr>
        <w:t></w:t>
      </w:r>
      <w:r>
        <w:rPr>
          <w:noProof/>
        </w:rPr>
        <w:tab/>
        <w:t>Метод составной группы затрат:</w:t>
      </w:r>
      <w:r>
        <w:rPr>
          <w:noProof/>
        </w:rPr>
        <w:tab/>
      </w:r>
      <w:r>
        <w:rPr>
          <w:noProof/>
        </w:rPr>
        <w:fldChar w:fldCharType="begin"/>
      </w:r>
      <w:r>
        <w:rPr>
          <w:noProof/>
        </w:rPr>
        <w:instrText xml:space="preserve"> PAGEREF _Toc485116371 \h </w:instrText>
      </w:r>
      <w:r>
        <w:rPr>
          <w:noProof/>
        </w:rPr>
      </w:r>
      <w:r>
        <w:rPr>
          <w:noProof/>
        </w:rPr>
        <w:fldChar w:fldCharType="separate"/>
      </w:r>
      <w:r>
        <w:rPr>
          <w:noProof/>
        </w:rPr>
        <w:t>62</w:t>
      </w:r>
      <w:r>
        <w:rPr>
          <w:noProof/>
        </w:rPr>
        <w:fldChar w:fldCharType="end"/>
      </w:r>
    </w:p>
    <w:p w:rsidR="00433A29" w:rsidRDefault="00C85F96">
      <w:pPr>
        <w:pStyle w:val="22"/>
        <w:tabs>
          <w:tab w:val="right" w:leader="dot" w:pos="9911"/>
        </w:tabs>
        <w:rPr>
          <w:noProof/>
        </w:rPr>
      </w:pPr>
      <w:r>
        <w:rPr>
          <w:noProof/>
          <w:u w:val="single"/>
        </w:rPr>
        <w:t>Метод прямого распределения:</w:t>
      </w:r>
      <w:r>
        <w:rPr>
          <w:noProof/>
        </w:rPr>
        <w:tab/>
      </w:r>
      <w:r>
        <w:rPr>
          <w:noProof/>
        </w:rPr>
        <w:fldChar w:fldCharType="begin"/>
      </w:r>
      <w:r>
        <w:rPr>
          <w:noProof/>
        </w:rPr>
        <w:instrText xml:space="preserve"> PAGEREF _Toc485116372 \h </w:instrText>
      </w:r>
      <w:r>
        <w:rPr>
          <w:noProof/>
        </w:rPr>
      </w:r>
      <w:r>
        <w:rPr>
          <w:noProof/>
        </w:rPr>
        <w:fldChar w:fldCharType="separate"/>
      </w:r>
      <w:r>
        <w:rPr>
          <w:noProof/>
        </w:rPr>
        <w:t>62</w:t>
      </w:r>
      <w:r>
        <w:rPr>
          <w:noProof/>
        </w:rPr>
        <w:fldChar w:fldCharType="end"/>
      </w:r>
    </w:p>
    <w:p w:rsidR="00433A29" w:rsidRDefault="00C85F96">
      <w:pPr>
        <w:pStyle w:val="22"/>
        <w:tabs>
          <w:tab w:val="right" w:leader="dot" w:pos="9911"/>
        </w:tabs>
        <w:rPr>
          <w:noProof/>
        </w:rPr>
      </w:pPr>
      <w:r>
        <w:rPr>
          <w:noProof/>
          <w:u w:val="single"/>
        </w:rPr>
        <w:t>Метод по-шагового распределения (step – down method)</w:t>
      </w:r>
      <w:r>
        <w:rPr>
          <w:noProof/>
        </w:rPr>
        <w:tab/>
      </w:r>
      <w:r>
        <w:rPr>
          <w:noProof/>
        </w:rPr>
        <w:fldChar w:fldCharType="begin"/>
      </w:r>
      <w:r>
        <w:rPr>
          <w:noProof/>
        </w:rPr>
        <w:instrText xml:space="preserve"> PAGEREF _Toc485116373 \h </w:instrText>
      </w:r>
      <w:r>
        <w:rPr>
          <w:noProof/>
        </w:rPr>
      </w:r>
      <w:r>
        <w:rPr>
          <w:noProof/>
        </w:rPr>
        <w:fldChar w:fldCharType="separate"/>
      </w:r>
      <w:r>
        <w:rPr>
          <w:noProof/>
        </w:rPr>
        <w:t>63</w:t>
      </w:r>
      <w:r>
        <w:rPr>
          <w:noProof/>
        </w:rPr>
        <w:fldChar w:fldCharType="end"/>
      </w:r>
    </w:p>
    <w:p w:rsidR="00433A29" w:rsidRDefault="00C85F96">
      <w:pPr>
        <w:pStyle w:val="22"/>
        <w:tabs>
          <w:tab w:val="right" w:leader="dot" w:pos="9911"/>
        </w:tabs>
        <w:rPr>
          <w:noProof/>
        </w:rPr>
      </w:pPr>
      <w:r>
        <w:rPr>
          <w:noProof/>
          <w:u w:val="single"/>
        </w:rPr>
        <w:t>Метод взаимного распределения</w:t>
      </w:r>
      <w:r>
        <w:rPr>
          <w:noProof/>
        </w:rPr>
        <w:tab/>
      </w:r>
      <w:r>
        <w:rPr>
          <w:noProof/>
        </w:rPr>
        <w:fldChar w:fldCharType="begin"/>
      </w:r>
      <w:r>
        <w:rPr>
          <w:noProof/>
        </w:rPr>
        <w:instrText xml:space="preserve"> PAGEREF _Toc485116376 \h </w:instrText>
      </w:r>
      <w:r>
        <w:rPr>
          <w:noProof/>
        </w:rPr>
      </w:r>
      <w:r>
        <w:rPr>
          <w:noProof/>
        </w:rPr>
        <w:fldChar w:fldCharType="separate"/>
      </w:r>
      <w:r>
        <w:rPr>
          <w:noProof/>
        </w:rPr>
        <w:t>64</w:t>
      </w:r>
      <w:r>
        <w:rPr>
          <w:noProof/>
        </w:rPr>
        <w:fldChar w:fldCharType="end"/>
      </w:r>
    </w:p>
    <w:p w:rsidR="00433A29" w:rsidRDefault="00C85F96">
      <w:pPr>
        <w:pStyle w:val="10"/>
        <w:tabs>
          <w:tab w:val="right" w:leader="dot" w:pos="9911"/>
        </w:tabs>
        <w:rPr>
          <w:noProof/>
        </w:rPr>
      </w:pPr>
      <w:r>
        <w:rPr>
          <w:noProof/>
        </w:rPr>
        <w:t>Лекция 10. Функциональный учет.                                                        АВС – калькулирование</w:t>
      </w:r>
      <w:r>
        <w:rPr>
          <w:noProof/>
        </w:rPr>
        <w:tab/>
      </w:r>
      <w:r>
        <w:rPr>
          <w:noProof/>
        </w:rPr>
        <w:fldChar w:fldCharType="begin"/>
      </w:r>
      <w:r>
        <w:rPr>
          <w:noProof/>
        </w:rPr>
        <w:instrText xml:space="preserve"> PAGEREF _Toc485116378 \h </w:instrText>
      </w:r>
      <w:r>
        <w:rPr>
          <w:noProof/>
        </w:rPr>
      </w:r>
      <w:r>
        <w:rPr>
          <w:noProof/>
        </w:rPr>
        <w:fldChar w:fldCharType="separate"/>
      </w:r>
      <w:r>
        <w:rPr>
          <w:noProof/>
        </w:rPr>
        <w:t>66</w:t>
      </w:r>
      <w:r>
        <w:rPr>
          <w:noProof/>
        </w:rPr>
        <w:fldChar w:fldCharType="end"/>
      </w:r>
    </w:p>
    <w:p w:rsidR="00433A29" w:rsidRDefault="00C85F96">
      <w:pPr>
        <w:pStyle w:val="32"/>
        <w:tabs>
          <w:tab w:val="left" w:pos="800"/>
          <w:tab w:val="right" w:leader="dot" w:pos="9911"/>
        </w:tabs>
        <w:rPr>
          <w:noProof/>
        </w:rPr>
      </w:pPr>
      <w:r>
        <w:rPr>
          <w:noProof/>
        </w:rPr>
        <w:t>I.</w:t>
      </w:r>
      <w:r>
        <w:rPr>
          <w:noProof/>
        </w:rPr>
        <w:tab/>
        <w:t>Распределение расходов по единой заводской ставке.</w:t>
      </w:r>
      <w:r>
        <w:rPr>
          <w:noProof/>
        </w:rPr>
        <w:tab/>
      </w:r>
      <w:r>
        <w:rPr>
          <w:noProof/>
        </w:rPr>
        <w:fldChar w:fldCharType="begin"/>
      </w:r>
      <w:r>
        <w:rPr>
          <w:noProof/>
        </w:rPr>
        <w:instrText xml:space="preserve"> PAGEREF _Toc485116379 \h </w:instrText>
      </w:r>
      <w:r>
        <w:rPr>
          <w:noProof/>
        </w:rPr>
      </w:r>
      <w:r>
        <w:rPr>
          <w:noProof/>
        </w:rPr>
        <w:fldChar w:fldCharType="separate"/>
      </w:r>
      <w:r>
        <w:rPr>
          <w:noProof/>
        </w:rPr>
        <w:t>66</w:t>
      </w:r>
      <w:r>
        <w:rPr>
          <w:noProof/>
        </w:rPr>
        <w:fldChar w:fldCharType="end"/>
      </w:r>
    </w:p>
    <w:p w:rsidR="00433A29" w:rsidRDefault="00C85F96">
      <w:pPr>
        <w:pStyle w:val="32"/>
        <w:tabs>
          <w:tab w:val="left" w:pos="800"/>
          <w:tab w:val="right" w:leader="dot" w:pos="9911"/>
        </w:tabs>
        <w:rPr>
          <w:noProof/>
        </w:rPr>
      </w:pPr>
      <w:r>
        <w:rPr>
          <w:noProof/>
        </w:rPr>
        <w:t>II.</w:t>
      </w:r>
      <w:r>
        <w:rPr>
          <w:noProof/>
        </w:rPr>
        <w:tab/>
        <w:t>Распределение расходов по цеховым ставкам.</w:t>
      </w:r>
      <w:r>
        <w:rPr>
          <w:noProof/>
        </w:rPr>
        <w:tab/>
      </w:r>
      <w:r>
        <w:rPr>
          <w:noProof/>
        </w:rPr>
        <w:fldChar w:fldCharType="begin"/>
      </w:r>
      <w:r>
        <w:rPr>
          <w:noProof/>
        </w:rPr>
        <w:instrText xml:space="preserve"> PAGEREF _Toc485116380 \h </w:instrText>
      </w:r>
      <w:r>
        <w:rPr>
          <w:noProof/>
        </w:rPr>
      </w:r>
      <w:r>
        <w:rPr>
          <w:noProof/>
        </w:rPr>
        <w:fldChar w:fldCharType="separate"/>
      </w:r>
      <w:r>
        <w:rPr>
          <w:noProof/>
        </w:rPr>
        <w:t>67</w:t>
      </w:r>
      <w:r>
        <w:rPr>
          <w:noProof/>
        </w:rPr>
        <w:fldChar w:fldCharType="end"/>
      </w:r>
    </w:p>
    <w:p w:rsidR="00433A29" w:rsidRDefault="00C85F96">
      <w:pPr>
        <w:pStyle w:val="22"/>
        <w:tabs>
          <w:tab w:val="right" w:leader="dot" w:pos="9911"/>
        </w:tabs>
        <w:rPr>
          <w:noProof/>
        </w:rPr>
      </w:pPr>
      <w:r>
        <w:rPr>
          <w:noProof/>
        </w:rPr>
        <w:t>Этапы функционального учета</w:t>
      </w:r>
      <w:r>
        <w:rPr>
          <w:noProof/>
        </w:rPr>
        <w:tab/>
      </w:r>
      <w:r>
        <w:rPr>
          <w:noProof/>
        </w:rPr>
        <w:fldChar w:fldCharType="begin"/>
      </w:r>
      <w:r>
        <w:rPr>
          <w:noProof/>
        </w:rPr>
        <w:instrText xml:space="preserve"> PAGEREF _Toc485116381 \h </w:instrText>
      </w:r>
      <w:r>
        <w:rPr>
          <w:noProof/>
        </w:rPr>
      </w:r>
      <w:r>
        <w:rPr>
          <w:noProof/>
        </w:rPr>
        <w:fldChar w:fldCharType="separate"/>
      </w:r>
      <w:r>
        <w:rPr>
          <w:noProof/>
        </w:rPr>
        <w:t>68</w:t>
      </w:r>
      <w:r>
        <w:rPr>
          <w:noProof/>
        </w:rPr>
        <w:fldChar w:fldCharType="end"/>
      </w:r>
    </w:p>
    <w:p w:rsidR="00433A29" w:rsidRDefault="00C85F96">
      <w:pPr>
        <w:pStyle w:val="22"/>
        <w:tabs>
          <w:tab w:val="right" w:leader="dot" w:pos="9911"/>
        </w:tabs>
        <w:rPr>
          <w:noProof/>
        </w:rPr>
      </w:pPr>
      <w:r>
        <w:rPr>
          <w:noProof/>
        </w:rPr>
        <w:t>Выбор носителей издержек</w:t>
      </w:r>
      <w:r>
        <w:rPr>
          <w:noProof/>
        </w:rPr>
        <w:tab/>
      </w:r>
      <w:r>
        <w:rPr>
          <w:noProof/>
        </w:rPr>
        <w:fldChar w:fldCharType="begin"/>
      </w:r>
      <w:r>
        <w:rPr>
          <w:noProof/>
        </w:rPr>
        <w:instrText xml:space="preserve"> PAGEREF _Toc485116382 \h </w:instrText>
      </w:r>
      <w:r>
        <w:rPr>
          <w:noProof/>
        </w:rPr>
      </w:r>
      <w:r>
        <w:rPr>
          <w:noProof/>
        </w:rPr>
        <w:fldChar w:fldCharType="separate"/>
      </w:r>
      <w:r>
        <w:rPr>
          <w:noProof/>
        </w:rPr>
        <w:t>70</w:t>
      </w:r>
      <w:r>
        <w:rPr>
          <w:noProof/>
        </w:rPr>
        <w:fldChar w:fldCharType="end"/>
      </w:r>
    </w:p>
    <w:p w:rsidR="00433A29" w:rsidRDefault="00C85F96">
      <w:pPr>
        <w:pStyle w:val="10"/>
        <w:tabs>
          <w:tab w:val="right" w:leader="dot" w:pos="9911"/>
        </w:tabs>
        <w:rPr>
          <w:noProof/>
        </w:rPr>
      </w:pPr>
      <w:r>
        <w:rPr>
          <w:noProof/>
        </w:rPr>
        <w:t>Лекция 11. Калькуляция себестоимости по переменным издержкам (директ -костинг)</w:t>
      </w:r>
      <w:r>
        <w:rPr>
          <w:noProof/>
        </w:rPr>
        <w:tab/>
      </w:r>
      <w:r>
        <w:rPr>
          <w:noProof/>
        </w:rPr>
        <w:fldChar w:fldCharType="begin"/>
      </w:r>
      <w:r>
        <w:rPr>
          <w:noProof/>
        </w:rPr>
        <w:instrText xml:space="preserve"> PAGEREF _Toc485116383 \h </w:instrText>
      </w:r>
      <w:r>
        <w:rPr>
          <w:noProof/>
        </w:rPr>
      </w:r>
      <w:r>
        <w:rPr>
          <w:noProof/>
        </w:rPr>
        <w:fldChar w:fldCharType="separate"/>
      </w:r>
      <w:r>
        <w:rPr>
          <w:noProof/>
        </w:rPr>
        <w:t>72</w:t>
      </w:r>
      <w:r>
        <w:rPr>
          <w:noProof/>
        </w:rPr>
        <w:fldChar w:fldCharType="end"/>
      </w:r>
    </w:p>
    <w:p w:rsidR="00433A29" w:rsidRDefault="00C85F96">
      <w:pPr>
        <w:pStyle w:val="10"/>
        <w:tabs>
          <w:tab w:val="right" w:leader="dot" w:pos="9911"/>
        </w:tabs>
        <w:rPr>
          <w:noProof/>
        </w:rPr>
      </w:pPr>
      <w:r>
        <w:rPr>
          <w:noProof/>
        </w:rPr>
        <w:t>Лекция 12. Усложненный (развитой) директ-костинг.</w:t>
      </w:r>
      <w:r>
        <w:rPr>
          <w:noProof/>
        </w:rPr>
        <w:tab/>
      </w:r>
      <w:bookmarkStart w:id="4" w:name="_Hlt515095691"/>
      <w:r>
        <w:rPr>
          <w:noProof/>
        </w:rPr>
        <w:fldChar w:fldCharType="begin"/>
      </w:r>
      <w:r>
        <w:rPr>
          <w:noProof/>
        </w:rPr>
        <w:instrText xml:space="preserve"> PAGEREF _Toc485116384 \h </w:instrText>
      </w:r>
      <w:r>
        <w:rPr>
          <w:noProof/>
        </w:rPr>
      </w:r>
      <w:r>
        <w:rPr>
          <w:noProof/>
        </w:rPr>
        <w:fldChar w:fldCharType="separate"/>
      </w:r>
      <w:r>
        <w:rPr>
          <w:noProof/>
        </w:rPr>
        <w:t>74</w:t>
      </w:r>
      <w:r>
        <w:rPr>
          <w:noProof/>
        </w:rPr>
        <w:fldChar w:fldCharType="end"/>
      </w:r>
      <w:bookmarkEnd w:id="4"/>
    </w:p>
    <w:p w:rsidR="00433A29" w:rsidRDefault="00C85F96">
      <w:pPr>
        <w:pStyle w:val="10"/>
        <w:tabs>
          <w:tab w:val="right" w:leader="dot" w:pos="9911"/>
        </w:tabs>
        <w:rPr>
          <w:noProof/>
        </w:rPr>
      </w:pPr>
      <w:r>
        <w:rPr>
          <w:noProof/>
        </w:rPr>
        <w:t>Лекция 13. Анализ принятия решений на краткосрочный период</w:t>
      </w:r>
      <w:r>
        <w:rPr>
          <w:noProof/>
        </w:rPr>
        <w:tab/>
      </w:r>
      <w:bookmarkStart w:id="5" w:name="_Hlt515183776"/>
      <w:r>
        <w:rPr>
          <w:noProof/>
        </w:rPr>
        <w:fldChar w:fldCharType="begin"/>
      </w:r>
      <w:r>
        <w:rPr>
          <w:noProof/>
        </w:rPr>
        <w:instrText xml:space="preserve"> PAGEREF _Toc485116385 \h </w:instrText>
      </w:r>
      <w:r>
        <w:rPr>
          <w:noProof/>
        </w:rPr>
      </w:r>
      <w:r>
        <w:rPr>
          <w:noProof/>
        </w:rPr>
        <w:fldChar w:fldCharType="separate"/>
      </w:r>
      <w:r>
        <w:rPr>
          <w:noProof/>
        </w:rPr>
        <w:t>76</w:t>
      </w:r>
      <w:r>
        <w:rPr>
          <w:noProof/>
        </w:rPr>
        <w:fldChar w:fldCharType="end"/>
      </w:r>
      <w:bookmarkEnd w:id="5"/>
    </w:p>
    <w:p w:rsidR="00433A29" w:rsidRDefault="00C85F96">
      <w:pPr>
        <w:pStyle w:val="10"/>
        <w:tabs>
          <w:tab w:val="right" w:leader="dot" w:pos="9911"/>
        </w:tabs>
        <w:rPr>
          <w:noProof/>
        </w:rPr>
      </w:pPr>
      <w:r>
        <w:rPr>
          <w:noProof/>
        </w:rPr>
        <w:t>Лекция 14. Принятие нестандартных решений.</w:t>
      </w:r>
      <w:r>
        <w:rPr>
          <w:noProof/>
        </w:rPr>
        <w:tab/>
      </w:r>
      <w:r>
        <w:rPr>
          <w:noProof/>
        </w:rPr>
        <w:fldChar w:fldCharType="begin"/>
      </w:r>
      <w:r>
        <w:rPr>
          <w:noProof/>
        </w:rPr>
        <w:instrText xml:space="preserve"> PAGEREF _Toc485116386 \h </w:instrText>
      </w:r>
      <w:r>
        <w:rPr>
          <w:noProof/>
        </w:rPr>
      </w:r>
      <w:r>
        <w:rPr>
          <w:noProof/>
        </w:rPr>
        <w:fldChar w:fldCharType="separate"/>
      </w:r>
      <w:r>
        <w:rPr>
          <w:noProof/>
        </w:rPr>
        <w:t>79</w:t>
      </w:r>
      <w:r>
        <w:rPr>
          <w:noProof/>
        </w:rPr>
        <w:fldChar w:fldCharType="end"/>
      </w:r>
    </w:p>
    <w:p w:rsidR="00433A29" w:rsidRDefault="00C85F96">
      <w:pPr>
        <w:pStyle w:val="10"/>
        <w:tabs>
          <w:tab w:val="right" w:leader="dot" w:pos="9911"/>
        </w:tabs>
        <w:rPr>
          <w:noProof/>
        </w:rPr>
      </w:pPr>
      <w:r>
        <w:rPr>
          <w:noProof/>
          <w:u w:val="single"/>
        </w:rPr>
        <w:lastRenderedPageBreak/>
        <w:t>Решение о том, стоит ли модернизировать производственную линию.</w:t>
      </w:r>
      <w:r>
        <w:rPr>
          <w:noProof/>
        </w:rPr>
        <w:tab/>
      </w:r>
      <w:r>
        <w:rPr>
          <w:noProof/>
        </w:rPr>
        <w:fldChar w:fldCharType="begin"/>
      </w:r>
      <w:r>
        <w:rPr>
          <w:noProof/>
        </w:rPr>
        <w:instrText xml:space="preserve"> PAGEREF _Toc485116387 \h </w:instrText>
      </w:r>
      <w:r>
        <w:rPr>
          <w:noProof/>
        </w:rPr>
      </w:r>
      <w:r>
        <w:rPr>
          <w:noProof/>
        </w:rPr>
        <w:fldChar w:fldCharType="separate"/>
      </w:r>
      <w:r>
        <w:rPr>
          <w:noProof/>
        </w:rPr>
        <w:t>80</w:t>
      </w:r>
      <w:r>
        <w:rPr>
          <w:noProof/>
        </w:rPr>
        <w:fldChar w:fldCharType="end"/>
      </w:r>
    </w:p>
    <w:p w:rsidR="00433A29" w:rsidRDefault="00C85F96">
      <w:pPr>
        <w:pStyle w:val="10"/>
        <w:tabs>
          <w:tab w:val="right" w:leader="dot" w:pos="9911"/>
        </w:tabs>
        <w:rPr>
          <w:noProof/>
        </w:rPr>
      </w:pPr>
      <w:r>
        <w:rPr>
          <w:b w:val="0"/>
          <w:noProof/>
        </w:rPr>
        <w:t>Таблица 1. Релевантные затраты.</w:t>
      </w:r>
      <w:r>
        <w:rPr>
          <w:noProof/>
        </w:rPr>
        <w:tab/>
      </w:r>
      <w:r>
        <w:rPr>
          <w:noProof/>
        </w:rPr>
        <w:fldChar w:fldCharType="begin"/>
      </w:r>
      <w:r>
        <w:rPr>
          <w:noProof/>
        </w:rPr>
        <w:instrText xml:space="preserve"> PAGEREF _Toc485116388 \h </w:instrText>
      </w:r>
      <w:r>
        <w:rPr>
          <w:noProof/>
        </w:rPr>
      </w:r>
      <w:r>
        <w:rPr>
          <w:noProof/>
        </w:rPr>
        <w:fldChar w:fldCharType="separate"/>
      </w:r>
      <w:r>
        <w:rPr>
          <w:noProof/>
        </w:rPr>
        <w:t>81</w:t>
      </w:r>
      <w:r>
        <w:rPr>
          <w:noProof/>
        </w:rPr>
        <w:fldChar w:fldCharType="end"/>
      </w:r>
    </w:p>
    <w:p w:rsidR="00433A29" w:rsidRDefault="00C85F96">
      <w:pPr>
        <w:pStyle w:val="10"/>
        <w:tabs>
          <w:tab w:val="right" w:leader="dot" w:pos="9911"/>
        </w:tabs>
        <w:rPr>
          <w:noProof/>
        </w:rPr>
      </w:pPr>
      <w:r>
        <w:rPr>
          <w:noProof/>
        </w:rPr>
        <w:t>Лекция 15. Учет по центрам ответственности.</w:t>
      </w:r>
      <w:r>
        <w:rPr>
          <w:noProof/>
        </w:rPr>
        <w:tab/>
      </w:r>
      <w:r>
        <w:rPr>
          <w:noProof/>
        </w:rPr>
        <w:fldChar w:fldCharType="begin"/>
      </w:r>
      <w:r>
        <w:rPr>
          <w:noProof/>
        </w:rPr>
        <w:instrText xml:space="preserve"> PAGEREF _Toc485116389 \h </w:instrText>
      </w:r>
      <w:r>
        <w:rPr>
          <w:noProof/>
        </w:rPr>
      </w:r>
      <w:r>
        <w:rPr>
          <w:noProof/>
        </w:rPr>
        <w:fldChar w:fldCharType="separate"/>
      </w:r>
      <w:r>
        <w:rPr>
          <w:noProof/>
        </w:rPr>
        <w:t>84</w:t>
      </w:r>
      <w:r>
        <w:rPr>
          <w:noProof/>
        </w:rPr>
        <w:fldChar w:fldCharType="end"/>
      </w:r>
    </w:p>
    <w:p w:rsidR="00433A29" w:rsidRDefault="00C85F96">
      <w:pPr>
        <w:pStyle w:val="22"/>
        <w:tabs>
          <w:tab w:val="right" w:leader="dot" w:pos="9911"/>
        </w:tabs>
        <w:rPr>
          <w:noProof/>
        </w:rPr>
      </w:pPr>
      <w:r>
        <w:rPr>
          <w:noProof/>
        </w:rPr>
        <w:t>4 функции управления:</w:t>
      </w:r>
      <w:r>
        <w:rPr>
          <w:noProof/>
        </w:rPr>
        <w:tab/>
      </w:r>
      <w:bookmarkStart w:id="6" w:name="_Hlt515606393"/>
      <w:r>
        <w:rPr>
          <w:noProof/>
        </w:rPr>
        <w:fldChar w:fldCharType="begin"/>
      </w:r>
      <w:r>
        <w:rPr>
          <w:noProof/>
        </w:rPr>
        <w:instrText xml:space="preserve"> PAGEREF _Toc485116390 \h </w:instrText>
      </w:r>
      <w:r>
        <w:rPr>
          <w:noProof/>
        </w:rPr>
      </w:r>
      <w:r>
        <w:rPr>
          <w:noProof/>
        </w:rPr>
        <w:fldChar w:fldCharType="separate"/>
      </w:r>
      <w:r>
        <w:rPr>
          <w:noProof/>
        </w:rPr>
        <w:t>96</w:t>
      </w:r>
      <w:r>
        <w:rPr>
          <w:noProof/>
        </w:rPr>
        <w:fldChar w:fldCharType="end"/>
      </w:r>
      <w:bookmarkEnd w:id="6"/>
    </w:p>
    <w:p w:rsidR="00433A29" w:rsidRDefault="00C85F96">
      <w:pPr>
        <w:jc w:val="center"/>
        <w:rPr>
          <w:b/>
          <w:sz w:val="36"/>
        </w:rPr>
      </w:pPr>
      <w:r>
        <w:rPr>
          <w:b/>
          <w:sz w:val="28"/>
        </w:rPr>
        <w:fldChar w:fldCharType="end"/>
      </w:r>
    </w:p>
    <w:p w:rsidR="00433A29" w:rsidRDefault="00433A29">
      <w:pPr>
        <w:pStyle w:val="1"/>
        <w:rPr>
          <w:sz w:val="36"/>
        </w:rPr>
      </w:pPr>
    </w:p>
    <w:p w:rsidR="00433A29" w:rsidRDefault="00C85F96">
      <w:pPr>
        <w:pStyle w:val="1"/>
      </w:pPr>
      <w:r>
        <w:rPr>
          <w:sz w:val="36"/>
        </w:rPr>
        <w:br w:type="page"/>
      </w:r>
      <w:bookmarkStart w:id="7" w:name="_Toc471972540"/>
      <w:bookmarkStart w:id="8" w:name="_Toc471974618"/>
      <w:bookmarkStart w:id="9" w:name="_Toc471974820"/>
      <w:bookmarkStart w:id="10" w:name="_Toc471974862"/>
      <w:bookmarkStart w:id="11" w:name="_Toc471975161"/>
      <w:bookmarkStart w:id="12" w:name="_Toc471984499"/>
      <w:bookmarkStart w:id="13" w:name="_Toc471984640"/>
      <w:bookmarkStart w:id="14" w:name="_Toc485116340"/>
      <w:r>
        <w:lastRenderedPageBreak/>
        <w:t>Лекция 1. Введение в бухгалтерский управленческий учет</w:t>
      </w:r>
      <w:bookmarkEnd w:id="7"/>
      <w:bookmarkEnd w:id="8"/>
      <w:bookmarkEnd w:id="9"/>
      <w:bookmarkEnd w:id="10"/>
      <w:bookmarkEnd w:id="11"/>
      <w:bookmarkEnd w:id="12"/>
      <w:bookmarkEnd w:id="13"/>
      <w:bookmarkEnd w:id="14"/>
    </w:p>
    <w:p w:rsidR="00433A29" w:rsidRDefault="00433A29">
      <w:pPr>
        <w:rPr>
          <w:lang w:val="en-US"/>
        </w:rPr>
      </w:pPr>
    </w:p>
    <w:p w:rsidR="00433A29" w:rsidRDefault="00433A29">
      <w:pPr>
        <w:rPr>
          <w:lang w:val="en-US"/>
        </w:rPr>
      </w:pPr>
    </w:p>
    <w:p w:rsidR="00433A29" w:rsidRDefault="00433A29">
      <w:pPr>
        <w:rPr>
          <w:lang w:val="en-US"/>
        </w:rPr>
      </w:pPr>
    </w:p>
    <w:p w:rsidR="00433A29" w:rsidRDefault="00CF5398">
      <w:pPr>
        <w:rPr>
          <w:lang w:val="en-US"/>
        </w:rPr>
      </w:pPr>
      <w:r>
        <w:rPr>
          <w:noProof/>
        </w:rPr>
        <w:pict>
          <v:rect id="_x0000_s1477" style="position:absolute;margin-left:131.15pt;margin-top:-.05pt;width:171pt;height:45pt;z-index:251607040;mso-position-horizontal:absolute;mso-position-horizontal-relative:text;mso-position-vertical:absolute;mso-position-vertical-relative:text" o:allowincell="f">
            <v:textbox>
              <w:txbxContent>
                <w:p w:rsidR="00433A29" w:rsidRDefault="00C85F96">
                  <w:pPr>
                    <w:jc w:val="center"/>
                  </w:pPr>
                  <w:r>
                    <w:t>БУХГАЛТЕРСКИЙ УЧЕТ</w:t>
                  </w:r>
                </w:p>
                <w:p w:rsidR="00433A29" w:rsidRDefault="00433A29"/>
              </w:txbxContent>
            </v:textbox>
          </v:rect>
        </w:pict>
      </w:r>
    </w:p>
    <w:p w:rsidR="00433A29" w:rsidRDefault="00CF5398">
      <w:pPr>
        <w:rPr>
          <w:lang w:val="en-US"/>
        </w:rPr>
      </w:pPr>
      <w:r>
        <w:rPr>
          <w:noProof/>
        </w:rPr>
        <w:pict>
          <v:line id="_x0000_s1485" style="position:absolute;z-index:251614208;mso-position-horizontal:absolute;mso-position-horizontal-relative:text;mso-position-vertical:absolute;mso-position-vertical-relative:text" from="374.15pt,6.45pt" to="374.15pt,60.45pt" o:allowincell="f"/>
        </w:pict>
      </w:r>
      <w:r>
        <w:rPr>
          <w:noProof/>
        </w:rPr>
        <w:pict>
          <v:line id="_x0000_s1484" style="position:absolute;z-index:251613184;mso-position-horizontal:absolute;mso-position-horizontal-relative:text;mso-position-vertical:absolute;mso-position-vertical-relative:text" from="302.15pt,6.45pt" to="374.15pt,6.45pt" o:allowincell="f"/>
        </w:pict>
      </w:r>
      <w:r>
        <w:rPr>
          <w:noProof/>
        </w:rPr>
        <w:pict>
          <v:line id="_x0000_s1483" style="position:absolute;z-index:251612160;mso-position-horizontal:absolute;mso-position-horizontal-relative:text;mso-position-vertical:absolute;mso-position-vertical-relative:text" from="302.15pt,6.45pt" to="302.15pt,6.45pt" o:allowincell="f"/>
        </w:pict>
      </w:r>
    </w:p>
    <w:p w:rsidR="00433A29" w:rsidRDefault="00CF5398">
      <w:pPr>
        <w:rPr>
          <w:lang w:val="en-US"/>
        </w:rPr>
      </w:pPr>
      <w:r>
        <w:rPr>
          <w:noProof/>
        </w:rPr>
        <w:pict>
          <v:line id="_x0000_s1487" style="position:absolute;z-index:251616256;mso-position-horizontal:absolute;mso-position-horizontal-relative:text;mso-position-vertical:absolute;mso-position-vertical-relative:text" from="50.15pt,3.95pt" to="50.15pt,48.95pt" o:allowincell="f"/>
        </w:pict>
      </w:r>
      <w:r>
        <w:rPr>
          <w:noProof/>
        </w:rPr>
        <w:pict>
          <v:line id="_x0000_s1486" style="position:absolute;flip:x;z-index:251615232;mso-position-horizontal:absolute;mso-position-horizontal-relative:text;mso-position-vertical:absolute;mso-position-vertical-relative:text" from="50.15pt,3.95pt" to="131.15pt,3.95pt" o:allowincell="f"/>
        </w:pict>
      </w:r>
    </w:p>
    <w:p w:rsidR="00433A29" w:rsidRDefault="00CF5398">
      <w:pPr>
        <w:rPr>
          <w:lang w:val="en-US"/>
        </w:rPr>
      </w:pPr>
      <w:r>
        <w:rPr>
          <w:noProof/>
        </w:rPr>
        <w:pict>
          <v:line id="_x0000_s1482" style="position:absolute;z-index:251611136;mso-position-horizontal:absolute;mso-position-horizontal-relative:text;mso-position-vertical:absolute;mso-position-vertical-relative:text" from="221.15pt,10.45pt" to="221.15pt,37.45pt" o:allowincell="f"/>
        </w:pict>
      </w:r>
    </w:p>
    <w:p w:rsidR="00433A29" w:rsidRDefault="00433A29">
      <w:pPr>
        <w:jc w:val="center"/>
        <w:rPr>
          <w:lang w:val="en-US"/>
        </w:rPr>
      </w:pPr>
    </w:p>
    <w:p w:rsidR="00433A29" w:rsidRDefault="00433A29">
      <w:pPr>
        <w:rPr>
          <w:lang w:val="en-US"/>
        </w:rPr>
      </w:pPr>
    </w:p>
    <w:p w:rsidR="00433A29" w:rsidRDefault="00CF5398">
      <w:pPr>
        <w:tabs>
          <w:tab w:val="left" w:pos="2830"/>
        </w:tabs>
        <w:rPr>
          <w:lang w:val="en-US"/>
        </w:rPr>
      </w:pPr>
      <w:r>
        <w:rPr>
          <w:noProof/>
        </w:rPr>
        <w:pict>
          <v:rect id="_x0000_s1481" style="position:absolute;margin-left:338.15pt;margin-top:2.95pt;width:117pt;height:45pt;z-index:251610112;mso-position-horizontal:absolute;mso-position-horizontal-relative:text;mso-position-vertical:absolute;mso-position-vertical-relative:text" o:allowincell="f">
            <v:textbox>
              <w:txbxContent>
                <w:p w:rsidR="00433A29" w:rsidRDefault="00C85F96">
                  <w:pPr>
                    <w:jc w:val="center"/>
                  </w:pPr>
                  <w:r>
                    <w:t>УПРАВЛЕНЧЕСКИЙ УЧЕТ</w:t>
                  </w:r>
                </w:p>
              </w:txbxContent>
            </v:textbox>
          </v:rect>
        </w:pict>
      </w:r>
      <w:r>
        <w:rPr>
          <w:noProof/>
        </w:rPr>
        <w:pict>
          <v:rect id="_x0000_s1480" style="position:absolute;margin-left:176.15pt;margin-top:2.95pt;width:99pt;height:45pt;z-index:251609088;mso-position-horizontal:absolute;mso-position-horizontal-relative:text;mso-position-vertical:absolute;mso-position-vertical-relative:text" o:allowincell="f">
            <v:textbox>
              <w:txbxContent>
                <w:p w:rsidR="00433A29" w:rsidRDefault="00C85F96">
                  <w:pPr>
                    <w:jc w:val="center"/>
                  </w:pPr>
                  <w:r>
                    <w:t>ФИНАНСОВЫЙ УЧЕТ</w:t>
                  </w:r>
                </w:p>
              </w:txbxContent>
            </v:textbox>
          </v:rect>
        </w:pict>
      </w:r>
      <w:r>
        <w:rPr>
          <w:noProof/>
        </w:rPr>
        <w:pict>
          <v:rect id="_x0000_s1479" style="position:absolute;margin-left:5.15pt;margin-top:2.95pt;width:99pt;height:45pt;z-index:251608064;mso-position-horizontal:absolute;mso-position-horizontal-relative:text;mso-position-vertical:absolute;mso-position-vertical-relative:text" o:allowincell="f">
            <v:textbox>
              <w:txbxContent>
                <w:p w:rsidR="00433A29" w:rsidRDefault="00C85F96">
                  <w:pPr>
                    <w:jc w:val="center"/>
                  </w:pPr>
                  <w:r>
                    <w:t>ОПЕРЕТИВНЫЙ УЧЕТ</w:t>
                  </w:r>
                </w:p>
              </w:txbxContent>
            </v:textbox>
          </v:rect>
        </w:pict>
      </w:r>
      <w:r w:rsidR="00C85F96">
        <w:rPr>
          <w:lang w:val="en-US"/>
        </w:rPr>
        <w:tab/>
      </w:r>
    </w:p>
    <w:p w:rsidR="00433A29" w:rsidRDefault="00433A29">
      <w:pPr>
        <w:rPr>
          <w:lang w:val="en-US"/>
        </w:rPr>
      </w:pPr>
    </w:p>
    <w:p w:rsidR="00433A29" w:rsidRDefault="00433A29">
      <w:pPr>
        <w:pStyle w:val="a8"/>
        <w:tabs>
          <w:tab w:val="clear" w:pos="4153"/>
          <w:tab w:val="clear" w:pos="8306"/>
        </w:tabs>
        <w:rPr>
          <w:lang w:val="en-US"/>
        </w:rPr>
      </w:pPr>
    </w:p>
    <w:p w:rsidR="00433A29" w:rsidRDefault="00433A29">
      <w:pPr>
        <w:rPr>
          <w:lang w:val="en-US"/>
        </w:rPr>
      </w:pPr>
    </w:p>
    <w:p w:rsidR="00433A29" w:rsidRDefault="00433A29">
      <w:pPr>
        <w:rPr>
          <w:lang w:val="en-US"/>
        </w:rPr>
      </w:pPr>
    </w:p>
    <w:p w:rsidR="00433A29" w:rsidRDefault="00C85F96">
      <w:pPr>
        <w:rPr>
          <w:b/>
          <w:i/>
          <w:sz w:val="24"/>
        </w:rPr>
      </w:pPr>
      <w:r>
        <w:rPr>
          <w:b/>
          <w:i/>
          <w:sz w:val="24"/>
        </w:rPr>
        <w:t>Цель бухгалтерского учета:</w:t>
      </w:r>
    </w:p>
    <w:p w:rsidR="00433A29" w:rsidRDefault="00C85F96">
      <w:pPr>
        <w:ind w:firstLine="284"/>
        <w:jc w:val="both"/>
        <w:rPr>
          <w:sz w:val="24"/>
        </w:rPr>
      </w:pPr>
      <w:r>
        <w:rPr>
          <w:sz w:val="24"/>
        </w:rPr>
        <w:t xml:space="preserve">Сравнение управленческого и финансового учета. Бухгалтерский учет -  это система измерения, обработки, оценки и передачи финансовой информации о хозяйственном субъекте заинтересованным пользователям. Пользователи информации различны, информация используется для различных целей. Бухгалтерский учет, с точки зрения предоставления информации, подразделяется на управленческий и финансовый учет. </w:t>
      </w:r>
    </w:p>
    <w:p w:rsidR="00433A29" w:rsidRDefault="00C85F96">
      <w:pPr>
        <w:ind w:firstLine="284"/>
        <w:jc w:val="both"/>
        <w:rPr>
          <w:sz w:val="24"/>
        </w:rPr>
      </w:pPr>
      <w:r>
        <w:rPr>
          <w:sz w:val="24"/>
        </w:rPr>
        <w:t>Финансовый учет предоставляет информацию, прежде всего, государственным органам и структурам (в налоговые службы, вышестоящие  органы и др.) – внешним пользователям, для контроля за деятельностью предприятия.</w:t>
      </w:r>
    </w:p>
    <w:p w:rsidR="00433A29" w:rsidRDefault="00C85F96">
      <w:pPr>
        <w:ind w:firstLine="284"/>
        <w:jc w:val="both"/>
        <w:rPr>
          <w:sz w:val="24"/>
        </w:rPr>
      </w:pPr>
      <w:r>
        <w:rPr>
          <w:sz w:val="24"/>
        </w:rPr>
        <w:t>Управленческий учет – система управления прибылью и издержками. Управленческий учет обеспечивает информацией внутренних пользователей (руководителям структурных подразделений и др.) для анализа хозяйственной деятельности, контроля, планирования.</w:t>
      </w:r>
    </w:p>
    <w:p w:rsidR="00433A29" w:rsidRDefault="00C85F96">
      <w:pPr>
        <w:ind w:firstLine="284"/>
        <w:jc w:val="both"/>
        <w:rPr>
          <w:i/>
          <w:sz w:val="24"/>
        </w:rPr>
      </w:pPr>
      <w:r>
        <w:rPr>
          <w:i/>
          <w:sz w:val="24"/>
        </w:rPr>
        <w:t>Учет, используемый в других странах:</w:t>
      </w:r>
    </w:p>
    <w:p w:rsidR="00433A29" w:rsidRDefault="00C85F96" w:rsidP="00C85F96">
      <w:pPr>
        <w:numPr>
          <w:ilvl w:val="0"/>
          <w:numId w:val="73"/>
        </w:numPr>
        <w:jc w:val="both"/>
        <w:rPr>
          <w:i/>
          <w:sz w:val="24"/>
        </w:rPr>
      </w:pPr>
      <w:r>
        <w:rPr>
          <w:i/>
          <w:sz w:val="24"/>
        </w:rPr>
        <w:t>Англо-саксонские:управленческий учет</w:t>
      </w:r>
    </w:p>
    <w:p w:rsidR="00433A29" w:rsidRDefault="00C85F96" w:rsidP="00C85F96">
      <w:pPr>
        <w:numPr>
          <w:ilvl w:val="0"/>
          <w:numId w:val="73"/>
        </w:numPr>
        <w:jc w:val="both"/>
        <w:rPr>
          <w:i/>
          <w:sz w:val="24"/>
        </w:rPr>
      </w:pPr>
      <w:r>
        <w:rPr>
          <w:i/>
          <w:sz w:val="24"/>
        </w:rPr>
        <w:t>Западная Европа: контроллинг</w:t>
      </w:r>
    </w:p>
    <w:p w:rsidR="00433A29" w:rsidRDefault="00C85F96" w:rsidP="00C85F96">
      <w:pPr>
        <w:numPr>
          <w:ilvl w:val="0"/>
          <w:numId w:val="73"/>
        </w:numPr>
        <w:jc w:val="both"/>
        <w:rPr>
          <w:i/>
          <w:sz w:val="24"/>
        </w:rPr>
      </w:pPr>
      <w:r>
        <w:rPr>
          <w:i/>
          <w:sz w:val="24"/>
        </w:rPr>
        <w:t>Россия: вопрос о том, какой учет применять до сих пор не решен.</w:t>
      </w:r>
    </w:p>
    <w:p w:rsidR="00433A29" w:rsidRDefault="00433A29">
      <w:pPr>
        <w:ind w:left="284"/>
        <w:jc w:val="both"/>
        <w:rPr>
          <w:sz w:val="24"/>
        </w:rPr>
      </w:pPr>
    </w:p>
    <w:p w:rsidR="00433A29" w:rsidRDefault="00CF5398">
      <w:pPr>
        <w:ind w:firstLine="284"/>
        <w:jc w:val="both"/>
        <w:rPr>
          <w:i/>
          <w:sz w:val="24"/>
        </w:rPr>
      </w:pPr>
      <w:r>
        <w:rPr>
          <w:i/>
          <w:noProof/>
        </w:rPr>
        <w:pict>
          <v:rect id="_x0000_s1492" style="position:absolute;left:0;text-align:left;margin-left:149.15pt;margin-top:7.9pt;width:117pt;height:45pt;z-index:251617280;mso-position-horizontal:absolute;mso-position-horizontal-relative:text;mso-position-vertical:absolute;mso-position-vertical-relative:text" o:allowincell="f">
            <v:textbox>
              <w:txbxContent>
                <w:p w:rsidR="00433A29" w:rsidRDefault="00C85F96">
                  <w:pPr>
                    <w:jc w:val="center"/>
                    <w:rPr>
                      <w:b/>
                    </w:rPr>
                  </w:pPr>
                  <w:r>
                    <w:rPr>
                      <w:b/>
                    </w:rPr>
                    <w:t>ДИРЕКТОР</w:t>
                  </w:r>
                </w:p>
              </w:txbxContent>
            </v:textbox>
          </v:rect>
        </w:pict>
      </w:r>
    </w:p>
    <w:p w:rsidR="00433A29" w:rsidRDefault="00CF5398">
      <w:pPr>
        <w:ind w:firstLine="284"/>
        <w:jc w:val="both"/>
        <w:rPr>
          <w:sz w:val="24"/>
        </w:rPr>
      </w:pPr>
      <w:r>
        <w:rPr>
          <w:noProof/>
        </w:rPr>
        <w:pict>
          <v:line id="_x0000_s1522" style="position:absolute;left:0;text-align:left;z-index:251636736;mso-position-horizontal:absolute;mso-position-horizontal-relative:text;mso-position-vertical:absolute;mso-position-vertical-relative:text" from="113.15pt,12.1pt" to="113.15pt,57.1pt" o:allowincell="f"/>
        </w:pict>
      </w:r>
      <w:r>
        <w:rPr>
          <w:noProof/>
        </w:rPr>
        <w:pict>
          <v:line id="_x0000_s1521" style="position:absolute;left:0;text-align:left;z-index:251635712;mso-position-horizontal:absolute;mso-position-horizontal-relative:text;mso-position-vertical:absolute;mso-position-vertical-relative:text" from="365.15pt,12.1pt" to="365.15pt,57.1pt" o:allowincell="f"/>
        </w:pict>
      </w:r>
      <w:r>
        <w:rPr>
          <w:noProof/>
        </w:rPr>
        <w:pict>
          <v:line id="_x0000_s1520" style="position:absolute;left:0;text-align:left;z-index:251634688;mso-position-horizontal:absolute;mso-position-horizontal-relative:text;mso-position-vertical:absolute;mso-position-vertical-relative:text" from="455.15pt,12.1pt" to="455.15pt,57.1pt" o:allowincell="f"/>
        </w:pict>
      </w:r>
      <w:r>
        <w:rPr>
          <w:noProof/>
        </w:rPr>
        <w:pict>
          <v:line id="_x0000_s1519" style="position:absolute;left:0;text-align:left;z-index:251633664;mso-position-horizontal:absolute;mso-position-horizontal-relative:text;mso-position-vertical:absolute;mso-position-vertical-relative:text" from="266.15pt,12.1pt" to="455.15pt,12.1pt" o:allowincell="f"/>
        </w:pict>
      </w:r>
      <w:r>
        <w:rPr>
          <w:noProof/>
        </w:rPr>
        <w:pict>
          <v:line id="_x0000_s1514" style="position:absolute;left:0;text-align:left;z-index:251630592;mso-position-horizontal:absolute;mso-position-horizontal-relative:text;mso-position-vertical:absolute;mso-position-vertical-relative:text" from="50.15pt,12.1pt" to="50.15pt,57.1pt" o:allowincell="f"/>
        </w:pict>
      </w:r>
      <w:r>
        <w:rPr>
          <w:noProof/>
        </w:rPr>
        <w:pict>
          <v:line id="_x0000_s1512" style="position:absolute;left:0;text-align:left;flip:x;z-index:251629568;mso-position-horizontal:absolute;mso-position-horizontal-relative:text;mso-position-vertical:absolute;mso-position-vertical-relative:text" from="50.15pt,12.1pt" to="149.15pt,12.1pt" o:allowincell="f"/>
        </w:pict>
      </w:r>
    </w:p>
    <w:p w:rsidR="00433A29" w:rsidRDefault="00433A29">
      <w:pPr>
        <w:ind w:firstLine="284"/>
        <w:jc w:val="both"/>
        <w:rPr>
          <w:sz w:val="24"/>
        </w:rPr>
      </w:pPr>
    </w:p>
    <w:p w:rsidR="00433A29" w:rsidRDefault="00CF5398">
      <w:pPr>
        <w:ind w:firstLine="284"/>
        <w:jc w:val="both"/>
        <w:rPr>
          <w:sz w:val="24"/>
        </w:rPr>
      </w:pPr>
      <w:r>
        <w:rPr>
          <w:noProof/>
        </w:rPr>
        <w:pict>
          <v:line id="_x0000_s1517" style="position:absolute;left:0;text-align:left;z-index:251632640;mso-position-horizontal:absolute;mso-position-horizontal-relative:text;mso-position-vertical:absolute;mso-position-vertical-relative:text" from="257.15pt,11.5pt" to="257.15pt,29.5pt" o:allowincell="f"/>
        </w:pict>
      </w:r>
      <w:r>
        <w:rPr>
          <w:noProof/>
        </w:rPr>
        <w:pict>
          <v:line id="_x0000_s1516" style="position:absolute;left:0;text-align:left;z-index:251631616;mso-position-horizontal:absolute;mso-position-horizontal-relative:text;mso-position-vertical:absolute;mso-position-vertical-relative:text" from="176.15pt,11.5pt" to="176.15pt,29.5pt" o:allowincell="f"/>
        </w:pict>
      </w:r>
    </w:p>
    <w:p w:rsidR="00433A29" w:rsidRDefault="00433A29">
      <w:pPr>
        <w:ind w:firstLine="284"/>
        <w:jc w:val="both"/>
        <w:rPr>
          <w:sz w:val="24"/>
        </w:rPr>
      </w:pPr>
    </w:p>
    <w:p w:rsidR="00433A29" w:rsidRDefault="00CF5398">
      <w:pPr>
        <w:ind w:firstLine="284"/>
        <w:jc w:val="both"/>
        <w:rPr>
          <w:sz w:val="24"/>
        </w:rPr>
      </w:pPr>
      <w:r>
        <w:rPr>
          <w:noProof/>
        </w:rPr>
        <w:pict>
          <v:rect id="_x0000_s1499" style="position:absolute;left:0;text-align:left;margin-left:248.15pt;margin-top:1.9pt;width:81pt;height:36pt;z-index:251621376;mso-position-horizontal:absolute;mso-position-horizontal-relative:text;mso-position-vertical:absolute;mso-position-vertical-relative:text" o:allowincell="f">
            <v:textbox>
              <w:txbxContent>
                <w:p w:rsidR="00433A29" w:rsidRDefault="00C85F96">
                  <w:pPr>
                    <w:rPr>
                      <w:b/>
                    </w:rPr>
                  </w:pPr>
                  <w:r>
                    <w:rPr>
                      <w:b/>
                    </w:rPr>
                    <w:t>ПЕРСОНАЛ</w:t>
                  </w:r>
                </w:p>
              </w:txbxContent>
            </v:textbox>
          </v:rect>
        </w:pict>
      </w:r>
      <w:r>
        <w:rPr>
          <w:noProof/>
        </w:rPr>
        <w:pict>
          <v:rect id="_x0000_s1496" style="position:absolute;left:0;text-align:left;margin-left:5.15pt;margin-top:1.9pt;width:1in;height:36pt;z-index:251618304;mso-position-horizontal:absolute;mso-position-horizontal-relative:text;mso-position-vertical:absolute;mso-position-vertical-relative:text" o:allowincell="f">
            <v:textbox>
              <w:txbxContent>
                <w:p w:rsidR="00433A29" w:rsidRDefault="00C85F96">
                  <w:pPr>
                    <w:rPr>
                      <w:b/>
                    </w:rPr>
                  </w:pPr>
                  <w:r>
                    <w:rPr>
                      <w:b/>
                    </w:rPr>
                    <w:t>ЗАКУПКИ</w:t>
                  </w:r>
                </w:p>
              </w:txbxContent>
            </v:textbox>
          </v:rect>
        </w:pict>
      </w:r>
      <w:r>
        <w:rPr>
          <w:noProof/>
        </w:rPr>
        <w:pict>
          <v:rect id="_x0000_s1497" style="position:absolute;left:0;text-align:left;margin-left:86.15pt;margin-top:1.9pt;width:60pt;height:36pt;z-index:251619328;mso-position-horizontal:absolute;mso-position-horizontal-relative:text;mso-position-vertical:absolute;mso-position-vertical-relative:text" o:allowincell="f">
            <v:textbox>
              <w:txbxContent>
                <w:p w:rsidR="00433A29" w:rsidRDefault="00C85F96">
                  <w:pPr>
                    <w:rPr>
                      <w:b/>
                    </w:rPr>
                  </w:pPr>
                  <w:r>
                    <w:rPr>
                      <w:b/>
                    </w:rPr>
                    <w:t>СБЫТ</w:t>
                  </w:r>
                </w:p>
              </w:txbxContent>
            </v:textbox>
          </v:rect>
        </w:pict>
      </w:r>
      <w:r>
        <w:rPr>
          <w:noProof/>
        </w:rPr>
        <w:pict>
          <v:rect id="_x0000_s1498" style="position:absolute;left:0;text-align:left;margin-left:158.15pt;margin-top:1.9pt;width:1in;height:36pt;z-index:251620352;mso-position-horizontal:absolute;mso-position-horizontal-relative:text;mso-position-vertical:absolute;mso-position-vertical-relative:text" o:allowincell="f">
            <v:textbox>
              <w:txbxContent>
                <w:p w:rsidR="00433A29" w:rsidRDefault="00C85F96">
                  <w:pPr>
                    <w:rPr>
                      <w:b/>
                    </w:rPr>
                  </w:pPr>
                  <w:r>
                    <w:rPr>
                      <w:b/>
                    </w:rPr>
                    <w:t>ФИНАНСЫ</w:t>
                  </w:r>
                </w:p>
              </w:txbxContent>
            </v:textbox>
          </v:rect>
        </w:pict>
      </w:r>
      <w:r>
        <w:rPr>
          <w:noProof/>
        </w:rPr>
        <w:pict>
          <v:rect id="_x0000_s1501" style="position:absolute;left:0;text-align:left;margin-left:338.15pt;margin-top:1.9pt;width:1in;height:36pt;z-index:251623424;mso-position-horizontal:absolute;mso-position-horizontal-relative:text;mso-position-vertical:absolute;mso-position-vertical-relative:text" o:allowincell="f">
            <v:textbox>
              <w:txbxContent>
                <w:p w:rsidR="00433A29" w:rsidRDefault="00C85F96">
                  <w:pPr>
                    <w:rPr>
                      <w:b/>
                    </w:rPr>
                  </w:pPr>
                  <w:r>
                    <w:rPr>
                      <w:b/>
                    </w:rPr>
                    <w:t>ПРОИЗ-ВО</w:t>
                  </w:r>
                </w:p>
              </w:txbxContent>
            </v:textbox>
          </v:rect>
        </w:pict>
      </w:r>
      <w:r>
        <w:rPr>
          <w:noProof/>
        </w:rPr>
        <w:pict>
          <v:rect id="_x0000_s1500" style="position:absolute;left:0;text-align:left;margin-left:428.15pt;margin-top:1.9pt;width:54pt;height:36pt;z-index:251622400;mso-position-horizontal:absolute;mso-position-horizontal-relative:text;mso-position-vertical:absolute;mso-position-vertical-relative:text" o:allowincell="f">
            <v:textbox>
              <w:txbxContent>
                <w:p w:rsidR="00433A29" w:rsidRDefault="00C85F96">
                  <w:pPr>
                    <w:jc w:val="center"/>
                    <w:rPr>
                      <w:b/>
                    </w:rPr>
                  </w:pPr>
                  <w:r>
                    <w:rPr>
                      <w:b/>
                    </w:rPr>
                    <w:t>НИР</w:t>
                  </w:r>
                </w:p>
              </w:txbxContent>
            </v:textbox>
          </v:rect>
        </w:pict>
      </w:r>
    </w:p>
    <w:p w:rsidR="00433A29" w:rsidRDefault="00CF5398">
      <w:pPr>
        <w:ind w:firstLine="284"/>
        <w:jc w:val="both"/>
        <w:rPr>
          <w:sz w:val="24"/>
        </w:rPr>
      </w:pPr>
      <w:r>
        <w:rPr>
          <w:noProof/>
        </w:rPr>
        <w:pict>
          <v:line id="_x0000_s1508" style="position:absolute;left:0;text-align:left;z-index:251626496;mso-position-horizontal:absolute;mso-position-horizontal-relative:text;mso-position-vertical:absolute;mso-position-vertical-relative:text" from="329.15pt,6.1pt" to="338.15pt,6.1pt" o:allowincell="f"/>
        </w:pict>
      </w:r>
      <w:r>
        <w:rPr>
          <w:noProof/>
        </w:rPr>
        <w:pict>
          <v:line id="_x0000_s1511" style="position:absolute;left:0;text-align:left;z-index:251628544;mso-position-horizontal:absolute;mso-position-horizontal-relative:text;mso-position-vertical:absolute;mso-position-vertical-relative:text" from="149.15pt,6.1pt" to="158.15pt,6.1pt" o:allowincell="f"/>
        </w:pict>
      </w:r>
      <w:r>
        <w:rPr>
          <w:noProof/>
        </w:rPr>
        <w:pict>
          <v:line id="_x0000_s1509" style="position:absolute;left:0;text-align:left;z-index:251627520;mso-position-horizontal:absolute;mso-position-horizontal-relative:text;mso-position-vertical:absolute;mso-position-vertical-relative:text" from="410.15pt,6.1pt" to="428.15pt,6.1pt" o:allowincell="f"/>
        </w:pict>
      </w:r>
      <w:r>
        <w:rPr>
          <w:noProof/>
        </w:rPr>
        <w:pict>
          <v:line id="_x0000_s1507" style="position:absolute;left:0;text-align:left;z-index:251625472;mso-position-horizontal:absolute;mso-position-horizontal-relative:text;mso-position-vertical:absolute;mso-position-vertical-relative:text" from="230.15pt,6.1pt" to="248.15pt,6.1pt" o:allowincell="f"/>
        </w:pict>
      </w:r>
      <w:r>
        <w:rPr>
          <w:noProof/>
        </w:rPr>
        <w:pict>
          <v:line id="_x0000_s1502" style="position:absolute;left:0;text-align:left;z-index:251624448;mso-position-horizontal:absolute;mso-position-horizontal-relative:text;mso-position-vertical:absolute;mso-position-vertical-relative:text" from="77.15pt,6.1pt" to="86.15pt,6.1pt" o:allowincell="f"/>
        </w:pict>
      </w:r>
    </w:p>
    <w:p w:rsidR="00433A29" w:rsidRDefault="00CF5398">
      <w:pPr>
        <w:ind w:firstLine="284"/>
        <w:jc w:val="both"/>
        <w:rPr>
          <w:sz w:val="24"/>
        </w:rPr>
      </w:pPr>
      <w:r>
        <w:rPr>
          <w:noProof/>
        </w:rPr>
        <w:pict>
          <v:line id="_x0000_s1534" style="position:absolute;left:0;text-align:left;z-index:251640832;mso-position-horizontal:absolute;mso-position-horizontal-relative:text;mso-position-vertical:absolute;mso-position-vertical-relative:text" from="401.15pt,10.3pt" to="401.15pt,37.3pt" o:allowincell="f"/>
        </w:pict>
      </w:r>
      <w:r>
        <w:rPr>
          <w:noProof/>
        </w:rPr>
        <w:pict>
          <v:line id="_x0000_s1533" style="position:absolute;left:0;text-align:left;z-index:251639808;mso-position-horizontal:absolute;mso-position-horizontal-relative:text;mso-position-vertical:absolute;mso-position-vertical-relative:text" from="347.15pt,10.3pt" to="347.15pt,37.3pt" o:allowincell="f"/>
        </w:pict>
      </w:r>
    </w:p>
    <w:p w:rsidR="00433A29" w:rsidRDefault="00433A29">
      <w:pPr>
        <w:ind w:firstLine="284"/>
        <w:jc w:val="both"/>
        <w:rPr>
          <w:sz w:val="24"/>
        </w:rPr>
      </w:pPr>
    </w:p>
    <w:p w:rsidR="00433A29" w:rsidRDefault="00CF5398">
      <w:pPr>
        <w:ind w:firstLine="284"/>
        <w:jc w:val="both"/>
        <w:rPr>
          <w:sz w:val="24"/>
        </w:rPr>
      </w:pPr>
      <w:r>
        <w:rPr>
          <w:noProof/>
        </w:rPr>
        <w:pict>
          <v:rect id="_x0000_s1531" style="position:absolute;left:0;text-align:left;margin-left:392.15pt;margin-top:9.7pt;width:45pt;height:18pt;z-index:251638784;mso-position-horizontal:absolute;mso-position-horizontal-relative:text;mso-position-vertical:absolute;mso-position-vertical-relative:text" o:allowincell="f">
            <v:textbox>
              <w:txbxContent>
                <w:p w:rsidR="00433A29" w:rsidRDefault="00C85F96">
                  <w:pPr>
                    <w:jc w:val="center"/>
                    <w:rPr>
                      <w:b/>
                    </w:rPr>
                  </w:pPr>
                  <w:r>
                    <w:rPr>
                      <w:b/>
                    </w:rPr>
                    <w:t>Б</w:t>
                  </w:r>
                </w:p>
              </w:txbxContent>
            </v:textbox>
          </v:rect>
        </w:pict>
      </w:r>
      <w:r>
        <w:rPr>
          <w:noProof/>
        </w:rPr>
        <w:pict>
          <v:rect id="_x0000_s1530" style="position:absolute;left:0;text-align:left;margin-left:320.15pt;margin-top:9.7pt;width:45pt;height:18pt;z-index:251637760;mso-position-horizontal:absolute;mso-position-horizontal-relative:text;mso-position-vertical:absolute;mso-position-vertical-relative:text" o:allowincell="f">
            <v:textbox>
              <w:txbxContent>
                <w:p w:rsidR="00433A29" w:rsidRDefault="00C85F96">
                  <w:pPr>
                    <w:jc w:val="center"/>
                    <w:rPr>
                      <w:b/>
                    </w:rPr>
                  </w:pPr>
                  <w:r>
                    <w:rPr>
                      <w:b/>
                    </w:rPr>
                    <w:t>А</w:t>
                  </w:r>
                </w:p>
              </w:txbxContent>
            </v:textbox>
          </v:rect>
        </w:pict>
      </w: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433A29">
      <w:pPr>
        <w:ind w:firstLine="284"/>
        <w:jc w:val="both"/>
        <w:rPr>
          <w:sz w:val="24"/>
        </w:rPr>
      </w:pPr>
    </w:p>
    <w:p w:rsidR="00433A29" w:rsidRDefault="00C85F96">
      <w:pPr>
        <w:jc w:val="both"/>
        <w:rPr>
          <w:sz w:val="24"/>
        </w:rPr>
      </w:pPr>
      <w:r>
        <w:rPr>
          <w:sz w:val="24"/>
        </w:rPr>
        <w:t xml:space="preserve">ТАБЛИЦА 1. </w:t>
      </w:r>
      <w:r>
        <w:rPr>
          <w:b/>
          <w:i/>
          <w:sz w:val="24"/>
        </w:rPr>
        <w:t>Сравнительные характеристики управленческого и финансового учета.</w:t>
      </w:r>
    </w:p>
    <w:p w:rsidR="00433A29" w:rsidRDefault="00433A29">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76"/>
        <w:gridCol w:w="3425"/>
        <w:gridCol w:w="3201"/>
      </w:tblGrid>
      <w:tr w:rsidR="00433A29">
        <w:trPr>
          <w:cantSplit/>
          <w:trHeight w:val="977"/>
        </w:trPr>
        <w:tc>
          <w:tcPr>
            <w:tcW w:w="3510" w:type="dxa"/>
            <w:gridSpan w:val="2"/>
            <w:shd w:val="pct25" w:color="auto" w:fill="FFFFFF"/>
            <w:vAlign w:val="center"/>
          </w:tcPr>
          <w:p w:rsidR="00433A29" w:rsidRDefault="00C85F96">
            <w:pPr>
              <w:jc w:val="center"/>
              <w:rPr>
                <w:sz w:val="28"/>
              </w:rPr>
            </w:pPr>
            <w:r>
              <w:rPr>
                <w:sz w:val="28"/>
              </w:rPr>
              <w:t>Область сравнения</w:t>
            </w:r>
          </w:p>
        </w:tc>
        <w:tc>
          <w:tcPr>
            <w:tcW w:w="3425" w:type="dxa"/>
            <w:shd w:val="pct25" w:color="auto" w:fill="FFFFFF"/>
            <w:vAlign w:val="center"/>
          </w:tcPr>
          <w:p w:rsidR="00433A29" w:rsidRDefault="00C85F96">
            <w:pPr>
              <w:jc w:val="center"/>
              <w:rPr>
                <w:b/>
                <w:sz w:val="28"/>
              </w:rPr>
            </w:pPr>
            <w:r>
              <w:rPr>
                <w:b/>
                <w:sz w:val="28"/>
              </w:rPr>
              <w:t>Управленческий учет</w:t>
            </w:r>
          </w:p>
        </w:tc>
        <w:tc>
          <w:tcPr>
            <w:tcW w:w="3201" w:type="dxa"/>
            <w:shd w:val="pct25" w:color="auto" w:fill="FFFFFF"/>
            <w:vAlign w:val="center"/>
          </w:tcPr>
          <w:p w:rsidR="00433A29" w:rsidRDefault="00C85F96">
            <w:pPr>
              <w:jc w:val="center"/>
              <w:rPr>
                <w:b/>
                <w:sz w:val="28"/>
              </w:rPr>
            </w:pPr>
            <w:r>
              <w:rPr>
                <w:b/>
                <w:sz w:val="28"/>
              </w:rPr>
              <w:t>Финансовый учет</w:t>
            </w:r>
          </w:p>
        </w:tc>
      </w:tr>
      <w:tr w:rsidR="00433A29">
        <w:trPr>
          <w:trHeight w:val="978"/>
        </w:trPr>
        <w:tc>
          <w:tcPr>
            <w:tcW w:w="534" w:type="dxa"/>
            <w:vAlign w:val="center"/>
          </w:tcPr>
          <w:p w:rsidR="00433A29" w:rsidRDefault="00C85F96">
            <w:pPr>
              <w:jc w:val="center"/>
              <w:rPr>
                <w:sz w:val="24"/>
              </w:rPr>
            </w:pPr>
            <w:r>
              <w:rPr>
                <w:sz w:val="24"/>
              </w:rPr>
              <w:t>1</w:t>
            </w:r>
          </w:p>
        </w:tc>
        <w:tc>
          <w:tcPr>
            <w:tcW w:w="2976" w:type="dxa"/>
            <w:vAlign w:val="center"/>
          </w:tcPr>
          <w:p w:rsidR="00433A29" w:rsidRDefault="00C85F96">
            <w:pPr>
              <w:jc w:val="both"/>
              <w:rPr>
                <w:sz w:val="24"/>
              </w:rPr>
            </w:pPr>
            <w:r>
              <w:rPr>
                <w:sz w:val="24"/>
              </w:rPr>
              <w:t>Обязательность ведения учета</w:t>
            </w:r>
          </w:p>
        </w:tc>
        <w:tc>
          <w:tcPr>
            <w:tcW w:w="3425" w:type="dxa"/>
            <w:vAlign w:val="center"/>
          </w:tcPr>
          <w:p w:rsidR="00433A29" w:rsidRDefault="00C85F96">
            <w:pPr>
              <w:jc w:val="both"/>
              <w:rPr>
                <w:sz w:val="24"/>
              </w:rPr>
            </w:pPr>
            <w:r>
              <w:rPr>
                <w:sz w:val="24"/>
              </w:rPr>
              <w:t>Не обязательный учет – по решению администрации предприятия</w:t>
            </w:r>
          </w:p>
        </w:tc>
        <w:tc>
          <w:tcPr>
            <w:tcW w:w="3201" w:type="dxa"/>
            <w:vAlign w:val="center"/>
          </w:tcPr>
          <w:p w:rsidR="00433A29" w:rsidRDefault="00C85F96">
            <w:pPr>
              <w:jc w:val="both"/>
              <w:rPr>
                <w:sz w:val="24"/>
              </w:rPr>
            </w:pPr>
            <w:r>
              <w:rPr>
                <w:sz w:val="24"/>
              </w:rPr>
              <w:t>По законодательству</w:t>
            </w:r>
          </w:p>
        </w:tc>
      </w:tr>
      <w:tr w:rsidR="00433A29">
        <w:trPr>
          <w:trHeight w:val="978"/>
        </w:trPr>
        <w:tc>
          <w:tcPr>
            <w:tcW w:w="534" w:type="dxa"/>
            <w:vAlign w:val="center"/>
          </w:tcPr>
          <w:p w:rsidR="00433A29" w:rsidRDefault="00C85F96">
            <w:pPr>
              <w:jc w:val="center"/>
              <w:rPr>
                <w:sz w:val="24"/>
              </w:rPr>
            </w:pPr>
            <w:r>
              <w:rPr>
                <w:sz w:val="24"/>
              </w:rPr>
              <w:t>2</w:t>
            </w:r>
          </w:p>
        </w:tc>
        <w:tc>
          <w:tcPr>
            <w:tcW w:w="2976" w:type="dxa"/>
            <w:vAlign w:val="center"/>
          </w:tcPr>
          <w:p w:rsidR="00433A29" w:rsidRDefault="00C85F96">
            <w:pPr>
              <w:rPr>
                <w:sz w:val="24"/>
              </w:rPr>
            </w:pPr>
            <w:bookmarkStart w:id="15" w:name="_Toc471974863"/>
            <w:r>
              <w:rPr>
                <w:sz w:val="24"/>
              </w:rPr>
              <w:t>Цель учета</w:t>
            </w:r>
            <w:bookmarkEnd w:id="15"/>
            <w:r>
              <w:rPr>
                <w:sz w:val="24"/>
              </w:rPr>
              <w:t xml:space="preserve"> </w:t>
            </w:r>
          </w:p>
        </w:tc>
        <w:tc>
          <w:tcPr>
            <w:tcW w:w="3425" w:type="dxa"/>
            <w:vAlign w:val="center"/>
          </w:tcPr>
          <w:p w:rsidR="00433A29" w:rsidRDefault="00C85F96">
            <w:pPr>
              <w:jc w:val="both"/>
              <w:rPr>
                <w:sz w:val="24"/>
              </w:rPr>
            </w:pPr>
            <w:r>
              <w:rPr>
                <w:sz w:val="24"/>
              </w:rPr>
              <w:t>Оказание помощи менеджерам для управления хозяйственной деятельностью предприятия</w:t>
            </w:r>
          </w:p>
        </w:tc>
        <w:tc>
          <w:tcPr>
            <w:tcW w:w="3201" w:type="dxa"/>
            <w:vAlign w:val="center"/>
          </w:tcPr>
          <w:p w:rsidR="00433A29" w:rsidRDefault="00C85F96">
            <w:pPr>
              <w:jc w:val="both"/>
              <w:rPr>
                <w:sz w:val="24"/>
              </w:rPr>
            </w:pPr>
            <w:r>
              <w:rPr>
                <w:sz w:val="24"/>
              </w:rPr>
              <w:t>Составление отчета для предоставления их вне организации</w:t>
            </w:r>
          </w:p>
        </w:tc>
      </w:tr>
      <w:tr w:rsidR="00433A29">
        <w:trPr>
          <w:trHeight w:val="978"/>
        </w:trPr>
        <w:tc>
          <w:tcPr>
            <w:tcW w:w="534" w:type="dxa"/>
            <w:vAlign w:val="center"/>
          </w:tcPr>
          <w:p w:rsidR="00433A29" w:rsidRDefault="00C85F96">
            <w:pPr>
              <w:jc w:val="center"/>
              <w:rPr>
                <w:sz w:val="24"/>
              </w:rPr>
            </w:pPr>
            <w:r>
              <w:rPr>
                <w:sz w:val="24"/>
              </w:rPr>
              <w:t>3</w:t>
            </w:r>
          </w:p>
        </w:tc>
        <w:tc>
          <w:tcPr>
            <w:tcW w:w="2976" w:type="dxa"/>
            <w:vAlign w:val="center"/>
          </w:tcPr>
          <w:p w:rsidR="00433A29" w:rsidRDefault="00C85F96">
            <w:pPr>
              <w:jc w:val="both"/>
              <w:rPr>
                <w:sz w:val="24"/>
              </w:rPr>
            </w:pPr>
            <w:r>
              <w:rPr>
                <w:sz w:val="24"/>
              </w:rPr>
              <w:t>Пользователи информацией</w:t>
            </w:r>
          </w:p>
        </w:tc>
        <w:tc>
          <w:tcPr>
            <w:tcW w:w="3425" w:type="dxa"/>
            <w:vAlign w:val="center"/>
          </w:tcPr>
          <w:p w:rsidR="00433A29" w:rsidRDefault="00C85F96">
            <w:pPr>
              <w:jc w:val="both"/>
              <w:rPr>
                <w:sz w:val="24"/>
              </w:rPr>
            </w:pPr>
            <w:r>
              <w:rPr>
                <w:sz w:val="24"/>
              </w:rPr>
              <w:t xml:space="preserve">Менеджеры предприятия </w:t>
            </w:r>
          </w:p>
        </w:tc>
        <w:tc>
          <w:tcPr>
            <w:tcW w:w="3201" w:type="dxa"/>
            <w:vAlign w:val="center"/>
          </w:tcPr>
          <w:p w:rsidR="00433A29" w:rsidRDefault="00C85F96">
            <w:pPr>
              <w:jc w:val="both"/>
              <w:rPr>
                <w:sz w:val="24"/>
              </w:rPr>
            </w:pPr>
            <w:r>
              <w:rPr>
                <w:sz w:val="24"/>
              </w:rPr>
              <w:t>Чиновники разных структур вне предприятия</w:t>
            </w:r>
          </w:p>
        </w:tc>
      </w:tr>
      <w:tr w:rsidR="00433A29">
        <w:trPr>
          <w:trHeight w:val="978"/>
        </w:trPr>
        <w:tc>
          <w:tcPr>
            <w:tcW w:w="534" w:type="dxa"/>
            <w:vAlign w:val="center"/>
          </w:tcPr>
          <w:p w:rsidR="00433A29" w:rsidRDefault="00C85F96">
            <w:pPr>
              <w:jc w:val="center"/>
              <w:rPr>
                <w:sz w:val="24"/>
              </w:rPr>
            </w:pPr>
            <w:r>
              <w:rPr>
                <w:sz w:val="24"/>
              </w:rPr>
              <w:t>4</w:t>
            </w:r>
          </w:p>
        </w:tc>
        <w:tc>
          <w:tcPr>
            <w:tcW w:w="2976" w:type="dxa"/>
            <w:vAlign w:val="center"/>
          </w:tcPr>
          <w:p w:rsidR="00433A29" w:rsidRDefault="00C85F96">
            <w:pPr>
              <w:rPr>
                <w:sz w:val="24"/>
              </w:rPr>
            </w:pPr>
            <w:bookmarkStart w:id="16" w:name="_Toc471974864"/>
            <w:r>
              <w:rPr>
                <w:sz w:val="24"/>
              </w:rPr>
              <w:t>Базисная структура учета</w:t>
            </w:r>
            <w:bookmarkEnd w:id="16"/>
          </w:p>
        </w:tc>
        <w:tc>
          <w:tcPr>
            <w:tcW w:w="3425" w:type="dxa"/>
            <w:vAlign w:val="center"/>
          </w:tcPr>
          <w:p w:rsidR="00433A29" w:rsidRDefault="00C85F96">
            <w:pPr>
              <w:jc w:val="both"/>
              <w:rPr>
                <w:sz w:val="24"/>
              </w:rPr>
            </w:pPr>
            <w:r>
              <w:rPr>
                <w:sz w:val="24"/>
              </w:rPr>
              <w:t>Зависит от целей использования информации</w:t>
            </w:r>
          </w:p>
        </w:tc>
        <w:tc>
          <w:tcPr>
            <w:tcW w:w="3201" w:type="dxa"/>
            <w:vAlign w:val="center"/>
          </w:tcPr>
          <w:p w:rsidR="00433A29" w:rsidRDefault="00C85F96">
            <w:pPr>
              <w:jc w:val="both"/>
              <w:rPr>
                <w:sz w:val="24"/>
              </w:rPr>
            </w:pPr>
            <w:r>
              <w:rPr>
                <w:sz w:val="24"/>
              </w:rPr>
              <w:t>АКТИВЫ = ПАССИВЫ + Уставный капитал</w:t>
            </w:r>
          </w:p>
        </w:tc>
      </w:tr>
      <w:tr w:rsidR="00433A29">
        <w:trPr>
          <w:trHeight w:val="978"/>
        </w:trPr>
        <w:tc>
          <w:tcPr>
            <w:tcW w:w="534" w:type="dxa"/>
            <w:vAlign w:val="center"/>
          </w:tcPr>
          <w:p w:rsidR="00433A29" w:rsidRDefault="00C85F96">
            <w:pPr>
              <w:jc w:val="center"/>
              <w:rPr>
                <w:sz w:val="24"/>
              </w:rPr>
            </w:pPr>
            <w:r>
              <w:rPr>
                <w:sz w:val="24"/>
              </w:rPr>
              <w:t>5</w:t>
            </w:r>
          </w:p>
        </w:tc>
        <w:tc>
          <w:tcPr>
            <w:tcW w:w="2976" w:type="dxa"/>
            <w:vAlign w:val="center"/>
          </w:tcPr>
          <w:p w:rsidR="00433A29" w:rsidRDefault="00C85F96">
            <w:pPr>
              <w:jc w:val="both"/>
              <w:rPr>
                <w:sz w:val="24"/>
              </w:rPr>
            </w:pPr>
            <w:r>
              <w:rPr>
                <w:sz w:val="24"/>
              </w:rPr>
              <w:t xml:space="preserve">Основные положения </w:t>
            </w:r>
          </w:p>
        </w:tc>
        <w:tc>
          <w:tcPr>
            <w:tcW w:w="3425" w:type="dxa"/>
            <w:vAlign w:val="center"/>
          </w:tcPr>
          <w:p w:rsidR="00433A29" w:rsidRDefault="00C85F96">
            <w:pPr>
              <w:jc w:val="both"/>
              <w:rPr>
                <w:sz w:val="24"/>
              </w:rPr>
            </w:pPr>
            <w:r>
              <w:rPr>
                <w:sz w:val="24"/>
              </w:rPr>
              <w:t>Как правило, их нет</w:t>
            </w:r>
          </w:p>
        </w:tc>
        <w:tc>
          <w:tcPr>
            <w:tcW w:w="3201" w:type="dxa"/>
            <w:vAlign w:val="center"/>
          </w:tcPr>
          <w:p w:rsidR="00433A29" w:rsidRDefault="00C85F96">
            <w:pPr>
              <w:rPr>
                <w:sz w:val="24"/>
              </w:rPr>
            </w:pPr>
            <w:r>
              <w:rPr>
                <w:sz w:val="24"/>
              </w:rPr>
              <w:t xml:space="preserve">Общепринятые нормы, принципы, правила учета </w:t>
            </w:r>
          </w:p>
        </w:tc>
      </w:tr>
      <w:tr w:rsidR="00433A29">
        <w:trPr>
          <w:trHeight w:val="978"/>
        </w:trPr>
        <w:tc>
          <w:tcPr>
            <w:tcW w:w="534" w:type="dxa"/>
            <w:vAlign w:val="center"/>
          </w:tcPr>
          <w:p w:rsidR="00433A29" w:rsidRDefault="00C85F96">
            <w:pPr>
              <w:jc w:val="center"/>
              <w:rPr>
                <w:sz w:val="24"/>
              </w:rPr>
            </w:pPr>
            <w:r>
              <w:rPr>
                <w:sz w:val="24"/>
              </w:rPr>
              <w:t>6</w:t>
            </w:r>
          </w:p>
        </w:tc>
        <w:tc>
          <w:tcPr>
            <w:tcW w:w="2976" w:type="dxa"/>
            <w:vAlign w:val="center"/>
          </w:tcPr>
          <w:p w:rsidR="00433A29" w:rsidRDefault="00C85F96">
            <w:pPr>
              <w:jc w:val="both"/>
              <w:rPr>
                <w:sz w:val="24"/>
              </w:rPr>
            </w:pPr>
            <w:r>
              <w:rPr>
                <w:sz w:val="24"/>
              </w:rPr>
              <w:t>Привязка по времени</w:t>
            </w:r>
          </w:p>
        </w:tc>
        <w:tc>
          <w:tcPr>
            <w:tcW w:w="3425" w:type="dxa"/>
            <w:vAlign w:val="center"/>
          </w:tcPr>
          <w:p w:rsidR="00433A29" w:rsidRDefault="00C85F96">
            <w:pPr>
              <w:jc w:val="both"/>
              <w:rPr>
                <w:sz w:val="24"/>
              </w:rPr>
            </w:pPr>
            <w:r>
              <w:rPr>
                <w:sz w:val="24"/>
              </w:rPr>
              <w:t>Нацелен на будущее</w:t>
            </w:r>
          </w:p>
        </w:tc>
        <w:tc>
          <w:tcPr>
            <w:tcW w:w="3201" w:type="dxa"/>
            <w:vAlign w:val="center"/>
          </w:tcPr>
          <w:p w:rsidR="00433A29" w:rsidRDefault="00C85F96">
            <w:pPr>
              <w:rPr>
                <w:sz w:val="24"/>
              </w:rPr>
            </w:pPr>
            <w:r>
              <w:rPr>
                <w:sz w:val="24"/>
              </w:rPr>
              <w:t xml:space="preserve">“живет прошлым”, исторические данные </w:t>
            </w:r>
          </w:p>
        </w:tc>
      </w:tr>
      <w:tr w:rsidR="00433A29">
        <w:trPr>
          <w:trHeight w:val="978"/>
        </w:trPr>
        <w:tc>
          <w:tcPr>
            <w:tcW w:w="534" w:type="dxa"/>
            <w:vAlign w:val="center"/>
          </w:tcPr>
          <w:p w:rsidR="00433A29" w:rsidRDefault="00C85F96">
            <w:pPr>
              <w:jc w:val="center"/>
              <w:rPr>
                <w:sz w:val="24"/>
              </w:rPr>
            </w:pPr>
            <w:r>
              <w:rPr>
                <w:sz w:val="24"/>
              </w:rPr>
              <w:t>7</w:t>
            </w:r>
          </w:p>
        </w:tc>
        <w:tc>
          <w:tcPr>
            <w:tcW w:w="2976" w:type="dxa"/>
            <w:vAlign w:val="center"/>
          </w:tcPr>
          <w:p w:rsidR="00433A29" w:rsidRDefault="00C85F96">
            <w:pPr>
              <w:jc w:val="both"/>
              <w:rPr>
                <w:sz w:val="24"/>
              </w:rPr>
            </w:pPr>
            <w:r>
              <w:rPr>
                <w:sz w:val="24"/>
              </w:rPr>
              <w:t xml:space="preserve">Виды выражения информации </w:t>
            </w:r>
          </w:p>
        </w:tc>
        <w:tc>
          <w:tcPr>
            <w:tcW w:w="3425" w:type="dxa"/>
            <w:vAlign w:val="center"/>
          </w:tcPr>
          <w:p w:rsidR="00433A29" w:rsidRDefault="00C85F96">
            <w:pPr>
              <w:jc w:val="both"/>
              <w:rPr>
                <w:sz w:val="24"/>
              </w:rPr>
            </w:pPr>
            <w:r>
              <w:rPr>
                <w:sz w:val="24"/>
              </w:rPr>
              <w:t xml:space="preserve">Информация используется наравне как в количественном (натуральном), так и в денежном выражении  </w:t>
            </w:r>
          </w:p>
        </w:tc>
        <w:tc>
          <w:tcPr>
            <w:tcW w:w="3201" w:type="dxa"/>
            <w:vAlign w:val="center"/>
          </w:tcPr>
          <w:p w:rsidR="00433A29" w:rsidRDefault="00C85F96">
            <w:pPr>
              <w:jc w:val="both"/>
              <w:rPr>
                <w:sz w:val="24"/>
              </w:rPr>
            </w:pPr>
            <w:r>
              <w:rPr>
                <w:sz w:val="24"/>
              </w:rPr>
              <w:t xml:space="preserve">Принцип денежного измерения </w:t>
            </w:r>
          </w:p>
        </w:tc>
      </w:tr>
      <w:tr w:rsidR="00433A29">
        <w:trPr>
          <w:trHeight w:val="978"/>
        </w:trPr>
        <w:tc>
          <w:tcPr>
            <w:tcW w:w="534" w:type="dxa"/>
            <w:vAlign w:val="center"/>
          </w:tcPr>
          <w:p w:rsidR="00433A29" w:rsidRDefault="00C85F96">
            <w:pPr>
              <w:jc w:val="center"/>
              <w:rPr>
                <w:sz w:val="24"/>
              </w:rPr>
            </w:pPr>
            <w:r>
              <w:rPr>
                <w:sz w:val="24"/>
              </w:rPr>
              <w:t>8</w:t>
            </w:r>
          </w:p>
        </w:tc>
        <w:tc>
          <w:tcPr>
            <w:tcW w:w="2976" w:type="dxa"/>
            <w:vAlign w:val="center"/>
          </w:tcPr>
          <w:p w:rsidR="00433A29" w:rsidRDefault="00C85F96">
            <w:pPr>
              <w:jc w:val="both"/>
              <w:rPr>
                <w:sz w:val="24"/>
              </w:rPr>
            </w:pPr>
            <w:r>
              <w:rPr>
                <w:sz w:val="24"/>
              </w:rPr>
              <w:t>Степень точности информации</w:t>
            </w:r>
          </w:p>
        </w:tc>
        <w:tc>
          <w:tcPr>
            <w:tcW w:w="3425" w:type="dxa"/>
            <w:vAlign w:val="center"/>
          </w:tcPr>
          <w:p w:rsidR="00433A29" w:rsidRDefault="00C85F96">
            <w:pPr>
              <w:jc w:val="both"/>
              <w:rPr>
                <w:sz w:val="24"/>
              </w:rPr>
            </w:pPr>
            <w:r>
              <w:rPr>
                <w:sz w:val="24"/>
              </w:rPr>
              <w:t xml:space="preserve">Точной оценки не требует </w:t>
            </w:r>
          </w:p>
        </w:tc>
        <w:tc>
          <w:tcPr>
            <w:tcW w:w="3201" w:type="dxa"/>
            <w:vAlign w:val="center"/>
          </w:tcPr>
          <w:p w:rsidR="00433A29" w:rsidRDefault="00C85F96">
            <w:pPr>
              <w:jc w:val="both"/>
              <w:rPr>
                <w:sz w:val="24"/>
              </w:rPr>
            </w:pPr>
            <w:r>
              <w:rPr>
                <w:sz w:val="24"/>
              </w:rPr>
              <w:t xml:space="preserve">Высокая точность информации (допускаются округления) </w:t>
            </w:r>
          </w:p>
        </w:tc>
      </w:tr>
      <w:tr w:rsidR="00433A29">
        <w:trPr>
          <w:trHeight w:val="978"/>
        </w:trPr>
        <w:tc>
          <w:tcPr>
            <w:tcW w:w="534" w:type="dxa"/>
            <w:vAlign w:val="center"/>
          </w:tcPr>
          <w:p w:rsidR="00433A29" w:rsidRDefault="00C85F96">
            <w:pPr>
              <w:jc w:val="center"/>
              <w:rPr>
                <w:sz w:val="24"/>
              </w:rPr>
            </w:pPr>
            <w:r>
              <w:rPr>
                <w:sz w:val="24"/>
              </w:rPr>
              <w:t>9</w:t>
            </w:r>
          </w:p>
        </w:tc>
        <w:tc>
          <w:tcPr>
            <w:tcW w:w="2976" w:type="dxa"/>
            <w:vAlign w:val="center"/>
          </w:tcPr>
          <w:p w:rsidR="00433A29" w:rsidRDefault="00C85F96">
            <w:pPr>
              <w:jc w:val="both"/>
              <w:rPr>
                <w:sz w:val="24"/>
              </w:rPr>
            </w:pPr>
            <w:r>
              <w:rPr>
                <w:sz w:val="24"/>
              </w:rPr>
              <w:t>Частота (периодичность) отчетности</w:t>
            </w:r>
          </w:p>
        </w:tc>
        <w:tc>
          <w:tcPr>
            <w:tcW w:w="3425" w:type="dxa"/>
            <w:vAlign w:val="center"/>
          </w:tcPr>
          <w:p w:rsidR="00433A29" w:rsidRDefault="00C85F96">
            <w:pPr>
              <w:jc w:val="both"/>
              <w:rPr>
                <w:sz w:val="24"/>
              </w:rPr>
            </w:pPr>
            <w:r>
              <w:rPr>
                <w:sz w:val="24"/>
              </w:rPr>
              <w:t xml:space="preserve">Информация нужна по мере надобности </w:t>
            </w:r>
          </w:p>
        </w:tc>
        <w:tc>
          <w:tcPr>
            <w:tcW w:w="3201" w:type="dxa"/>
            <w:vAlign w:val="center"/>
          </w:tcPr>
          <w:p w:rsidR="00433A29" w:rsidRDefault="00C85F96">
            <w:pPr>
              <w:jc w:val="both"/>
              <w:rPr>
                <w:sz w:val="24"/>
              </w:rPr>
            </w:pPr>
            <w:r>
              <w:rPr>
                <w:sz w:val="24"/>
              </w:rPr>
              <w:t xml:space="preserve">Квартальная, полугодовая, годовая отчетность и т.д.  </w:t>
            </w:r>
          </w:p>
        </w:tc>
      </w:tr>
      <w:tr w:rsidR="00433A29">
        <w:trPr>
          <w:trHeight w:val="978"/>
        </w:trPr>
        <w:tc>
          <w:tcPr>
            <w:tcW w:w="534" w:type="dxa"/>
            <w:vAlign w:val="center"/>
          </w:tcPr>
          <w:p w:rsidR="00433A29" w:rsidRDefault="00C85F96">
            <w:pPr>
              <w:jc w:val="center"/>
              <w:rPr>
                <w:sz w:val="24"/>
              </w:rPr>
            </w:pPr>
            <w:r>
              <w:rPr>
                <w:sz w:val="24"/>
              </w:rPr>
              <w:t>10</w:t>
            </w:r>
          </w:p>
        </w:tc>
        <w:tc>
          <w:tcPr>
            <w:tcW w:w="2976" w:type="dxa"/>
            <w:vAlign w:val="center"/>
          </w:tcPr>
          <w:p w:rsidR="00433A29" w:rsidRDefault="00C85F96">
            <w:pPr>
              <w:jc w:val="both"/>
              <w:rPr>
                <w:sz w:val="24"/>
              </w:rPr>
            </w:pPr>
            <w:r>
              <w:rPr>
                <w:sz w:val="24"/>
              </w:rPr>
              <w:t>Сроки предоставления отчетов</w:t>
            </w:r>
          </w:p>
        </w:tc>
        <w:tc>
          <w:tcPr>
            <w:tcW w:w="3425" w:type="dxa"/>
            <w:vAlign w:val="center"/>
          </w:tcPr>
          <w:p w:rsidR="00433A29" w:rsidRDefault="00C85F96">
            <w:pPr>
              <w:jc w:val="both"/>
              <w:rPr>
                <w:sz w:val="24"/>
              </w:rPr>
            </w:pPr>
            <w:r>
              <w:rPr>
                <w:sz w:val="24"/>
              </w:rPr>
              <w:t>Сразу по истечении, какого – то времени. До наступления какао -  то события.</w:t>
            </w:r>
          </w:p>
        </w:tc>
        <w:tc>
          <w:tcPr>
            <w:tcW w:w="3201" w:type="dxa"/>
            <w:vAlign w:val="center"/>
          </w:tcPr>
          <w:p w:rsidR="00433A29" w:rsidRDefault="00C85F96">
            <w:pPr>
              <w:jc w:val="both"/>
              <w:rPr>
                <w:sz w:val="24"/>
              </w:rPr>
            </w:pPr>
            <w:r>
              <w:rPr>
                <w:sz w:val="24"/>
              </w:rPr>
              <w:t>Квартальная отчетность – опоздание месяц, годовая – 3 месяца</w:t>
            </w:r>
          </w:p>
        </w:tc>
      </w:tr>
      <w:tr w:rsidR="00433A29">
        <w:trPr>
          <w:trHeight w:val="978"/>
        </w:trPr>
        <w:tc>
          <w:tcPr>
            <w:tcW w:w="534" w:type="dxa"/>
            <w:vAlign w:val="center"/>
          </w:tcPr>
          <w:p w:rsidR="00433A29" w:rsidRDefault="00C85F96">
            <w:pPr>
              <w:jc w:val="center"/>
              <w:rPr>
                <w:sz w:val="24"/>
              </w:rPr>
            </w:pPr>
            <w:r>
              <w:rPr>
                <w:sz w:val="24"/>
              </w:rPr>
              <w:t>11</w:t>
            </w:r>
          </w:p>
        </w:tc>
        <w:tc>
          <w:tcPr>
            <w:tcW w:w="2976" w:type="dxa"/>
            <w:vAlign w:val="center"/>
          </w:tcPr>
          <w:p w:rsidR="00433A29" w:rsidRDefault="00C85F96">
            <w:pPr>
              <w:jc w:val="both"/>
              <w:rPr>
                <w:sz w:val="24"/>
              </w:rPr>
            </w:pPr>
            <w:r>
              <w:rPr>
                <w:sz w:val="24"/>
              </w:rPr>
              <w:t xml:space="preserve">Объект отчетности </w:t>
            </w:r>
          </w:p>
        </w:tc>
        <w:tc>
          <w:tcPr>
            <w:tcW w:w="3425" w:type="dxa"/>
            <w:vAlign w:val="center"/>
          </w:tcPr>
          <w:p w:rsidR="00433A29" w:rsidRDefault="00C85F96">
            <w:pPr>
              <w:jc w:val="both"/>
              <w:rPr>
                <w:sz w:val="24"/>
              </w:rPr>
            </w:pPr>
            <w:r>
              <w:rPr>
                <w:sz w:val="24"/>
              </w:rPr>
              <w:t xml:space="preserve">По структурным отделениям, центрам ответственности.  </w:t>
            </w:r>
          </w:p>
        </w:tc>
        <w:tc>
          <w:tcPr>
            <w:tcW w:w="3201" w:type="dxa"/>
            <w:vAlign w:val="center"/>
          </w:tcPr>
          <w:p w:rsidR="00433A29" w:rsidRDefault="00C85F96">
            <w:pPr>
              <w:jc w:val="both"/>
              <w:rPr>
                <w:sz w:val="24"/>
              </w:rPr>
            </w:pPr>
            <w:r>
              <w:rPr>
                <w:sz w:val="24"/>
              </w:rPr>
              <w:t>Объектом являются все предприятия в целом</w:t>
            </w:r>
          </w:p>
        </w:tc>
      </w:tr>
      <w:tr w:rsidR="00433A29">
        <w:trPr>
          <w:trHeight w:val="978"/>
        </w:trPr>
        <w:tc>
          <w:tcPr>
            <w:tcW w:w="534" w:type="dxa"/>
            <w:vAlign w:val="center"/>
          </w:tcPr>
          <w:p w:rsidR="00433A29" w:rsidRDefault="00C85F96">
            <w:pPr>
              <w:jc w:val="center"/>
              <w:rPr>
                <w:sz w:val="24"/>
              </w:rPr>
            </w:pPr>
            <w:r>
              <w:rPr>
                <w:sz w:val="24"/>
              </w:rPr>
              <w:t>12</w:t>
            </w:r>
          </w:p>
        </w:tc>
        <w:tc>
          <w:tcPr>
            <w:tcW w:w="2976" w:type="dxa"/>
            <w:vAlign w:val="center"/>
          </w:tcPr>
          <w:p w:rsidR="00433A29" w:rsidRDefault="00C85F96">
            <w:pPr>
              <w:jc w:val="both"/>
              <w:rPr>
                <w:sz w:val="24"/>
              </w:rPr>
            </w:pPr>
            <w:r>
              <w:rPr>
                <w:sz w:val="24"/>
              </w:rPr>
              <w:t xml:space="preserve">Степень ответственности </w:t>
            </w:r>
          </w:p>
        </w:tc>
        <w:tc>
          <w:tcPr>
            <w:tcW w:w="3425" w:type="dxa"/>
            <w:vAlign w:val="center"/>
          </w:tcPr>
          <w:p w:rsidR="00433A29" w:rsidRDefault="00C85F96">
            <w:pPr>
              <w:jc w:val="both"/>
              <w:rPr>
                <w:sz w:val="24"/>
              </w:rPr>
            </w:pPr>
            <w:r>
              <w:rPr>
                <w:sz w:val="24"/>
              </w:rPr>
              <w:t>Как правило, ответственности никакой</w:t>
            </w:r>
          </w:p>
        </w:tc>
        <w:tc>
          <w:tcPr>
            <w:tcW w:w="3201" w:type="dxa"/>
            <w:vAlign w:val="center"/>
          </w:tcPr>
          <w:p w:rsidR="00433A29" w:rsidRDefault="00C85F96">
            <w:pPr>
              <w:jc w:val="both"/>
              <w:rPr>
                <w:sz w:val="24"/>
              </w:rPr>
            </w:pPr>
            <w:r>
              <w:rPr>
                <w:sz w:val="24"/>
              </w:rPr>
              <w:t>Уголовной ответственности нет. Увольнение.</w:t>
            </w:r>
          </w:p>
        </w:tc>
      </w:tr>
    </w:tbl>
    <w:p w:rsidR="00433A29" w:rsidRDefault="00433A29">
      <w:pPr>
        <w:jc w:val="center"/>
        <w:rPr>
          <w:sz w:val="24"/>
        </w:rPr>
      </w:pPr>
    </w:p>
    <w:p w:rsidR="00433A29" w:rsidRDefault="00433A29">
      <w:pPr>
        <w:pStyle w:val="2"/>
      </w:pPr>
      <w:bookmarkStart w:id="17" w:name="_Toc471972541"/>
      <w:bookmarkStart w:id="18" w:name="_Toc471974619"/>
      <w:bookmarkStart w:id="19" w:name="_Toc471974821"/>
      <w:bookmarkStart w:id="20" w:name="_Toc471974865"/>
      <w:bookmarkStart w:id="21" w:name="_Toc471975162"/>
      <w:bookmarkStart w:id="22" w:name="_Toc471984500"/>
      <w:bookmarkStart w:id="23" w:name="_Toc471984641"/>
    </w:p>
    <w:p w:rsidR="00433A29" w:rsidRDefault="00433A29">
      <w:pPr>
        <w:pStyle w:val="2"/>
      </w:pPr>
    </w:p>
    <w:p w:rsidR="00433A29" w:rsidRDefault="00C85F96">
      <w:pPr>
        <w:pStyle w:val="2"/>
      </w:pPr>
      <w:bookmarkStart w:id="24" w:name="_Toc485116341"/>
      <w:r>
        <w:t>Интеграция финансового и управленческого учета</w:t>
      </w:r>
      <w:bookmarkEnd w:id="17"/>
      <w:bookmarkEnd w:id="18"/>
      <w:bookmarkEnd w:id="19"/>
      <w:bookmarkEnd w:id="20"/>
      <w:bookmarkEnd w:id="21"/>
      <w:bookmarkEnd w:id="22"/>
      <w:bookmarkEnd w:id="23"/>
      <w:bookmarkEnd w:id="24"/>
    </w:p>
    <w:p w:rsidR="00433A29" w:rsidRDefault="00433A29">
      <w:pPr>
        <w:jc w:val="both"/>
        <w:rPr>
          <w:sz w:val="24"/>
        </w:rPr>
      </w:pPr>
    </w:p>
    <w:p w:rsidR="00433A29" w:rsidRDefault="00CF5398">
      <w:pPr>
        <w:jc w:val="both"/>
        <w:rPr>
          <w:sz w:val="24"/>
        </w:rPr>
      </w:pPr>
      <w:r>
        <w:rPr>
          <w:sz w:val="24"/>
        </w:rPr>
        <w:pict>
          <v:shapetype id="_x0000_t202" coordsize="21600,21600" o:spt="202" path="m,l,21600r21600,l21600,xe">
            <v:stroke joinstyle="miter"/>
            <v:path gradientshapeok="t" o:connecttype="rect"/>
          </v:shapetype>
          <v:shape id="_x0000_s1026" type="#_x0000_t202" style="position:absolute;left:0;text-align:left;margin-left:296.3pt;margin-top:14.1pt;width:93.6pt;height:100.8pt;z-index:251570176;mso-position-horizontal:absolute;mso-position-horizontal-relative:text;mso-position-vertical:absolute;mso-position-vertical-relative:text" o:allowincell="f">
            <v:textbox style="mso-next-textbox:#_x0000_s1026">
              <w:txbxContent>
                <w:p w:rsidR="00433A29" w:rsidRDefault="00C85F96">
                  <w:pPr>
                    <w:jc w:val="center"/>
                    <w:rPr>
                      <w:b/>
                      <w:sz w:val="28"/>
                    </w:rPr>
                  </w:pPr>
                  <w:r>
                    <w:rPr>
                      <w:b/>
                      <w:sz w:val="28"/>
                    </w:rPr>
                    <w:t>Счет 80</w:t>
                  </w:r>
                </w:p>
                <w:p w:rsidR="00433A29" w:rsidRDefault="00C85F96">
                  <w:pPr>
                    <w:jc w:val="center"/>
                    <w:rPr>
                      <w:b/>
                      <w:sz w:val="28"/>
                    </w:rPr>
                  </w:pPr>
                  <w:r>
                    <w:rPr>
                      <w:b/>
                      <w:sz w:val="28"/>
                    </w:rPr>
                    <w:t>“Прибыли и убытки”</w:t>
                  </w:r>
                </w:p>
              </w:txbxContent>
            </v:textbox>
          </v:shape>
        </w:pict>
      </w:r>
      <w:r w:rsidR="00C85F96">
        <w:rPr>
          <w:sz w:val="24"/>
        </w:rPr>
        <w:t xml:space="preserve"> Источники прибыли:</w:t>
      </w:r>
    </w:p>
    <w:p w:rsidR="00433A29" w:rsidRDefault="00CF5398">
      <w:pPr>
        <w:jc w:val="both"/>
        <w:rPr>
          <w:i/>
          <w:sz w:val="24"/>
        </w:rPr>
      </w:pPr>
      <w:r>
        <w:rPr>
          <w:b/>
          <w:sz w:val="24"/>
        </w:rPr>
        <w:pict>
          <v:line id="_x0000_s1027" style="position:absolute;left:0;text-align:left;z-index:251571200;mso-position-horizontal:absolute;mso-position-horizontal-relative:text;mso-position-vertical:absolute;mso-position-vertical-relative:text" from="152.3pt,7.5pt" to="296.3pt,7.5pt" o:allowincell="f" strokeweight="1.5pt">
            <v:stroke startarrow="diamond" endarrow="block"/>
          </v:line>
        </w:pict>
      </w:r>
      <w:r w:rsidR="00C85F96">
        <w:rPr>
          <w:b/>
          <w:sz w:val="24"/>
        </w:rPr>
        <w:t>Счет 46</w:t>
      </w:r>
      <w:r w:rsidR="00C85F96">
        <w:rPr>
          <w:sz w:val="24"/>
        </w:rPr>
        <w:t xml:space="preserve"> (</w:t>
      </w:r>
      <w:r w:rsidR="00C85F96">
        <w:rPr>
          <w:i/>
          <w:sz w:val="24"/>
        </w:rPr>
        <w:t>дебет – выручка</w:t>
      </w:r>
    </w:p>
    <w:p w:rsidR="00433A29" w:rsidRDefault="00C85F96">
      <w:pPr>
        <w:ind w:firstLine="993"/>
        <w:jc w:val="both"/>
        <w:rPr>
          <w:sz w:val="24"/>
        </w:rPr>
      </w:pPr>
      <w:r>
        <w:rPr>
          <w:i/>
          <w:sz w:val="24"/>
        </w:rPr>
        <w:t>кредит - затраты</w:t>
      </w:r>
      <w:r>
        <w:rPr>
          <w:sz w:val="24"/>
        </w:rPr>
        <w:t xml:space="preserve">) </w:t>
      </w:r>
    </w:p>
    <w:p w:rsidR="00433A29" w:rsidRDefault="00433A29">
      <w:pPr>
        <w:pStyle w:val="2"/>
      </w:pPr>
    </w:p>
    <w:p w:rsidR="00433A29" w:rsidRDefault="00CF5398">
      <w:pPr>
        <w:rPr>
          <w:b/>
          <w:sz w:val="24"/>
        </w:rPr>
      </w:pPr>
      <w:r>
        <w:rPr>
          <w:b/>
          <w:sz w:val="24"/>
        </w:rPr>
        <w:pict>
          <v:line id="_x0000_s1028" style="position:absolute;z-index:251572224;mso-position-horizontal:absolute;mso-position-horizontal-relative:text;mso-position-vertical:absolute;mso-position-vertical-relative:text" from="87.5pt,10.15pt" to="296.3pt,10.15pt" o:allowincell="f" strokeweight="1.5pt">
            <v:stroke startarrow="diamond" endarrow="block"/>
          </v:line>
        </w:pict>
      </w:r>
      <w:r w:rsidR="00C85F96">
        <w:rPr>
          <w:b/>
          <w:sz w:val="24"/>
        </w:rPr>
        <w:t>Счет 47, 48</w:t>
      </w:r>
    </w:p>
    <w:p w:rsidR="00433A29" w:rsidRDefault="00433A29">
      <w:pPr>
        <w:jc w:val="both"/>
        <w:rPr>
          <w:b/>
          <w:sz w:val="24"/>
        </w:rPr>
      </w:pPr>
    </w:p>
    <w:p w:rsidR="00433A29" w:rsidRDefault="00433A29">
      <w:pPr>
        <w:jc w:val="both"/>
        <w:rPr>
          <w:b/>
          <w:sz w:val="24"/>
        </w:rPr>
      </w:pPr>
    </w:p>
    <w:p w:rsidR="00433A29" w:rsidRDefault="00CF5398">
      <w:pPr>
        <w:jc w:val="both"/>
        <w:rPr>
          <w:b/>
          <w:sz w:val="24"/>
        </w:rPr>
      </w:pPr>
      <w:r>
        <w:rPr>
          <w:b/>
          <w:sz w:val="24"/>
        </w:rPr>
        <w:pict>
          <v:line id="_x0000_s1029" style="position:absolute;left:0;text-align:left;z-index:251573248;mso-position-horizontal:absolute;mso-position-horizontal-relative:text;mso-position-vertical:absolute;mso-position-vertical-relative:text" from="181.1pt,11.1pt" to="296.3pt,11.1pt" o:allowincell="f" strokeweight="1.5pt">
            <v:stroke startarrow="diamond" endarrow="block"/>
          </v:line>
        </w:pict>
      </w:r>
      <w:r w:rsidR="00C85F96">
        <w:rPr>
          <w:b/>
          <w:sz w:val="24"/>
        </w:rPr>
        <w:t>Внереализационные прибыли</w:t>
      </w:r>
    </w:p>
    <w:p w:rsidR="00433A29" w:rsidRDefault="00433A29">
      <w:pPr>
        <w:jc w:val="both"/>
        <w:rPr>
          <w:b/>
          <w:sz w:val="24"/>
        </w:rPr>
      </w:pPr>
    </w:p>
    <w:p w:rsidR="00433A29" w:rsidRDefault="00433A29">
      <w:pPr>
        <w:jc w:val="center"/>
        <w:rPr>
          <w:b/>
          <w:sz w:val="24"/>
        </w:rPr>
      </w:pPr>
    </w:p>
    <w:p w:rsidR="00433A29" w:rsidRDefault="00C85F96">
      <w:pPr>
        <w:pStyle w:val="1"/>
      </w:pPr>
      <w:r>
        <w:br w:type="page"/>
      </w:r>
      <w:bookmarkStart w:id="25" w:name="_Toc471972542"/>
      <w:bookmarkStart w:id="26" w:name="_Toc471974620"/>
      <w:bookmarkStart w:id="27" w:name="_Toc471974822"/>
      <w:bookmarkStart w:id="28" w:name="_Toc471974866"/>
      <w:bookmarkStart w:id="29" w:name="_Toc471975163"/>
      <w:bookmarkStart w:id="30" w:name="_Toc471984501"/>
      <w:bookmarkStart w:id="31" w:name="_Toc471984642"/>
      <w:bookmarkStart w:id="32" w:name="_Toc485116342"/>
      <w:r>
        <w:lastRenderedPageBreak/>
        <w:t>Лекция 2. Цели и задачи управленческого учета</w:t>
      </w:r>
      <w:bookmarkEnd w:id="25"/>
      <w:bookmarkEnd w:id="26"/>
      <w:bookmarkEnd w:id="27"/>
      <w:bookmarkEnd w:id="28"/>
      <w:bookmarkEnd w:id="29"/>
      <w:bookmarkEnd w:id="30"/>
      <w:bookmarkEnd w:id="31"/>
      <w:bookmarkEnd w:id="32"/>
    </w:p>
    <w:p w:rsidR="00433A29" w:rsidRDefault="00C85F96">
      <w:pPr>
        <w:ind w:firstLine="284"/>
        <w:jc w:val="both"/>
        <w:rPr>
          <w:b/>
          <w:sz w:val="24"/>
        </w:rPr>
      </w:pPr>
      <w:r>
        <w:rPr>
          <w:b/>
          <w:sz w:val="24"/>
        </w:rPr>
        <w:t>3 цели:</w:t>
      </w:r>
    </w:p>
    <w:p w:rsidR="00433A29" w:rsidRDefault="00C85F96">
      <w:pPr>
        <w:numPr>
          <w:ilvl w:val="0"/>
          <w:numId w:val="1"/>
        </w:numPr>
        <w:tabs>
          <w:tab w:val="clear" w:pos="360"/>
          <w:tab w:val="num" w:pos="420"/>
        </w:tabs>
        <w:ind w:left="420"/>
        <w:jc w:val="both"/>
        <w:rPr>
          <w:sz w:val="24"/>
        </w:rPr>
      </w:pPr>
      <w:r>
        <w:rPr>
          <w:sz w:val="24"/>
        </w:rPr>
        <w:t>Учет производственных затрат (калькуляция себестоимости), исчисление прибыли.</w:t>
      </w:r>
    </w:p>
    <w:p w:rsidR="00433A29" w:rsidRDefault="00C85F96">
      <w:pPr>
        <w:numPr>
          <w:ilvl w:val="0"/>
          <w:numId w:val="1"/>
        </w:numPr>
        <w:tabs>
          <w:tab w:val="clear" w:pos="360"/>
          <w:tab w:val="num" w:pos="420"/>
        </w:tabs>
        <w:ind w:left="420"/>
        <w:jc w:val="both"/>
        <w:rPr>
          <w:sz w:val="24"/>
        </w:rPr>
      </w:pPr>
      <w:r>
        <w:rPr>
          <w:sz w:val="24"/>
        </w:rPr>
        <w:t>Анализ затрат для принятия управленческих решений (дифференцированный учет).</w:t>
      </w:r>
    </w:p>
    <w:p w:rsidR="00433A29" w:rsidRDefault="00C85F96">
      <w:pPr>
        <w:numPr>
          <w:ilvl w:val="0"/>
          <w:numId w:val="1"/>
        </w:numPr>
        <w:tabs>
          <w:tab w:val="clear" w:pos="360"/>
          <w:tab w:val="num" w:pos="420"/>
        </w:tabs>
        <w:ind w:left="420"/>
        <w:jc w:val="both"/>
        <w:rPr>
          <w:sz w:val="24"/>
        </w:rPr>
      </w:pPr>
      <w:r>
        <w:rPr>
          <w:sz w:val="24"/>
        </w:rPr>
        <w:t>Учет по центрам ответственности (анализ и оценка деятельности менеджеров)</w:t>
      </w:r>
    </w:p>
    <w:p w:rsidR="00433A29" w:rsidRDefault="00433A29">
      <w:pPr>
        <w:jc w:val="center"/>
        <w:rPr>
          <w:sz w:val="24"/>
        </w:rPr>
      </w:pPr>
    </w:p>
    <w:p w:rsidR="00433A29" w:rsidRDefault="00C85F96">
      <w:pPr>
        <w:jc w:val="center"/>
        <w:rPr>
          <w:b/>
          <w:i/>
          <w:sz w:val="24"/>
        </w:rPr>
      </w:pPr>
      <w:r>
        <w:rPr>
          <w:b/>
          <w:i/>
          <w:sz w:val="24"/>
        </w:rPr>
        <w:t>Классификация затрат:</w:t>
      </w:r>
    </w:p>
    <w:p w:rsidR="00433A29" w:rsidRDefault="00C85F96">
      <w:pPr>
        <w:pStyle w:val="a3"/>
        <w:ind w:firstLine="284"/>
        <w:rPr>
          <w:lang w:val="ru-RU"/>
        </w:rPr>
      </w:pPr>
      <w:r>
        <w:rPr>
          <w:lang w:val="ru-RU"/>
        </w:rPr>
        <w:t>В финансовом учете оперируют с полной себестоимостью. Используют следующие классификации затрат (в зависимости от признаков):</w:t>
      </w:r>
    </w:p>
    <w:p w:rsidR="00433A29" w:rsidRDefault="00C85F96" w:rsidP="00C85F96">
      <w:pPr>
        <w:numPr>
          <w:ilvl w:val="0"/>
          <w:numId w:val="73"/>
        </w:numPr>
        <w:jc w:val="both"/>
        <w:rPr>
          <w:sz w:val="24"/>
        </w:rPr>
      </w:pPr>
      <w:r>
        <w:rPr>
          <w:sz w:val="24"/>
        </w:rPr>
        <w:t xml:space="preserve">Прямые и косвенные </w:t>
      </w:r>
    </w:p>
    <w:p w:rsidR="00433A29" w:rsidRDefault="00C85F96" w:rsidP="00C85F96">
      <w:pPr>
        <w:numPr>
          <w:ilvl w:val="0"/>
          <w:numId w:val="73"/>
        </w:numPr>
        <w:jc w:val="both"/>
        <w:rPr>
          <w:sz w:val="24"/>
        </w:rPr>
      </w:pPr>
      <w:r>
        <w:rPr>
          <w:sz w:val="24"/>
        </w:rPr>
        <w:t>Производственные и непроизводственные.</w:t>
      </w:r>
    </w:p>
    <w:p w:rsidR="00433A29" w:rsidRDefault="00C85F96">
      <w:pPr>
        <w:ind w:firstLine="284"/>
        <w:jc w:val="both"/>
        <w:rPr>
          <w:sz w:val="24"/>
        </w:rPr>
      </w:pPr>
      <w:r>
        <w:rPr>
          <w:sz w:val="24"/>
        </w:rPr>
        <w:t>В управленческом учете этого недостаточно.</w:t>
      </w:r>
    </w:p>
    <w:p w:rsidR="00433A29" w:rsidRDefault="00C85F96" w:rsidP="00C85F96">
      <w:pPr>
        <w:numPr>
          <w:ilvl w:val="0"/>
          <w:numId w:val="61"/>
        </w:numPr>
        <w:jc w:val="both"/>
        <w:rPr>
          <w:b/>
          <w:sz w:val="24"/>
        </w:rPr>
      </w:pPr>
      <w:r>
        <w:rPr>
          <w:b/>
          <w:sz w:val="24"/>
        </w:rPr>
        <w:t>Их роли в системе управления:</w:t>
      </w:r>
    </w:p>
    <w:p w:rsidR="00433A29" w:rsidRDefault="00C85F96" w:rsidP="00C85F96">
      <w:pPr>
        <w:numPr>
          <w:ilvl w:val="0"/>
          <w:numId w:val="62"/>
        </w:numPr>
        <w:jc w:val="both"/>
        <w:rPr>
          <w:sz w:val="24"/>
        </w:rPr>
      </w:pPr>
      <w:r>
        <w:rPr>
          <w:sz w:val="24"/>
        </w:rPr>
        <w:t>Производственные затраты</w:t>
      </w:r>
    </w:p>
    <w:p w:rsidR="00433A29" w:rsidRDefault="00C85F96" w:rsidP="00C85F96">
      <w:pPr>
        <w:numPr>
          <w:ilvl w:val="0"/>
          <w:numId w:val="62"/>
        </w:numPr>
        <w:jc w:val="both"/>
        <w:rPr>
          <w:sz w:val="24"/>
        </w:rPr>
      </w:pPr>
      <w:r>
        <w:rPr>
          <w:sz w:val="24"/>
        </w:rPr>
        <w:t>Непроизводственные (общефирменные) затраты</w:t>
      </w:r>
    </w:p>
    <w:p w:rsidR="00433A29" w:rsidRDefault="00C85F96" w:rsidP="00C85F96">
      <w:pPr>
        <w:numPr>
          <w:ilvl w:val="0"/>
          <w:numId w:val="61"/>
        </w:numPr>
        <w:rPr>
          <w:b/>
          <w:sz w:val="24"/>
        </w:rPr>
      </w:pPr>
      <w:r>
        <w:rPr>
          <w:b/>
          <w:sz w:val="24"/>
        </w:rPr>
        <w:t>По способу отнесения на объект учета:</w:t>
      </w:r>
    </w:p>
    <w:p w:rsidR="00433A29" w:rsidRDefault="00C85F96" w:rsidP="00C85F96">
      <w:pPr>
        <w:numPr>
          <w:ilvl w:val="0"/>
          <w:numId w:val="68"/>
        </w:numPr>
        <w:rPr>
          <w:sz w:val="24"/>
        </w:rPr>
      </w:pPr>
      <w:bookmarkStart w:id="33" w:name="_Toc471972544"/>
      <w:r>
        <w:rPr>
          <w:sz w:val="24"/>
        </w:rPr>
        <w:t>Прямые затраты</w:t>
      </w:r>
      <w:bookmarkEnd w:id="33"/>
      <w:r>
        <w:rPr>
          <w:sz w:val="24"/>
        </w:rPr>
        <w:t xml:space="preserve"> </w:t>
      </w:r>
    </w:p>
    <w:p w:rsidR="00433A29" w:rsidRDefault="00C85F96" w:rsidP="00C85F96">
      <w:pPr>
        <w:numPr>
          <w:ilvl w:val="0"/>
          <w:numId w:val="63"/>
        </w:numPr>
      </w:pPr>
      <w:r>
        <w:rPr>
          <w:sz w:val="24"/>
        </w:rPr>
        <w:t xml:space="preserve">Косвенные затраты </w:t>
      </w:r>
    </w:p>
    <w:p w:rsidR="00433A29" w:rsidRDefault="00C85F96" w:rsidP="00C85F96">
      <w:pPr>
        <w:numPr>
          <w:ilvl w:val="0"/>
          <w:numId w:val="61"/>
        </w:numPr>
        <w:rPr>
          <w:b/>
          <w:sz w:val="24"/>
        </w:rPr>
      </w:pPr>
      <w:bookmarkStart w:id="34" w:name="_Toc471972545"/>
      <w:r>
        <w:rPr>
          <w:b/>
          <w:sz w:val="24"/>
        </w:rPr>
        <w:t>По времени их дебетования относительно поступлений от реализации</w:t>
      </w:r>
      <w:bookmarkEnd w:id="34"/>
    </w:p>
    <w:p w:rsidR="00433A29" w:rsidRDefault="00C85F96" w:rsidP="00C85F96">
      <w:pPr>
        <w:numPr>
          <w:ilvl w:val="0"/>
          <w:numId w:val="64"/>
        </w:numPr>
      </w:pPr>
      <w:r>
        <w:rPr>
          <w:sz w:val="24"/>
        </w:rPr>
        <w:t>Затраты на продукт ( Затраты, входящие в состав актива баланса, включаемые в полную производственную себестоимость)</w:t>
      </w:r>
    </w:p>
    <w:p w:rsidR="00433A29" w:rsidRDefault="00C85F96" w:rsidP="00C85F96">
      <w:pPr>
        <w:numPr>
          <w:ilvl w:val="0"/>
          <w:numId w:val="64"/>
        </w:numPr>
      </w:pPr>
      <w:r>
        <w:rPr>
          <w:sz w:val="24"/>
        </w:rPr>
        <w:t>Затраты периода (Отражаются сразу по дебету счета 46)</w:t>
      </w:r>
    </w:p>
    <w:p w:rsidR="00433A29" w:rsidRDefault="00C85F96" w:rsidP="00C85F96">
      <w:pPr>
        <w:numPr>
          <w:ilvl w:val="0"/>
          <w:numId w:val="61"/>
        </w:numPr>
        <w:jc w:val="both"/>
        <w:rPr>
          <w:b/>
          <w:sz w:val="24"/>
        </w:rPr>
      </w:pPr>
      <w:r>
        <w:rPr>
          <w:b/>
          <w:sz w:val="24"/>
        </w:rPr>
        <w:t>Их динамики соответствующей функциональным изменениям (в зависимости от изменения объема выпуска продукции)</w:t>
      </w:r>
    </w:p>
    <w:p w:rsidR="00433A29" w:rsidRDefault="00C85F96">
      <w:pPr>
        <w:jc w:val="both"/>
        <w:rPr>
          <w:sz w:val="24"/>
        </w:rPr>
      </w:pPr>
      <w:r>
        <w:rPr>
          <w:sz w:val="24"/>
        </w:rPr>
        <w:t>-    Переменные затраты</w:t>
      </w:r>
    </w:p>
    <w:p w:rsidR="00433A29" w:rsidRDefault="00C85F96">
      <w:pPr>
        <w:jc w:val="both"/>
        <w:rPr>
          <w:sz w:val="24"/>
        </w:rPr>
      </w:pPr>
      <w:r>
        <w:rPr>
          <w:sz w:val="24"/>
        </w:rPr>
        <w:t>-    Постоянные затраты</w:t>
      </w:r>
    </w:p>
    <w:p w:rsidR="00433A29" w:rsidRDefault="00C85F96">
      <w:pPr>
        <w:jc w:val="both"/>
        <w:rPr>
          <w:sz w:val="24"/>
        </w:rPr>
      </w:pPr>
      <w:r>
        <w:rPr>
          <w:sz w:val="24"/>
        </w:rPr>
        <w:t>-    Смешанные затраты</w:t>
      </w:r>
    </w:p>
    <w:p w:rsidR="00433A29" w:rsidRDefault="00C85F96" w:rsidP="00C85F96">
      <w:pPr>
        <w:numPr>
          <w:ilvl w:val="0"/>
          <w:numId w:val="61"/>
        </w:numPr>
        <w:rPr>
          <w:b/>
          <w:sz w:val="24"/>
        </w:rPr>
      </w:pPr>
      <w:r>
        <w:rPr>
          <w:b/>
          <w:sz w:val="24"/>
        </w:rPr>
        <w:t>По степени их усреднения</w:t>
      </w:r>
    </w:p>
    <w:p w:rsidR="00433A29" w:rsidRDefault="00C85F96">
      <w:pPr>
        <w:jc w:val="both"/>
        <w:rPr>
          <w:sz w:val="24"/>
        </w:rPr>
      </w:pPr>
      <w:r>
        <w:rPr>
          <w:sz w:val="24"/>
        </w:rPr>
        <w:t xml:space="preserve">-    Полные затраты </w:t>
      </w:r>
    </w:p>
    <w:p w:rsidR="00433A29" w:rsidRDefault="00C85F96">
      <w:pPr>
        <w:jc w:val="both"/>
        <w:rPr>
          <w:sz w:val="24"/>
        </w:rPr>
      </w:pPr>
      <w:r>
        <w:rPr>
          <w:sz w:val="24"/>
        </w:rPr>
        <w:t xml:space="preserve">-    Затраты, включаемые в удельную (среднюю) себестоимость   </w:t>
      </w:r>
    </w:p>
    <w:p w:rsidR="00433A29" w:rsidRDefault="00C85F96" w:rsidP="00C85F96">
      <w:pPr>
        <w:numPr>
          <w:ilvl w:val="0"/>
          <w:numId w:val="61"/>
        </w:numPr>
        <w:rPr>
          <w:sz w:val="24"/>
        </w:rPr>
      </w:pPr>
      <w:r>
        <w:rPr>
          <w:b/>
          <w:sz w:val="24"/>
        </w:rPr>
        <w:t>Их значимостью для планирования, контроля, и принятия решений</w:t>
      </w:r>
    </w:p>
    <w:p w:rsidR="00433A29" w:rsidRDefault="00C85F96">
      <w:pPr>
        <w:rPr>
          <w:sz w:val="24"/>
        </w:rPr>
      </w:pPr>
      <w:r>
        <w:rPr>
          <w:b/>
          <w:sz w:val="24"/>
        </w:rPr>
        <w:t xml:space="preserve">-    </w:t>
      </w:r>
      <w:r>
        <w:rPr>
          <w:sz w:val="24"/>
        </w:rPr>
        <w:t>Регулируемые и нерегулируемые затраты</w:t>
      </w:r>
    </w:p>
    <w:p w:rsidR="00433A29" w:rsidRDefault="00C85F96">
      <w:pPr>
        <w:jc w:val="both"/>
        <w:rPr>
          <w:sz w:val="24"/>
        </w:rPr>
      </w:pPr>
      <w:r>
        <w:rPr>
          <w:sz w:val="24"/>
        </w:rPr>
        <w:t xml:space="preserve">-    Нормативные затраты </w:t>
      </w:r>
    </w:p>
    <w:p w:rsidR="00433A29" w:rsidRDefault="00C85F96">
      <w:pPr>
        <w:jc w:val="both"/>
        <w:rPr>
          <w:sz w:val="24"/>
        </w:rPr>
      </w:pPr>
      <w:r>
        <w:rPr>
          <w:sz w:val="24"/>
        </w:rPr>
        <w:t>-    Приростные затраты</w:t>
      </w:r>
    </w:p>
    <w:p w:rsidR="00433A29" w:rsidRDefault="00C85F96">
      <w:pPr>
        <w:jc w:val="both"/>
        <w:rPr>
          <w:sz w:val="24"/>
        </w:rPr>
      </w:pPr>
      <w:r>
        <w:rPr>
          <w:sz w:val="24"/>
        </w:rPr>
        <w:t>-    Затраты прошлого периода</w:t>
      </w:r>
    </w:p>
    <w:p w:rsidR="00433A29" w:rsidRDefault="00C85F96">
      <w:pPr>
        <w:jc w:val="both"/>
        <w:rPr>
          <w:sz w:val="24"/>
        </w:rPr>
      </w:pPr>
      <w:r>
        <w:rPr>
          <w:sz w:val="24"/>
        </w:rPr>
        <w:t>-    Наличные выплаты</w:t>
      </w:r>
    </w:p>
    <w:p w:rsidR="00433A29" w:rsidRDefault="00C85F96">
      <w:pPr>
        <w:jc w:val="both"/>
        <w:rPr>
          <w:sz w:val="24"/>
        </w:rPr>
      </w:pPr>
      <w:r>
        <w:rPr>
          <w:sz w:val="24"/>
        </w:rPr>
        <w:t>-    Значимые затраты (будущего периода)</w:t>
      </w:r>
    </w:p>
    <w:p w:rsidR="00433A29" w:rsidRDefault="00C85F96">
      <w:pPr>
        <w:jc w:val="both"/>
        <w:rPr>
          <w:sz w:val="24"/>
        </w:rPr>
      </w:pPr>
      <w:r>
        <w:rPr>
          <w:sz w:val="24"/>
        </w:rPr>
        <w:t>-    Затраты, включаемые в альтернативную стоимость</w:t>
      </w:r>
    </w:p>
    <w:p w:rsidR="00433A29" w:rsidRDefault="00C85F96">
      <w:pPr>
        <w:jc w:val="both"/>
        <w:rPr>
          <w:sz w:val="24"/>
        </w:rPr>
      </w:pPr>
      <w:r>
        <w:rPr>
          <w:sz w:val="24"/>
        </w:rPr>
        <w:t>-    Релевантные затраты</w:t>
      </w:r>
    </w:p>
    <w:p w:rsidR="00433A29" w:rsidRDefault="00C85F96">
      <w:pPr>
        <w:jc w:val="both"/>
        <w:rPr>
          <w:sz w:val="24"/>
        </w:rPr>
      </w:pPr>
      <w:r>
        <w:rPr>
          <w:sz w:val="24"/>
        </w:rPr>
        <w:t>-    Ирелевантные затраты</w:t>
      </w:r>
    </w:p>
    <w:p w:rsidR="00433A29" w:rsidRDefault="00C85F96">
      <w:pPr>
        <w:ind w:left="284"/>
        <w:jc w:val="both"/>
        <w:rPr>
          <w:sz w:val="24"/>
        </w:rPr>
      </w:pPr>
      <w:r>
        <w:rPr>
          <w:sz w:val="24"/>
        </w:rPr>
        <w:t>При определении состава затрат, включаемых в себестоимость, руководствуются Положением, утвержденным 05.08.1992 г. № 552 с дополнениями «О составе затрат».</w:t>
      </w:r>
    </w:p>
    <w:p w:rsidR="00433A29" w:rsidRDefault="00C85F96">
      <w:pPr>
        <w:jc w:val="both"/>
        <w:rPr>
          <w:sz w:val="24"/>
        </w:rPr>
      </w:pPr>
      <w:r>
        <w:rPr>
          <w:sz w:val="24"/>
        </w:rPr>
        <w:t xml:space="preserve"> </w:t>
      </w:r>
    </w:p>
    <w:p w:rsidR="00433A29" w:rsidRDefault="00C85F96">
      <w:pPr>
        <w:pStyle w:val="2"/>
      </w:pPr>
      <w:bookmarkStart w:id="35" w:name="_Toc471972546"/>
      <w:bookmarkStart w:id="36" w:name="_Toc471974621"/>
      <w:bookmarkStart w:id="37" w:name="_Toc471974823"/>
      <w:bookmarkStart w:id="38" w:name="_Toc471974867"/>
      <w:bookmarkStart w:id="39" w:name="_Toc471975164"/>
      <w:bookmarkStart w:id="40" w:name="_Toc471984502"/>
      <w:bookmarkStart w:id="41" w:name="_Toc471984643"/>
      <w:bookmarkStart w:id="42" w:name="_Toc485116343"/>
      <w:r>
        <w:t>Цель 1. Исчисление себестоимости и оценка прибыли</w:t>
      </w:r>
      <w:bookmarkEnd w:id="35"/>
      <w:bookmarkEnd w:id="36"/>
      <w:bookmarkEnd w:id="37"/>
      <w:bookmarkEnd w:id="38"/>
      <w:bookmarkEnd w:id="39"/>
      <w:bookmarkEnd w:id="40"/>
      <w:bookmarkEnd w:id="41"/>
      <w:bookmarkEnd w:id="42"/>
    </w:p>
    <w:p w:rsidR="00433A29" w:rsidRDefault="00433A29">
      <w:pPr>
        <w:jc w:val="both"/>
        <w:rPr>
          <w:sz w:val="24"/>
        </w:rPr>
      </w:pPr>
    </w:p>
    <w:p w:rsidR="00433A29" w:rsidRDefault="00C85F96">
      <w:pPr>
        <w:ind w:firstLine="284"/>
        <w:jc w:val="both"/>
        <w:rPr>
          <w:sz w:val="24"/>
        </w:rPr>
      </w:pPr>
      <w:r>
        <w:rPr>
          <w:sz w:val="24"/>
        </w:rPr>
        <w:t>Себестоимость (затраты) – это представление в денежном выражении величины ресурсов, используемых в определенных целях.</w:t>
      </w:r>
    </w:p>
    <w:p w:rsidR="00433A29" w:rsidRDefault="00C85F96">
      <w:pPr>
        <w:ind w:firstLine="284"/>
        <w:jc w:val="both"/>
        <w:rPr>
          <w:sz w:val="24"/>
        </w:rPr>
      </w:pPr>
      <w:r>
        <w:rPr>
          <w:sz w:val="24"/>
        </w:rPr>
        <w:t xml:space="preserve">3 ключевых момента, на которые необходимо опираться при определении себестоимости: </w:t>
      </w:r>
    </w:p>
    <w:p w:rsidR="00433A29" w:rsidRDefault="00C85F96" w:rsidP="00C85F96">
      <w:pPr>
        <w:numPr>
          <w:ilvl w:val="0"/>
          <w:numId w:val="73"/>
        </w:numPr>
        <w:jc w:val="both"/>
        <w:rPr>
          <w:sz w:val="24"/>
        </w:rPr>
      </w:pPr>
      <w:r>
        <w:rPr>
          <w:sz w:val="24"/>
        </w:rPr>
        <w:t>затраты определяются использованием ресурсов. Ресурсами могут быть: количество материалов (как в натуральном, так и в стоимостном измерении), затраты живого труда (человеко-часы) и др.</w:t>
      </w:r>
    </w:p>
    <w:p w:rsidR="00433A29" w:rsidRDefault="00C85F96" w:rsidP="00C85F96">
      <w:pPr>
        <w:numPr>
          <w:ilvl w:val="0"/>
          <w:numId w:val="73"/>
        </w:numPr>
        <w:jc w:val="both"/>
        <w:rPr>
          <w:sz w:val="24"/>
        </w:rPr>
      </w:pPr>
      <w:r>
        <w:rPr>
          <w:sz w:val="24"/>
        </w:rPr>
        <w:t>все ресурсы (себестоимость) измеряются в конечном итоге в денежном выражении, что позволяет суммировать различные ресурсы</w:t>
      </w:r>
    </w:p>
    <w:p w:rsidR="00433A29" w:rsidRDefault="00C85F96" w:rsidP="00C85F96">
      <w:pPr>
        <w:numPr>
          <w:ilvl w:val="0"/>
          <w:numId w:val="73"/>
        </w:numPr>
        <w:jc w:val="both"/>
        <w:rPr>
          <w:sz w:val="24"/>
        </w:rPr>
      </w:pPr>
      <w:r>
        <w:rPr>
          <w:sz w:val="24"/>
        </w:rPr>
        <w:lastRenderedPageBreak/>
        <w:t>все затраты используются для достижения определенной цели, решения задач (задачи являются объектами учета, объектами отнесения затрат). Задачи могут быть следующие: производство какого-то конкретного продукта, целой партии такого продукта, функционирование цеха, отдела, и др. вид деятельности, для которого желательно определение себестоимости.</w:t>
      </w:r>
    </w:p>
    <w:p w:rsidR="00433A29" w:rsidRDefault="00C85F96">
      <w:pPr>
        <w:ind w:firstLine="284"/>
        <w:jc w:val="both"/>
        <w:rPr>
          <w:sz w:val="24"/>
        </w:rPr>
      </w:pPr>
      <w:r>
        <w:rPr>
          <w:sz w:val="24"/>
        </w:rPr>
        <w:t>Цель производства: получение полезности.</w:t>
      </w:r>
    </w:p>
    <w:p w:rsidR="00433A29" w:rsidRDefault="00C85F96">
      <w:pPr>
        <w:ind w:firstLine="284"/>
        <w:jc w:val="both"/>
        <w:rPr>
          <w:sz w:val="24"/>
        </w:rPr>
      </w:pPr>
      <w:r>
        <w:rPr>
          <w:sz w:val="24"/>
        </w:rPr>
        <w:t xml:space="preserve">Себестоимость отражает: какие ресурсы, и какое их количество было потрачено. </w:t>
      </w:r>
    </w:p>
    <w:p w:rsidR="00433A29" w:rsidRDefault="00C85F96">
      <w:pPr>
        <w:ind w:firstLine="284"/>
        <w:jc w:val="both"/>
        <w:rPr>
          <w:sz w:val="24"/>
        </w:rPr>
      </w:pPr>
      <w:r>
        <w:rPr>
          <w:sz w:val="24"/>
          <w:u w:val="single"/>
        </w:rPr>
        <w:t>Определение объекта отнесения затрат</w:t>
      </w:r>
      <w:r>
        <w:rPr>
          <w:sz w:val="24"/>
        </w:rPr>
        <w:t>:</w:t>
      </w:r>
    </w:p>
    <w:p w:rsidR="00433A29" w:rsidRDefault="00C85F96">
      <w:pPr>
        <w:pStyle w:val="31"/>
        <w:spacing w:line="240" w:lineRule="auto"/>
        <w:rPr>
          <w:snapToGrid/>
        </w:rPr>
      </w:pPr>
      <w:r>
        <w:rPr>
          <w:snapToGrid/>
        </w:rPr>
        <w:t>- партия продукта, вид деятельности, на который относят затраты.</w:t>
      </w:r>
    </w:p>
    <w:p w:rsidR="00433A29" w:rsidRDefault="00C85F96">
      <w:pPr>
        <w:ind w:firstLine="284"/>
        <w:jc w:val="both"/>
        <w:rPr>
          <w:sz w:val="24"/>
        </w:rPr>
      </w:pPr>
      <w:r>
        <w:rPr>
          <w:sz w:val="24"/>
        </w:rPr>
        <w:t>Очень важно ЧЕТКО указать объект отнесения затрат!</w:t>
      </w:r>
    </w:p>
    <w:p w:rsidR="00433A29" w:rsidRDefault="00C85F96">
      <w:pPr>
        <w:ind w:firstLine="284"/>
        <w:jc w:val="both"/>
        <w:rPr>
          <w:sz w:val="24"/>
        </w:rPr>
      </w:pPr>
      <w:r>
        <w:rPr>
          <w:sz w:val="24"/>
        </w:rPr>
        <w:t>В бизнесе объектами отнесения затрат, обычно, являются изделия или услуга.</w:t>
      </w:r>
    </w:p>
    <w:p w:rsidR="00433A29" w:rsidRDefault="00C85F96">
      <w:pPr>
        <w:ind w:firstLine="284"/>
        <w:jc w:val="both"/>
        <w:rPr>
          <w:sz w:val="24"/>
        </w:rPr>
      </w:pPr>
      <w:r>
        <w:rPr>
          <w:sz w:val="24"/>
        </w:rPr>
        <w:t xml:space="preserve"> Для исчисления себестоимости Мы будем рассматривать эти объекты отнесения затрат.</w:t>
      </w:r>
    </w:p>
    <w:p w:rsidR="00433A29" w:rsidRDefault="00433A29">
      <w:pPr>
        <w:ind w:firstLine="284"/>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433A29">
        <w:tc>
          <w:tcPr>
            <w:tcW w:w="5068" w:type="dxa"/>
            <w:vAlign w:val="center"/>
          </w:tcPr>
          <w:p w:rsidR="00433A29" w:rsidRDefault="00C85F96">
            <w:pPr>
              <w:jc w:val="both"/>
              <w:rPr>
                <w:sz w:val="24"/>
              </w:rPr>
            </w:pPr>
            <w:r>
              <w:rPr>
                <w:sz w:val="24"/>
              </w:rPr>
              <w:t>Прямые затраты объекта отнесения затрат</w:t>
            </w:r>
          </w:p>
        </w:tc>
        <w:tc>
          <w:tcPr>
            <w:tcW w:w="5068" w:type="dxa"/>
          </w:tcPr>
          <w:p w:rsidR="00433A29" w:rsidRDefault="00C85F96">
            <w:pPr>
              <w:jc w:val="both"/>
              <w:rPr>
                <w:sz w:val="24"/>
              </w:rPr>
            </w:pPr>
            <w:r>
              <w:rPr>
                <w:sz w:val="24"/>
              </w:rPr>
              <w:t>Косвенные затраты объекта отнесения затрат (70% размера себестоимости могут составлять)</w:t>
            </w:r>
          </w:p>
        </w:tc>
      </w:tr>
      <w:tr w:rsidR="00433A29">
        <w:tc>
          <w:tcPr>
            <w:tcW w:w="5068" w:type="dxa"/>
          </w:tcPr>
          <w:p w:rsidR="00433A29" w:rsidRDefault="00C85F96">
            <w:pPr>
              <w:jc w:val="both"/>
              <w:rPr>
                <w:sz w:val="24"/>
              </w:rPr>
            </w:pPr>
            <w:r>
              <w:rPr>
                <w:sz w:val="24"/>
              </w:rPr>
              <w:t>- представляют собой составляющие затрат, которые прямо относятся  к объекту, или причиной которых являются объект отнесения затрат.</w:t>
            </w:r>
          </w:p>
          <w:p w:rsidR="00433A29" w:rsidRDefault="00C85F96">
            <w:pPr>
              <w:jc w:val="both"/>
              <w:rPr>
                <w:b/>
                <w:sz w:val="24"/>
              </w:rPr>
            </w:pPr>
            <w:r>
              <w:rPr>
                <w:b/>
                <w:sz w:val="24"/>
              </w:rPr>
              <w:t>ПРИМЕР:</w:t>
            </w:r>
          </w:p>
          <w:p w:rsidR="00433A29" w:rsidRDefault="00C85F96">
            <w:pPr>
              <w:jc w:val="both"/>
              <w:rPr>
                <w:sz w:val="24"/>
              </w:rPr>
            </w:pPr>
            <w:r>
              <w:rPr>
                <w:b/>
                <w:sz w:val="24"/>
              </w:rPr>
              <w:t xml:space="preserve">Стол – </w:t>
            </w:r>
            <w:r>
              <w:rPr>
                <w:sz w:val="24"/>
              </w:rPr>
              <w:t>прямые затраты: доска, металл, труд рабочих и т.д.</w:t>
            </w:r>
          </w:p>
          <w:p w:rsidR="00433A29" w:rsidRDefault="00C85F96">
            <w:pPr>
              <w:jc w:val="both"/>
              <w:rPr>
                <w:sz w:val="24"/>
              </w:rPr>
            </w:pPr>
            <w:r>
              <w:rPr>
                <w:sz w:val="24"/>
              </w:rPr>
              <w:t xml:space="preserve"> </w:t>
            </w:r>
          </w:p>
        </w:tc>
        <w:tc>
          <w:tcPr>
            <w:tcW w:w="5068" w:type="dxa"/>
          </w:tcPr>
          <w:p w:rsidR="00433A29" w:rsidRDefault="00C85F96" w:rsidP="00C85F96">
            <w:pPr>
              <w:numPr>
                <w:ilvl w:val="0"/>
                <w:numId w:val="3"/>
              </w:numPr>
              <w:jc w:val="both"/>
              <w:rPr>
                <w:sz w:val="24"/>
              </w:rPr>
            </w:pPr>
            <w:r>
              <w:rPr>
                <w:sz w:val="24"/>
              </w:rPr>
              <w:t>это компоненты затрат которые связаны, или причиной которых является совместно 2 и более объекта отнесения затрат; их нельзя прямо отнести по отдельным объектам отнесения затрат.</w:t>
            </w:r>
          </w:p>
          <w:p w:rsidR="00433A29" w:rsidRDefault="00C85F96">
            <w:pPr>
              <w:jc w:val="both"/>
              <w:rPr>
                <w:b/>
                <w:sz w:val="24"/>
              </w:rPr>
            </w:pPr>
            <w:r>
              <w:rPr>
                <w:b/>
                <w:sz w:val="24"/>
              </w:rPr>
              <w:t>ПРИМЕР:</w:t>
            </w:r>
          </w:p>
          <w:p w:rsidR="00433A29" w:rsidRDefault="00C85F96">
            <w:pPr>
              <w:jc w:val="both"/>
              <w:rPr>
                <w:sz w:val="24"/>
              </w:rPr>
            </w:pPr>
            <w:r>
              <w:rPr>
                <w:sz w:val="24"/>
              </w:rPr>
              <w:t xml:space="preserve">Аренда помещения, з/п администрации и т.д. </w:t>
            </w:r>
          </w:p>
        </w:tc>
      </w:tr>
    </w:tbl>
    <w:p w:rsidR="00433A29" w:rsidRDefault="00C85F96">
      <w:pPr>
        <w:jc w:val="both"/>
        <w:rPr>
          <w:sz w:val="24"/>
        </w:rPr>
      </w:pPr>
      <w:r>
        <w:rPr>
          <w:sz w:val="24"/>
        </w:rPr>
        <w:t>Прямые затраты:</w:t>
      </w:r>
    </w:p>
    <w:p w:rsidR="00433A29" w:rsidRDefault="00C85F96" w:rsidP="00C85F96">
      <w:pPr>
        <w:numPr>
          <w:ilvl w:val="0"/>
          <w:numId w:val="4"/>
        </w:numPr>
        <w:jc w:val="both"/>
        <w:rPr>
          <w:sz w:val="24"/>
        </w:rPr>
      </w:pPr>
      <w:r>
        <w:rPr>
          <w:sz w:val="24"/>
        </w:rPr>
        <w:t>нормированные – определяется норма расхода какого–то ресурса для изготовления единицы или партии изделий.</w:t>
      </w:r>
    </w:p>
    <w:p w:rsidR="00433A29" w:rsidRDefault="00C85F96" w:rsidP="00C85F96">
      <w:pPr>
        <w:numPr>
          <w:ilvl w:val="0"/>
          <w:numId w:val="4"/>
        </w:numPr>
        <w:jc w:val="both"/>
        <w:rPr>
          <w:sz w:val="24"/>
        </w:rPr>
      </w:pPr>
      <w:r>
        <w:rPr>
          <w:sz w:val="24"/>
        </w:rPr>
        <w:t>Лимитированные (утвержденные) - объектом отнесения затрат является бухгалтерия: все оклады, премии и т.д.  – все утверждается каким–то чиновником.</w:t>
      </w:r>
    </w:p>
    <w:p w:rsidR="00433A29" w:rsidRDefault="00C85F96">
      <w:pPr>
        <w:jc w:val="center"/>
        <w:rPr>
          <w:sz w:val="24"/>
        </w:rPr>
      </w:pPr>
      <w:r>
        <w:rPr>
          <w:sz w:val="24"/>
        </w:rPr>
        <w:t>Структура себестоимости может быть представлена:</w:t>
      </w:r>
    </w:p>
    <w:p w:rsidR="00433A29" w:rsidRDefault="00C85F96" w:rsidP="00C85F96">
      <w:pPr>
        <w:numPr>
          <w:ilvl w:val="0"/>
          <w:numId w:val="5"/>
        </w:numPr>
        <w:jc w:val="both"/>
        <w:rPr>
          <w:sz w:val="24"/>
        </w:rPr>
      </w:pPr>
      <w:r>
        <w:rPr>
          <w:sz w:val="24"/>
        </w:rPr>
        <w:t>По статьям калькуляции</w:t>
      </w:r>
    </w:p>
    <w:p w:rsidR="00433A29" w:rsidRDefault="00C85F96" w:rsidP="00C85F96">
      <w:pPr>
        <w:numPr>
          <w:ilvl w:val="0"/>
          <w:numId w:val="5"/>
        </w:numPr>
        <w:jc w:val="both"/>
        <w:rPr>
          <w:sz w:val="24"/>
        </w:rPr>
      </w:pPr>
      <w:r>
        <w:rPr>
          <w:sz w:val="24"/>
        </w:rPr>
        <w:t>По уровню иерархии</w:t>
      </w:r>
    </w:p>
    <w:p w:rsidR="00433A29" w:rsidRDefault="00C85F96" w:rsidP="00C85F96">
      <w:pPr>
        <w:numPr>
          <w:ilvl w:val="0"/>
          <w:numId w:val="5"/>
        </w:numPr>
        <w:jc w:val="both"/>
        <w:rPr>
          <w:sz w:val="24"/>
        </w:rPr>
      </w:pPr>
      <w:r>
        <w:rPr>
          <w:sz w:val="24"/>
        </w:rPr>
        <w:t>По экономическим элементам</w:t>
      </w:r>
    </w:p>
    <w:p w:rsidR="00433A29" w:rsidRDefault="00C85F96">
      <w:pPr>
        <w:jc w:val="center"/>
        <w:rPr>
          <w:sz w:val="24"/>
        </w:rPr>
      </w:pPr>
      <w:r>
        <w:rPr>
          <w:sz w:val="24"/>
          <w:u w:val="single"/>
        </w:rPr>
        <w:t>По статьям калькуляции</w:t>
      </w:r>
      <w:r>
        <w:rPr>
          <w:sz w:val="24"/>
        </w:rPr>
        <w:t>:</w:t>
      </w:r>
    </w:p>
    <w:p w:rsidR="00433A29" w:rsidRDefault="00C85F96">
      <w:pPr>
        <w:pStyle w:val="20"/>
      </w:pPr>
      <w:r>
        <w:rPr>
          <w:i/>
        </w:rPr>
        <w:t>А)</w:t>
      </w:r>
      <w:r>
        <w:t xml:space="preserve"> </w:t>
      </w:r>
      <w:r>
        <w:rPr>
          <w:i/>
        </w:rPr>
        <w:t>Для основного производства:</w:t>
      </w:r>
    </w:p>
    <w:p w:rsidR="00433A29" w:rsidRDefault="00C85F96">
      <w:pPr>
        <w:pStyle w:val="a3"/>
        <w:rPr>
          <w:lang w:val="ru-RU"/>
        </w:rPr>
      </w:pPr>
      <w:r>
        <w:rPr>
          <w:lang w:val="ru-RU"/>
        </w:rPr>
        <w:t>Прямые:</w:t>
      </w:r>
    </w:p>
    <w:p w:rsidR="00433A29" w:rsidRDefault="00C85F96" w:rsidP="00C85F96">
      <w:pPr>
        <w:numPr>
          <w:ilvl w:val="0"/>
          <w:numId w:val="6"/>
        </w:numPr>
        <w:jc w:val="both"/>
        <w:rPr>
          <w:sz w:val="24"/>
        </w:rPr>
      </w:pPr>
      <w:r>
        <w:rPr>
          <w:sz w:val="24"/>
        </w:rPr>
        <w:t>Сырье и материалы</w:t>
      </w:r>
    </w:p>
    <w:p w:rsidR="00433A29" w:rsidRDefault="00C85F96" w:rsidP="00C85F96">
      <w:pPr>
        <w:numPr>
          <w:ilvl w:val="0"/>
          <w:numId w:val="6"/>
        </w:numPr>
        <w:jc w:val="both"/>
        <w:rPr>
          <w:sz w:val="24"/>
        </w:rPr>
      </w:pPr>
      <w:r>
        <w:rPr>
          <w:sz w:val="24"/>
        </w:rPr>
        <w:t>Энергозатраты</w:t>
      </w:r>
    </w:p>
    <w:p w:rsidR="00433A29" w:rsidRDefault="00C85F96" w:rsidP="00C85F96">
      <w:pPr>
        <w:numPr>
          <w:ilvl w:val="0"/>
          <w:numId w:val="6"/>
        </w:numPr>
        <w:jc w:val="both"/>
        <w:rPr>
          <w:sz w:val="24"/>
        </w:rPr>
      </w:pPr>
      <w:r>
        <w:rPr>
          <w:sz w:val="24"/>
        </w:rPr>
        <w:t>Вспомогательные материалы (химикаты) + услуги вспомогательного производства</w:t>
      </w:r>
    </w:p>
    <w:p w:rsidR="00433A29" w:rsidRDefault="00C85F96" w:rsidP="00C85F96">
      <w:pPr>
        <w:numPr>
          <w:ilvl w:val="0"/>
          <w:numId w:val="6"/>
        </w:numPr>
        <w:jc w:val="both"/>
        <w:rPr>
          <w:sz w:val="24"/>
        </w:rPr>
      </w:pPr>
      <w:r>
        <w:rPr>
          <w:sz w:val="24"/>
        </w:rPr>
        <w:t>Фонд оплаты труда</w:t>
      </w:r>
    </w:p>
    <w:p w:rsidR="00433A29" w:rsidRDefault="00C85F96" w:rsidP="00C85F96">
      <w:pPr>
        <w:numPr>
          <w:ilvl w:val="0"/>
          <w:numId w:val="7"/>
        </w:numPr>
        <w:jc w:val="both"/>
        <w:rPr>
          <w:sz w:val="24"/>
        </w:rPr>
      </w:pPr>
      <w:r>
        <w:rPr>
          <w:sz w:val="24"/>
        </w:rPr>
        <w:t>З/п основных рабочих</w:t>
      </w:r>
    </w:p>
    <w:p w:rsidR="00433A29" w:rsidRDefault="00C85F96" w:rsidP="00C85F96">
      <w:pPr>
        <w:numPr>
          <w:ilvl w:val="0"/>
          <w:numId w:val="7"/>
        </w:numPr>
        <w:jc w:val="both"/>
        <w:rPr>
          <w:sz w:val="24"/>
        </w:rPr>
      </w:pPr>
      <w:r>
        <w:rPr>
          <w:sz w:val="24"/>
        </w:rPr>
        <w:t>З/п вспомогательных рабочих</w:t>
      </w:r>
    </w:p>
    <w:p w:rsidR="00433A29" w:rsidRDefault="00C85F96" w:rsidP="00C85F96">
      <w:pPr>
        <w:numPr>
          <w:ilvl w:val="0"/>
          <w:numId w:val="7"/>
        </w:numPr>
        <w:jc w:val="both"/>
        <w:rPr>
          <w:sz w:val="24"/>
        </w:rPr>
      </w:pPr>
      <w:r>
        <w:rPr>
          <w:sz w:val="24"/>
        </w:rPr>
        <w:t>Отчисления от з/п</w:t>
      </w:r>
    </w:p>
    <w:p w:rsidR="00433A29" w:rsidRDefault="00C85F96">
      <w:pPr>
        <w:jc w:val="both"/>
        <w:rPr>
          <w:sz w:val="24"/>
        </w:rPr>
      </w:pPr>
      <w:r>
        <w:rPr>
          <w:sz w:val="24"/>
        </w:rPr>
        <w:t>Косвенные:</w:t>
      </w:r>
    </w:p>
    <w:p w:rsidR="00433A29" w:rsidRDefault="00C85F96" w:rsidP="00C85F96">
      <w:pPr>
        <w:numPr>
          <w:ilvl w:val="0"/>
          <w:numId w:val="6"/>
        </w:numPr>
        <w:jc w:val="both"/>
        <w:rPr>
          <w:sz w:val="24"/>
        </w:rPr>
      </w:pPr>
      <w:r>
        <w:rPr>
          <w:sz w:val="24"/>
        </w:rPr>
        <w:t>Общепроизводственные расходы (</w:t>
      </w:r>
      <w:r>
        <w:rPr>
          <w:b/>
          <w:sz w:val="24"/>
        </w:rPr>
        <w:t>ОПР</w:t>
      </w:r>
      <w:r>
        <w:rPr>
          <w:sz w:val="24"/>
        </w:rPr>
        <w:t>)</w:t>
      </w:r>
    </w:p>
    <w:p w:rsidR="00433A29" w:rsidRDefault="00C85F96" w:rsidP="00C85F96">
      <w:pPr>
        <w:numPr>
          <w:ilvl w:val="0"/>
          <w:numId w:val="6"/>
        </w:numPr>
        <w:jc w:val="both"/>
        <w:rPr>
          <w:sz w:val="24"/>
        </w:rPr>
      </w:pPr>
      <w:r>
        <w:rPr>
          <w:sz w:val="24"/>
        </w:rPr>
        <w:t>Общехозяйственные  расходы (</w:t>
      </w:r>
      <w:r>
        <w:rPr>
          <w:b/>
          <w:sz w:val="24"/>
        </w:rPr>
        <w:t>ОХР</w:t>
      </w:r>
      <w:r>
        <w:rPr>
          <w:sz w:val="24"/>
        </w:rPr>
        <w:t>)</w:t>
      </w:r>
    </w:p>
    <w:p w:rsidR="00433A29" w:rsidRDefault="00C85F96">
      <w:pPr>
        <w:jc w:val="both"/>
        <w:rPr>
          <w:sz w:val="24"/>
        </w:rPr>
      </w:pPr>
      <w:r>
        <w:rPr>
          <w:sz w:val="24"/>
        </w:rPr>
        <w:t>Разное:</w:t>
      </w:r>
    </w:p>
    <w:p w:rsidR="00433A29" w:rsidRDefault="00C85F96" w:rsidP="00C85F96">
      <w:pPr>
        <w:numPr>
          <w:ilvl w:val="0"/>
          <w:numId w:val="6"/>
        </w:numPr>
        <w:pBdr>
          <w:bottom w:val="single" w:sz="12" w:space="1" w:color="auto"/>
        </w:pBdr>
        <w:jc w:val="both"/>
        <w:rPr>
          <w:sz w:val="24"/>
        </w:rPr>
      </w:pPr>
      <w:r>
        <w:rPr>
          <w:sz w:val="24"/>
        </w:rPr>
        <w:t>Налоги, включаемые в состав себестоимости (на пользователей автодорог, страхование от стихийных бедствий и т.д.).</w:t>
      </w:r>
    </w:p>
    <w:p w:rsidR="00433A29" w:rsidRDefault="00C85F96">
      <w:pPr>
        <w:jc w:val="both"/>
        <w:rPr>
          <w:b/>
          <w:sz w:val="24"/>
          <w:lang w:val="en-US"/>
        </w:rPr>
      </w:pPr>
      <w:r>
        <w:rPr>
          <w:b/>
          <w:sz w:val="24"/>
        </w:rPr>
        <w:t>Итого: полная производственная себестоимость.</w:t>
      </w:r>
    </w:p>
    <w:p w:rsidR="00433A29" w:rsidRDefault="00433A29">
      <w:pPr>
        <w:jc w:val="both"/>
        <w:rPr>
          <w:b/>
          <w:sz w:val="24"/>
          <w:lang w:val="en-US"/>
        </w:rPr>
      </w:pPr>
    </w:p>
    <w:p w:rsidR="00433A29" w:rsidRDefault="00433A29">
      <w:pPr>
        <w:jc w:val="both"/>
        <w:rPr>
          <w:b/>
          <w:sz w:val="24"/>
          <w:lang w:val="en-US"/>
        </w:rPr>
      </w:pPr>
    </w:p>
    <w:p w:rsidR="00433A29" w:rsidRDefault="00433A29">
      <w:pPr>
        <w:jc w:val="both"/>
        <w:rPr>
          <w:b/>
          <w:sz w:val="24"/>
          <w:lang w:val="en-US"/>
        </w:rPr>
      </w:pPr>
    </w:p>
    <w:p w:rsidR="00433A29" w:rsidRDefault="00C85F96">
      <w:pPr>
        <w:jc w:val="both"/>
        <w:rPr>
          <w:i/>
          <w:sz w:val="24"/>
        </w:rPr>
      </w:pPr>
      <w:r>
        <w:rPr>
          <w:i/>
          <w:sz w:val="24"/>
        </w:rPr>
        <w:lastRenderedPageBreak/>
        <w:t>В) Для вспомогательного производства:</w:t>
      </w:r>
    </w:p>
    <w:p w:rsidR="00433A29" w:rsidRDefault="00C85F96">
      <w:pPr>
        <w:pStyle w:val="a3"/>
        <w:rPr>
          <w:lang w:val="ru-RU"/>
        </w:rPr>
      </w:pPr>
      <w:r>
        <w:rPr>
          <w:lang w:val="ru-RU"/>
        </w:rPr>
        <w:t>Прямые:</w:t>
      </w:r>
    </w:p>
    <w:p w:rsidR="00433A29" w:rsidRDefault="00C85F96" w:rsidP="00C85F96">
      <w:pPr>
        <w:numPr>
          <w:ilvl w:val="0"/>
          <w:numId w:val="74"/>
        </w:numPr>
        <w:jc w:val="both"/>
        <w:rPr>
          <w:sz w:val="24"/>
        </w:rPr>
      </w:pPr>
      <w:r>
        <w:rPr>
          <w:sz w:val="24"/>
        </w:rPr>
        <w:t>Нет</w:t>
      </w:r>
    </w:p>
    <w:p w:rsidR="00433A29" w:rsidRDefault="00C85F96" w:rsidP="00C85F96">
      <w:pPr>
        <w:numPr>
          <w:ilvl w:val="0"/>
          <w:numId w:val="74"/>
        </w:numPr>
        <w:jc w:val="both"/>
        <w:rPr>
          <w:sz w:val="24"/>
        </w:rPr>
      </w:pPr>
      <w:r>
        <w:rPr>
          <w:sz w:val="24"/>
        </w:rPr>
        <w:t>Нет</w:t>
      </w:r>
    </w:p>
    <w:p w:rsidR="00433A29" w:rsidRDefault="00C85F96" w:rsidP="00C85F96">
      <w:pPr>
        <w:numPr>
          <w:ilvl w:val="0"/>
          <w:numId w:val="74"/>
        </w:numPr>
        <w:jc w:val="both"/>
        <w:rPr>
          <w:sz w:val="24"/>
        </w:rPr>
      </w:pPr>
      <w:r>
        <w:rPr>
          <w:sz w:val="24"/>
        </w:rPr>
        <w:t>Вспомогательные материалы (химикаты) + услуги вспомогательного производства</w:t>
      </w:r>
    </w:p>
    <w:p w:rsidR="00433A29" w:rsidRDefault="00C85F96" w:rsidP="00C85F96">
      <w:pPr>
        <w:numPr>
          <w:ilvl w:val="0"/>
          <w:numId w:val="74"/>
        </w:numPr>
        <w:jc w:val="both"/>
        <w:rPr>
          <w:sz w:val="24"/>
        </w:rPr>
      </w:pPr>
      <w:r>
        <w:rPr>
          <w:sz w:val="24"/>
        </w:rPr>
        <w:t>Фонд оплаты труда</w:t>
      </w:r>
    </w:p>
    <w:p w:rsidR="00433A29" w:rsidRDefault="00C85F96" w:rsidP="00C85F96">
      <w:pPr>
        <w:numPr>
          <w:ilvl w:val="0"/>
          <w:numId w:val="7"/>
        </w:numPr>
        <w:jc w:val="both"/>
        <w:rPr>
          <w:sz w:val="24"/>
        </w:rPr>
      </w:pPr>
      <w:r>
        <w:rPr>
          <w:sz w:val="24"/>
        </w:rPr>
        <w:t>З/п основных рабочих</w:t>
      </w:r>
    </w:p>
    <w:p w:rsidR="00433A29" w:rsidRDefault="00C85F96" w:rsidP="00C85F96">
      <w:pPr>
        <w:numPr>
          <w:ilvl w:val="0"/>
          <w:numId w:val="7"/>
        </w:numPr>
        <w:jc w:val="both"/>
        <w:rPr>
          <w:sz w:val="24"/>
        </w:rPr>
      </w:pPr>
      <w:r>
        <w:rPr>
          <w:sz w:val="24"/>
        </w:rPr>
        <w:t>З/п вспомогательных рабочих</w:t>
      </w:r>
    </w:p>
    <w:p w:rsidR="00433A29" w:rsidRDefault="00C85F96" w:rsidP="00C85F96">
      <w:pPr>
        <w:numPr>
          <w:ilvl w:val="0"/>
          <w:numId w:val="7"/>
        </w:numPr>
        <w:jc w:val="both"/>
        <w:rPr>
          <w:sz w:val="24"/>
        </w:rPr>
      </w:pPr>
      <w:r>
        <w:rPr>
          <w:sz w:val="24"/>
        </w:rPr>
        <w:t>Отчисления от з/п</w:t>
      </w:r>
    </w:p>
    <w:p w:rsidR="00433A29" w:rsidRDefault="00C85F96">
      <w:pPr>
        <w:jc w:val="both"/>
        <w:rPr>
          <w:sz w:val="24"/>
        </w:rPr>
      </w:pPr>
      <w:r>
        <w:rPr>
          <w:sz w:val="24"/>
        </w:rPr>
        <w:t>Косвенные:</w:t>
      </w:r>
    </w:p>
    <w:p w:rsidR="00433A29" w:rsidRDefault="00C85F96" w:rsidP="00C85F96">
      <w:pPr>
        <w:numPr>
          <w:ilvl w:val="0"/>
          <w:numId w:val="74"/>
        </w:numPr>
        <w:jc w:val="both"/>
        <w:rPr>
          <w:sz w:val="24"/>
        </w:rPr>
      </w:pPr>
      <w:r>
        <w:rPr>
          <w:sz w:val="24"/>
        </w:rPr>
        <w:t>Общепроизводственные расходы (</w:t>
      </w:r>
      <w:r>
        <w:rPr>
          <w:b/>
          <w:sz w:val="24"/>
        </w:rPr>
        <w:t>ОПР</w:t>
      </w:r>
      <w:r>
        <w:rPr>
          <w:sz w:val="24"/>
        </w:rPr>
        <w:t>)</w:t>
      </w:r>
    </w:p>
    <w:p w:rsidR="00433A29" w:rsidRDefault="00C85F96" w:rsidP="00C85F96">
      <w:pPr>
        <w:numPr>
          <w:ilvl w:val="0"/>
          <w:numId w:val="74"/>
        </w:numPr>
        <w:jc w:val="both"/>
        <w:rPr>
          <w:sz w:val="24"/>
        </w:rPr>
      </w:pPr>
      <w:r>
        <w:rPr>
          <w:sz w:val="24"/>
        </w:rPr>
        <w:t>Общехозяйственные  расходы (</w:t>
      </w:r>
      <w:r>
        <w:rPr>
          <w:b/>
          <w:sz w:val="24"/>
        </w:rPr>
        <w:t>ОХР</w:t>
      </w:r>
      <w:r>
        <w:rPr>
          <w:sz w:val="24"/>
        </w:rPr>
        <w:t>)</w:t>
      </w:r>
    </w:p>
    <w:p w:rsidR="00433A29" w:rsidRDefault="00C85F96">
      <w:pPr>
        <w:jc w:val="both"/>
        <w:rPr>
          <w:sz w:val="24"/>
        </w:rPr>
      </w:pPr>
      <w:r>
        <w:rPr>
          <w:sz w:val="24"/>
        </w:rPr>
        <w:t>Разное:</w:t>
      </w:r>
    </w:p>
    <w:p w:rsidR="00433A29" w:rsidRDefault="00C85F96" w:rsidP="00C85F96">
      <w:pPr>
        <w:numPr>
          <w:ilvl w:val="0"/>
          <w:numId w:val="74"/>
        </w:numPr>
        <w:pBdr>
          <w:bottom w:val="single" w:sz="12" w:space="1" w:color="auto"/>
        </w:pBdr>
        <w:jc w:val="both"/>
        <w:rPr>
          <w:sz w:val="24"/>
        </w:rPr>
      </w:pPr>
      <w:r>
        <w:rPr>
          <w:sz w:val="24"/>
        </w:rPr>
        <w:t>Налоги, включаемые в состав себестоимости (на пользователей автодорог, страхование от стихийных бедствий и т.д.).</w:t>
      </w:r>
    </w:p>
    <w:p w:rsidR="00433A29" w:rsidRDefault="00C85F96">
      <w:pPr>
        <w:jc w:val="both"/>
        <w:rPr>
          <w:sz w:val="24"/>
        </w:rPr>
      </w:pPr>
      <w:r>
        <w:rPr>
          <w:b/>
          <w:sz w:val="24"/>
        </w:rPr>
        <w:t>Итого: полная производственная себестоимость.</w:t>
      </w:r>
    </w:p>
    <w:p w:rsidR="00433A29" w:rsidRDefault="00433A29">
      <w:pPr>
        <w:jc w:val="both"/>
        <w:rPr>
          <w:b/>
          <w:sz w:val="24"/>
        </w:rPr>
      </w:pPr>
    </w:p>
    <w:p w:rsidR="00433A29" w:rsidRDefault="00C85F96">
      <w:pPr>
        <w:pStyle w:val="9"/>
        <w:rPr>
          <w:b w:val="0"/>
          <w:u w:val="single"/>
          <w:lang w:val="en-US"/>
        </w:rPr>
      </w:pPr>
      <w:r>
        <w:rPr>
          <w:b w:val="0"/>
          <w:u w:val="single"/>
        </w:rPr>
        <w:t>По уровням иерархии:</w:t>
      </w:r>
    </w:p>
    <w:p w:rsidR="00433A29" w:rsidRDefault="00433A29">
      <w:pPr>
        <w:rPr>
          <w:lang w:val="en-US"/>
        </w:rPr>
      </w:pPr>
    </w:p>
    <w:p w:rsidR="00433A29" w:rsidRDefault="00C85F96" w:rsidP="00C85F96">
      <w:pPr>
        <w:numPr>
          <w:ilvl w:val="0"/>
          <w:numId w:val="8"/>
        </w:numPr>
        <w:jc w:val="both"/>
        <w:rPr>
          <w:sz w:val="24"/>
        </w:rPr>
      </w:pPr>
      <w:r>
        <w:rPr>
          <w:sz w:val="24"/>
        </w:rPr>
        <w:t xml:space="preserve">С </w:t>
      </w:r>
      <w:r>
        <w:rPr>
          <w:b/>
          <w:sz w:val="24"/>
        </w:rPr>
        <w:t>1</w:t>
      </w:r>
      <w:r>
        <w:rPr>
          <w:sz w:val="24"/>
        </w:rPr>
        <w:t xml:space="preserve"> по </w:t>
      </w:r>
      <w:r>
        <w:rPr>
          <w:b/>
          <w:sz w:val="24"/>
        </w:rPr>
        <w:t>5</w:t>
      </w:r>
      <w:r>
        <w:rPr>
          <w:sz w:val="24"/>
        </w:rPr>
        <w:t xml:space="preserve"> = цеховая себестоимость</w:t>
      </w:r>
    </w:p>
    <w:p w:rsidR="00433A29" w:rsidRDefault="00C85F96" w:rsidP="00C85F96">
      <w:pPr>
        <w:numPr>
          <w:ilvl w:val="0"/>
          <w:numId w:val="8"/>
        </w:numPr>
        <w:jc w:val="both"/>
        <w:rPr>
          <w:sz w:val="24"/>
        </w:rPr>
      </w:pPr>
      <w:r>
        <w:rPr>
          <w:sz w:val="24"/>
        </w:rPr>
        <w:t xml:space="preserve">С </w:t>
      </w:r>
      <w:r>
        <w:rPr>
          <w:b/>
          <w:sz w:val="24"/>
        </w:rPr>
        <w:t>1</w:t>
      </w:r>
      <w:r>
        <w:rPr>
          <w:sz w:val="24"/>
        </w:rPr>
        <w:t xml:space="preserve"> по </w:t>
      </w:r>
      <w:r>
        <w:rPr>
          <w:b/>
          <w:sz w:val="24"/>
        </w:rPr>
        <w:t>6</w:t>
      </w:r>
      <w:r>
        <w:rPr>
          <w:sz w:val="24"/>
        </w:rPr>
        <w:t xml:space="preserve"> = заводская себестоимость</w:t>
      </w:r>
    </w:p>
    <w:p w:rsidR="00433A29" w:rsidRDefault="00CF5398" w:rsidP="00C85F96">
      <w:pPr>
        <w:numPr>
          <w:ilvl w:val="0"/>
          <w:numId w:val="8"/>
        </w:numPr>
        <w:jc w:val="both"/>
        <w:rPr>
          <w:sz w:val="24"/>
        </w:rPr>
      </w:pPr>
      <w:r>
        <w:rPr>
          <w:sz w:val="24"/>
        </w:rPr>
        <w:pict>
          <v:group id="_x0000_s1040" style="position:absolute;left:0;text-align:left;margin-left:-6.1pt;margin-top:18.5pt;width:475.2pt;height:151.2pt;z-index:251574272" coordorigin="1152,12384" coordsize="9504,3024" o:allowincell="f">
            <v:rect id="_x0000_s1033" style="position:absolute;left:1152;top:12384;width:9504;height:3024">
              <v:textbox style="mso-next-textbox:#_x0000_s1033">
                <w:txbxContent>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Pr>
                      <w:jc w:val="right"/>
                    </w:pPr>
                  </w:p>
                </w:txbxContent>
              </v:textbox>
            </v:rect>
            <v:rect id="_x0000_s1030" style="position:absolute;left:1440;top:12528;width:576;height:1296">
              <v:textbox style="mso-next-textbox:#_x0000_s1030">
                <w:txbxContent>
                  <w:p w:rsidR="00433A29" w:rsidRDefault="00C85F96">
                    <w:pPr>
                      <w:rPr>
                        <w:b/>
                        <w:sz w:val="24"/>
                      </w:rPr>
                    </w:pPr>
                    <w:r>
                      <w:rPr>
                        <w:b/>
                        <w:sz w:val="24"/>
                      </w:rPr>
                      <w:t>1.</w:t>
                    </w:r>
                  </w:p>
                  <w:p w:rsidR="00433A29" w:rsidRDefault="00C85F96">
                    <w:pPr>
                      <w:rPr>
                        <w:b/>
                        <w:sz w:val="24"/>
                      </w:rPr>
                    </w:pPr>
                    <w:r>
                      <w:rPr>
                        <w:b/>
                        <w:sz w:val="24"/>
                      </w:rPr>
                      <w:t>2.</w:t>
                    </w:r>
                  </w:p>
                  <w:p w:rsidR="00433A29" w:rsidRDefault="00C85F96">
                    <w:pPr>
                      <w:rPr>
                        <w:b/>
                        <w:sz w:val="24"/>
                      </w:rPr>
                    </w:pPr>
                    <w:r>
                      <w:rPr>
                        <w:b/>
                        <w:sz w:val="24"/>
                      </w:rPr>
                      <w:t>…</w:t>
                    </w:r>
                  </w:p>
                  <w:p w:rsidR="00433A29" w:rsidRDefault="00C85F96">
                    <w:pPr>
                      <w:rPr>
                        <w:b/>
                        <w:sz w:val="24"/>
                      </w:rPr>
                    </w:pPr>
                    <w:r>
                      <w:rPr>
                        <w:b/>
                        <w:sz w:val="24"/>
                      </w:rPr>
                      <w:t>5.</w:t>
                    </w:r>
                  </w:p>
                </w:txbxContent>
              </v:textbox>
            </v:rect>
            <v:line id="_x0000_s1031" style="position:absolute" from="2016,13248" to="3024,13248">
              <v:stroke endarrow="block"/>
            </v:line>
            <v:shape id="_x0000_s1032" type="#_x0000_t202" style="position:absolute;left:3024;top:12960;width:1728;height:432">
              <v:textbox style="mso-next-textbox:#_x0000_s1032">
                <w:txbxContent>
                  <w:p w:rsidR="00433A29" w:rsidRDefault="00C85F96">
                    <w:pPr>
                      <w:jc w:val="center"/>
                      <w:rPr>
                        <w:b/>
                        <w:sz w:val="28"/>
                      </w:rPr>
                    </w:pPr>
                    <w:r>
                      <w:rPr>
                        <w:b/>
                        <w:sz w:val="28"/>
                      </w:rPr>
                      <w:t>цеховая</w:t>
                    </w:r>
                  </w:p>
                </w:txbxContent>
              </v:textbox>
            </v:shape>
            <v:shape id="_x0000_s1034" type="#_x0000_t202" style="position:absolute;left:3888;top:13824;width:720;height:576">
              <v:textbox style="mso-next-textbox:#_x0000_s1034">
                <w:txbxContent>
                  <w:p w:rsidR="00433A29" w:rsidRDefault="00C85F96">
                    <w:pPr>
                      <w:jc w:val="center"/>
                      <w:rPr>
                        <w:b/>
                        <w:sz w:val="24"/>
                      </w:rPr>
                    </w:pPr>
                    <w:r>
                      <w:rPr>
                        <w:b/>
                        <w:sz w:val="24"/>
                      </w:rPr>
                      <w:t>+ 6</w:t>
                    </w:r>
                  </w:p>
                </w:txbxContent>
              </v:textbox>
            </v:shape>
            <v:line id="_x0000_s1035" style="position:absolute" from="4608,14112" to="5616,14112">
              <v:stroke endarrow="block"/>
            </v:line>
            <v:shape id="_x0000_s1036" type="#_x0000_t202" style="position:absolute;left:5616;top:13824;width:2160;height:576">
              <v:textbox style="mso-next-textbox:#_x0000_s1036">
                <w:txbxContent>
                  <w:p w:rsidR="00433A29" w:rsidRDefault="00C85F96">
                    <w:pPr>
                      <w:jc w:val="center"/>
                      <w:rPr>
                        <w:b/>
                        <w:sz w:val="28"/>
                      </w:rPr>
                    </w:pPr>
                    <w:r>
                      <w:rPr>
                        <w:b/>
                        <w:sz w:val="28"/>
                      </w:rPr>
                      <w:t>заводская</w:t>
                    </w:r>
                  </w:p>
                </w:txbxContent>
              </v:textbox>
            </v:shape>
            <v:shape id="_x0000_s1037" type="#_x0000_t202" style="position:absolute;left:6480;top:14688;width:720;height:576">
              <v:textbox style="mso-next-textbox:#_x0000_s1037">
                <w:txbxContent>
                  <w:p w:rsidR="00433A29" w:rsidRDefault="00C85F96">
                    <w:pPr>
                      <w:jc w:val="center"/>
                      <w:rPr>
                        <w:b/>
                        <w:sz w:val="24"/>
                      </w:rPr>
                    </w:pPr>
                    <w:r>
                      <w:rPr>
                        <w:b/>
                        <w:sz w:val="24"/>
                      </w:rPr>
                      <w:t>+ 7</w:t>
                    </w:r>
                  </w:p>
                </w:txbxContent>
              </v:textbox>
            </v:shape>
            <v:line id="_x0000_s1038" style="position:absolute" from="7200,14976" to="8352,14976">
              <v:stroke endarrow="block"/>
            </v:line>
            <v:shape id="_x0000_s1039" type="#_x0000_t202" style="position:absolute;left:8496;top:14688;width:1872;height:576">
              <v:textbox style="mso-next-textbox:#_x0000_s1039">
                <w:txbxContent>
                  <w:p w:rsidR="00433A29" w:rsidRDefault="00C85F96">
                    <w:pPr>
                      <w:jc w:val="center"/>
                      <w:rPr>
                        <w:b/>
                        <w:sz w:val="28"/>
                      </w:rPr>
                    </w:pPr>
                    <w:r>
                      <w:rPr>
                        <w:b/>
                        <w:sz w:val="28"/>
                      </w:rPr>
                      <w:t>полная</w:t>
                    </w:r>
                  </w:p>
                </w:txbxContent>
              </v:textbox>
            </v:shape>
            <w10:wrap type="topAndBottom"/>
          </v:group>
        </w:pict>
      </w:r>
      <w:r w:rsidR="00C85F96">
        <w:rPr>
          <w:sz w:val="24"/>
        </w:rPr>
        <w:t xml:space="preserve">С </w:t>
      </w:r>
      <w:r w:rsidR="00C85F96">
        <w:rPr>
          <w:b/>
          <w:sz w:val="24"/>
        </w:rPr>
        <w:t>1</w:t>
      </w:r>
      <w:r w:rsidR="00C85F96">
        <w:rPr>
          <w:sz w:val="24"/>
        </w:rPr>
        <w:t xml:space="preserve"> по </w:t>
      </w:r>
      <w:r w:rsidR="00C85F96">
        <w:rPr>
          <w:b/>
          <w:sz w:val="24"/>
        </w:rPr>
        <w:t>7</w:t>
      </w:r>
      <w:r w:rsidR="00C85F96">
        <w:rPr>
          <w:sz w:val="24"/>
        </w:rPr>
        <w:t xml:space="preserve"> =  полная себестоимость </w:t>
      </w:r>
    </w:p>
    <w:p w:rsidR="00433A29" w:rsidRDefault="00433A29">
      <w:pPr>
        <w:jc w:val="both"/>
        <w:rPr>
          <w:sz w:val="24"/>
        </w:rPr>
      </w:pPr>
    </w:p>
    <w:p w:rsidR="00433A29" w:rsidRDefault="00C85F96">
      <w:pPr>
        <w:jc w:val="center"/>
        <w:rPr>
          <w:sz w:val="24"/>
          <w:u w:val="single"/>
          <w:lang w:val="en-US"/>
        </w:rPr>
      </w:pPr>
      <w:r>
        <w:rPr>
          <w:sz w:val="24"/>
          <w:u w:val="single"/>
        </w:rPr>
        <w:t>По экономическим элементам:</w:t>
      </w:r>
    </w:p>
    <w:p w:rsidR="00433A29" w:rsidRDefault="00433A29">
      <w:pPr>
        <w:jc w:val="center"/>
        <w:rPr>
          <w:sz w:val="24"/>
          <w:u w:val="single"/>
          <w:lang w:val="en-US"/>
        </w:rPr>
      </w:pPr>
    </w:p>
    <w:p w:rsidR="00433A29" w:rsidRDefault="00C85F96" w:rsidP="00C85F96">
      <w:pPr>
        <w:numPr>
          <w:ilvl w:val="0"/>
          <w:numId w:val="9"/>
        </w:numPr>
        <w:jc w:val="both"/>
        <w:rPr>
          <w:b/>
          <w:sz w:val="24"/>
        </w:rPr>
      </w:pPr>
      <w:r>
        <w:rPr>
          <w:sz w:val="24"/>
        </w:rPr>
        <w:t xml:space="preserve">Материальные затраты – покупные материалы </w:t>
      </w:r>
      <w:r>
        <w:rPr>
          <w:b/>
          <w:sz w:val="24"/>
        </w:rPr>
        <w:sym w:font="Symbol" w:char="F0ED"/>
      </w:r>
      <w:r>
        <w:rPr>
          <w:sz w:val="24"/>
        </w:rPr>
        <w:t>Сырьё и основные материалы, вспомогательные материалы</w:t>
      </w:r>
      <w:r>
        <w:rPr>
          <w:b/>
          <w:sz w:val="24"/>
        </w:rPr>
        <w:sym w:font="Symbol" w:char="F0FD"/>
      </w:r>
    </w:p>
    <w:p w:rsidR="00433A29" w:rsidRDefault="00C85F96" w:rsidP="00C85F96">
      <w:pPr>
        <w:numPr>
          <w:ilvl w:val="0"/>
          <w:numId w:val="9"/>
        </w:numPr>
        <w:jc w:val="both"/>
        <w:rPr>
          <w:sz w:val="24"/>
        </w:rPr>
      </w:pPr>
      <w:r>
        <w:rPr>
          <w:sz w:val="24"/>
        </w:rPr>
        <w:t xml:space="preserve">Труд (з/п)   </w:t>
      </w:r>
      <w:r>
        <w:rPr>
          <w:b/>
          <w:sz w:val="24"/>
        </w:rPr>
        <w:sym w:font="Symbol" w:char="F0ED"/>
      </w:r>
      <w:r>
        <w:rPr>
          <w:sz w:val="24"/>
        </w:rPr>
        <w:t>З/п основных и вспомогательных рабочих без начислений</w:t>
      </w:r>
      <w:r>
        <w:rPr>
          <w:b/>
          <w:sz w:val="24"/>
        </w:rPr>
        <w:t xml:space="preserve"> </w:t>
      </w:r>
      <w:r>
        <w:rPr>
          <w:b/>
          <w:sz w:val="24"/>
        </w:rPr>
        <w:sym w:font="Symbol" w:char="F0FD"/>
      </w:r>
    </w:p>
    <w:p w:rsidR="00433A29" w:rsidRDefault="00C85F96" w:rsidP="00C85F96">
      <w:pPr>
        <w:numPr>
          <w:ilvl w:val="0"/>
          <w:numId w:val="9"/>
        </w:numPr>
        <w:jc w:val="both"/>
        <w:rPr>
          <w:sz w:val="24"/>
        </w:rPr>
      </w:pPr>
      <w:r>
        <w:rPr>
          <w:sz w:val="24"/>
        </w:rPr>
        <w:t>Услуги сторонних организаций – затраты материального характера</w:t>
      </w:r>
    </w:p>
    <w:p w:rsidR="00433A29" w:rsidRDefault="00C85F96" w:rsidP="00C85F96">
      <w:pPr>
        <w:numPr>
          <w:ilvl w:val="0"/>
          <w:numId w:val="9"/>
        </w:numPr>
        <w:jc w:val="both"/>
        <w:rPr>
          <w:sz w:val="24"/>
        </w:rPr>
      </w:pPr>
      <w:r>
        <w:rPr>
          <w:sz w:val="24"/>
        </w:rPr>
        <w:t>Амортизация</w:t>
      </w:r>
    </w:p>
    <w:p w:rsidR="00433A29" w:rsidRDefault="00C85F96" w:rsidP="00C85F96">
      <w:pPr>
        <w:numPr>
          <w:ilvl w:val="0"/>
          <w:numId w:val="9"/>
        </w:numPr>
        <w:jc w:val="both"/>
        <w:rPr>
          <w:sz w:val="24"/>
        </w:rPr>
      </w:pPr>
      <w:r>
        <w:rPr>
          <w:sz w:val="24"/>
        </w:rPr>
        <w:t>Разные</w:t>
      </w:r>
    </w:p>
    <w:p w:rsidR="00433A29" w:rsidRDefault="00C85F96">
      <w:pPr>
        <w:jc w:val="both"/>
        <w:rPr>
          <w:sz w:val="24"/>
        </w:rPr>
      </w:pPr>
      <w:r>
        <w:rPr>
          <w:sz w:val="24"/>
        </w:rPr>
        <w:t>ОПР и ОХР включаются во все элементы затрат.</w:t>
      </w:r>
    </w:p>
    <w:p w:rsidR="00433A29" w:rsidRDefault="00433A29">
      <w:pPr>
        <w:jc w:val="both"/>
        <w:rPr>
          <w:sz w:val="24"/>
        </w:rPr>
      </w:pPr>
    </w:p>
    <w:tbl>
      <w:tblPr>
        <w:tblW w:w="0" w:type="auto"/>
        <w:tblInd w:w="-108" w:type="dxa"/>
        <w:tblLayout w:type="fixed"/>
        <w:tblLook w:val="0000" w:firstRow="0" w:lastRow="0" w:firstColumn="0" w:lastColumn="0" w:noHBand="0" w:noVBand="0"/>
      </w:tblPr>
      <w:tblGrid>
        <w:gridCol w:w="6912"/>
        <w:gridCol w:w="3224"/>
      </w:tblGrid>
      <w:tr w:rsidR="00433A29">
        <w:tc>
          <w:tcPr>
            <w:tcW w:w="6912" w:type="dxa"/>
          </w:tcPr>
          <w:p w:rsidR="00433A29" w:rsidRDefault="00C85F96">
            <w:pPr>
              <w:jc w:val="center"/>
              <w:rPr>
                <w:sz w:val="24"/>
                <w:u w:val="single"/>
              </w:rPr>
            </w:pPr>
            <w:r>
              <w:rPr>
                <w:sz w:val="24"/>
                <w:u w:val="single"/>
              </w:rPr>
              <w:t>Статьи затрат</w:t>
            </w:r>
          </w:p>
        </w:tc>
        <w:tc>
          <w:tcPr>
            <w:tcW w:w="3224" w:type="dxa"/>
          </w:tcPr>
          <w:p w:rsidR="00433A29" w:rsidRDefault="00C85F96">
            <w:pPr>
              <w:jc w:val="center"/>
              <w:rPr>
                <w:sz w:val="24"/>
                <w:u w:val="single"/>
              </w:rPr>
            </w:pPr>
            <w:r>
              <w:rPr>
                <w:sz w:val="24"/>
                <w:u w:val="single"/>
              </w:rPr>
              <w:t>№ счета</w:t>
            </w:r>
          </w:p>
        </w:tc>
      </w:tr>
      <w:tr w:rsidR="00433A29">
        <w:tc>
          <w:tcPr>
            <w:tcW w:w="6912" w:type="dxa"/>
          </w:tcPr>
          <w:p w:rsidR="00433A29" w:rsidRDefault="00C85F96">
            <w:pPr>
              <w:rPr>
                <w:sz w:val="24"/>
              </w:rPr>
            </w:pPr>
            <w:r>
              <w:rPr>
                <w:sz w:val="24"/>
              </w:rPr>
              <w:t>“Сырье и материалы”</w:t>
            </w:r>
          </w:p>
        </w:tc>
        <w:tc>
          <w:tcPr>
            <w:tcW w:w="3224" w:type="dxa"/>
          </w:tcPr>
          <w:p w:rsidR="00433A29" w:rsidRDefault="00C85F96">
            <w:pPr>
              <w:jc w:val="center"/>
              <w:rPr>
                <w:sz w:val="24"/>
              </w:rPr>
            </w:pPr>
            <w:r>
              <w:rPr>
                <w:sz w:val="24"/>
              </w:rPr>
              <w:t>10</w:t>
            </w:r>
          </w:p>
        </w:tc>
      </w:tr>
      <w:tr w:rsidR="00433A29">
        <w:tc>
          <w:tcPr>
            <w:tcW w:w="6912" w:type="dxa"/>
          </w:tcPr>
          <w:p w:rsidR="00433A29" w:rsidRDefault="00C85F96">
            <w:pPr>
              <w:rPr>
                <w:sz w:val="24"/>
              </w:rPr>
            </w:pPr>
            <w:r>
              <w:rPr>
                <w:sz w:val="24"/>
              </w:rPr>
              <w:t>“Энергозатраты”</w:t>
            </w:r>
          </w:p>
        </w:tc>
        <w:tc>
          <w:tcPr>
            <w:tcW w:w="3224" w:type="dxa"/>
          </w:tcPr>
          <w:p w:rsidR="00433A29" w:rsidRDefault="00C85F96">
            <w:pPr>
              <w:jc w:val="center"/>
              <w:rPr>
                <w:sz w:val="24"/>
              </w:rPr>
            </w:pPr>
            <w:r>
              <w:rPr>
                <w:sz w:val="24"/>
              </w:rPr>
              <w:t>23</w:t>
            </w:r>
          </w:p>
        </w:tc>
      </w:tr>
      <w:tr w:rsidR="00433A29">
        <w:tc>
          <w:tcPr>
            <w:tcW w:w="6912" w:type="dxa"/>
          </w:tcPr>
          <w:p w:rsidR="00433A29" w:rsidRDefault="00C85F96">
            <w:pPr>
              <w:rPr>
                <w:sz w:val="24"/>
              </w:rPr>
            </w:pPr>
            <w:r>
              <w:rPr>
                <w:sz w:val="24"/>
              </w:rPr>
              <w:t xml:space="preserve">“Вспомогательные материалы” </w:t>
            </w:r>
          </w:p>
        </w:tc>
        <w:tc>
          <w:tcPr>
            <w:tcW w:w="3224" w:type="dxa"/>
          </w:tcPr>
          <w:p w:rsidR="00433A29" w:rsidRDefault="00C85F96">
            <w:pPr>
              <w:jc w:val="center"/>
              <w:rPr>
                <w:sz w:val="24"/>
              </w:rPr>
            </w:pPr>
            <w:r>
              <w:rPr>
                <w:sz w:val="24"/>
              </w:rPr>
              <w:t>10</w:t>
            </w:r>
          </w:p>
        </w:tc>
      </w:tr>
      <w:tr w:rsidR="00433A29">
        <w:tc>
          <w:tcPr>
            <w:tcW w:w="6912" w:type="dxa"/>
          </w:tcPr>
          <w:p w:rsidR="00433A29" w:rsidRDefault="00C85F96">
            <w:pPr>
              <w:rPr>
                <w:sz w:val="24"/>
              </w:rPr>
            </w:pPr>
            <w:r>
              <w:rPr>
                <w:sz w:val="24"/>
              </w:rPr>
              <w:t>“З/п”</w:t>
            </w:r>
          </w:p>
        </w:tc>
        <w:tc>
          <w:tcPr>
            <w:tcW w:w="3224" w:type="dxa"/>
          </w:tcPr>
          <w:p w:rsidR="00433A29" w:rsidRDefault="00C85F96">
            <w:pPr>
              <w:jc w:val="center"/>
              <w:rPr>
                <w:sz w:val="24"/>
              </w:rPr>
            </w:pPr>
            <w:r>
              <w:rPr>
                <w:sz w:val="24"/>
              </w:rPr>
              <w:t>70</w:t>
            </w:r>
          </w:p>
        </w:tc>
      </w:tr>
      <w:tr w:rsidR="00433A29">
        <w:tc>
          <w:tcPr>
            <w:tcW w:w="6912" w:type="dxa"/>
          </w:tcPr>
          <w:p w:rsidR="00433A29" w:rsidRDefault="00C85F96">
            <w:pPr>
              <w:rPr>
                <w:sz w:val="24"/>
              </w:rPr>
            </w:pPr>
            <w:r>
              <w:rPr>
                <w:sz w:val="24"/>
              </w:rPr>
              <w:t xml:space="preserve">“Отчисления от з/п” </w:t>
            </w:r>
          </w:p>
        </w:tc>
        <w:tc>
          <w:tcPr>
            <w:tcW w:w="3224" w:type="dxa"/>
          </w:tcPr>
          <w:p w:rsidR="00433A29" w:rsidRDefault="00C85F96">
            <w:pPr>
              <w:jc w:val="center"/>
              <w:rPr>
                <w:sz w:val="24"/>
              </w:rPr>
            </w:pPr>
            <w:r>
              <w:rPr>
                <w:sz w:val="24"/>
              </w:rPr>
              <w:t>69</w:t>
            </w:r>
          </w:p>
        </w:tc>
      </w:tr>
      <w:tr w:rsidR="00433A29">
        <w:tc>
          <w:tcPr>
            <w:tcW w:w="6912" w:type="dxa"/>
          </w:tcPr>
          <w:p w:rsidR="00433A29" w:rsidRDefault="00C85F96">
            <w:pPr>
              <w:rPr>
                <w:sz w:val="24"/>
              </w:rPr>
            </w:pPr>
            <w:r>
              <w:rPr>
                <w:sz w:val="24"/>
              </w:rPr>
              <w:t>“Общепроизводственные расходы (</w:t>
            </w:r>
            <w:r>
              <w:rPr>
                <w:b/>
                <w:sz w:val="24"/>
              </w:rPr>
              <w:t>ОПР</w:t>
            </w:r>
            <w:r>
              <w:rPr>
                <w:sz w:val="24"/>
              </w:rPr>
              <w:t>)”</w:t>
            </w:r>
          </w:p>
        </w:tc>
        <w:tc>
          <w:tcPr>
            <w:tcW w:w="3224" w:type="dxa"/>
          </w:tcPr>
          <w:p w:rsidR="00433A29" w:rsidRDefault="00C85F96">
            <w:pPr>
              <w:jc w:val="center"/>
              <w:rPr>
                <w:sz w:val="24"/>
              </w:rPr>
            </w:pPr>
            <w:r>
              <w:rPr>
                <w:sz w:val="24"/>
              </w:rPr>
              <w:t>25</w:t>
            </w:r>
          </w:p>
        </w:tc>
      </w:tr>
      <w:tr w:rsidR="00433A29">
        <w:tc>
          <w:tcPr>
            <w:tcW w:w="6912" w:type="dxa"/>
          </w:tcPr>
          <w:p w:rsidR="00433A29" w:rsidRDefault="00C85F96">
            <w:pPr>
              <w:rPr>
                <w:sz w:val="24"/>
              </w:rPr>
            </w:pPr>
            <w:r>
              <w:rPr>
                <w:sz w:val="24"/>
              </w:rPr>
              <w:t>“Общехозяйственные  расходы (</w:t>
            </w:r>
            <w:r>
              <w:rPr>
                <w:b/>
                <w:sz w:val="24"/>
              </w:rPr>
              <w:t>ОХР</w:t>
            </w:r>
            <w:r>
              <w:rPr>
                <w:sz w:val="24"/>
              </w:rPr>
              <w:t>)”</w:t>
            </w:r>
          </w:p>
        </w:tc>
        <w:tc>
          <w:tcPr>
            <w:tcW w:w="3224" w:type="dxa"/>
          </w:tcPr>
          <w:p w:rsidR="00433A29" w:rsidRDefault="00C85F96">
            <w:pPr>
              <w:jc w:val="center"/>
              <w:rPr>
                <w:sz w:val="24"/>
              </w:rPr>
            </w:pPr>
            <w:r>
              <w:rPr>
                <w:sz w:val="24"/>
              </w:rPr>
              <w:t>26</w:t>
            </w:r>
          </w:p>
        </w:tc>
      </w:tr>
      <w:tr w:rsidR="00433A29">
        <w:tc>
          <w:tcPr>
            <w:tcW w:w="6912" w:type="dxa"/>
          </w:tcPr>
          <w:p w:rsidR="00433A29" w:rsidRDefault="00C85F96">
            <w:pPr>
              <w:rPr>
                <w:sz w:val="24"/>
              </w:rPr>
            </w:pPr>
            <w:r>
              <w:rPr>
                <w:sz w:val="24"/>
              </w:rPr>
              <w:t>“Налоги”</w:t>
            </w:r>
          </w:p>
        </w:tc>
        <w:tc>
          <w:tcPr>
            <w:tcW w:w="3224" w:type="dxa"/>
          </w:tcPr>
          <w:p w:rsidR="00433A29" w:rsidRDefault="00C85F96">
            <w:pPr>
              <w:jc w:val="center"/>
              <w:rPr>
                <w:sz w:val="24"/>
              </w:rPr>
            </w:pPr>
            <w:r>
              <w:rPr>
                <w:sz w:val="24"/>
              </w:rPr>
              <w:t>67,68,69</w:t>
            </w:r>
          </w:p>
        </w:tc>
      </w:tr>
    </w:tbl>
    <w:p w:rsidR="00433A29" w:rsidRDefault="00433A29">
      <w:pPr>
        <w:jc w:val="both"/>
        <w:rPr>
          <w:sz w:val="24"/>
        </w:rPr>
      </w:pPr>
    </w:p>
    <w:p w:rsidR="00433A29" w:rsidRDefault="00C85F96">
      <w:pPr>
        <w:pStyle w:val="2"/>
      </w:pPr>
      <w:bookmarkStart w:id="43" w:name="_Toc471972547"/>
      <w:bookmarkStart w:id="44" w:name="_Toc471974622"/>
      <w:bookmarkStart w:id="45" w:name="_Toc471974824"/>
      <w:bookmarkStart w:id="46" w:name="_Toc471974868"/>
      <w:bookmarkStart w:id="47" w:name="_Toc471975165"/>
      <w:bookmarkStart w:id="48" w:name="_Toc471984503"/>
      <w:bookmarkStart w:id="49" w:name="_Toc471984644"/>
      <w:bookmarkStart w:id="50" w:name="_Toc485116344"/>
      <w:r>
        <w:t>Цель 2. Анализ затрат для принятия решений</w:t>
      </w:r>
      <w:bookmarkEnd w:id="43"/>
      <w:bookmarkEnd w:id="44"/>
      <w:bookmarkEnd w:id="45"/>
      <w:bookmarkEnd w:id="46"/>
      <w:bookmarkEnd w:id="47"/>
      <w:bookmarkEnd w:id="48"/>
      <w:bookmarkEnd w:id="49"/>
      <w:bookmarkEnd w:id="50"/>
    </w:p>
    <w:p w:rsidR="00433A29" w:rsidRDefault="00433A29"/>
    <w:p w:rsidR="00433A29" w:rsidRDefault="00C85F96">
      <w:pPr>
        <w:pStyle w:val="31"/>
        <w:spacing w:line="240" w:lineRule="auto"/>
        <w:rPr>
          <w:snapToGrid/>
        </w:rPr>
      </w:pPr>
      <w:r>
        <w:rPr>
          <w:snapToGrid/>
        </w:rPr>
        <w:t>Классификация:</w:t>
      </w:r>
    </w:p>
    <w:p w:rsidR="00433A29" w:rsidRDefault="00C85F96" w:rsidP="00C85F96">
      <w:pPr>
        <w:numPr>
          <w:ilvl w:val="0"/>
          <w:numId w:val="10"/>
        </w:numPr>
        <w:jc w:val="both"/>
        <w:rPr>
          <w:sz w:val="24"/>
        </w:rPr>
      </w:pPr>
      <w:r>
        <w:rPr>
          <w:sz w:val="24"/>
        </w:rPr>
        <w:t>Постоянные</w:t>
      </w:r>
    </w:p>
    <w:p w:rsidR="00433A29" w:rsidRDefault="00C85F96" w:rsidP="00C85F96">
      <w:pPr>
        <w:numPr>
          <w:ilvl w:val="0"/>
          <w:numId w:val="10"/>
        </w:numPr>
        <w:jc w:val="both"/>
        <w:rPr>
          <w:sz w:val="24"/>
        </w:rPr>
      </w:pPr>
      <w:r>
        <w:rPr>
          <w:sz w:val="24"/>
        </w:rPr>
        <w:t>Переменные</w:t>
      </w:r>
    </w:p>
    <w:p w:rsidR="00433A29" w:rsidRDefault="00C85F96" w:rsidP="00C85F96">
      <w:pPr>
        <w:numPr>
          <w:ilvl w:val="0"/>
          <w:numId w:val="10"/>
        </w:numPr>
        <w:jc w:val="both"/>
        <w:rPr>
          <w:sz w:val="24"/>
        </w:rPr>
      </w:pPr>
      <w:r>
        <w:rPr>
          <w:sz w:val="24"/>
        </w:rPr>
        <w:t>Смешанные</w:t>
      </w:r>
    </w:p>
    <w:p w:rsidR="00433A29" w:rsidRDefault="00433A29">
      <w:pPr>
        <w:ind w:firstLine="284"/>
        <w:jc w:val="both"/>
        <w:rPr>
          <w:sz w:val="24"/>
        </w:rPr>
      </w:pPr>
    </w:p>
    <w:p w:rsidR="00433A29" w:rsidRDefault="00C85F96">
      <w:pPr>
        <w:ind w:firstLine="284"/>
        <w:jc w:val="both"/>
        <w:rPr>
          <w:sz w:val="24"/>
        </w:rPr>
      </w:pPr>
      <w:r>
        <w:rPr>
          <w:sz w:val="24"/>
          <w:u w:val="single"/>
        </w:rPr>
        <w:t>Переменные</w:t>
      </w:r>
      <w:r>
        <w:rPr>
          <w:sz w:val="24"/>
        </w:rPr>
        <w:t xml:space="preserve"> – это составляющие затрат, общая сумма которых изменяется прямопропорционально объему производства или выпуску продукции.</w:t>
      </w:r>
    </w:p>
    <w:p w:rsidR="00433A29" w:rsidRDefault="00433A29">
      <w:pPr>
        <w:ind w:firstLine="284"/>
        <w:jc w:val="both"/>
        <w:rPr>
          <w:sz w:val="24"/>
          <w:u w:val="single"/>
        </w:rPr>
      </w:pPr>
    </w:p>
    <w:p w:rsidR="00433A29" w:rsidRDefault="00C85F96">
      <w:pPr>
        <w:ind w:firstLine="284"/>
        <w:jc w:val="both"/>
        <w:rPr>
          <w:sz w:val="24"/>
        </w:rPr>
      </w:pPr>
      <w:r>
        <w:rPr>
          <w:sz w:val="24"/>
          <w:u w:val="single"/>
        </w:rPr>
        <w:t>Постоянные</w:t>
      </w:r>
      <w:r>
        <w:rPr>
          <w:sz w:val="24"/>
        </w:rPr>
        <w:t xml:space="preserve"> – составляющие затрат, общая величина которых не изменяется при изменении объема производства.</w:t>
      </w:r>
    </w:p>
    <w:p w:rsidR="00433A29" w:rsidRDefault="00C85F96">
      <w:pPr>
        <w:pStyle w:val="31"/>
        <w:spacing w:line="240" w:lineRule="auto"/>
        <w:jc w:val="center"/>
        <w:rPr>
          <w:b/>
          <w:snapToGrid/>
          <w:u w:val="single"/>
          <w:lang w:val="en-US"/>
        </w:rPr>
      </w:pPr>
      <w:r>
        <w:rPr>
          <w:b/>
          <w:snapToGrid/>
          <w:u w:val="single"/>
        </w:rPr>
        <w:t>Анализ безубыточности производства</w:t>
      </w:r>
    </w:p>
    <w:p w:rsidR="00433A29" w:rsidRDefault="00433A29">
      <w:pPr>
        <w:pStyle w:val="31"/>
        <w:spacing w:line="240" w:lineRule="auto"/>
        <w:jc w:val="center"/>
        <w:rPr>
          <w:b/>
          <w:snapToGrid/>
          <w:u w:val="single"/>
          <w:lang w:val="en-US"/>
        </w:rPr>
      </w:pPr>
    </w:p>
    <w:p w:rsidR="00433A29" w:rsidRDefault="00C85F96">
      <w:pPr>
        <w:pStyle w:val="31"/>
        <w:spacing w:line="240" w:lineRule="auto"/>
        <w:rPr>
          <w:snapToGrid/>
        </w:rPr>
      </w:pPr>
      <w:r>
        <w:rPr>
          <w:snapToGrid/>
        </w:rPr>
        <w:t xml:space="preserve">Традиционная форма отчета о прибылях и убытках применяется для внешней отчетности и построена по принципу </w:t>
      </w:r>
      <w:r>
        <w:rPr>
          <w:i/>
          <w:snapToGrid/>
        </w:rPr>
        <w:t xml:space="preserve">функционирующей </w:t>
      </w:r>
      <w:r>
        <w:rPr>
          <w:snapToGrid/>
        </w:rPr>
        <w:t xml:space="preserve">классификации затрат, а именно: сопоставление производственных и непроизводственных (общефирменных) затрат. </w:t>
      </w:r>
    </w:p>
    <w:p w:rsidR="00433A29" w:rsidRDefault="00C85F96">
      <w:pPr>
        <w:pStyle w:val="31"/>
        <w:spacing w:line="240" w:lineRule="auto"/>
        <w:ind w:firstLine="426"/>
        <w:rPr>
          <w:snapToGrid/>
        </w:rPr>
      </w:pPr>
      <w:r>
        <w:rPr>
          <w:snapToGrid/>
        </w:rPr>
        <w:t xml:space="preserve">В альтернативной форме отчета о прибылях и убытках, называемой </w:t>
      </w:r>
      <w:r>
        <w:rPr>
          <w:b/>
          <w:snapToGrid/>
        </w:rPr>
        <w:t>«</w:t>
      </w:r>
      <w:r>
        <w:rPr>
          <w:b/>
          <w:i/>
          <w:snapToGrid/>
        </w:rPr>
        <w:t>выведение маржинальной прибыли</w:t>
      </w:r>
      <w:r>
        <w:rPr>
          <w:b/>
          <w:snapToGrid/>
        </w:rPr>
        <w:t>»</w:t>
      </w:r>
      <w:r>
        <w:rPr>
          <w:snapToGrid/>
        </w:rPr>
        <w:t>, затраты выделяются не по функциям, а по динамике – по поведенческому принципу. В ней отражается отношение переменных и постоянных затрат, независимо от характера функций, связанных с той или иной статьей затрат.</w:t>
      </w:r>
    </w:p>
    <w:p w:rsidR="00433A29" w:rsidRDefault="00C85F96">
      <w:pPr>
        <w:pStyle w:val="31"/>
        <w:spacing w:line="240" w:lineRule="auto"/>
        <w:rPr>
          <w:snapToGrid/>
        </w:rPr>
      </w:pPr>
      <w:r>
        <w:rPr>
          <w:snapToGrid/>
        </w:rPr>
        <w:t>Маржинальный подход к определению прибыли обеспечивает получение данных, необходимых для управленческого планирования и принятия решений. Такой подход применяется:</w:t>
      </w:r>
    </w:p>
    <w:p w:rsidR="00433A29" w:rsidRDefault="00C85F96" w:rsidP="00C85F96">
      <w:pPr>
        <w:pStyle w:val="31"/>
        <w:numPr>
          <w:ilvl w:val="0"/>
          <w:numId w:val="75"/>
        </w:numPr>
        <w:spacing w:line="240" w:lineRule="auto"/>
        <w:rPr>
          <w:snapToGrid/>
        </w:rPr>
      </w:pPr>
      <w:r>
        <w:rPr>
          <w:snapToGrid/>
        </w:rPr>
        <w:t>При равновесном анализе (анализ безубыточности производства) и анализе соотношения «</w:t>
      </w:r>
      <w:r>
        <w:rPr>
          <w:snapToGrid/>
          <w:lang w:val="en-US"/>
        </w:rPr>
        <w:t>C</w:t>
      </w:r>
      <w:r>
        <w:rPr>
          <w:snapToGrid/>
        </w:rPr>
        <w:t>-</w:t>
      </w:r>
      <w:r>
        <w:rPr>
          <w:snapToGrid/>
          <w:lang w:val="en-US"/>
        </w:rPr>
        <w:t>V</w:t>
      </w:r>
      <w:r>
        <w:rPr>
          <w:snapToGrid/>
        </w:rPr>
        <w:t>-</w:t>
      </w:r>
      <w:r>
        <w:rPr>
          <w:snapToGrid/>
          <w:lang w:val="en-US"/>
        </w:rPr>
        <w:t>P</w:t>
      </w:r>
      <w:r>
        <w:rPr>
          <w:snapToGrid/>
        </w:rPr>
        <w:t>» (издержки – объем – прибыль)</w:t>
      </w:r>
    </w:p>
    <w:p w:rsidR="00433A29" w:rsidRDefault="00C85F96" w:rsidP="00C85F96">
      <w:pPr>
        <w:pStyle w:val="31"/>
        <w:numPr>
          <w:ilvl w:val="0"/>
          <w:numId w:val="75"/>
        </w:numPr>
        <w:spacing w:line="240" w:lineRule="auto"/>
        <w:rPr>
          <w:snapToGrid/>
        </w:rPr>
      </w:pPr>
      <w:r>
        <w:rPr>
          <w:snapToGrid/>
        </w:rPr>
        <w:t>При оценке эффективности работы структурного подразделения и его руководителя</w:t>
      </w:r>
    </w:p>
    <w:p w:rsidR="00433A29" w:rsidRDefault="00C85F96" w:rsidP="00C85F96">
      <w:pPr>
        <w:pStyle w:val="31"/>
        <w:numPr>
          <w:ilvl w:val="0"/>
          <w:numId w:val="75"/>
        </w:numPr>
        <w:spacing w:line="240" w:lineRule="auto"/>
        <w:rPr>
          <w:snapToGrid/>
        </w:rPr>
      </w:pPr>
      <w:r>
        <w:rPr>
          <w:snapToGrid/>
        </w:rPr>
        <w:t>При принятии краткосрочных и нестандартных решений.</w:t>
      </w:r>
    </w:p>
    <w:p w:rsidR="00433A29" w:rsidRDefault="00C85F96">
      <w:pPr>
        <w:pStyle w:val="31"/>
        <w:spacing w:line="240" w:lineRule="auto"/>
        <w:rPr>
          <w:snapToGrid/>
        </w:rPr>
      </w:pPr>
      <w:r>
        <w:rPr>
          <w:snapToGrid/>
        </w:rPr>
        <w:t>Вместе с тем, форма отчета с выведением маржинальной прибыли неприменима для целей налогообложения и внешней отчетности, т.к. постоянные накладные расходы не считаются у нее элементом производственной себестоимости.</w:t>
      </w:r>
    </w:p>
    <w:p w:rsidR="00433A29" w:rsidRDefault="00C85F96">
      <w:pPr>
        <w:pStyle w:val="31"/>
        <w:spacing w:line="240" w:lineRule="auto"/>
        <w:rPr>
          <w:snapToGrid/>
        </w:rPr>
      </w:pPr>
      <w:r>
        <w:rPr>
          <w:snapToGrid/>
        </w:rPr>
        <w:t xml:space="preserve">В традиционной схеме, в отличие от предыдущего варианта, заложено понятие </w:t>
      </w:r>
      <w:r>
        <w:rPr>
          <w:b/>
          <w:i/>
          <w:snapToGrid/>
        </w:rPr>
        <w:t>валовой прибыли</w:t>
      </w:r>
      <w:r>
        <w:rPr>
          <w:b/>
          <w:snapToGrid/>
        </w:rPr>
        <w:t>,</w:t>
      </w:r>
      <w:r>
        <w:rPr>
          <w:snapToGrid/>
        </w:rPr>
        <w:t xml:space="preserve"> которая выражает разницу между выручкой от продаж и себестоимостью реализованной продукции. В то время как </w:t>
      </w:r>
      <w:r>
        <w:rPr>
          <w:b/>
          <w:i/>
          <w:snapToGrid/>
        </w:rPr>
        <w:t>маржинальная прибыль</w:t>
      </w:r>
      <w:r>
        <w:rPr>
          <w:snapToGrid/>
        </w:rPr>
        <w:t xml:space="preserve"> – это разница между выручкой и переменными затратами. Оба понятия самостоятельны и никак не связаны друг с другом.</w:t>
      </w:r>
    </w:p>
    <w:p w:rsidR="00433A29" w:rsidRDefault="00C85F96">
      <w:pPr>
        <w:pStyle w:val="31"/>
        <w:spacing w:line="240" w:lineRule="auto"/>
        <w:rPr>
          <w:snapToGrid/>
          <w:lang w:val="en-US"/>
        </w:rPr>
      </w:pPr>
      <w:r>
        <w:rPr>
          <w:snapToGrid/>
        </w:rPr>
        <w:t>Валовая прибыль служит для покрытия непроизводственных затрат, в то время как маржинальная – применяется для покрытия постоянных затрат.</w:t>
      </w:r>
    </w:p>
    <w:p w:rsidR="00433A29" w:rsidRDefault="00433A29">
      <w:pPr>
        <w:pStyle w:val="31"/>
        <w:spacing w:line="240" w:lineRule="auto"/>
        <w:rPr>
          <w:snapToGrid/>
          <w:lang w:val="en-US"/>
        </w:rPr>
      </w:pPr>
    </w:p>
    <w:p w:rsidR="00433A29" w:rsidRDefault="00C85F96">
      <w:pPr>
        <w:pStyle w:val="31"/>
        <w:spacing w:line="240" w:lineRule="auto"/>
        <w:ind w:left="644" w:firstLine="0"/>
        <w:rPr>
          <w:snapToGrid/>
        </w:rPr>
      </w:pPr>
      <w:r>
        <w:rPr>
          <w:b/>
          <w:imprint/>
          <w:snapToGrid/>
        </w:rPr>
        <w:t>ПРИМЕР:</w:t>
      </w:r>
      <w:r>
        <w:rPr>
          <w:snapToGrid/>
        </w:rPr>
        <w:t xml:space="preserve"> содержание помещений (арендная плата), з/п бухгалтерии, служащих. </w:t>
      </w:r>
    </w:p>
    <w:p w:rsidR="00433A29" w:rsidRDefault="00C85F96">
      <w:pPr>
        <w:pStyle w:val="31"/>
        <w:spacing w:line="240" w:lineRule="auto"/>
        <w:rPr>
          <w:snapToGrid/>
        </w:rPr>
      </w:pPr>
      <w:r>
        <w:rPr>
          <w:snapToGrid/>
        </w:rPr>
        <w:t>Объем производства (количество партий готовой продукции) строго определен при анализе постоянных и переменных затрат.</w:t>
      </w:r>
    </w:p>
    <w:p w:rsidR="00433A29" w:rsidRDefault="00C85F96">
      <w:pPr>
        <w:ind w:firstLine="284"/>
        <w:jc w:val="both"/>
        <w:rPr>
          <w:sz w:val="24"/>
        </w:rPr>
      </w:pPr>
      <w:r>
        <w:rPr>
          <w:sz w:val="24"/>
        </w:rPr>
        <w:t xml:space="preserve">Их различие: рассмотрим на примере выпуска кинескопов </w:t>
      </w:r>
    </w:p>
    <w:p w:rsidR="00433A29" w:rsidRDefault="00433A29">
      <w:pPr>
        <w:ind w:firstLine="284"/>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shd w:val="pct12" w:color="auto" w:fill="FFFFFF"/>
          </w:tcPr>
          <w:p w:rsidR="00433A29" w:rsidRDefault="00C85F96">
            <w:pPr>
              <w:jc w:val="center"/>
              <w:rPr>
                <w:sz w:val="28"/>
              </w:rPr>
            </w:pPr>
            <w:r>
              <w:rPr>
                <w:sz w:val="28"/>
              </w:rPr>
              <w:t>Объем выпуска</w:t>
            </w:r>
          </w:p>
        </w:tc>
        <w:tc>
          <w:tcPr>
            <w:tcW w:w="3379" w:type="dxa"/>
            <w:shd w:val="pct12" w:color="auto" w:fill="FFFFFF"/>
          </w:tcPr>
          <w:p w:rsidR="00433A29" w:rsidRDefault="00C85F96">
            <w:pPr>
              <w:jc w:val="center"/>
              <w:rPr>
                <w:sz w:val="28"/>
              </w:rPr>
            </w:pPr>
            <w:r>
              <w:rPr>
                <w:sz w:val="28"/>
              </w:rPr>
              <w:t>Суммарные затраты</w:t>
            </w:r>
          </w:p>
          <w:p w:rsidR="00433A29" w:rsidRDefault="00C85F96">
            <w:pPr>
              <w:jc w:val="center"/>
              <w:rPr>
                <w:sz w:val="24"/>
              </w:rPr>
            </w:pPr>
            <w:r>
              <w:rPr>
                <w:sz w:val="24"/>
              </w:rPr>
              <w:t>(на весь объем)</w:t>
            </w:r>
          </w:p>
        </w:tc>
        <w:tc>
          <w:tcPr>
            <w:tcW w:w="3379" w:type="dxa"/>
            <w:shd w:val="pct12" w:color="auto" w:fill="FFFFFF"/>
          </w:tcPr>
          <w:p w:rsidR="00433A29" w:rsidRDefault="00C85F96">
            <w:pPr>
              <w:jc w:val="center"/>
              <w:rPr>
                <w:sz w:val="24"/>
              </w:rPr>
            </w:pPr>
            <w:r>
              <w:rPr>
                <w:sz w:val="24"/>
              </w:rPr>
              <w:t>Удельные затраты</w:t>
            </w:r>
          </w:p>
          <w:p w:rsidR="00433A29" w:rsidRDefault="00C85F96">
            <w:pPr>
              <w:jc w:val="center"/>
              <w:rPr>
                <w:sz w:val="24"/>
              </w:rPr>
            </w:pPr>
            <w:r>
              <w:rPr>
                <w:sz w:val="24"/>
              </w:rPr>
              <w:t>(на единицу продукции)</w:t>
            </w:r>
          </w:p>
        </w:tc>
      </w:tr>
      <w:tr w:rsidR="00433A29">
        <w:tc>
          <w:tcPr>
            <w:tcW w:w="3379" w:type="dxa"/>
          </w:tcPr>
          <w:p w:rsidR="00433A29" w:rsidRDefault="00C85F96">
            <w:pPr>
              <w:jc w:val="center"/>
              <w:rPr>
                <w:sz w:val="24"/>
              </w:rPr>
            </w:pPr>
            <w:r>
              <w:rPr>
                <w:sz w:val="24"/>
              </w:rPr>
              <w:t>10 шт.</w:t>
            </w:r>
          </w:p>
        </w:tc>
        <w:tc>
          <w:tcPr>
            <w:tcW w:w="3379" w:type="dxa"/>
          </w:tcPr>
          <w:p w:rsidR="00433A29" w:rsidRDefault="00C85F96">
            <w:pPr>
              <w:jc w:val="center"/>
              <w:rPr>
                <w:sz w:val="24"/>
              </w:rPr>
            </w:pPr>
            <w:r>
              <w:rPr>
                <w:sz w:val="24"/>
              </w:rPr>
              <w:t>10 шт. * 50$ = 500$</w:t>
            </w:r>
          </w:p>
        </w:tc>
        <w:tc>
          <w:tcPr>
            <w:tcW w:w="3379" w:type="dxa"/>
          </w:tcPr>
          <w:p w:rsidR="00433A29" w:rsidRDefault="00C85F96">
            <w:pPr>
              <w:jc w:val="center"/>
              <w:rPr>
                <w:sz w:val="24"/>
              </w:rPr>
            </w:pPr>
            <w:r>
              <w:rPr>
                <w:sz w:val="24"/>
              </w:rPr>
              <w:t>50$</w:t>
            </w:r>
          </w:p>
        </w:tc>
      </w:tr>
      <w:tr w:rsidR="00433A29">
        <w:tc>
          <w:tcPr>
            <w:tcW w:w="3379" w:type="dxa"/>
          </w:tcPr>
          <w:p w:rsidR="00433A29" w:rsidRDefault="00C85F96">
            <w:pPr>
              <w:jc w:val="center"/>
              <w:rPr>
                <w:sz w:val="24"/>
              </w:rPr>
            </w:pPr>
            <w:r>
              <w:rPr>
                <w:sz w:val="24"/>
              </w:rPr>
              <w:t>100 шт.</w:t>
            </w:r>
          </w:p>
        </w:tc>
        <w:tc>
          <w:tcPr>
            <w:tcW w:w="3379" w:type="dxa"/>
          </w:tcPr>
          <w:p w:rsidR="00433A29" w:rsidRDefault="00C85F96">
            <w:pPr>
              <w:jc w:val="center"/>
              <w:rPr>
                <w:sz w:val="24"/>
              </w:rPr>
            </w:pPr>
            <w:r>
              <w:rPr>
                <w:sz w:val="24"/>
              </w:rPr>
              <w:t>100 шт. * 50$ =5000$</w:t>
            </w:r>
          </w:p>
        </w:tc>
        <w:tc>
          <w:tcPr>
            <w:tcW w:w="3379" w:type="dxa"/>
          </w:tcPr>
          <w:p w:rsidR="00433A29" w:rsidRDefault="00C85F96">
            <w:pPr>
              <w:jc w:val="center"/>
              <w:rPr>
                <w:sz w:val="24"/>
              </w:rPr>
            </w:pPr>
            <w:r>
              <w:rPr>
                <w:sz w:val="24"/>
              </w:rPr>
              <w:t>50$</w:t>
            </w:r>
          </w:p>
        </w:tc>
      </w:tr>
    </w:tbl>
    <w:p w:rsidR="00433A29" w:rsidRDefault="00433A29">
      <w:pPr>
        <w:jc w:val="center"/>
        <w:rPr>
          <w:sz w:val="24"/>
        </w:rPr>
      </w:pPr>
    </w:p>
    <w:p w:rsidR="00433A29" w:rsidRDefault="00C85F96">
      <w:pPr>
        <w:jc w:val="center"/>
        <w:rPr>
          <w:sz w:val="24"/>
        </w:rPr>
      </w:pPr>
      <w:r>
        <w:rPr>
          <w:sz w:val="24"/>
        </w:rPr>
        <w:t>Удельные затраты остаются неизменными, а прямые изменяются пропорционально выпуску</w:t>
      </w:r>
    </w:p>
    <w:p w:rsidR="00433A29" w:rsidRDefault="00433A29">
      <w:pPr>
        <w:jc w:val="center"/>
        <w:rPr>
          <w:sz w:val="24"/>
        </w:rPr>
      </w:pPr>
    </w:p>
    <w:p w:rsidR="00433A29" w:rsidRDefault="00433A29">
      <w:pPr>
        <w:jc w:val="center"/>
        <w:rPr>
          <w:sz w:val="24"/>
        </w:rPr>
      </w:pPr>
    </w:p>
    <w:p w:rsidR="00433A29" w:rsidRDefault="00CF5398">
      <w:pPr>
        <w:jc w:val="both"/>
        <w:rPr>
          <w:sz w:val="24"/>
        </w:rPr>
      </w:pPr>
      <w:r>
        <w:pict>
          <v:group id="_x0000_s1053" style="position:absolute;left:0;text-align:left;margin-left:37.1pt;margin-top:23.4pt;width:309.6pt;height:86.4pt;z-index:251575296" coordorigin="2160,10800" coordsize="6192,1728" o:allowincell="f">
            <v:line id="_x0000_s1041" style="position:absolute;flip:y" from="2160,10800" to="2160,12528">
              <v:stroke endarrow="block"/>
            </v:line>
            <v:line id="_x0000_s1042" style="position:absolute" from="2160,12528" to="4032,12528">
              <v:stroke endarrow="block"/>
            </v:line>
            <v:line id="_x0000_s1045" style="position:absolute;flip:y" from="2160,11088" to="3600,12528" strokeweight="1.5p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6" type="#_x0000_t172" style="position:absolute;left:3017;top:10978;width:375;height:540;rotation:-457771fd" fillcolor="black">
              <v:shadow color="#868686"/>
              <v:textpath style="font-family:&quot;Arial&quot;;font-size:10pt;font-weight:bold;v-text-kern:t" trim="t" fitpath="t" string="TVC"/>
            </v:shape>
            <v:line id="_x0000_s1047" style="position:absolute;flip:y" from="6480,10800" to="6480,12528">
              <v:stroke endarrow="block"/>
            </v:line>
            <v:line id="_x0000_s1048" style="position:absolute" from="6480,12528" to="8352,12528">
              <v:stroke endarrow="block"/>
            </v:line>
            <v:line id="_x0000_s1050" style="position:absolute" from="6480,11952" to="8208,11952" strokeweight="1.5pt"/>
            <v:shape id="_x0000_s1052" type="#_x0000_t172" style="position:absolute;left:7668;top:11533;width:405;height:540;rotation:2288925fd" fillcolor="black">
              <v:shadow color="#868686"/>
              <v:textpath style="font-family:&quot;Arial&quot;;font-size:10pt;font-weight:bold;v-text-kern:t" trim="t" fitpath="t" string="AVC"/>
            </v:shape>
            <w10:wrap type="topAndBottom"/>
          </v:group>
        </w:pict>
      </w:r>
    </w:p>
    <w:p w:rsidR="00433A29" w:rsidRDefault="00433A29">
      <w:pPr>
        <w:jc w:val="both"/>
        <w:rPr>
          <w:sz w:val="24"/>
        </w:rPr>
      </w:pPr>
    </w:p>
    <w:p w:rsidR="00433A29" w:rsidRDefault="00433A29">
      <w:pPr>
        <w:jc w:val="both"/>
        <w:rPr>
          <w:sz w:val="24"/>
        </w:rPr>
      </w:pPr>
    </w:p>
    <w:p w:rsidR="00433A29" w:rsidRDefault="00433A29">
      <w:pPr>
        <w:jc w:val="both"/>
        <w:rPr>
          <w:sz w:val="24"/>
        </w:rPr>
      </w:pPr>
    </w:p>
    <w:p w:rsidR="00433A29" w:rsidRDefault="00C85F96">
      <w:pPr>
        <w:jc w:val="both"/>
        <w:rPr>
          <w:sz w:val="24"/>
        </w:rPr>
      </w:pPr>
      <w:r>
        <w:rPr>
          <w:sz w:val="24"/>
        </w:rPr>
        <w:t xml:space="preserve">Где </w:t>
      </w:r>
      <w:r>
        <w:rPr>
          <w:b/>
          <w:sz w:val="24"/>
        </w:rPr>
        <w:t xml:space="preserve">  TVC – </w:t>
      </w:r>
      <w:r>
        <w:rPr>
          <w:sz w:val="24"/>
        </w:rPr>
        <w:t>суммарные переменные затраты</w:t>
      </w:r>
    </w:p>
    <w:p w:rsidR="00433A29" w:rsidRDefault="00C85F96">
      <w:pPr>
        <w:ind w:firstLine="567"/>
        <w:jc w:val="both"/>
        <w:rPr>
          <w:sz w:val="24"/>
        </w:rPr>
      </w:pPr>
      <w:r>
        <w:rPr>
          <w:b/>
          <w:sz w:val="24"/>
        </w:rPr>
        <w:t xml:space="preserve">AVC – </w:t>
      </w:r>
      <w:r>
        <w:rPr>
          <w:sz w:val="24"/>
        </w:rPr>
        <w:t>удельные переменные затраты</w:t>
      </w:r>
    </w:p>
    <w:p w:rsidR="00433A29" w:rsidRDefault="00433A29">
      <w:pPr>
        <w:ind w:firstLine="567"/>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shd w:val="pct12" w:color="auto" w:fill="FFFFFF"/>
            <w:vAlign w:val="center"/>
          </w:tcPr>
          <w:p w:rsidR="00433A29" w:rsidRDefault="00433A29">
            <w:pPr>
              <w:jc w:val="center"/>
              <w:rPr>
                <w:sz w:val="24"/>
              </w:rPr>
            </w:pPr>
          </w:p>
          <w:p w:rsidR="00433A29" w:rsidRDefault="00C85F96">
            <w:pPr>
              <w:jc w:val="center"/>
              <w:rPr>
                <w:sz w:val="24"/>
              </w:rPr>
            </w:pPr>
            <w:r>
              <w:rPr>
                <w:sz w:val="24"/>
              </w:rPr>
              <w:t>Объем выпуска</w:t>
            </w:r>
          </w:p>
          <w:p w:rsidR="00433A29" w:rsidRDefault="00433A29">
            <w:pPr>
              <w:jc w:val="center"/>
              <w:rPr>
                <w:sz w:val="24"/>
              </w:rPr>
            </w:pPr>
          </w:p>
        </w:tc>
        <w:tc>
          <w:tcPr>
            <w:tcW w:w="3379" w:type="dxa"/>
            <w:shd w:val="pct12" w:color="auto" w:fill="FFFFFF"/>
            <w:vAlign w:val="center"/>
          </w:tcPr>
          <w:p w:rsidR="00433A29" w:rsidRDefault="00C85F96">
            <w:pPr>
              <w:jc w:val="center"/>
              <w:rPr>
                <w:sz w:val="24"/>
              </w:rPr>
            </w:pPr>
            <w:r>
              <w:rPr>
                <w:sz w:val="24"/>
              </w:rPr>
              <w:t>Суммарные затраты (з/п)</w:t>
            </w:r>
          </w:p>
          <w:p w:rsidR="00433A29" w:rsidRDefault="00C85F96">
            <w:pPr>
              <w:jc w:val="center"/>
              <w:rPr>
                <w:sz w:val="24"/>
              </w:rPr>
            </w:pPr>
            <w:r>
              <w:rPr>
                <w:sz w:val="24"/>
              </w:rPr>
              <w:t>(на весь объем)</w:t>
            </w:r>
          </w:p>
        </w:tc>
        <w:tc>
          <w:tcPr>
            <w:tcW w:w="3379" w:type="dxa"/>
            <w:shd w:val="pct12" w:color="auto" w:fill="FFFFFF"/>
            <w:vAlign w:val="center"/>
          </w:tcPr>
          <w:p w:rsidR="00433A29" w:rsidRDefault="00C85F96">
            <w:pPr>
              <w:jc w:val="center"/>
              <w:rPr>
                <w:sz w:val="24"/>
              </w:rPr>
            </w:pPr>
            <w:r>
              <w:rPr>
                <w:sz w:val="24"/>
              </w:rPr>
              <w:t>Удельные затраты (распределяется з/п на единицу продукции)</w:t>
            </w:r>
          </w:p>
        </w:tc>
      </w:tr>
      <w:tr w:rsidR="00433A29">
        <w:tc>
          <w:tcPr>
            <w:tcW w:w="3379" w:type="dxa"/>
          </w:tcPr>
          <w:p w:rsidR="00433A29" w:rsidRDefault="00C85F96">
            <w:pPr>
              <w:jc w:val="center"/>
              <w:rPr>
                <w:sz w:val="24"/>
              </w:rPr>
            </w:pPr>
            <w:r>
              <w:rPr>
                <w:sz w:val="24"/>
              </w:rPr>
              <w:t>10 шт.</w:t>
            </w:r>
          </w:p>
        </w:tc>
        <w:tc>
          <w:tcPr>
            <w:tcW w:w="3379" w:type="dxa"/>
          </w:tcPr>
          <w:p w:rsidR="00433A29" w:rsidRDefault="00C85F96">
            <w:pPr>
              <w:jc w:val="center"/>
              <w:rPr>
                <w:sz w:val="24"/>
              </w:rPr>
            </w:pPr>
            <w:r>
              <w:rPr>
                <w:sz w:val="24"/>
              </w:rPr>
              <w:t>5 чел. * 1000$ = 5000$</w:t>
            </w:r>
          </w:p>
        </w:tc>
        <w:tc>
          <w:tcPr>
            <w:tcW w:w="3379" w:type="dxa"/>
          </w:tcPr>
          <w:p w:rsidR="00433A29" w:rsidRDefault="00C85F96">
            <w:pPr>
              <w:jc w:val="center"/>
              <w:rPr>
                <w:sz w:val="24"/>
              </w:rPr>
            </w:pPr>
            <w:r>
              <w:rPr>
                <w:sz w:val="24"/>
              </w:rPr>
              <w:t xml:space="preserve">5000$ / 10 шт. = 500$ </w:t>
            </w:r>
          </w:p>
        </w:tc>
      </w:tr>
      <w:tr w:rsidR="00433A29">
        <w:tc>
          <w:tcPr>
            <w:tcW w:w="3379" w:type="dxa"/>
          </w:tcPr>
          <w:p w:rsidR="00433A29" w:rsidRDefault="00C85F96">
            <w:pPr>
              <w:jc w:val="center"/>
              <w:rPr>
                <w:sz w:val="24"/>
              </w:rPr>
            </w:pPr>
            <w:r>
              <w:rPr>
                <w:sz w:val="24"/>
              </w:rPr>
              <w:t>100 шт.</w:t>
            </w:r>
          </w:p>
        </w:tc>
        <w:tc>
          <w:tcPr>
            <w:tcW w:w="3379" w:type="dxa"/>
          </w:tcPr>
          <w:p w:rsidR="00433A29" w:rsidRDefault="00C85F96">
            <w:pPr>
              <w:jc w:val="center"/>
              <w:rPr>
                <w:sz w:val="24"/>
              </w:rPr>
            </w:pPr>
            <w:r>
              <w:rPr>
                <w:sz w:val="24"/>
              </w:rPr>
              <w:t>5 чел. * 1000$ = 5000$</w:t>
            </w:r>
          </w:p>
        </w:tc>
        <w:tc>
          <w:tcPr>
            <w:tcW w:w="3379" w:type="dxa"/>
          </w:tcPr>
          <w:p w:rsidR="00433A29" w:rsidRDefault="00C85F96">
            <w:pPr>
              <w:jc w:val="center"/>
              <w:rPr>
                <w:sz w:val="24"/>
              </w:rPr>
            </w:pPr>
            <w:r>
              <w:rPr>
                <w:sz w:val="24"/>
              </w:rPr>
              <w:t>5000$ / 100 шт. = 50$</w:t>
            </w:r>
          </w:p>
        </w:tc>
      </w:tr>
      <w:tr w:rsidR="00433A29">
        <w:tc>
          <w:tcPr>
            <w:tcW w:w="3379" w:type="dxa"/>
          </w:tcPr>
          <w:p w:rsidR="00433A29" w:rsidRDefault="00C85F96">
            <w:pPr>
              <w:jc w:val="center"/>
              <w:rPr>
                <w:sz w:val="24"/>
              </w:rPr>
            </w:pPr>
            <w:r>
              <w:rPr>
                <w:sz w:val="24"/>
              </w:rPr>
              <w:t>1000 шт.</w:t>
            </w:r>
          </w:p>
        </w:tc>
        <w:tc>
          <w:tcPr>
            <w:tcW w:w="3379" w:type="dxa"/>
          </w:tcPr>
          <w:p w:rsidR="00433A29" w:rsidRDefault="00C85F96">
            <w:pPr>
              <w:jc w:val="center"/>
              <w:rPr>
                <w:sz w:val="24"/>
              </w:rPr>
            </w:pPr>
            <w:r>
              <w:rPr>
                <w:sz w:val="24"/>
              </w:rPr>
              <w:t>5 чел. * 1000$ = 5000$</w:t>
            </w:r>
          </w:p>
        </w:tc>
        <w:tc>
          <w:tcPr>
            <w:tcW w:w="3379" w:type="dxa"/>
          </w:tcPr>
          <w:p w:rsidR="00433A29" w:rsidRDefault="00C85F96">
            <w:pPr>
              <w:jc w:val="center"/>
              <w:rPr>
                <w:sz w:val="24"/>
              </w:rPr>
            </w:pPr>
            <w:r>
              <w:rPr>
                <w:sz w:val="24"/>
              </w:rPr>
              <w:t>5000$ / 1000 шт. = 5$</w:t>
            </w:r>
          </w:p>
        </w:tc>
      </w:tr>
    </w:tbl>
    <w:p w:rsidR="00433A29" w:rsidRDefault="00433A29">
      <w:pPr>
        <w:ind w:firstLine="567"/>
        <w:jc w:val="both"/>
        <w:rPr>
          <w:b/>
          <w:sz w:val="24"/>
        </w:rPr>
      </w:pPr>
    </w:p>
    <w:p w:rsidR="00433A29" w:rsidRDefault="00433A29">
      <w:pPr>
        <w:ind w:firstLine="567"/>
        <w:jc w:val="both"/>
        <w:rPr>
          <w:b/>
          <w:sz w:val="24"/>
        </w:rPr>
      </w:pPr>
    </w:p>
    <w:p w:rsidR="00433A29" w:rsidRDefault="00CF5398">
      <w:pPr>
        <w:ind w:firstLine="567"/>
        <w:jc w:val="both"/>
        <w:rPr>
          <w:b/>
          <w:sz w:val="24"/>
        </w:rPr>
      </w:pPr>
      <w:r>
        <w:rPr>
          <w:b/>
          <w:sz w:val="24"/>
        </w:rPr>
        <w:pict>
          <v:group id="_x0000_s1078" style="position:absolute;left:0;text-align:left;margin-left:44.3pt;margin-top:-13.6pt;width:309.6pt;height:108pt;z-index:251576320" coordorigin="2304,576" coordsize="6192,2160" o:allowincell="f">
            <v:line id="_x0000_s1064" style="position:absolute;flip:y" from="2304,1008" to="2304,2736" o:regroupid="1">
              <v:stroke endarrow="block"/>
            </v:line>
            <v:line id="_x0000_s1065" style="position:absolute" from="2304,2736" to="4176,2736" o:regroupid="1">
              <v:stroke endarrow="block"/>
            </v:line>
            <v:line id="_x0000_s1066" style="position:absolute;flip:y" from="2304,1296" to="3744,2736" o:regroupid="1" strokeweight="1.5pt"/>
            <v:shape id="_x0000_s1067" type="#_x0000_t172" style="position:absolute;left:3161;top:1186;width:375;height:540;rotation:-457771fd" o:regroupid="1" fillcolor="black">
              <v:shadow color="#868686"/>
              <v:textpath style="font-family:&quot;Arial&quot;;font-size:10pt;font-weight:bold;v-text-kern:t" trim="t" fitpath="t" string="TVC"/>
            </v:shape>
            <v:line id="_x0000_s1068" style="position:absolute;flip:y" from="6624,1008" to="6624,2736" o:regroupid="1">
              <v:stroke endarrow="block"/>
            </v:line>
            <v:line id="_x0000_s1069" style="position:absolute" from="6624,2736" to="8496,2736" o:regroupid="1">
              <v:stroke endarrow="block"/>
            </v:line>
            <v:line id="_x0000_s1070" style="position:absolute" from="6624,2160" to="8352,2160" o:regroupid="1" strokeweight="1.5pt"/>
            <v:shape id="_x0000_s1071" type="#_x0000_t172" style="position:absolute;left:7812;top:1741;width:405;height:540;rotation:2288925fd" o:regroupid="1" fillcolor="black">
              <v:shadow color="#868686"/>
              <v:textpath style="font-family:&quot;Arial&quot;;font-size:10pt;font-weight:bold;v-text-kern:t" trim="t" fitpath="t" string="AVC"/>
            </v:shape>
            <v:line id="_x0000_s1072" style="position:absolute" from="2304,2016" to="4608,2016" strokeweight="1.5pt">
              <v:stroke dashstyle="1 1"/>
            </v:line>
            <v:line id="_x0000_s1073" style="position:absolute;flip:y" from="2304,576" to="3744,2016" strokeweight="1.5pt">
              <v:stroke dashstyle="1 1"/>
            </v:line>
            <v:shape id="_x0000_s1074" type="#_x0000_t172" style="position:absolute;left:3167;top:579;width:236;height:535;rotation:207718fd" fillcolor="black">
              <v:shadow color="#868686"/>
              <v:textpath style="font-family:&quot;Arial&quot;;font-size:10pt;font-weight:bold;v-text-kern:t" trim="t" fitpath="t" string="TC"/>
            </v:shape>
            <v:shape id="_x0000_s1075" type="#_x0000_t172" style="position:absolute;left:4110;top:1606;width:457;height:482;rotation:2116139fd" fillcolor="black">
              <v:shadow color="#868686"/>
              <v:textpath style="font-family:&quot;Arial&quot;;font-size:9pt;font-weight:bold;v-text-kern:t" trim="t" fitpath="t" string="TFC&#10;"/>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6" type="#_x0000_t19" style="position:absolute;left:6768;top:1152;width:1439;height:1440;flip:x y" coordsize="21551,21600" adj=",-251777" path="wr-21600,,21600,43200,,,21551,20153nfewr-21600,,21600,43200,,,21551,20153l,21600nsxe" strokeweight="1.5pt">
              <v:stroke dashstyle="1 1"/>
              <v:path o:connectlocs="0,0;21551,20153;0,21600"/>
            </v:shape>
            <v:shape id="_x0000_s1077" type="#_x0000_t172" style="position:absolute;left:6912;top:1008;width:434;height:538;rotation:2381287fd" fillcolor="black">
              <v:shadow color="#868686"/>
              <v:textpath style="font-family:&quot;Arial&quot;;font-size:10pt;font-weight:bold;v-text-kern:t" trim="t" fitpath="t" string="AFC"/>
            </v:shape>
            <w10:wrap type="topAndBottom"/>
          </v:group>
        </w:pict>
      </w:r>
      <w:r w:rsidR="00C85F96">
        <w:rPr>
          <w:b/>
          <w:sz w:val="24"/>
        </w:rPr>
        <w:t xml:space="preserve">  </w:t>
      </w:r>
    </w:p>
    <w:p w:rsidR="00433A29" w:rsidRDefault="00C85F96">
      <w:pPr>
        <w:ind w:firstLine="567"/>
        <w:jc w:val="both"/>
        <w:rPr>
          <w:sz w:val="24"/>
        </w:rPr>
      </w:pPr>
      <w:r>
        <w:rPr>
          <w:sz w:val="24"/>
        </w:rPr>
        <w:t xml:space="preserve">Где   </w:t>
      </w:r>
      <w:r>
        <w:rPr>
          <w:b/>
          <w:sz w:val="24"/>
        </w:rPr>
        <w:t xml:space="preserve">TC – </w:t>
      </w:r>
      <w:r>
        <w:rPr>
          <w:sz w:val="24"/>
        </w:rPr>
        <w:t>суммарные общие затраты</w:t>
      </w:r>
    </w:p>
    <w:p w:rsidR="00433A29" w:rsidRDefault="00C85F96">
      <w:pPr>
        <w:ind w:firstLine="1134"/>
        <w:jc w:val="both"/>
        <w:rPr>
          <w:sz w:val="24"/>
        </w:rPr>
      </w:pPr>
      <w:r>
        <w:rPr>
          <w:b/>
          <w:sz w:val="24"/>
        </w:rPr>
        <w:t xml:space="preserve">TVC </w:t>
      </w:r>
      <w:r>
        <w:rPr>
          <w:sz w:val="24"/>
        </w:rPr>
        <w:t>– суммарные переменные затраты</w:t>
      </w:r>
    </w:p>
    <w:p w:rsidR="00433A29" w:rsidRDefault="00C85F96">
      <w:pPr>
        <w:ind w:firstLine="1134"/>
        <w:rPr>
          <w:sz w:val="24"/>
        </w:rPr>
      </w:pPr>
      <w:r>
        <w:rPr>
          <w:b/>
          <w:sz w:val="24"/>
        </w:rPr>
        <w:t>TFC</w:t>
      </w:r>
      <w:r>
        <w:rPr>
          <w:sz w:val="24"/>
        </w:rPr>
        <w:t xml:space="preserve"> – суммарные постоянные затраты</w:t>
      </w:r>
    </w:p>
    <w:p w:rsidR="00433A29" w:rsidRDefault="00C85F96">
      <w:pPr>
        <w:ind w:firstLine="1134"/>
        <w:rPr>
          <w:sz w:val="24"/>
        </w:rPr>
      </w:pPr>
      <w:r>
        <w:rPr>
          <w:b/>
          <w:sz w:val="24"/>
        </w:rPr>
        <w:t>AFC</w:t>
      </w:r>
      <w:r>
        <w:rPr>
          <w:sz w:val="24"/>
        </w:rPr>
        <w:t xml:space="preserve"> – удельные постоянные затраты</w:t>
      </w:r>
    </w:p>
    <w:p w:rsidR="00433A29" w:rsidRDefault="00C85F96">
      <w:pPr>
        <w:ind w:firstLine="1134"/>
        <w:jc w:val="both"/>
        <w:rPr>
          <w:sz w:val="24"/>
        </w:rPr>
      </w:pPr>
      <w:r>
        <w:rPr>
          <w:b/>
          <w:sz w:val="24"/>
        </w:rPr>
        <w:t>AVC</w:t>
      </w:r>
      <w:r>
        <w:rPr>
          <w:sz w:val="24"/>
        </w:rPr>
        <w:t xml:space="preserve"> – удельные переменные затраты</w:t>
      </w:r>
    </w:p>
    <w:p w:rsidR="00433A29" w:rsidRDefault="00433A29">
      <w:pPr>
        <w:ind w:firstLine="1134"/>
        <w:jc w:val="center"/>
        <w:rPr>
          <w:b/>
          <w:i/>
          <w:sz w:val="24"/>
        </w:rPr>
      </w:pPr>
    </w:p>
    <w:p w:rsidR="00433A29" w:rsidRDefault="00C85F96">
      <w:pPr>
        <w:ind w:firstLine="1134"/>
        <w:rPr>
          <w:b/>
          <w:i/>
          <w:sz w:val="24"/>
        </w:rPr>
      </w:pPr>
      <w:r>
        <w:rPr>
          <w:b/>
          <w:i/>
          <w:sz w:val="24"/>
        </w:rPr>
        <w:t xml:space="preserve">TC = TFC + (AVC </w:t>
      </w:r>
      <w:r>
        <w:rPr>
          <w:b/>
          <w:sz w:val="24"/>
        </w:rPr>
        <w:t>×</w:t>
      </w:r>
      <w:r>
        <w:rPr>
          <w:b/>
          <w:i/>
          <w:sz w:val="24"/>
        </w:rPr>
        <w:t xml:space="preserve"> Объем производства) = FC + (AVC </w:t>
      </w:r>
      <w:r>
        <w:rPr>
          <w:b/>
          <w:sz w:val="24"/>
        </w:rPr>
        <w:t>×</w:t>
      </w:r>
      <w:r>
        <w:rPr>
          <w:b/>
          <w:i/>
          <w:sz w:val="24"/>
        </w:rPr>
        <w:t xml:space="preserve"> X), </w:t>
      </w:r>
    </w:p>
    <w:p w:rsidR="00433A29" w:rsidRDefault="00C85F96">
      <w:pPr>
        <w:ind w:firstLine="1134"/>
        <w:jc w:val="center"/>
        <w:rPr>
          <w:b/>
          <w:sz w:val="24"/>
        </w:rPr>
      </w:pPr>
      <w:r>
        <w:rPr>
          <w:b/>
          <w:sz w:val="24"/>
        </w:rPr>
        <w:t>TVC = AVC × X</w:t>
      </w:r>
    </w:p>
    <w:p w:rsidR="00433A29" w:rsidRDefault="00433A29">
      <w:pPr>
        <w:ind w:firstLine="567"/>
        <w:jc w:val="both"/>
        <w:rPr>
          <w:b/>
          <w:caps/>
          <w:imprint/>
          <w:sz w:val="24"/>
        </w:rPr>
      </w:pPr>
    </w:p>
    <w:p w:rsidR="00433A29" w:rsidRDefault="00C85F96">
      <w:pPr>
        <w:ind w:firstLine="567"/>
        <w:jc w:val="both"/>
        <w:rPr>
          <w:b/>
          <w:sz w:val="24"/>
        </w:rPr>
      </w:pPr>
      <w:r>
        <w:rPr>
          <w:b/>
          <w:caps/>
          <w:imprint/>
          <w:sz w:val="24"/>
        </w:rPr>
        <w:t>Пример 1:</w:t>
      </w:r>
    </w:p>
    <w:p w:rsidR="00433A29" w:rsidRDefault="00C85F96">
      <w:pPr>
        <w:pStyle w:val="31"/>
        <w:spacing w:line="240" w:lineRule="auto"/>
        <w:rPr>
          <w:snapToGrid/>
        </w:rPr>
      </w:pPr>
      <w:r>
        <w:rPr>
          <w:snapToGrid/>
        </w:rPr>
        <w:t>Маша провела маркетинговое исследование, и выяснила, что “ниша” по продаже значков свободна.</w:t>
      </w:r>
    </w:p>
    <w:p w:rsidR="00433A29" w:rsidRDefault="00C85F96">
      <w:pPr>
        <w:ind w:firstLine="284"/>
        <w:jc w:val="both"/>
        <w:rPr>
          <w:sz w:val="24"/>
        </w:rPr>
      </w:pPr>
      <w:r>
        <w:rPr>
          <w:sz w:val="24"/>
        </w:rPr>
        <w:t>г. Глазов – 2 рубля</w:t>
      </w:r>
    </w:p>
    <w:p w:rsidR="00433A29" w:rsidRDefault="00C85F96">
      <w:pPr>
        <w:ind w:firstLine="284"/>
        <w:jc w:val="both"/>
        <w:rPr>
          <w:sz w:val="24"/>
        </w:rPr>
      </w:pPr>
      <w:r>
        <w:rPr>
          <w:sz w:val="24"/>
        </w:rPr>
        <w:t>г. Москва – 1 рубль</w:t>
      </w:r>
    </w:p>
    <w:p w:rsidR="00433A29" w:rsidRDefault="00C85F96">
      <w:pPr>
        <w:ind w:firstLine="284"/>
        <w:jc w:val="both"/>
        <w:rPr>
          <w:sz w:val="24"/>
        </w:rPr>
      </w:pPr>
      <w:r>
        <w:rPr>
          <w:sz w:val="24"/>
        </w:rPr>
        <w:t>Купив место на рынке за 500 рублей, перед ней встал вопрос – сколько значков привести, чтобы окупить расходы?</w:t>
      </w:r>
    </w:p>
    <w:p w:rsidR="00433A29" w:rsidRDefault="00C85F96">
      <w:pPr>
        <w:ind w:firstLine="284"/>
        <w:jc w:val="both"/>
        <w:rPr>
          <w:b/>
          <w:sz w:val="24"/>
        </w:rPr>
      </w:pPr>
      <w:r>
        <w:rPr>
          <w:sz w:val="24"/>
        </w:rPr>
        <w:t xml:space="preserve">500 рублей – постоянные суммарные затраты </w:t>
      </w:r>
      <w:r>
        <w:rPr>
          <w:b/>
          <w:sz w:val="24"/>
        </w:rPr>
        <w:t>TFC</w:t>
      </w:r>
    </w:p>
    <w:p w:rsidR="00433A29" w:rsidRDefault="00C85F96">
      <w:pPr>
        <w:ind w:firstLine="284"/>
        <w:jc w:val="both"/>
        <w:rPr>
          <w:sz w:val="24"/>
        </w:rPr>
      </w:pPr>
      <w:r>
        <w:rPr>
          <w:sz w:val="24"/>
        </w:rPr>
        <w:t>1 рубль – цена покупки (</w:t>
      </w:r>
      <w:r>
        <w:rPr>
          <w:b/>
          <w:sz w:val="24"/>
        </w:rPr>
        <w:t>AVC</w:t>
      </w:r>
      <w:r>
        <w:rPr>
          <w:sz w:val="24"/>
        </w:rPr>
        <w:t>)</w:t>
      </w:r>
    </w:p>
    <w:p w:rsidR="00433A29" w:rsidRDefault="00C85F96">
      <w:pPr>
        <w:ind w:firstLine="284"/>
        <w:jc w:val="both"/>
        <w:rPr>
          <w:sz w:val="24"/>
        </w:rPr>
      </w:pPr>
      <w:r>
        <w:rPr>
          <w:sz w:val="24"/>
        </w:rPr>
        <w:t>2 рубль -  цена продажи (</w:t>
      </w:r>
      <w:r>
        <w:rPr>
          <w:b/>
          <w:sz w:val="24"/>
        </w:rPr>
        <w:t>Р</w:t>
      </w:r>
      <w:r>
        <w:rPr>
          <w:sz w:val="24"/>
        </w:rPr>
        <w:t>)</w:t>
      </w:r>
    </w:p>
    <w:p w:rsidR="00433A29" w:rsidRDefault="00433A29">
      <w:pPr>
        <w:jc w:val="center"/>
        <w:rPr>
          <w:sz w:val="24"/>
        </w:rPr>
      </w:pPr>
    </w:p>
    <w:p w:rsidR="00433A29" w:rsidRDefault="00C85F96">
      <w:pPr>
        <w:jc w:val="center"/>
        <w:rPr>
          <w:sz w:val="24"/>
        </w:rPr>
      </w:pPr>
      <w:r>
        <w:rPr>
          <w:sz w:val="24"/>
        </w:rPr>
        <w:t xml:space="preserve">Прибыль </w:t>
      </w:r>
      <w:r>
        <w:rPr>
          <w:b/>
          <w:sz w:val="24"/>
        </w:rPr>
        <w:t>I</w:t>
      </w:r>
      <w:r>
        <w:rPr>
          <w:sz w:val="24"/>
        </w:rPr>
        <w:t xml:space="preserve"> = </w:t>
      </w:r>
      <w:r>
        <w:rPr>
          <w:b/>
          <w:sz w:val="24"/>
        </w:rPr>
        <w:t xml:space="preserve">TR – TC, </w:t>
      </w:r>
      <w:r>
        <w:rPr>
          <w:sz w:val="24"/>
        </w:rPr>
        <w:t>где</w:t>
      </w:r>
    </w:p>
    <w:p w:rsidR="00433A29" w:rsidRDefault="00433A29">
      <w:pPr>
        <w:jc w:val="center"/>
        <w:rPr>
          <w:b/>
          <w:sz w:val="24"/>
        </w:rPr>
      </w:pPr>
      <w:bookmarkStart w:id="51" w:name="_Toc471972548"/>
    </w:p>
    <w:p w:rsidR="00433A29" w:rsidRDefault="00C85F96">
      <w:pPr>
        <w:rPr>
          <w:sz w:val="24"/>
        </w:rPr>
      </w:pPr>
      <w:r>
        <w:rPr>
          <w:b/>
          <w:sz w:val="24"/>
        </w:rPr>
        <w:t>TR</w:t>
      </w:r>
      <w:r>
        <w:rPr>
          <w:sz w:val="24"/>
        </w:rPr>
        <w:t xml:space="preserve"> – общая выручка</w:t>
      </w:r>
      <w:bookmarkEnd w:id="51"/>
    </w:p>
    <w:p w:rsidR="00433A29" w:rsidRDefault="00C85F96">
      <w:pPr>
        <w:jc w:val="both"/>
        <w:rPr>
          <w:sz w:val="24"/>
        </w:rPr>
      </w:pPr>
      <w:r>
        <w:rPr>
          <w:b/>
          <w:sz w:val="24"/>
        </w:rPr>
        <w:t xml:space="preserve">TC - </w:t>
      </w:r>
      <w:r>
        <w:rPr>
          <w:sz w:val="24"/>
        </w:rPr>
        <w:t xml:space="preserve">суммарные общие затраты </w:t>
      </w:r>
    </w:p>
    <w:p w:rsidR="00433A29" w:rsidRDefault="00433A29">
      <w:pPr>
        <w:jc w:val="center"/>
        <w:rPr>
          <w:b/>
          <w:sz w:val="24"/>
        </w:rPr>
      </w:pPr>
    </w:p>
    <w:p w:rsidR="00433A29" w:rsidRDefault="00C85F96">
      <w:pPr>
        <w:jc w:val="center"/>
        <w:rPr>
          <w:b/>
          <w:sz w:val="24"/>
          <w:vertAlign w:val="subscript"/>
        </w:rPr>
      </w:pPr>
      <w:r>
        <w:rPr>
          <w:b/>
          <w:sz w:val="24"/>
        </w:rPr>
        <w:t>TR = Р × V выпуска продукции  =  Р х Х</w:t>
      </w:r>
      <w:r>
        <w:rPr>
          <w:b/>
          <w:sz w:val="24"/>
          <w:vertAlign w:val="subscript"/>
        </w:rPr>
        <w:t xml:space="preserve">                       </w:t>
      </w:r>
    </w:p>
    <w:p w:rsidR="00433A29" w:rsidRDefault="00433A29">
      <w:pPr>
        <w:jc w:val="center"/>
        <w:rPr>
          <w:b/>
          <w:sz w:val="24"/>
        </w:rPr>
      </w:pPr>
    </w:p>
    <w:p w:rsidR="00433A29" w:rsidRDefault="00C85F96">
      <w:pPr>
        <w:jc w:val="center"/>
        <w:rPr>
          <w:b/>
          <w:sz w:val="24"/>
          <w:lang w:val="en-US"/>
        </w:rPr>
      </w:pPr>
      <w:r>
        <w:rPr>
          <w:b/>
          <w:sz w:val="24"/>
          <w:lang w:val="en-US"/>
        </w:rPr>
        <w:t>I = (P × X) – (FC + (AVC × X))</w:t>
      </w:r>
    </w:p>
    <w:p w:rsidR="00433A29" w:rsidRDefault="00433A29">
      <w:pPr>
        <w:ind w:firstLine="284"/>
        <w:rPr>
          <w:sz w:val="24"/>
          <w:lang w:val="en-US"/>
        </w:rPr>
      </w:pPr>
    </w:p>
    <w:p w:rsidR="00433A29" w:rsidRDefault="00C85F96">
      <w:pPr>
        <w:ind w:firstLine="284"/>
        <w:rPr>
          <w:sz w:val="24"/>
        </w:rPr>
      </w:pPr>
      <w:r>
        <w:rPr>
          <w:sz w:val="24"/>
        </w:rPr>
        <w:t>Чтобы узнать V реализации, при котором окупается поездка, берем I = 0</w:t>
      </w:r>
    </w:p>
    <w:p w:rsidR="00433A29" w:rsidRDefault="00433A29">
      <w:pPr>
        <w:rPr>
          <w:sz w:val="24"/>
        </w:rPr>
      </w:pPr>
    </w:p>
    <w:p w:rsidR="00433A29" w:rsidRDefault="00C85F96">
      <w:pPr>
        <w:rPr>
          <w:sz w:val="24"/>
        </w:rPr>
      </w:pPr>
      <w:r>
        <w:rPr>
          <w:position w:val="-6"/>
          <w:sz w:val="24"/>
        </w:rPr>
        <w:object w:dxaOrig="25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4.25pt" o:ole="" fillcolor="window">
            <v:imagedata r:id="rId7" o:title=""/>
          </v:shape>
          <o:OLEObject Type="Embed" ProgID="Equation.3" ShapeID="_x0000_i1025" DrawAspect="Content" ObjectID="_1470209256" r:id="rId8"/>
        </w:object>
      </w:r>
      <w:r>
        <w:rPr>
          <w:sz w:val="24"/>
        </w:rPr>
        <w:t>.</w:t>
      </w:r>
    </w:p>
    <w:p w:rsidR="00433A29" w:rsidRDefault="00C85F96">
      <w:pPr>
        <w:rPr>
          <w:sz w:val="24"/>
        </w:rPr>
      </w:pPr>
      <w:r>
        <w:rPr>
          <w:position w:val="-10"/>
          <w:sz w:val="24"/>
        </w:rPr>
        <w:object w:dxaOrig="2200" w:dyaOrig="340">
          <v:shape id="_x0000_i1026" type="#_x0000_t75" style="width:110.25pt;height:17.25pt" o:ole="" fillcolor="window">
            <v:imagedata r:id="rId9" o:title=""/>
          </v:shape>
          <o:OLEObject Type="Embed" ProgID="Equation.3" ShapeID="_x0000_i1026" DrawAspect="Content" ObjectID="_1470209257" r:id="rId10"/>
        </w:object>
      </w:r>
      <w:r>
        <w:rPr>
          <w:sz w:val="24"/>
        </w:rPr>
        <w:t>.</w:t>
      </w:r>
    </w:p>
    <w:p w:rsidR="00433A29" w:rsidRDefault="00C85F96">
      <w:pPr>
        <w:rPr>
          <w:sz w:val="24"/>
        </w:rPr>
      </w:pPr>
      <w:r>
        <w:rPr>
          <w:position w:val="-24"/>
          <w:sz w:val="24"/>
        </w:rPr>
        <w:object w:dxaOrig="2720" w:dyaOrig="620">
          <v:shape id="_x0000_i1027" type="#_x0000_t75" style="width:135.75pt;height:30.75pt" o:ole="" fillcolor="window">
            <v:imagedata r:id="rId11" o:title=""/>
          </v:shape>
          <o:OLEObject Type="Embed" ProgID="Equation.3" ShapeID="_x0000_i1027" DrawAspect="Content" ObjectID="_1470209258" r:id="rId12"/>
        </w:object>
      </w:r>
      <w:r>
        <w:rPr>
          <w:sz w:val="24"/>
        </w:rPr>
        <w:t xml:space="preserve"> значков. </w:t>
      </w:r>
    </w:p>
    <w:p w:rsidR="00433A29" w:rsidRDefault="00433A29">
      <w:pPr>
        <w:rPr>
          <w:sz w:val="24"/>
        </w:rPr>
      </w:pPr>
    </w:p>
    <w:p w:rsidR="00433A29" w:rsidRDefault="00C85F96">
      <w:pPr>
        <w:ind w:firstLine="284"/>
        <w:rPr>
          <w:i/>
          <w:sz w:val="24"/>
        </w:rPr>
      </w:pPr>
      <w:r>
        <w:rPr>
          <w:sz w:val="24"/>
          <w:u w:val="single"/>
        </w:rPr>
        <w:t>2 вопрос</w:t>
      </w:r>
      <w:r>
        <w:rPr>
          <w:sz w:val="24"/>
        </w:rPr>
        <w:t xml:space="preserve"> – </w:t>
      </w:r>
      <w:r>
        <w:rPr>
          <w:i/>
          <w:sz w:val="24"/>
        </w:rPr>
        <w:t>сколько значков нужно привести, чтобы рентабельность производства была не ниже 10 %.</w:t>
      </w:r>
    </w:p>
    <w:p w:rsidR="00433A29" w:rsidRDefault="00C85F96">
      <w:pPr>
        <w:rPr>
          <w:sz w:val="24"/>
        </w:rPr>
      </w:pPr>
      <w:r>
        <w:rPr>
          <w:position w:val="-30"/>
          <w:sz w:val="24"/>
        </w:rPr>
        <w:object w:dxaOrig="3980" w:dyaOrig="680">
          <v:shape id="_x0000_i1028" type="#_x0000_t75" style="width:198.75pt;height:33.75pt" o:ole="" fillcolor="window">
            <v:imagedata r:id="rId13" o:title=""/>
          </v:shape>
          <o:OLEObject Type="Embed" ProgID="Equation.3" ShapeID="_x0000_i1028" DrawAspect="Content" ObjectID="_1470209259" r:id="rId14"/>
        </w:object>
      </w:r>
      <w:r>
        <w:rPr>
          <w:sz w:val="24"/>
        </w:rPr>
        <w:t xml:space="preserve">= </w:t>
      </w:r>
      <w:r>
        <w:rPr>
          <w:position w:val="-24"/>
          <w:sz w:val="24"/>
        </w:rPr>
        <w:object w:dxaOrig="940" w:dyaOrig="620">
          <v:shape id="_x0000_i1029" type="#_x0000_t75" style="width:47.25pt;height:30.75pt" o:ole="" fillcolor="window">
            <v:imagedata r:id="rId15" o:title=""/>
          </v:shape>
          <o:OLEObject Type="Embed" ProgID="Equation.3" ShapeID="_x0000_i1029" DrawAspect="Content" ObjectID="_1470209260" r:id="rId16"/>
        </w:object>
      </w:r>
    </w:p>
    <w:p w:rsidR="00433A29" w:rsidRDefault="00C85F96">
      <w:pPr>
        <w:rPr>
          <w:sz w:val="36"/>
        </w:rPr>
      </w:pPr>
      <w:r>
        <w:rPr>
          <w:position w:val="-6"/>
          <w:sz w:val="36"/>
        </w:rPr>
        <w:object w:dxaOrig="920" w:dyaOrig="279">
          <v:shape id="_x0000_i1030" type="#_x0000_t75" style="width:45.75pt;height:14.25pt" o:ole="" fillcolor="window">
            <v:imagedata r:id="rId17" o:title=""/>
          </v:shape>
          <o:OLEObject Type="Embed" ProgID="Equation.3" ShapeID="_x0000_i1030" DrawAspect="Content" ObjectID="_1470209261" r:id="rId18"/>
        </w:object>
      </w:r>
    </w:p>
    <w:p w:rsidR="00433A29" w:rsidRDefault="00C85F96">
      <w:pPr>
        <w:rPr>
          <w:sz w:val="36"/>
        </w:rPr>
      </w:pPr>
      <w:r>
        <w:rPr>
          <w:position w:val="-6"/>
          <w:sz w:val="36"/>
        </w:rPr>
        <w:object w:dxaOrig="1960" w:dyaOrig="279">
          <v:shape id="_x0000_i1031" type="#_x0000_t75" style="width:98.25pt;height:14.25pt" o:ole="" fillcolor="window">
            <v:imagedata r:id="rId19" o:title=""/>
          </v:shape>
          <o:OLEObject Type="Embed" ProgID="Equation.3" ShapeID="_x0000_i1031" DrawAspect="Content" ObjectID="_1470209262" r:id="rId20"/>
        </w:object>
      </w:r>
    </w:p>
    <w:p w:rsidR="00433A29" w:rsidRDefault="00C85F96">
      <w:pPr>
        <w:rPr>
          <w:sz w:val="24"/>
        </w:rPr>
      </w:pPr>
      <w:r>
        <w:rPr>
          <w:position w:val="-46"/>
          <w:sz w:val="24"/>
        </w:rPr>
        <w:object w:dxaOrig="3060" w:dyaOrig="1040">
          <v:shape id="_x0000_i1032" type="#_x0000_t75" style="width:153pt;height:51.75pt" o:ole="" fillcolor="window">
            <v:imagedata r:id="rId21" o:title=""/>
          </v:shape>
          <o:OLEObject Type="Embed" ProgID="Equation.3" ShapeID="_x0000_i1032" DrawAspect="Content" ObjectID="_1470209263" r:id="rId22"/>
        </w:object>
      </w:r>
    </w:p>
    <w:p w:rsidR="00433A29" w:rsidRDefault="00CF5398">
      <w:pPr>
        <w:rPr>
          <w:sz w:val="24"/>
          <w:vertAlign w:val="subscript"/>
        </w:rPr>
      </w:pPr>
      <w:r>
        <w:rPr>
          <w:sz w:val="36"/>
        </w:rPr>
        <w:object w:dxaOrig="1440" w:dyaOrig="1440">
          <v:shape id="_x0000_s1101" type="#_x0000_t75" style="position:absolute;margin-left:1.1pt;margin-top:.65pt;width:157pt;height:34pt;z-index:251579392;mso-position-horizontal:absolute;mso-position-horizontal-relative:text;mso-position-vertical:absolute;mso-position-vertical-relative:text" o:allowincell="f">
            <v:imagedata r:id="rId23" o:title=""/>
            <w10:wrap type="topAndBottom"/>
          </v:shape>
          <o:OLEObject Type="Embed" ProgID="Equation.3" ShapeID="_x0000_s1101" DrawAspect="Content" ObjectID="_1470209307" r:id="rId24"/>
        </w:object>
      </w:r>
      <w:r>
        <w:rPr>
          <w:sz w:val="24"/>
        </w:rPr>
        <w:object w:dxaOrig="1440" w:dyaOrig="1440">
          <v:shape id="_x0000_s1080" type="#_x0000_t75" style="position:absolute;margin-left:1.9pt;margin-top:35.25pt;width:136pt;height:21.6pt;z-index:251577344;mso-position-horizontal:absolute;mso-position-horizontal-relative:text;mso-position-vertical:absolute;mso-position-vertical-relative:text" o:allowincell="f">
            <v:imagedata r:id="rId25" o:title=""/>
            <w10:wrap type="topAndBottom"/>
          </v:shape>
          <o:OLEObject Type="Embed" ProgID="Equation.3" ShapeID="_x0000_s1080" DrawAspect="Content" ObjectID="_1470209308" r:id="rId26"/>
        </w:object>
      </w:r>
      <w:r w:rsidR="00C85F96">
        <w:rPr>
          <w:position w:val="-30"/>
          <w:sz w:val="24"/>
          <w:vertAlign w:val="subscript"/>
        </w:rPr>
        <w:object w:dxaOrig="6000" w:dyaOrig="680">
          <v:shape id="_x0000_i1035" type="#_x0000_t75" style="width:300pt;height:33.75pt" o:ole="" fillcolor="window">
            <v:imagedata r:id="rId27" o:title=""/>
          </v:shape>
          <o:OLEObject Type="Embed" ProgID="Equation.3" ShapeID="_x0000_i1035" DrawAspect="Content" ObjectID="_1470209264" r:id="rId28"/>
        </w:object>
      </w:r>
      <w:r w:rsidR="00C85F96">
        <w:rPr>
          <w:sz w:val="24"/>
          <w:vertAlign w:val="subscript"/>
        </w:rPr>
        <w:t xml:space="preserve">         </w:t>
      </w:r>
      <w:r w:rsidR="00C85F96">
        <w:rPr>
          <w:position w:val="-10"/>
          <w:sz w:val="24"/>
          <w:vertAlign w:val="subscript"/>
        </w:rPr>
        <w:object w:dxaOrig="1020" w:dyaOrig="320">
          <v:shape id="_x0000_i1036" type="#_x0000_t75" style="width:51pt;height:15.75pt" o:ole="" fillcolor="window">
            <v:imagedata r:id="rId29" o:title=""/>
          </v:shape>
          <o:OLEObject Type="Embed" ProgID="Equation.3" ShapeID="_x0000_i1036" DrawAspect="Content" ObjectID="_1470209265" r:id="rId30"/>
        </w:object>
      </w:r>
      <w:r w:rsidR="00C85F96">
        <w:rPr>
          <w:sz w:val="24"/>
          <w:vertAlign w:val="subscript"/>
        </w:rPr>
        <w:t>.</w:t>
      </w:r>
    </w:p>
    <w:p w:rsidR="00433A29" w:rsidRDefault="00433A29">
      <w:pPr>
        <w:ind w:firstLine="284"/>
        <w:rPr>
          <w:sz w:val="24"/>
        </w:rPr>
      </w:pPr>
    </w:p>
    <w:p w:rsidR="00433A29" w:rsidRDefault="00C85F96">
      <w:pPr>
        <w:ind w:firstLine="284"/>
        <w:rPr>
          <w:sz w:val="24"/>
        </w:rPr>
      </w:pPr>
      <w:r>
        <w:rPr>
          <w:sz w:val="24"/>
        </w:rPr>
        <w:t>Выручка:   1000 знаков × 2 = 2000 руб.</w:t>
      </w:r>
    </w:p>
    <w:p w:rsidR="00433A29" w:rsidRDefault="00C85F96">
      <w:pPr>
        <w:ind w:firstLine="284"/>
        <w:rPr>
          <w:sz w:val="24"/>
        </w:rPr>
      </w:pPr>
      <w:r>
        <w:rPr>
          <w:sz w:val="24"/>
        </w:rPr>
        <w:t>Переменные затрат: 1000 × 1 = 1000 руб.</w:t>
      </w:r>
    </w:p>
    <w:p w:rsidR="00433A29" w:rsidRDefault="00C85F96">
      <w:pPr>
        <w:ind w:firstLine="284"/>
        <w:rPr>
          <w:sz w:val="24"/>
        </w:rPr>
      </w:pPr>
      <w:r>
        <w:rPr>
          <w:i/>
          <w:sz w:val="24"/>
          <w:u w:val="single"/>
        </w:rPr>
        <w:t xml:space="preserve">Маржинальной прибыль </w:t>
      </w:r>
      <w:r>
        <w:rPr>
          <w:sz w:val="24"/>
        </w:rPr>
        <w:t>= 2000 – 1000 = 1000 руб.</w:t>
      </w:r>
    </w:p>
    <w:p w:rsidR="00433A29" w:rsidRDefault="00C85F96">
      <w:pPr>
        <w:ind w:firstLine="284"/>
        <w:rPr>
          <w:sz w:val="24"/>
        </w:rPr>
      </w:pPr>
      <w:r>
        <w:rPr>
          <w:sz w:val="24"/>
        </w:rPr>
        <w:t>Постоянные затраты  500 руб.</w:t>
      </w:r>
    </w:p>
    <w:p w:rsidR="00433A29" w:rsidRDefault="00C85F96">
      <w:pPr>
        <w:ind w:firstLine="284"/>
        <w:rPr>
          <w:i/>
          <w:sz w:val="24"/>
        </w:rPr>
      </w:pPr>
      <w:r>
        <w:rPr>
          <w:i/>
          <w:sz w:val="24"/>
          <w:u w:val="single"/>
        </w:rPr>
        <w:t>Валовая прибыль</w:t>
      </w:r>
      <w:r>
        <w:rPr>
          <w:i/>
          <w:sz w:val="24"/>
        </w:rPr>
        <w:t xml:space="preserve">   = </w:t>
      </w:r>
      <w:r>
        <w:rPr>
          <w:sz w:val="24"/>
        </w:rPr>
        <w:t>500 руб</w:t>
      </w:r>
      <w:r>
        <w:rPr>
          <w:i/>
          <w:sz w:val="24"/>
        </w:rPr>
        <w:t>.</w:t>
      </w:r>
    </w:p>
    <w:p w:rsidR="00433A29" w:rsidRDefault="00C85F96">
      <w:pPr>
        <w:ind w:firstLine="284"/>
        <w:rPr>
          <w:sz w:val="24"/>
        </w:rPr>
      </w:pPr>
      <w:r>
        <w:rPr>
          <w:sz w:val="24"/>
        </w:rPr>
        <w:t xml:space="preserve">Если вычесть налоги (30 % например)  =  500 – 150  =  350 руб. = </w:t>
      </w:r>
      <w:r>
        <w:rPr>
          <w:i/>
          <w:sz w:val="24"/>
          <w:u w:val="single"/>
        </w:rPr>
        <w:t>балансовая прибыль</w:t>
      </w:r>
      <w:r>
        <w:rPr>
          <w:sz w:val="24"/>
        </w:rPr>
        <w:t>. Удельная маржинальная прибыль иначе называется ВКЛАДОМ.</w:t>
      </w:r>
    </w:p>
    <w:p w:rsidR="00433A29" w:rsidRDefault="00433A29">
      <w:pPr>
        <w:ind w:firstLine="284"/>
        <w:rPr>
          <w:sz w:val="24"/>
        </w:rPr>
      </w:pPr>
    </w:p>
    <w:p w:rsidR="00433A29" w:rsidRDefault="00C85F96">
      <w:pPr>
        <w:pStyle w:val="1"/>
        <w:jc w:val="left"/>
        <w:rPr>
          <w:b w:val="0"/>
          <w:i/>
          <w:sz w:val="24"/>
        </w:rPr>
      </w:pPr>
      <w:bookmarkStart w:id="52" w:name="_Toc485116345"/>
      <w:r>
        <w:rPr>
          <w:b w:val="0"/>
          <w:sz w:val="24"/>
          <w:u w:val="single"/>
        </w:rPr>
        <w:t>3 вопрос</w:t>
      </w:r>
      <w:r>
        <w:rPr>
          <w:b w:val="0"/>
          <w:sz w:val="24"/>
        </w:rPr>
        <w:t xml:space="preserve"> – </w:t>
      </w:r>
      <w:r>
        <w:rPr>
          <w:b w:val="0"/>
          <w:i/>
          <w:sz w:val="24"/>
        </w:rPr>
        <w:t>сколько значков необходимо продать, чтобы получить целевую прибыль в 1000 руб.</w:t>
      </w:r>
      <w:bookmarkEnd w:id="52"/>
    </w:p>
    <w:p w:rsidR="00433A29" w:rsidRDefault="00C85F96">
      <w:pPr>
        <w:rPr>
          <w:sz w:val="24"/>
        </w:rPr>
      </w:pPr>
      <w:r>
        <w:rPr>
          <w:sz w:val="24"/>
        </w:rPr>
        <w:t xml:space="preserve">Целевая прибыль = 1000 руб., т.е. </w:t>
      </w:r>
      <w:r>
        <w:rPr>
          <w:sz w:val="24"/>
          <w:lang w:val="en-US"/>
        </w:rPr>
        <w:t>I</w:t>
      </w:r>
      <w:r>
        <w:rPr>
          <w:sz w:val="24"/>
        </w:rPr>
        <w:t xml:space="preserve"> = 1000</w:t>
      </w:r>
    </w:p>
    <w:p w:rsidR="00433A29" w:rsidRDefault="00C85F96">
      <w:pPr>
        <w:rPr>
          <w:sz w:val="24"/>
          <w:lang w:val="en-US"/>
        </w:rPr>
      </w:pPr>
      <w:r>
        <w:rPr>
          <w:sz w:val="24"/>
          <w:lang w:val="en-US"/>
        </w:rPr>
        <w:t xml:space="preserve">I = TR - TC </w:t>
      </w:r>
    </w:p>
    <w:p w:rsidR="00433A29" w:rsidRDefault="00C85F96">
      <w:pPr>
        <w:rPr>
          <w:sz w:val="24"/>
          <w:lang w:val="en-US"/>
        </w:rPr>
      </w:pPr>
      <w:r>
        <w:rPr>
          <w:sz w:val="24"/>
          <w:lang w:val="en-US"/>
        </w:rPr>
        <w:t>TR = P*V</w:t>
      </w:r>
    </w:p>
    <w:p w:rsidR="00433A29" w:rsidRDefault="00C85F96">
      <w:pPr>
        <w:rPr>
          <w:sz w:val="24"/>
          <w:lang w:val="en-US"/>
        </w:rPr>
      </w:pPr>
      <w:r>
        <w:rPr>
          <w:sz w:val="24"/>
          <w:lang w:val="en-US"/>
        </w:rPr>
        <w:t xml:space="preserve">TC = FC + V*AVC </w:t>
      </w:r>
    </w:p>
    <w:p w:rsidR="00433A29" w:rsidRDefault="00C85F96">
      <w:pPr>
        <w:rPr>
          <w:sz w:val="24"/>
          <w:lang w:val="en-US"/>
        </w:rPr>
      </w:pPr>
      <w:r>
        <w:rPr>
          <w:sz w:val="24"/>
          <w:lang w:val="en-US"/>
        </w:rPr>
        <w:t>P*V – FC – V*AVC = 1000</w:t>
      </w:r>
    </w:p>
    <w:p w:rsidR="00433A29" w:rsidRDefault="00C85F96">
      <w:pPr>
        <w:rPr>
          <w:sz w:val="24"/>
          <w:lang w:val="en-US"/>
        </w:rPr>
      </w:pPr>
      <w:r>
        <w:rPr>
          <w:sz w:val="24"/>
          <w:lang w:val="en-US"/>
        </w:rPr>
        <w:t>V(P – AVC) – FC = 1000</w:t>
      </w:r>
    </w:p>
    <w:p w:rsidR="00433A29" w:rsidRDefault="00C85F96">
      <w:pPr>
        <w:rPr>
          <w:b/>
          <w:sz w:val="24"/>
          <w:lang w:val="en-US"/>
        </w:rPr>
      </w:pPr>
      <w:r>
        <w:rPr>
          <w:b/>
          <w:sz w:val="24"/>
          <w:lang w:val="en-US"/>
        </w:rPr>
        <w:t>V = (1000 + FC) / (P – AVC)</w:t>
      </w:r>
    </w:p>
    <w:p w:rsidR="00433A29" w:rsidRDefault="00C85F96">
      <w:pPr>
        <w:rPr>
          <w:sz w:val="24"/>
        </w:rPr>
      </w:pPr>
      <w:r>
        <w:rPr>
          <w:sz w:val="24"/>
          <w:lang w:val="en-US"/>
        </w:rPr>
        <w:t>V</w:t>
      </w:r>
      <w:r>
        <w:rPr>
          <w:sz w:val="24"/>
        </w:rPr>
        <w:t xml:space="preserve"> = (1000 + 500) / (2 – 1) = 1500 значков. </w:t>
      </w:r>
    </w:p>
    <w:p w:rsidR="00433A29" w:rsidRDefault="00C85F96">
      <w:pPr>
        <w:rPr>
          <w:sz w:val="24"/>
        </w:rPr>
      </w:pPr>
      <w:r>
        <w:rPr>
          <w:sz w:val="24"/>
        </w:rPr>
        <w:t>Итак, чтобы получить целевую прибыль в 1000 рублей, Маша должна привести 1500 значков.</w:t>
      </w:r>
    </w:p>
    <w:p w:rsidR="00433A29" w:rsidRDefault="00433A29">
      <w:pPr>
        <w:rPr>
          <w:sz w:val="24"/>
        </w:rPr>
      </w:pPr>
    </w:p>
    <w:p w:rsidR="00433A29" w:rsidRDefault="00433A29">
      <w:pPr>
        <w:rPr>
          <w:sz w:val="24"/>
        </w:rPr>
      </w:pPr>
    </w:p>
    <w:p w:rsidR="00433A29" w:rsidRDefault="00C85F96">
      <w:pPr>
        <w:rPr>
          <w:i/>
          <w:sz w:val="24"/>
        </w:rPr>
      </w:pPr>
      <w:r>
        <w:rPr>
          <w:sz w:val="24"/>
          <w:u w:val="single"/>
        </w:rPr>
        <w:t>4 вопрос</w:t>
      </w:r>
      <w:r>
        <w:rPr>
          <w:sz w:val="24"/>
        </w:rPr>
        <w:t xml:space="preserve"> – </w:t>
      </w:r>
      <w:r>
        <w:rPr>
          <w:i/>
          <w:sz w:val="24"/>
        </w:rPr>
        <w:t>узнаем, сколько Маше необходимо привести значков, чтобы окупить свои расходы, если она установит продажную цену 3 рубля</w:t>
      </w:r>
    </w:p>
    <w:p w:rsidR="00433A29" w:rsidRDefault="00C85F96">
      <w:pPr>
        <w:rPr>
          <w:sz w:val="24"/>
          <w:lang w:val="en-US"/>
        </w:rPr>
      </w:pPr>
      <w:r>
        <w:rPr>
          <w:b/>
          <w:sz w:val="24"/>
          <w:lang w:val="en-US"/>
        </w:rPr>
        <w:t>P = 3</w:t>
      </w:r>
      <w:r>
        <w:rPr>
          <w:sz w:val="24"/>
          <w:lang w:val="en-US"/>
        </w:rPr>
        <w:t xml:space="preserve"> </w:t>
      </w:r>
      <w:r>
        <w:rPr>
          <w:sz w:val="24"/>
        </w:rPr>
        <w:t>рубля</w:t>
      </w:r>
    </w:p>
    <w:p w:rsidR="00433A29" w:rsidRDefault="00C85F96">
      <w:pPr>
        <w:rPr>
          <w:sz w:val="24"/>
          <w:lang w:val="en-US"/>
        </w:rPr>
      </w:pPr>
      <w:r>
        <w:rPr>
          <w:b/>
          <w:sz w:val="24"/>
          <w:lang w:val="en-US"/>
        </w:rPr>
        <w:t xml:space="preserve">I </w:t>
      </w:r>
      <w:r>
        <w:rPr>
          <w:sz w:val="24"/>
          <w:lang w:val="en-US"/>
        </w:rPr>
        <w:t>= 0</w:t>
      </w:r>
    </w:p>
    <w:p w:rsidR="00433A29" w:rsidRDefault="00C85F96">
      <w:pPr>
        <w:rPr>
          <w:b/>
          <w:sz w:val="24"/>
          <w:lang w:val="en-US"/>
        </w:rPr>
      </w:pPr>
      <w:r>
        <w:rPr>
          <w:b/>
          <w:sz w:val="24"/>
          <w:lang w:val="en-US"/>
        </w:rPr>
        <w:t>V = (FC + I) / (P – AVC)</w:t>
      </w:r>
    </w:p>
    <w:p w:rsidR="00433A29" w:rsidRDefault="00C85F96">
      <w:pPr>
        <w:rPr>
          <w:sz w:val="24"/>
        </w:rPr>
      </w:pPr>
      <w:r>
        <w:rPr>
          <w:b/>
          <w:sz w:val="24"/>
          <w:lang w:val="en-US"/>
        </w:rPr>
        <w:t>V</w:t>
      </w:r>
      <w:r>
        <w:rPr>
          <w:b/>
          <w:sz w:val="24"/>
        </w:rPr>
        <w:t xml:space="preserve"> =</w:t>
      </w:r>
      <w:r>
        <w:rPr>
          <w:sz w:val="24"/>
        </w:rPr>
        <w:t>(500 + 0) / (3 – 1) = 250 значков.</w:t>
      </w:r>
    </w:p>
    <w:p w:rsidR="00433A29" w:rsidRDefault="00C85F96">
      <w:pPr>
        <w:rPr>
          <w:i/>
          <w:sz w:val="24"/>
        </w:rPr>
      </w:pPr>
      <w:r>
        <w:rPr>
          <w:sz w:val="24"/>
          <w:u w:val="single"/>
        </w:rPr>
        <w:t>5 вопрос</w:t>
      </w:r>
      <w:r>
        <w:rPr>
          <w:sz w:val="24"/>
        </w:rPr>
        <w:t xml:space="preserve"> – </w:t>
      </w:r>
      <w:r>
        <w:rPr>
          <w:i/>
          <w:sz w:val="24"/>
        </w:rPr>
        <w:t>сколько необходимо привести значков, чтобы окупить расходы, если стоимость покупки одного значка стала 0,5 рублей.</w:t>
      </w:r>
    </w:p>
    <w:p w:rsidR="00433A29" w:rsidRDefault="00C85F96">
      <w:pPr>
        <w:rPr>
          <w:sz w:val="24"/>
        </w:rPr>
      </w:pPr>
      <w:r>
        <w:rPr>
          <w:b/>
          <w:sz w:val="24"/>
          <w:lang w:val="en-US"/>
        </w:rPr>
        <w:lastRenderedPageBreak/>
        <w:t>AVC</w:t>
      </w:r>
      <w:r>
        <w:rPr>
          <w:b/>
          <w:sz w:val="24"/>
        </w:rPr>
        <w:t xml:space="preserve"> = 0,5 </w:t>
      </w:r>
      <w:r>
        <w:rPr>
          <w:sz w:val="24"/>
        </w:rPr>
        <w:t>рублей</w:t>
      </w:r>
    </w:p>
    <w:p w:rsidR="00433A29" w:rsidRDefault="00C85F96">
      <w:pPr>
        <w:rPr>
          <w:sz w:val="24"/>
          <w:lang w:val="en-US"/>
        </w:rPr>
      </w:pPr>
      <w:r>
        <w:rPr>
          <w:b/>
          <w:sz w:val="24"/>
          <w:lang w:val="en-US"/>
        </w:rPr>
        <w:t>I</w:t>
      </w:r>
      <w:r>
        <w:rPr>
          <w:sz w:val="24"/>
        </w:rPr>
        <w:t xml:space="preserve"> = 0</w:t>
      </w:r>
    </w:p>
    <w:p w:rsidR="00433A29" w:rsidRDefault="00C85F96">
      <w:pPr>
        <w:rPr>
          <w:sz w:val="24"/>
        </w:rPr>
      </w:pPr>
      <w:r>
        <w:rPr>
          <w:b/>
          <w:sz w:val="24"/>
          <w:lang w:val="en-US"/>
        </w:rPr>
        <w:t>P</w:t>
      </w:r>
      <w:r>
        <w:rPr>
          <w:sz w:val="24"/>
          <w:lang w:val="en-US"/>
        </w:rPr>
        <w:t xml:space="preserve"> = 2 </w:t>
      </w:r>
      <w:r>
        <w:rPr>
          <w:sz w:val="24"/>
        </w:rPr>
        <w:t>рубля</w:t>
      </w:r>
    </w:p>
    <w:p w:rsidR="00433A29" w:rsidRDefault="00C85F96">
      <w:pPr>
        <w:rPr>
          <w:b/>
          <w:sz w:val="24"/>
        </w:rPr>
      </w:pPr>
      <w:r>
        <w:rPr>
          <w:b/>
          <w:sz w:val="24"/>
          <w:lang w:val="en-US"/>
        </w:rPr>
        <w:t>V = (FC + I) / (P – AVC)</w:t>
      </w:r>
    </w:p>
    <w:p w:rsidR="00433A29" w:rsidRDefault="00C85F96">
      <w:pPr>
        <w:rPr>
          <w:sz w:val="24"/>
        </w:rPr>
      </w:pPr>
      <w:r>
        <w:rPr>
          <w:b/>
          <w:sz w:val="24"/>
          <w:lang w:val="en-US"/>
        </w:rPr>
        <w:t xml:space="preserve">V = </w:t>
      </w:r>
      <w:r>
        <w:rPr>
          <w:sz w:val="24"/>
          <w:lang w:val="en-US"/>
        </w:rPr>
        <w:t>(500 + 0)/</w:t>
      </w:r>
      <w:r>
        <w:rPr>
          <w:sz w:val="24"/>
        </w:rPr>
        <w:t xml:space="preserve"> (2 – 0,5) = 334 значка.</w:t>
      </w:r>
    </w:p>
    <w:p w:rsidR="00433A29" w:rsidRDefault="00C85F96">
      <w:pPr>
        <w:rPr>
          <w:i/>
          <w:sz w:val="24"/>
        </w:rPr>
      </w:pPr>
      <w:r>
        <w:rPr>
          <w:sz w:val="24"/>
        </w:rPr>
        <w:t xml:space="preserve">Итак, </w:t>
      </w:r>
      <w:r>
        <w:rPr>
          <w:b/>
          <w:i/>
          <w:sz w:val="24"/>
        </w:rPr>
        <w:t>точкой безубыточности по стоимости объема реализации</w:t>
      </w:r>
      <w:r>
        <w:rPr>
          <w:sz w:val="24"/>
        </w:rPr>
        <w:t xml:space="preserve"> будет называться такая точка, при которой прибыль равна нулю</w:t>
      </w:r>
      <w:r>
        <w:rPr>
          <w:i/>
          <w:sz w:val="24"/>
        </w:rPr>
        <w:t>.</w:t>
      </w:r>
    </w:p>
    <w:p w:rsidR="00433A29" w:rsidRDefault="00C85F96">
      <w:pPr>
        <w:rPr>
          <w:b/>
          <w:sz w:val="24"/>
        </w:rPr>
      </w:pPr>
      <w:r>
        <w:rPr>
          <w:b/>
          <w:sz w:val="24"/>
          <w:lang w:val="en-US"/>
        </w:rPr>
        <w:t>CM</w:t>
      </w:r>
      <w:r>
        <w:rPr>
          <w:b/>
          <w:sz w:val="24"/>
        </w:rPr>
        <w:t xml:space="preserve"> – </w:t>
      </w:r>
      <w:r>
        <w:rPr>
          <w:sz w:val="24"/>
        </w:rPr>
        <w:t>маржинальная прибыль</w:t>
      </w:r>
    </w:p>
    <w:p w:rsidR="00433A29" w:rsidRDefault="00C85F96">
      <w:pPr>
        <w:rPr>
          <w:b/>
          <w:sz w:val="24"/>
          <w:lang w:val="en-US"/>
        </w:rPr>
      </w:pPr>
      <w:r>
        <w:rPr>
          <w:b/>
          <w:sz w:val="24"/>
          <w:lang w:val="en-US"/>
        </w:rPr>
        <w:t>CM = TR – AVC* V</w:t>
      </w:r>
    </w:p>
    <w:p w:rsidR="00433A29" w:rsidRDefault="00C85F96">
      <w:pPr>
        <w:rPr>
          <w:sz w:val="24"/>
        </w:rPr>
      </w:pPr>
      <w:r>
        <w:rPr>
          <w:b/>
          <w:sz w:val="24"/>
        </w:rPr>
        <w:t xml:space="preserve">Коэффициент </w:t>
      </w:r>
      <w:r>
        <w:rPr>
          <w:b/>
          <w:sz w:val="24"/>
          <w:lang w:val="en-US"/>
        </w:rPr>
        <w:t>CM</w:t>
      </w:r>
      <w:r>
        <w:rPr>
          <w:b/>
          <w:sz w:val="24"/>
        </w:rPr>
        <w:t xml:space="preserve"> = </w:t>
      </w:r>
      <w:r>
        <w:rPr>
          <w:b/>
          <w:sz w:val="24"/>
          <w:lang w:val="en-US"/>
        </w:rPr>
        <w:t>CM</w:t>
      </w:r>
      <w:r>
        <w:rPr>
          <w:b/>
          <w:sz w:val="24"/>
        </w:rPr>
        <w:t xml:space="preserve">/ </w:t>
      </w:r>
      <w:r>
        <w:rPr>
          <w:b/>
          <w:sz w:val="24"/>
          <w:lang w:val="en-US"/>
        </w:rPr>
        <w:t>TR</w:t>
      </w:r>
      <w:r>
        <w:rPr>
          <w:b/>
          <w:sz w:val="24"/>
        </w:rPr>
        <w:t xml:space="preserve"> – </w:t>
      </w:r>
      <w:r>
        <w:rPr>
          <w:sz w:val="24"/>
        </w:rPr>
        <w:t>коэффициент маржинальной прибыли</w:t>
      </w:r>
    </w:p>
    <w:p w:rsidR="00433A29" w:rsidRDefault="00C85F96">
      <w:pPr>
        <w:rPr>
          <w:b/>
          <w:sz w:val="24"/>
        </w:rPr>
      </w:pPr>
      <w:r>
        <w:rPr>
          <w:b/>
          <w:sz w:val="24"/>
        </w:rPr>
        <w:t xml:space="preserve">Коэффициент </w:t>
      </w:r>
      <w:r>
        <w:rPr>
          <w:b/>
          <w:sz w:val="24"/>
          <w:lang w:val="en-US"/>
        </w:rPr>
        <w:t>CM</w:t>
      </w:r>
      <w:r>
        <w:rPr>
          <w:b/>
          <w:sz w:val="24"/>
        </w:rPr>
        <w:t xml:space="preserve"> = 1 – (</w:t>
      </w:r>
      <w:r>
        <w:rPr>
          <w:b/>
          <w:sz w:val="24"/>
          <w:lang w:val="en-US"/>
        </w:rPr>
        <w:t>AVC</w:t>
      </w:r>
      <w:r>
        <w:rPr>
          <w:b/>
          <w:sz w:val="24"/>
        </w:rPr>
        <w:t xml:space="preserve">/ </w:t>
      </w:r>
      <w:r>
        <w:rPr>
          <w:b/>
          <w:sz w:val="24"/>
          <w:lang w:val="en-US"/>
        </w:rPr>
        <w:t>P</w:t>
      </w:r>
      <w:r>
        <w:rPr>
          <w:b/>
          <w:sz w:val="24"/>
        </w:rPr>
        <w:t>)</w:t>
      </w:r>
    </w:p>
    <w:p w:rsidR="00433A29" w:rsidRDefault="00C85F96">
      <w:pPr>
        <w:rPr>
          <w:b/>
          <w:sz w:val="24"/>
        </w:rPr>
      </w:pPr>
      <w:r>
        <w:rPr>
          <w:sz w:val="24"/>
        </w:rPr>
        <w:t xml:space="preserve">Точка безубыточности по стоимости = </w:t>
      </w:r>
      <w:r>
        <w:rPr>
          <w:b/>
          <w:sz w:val="24"/>
          <w:lang w:val="en-US"/>
        </w:rPr>
        <w:t>TFC</w:t>
      </w:r>
    </w:p>
    <w:p w:rsidR="00433A29" w:rsidRDefault="00CF5398">
      <w:pPr>
        <w:rPr>
          <w:b/>
          <w:sz w:val="24"/>
          <w:lang w:val="en-US"/>
        </w:rPr>
      </w:pPr>
      <w:r>
        <w:rPr>
          <w:b/>
          <w:noProof/>
        </w:rPr>
        <w:pict>
          <v:line id="_x0000_s1553" style="position:absolute;z-index:251641856;mso-position-horizontal:absolute;mso-position-horizontal-relative:text;mso-position-vertical:absolute;mso-position-vertical-relative:text" from="194.15pt,1.85pt" to="257.15pt,1.85pt" o:allowincell="f"/>
        </w:pict>
      </w:r>
      <w:r w:rsidR="00C85F96">
        <w:rPr>
          <w:b/>
          <w:sz w:val="24"/>
        </w:rPr>
        <w:t xml:space="preserve">                                                               </w:t>
      </w:r>
      <w:r w:rsidR="00C85F96">
        <w:rPr>
          <w:b/>
          <w:sz w:val="24"/>
          <w:lang w:val="en-US"/>
        </w:rPr>
        <w:t xml:space="preserve">   </w:t>
      </w:r>
      <w:r w:rsidR="00C85F96">
        <w:rPr>
          <w:b/>
          <w:sz w:val="24"/>
        </w:rPr>
        <w:t xml:space="preserve"> </w:t>
      </w:r>
      <w:r w:rsidR="00C85F96">
        <w:rPr>
          <w:b/>
          <w:sz w:val="24"/>
          <w:lang w:val="en-US"/>
        </w:rPr>
        <w:t>1- AVC/P</w:t>
      </w:r>
    </w:p>
    <w:p w:rsidR="00433A29" w:rsidRDefault="00CF5398">
      <w:pPr>
        <w:jc w:val="center"/>
        <w:rPr>
          <w:sz w:val="28"/>
        </w:rPr>
      </w:pPr>
      <w:r>
        <w:rPr>
          <w:sz w:val="24"/>
        </w:rPr>
        <w:pict>
          <v:group id="_x0000_s1135" style="position:absolute;left:0;text-align:left;margin-left:-27.85pt;margin-top:29.6pt;width:566.35pt;height:300.05pt;z-index:251580416" coordorigin="579,10656" coordsize="11327,6001" o:allowincell="f">
            <v:group id="_x0000_s1134" style="position:absolute;left:579;top:10656;width:6001;height:6001" coordorigin="579,10656" coordsize="6001,6001">
              <v:shape id="_x0000_s1111" type="#_x0000_t75" style="position:absolute;left:579;top:10656;width:6001;height:6001">
                <v:imagedata r:id="rId31" o:title="upravl"/>
              </v:shape>
              <v:group id="_x0000_s1133" style="position:absolute;left:864;top:10800;width:5184;height:5472" coordorigin="864,10800" coordsize="5184,5472">
                <v:shape id="_x0000_s1128" type="#_x0000_t202" style="position:absolute;left:1152;top:10800;width:1584;height:720" filled="f" stroked="f">
                  <v:textbox style="mso-next-textbox:#_x0000_s1128">
                    <w:txbxContent>
                      <w:p w:rsidR="00433A29" w:rsidRDefault="00C85F96">
                        <w:pPr>
                          <w:pStyle w:val="20"/>
                        </w:pPr>
                        <w:r>
                          <w:t>Капли выручки</w:t>
                        </w:r>
                      </w:p>
                    </w:txbxContent>
                  </v:textbox>
                </v:shape>
                <v:shape id="_x0000_s1129" type="#_x0000_t202" style="position:absolute;left:864;top:13968;width:1584;height:1008" filled="f" stroked="f">
                  <v:textbox style="mso-next-textbox:#_x0000_s1129">
                    <w:txbxContent>
                      <w:p w:rsidR="00433A29" w:rsidRDefault="00C85F96">
                        <w:pPr>
                          <w:rPr>
                            <w:sz w:val="24"/>
                          </w:rPr>
                        </w:pPr>
                        <w:r>
                          <w:rPr>
                            <w:sz w:val="24"/>
                          </w:rPr>
                          <w:t>Капли переменных затрат</w:t>
                        </w:r>
                      </w:p>
                    </w:txbxContent>
                  </v:textbox>
                </v:shape>
                <v:shape id="_x0000_s1130" type="#_x0000_t202" style="position:absolute;left:3888;top:13824;width:1872;height:1008" filled="f" stroked="f">
                  <v:textbox style="mso-next-textbox:#_x0000_s1130">
                    <w:txbxContent>
                      <w:p w:rsidR="00433A29" w:rsidRDefault="00C85F96">
                        <w:pPr>
                          <w:pStyle w:val="20"/>
                        </w:pPr>
                        <w:r>
                          <w:t>Капли маржинальной прибыли</w:t>
                        </w:r>
                      </w:p>
                    </w:txbxContent>
                  </v:textbox>
                </v:shape>
                <v:shape id="_x0000_s1131" type="#_x0000_t202" style="position:absolute;left:4464;top:14976;width:1584;height:1008" filled="f" stroked="f">
                  <v:textbox style="mso-next-textbox:#_x0000_s1131">
                    <w:txbxContent>
                      <w:p w:rsidR="00433A29" w:rsidRDefault="00C85F96">
                        <w:pPr>
                          <w:rPr>
                            <w:sz w:val="24"/>
                          </w:rPr>
                        </w:pPr>
                        <w:r>
                          <w:rPr>
                            <w:sz w:val="24"/>
                            <w:lang w:val="en-US"/>
                          </w:rPr>
                          <w:t>“</w:t>
                        </w:r>
                        <w:r>
                          <w:rPr>
                            <w:sz w:val="24"/>
                          </w:rPr>
                          <w:t>лужа”</w:t>
                        </w:r>
                      </w:p>
                      <w:p w:rsidR="00433A29" w:rsidRDefault="00C85F96">
                        <w:pPr>
                          <w:rPr>
                            <w:sz w:val="24"/>
                          </w:rPr>
                        </w:pPr>
                        <w:r>
                          <w:rPr>
                            <w:sz w:val="24"/>
                          </w:rPr>
                          <w:t>постоянных затрат</w:t>
                        </w:r>
                      </w:p>
                    </w:txbxContent>
                  </v:textbox>
                </v:shape>
                <v:shape id="_x0000_s1132" type="#_x0000_t202" style="position:absolute;left:1728;top:15264;width:1728;height:1008" filled="f" stroked="f">
                  <v:textbox style="mso-next-textbox:#_x0000_s1132">
                    <w:txbxContent>
                      <w:p w:rsidR="00433A29" w:rsidRDefault="00C85F96">
                        <w:pPr>
                          <w:rPr>
                            <w:sz w:val="24"/>
                          </w:rPr>
                        </w:pPr>
                        <w:r>
                          <w:rPr>
                            <w:sz w:val="24"/>
                          </w:rPr>
                          <w:t>Капли валовой прибыли</w:t>
                        </w:r>
                      </w:p>
                    </w:txbxContent>
                  </v:textbox>
                </v:shape>
              </v:group>
            </v:group>
            <v:group id="_x0000_s1127" style="position:absolute;left:6434;top:11376;width:5472;height:4032" coordorigin="1008,11376" coordsize="5472,4032" wrapcoords="12901 80 10889 3935 4320 4577 3136 4738 3255 18629 7871 18950 14617 18950 14913 18950 15445 18549 14735 18147 9764 18067 9764 14213 14203 13249 14203 12928 9764 12928 10119 11643 14380 6906 13966 6825 9883 6504 12191 3935 16392 3132 16688 3051 15623 2650 15682 2329 14084 1445 13197 1365 13197 80 12901 80">
              <v:line id="_x0000_s1104" style="position:absolute;flip:y" from="1872,12240" to="1872,14832" o:regroupid="2">
                <v:stroke endarrow="block"/>
              </v:line>
              <v:line id="_x0000_s1105" style="position:absolute" from="1872,14832" to="4896,14832" o:regroupid="2">
                <v:stroke endarrow="block"/>
              </v:line>
              <v:line id="_x0000_s1106" style="position:absolute;flip:y" from="1872,12672" to="4608,14832" o:regroupid="2" strokeweight="2.25pt"/>
              <v:line id="_x0000_s1107" style="position:absolute" from="1872,13824" to="4608,13824" o:regroupid="2" strokeweight="2.25pt"/>
              <v:line id="_x0000_s1108" style="position:absolute;flip:y" from="1872,11664" to="4608,13824" o:regroupid="2" strokeweight="2.25pt"/>
              <v:line id="_x0000_s1109" style="position:absolute;flip:y" from="3456,12240" to="3456,14832" o:regroupid="2">
                <v:stroke dashstyle="longDash"/>
              </v:line>
              <v:line id="_x0000_s1110" style="position:absolute;flip:y" from="1872,11376" to="4320,14832" o:regroupid="2" strokeweight="1.5pt">
                <v:stroke dashstyle="longDash"/>
              </v:line>
              <v:shape id="_x0000_s1113" type="#_x0000_t202" style="position:absolute;left:3024;top:14832;width:720;height:576" filled="f" stroked="f">
                <v:textbox style="mso-next-textbox:#_x0000_s1113">
                  <w:txbxContent>
                    <w:p w:rsidR="00433A29" w:rsidRDefault="00C85F96">
                      <w:pPr>
                        <w:jc w:val="center"/>
                        <w:rPr>
                          <w:sz w:val="24"/>
                          <w:lang w:val="en-US"/>
                        </w:rPr>
                      </w:pPr>
                      <w:r>
                        <w:rPr>
                          <w:sz w:val="24"/>
                          <w:lang w:val="en-US"/>
                        </w:rPr>
                        <w:t>500</w:t>
                      </w:r>
                    </w:p>
                  </w:txbxContent>
                </v:textbox>
              </v:shape>
              <v:shape id="_x0000_s1115" type="#_x0000_t202" style="position:absolute;left:1152;top:13536;width:720;height:432" filled="f" stroked="f">
                <v:textbox style="mso-next-textbox:#_x0000_s1115">
                  <w:txbxContent>
                    <w:p w:rsidR="00433A29" w:rsidRDefault="00C85F96">
                      <w:pPr>
                        <w:rPr>
                          <w:sz w:val="24"/>
                          <w:lang w:val="en-US"/>
                        </w:rPr>
                      </w:pPr>
                      <w:r>
                        <w:rPr>
                          <w:sz w:val="24"/>
                          <w:lang w:val="en-US"/>
                        </w:rPr>
                        <w:t>500</w:t>
                      </w:r>
                    </w:p>
                  </w:txbxContent>
                </v:textbox>
              </v:shape>
              <v:shape id="_x0000_s1117" type="#_x0000_t202" style="position:absolute;left:2160;top:12237;width:1152;height:432" filled="f" stroked="f">
                <v:textbox style="mso-next-textbox:#_x0000_s1117">
                  <w:txbxContent>
                    <w:p w:rsidR="00433A29" w:rsidRDefault="00C85F96">
                      <w:pPr>
                        <w:rPr>
                          <w:sz w:val="24"/>
                        </w:rPr>
                      </w:pPr>
                      <w:r>
                        <w:rPr>
                          <w:sz w:val="24"/>
                        </w:rPr>
                        <w:t>Убытки</w:t>
                      </w:r>
                    </w:p>
                  </w:txbxContent>
                </v:textbox>
              </v:shape>
              <v:line id="_x0000_s1118" style="position:absolute" from="2448,12672" to="2592,13536">
                <v:stroke endarrow="block"/>
              </v:line>
              <v:shape id="_x0000_s1119" type="#_x0000_t202" style="position:absolute;left:5040;top:11664;width:1440;height:432" filled="f" stroked="f">
                <v:textbox style="mso-next-textbox:#_x0000_s1119">
                  <w:txbxContent>
                    <w:p w:rsidR="00433A29" w:rsidRDefault="00C85F96">
                      <w:pPr>
                        <w:jc w:val="center"/>
                        <w:rPr>
                          <w:sz w:val="24"/>
                        </w:rPr>
                      </w:pPr>
                      <w:r>
                        <w:rPr>
                          <w:sz w:val="24"/>
                        </w:rPr>
                        <w:t>Прибыль</w:t>
                      </w:r>
                    </w:p>
                  </w:txbxContent>
                </v:textbox>
              </v:shape>
              <v:line id="_x0000_s1120" style="position:absolute;flip:x y" from="4176,11664" to="5184,11952">
                <v:stroke endarrow="block"/>
              </v:line>
              <v:shape id="_x0000_s1121" type="#_x0000_t202" style="position:absolute;left:3456;top:11520;width:720;height:432" filled="f" stroked="f">
                <v:textbox style="mso-next-textbox:#_x0000_s1121">
                  <w:txbxContent>
                    <w:p w:rsidR="00433A29" w:rsidRDefault="00C85F96">
                      <w:pPr>
                        <w:rPr>
                          <w:b/>
                          <w:sz w:val="24"/>
                          <w:lang w:val="en-US"/>
                        </w:rPr>
                      </w:pPr>
                      <w:r>
                        <w:rPr>
                          <w:b/>
                          <w:sz w:val="24"/>
                          <w:lang w:val="en-US"/>
                        </w:rPr>
                        <w:t>TR</w:t>
                      </w:r>
                    </w:p>
                  </w:txbxContent>
                </v:textbox>
              </v:shape>
              <v:shape id="_x0000_s1122" type="#_x0000_t202" style="position:absolute;left:4032;top:11952;width:864;height:432" filled="f" stroked="f">
                <v:textbox style="mso-next-textbox:#_x0000_s1122">
                  <w:txbxContent>
                    <w:p w:rsidR="00433A29" w:rsidRDefault="00C85F96">
                      <w:pPr>
                        <w:rPr>
                          <w:b/>
                          <w:sz w:val="24"/>
                          <w:lang w:val="en-US"/>
                        </w:rPr>
                      </w:pPr>
                      <w:r>
                        <w:rPr>
                          <w:b/>
                          <w:sz w:val="24"/>
                          <w:lang w:val="en-US"/>
                        </w:rPr>
                        <w:t>TC</w:t>
                      </w:r>
                    </w:p>
                  </w:txbxContent>
                </v:textbox>
              </v:shape>
              <v:shape id="_x0000_s1123" type="#_x0000_t202" style="position:absolute;left:4464;top:12672;width:1008;height:432" filled="f" stroked="f">
                <v:textbox style="mso-next-textbox:#_x0000_s1123">
                  <w:txbxContent>
                    <w:p w:rsidR="00433A29" w:rsidRDefault="00C85F96">
                      <w:pPr>
                        <w:rPr>
                          <w:b/>
                          <w:sz w:val="24"/>
                          <w:lang w:val="en-US"/>
                        </w:rPr>
                      </w:pPr>
                      <w:r>
                        <w:rPr>
                          <w:b/>
                          <w:sz w:val="24"/>
                          <w:lang w:val="en-US"/>
                        </w:rPr>
                        <w:t>TVC</w:t>
                      </w:r>
                    </w:p>
                  </w:txbxContent>
                </v:textbox>
              </v:shape>
              <v:shape id="_x0000_s1124" type="#_x0000_t202" style="position:absolute;left:4032;top:13392;width:864;height:432" filled="f" stroked="f">
                <v:textbox style="mso-next-textbox:#_x0000_s1124">
                  <w:txbxContent>
                    <w:p w:rsidR="00433A29" w:rsidRDefault="00C85F96">
                      <w:pPr>
                        <w:rPr>
                          <w:b/>
                          <w:sz w:val="24"/>
                          <w:lang w:val="en-US"/>
                        </w:rPr>
                      </w:pPr>
                      <w:r>
                        <w:rPr>
                          <w:b/>
                          <w:sz w:val="24"/>
                          <w:lang w:val="en-US"/>
                        </w:rPr>
                        <w:t>TFC</w:t>
                      </w:r>
                    </w:p>
                  </w:txbxContent>
                </v:textbox>
              </v:shape>
              <v:shape id="_x0000_s1125" type="#_x0000_t202" style="position:absolute;left:4320;top:14832;width:1296;height:432" filled="f" stroked="f">
                <v:textbox style="mso-next-textbox:#_x0000_s1125">
                  <w:txbxContent>
                    <w:p w:rsidR="00433A29" w:rsidRDefault="00C85F96">
                      <w:pPr>
                        <w:rPr>
                          <w:sz w:val="24"/>
                        </w:rPr>
                      </w:pPr>
                      <w:r>
                        <w:rPr>
                          <w:sz w:val="24"/>
                        </w:rPr>
                        <w:t>Значки</w:t>
                      </w:r>
                    </w:p>
                  </w:txbxContent>
                </v:textbox>
              </v:shape>
              <v:shape id="_x0000_s1126" type="#_x0000_t202" style="position:absolute;left:1008;top:11952;width:1008;height:576" filled="f" stroked="f">
                <v:textbox style="mso-next-textbox:#_x0000_s1126">
                  <w:txbxContent>
                    <w:p w:rsidR="00433A29" w:rsidRDefault="00C85F96">
                      <w:pPr>
                        <w:rPr>
                          <w:sz w:val="24"/>
                        </w:rPr>
                      </w:pPr>
                      <w:r>
                        <w:rPr>
                          <w:sz w:val="24"/>
                        </w:rPr>
                        <w:t>Рубли</w:t>
                      </w:r>
                    </w:p>
                  </w:txbxContent>
                </v:textbox>
              </v:shape>
            </v:group>
            <w10:wrap type="topAndBottom"/>
          </v:group>
        </w:pict>
      </w:r>
    </w:p>
    <w:p w:rsidR="00433A29" w:rsidRDefault="00433A29">
      <w:pPr>
        <w:jc w:val="center"/>
        <w:rPr>
          <w:sz w:val="28"/>
        </w:rPr>
      </w:pPr>
    </w:p>
    <w:p w:rsidR="00433A29" w:rsidRDefault="00CF5398">
      <w:pPr>
        <w:jc w:val="center"/>
        <w:rPr>
          <w:sz w:val="28"/>
        </w:rPr>
      </w:pPr>
      <w:r>
        <w:rPr>
          <w:i/>
          <w:sz w:val="28"/>
        </w:rPr>
        <w:pict>
          <v:group id="_x0000_s1145" style="position:absolute;left:0;text-align:left;margin-left:116.3pt;margin-top:22.25pt;width:194.4pt;height:136.8pt;z-index:251581440" coordorigin="864,1584" coordsize="3888,2736" o:allowincell="f">
            <v:line id="_x0000_s1137" style="position:absolute;flip:y" from="1728,1584" to="1728,3888">
              <v:stroke endarrow="block"/>
            </v:line>
            <v:line id="_x0000_s1138" style="position:absolute;flip:y" from="1728,1728" to="3888,3888" strokeweight="2.25pt"/>
            <v:line id="_x0000_s1139" style="position:absolute" from="1728,2736" to="4320,2736">
              <v:stroke endarrow="block"/>
            </v:line>
            <v:shape id="_x0000_s1140" type="#_x0000_t202" style="position:absolute;left:2592;top:2880;width:2016;height:864" filled="f" stroked="f">
              <v:textbox style="mso-next-textbox:#_x0000_s1140">
                <w:txbxContent>
                  <w:p w:rsidR="00433A29" w:rsidRDefault="00C85F96">
                    <w:pPr>
                      <w:rPr>
                        <w:sz w:val="24"/>
                      </w:rPr>
                    </w:pPr>
                    <w:r>
                      <w:rPr>
                        <w:sz w:val="24"/>
                      </w:rPr>
                      <w:t>Точка безубыточности</w:t>
                    </w:r>
                  </w:p>
                </w:txbxContent>
              </v:textbox>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41" type="#_x0000_t10" style="position:absolute;left:2825;top:2676;width:144;height:144" fillcolor="black"/>
            <v:shape id="_x0000_s1142" type="#_x0000_t202" style="position:absolute;left:3024;top:2304;width:1728;height:432" filled="f" stroked="f">
              <v:textbox style="mso-next-textbox:#_x0000_s1142">
                <w:txbxContent>
                  <w:p w:rsidR="00433A29" w:rsidRDefault="00C85F96">
                    <w:pPr>
                      <w:pStyle w:val="30"/>
                    </w:pPr>
                    <w:r>
                      <w:t>500 значков</w:t>
                    </w:r>
                  </w:p>
                </w:txbxContent>
              </v:textbox>
            </v:shape>
            <v:shape id="_x0000_s1143" type="#_x0000_t202" style="position:absolute;left:864;top:3888;width:1584;height:432" filled="f" stroked="f">
              <v:textbox style="mso-next-textbox:#_x0000_s1143">
                <w:txbxContent>
                  <w:p w:rsidR="00433A29" w:rsidRDefault="00C85F96">
                    <w:pPr>
                      <w:pStyle w:val="30"/>
                    </w:pPr>
                    <w:r>
                      <w:t>500 д.е.</w:t>
                    </w:r>
                  </w:p>
                </w:txbxContent>
              </v:textbox>
            </v:shape>
            <v:shape id="_x0000_s1144" type="#_x0000_t202" style="position:absolute;left:4032;top:2736;width:576;height:432" filled="f" stroked="f">
              <v:textbox style="mso-next-textbox:#_x0000_s1144">
                <w:txbxContent>
                  <w:p w:rsidR="00433A29" w:rsidRDefault="00C85F96">
                    <w:pPr>
                      <w:rPr>
                        <w:sz w:val="24"/>
                      </w:rPr>
                    </w:pPr>
                    <w:r>
                      <w:rPr>
                        <w:sz w:val="24"/>
                        <w:lang w:val="en-US"/>
                      </w:rPr>
                      <w:t>X</w:t>
                    </w:r>
                  </w:p>
                </w:txbxContent>
              </v:textbox>
            </v:shape>
            <w10:wrap type="topAndBottom"/>
          </v:group>
        </w:pict>
      </w:r>
      <w:r w:rsidR="00C85F96">
        <w:rPr>
          <w:sz w:val="28"/>
        </w:rPr>
        <w:t>Графический способ определения безубыточности</w:t>
      </w:r>
    </w:p>
    <w:p w:rsidR="00433A29" w:rsidRDefault="00C85F96">
      <w:pPr>
        <w:ind w:firstLine="284"/>
        <w:rPr>
          <w:i/>
          <w:sz w:val="24"/>
        </w:rPr>
      </w:pPr>
      <w:r>
        <w:rPr>
          <w:i/>
          <w:sz w:val="24"/>
        </w:rPr>
        <w:t xml:space="preserve">Как можно воздействовать на прибыль? </w:t>
      </w:r>
    </w:p>
    <w:p w:rsidR="00433A29" w:rsidRDefault="00C85F96">
      <w:pPr>
        <w:pStyle w:val="a3"/>
        <w:ind w:firstLine="284"/>
        <w:rPr>
          <w:lang w:val="ru-RU"/>
        </w:rPr>
      </w:pPr>
      <w:r>
        <w:rPr>
          <w:lang w:val="ru-RU"/>
        </w:rPr>
        <w:t>На основе рассмотренного примера в результате проведенного анализа можно предложить 4 основных метода повышения прибыли (или рентабельности).</w:t>
      </w:r>
    </w:p>
    <w:p w:rsidR="00433A29" w:rsidRDefault="00C85F96">
      <w:pPr>
        <w:jc w:val="both"/>
        <w:rPr>
          <w:sz w:val="24"/>
        </w:rPr>
      </w:pPr>
      <w:r>
        <w:rPr>
          <w:sz w:val="24"/>
        </w:rPr>
        <w:t>1. Самый простой: повышение продажной цены.</w:t>
      </w:r>
    </w:p>
    <w:p w:rsidR="00433A29" w:rsidRDefault="00C85F96">
      <w:pPr>
        <w:jc w:val="both"/>
        <w:rPr>
          <w:sz w:val="24"/>
        </w:rPr>
      </w:pPr>
      <w:r>
        <w:rPr>
          <w:sz w:val="24"/>
        </w:rPr>
        <w:lastRenderedPageBreak/>
        <w:t>2. Снижение переменных затрат на единицу продукции.</w:t>
      </w:r>
    </w:p>
    <w:p w:rsidR="00433A29" w:rsidRDefault="00C85F96">
      <w:pPr>
        <w:jc w:val="both"/>
        <w:rPr>
          <w:sz w:val="24"/>
        </w:rPr>
      </w:pPr>
      <w:r>
        <w:rPr>
          <w:sz w:val="24"/>
        </w:rPr>
        <w:t>3. Снижение общих (суммарных) постоянных затрат.</w:t>
      </w:r>
    </w:p>
    <w:p w:rsidR="00433A29" w:rsidRDefault="00C85F96">
      <w:pPr>
        <w:jc w:val="both"/>
        <w:rPr>
          <w:sz w:val="24"/>
        </w:rPr>
      </w:pPr>
      <w:r>
        <w:rPr>
          <w:sz w:val="24"/>
        </w:rPr>
        <w:t>4. Увеличение объема производства или реализации.</w:t>
      </w:r>
    </w:p>
    <w:p w:rsidR="00433A29" w:rsidRDefault="00433A29">
      <w:pPr>
        <w:rPr>
          <w:sz w:val="24"/>
        </w:rPr>
      </w:pPr>
    </w:p>
    <w:p w:rsidR="00433A29" w:rsidRDefault="00433A29">
      <w:pPr>
        <w:rPr>
          <w:sz w:val="24"/>
        </w:rPr>
      </w:pPr>
    </w:p>
    <w:p w:rsidR="00433A29" w:rsidRDefault="00433A29">
      <w:pPr>
        <w:rPr>
          <w:sz w:val="24"/>
        </w:rPr>
      </w:pPr>
    </w:p>
    <w:p w:rsidR="00433A29" w:rsidRDefault="00C85F96">
      <w:pPr>
        <w:ind w:firstLine="567"/>
        <w:rPr>
          <w:b/>
          <w:color w:val="0000FF"/>
          <w:sz w:val="24"/>
          <w:u w:val="single"/>
        </w:rPr>
      </w:pPr>
      <w:r>
        <w:rPr>
          <w:b/>
          <w:color w:val="0000FF"/>
          <w:sz w:val="24"/>
          <w:u w:val="single"/>
        </w:rPr>
        <w:t>ПРИМЕР</w:t>
      </w:r>
    </w:p>
    <w:p w:rsidR="00433A29" w:rsidRDefault="00433A29">
      <w:pPr>
        <w:ind w:firstLine="567"/>
        <w:rPr>
          <w:color w:val="0000FF"/>
          <w:sz w:val="24"/>
        </w:rPr>
      </w:pPr>
    </w:p>
    <w:p w:rsidR="00433A29" w:rsidRDefault="00C85F96">
      <w:pPr>
        <w:spacing w:line="360" w:lineRule="auto"/>
        <w:ind w:firstLine="567"/>
        <w:jc w:val="both"/>
        <w:rPr>
          <w:color w:val="0000FF"/>
          <w:sz w:val="28"/>
        </w:rPr>
      </w:pPr>
      <w:r>
        <w:rPr>
          <w:color w:val="0000FF"/>
          <w:sz w:val="28"/>
        </w:rPr>
        <w:t>Пусть компания Sword производит два вида изделий А и В, затраты на производство которых, цены и маржинальный доход сведены в нижеприведенную таблицу:</w:t>
      </w:r>
    </w:p>
    <w:p w:rsidR="00433A29" w:rsidRDefault="00C85F96">
      <w:pPr>
        <w:spacing w:line="360" w:lineRule="auto"/>
        <w:ind w:firstLine="567"/>
        <w:jc w:val="both"/>
        <w:rPr>
          <w:color w:val="0000FF"/>
          <w:sz w:val="28"/>
          <w:u w:val="single"/>
        </w:rPr>
      </w:pP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u w:val="single"/>
        </w:rPr>
        <w:t>А</w:t>
      </w:r>
      <w:r>
        <w:rPr>
          <w:color w:val="0000FF"/>
          <w:sz w:val="28"/>
          <w:u w:val="single"/>
        </w:rPr>
        <w:tab/>
        <w:t>В</w:t>
      </w:r>
    </w:p>
    <w:p w:rsidR="00433A29" w:rsidRDefault="00C85F96">
      <w:pPr>
        <w:spacing w:line="360" w:lineRule="auto"/>
        <w:ind w:firstLine="567"/>
        <w:jc w:val="both"/>
        <w:rPr>
          <w:color w:val="0000FF"/>
          <w:sz w:val="28"/>
        </w:rPr>
      </w:pPr>
      <w:r>
        <w:rPr>
          <w:color w:val="0000FF"/>
          <w:sz w:val="28"/>
        </w:rPr>
        <w:t>Переменные расходы на единицу, $</w:t>
      </w:r>
      <w:r>
        <w:rPr>
          <w:color w:val="0000FF"/>
          <w:sz w:val="28"/>
        </w:rPr>
        <w:tab/>
      </w:r>
      <w:r>
        <w:rPr>
          <w:color w:val="0000FF"/>
          <w:sz w:val="28"/>
        </w:rPr>
        <w:tab/>
      </w:r>
      <w:r>
        <w:rPr>
          <w:color w:val="0000FF"/>
          <w:sz w:val="28"/>
        </w:rPr>
        <w:tab/>
        <w:t>8</w:t>
      </w:r>
      <w:r>
        <w:rPr>
          <w:color w:val="0000FF"/>
          <w:sz w:val="28"/>
        </w:rPr>
        <w:tab/>
        <w:t>10</w:t>
      </w:r>
      <w:r>
        <w:rPr>
          <w:color w:val="0000FF"/>
          <w:sz w:val="28"/>
        </w:rPr>
        <w:tab/>
      </w:r>
    </w:p>
    <w:p w:rsidR="00433A29" w:rsidRDefault="00C85F96">
      <w:pPr>
        <w:spacing w:line="360" w:lineRule="auto"/>
        <w:ind w:firstLine="567"/>
        <w:jc w:val="both"/>
        <w:rPr>
          <w:color w:val="0000FF"/>
          <w:sz w:val="28"/>
        </w:rPr>
      </w:pPr>
      <w:r>
        <w:rPr>
          <w:color w:val="0000FF"/>
          <w:sz w:val="28"/>
        </w:rPr>
        <w:t>Цена, $</w:t>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t>11</w:t>
      </w:r>
      <w:r>
        <w:rPr>
          <w:color w:val="0000FF"/>
          <w:sz w:val="28"/>
        </w:rPr>
        <w:tab/>
        <w:t>14</w:t>
      </w:r>
      <w:r>
        <w:rPr>
          <w:color w:val="0000FF"/>
          <w:sz w:val="28"/>
        </w:rPr>
        <w:tab/>
      </w:r>
    </w:p>
    <w:p w:rsidR="00433A29" w:rsidRDefault="00C85F96">
      <w:pPr>
        <w:spacing w:line="360" w:lineRule="auto"/>
        <w:ind w:firstLine="567"/>
        <w:jc w:val="both"/>
        <w:rPr>
          <w:color w:val="0000FF"/>
          <w:sz w:val="28"/>
        </w:rPr>
      </w:pPr>
      <w:r>
        <w:rPr>
          <w:color w:val="0000FF"/>
          <w:sz w:val="28"/>
        </w:rPr>
        <w:t>Маржинальный доход на единицу, $</w:t>
      </w:r>
      <w:r>
        <w:rPr>
          <w:color w:val="0000FF"/>
          <w:sz w:val="28"/>
        </w:rPr>
        <w:tab/>
      </w:r>
      <w:r>
        <w:rPr>
          <w:color w:val="0000FF"/>
          <w:sz w:val="28"/>
        </w:rPr>
        <w:tab/>
      </w:r>
      <w:r>
        <w:rPr>
          <w:color w:val="0000FF"/>
          <w:sz w:val="28"/>
        </w:rPr>
        <w:tab/>
        <w:t>3</w:t>
      </w:r>
      <w:r>
        <w:rPr>
          <w:color w:val="0000FF"/>
          <w:sz w:val="28"/>
        </w:rPr>
        <w:tab/>
        <w:t>4</w:t>
      </w:r>
      <w:r>
        <w:rPr>
          <w:color w:val="0000FF"/>
          <w:sz w:val="28"/>
        </w:rPr>
        <w:tab/>
      </w:r>
    </w:p>
    <w:p w:rsidR="00433A29" w:rsidRDefault="00C85F96">
      <w:pPr>
        <w:spacing w:line="360" w:lineRule="auto"/>
        <w:ind w:firstLine="567"/>
        <w:jc w:val="both"/>
        <w:rPr>
          <w:color w:val="0000FF"/>
          <w:sz w:val="28"/>
        </w:rPr>
      </w:pPr>
      <w:r>
        <w:rPr>
          <w:color w:val="0000FF"/>
          <w:sz w:val="28"/>
        </w:rPr>
        <w:t>Постоянные расходы фирмы Sword составляют 30000$. Определим точки безубыточности фирмы Sword для следующих двух структур выпуска:</w:t>
      </w:r>
    </w:p>
    <w:p w:rsidR="00433A29" w:rsidRDefault="00C85F96">
      <w:pPr>
        <w:spacing w:line="360" w:lineRule="auto"/>
        <w:ind w:firstLine="567"/>
        <w:jc w:val="both"/>
        <w:rPr>
          <w:color w:val="0000FF"/>
          <w:sz w:val="28"/>
          <w:u w:val="single"/>
        </w:rPr>
      </w:pPr>
      <w:r>
        <w:rPr>
          <w:color w:val="0000FF"/>
          <w:sz w:val="28"/>
          <w:u w:val="single"/>
        </w:rPr>
        <w:t>I структура</w:t>
      </w:r>
    </w:p>
    <w:p w:rsidR="00433A29" w:rsidRDefault="00C85F96">
      <w:pPr>
        <w:spacing w:line="360" w:lineRule="auto"/>
        <w:ind w:firstLine="567"/>
        <w:jc w:val="both"/>
        <w:rPr>
          <w:color w:val="0000FF"/>
          <w:sz w:val="28"/>
        </w:rPr>
      </w:pPr>
      <w:r>
        <w:rPr>
          <w:color w:val="0000FF"/>
          <w:sz w:val="28"/>
        </w:rPr>
        <w:t>2 изделия А и 1 изделие В.</w:t>
      </w:r>
    </w:p>
    <w:p w:rsidR="00433A29" w:rsidRDefault="00C85F96">
      <w:pPr>
        <w:spacing w:line="360" w:lineRule="auto"/>
        <w:ind w:firstLine="567"/>
        <w:jc w:val="both"/>
        <w:rPr>
          <w:color w:val="0000FF"/>
          <w:sz w:val="28"/>
          <w:u w:val="single"/>
        </w:rPr>
      </w:pPr>
      <w:r>
        <w:rPr>
          <w:color w:val="0000FF"/>
          <w:sz w:val="28"/>
          <w:u w:val="single"/>
        </w:rPr>
        <w:t>II структура</w:t>
      </w:r>
    </w:p>
    <w:p w:rsidR="00433A29" w:rsidRDefault="00C85F96">
      <w:pPr>
        <w:spacing w:line="360" w:lineRule="auto"/>
        <w:ind w:firstLine="567"/>
        <w:jc w:val="both"/>
        <w:rPr>
          <w:color w:val="0000FF"/>
          <w:sz w:val="28"/>
        </w:rPr>
      </w:pPr>
      <w:r>
        <w:rPr>
          <w:color w:val="0000FF"/>
          <w:sz w:val="28"/>
        </w:rPr>
        <w:t>3 изделия А и 4 изделия В.</w:t>
      </w:r>
    </w:p>
    <w:p w:rsidR="00433A29" w:rsidRDefault="00C85F96">
      <w:pPr>
        <w:spacing w:line="360" w:lineRule="auto"/>
        <w:ind w:firstLine="567"/>
        <w:jc w:val="both"/>
        <w:rPr>
          <w:color w:val="0000FF"/>
          <w:sz w:val="28"/>
        </w:rPr>
      </w:pPr>
      <w:r>
        <w:rPr>
          <w:color w:val="0000FF"/>
          <w:sz w:val="28"/>
        </w:rPr>
        <w:t>Для каждой выбранной структуры мы рассматриваем структурный набор как одно изделие, следовательно, для структуры I:</w:t>
      </w:r>
    </w:p>
    <w:p w:rsidR="00433A29" w:rsidRDefault="00C85F96">
      <w:pPr>
        <w:spacing w:line="360" w:lineRule="auto"/>
        <w:ind w:firstLine="567"/>
        <w:jc w:val="both"/>
        <w:rPr>
          <w:color w:val="0000FF"/>
          <w:sz w:val="28"/>
        </w:rPr>
      </w:pPr>
      <w:r>
        <w:rPr>
          <w:color w:val="0000FF"/>
          <w:sz w:val="28"/>
        </w:rPr>
        <w:t>Переменные расходы на 2 изделия А и 1 изделие В, $</w:t>
      </w:r>
      <w:r>
        <w:rPr>
          <w:color w:val="0000FF"/>
          <w:sz w:val="28"/>
        </w:rPr>
        <w:tab/>
        <w:t>2*8 + 1*10 = 26$</w:t>
      </w:r>
      <w:r>
        <w:rPr>
          <w:color w:val="0000FF"/>
          <w:sz w:val="28"/>
        </w:rPr>
        <w:tab/>
      </w:r>
    </w:p>
    <w:p w:rsidR="00433A29" w:rsidRDefault="00C85F96">
      <w:pPr>
        <w:spacing w:line="360" w:lineRule="auto"/>
        <w:ind w:firstLine="567"/>
        <w:jc w:val="both"/>
        <w:rPr>
          <w:color w:val="0000FF"/>
          <w:sz w:val="28"/>
        </w:rPr>
      </w:pPr>
      <w:r>
        <w:rPr>
          <w:color w:val="0000FF"/>
          <w:sz w:val="28"/>
        </w:rPr>
        <w:t>Цена 2 изделий А и 1 изделия В,$</w:t>
      </w:r>
      <w:r>
        <w:rPr>
          <w:color w:val="0000FF"/>
          <w:sz w:val="28"/>
        </w:rPr>
        <w:tab/>
      </w:r>
      <w:r>
        <w:rPr>
          <w:color w:val="0000FF"/>
          <w:sz w:val="28"/>
        </w:rPr>
        <w:tab/>
      </w:r>
      <w:r>
        <w:rPr>
          <w:color w:val="0000FF"/>
          <w:sz w:val="28"/>
        </w:rPr>
        <w:tab/>
      </w:r>
      <w:r>
        <w:rPr>
          <w:color w:val="0000FF"/>
          <w:sz w:val="28"/>
        </w:rPr>
        <w:tab/>
        <w:t>2*11 + 1*14 = 36$</w:t>
      </w:r>
      <w:r>
        <w:rPr>
          <w:color w:val="0000FF"/>
          <w:sz w:val="28"/>
        </w:rPr>
        <w:tab/>
      </w:r>
    </w:p>
    <w:p w:rsidR="00433A29" w:rsidRDefault="00C85F96">
      <w:pPr>
        <w:spacing w:line="360" w:lineRule="auto"/>
        <w:ind w:firstLine="567"/>
        <w:jc w:val="both"/>
        <w:rPr>
          <w:color w:val="0000FF"/>
          <w:sz w:val="28"/>
        </w:rPr>
      </w:pPr>
      <w:r>
        <w:rPr>
          <w:color w:val="0000FF"/>
          <w:sz w:val="28"/>
        </w:rPr>
        <w:t>Маржинальный доход на 2 изделия А и 1 изделие В, $</w:t>
      </w:r>
      <w:r>
        <w:rPr>
          <w:color w:val="0000FF"/>
          <w:sz w:val="28"/>
        </w:rPr>
        <w:tab/>
        <w:t xml:space="preserve">         36 - 26 = 10$</w:t>
      </w:r>
    </w:p>
    <w:p w:rsidR="00433A29" w:rsidRDefault="00C85F96">
      <w:pPr>
        <w:spacing w:line="360" w:lineRule="auto"/>
        <w:ind w:firstLine="567"/>
        <w:jc w:val="both"/>
        <w:rPr>
          <w:color w:val="0000FF"/>
          <w:sz w:val="28"/>
        </w:rPr>
      </w:pPr>
      <w:r>
        <w:rPr>
          <w:color w:val="0000FF"/>
          <w:sz w:val="28"/>
        </w:rPr>
        <w:t>Тогда критический объем производства по формуле (3) равен:</w:t>
      </w:r>
    </w:p>
    <w:p w:rsidR="00433A29" w:rsidRDefault="00C85F96">
      <w:pPr>
        <w:spacing w:line="360" w:lineRule="auto"/>
        <w:ind w:firstLine="567"/>
        <w:jc w:val="both"/>
        <w:rPr>
          <w:color w:val="0000FF"/>
          <w:sz w:val="28"/>
        </w:rPr>
      </w:pPr>
      <w:r>
        <w:rPr>
          <w:color w:val="0000FF"/>
          <w:sz w:val="28"/>
        </w:rPr>
        <w:t>хо = 30000$ / 10$ = 3000 штук структурных наборов,</w:t>
      </w:r>
    </w:p>
    <w:p w:rsidR="00433A29" w:rsidRDefault="00C85F96">
      <w:pPr>
        <w:spacing w:line="360" w:lineRule="auto"/>
        <w:ind w:firstLine="567"/>
        <w:jc w:val="both"/>
        <w:rPr>
          <w:color w:val="0000FF"/>
          <w:sz w:val="28"/>
        </w:rPr>
      </w:pPr>
      <w:r>
        <w:rPr>
          <w:color w:val="0000FF"/>
          <w:sz w:val="28"/>
        </w:rPr>
        <w:t>или</w:t>
      </w:r>
      <w:r>
        <w:rPr>
          <w:color w:val="0000FF"/>
          <w:sz w:val="28"/>
        </w:rPr>
        <w:tab/>
        <w:t>3000*2 = 6000 изделий А</w:t>
      </w:r>
    </w:p>
    <w:p w:rsidR="00433A29" w:rsidRDefault="00C85F96">
      <w:pPr>
        <w:spacing w:line="360" w:lineRule="auto"/>
        <w:ind w:firstLine="567"/>
        <w:jc w:val="both"/>
        <w:rPr>
          <w:color w:val="0000FF"/>
          <w:sz w:val="28"/>
        </w:rPr>
      </w:pPr>
      <w:r>
        <w:rPr>
          <w:color w:val="0000FF"/>
          <w:sz w:val="28"/>
        </w:rPr>
        <w:t>и</w:t>
      </w:r>
      <w:r>
        <w:rPr>
          <w:color w:val="0000FF"/>
          <w:sz w:val="28"/>
        </w:rPr>
        <w:tab/>
        <w:t>3000*1 = 3000 изделий В.</w:t>
      </w:r>
    </w:p>
    <w:p w:rsidR="00433A29" w:rsidRDefault="00C85F96">
      <w:pPr>
        <w:tabs>
          <w:tab w:val="left" w:pos="3969"/>
        </w:tabs>
        <w:spacing w:line="360" w:lineRule="auto"/>
        <w:ind w:firstLine="567"/>
        <w:jc w:val="both"/>
        <w:rPr>
          <w:color w:val="0000FF"/>
          <w:sz w:val="28"/>
        </w:rPr>
      </w:pPr>
      <w:r>
        <w:rPr>
          <w:color w:val="0000FF"/>
          <w:sz w:val="28"/>
        </w:rPr>
        <w:t>Для структуры II:</w:t>
      </w:r>
    </w:p>
    <w:p w:rsidR="00433A29" w:rsidRDefault="00C85F96">
      <w:pPr>
        <w:spacing w:line="360" w:lineRule="auto"/>
        <w:ind w:firstLine="567"/>
        <w:jc w:val="both"/>
        <w:rPr>
          <w:color w:val="0000FF"/>
          <w:sz w:val="28"/>
        </w:rPr>
      </w:pPr>
      <w:r>
        <w:rPr>
          <w:color w:val="0000FF"/>
          <w:sz w:val="28"/>
        </w:rPr>
        <w:t>Переменные расходы на 3 изделия А и 4 изделия В, $</w:t>
      </w:r>
      <w:r>
        <w:rPr>
          <w:color w:val="0000FF"/>
          <w:sz w:val="28"/>
        </w:rPr>
        <w:tab/>
        <w:t>3*8 + 4*10 = 64$</w:t>
      </w:r>
      <w:r>
        <w:rPr>
          <w:color w:val="0000FF"/>
          <w:sz w:val="28"/>
        </w:rPr>
        <w:tab/>
      </w:r>
    </w:p>
    <w:p w:rsidR="00433A29" w:rsidRDefault="00C85F96">
      <w:pPr>
        <w:spacing w:line="360" w:lineRule="auto"/>
        <w:ind w:firstLine="567"/>
        <w:jc w:val="both"/>
        <w:rPr>
          <w:color w:val="0000FF"/>
          <w:sz w:val="28"/>
        </w:rPr>
      </w:pPr>
      <w:r>
        <w:rPr>
          <w:color w:val="0000FF"/>
          <w:sz w:val="28"/>
        </w:rPr>
        <w:t>Цена 3 изделий А и 4 изделий В,$</w:t>
      </w:r>
      <w:r>
        <w:rPr>
          <w:color w:val="0000FF"/>
          <w:sz w:val="28"/>
        </w:rPr>
        <w:tab/>
      </w:r>
      <w:r>
        <w:rPr>
          <w:color w:val="0000FF"/>
          <w:sz w:val="28"/>
        </w:rPr>
        <w:tab/>
      </w:r>
      <w:r>
        <w:rPr>
          <w:color w:val="0000FF"/>
          <w:sz w:val="28"/>
        </w:rPr>
        <w:tab/>
      </w:r>
      <w:r>
        <w:rPr>
          <w:color w:val="0000FF"/>
          <w:sz w:val="28"/>
        </w:rPr>
        <w:tab/>
        <w:t>3*11 + 4*14 = 89$</w:t>
      </w:r>
      <w:r>
        <w:rPr>
          <w:color w:val="0000FF"/>
          <w:sz w:val="28"/>
        </w:rPr>
        <w:tab/>
      </w:r>
    </w:p>
    <w:p w:rsidR="00433A29" w:rsidRDefault="00C85F96">
      <w:pPr>
        <w:spacing w:line="360" w:lineRule="auto"/>
        <w:ind w:firstLine="567"/>
        <w:jc w:val="both"/>
        <w:rPr>
          <w:color w:val="0000FF"/>
          <w:sz w:val="28"/>
        </w:rPr>
      </w:pPr>
      <w:r>
        <w:rPr>
          <w:color w:val="0000FF"/>
          <w:sz w:val="28"/>
        </w:rPr>
        <w:t>Маржинальный доход на 3 изделия А и 4 изделия В, $</w:t>
      </w:r>
      <w:r>
        <w:rPr>
          <w:color w:val="0000FF"/>
          <w:sz w:val="28"/>
        </w:rPr>
        <w:tab/>
        <w:t xml:space="preserve">         89 - 64 = 25$</w:t>
      </w:r>
    </w:p>
    <w:p w:rsidR="00433A29" w:rsidRDefault="00C85F96">
      <w:pPr>
        <w:spacing w:line="360" w:lineRule="auto"/>
        <w:ind w:firstLine="567"/>
        <w:jc w:val="both"/>
        <w:rPr>
          <w:color w:val="0000FF"/>
          <w:sz w:val="28"/>
        </w:rPr>
      </w:pPr>
      <w:r>
        <w:rPr>
          <w:color w:val="0000FF"/>
          <w:sz w:val="28"/>
        </w:rPr>
        <w:lastRenderedPageBreak/>
        <w:t>Критический объем производства:</w:t>
      </w:r>
    </w:p>
    <w:p w:rsidR="00433A29" w:rsidRDefault="00C85F96">
      <w:pPr>
        <w:spacing w:line="360" w:lineRule="auto"/>
        <w:ind w:firstLine="567"/>
        <w:jc w:val="both"/>
        <w:rPr>
          <w:color w:val="0000FF"/>
          <w:sz w:val="28"/>
        </w:rPr>
      </w:pPr>
      <w:r>
        <w:rPr>
          <w:color w:val="0000FF"/>
          <w:sz w:val="28"/>
        </w:rPr>
        <w:t>хо = 30000$ / 25$ = 1200 штук структурных наборов,</w:t>
      </w:r>
    </w:p>
    <w:p w:rsidR="00433A29" w:rsidRDefault="00C85F96">
      <w:pPr>
        <w:spacing w:line="360" w:lineRule="auto"/>
        <w:ind w:firstLine="567"/>
        <w:jc w:val="both"/>
        <w:rPr>
          <w:color w:val="0000FF"/>
          <w:sz w:val="28"/>
        </w:rPr>
      </w:pPr>
      <w:r>
        <w:rPr>
          <w:color w:val="0000FF"/>
          <w:sz w:val="28"/>
        </w:rPr>
        <w:t>или</w:t>
      </w:r>
      <w:r>
        <w:rPr>
          <w:color w:val="0000FF"/>
          <w:sz w:val="28"/>
        </w:rPr>
        <w:tab/>
        <w:t>1200*3 = 3600 изделий А</w:t>
      </w:r>
    </w:p>
    <w:p w:rsidR="00433A29" w:rsidRDefault="00C85F96">
      <w:pPr>
        <w:spacing w:line="360" w:lineRule="auto"/>
        <w:ind w:firstLine="567"/>
        <w:jc w:val="both"/>
        <w:rPr>
          <w:color w:val="0000FF"/>
          <w:sz w:val="28"/>
        </w:rPr>
      </w:pPr>
      <w:r>
        <w:rPr>
          <w:color w:val="0000FF"/>
          <w:sz w:val="28"/>
        </w:rPr>
        <w:t>и</w:t>
      </w:r>
      <w:r>
        <w:rPr>
          <w:color w:val="0000FF"/>
          <w:sz w:val="28"/>
        </w:rPr>
        <w:tab/>
        <w:t>1200*4 = 4800 изделий В.</w:t>
      </w:r>
    </w:p>
    <w:p w:rsidR="00433A29" w:rsidRDefault="00C85F96">
      <w:pPr>
        <w:tabs>
          <w:tab w:val="left" w:pos="3969"/>
        </w:tabs>
        <w:spacing w:line="360" w:lineRule="auto"/>
        <w:ind w:firstLine="567"/>
        <w:jc w:val="both"/>
        <w:rPr>
          <w:color w:val="0000FF"/>
          <w:sz w:val="28"/>
        </w:rPr>
      </w:pPr>
      <w:r>
        <w:rPr>
          <w:color w:val="0000FF"/>
          <w:sz w:val="28"/>
        </w:rPr>
        <w:t>Ясно, что CVP-анализ при условии изменчивой структуры выпуска требует привлечения дополнительных критериев для оценки эффективности той или иной структуры выпуска. Точный анализ точки безубыточности возможен лишь при определенной структуре производства.</w:t>
      </w:r>
    </w:p>
    <w:p w:rsidR="00433A29" w:rsidRDefault="00433A29">
      <w:pPr>
        <w:ind w:firstLine="720"/>
        <w:rPr>
          <w:color w:val="0000FF"/>
          <w:sz w:val="24"/>
        </w:rPr>
      </w:pPr>
    </w:p>
    <w:p w:rsidR="00433A29" w:rsidRDefault="00433A29">
      <w:pPr>
        <w:ind w:firstLine="720"/>
        <w:rPr>
          <w:color w:val="0000FF"/>
          <w:sz w:val="24"/>
        </w:rPr>
      </w:pPr>
    </w:p>
    <w:p w:rsidR="00433A29" w:rsidRDefault="00C85F96">
      <w:pPr>
        <w:ind w:firstLine="720"/>
        <w:rPr>
          <w:color w:val="0000FF"/>
          <w:sz w:val="24"/>
        </w:rPr>
      </w:pPr>
      <w:r>
        <w:rPr>
          <w:color w:val="0000FF"/>
          <w:sz w:val="24"/>
        </w:rPr>
        <w:t>ПРИМЕР 2</w:t>
      </w:r>
    </w:p>
    <w:p w:rsidR="00433A29" w:rsidRDefault="00433A29">
      <w:pPr>
        <w:rPr>
          <w:color w:val="0000FF"/>
          <w:sz w:val="24"/>
        </w:rPr>
      </w:pPr>
    </w:p>
    <w:p w:rsidR="00433A29" w:rsidRDefault="00C85F96">
      <w:pPr>
        <w:rPr>
          <w:color w:val="0000FF"/>
          <w:sz w:val="24"/>
        </w:rPr>
      </w:pPr>
      <w:r>
        <w:rPr>
          <w:color w:val="0000FF"/>
          <w:position w:val="-30"/>
          <w:sz w:val="24"/>
        </w:rPr>
        <w:object w:dxaOrig="7300" w:dyaOrig="680">
          <v:shape id="_x0000_i1037" type="#_x0000_t75" style="width:365.25pt;height:33.75pt" o:ole="" fillcolor="window">
            <v:imagedata r:id="rId32" o:title=""/>
          </v:shape>
          <o:OLEObject Type="Embed" ProgID="Equation.3" ShapeID="_x0000_i1037" DrawAspect="Content" ObjectID="_1470209266" r:id="rId33"/>
        </w:object>
      </w:r>
      <w:r w:rsidR="00CF5398">
        <w:rPr>
          <w:noProof/>
          <w:color w:val="0000FF"/>
          <w:sz w:val="24"/>
        </w:rPr>
        <w:object w:dxaOrig="1440" w:dyaOrig="1440">
          <v:shape id="_x0000_s1641" type="#_x0000_t75" style="position:absolute;margin-left:0;margin-top:0;width:271pt;height:34pt;z-index:251708416;mso-position-horizontal:absolute;mso-position-horizontal-relative:text;mso-position-vertical:absolute;mso-position-vertical-relative:text" o:allowincell="f">
            <v:imagedata r:id="rId34" o:title=""/>
            <w10:wrap type="topAndBottom"/>
          </v:shape>
          <o:OLEObject Type="Embed" ProgID="Equation.3" ShapeID="_x0000_s1641" DrawAspect="Content" ObjectID="_1470209309" r:id="rId35"/>
        </w:object>
      </w:r>
    </w:p>
    <w:p w:rsidR="00433A29" w:rsidRDefault="00433A29">
      <w:pPr>
        <w:rPr>
          <w:sz w:val="24"/>
        </w:rPr>
      </w:pPr>
    </w:p>
    <w:p w:rsidR="00433A29" w:rsidRDefault="00C85F96">
      <w:pPr>
        <w:rPr>
          <w:sz w:val="24"/>
        </w:rPr>
      </w:pPr>
      <w:r>
        <w:rPr>
          <w:position w:val="-30"/>
          <w:sz w:val="24"/>
        </w:rPr>
        <w:object w:dxaOrig="6520" w:dyaOrig="680">
          <v:shape id="_x0000_i1039" type="#_x0000_t75" style="width:326.25pt;height:33.75pt" o:ole="" fillcolor="window">
            <v:imagedata r:id="rId36" o:title=""/>
          </v:shape>
          <o:OLEObject Type="Embed" ProgID="Equation.3" ShapeID="_x0000_i1039" DrawAspect="Content" ObjectID="_1470209267" r:id="rId37"/>
        </w:object>
      </w:r>
    </w:p>
    <w:p w:rsidR="00433A29" w:rsidRDefault="00433A29">
      <w:pPr>
        <w:rPr>
          <w:sz w:val="24"/>
        </w:rPr>
      </w:pPr>
    </w:p>
    <w:p w:rsidR="00433A29" w:rsidRDefault="00C85F96">
      <w:pPr>
        <w:rPr>
          <w:sz w:val="24"/>
        </w:rPr>
      </w:pPr>
      <w:r>
        <w:rPr>
          <w:position w:val="-30"/>
          <w:sz w:val="24"/>
        </w:rPr>
        <w:object w:dxaOrig="8520" w:dyaOrig="680">
          <v:shape id="_x0000_i1040" type="#_x0000_t75" style="width:426pt;height:33.75pt" o:ole="" fillcolor="window">
            <v:imagedata r:id="rId38" o:title=""/>
          </v:shape>
          <o:OLEObject Type="Embed" ProgID="Equation.3" ShapeID="_x0000_i1040" DrawAspect="Content" ObjectID="_1470209268" r:id="rId39"/>
        </w:object>
      </w:r>
    </w:p>
    <w:p w:rsidR="00433A29" w:rsidRDefault="00433A29">
      <w:pPr>
        <w:rPr>
          <w:sz w:val="24"/>
        </w:rPr>
      </w:pPr>
    </w:p>
    <w:p w:rsidR="00433A29" w:rsidRDefault="00C85F96">
      <w:pPr>
        <w:rPr>
          <w:color w:val="0000FF"/>
          <w:sz w:val="24"/>
        </w:rPr>
      </w:pPr>
      <w:r>
        <w:rPr>
          <w:color w:val="0000FF"/>
          <w:sz w:val="24"/>
        </w:rPr>
        <w:t>За 2 месяца по предприятию имеются следующие данные: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124"/>
        <w:gridCol w:w="1275"/>
      </w:tblGrid>
      <w:tr w:rsidR="00433A29">
        <w:tc>
          <w:tcPr>
            <w:tcW w:w="3379" w:type="dxa"/>
          </w:tcPr>
          <w:p w:rsidR="00433A29" w:rsidRDefault="00433A29">
            <w:pPr>
              <w:rPr>
                <w:color w:val="0000FF"/>
                <w:sz w:val="24"/>
              </w:rPr>
            </w:pPr>
          </w:p>
        </w:tc>
        <w:tc>
          <w:tcPr>
            <w:tcW w:w="1124" w:type="dxa"/>
          </w:tcPr>
          <w:p w:rsidR="00433A29" w:rsidRDefault="00C85F96">
            <w:pPr>
              <w:jc w:val="center"/>
              <w:rPr>
                <w:color w:val="0000FF"/>
                <w:sz w:val="24"/>
              </w:rPr>
            </w:pPr>
            <w:r>
              <w:rPr>
                <w:color w:val="0000FF"/>
                <w:sz w:val="24"/>
                <w:lang w:val="en-US"/>
              </w:rPr>
              <w:t xml:space="preserve">I </w:t>
            </w:r>
            <w:r>
              <w:rPr>
                <w:color w:val="0000FF"/>
                <w:sz w:val="24"/>
              </w:rPr>
              <w:t>месяц</w:t>
            </w:r>
          </w:p>
        </w:tc>
        <w:tc>
          <w:tcPr>
            <w:tcW w:w="1275" w:type="dxa"/>
          </w:tcPr>
          <w:p w:rsidR="00433A29" w:rsidRDefault="00C85F96">
            <w:pPr>
              <w:jc w:val="center"/>
              <w:rPr>
                <w:color w:val="0000FF"/>
                <w:sz w:val="24"/>
              </w:rPr>
            </w:pPr>
            <w:r>
              <w:rPr>
                <w:color w:val="0000FF"/>
                <w:sz w:val="24"/>
                <w:lang w:val="en-US"/>
              </w:rPr>
              <w:t>II</w:t>
            </w:r>
            <w:r>
              <w:rPr>
                <w:color w:val="0000FF"/>
                <w:sz w:val="24"/>
              </w:rPr>
              <w:t xml:space="preserve"> месяц</w:t>
            </w:r>
          </w:p>
        </w:tc>
      </w:tr>
      <w:tr w:rsidR="00433A29">
        <w:tc>
          <w:tcPr>
            <w:tcW w:w="3379" w:type="dxa"/>
          </w:tcPr>
          <w:p w:rsidR="00433A29" w:rsidRDefault="00C85F96">
            <w:pPr>
              <w:rPr>
                <w:color w:val="0000FF"/>
                <w:sz w:val="24"/>
              </w:rPr>
            </w:pPr>
            <w:r>
              <w:rPr>
                <w:color w:val="0000FF"/>
                <w:sz w:val="24"/>
              </w:rPr>
              <w:t>Выручка</w:t>
            </w:r>
          </w:p>
        </w:tc>
        <w:tc>
          <w:tcPr>
            <w:tcW w:w="1124" w:type="dxa"/>
          </w:tcPr>
          <w:p w:rsidR="00433A29" w:rsidRDefault="00C85F96">
            <w:pPr>
              <w:rPr>
                <w:color w:val="0000FF"/>
                <w:sz w:val="24"/>
              </w:rPr>
            </w:pPr>
            <w:r>
              <w:rPr>
                <w:color w:val="0000FF"/>
                <w:sz w:val="24"/>
              </w:rPr>
              <w:t>3000</w:t>
            </w:r>
          </w:p>
        </w:tc>
        <w:tc>
          <w:tcPr>
            <w:tcW w:w="1275" w:type="dxa"/>
          </w:tcPr>
          <w:p w:rsidR="00433A29" w:rsidRDefault="00C85F96">
            <w:pPr>
              <w:rPr>
                <w:color w:val="0000FF"/>
                <w:sz w:val="24"/>
              </w:rPr>
            </w:pPr>
            <w:r>
              <w:rPr>
                <w:color w:val="0000FF"/>
                <w:sz w:val="24"/>
              </w:rPr>
              <w:t>300</w:t>
            </w:r>
          </w:p>
        </w:tc>
      </w:tr>
      <w:tr w:rsidR="00433A29">
        <w:tc>
          <w:tcPr>
            <w:tcW w:w="3379" w:type="dxa"/>
          </w:tcPr>
          <w:p w:rsidR="00433A29" w:rsidRDefault="00C85F96">
            <w:pPr>
              <w:rPr>
                <w:color w:val="0000FF"/>
                <w:sz w:val="24"/>
              </w:rPr>
            </w:pPr>
            <w:r>
              <w:rPr>
                <w:color w:val="0000FF"/>
                <w:sz w:val="24"/>
              </w:rPr>
              <w:t>Переменные затраты</w:t>
            </w:r>
          </w:p>
        </w:tc>
        <w:tc>
          <w:tcPr>
            <w:tcW w:w="1124" w:type="dxa"/>
          </w:tcPr>
          <w:p w:rsidR="00433A29" w:rsidRDefault="00C85F96">
            <w:pPr>
              <w:rPr>
                <w:color w:val="0000FF"/>
                <w:sz w:val="24"/>
              </w:rPr>
            </w:pPr>
            <w:r>
              <w:rPr>
                <w:color w:val="0000FF"/>
                <w:sz w:val="24"/>
              </w:rPr>
              <w:t>1920</w:t>
            </w:r>
          </w:p>
        </w:tc>
        <w:tc>
          <w:tcPr>
            <w:tcW w:w="1275" w:type="dxa"/>
          </w:tcPr>
          <w:p w:rsidR="00433A29" w:rsidRDefault="00C85F96">
            <w:pPr>
              <w:rPr>
                <w:color w:val="0000FF"/>
                <w:sz w:val="24"/>
              </w:rPr>
            </w:pPr>
            <w:r>
              <w:rPr>
                <w:color w:val="0000FF"/>
                <w:sz w:val="24"/>
              </w:rPr>
              <w:t>1728</w:t>
            </w:r>
          </w:p>
        </w:tc>
      </w:tr>
      <w:tr w:rsidR="00433A29">
        <w:tc>
          <w:tcPr>
            <w:tcW w:w="3379" w:type="dxa"/>
          </w:tcPr>
          <w:p w:rsidR="00433A29" w:rsidRDefault="00C85F96">
            <w:pPr>
              <w:rPr>
                <w:color w:val="0000FF"/>
                <w:sz w:val="24"/>
              </w:rPr>
            </w:pPr>
            <w:r>
              <w:rPr>
                <w:color w:val="0000FF"/>
                <w:sz w:val="24"/>
              </w:rPr>
              <w:t>Маржинальная прибыль</w:t>
            </w:r>
          </w:p>
        </w:tc>
        <w:tc>
          <w:tcPr>
            <w:tcW w:w="1124" w:type="dxa"/>
          </w:tcPr>
          <w:p w:rsidR="00433A29" w:rsidRDefault="00C85F96">
            <w:pPr>
              <w:rPr>
                <w:color w:val="0000FF"/>
                <w:sz w:val="24"/>
              </w:rPr>
            </w:pPr>
            <w:r>
              <w:rPr>
                <w:color w:val="0000FF"/>
                <w:sz w:val="24"/>
              </w:rPr>
              <w:t>1080</w:t>
            </w:r>
          </w:p>
        </w:tc>
        <w:tc>
          <w:tcPr>
            <w:tcW w:w="1275" w:type="dxa"/>
          </w:tcPr>
          <w:p w:rsidR="00433A29" w:rsidRDefault="00C85F96">
            <w:pPr>
              <w:rPr>
                <w:color w:val="0000FF"/>
                <w:sz w:val="24"/>
              </w:rPr>
            </w:pPr>
            <w:r>
              <w:rPr>
                <w:color w:val="0000FF"/>
                <w:sz w:val="24"/>
              </w:rPr>
              <w:t>1272</w:t>
            </w:r>
          </w:p>
        </w:tc>
      </w:tr>
      <w:tr w:rsidR="00433A29">
        <w:tc>
          <w:tcPr>
            <w:tcW w:w="3379" w:type="dxa"/>
          </w:tcPr>
          <w:p w:rsidR="00433A29" w:rsidRDefault="00C85F96">
            <w:pPr>
              <w:rPr>
                <w:color w:val="0000FF"/>
                <w:sz w:val="24"/>
              </w:rPr>
            </w:pPr>
            <w:r>
              <w:rPr>
                <w:color w:val="0000FF"/>
                <w:sz w:val="24"/>
              </w:rPr>
              <w:t>Постоянные затраты</w:t>
            </w:r>
          </w:p>
        </w:tc>
        <w:tc>
          <w:tcPr>
            <w:tcW w:w="1124" w:type="dxa"/>
          </w:tcPr>
          <w:p w:rsidR="00433A29" w:rsidRDefault="00C85F96">
            <w:pPr>
              <w:rPr>
                <w:color w:val="0000FF"/>
                <w:sz w:val="24"/>
              </w:rPr>
            </w:pPr>
            <w:r>
              <w:rPr>
                <w:color w:val="0000FF"/>
                <w:sz w:val="24"/>
              </w:rPr>
              <w:t>876</w:t>
            </w:r>
          </w:p>
        </w:tc>
        <w:tc>
          <w:tcPr>
            <w:tcW w:w="1275" w:type="dxa"/>
          </w:tcPr>
          <w:p w:rsidR="00433A29" w:rsidRDefault="00C85F96">
            <w:pPr>
              <w:rPr>
                <w:color w:val="0000FF"/>
                <w:sz w:val="24"/>
              </w:rPr>
            </w:pPr>
            <w:r>
              <w:rPr>
                <w:color w:val="0000FF"/>
                <w:sz w:val="24"/>
              </w:rPr>
              <w:t>1068</w:t>
            </w:r>
          </w:p>
        </w:tc>
      </w:tr>
      <w:tr w:rsidR="00433A29">
        <w:tc>
          <w:tcPr>
            <w:tcW w:w="3379" w:type="dxa"/>
          </w:tcPr>
          <w:p w:rsidR="00433A29" w:rsidRDefault="00C85F96">
            <w:pPr>
              <w:rPr>
                <w:color w:val="0000FF"/>
                <w:sz w:val="24"/>
              </w:rPr>
            </w:pPr>
            <w:r>
              <w:rPr>
                <w:color w:val="0000FF"/>
                <w:sz w:val="24"/>
              </w:rPr>
              <w:t>Валовая прибыль</w:t>
            </w:r>
          </w:p>
        </w:tc>
        <w:tc>
          <w:tcPr>
            <w:tcW w:w="1124" w:type="dxa"/>
          </w:tcPr>
          <w:p w:rsidR="00433A29" w:rsidRDefault="00C85F96">
            <w:pPr>
              <w:rPr>
                <w:color w:val="0000FF"/>
                <w:sz w:val="24"/>
              </w:rPr>
            </w:pPr>
            <w:r>
              <w:rPr>
                <w:color w:val="0000FF"/>
                <w:sz w:val="24"/>
              </w:rPr>
              <w:t>204</w:t>
            </w:r>
          </w:p>
        </w:tc>
        <w:tc>
          <w:tcPr>
            <w:tcW w:w="1275" w:type="dxa"/>
          </w:tcPr>
          <w:p w:rsidR="00433A29" w:rsidRDefault="00C85F96">
            <w:pPr>
              <w:rPr>
                <w:color w:val="0000FF"/>
                <w:sz w:val="24"/>
              </w:rPr>
            </w:pPr>
            <w:r>
              <w:rPr>
                <w:color w:val="0000FF"/>
                <w:sz w:val="24"/>
              </w:rPr>
              <w:t>204</w:t>
            </w:r>
          </w:p>
        </w:tc>
      </w:tr>
      <w:tr w:rsidR="00433A29">
        <w:tc>
          <w:tcPr>
            <w:tcW w:w="3379" w:type="dxa"/>
          </w:tcPr>
          <w:p w:rsidR="00433A29" w:rsidRDefault="00C85F96">
            <w:pPr>
              <w:rPr>
                <w:color w:val="0000FF"/>
                <w:sz w:val="24"/>
              </w:rPr>
            </w:pPr>
            <w:r>
              <w:rPr>
                <w:color w:val="0000FF"/>
                <w:sz w:val="24"/>
              </w:rPr>
              <w:t>Операционный рычаг</w:t>
            </w:r>
          </w:p>
        </w:tc>
        <w:tc>
          <w:tcPr>
            <w:tcW w:w="1124" w:type="dxa"/>
          </w:tcPr>
          <w:p w:rsidR="00433A29" w:rsidRDefault="00C85F96">
            <w:pPr>
              <w:rPr>
                <w:color w:val="0000FF"/>
                <w:sz w:val="24"/>
              </w:rPr>
            </w:pPr>
            <w:r>
              <w:rPr>
                <w:color w:val="0000FF"/>
                <w:sz w:val="24"/>
              </w:rPr>
              <w:t>5,29</w:t>
            </w:r>
          </w:p>
        </w:tc>
        <w:tc>
          <w:tcPr>
            <w:tcW w:w="1275" w:type="dxa"/>
          </w:tcPr>
          <w:p w:rsidR="00433A29" w:rsidRDefault="00C85F96">
            <w:pPr>
              <w:rPr>
                <w:color w:val="0000FF"/>
                <w:sz w:val="24"/>
              </w:rPr>
            </w:pPr>
            <w:r>
              <w:rPr>
                <w:color w:val="0000FF"/>
                <w:sz w:val="24"/>
              </w:rPr>
              <w:t>6,24</w:t>
            </w:r>
          </w:p>
        </w:tc>
      </w:tr>
      <w:tr w:rsidR="00433A29">
        <w:tc>
          <w:tcPr>
            <w:tcW w:w="3379" w:type="dxa"/>
          </w:tcPr>
          <w:p w:rsidR="00433A29" w:rsidRDefault="00C85F96">
            <w:pPr>
              <w:rPr>
                <w:color w:val="0000FF"/>
                <w:sz w:val="24"/>
              </w:rPr>
            </w:pPr>
            <w:r>
              <w:rPr>
                <w:color w:val="0000FF"/>
                <w:sz w:val="24"/>
              </w:rPr>
              <w:t>Точка безубыточности</w:t>
            </w:r>
          </w:p>
        </w:tc>
        <w:tc>
          <w:tcPr>
            <w:tcW w:w="1124" w:type="dxa"/>
          </w:tcPr>
          <w:p w:rsidR="00433A29" w:rsidRDefault="00C85F96">
            <w:pPr>
              <w:rPr>
                <w:color w:val="0000FF"/>
                <w:sz w:val="24"/>
              </w:rPr>
            </w:pPr>
            <w:r>
              <w:rPr>
                <w:color w:val="0000FF"/>
                <w:sz w:val="24"/>
              </w:rPr>
              <w:t>2433</w:t>
            </w:r>
          </w:p>
        </w:tc>
        <w:tc>
          <w:tcPr>
            <w:tcW w:w="1275" w:type="dxa"/>
          </w:tcPr>
          <w:p w:rsidR="00433A29" w:rsidRDefault="00C85F96">
            <w:pPr>
              <w:rPr>
                <w:color w:val="0000FF"/>
                <w:sz w:val="24"/>
              </w:rPr>
            </w:pPr>
            <w:r>
              <w:rPr>
                <w:color w:val="0000FF"/>
                <w:sz w:val="24"/>
              </w:rPr>
              <w:t>2519</w:t>
            </w:r>
          </w:p>
        </w:tc>
      </w:tr>
      <w:tr w:rsidR="00433A29">
        <w:tc>
          <w:tcPr>
            <w:tcW w:w="3379" w:type="dxa"/>
          </w:tcPr>
          <w:p w:rsidR="00433A29" w:rsidRDefault="00C85F96">
            <w:pPr>
              <w:rPr>
                <w:color w:val="0000FF"/>
                <w:sz w:val="24"/>
              </w:rPr>
            </w:pPr>
            <w:r>
              <w:rPr>
                <w:color w:val="0000FF"/>
                <w:sz w:val="24"/>
              </w:rPr>
              <w:t>Запас финансовой прочности</w:t>
            </w:r>
          </w:p>
        </w:tc>
        <w:tc>
          <w:tcPr>
            <w:tcW w:w="1124" w:type="dxa"/>
          </w:tcPr>
          <w:p w:rsidR="00433A29" w:rsidRDefault="00C85F96">
            <w:pPr>
              <w:rPr>
                <w:color w:val="0000FF"/>
                <w:sz w:val="24"/>
              </w:rPr>
            </w:pPr>
            <w:r>
              <w:rPr>
                <w:color w:val="0000FF"/>
                <w:sz w:val="24"/>
              </w:rPr>
              <w:t>18,9</w:t>
            </w:r>
          </w:p>
        </w:tc>
        <w:tc>
          <w:tcPr>
            <w:tcW w:w="1275" w:type="dxa"/>
          </w:tcPr>
          <w:p w:rsidR="00433A29" w:rsidRDefault="00C85F96">
            <w:pPr>
              <w:rPr>
                <w:color w:val="0000FF"/>
                <w:sz w:val="24"/>
              </w:rPr>
            </w:pPr>
            <w:r>
              <w:rPr>
                <w:color w:val="0000FF"/>
                <w:sz w:val="24"/>
              </w:rPr>
              <w:t>16,00</w:t>
            </w:r>
          </w:p>
        </w:tc>
      </w:tr>
    </w:tbl>
    <w:p w:rsidR="00433A29" w:rsidRDefault="00433A29">
      <w:pPr>
        <w:rPr>
          <w:color w:val="0000FF"/>
          <w:sz w:val="24"/>
        </w:rPr>
      </w:pPr>
    </w:p>
    <w:p w:rsidR="00433A29" w:rsidRDefault="00C85F96">
      <w:pPr>
        <w:rPr>
          <w:color w:val="0000FF"/>
          <w:sz w:val="24"/>
        </w:rPr>
      </w:pPr>
      <w:r>
        <w:rPr>
          <w:color w:val="0000FF"/>
          <w:sz w:val="24"/>
        </w:rPr>
        <w:t>ПРИМЕР 3</w:t>
      </w:r>
    </w:p>
    <w:p w:rsidR="00433A29" w:rsidRDefault="00433A29">
      <w:pPr>
        <w:rPr>
          <w:color w:val="0000FF"/>
          <w:sz w:val="24"/>
        </w:rPr>
      </w:pPr>
    </w:p>
    <w:p w:rsidR="00433A29" w:rsidRDefault="00C85F96">
      <w:pPr>
        <w:ind w:firstLine="720"/>
        <w:jc w:val="both"/>
        <w:rPr>
          <w:color w:val="0000FF"/>
          <w:sz w:val="24"/>
        </w:rPr>
      </w:pPr>
      <w:r>
        <w:rPr>
          <w:color w:val="0000FF"/>
          <w:sz w:val="24"/>
        </w:rPr>
        <w:t>Возможны 2 альтернативных решения: имеются 2 технологические схемы (А и В) производства продукции и в зависимости от объема произведенной продукции необходимо выбрать наилучшую из них.</w:t>
      </w:r>
    </w:p>
    <w:p w:rsidR="00433A29" w:rsidRDefault="00433A29">
      <w:pPr>
        <w:rPr>
          <w:color w:val="0000FF"/>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74"/>
        <w:gridCol w:w="2268"/>
      </w:tblGrid>
      <w:tr w:rsidR="00433A29">
        <w:tc>
          <w:tcPr>
            <w:tcW w:w="4077" w:type="dxa"/>
          </w:tcPr>
          <w:p w:rsidR="00433A29" w:rsidRDefault="00C85F96">
            <w:pPr>
              <w:rPr>
                <w:color w:val="0000FF"/>
                <w:sz w:val="24"/>
              </w:rPr>
            </w:pPr>
            <w:r>
              <w:rPr>
                <w:color w:val="0000FF"/>
                <w:sz w:val="24"/>
              </w:rPr>
              <w:t>Показатели</w:t>
            </w:r>
          </w:p>
        </w:tc>
        <w:tc>
          <w:tcPr>
            <w:tcW w:w="1974" w:type="dxa"/>
          </w:tcPr>
          <w:p w:rsidR="00433A29" w:rsidRDefault="00C85F96">
            <w:pPr>
              <w:jc w:val="center"/>
              <w:rPr>
                <w:color w:val="0000FF"/>
                <w:sz w:val="24"/>
              </w:rPr>
            </w:pPr>
            <w:r>
              <w:rPr>
                <w:color w:val="0000FF"/>
                <w:sz w:val="24"/>
              </w:rPr>
              <w:t>Технология А</w:t>
            </w:r>
          </w:p>
        </w:tc>
        <w:tc>
          <w:tcPr>
            <w:tcW w:w="2268" w:type="dxa"/>
          </w:tcPr>
          <w:p w:rsidR="00433A29" w:rsidRDefault="00C85F96">
            <w:pPr>
              <w:jc w:val="center"/>
              <w:rPr>
                <w:color w:val="0000FF"/>
                <w:sz w:val="24"/>
              </w:rPr>
            </w:pPr>
            <w:r>
              <w:rPr>
                <w:color w:val="0000FF"/>
                <w:sz w:val="24"/>
              </w:rPr>
              <w:t>Технология В</w:t>
            </w:r>
          </w:p>
        </w:tc>
      </w:tr>
      <w:tr w:rsidR="00433A29">
        <w:tc>
          <w:tcPr>
            <w:tcW w:w="4077" w:type="dxa"/>
          </w:tcPr>
          <w:p w:rsidR="00433A29" w:rsidRDefault="00C85F96">
            <w:pPr>
              <w:rPr>
                <w:color w:val="0000FF"/>
                <w:sz w:val="24"/>
              </w:rPr>
            </w:pPr>
            <w:r>
              <w:rPr>
                <w:color w:val="0000FF"/>
                <w:sz w:val="24"/>
              </w:rPr>
              <w:t>Цена за единицу</w:t>
            </w:r>
          </w:p>
        </w:tc>
        <w:tc>
          <w:tcPr>
            <w:tcW w:w="1974" w:type="dxa"/>
          </w:tcPr>
          <w:p w:rsidR="00433A29" w:rsidRDefault="00C85F96">
            <w:pPr>
              <w:jc w:val="center"/>
              <w:rPr>
                <w:color w:val="0000FF"/>
                <w:sz w:val="24"/>
              </w:rPr>
            </w:pPr>
            <w:r>
              <w:rPr>
                <w:color w:val="0000FF"/>
                <w:sz w:val="24"/>
              </w:rPr>
              <w:t>50</w:t>
            </w:r>
          </w:p>
        </w:tc>
        <w:tc>
          <w:tcPr>
            <w:tcW w:w="2268" w:type="dxa"/>
          </w:tcPr>
          <w:p w:rsidR="00433A29" w:rsidRDefault="00C85F96">
            <w:pPr>
              <w:jc w:val="center"/>
              <w:rPr>
                <w:color w:val="0000FF"/>
                <w:sz w:val="24"/>
              </w:rPr>
            </w:pPr>
            <w:r>
              <w:rPr>
                <w:color w:val="0000FF"/>
                <w:sz w:val="24"/>
              </w:rPr>
              <w:t>50</w:t>
            </w:r>
          </w:p>
        </w:tc>
      </w:tr>
      <w:tr w:rsidR="00433A29">
        <w:tc>
          <w:tcPr>
            <w:tcW w:w="4077" w:type="dxa"/>
          </w:tcPr>
          <w:p w:rsidR="00433A29" w:rsidRDefault="00C85F96">
            <w:pPr>
              <w:rPr>
                <w:color w:val="0000FF"/>
                <w:sz w:val="24"/>
              </w:rPr>
            </w:pPr>
            <w:r>
              <w:rPr>
                <w:color w:val="0000FF"/>
                <w:sz w:val="24"/>
              </w:rPr>
              <w:t>Переменные затраты на единицу</w:t>
            </w:r>
          </w:p>
        </w:tc>
        <w:tc>
          <w:tcPr>
            <w:tcW w:w="1974" w:type="dxa"/>
          </w:tcPr>
          <w:p w:rsidR="00433A29" w:rsidRDefault="00C85F96">
            <w:pPr>
              <w:jc w:val="center"/>
              <w:rPr>
                <w:color w:val="0000FF"/>
                <w:sz w:val="24"/>
              </w:rPr>
            </w:pPr>
            <w:r>
              <w:rPr>
                <w:color w:val="0000FF"/>
                <w:sz w:val="24"/>
              </w:rPr>
              <w:t>34</w:t>
            </w:r>
          </w:p>
        </w:tc>
        <w:tc>
          <w:tcPr>
            <w:tcW w:w="2268" w:type="dxa"/>
          </w:tcPr>
          <w:p w:rsidR="00433A29" w:rsidRDefault="00C85F96">
            <w:pPr>
              <w:jc w:val="center"/>
              <w:rPr>
                <w:color w:val="0000FF"/>
                <w:sz w:val="24"/>
              </w:rPr>
            </w:pPr>
            <w:r>
              <w:rPr>
                <w:color w:val="0000FF"/>
                <w:sz w:val="24"/>
              </w:rPr>
              <w:t>20</w:t>
            </w:r>
          </w:p>
        </w:tc>
      </w:tr>
      <w:tr w:rsidR="00433A29">
        <w:tc>
          <w:tcPr>
            <w:tcW w:w="4077" w:type="dxa"/>
          </w:tcPr>
          <w:p w:rsidR="00433A29" w:rsidRDefault="00C85F96">
            <w:pPr>
              <w:rPr>
                <w:color w:val="0000FF"/>
                <w:sz w:val="24"/>
              </w:rPr>
            </w:pPr>
            <w:r>
              <w:rPr>
                <w:color w:val="0000FF"/>
                <w:sz w:val="24"/>
              </w:rPr>
              <w:t>Маржинальная прибыль на единицу</w:t>
            </w:r>
          </w:p>
        </w:tc>
        <w:tc>
          <w:tcPr>
            <w:tcW w:w="1974" w:type="dxa"/>
          </w:tcPr>
          <w:p w:rsidR="00433A29" w:rsidRDefault="00C85F96">
            <w:pPr>
              <w:jc w:val="center"/>
              <w:rPr>
                <w:color w:val="0000FF"/>
                <w:sz w:val="24"/>
              </w:rPr>
            </w:pPr>
            <w:r>
              <w:rPr>
                <w:color w:val="0000FF"/>
                <w:sz w:val="24"/>
              </w:rPr>
              <w:t>16</w:t>
            </w:r>
          </w:p>
        </w:tc>
        <w:tc>
          <w:tcPr>
            <w:tcW w:w="2268" w:type="dxa"/>
          </w:tcPr>
          <w:p w:rsidR="00433A29" w:rsidRDefault="00C85F96">
            <w:pPr>
              <w:jc w:val="center"/>
              <w:rPr>
                <w:color w:val="0000FF"/>
                <w:sz w:val="24"/>
              </w:rPr>
            </w:pPr>
            <w:r>
              <w:rPr>
                <w:color w:val="0000FF"/>
                <w:sz w:val="24"/>
              </w:rPr>
              <w:t>30</w:t>
            </w:r>
          </w:p>
        </w:tc>
      </w:tr>
      <w:tr w:rsidR="00433A29">
        <w:trPr>
          <w:cantSplit/>
        </w:trPr>
        <w:tc>
          <w:tcPr>
            <w:tcW w:w="4077" w:type="dxa"/>
          </w:tcPr>
          <w:p w:rsidR="00433A29" w:rsidRDefault="00C85F96">
            <w:pPr>
              <w:rPr>
                <w:color w:val="0000FF"/>
                <w:sz w:val="24"/>
              </w:rPr>
            </w:pPr>
            <w:r>
              <w:rPr>
                <w:color w:val="0000FF"/>
                <w:sz w:val="24"/>
              </w:rPr>
              <w:t>Постоянные затраты</w:t>
            </w:r>
          </w:p>
        </w:tc>
        <w:tc>
          <w:tcPr>
            <w:tcW w:w="1974" w:type="dxa"/>
          </w:tcPr>
          <w:p w:rsidR="00433A29" w:rsidRDefault="00C85F96">
            <w:pPr>
              <w:jc w:val="center"/>
              <w:rPr>
                <w:color w:val="0000FF"/>
                <w:sz w:val="24"/>
              </w:rPr>
            </w:pPr>
            <w:r>
              <w:rPr>
                <w:color w:val="0000FF"/>
                <w:sz w:val="24"/>
              </w:rPr>
              <w:t>80000</w:t>
            </w:r>
          </w:p>
        </w:tc>
        <w:tc>
          <w:tcPr>
            <w:tcW w:w="2268" w:type="dxa"/>
          </w:tcPr>
          <w:p w:rsidR="00433A29" w:rsidRDefault="00C85F96">
            <w:pPr>
              <w:jc w:val="center"/>
              <w:rPr>
                <w:color w:val="0000FF"/>
                <w:sz w:val="24"/>
              </w:rPr>
            </w:pPr>
            <w:r>
              <w:rPr>
                <w:color w:val="0000FF"/>
                <w:sz w:val="24"/>
              </w:rPr>
              <w:t>185000</w:t>
            </w:r>
          </w:p>
        </w:tc>
      </w:tr>
      <w:tr w:rsidR="00433A29">
        <w:trPr>
          <w:cantSplit/>
        </w:trPr>
        <w:tc>
          <w:tcPr>
            <w:tcW w:w="4077" w:type="dxa"/>
          </w:tcPr>
          <w:p w:rsidR="00433A29" w:rsidRDefault="00C85F96">
            <w:pPr>
              <w:rPr>
                <w:color w:val="0000FF"/>
                <w:sz w:val="24"/>
              </w:rPr>
            </w:pPr>
            <w:r>
              <w:rPr>
                <w:color w:val="0000FF"/>
                <w:sz w:val="24"/>
              </w:rPr>
              <w:lastRenderedPageBreak/>
              <w:t>Производственная мощность, ед.</w:t>
            </w:r>
          </w:p>
        </w:tc>
        <w:tc>
          <w:tcPr>
            <w:tcW w:w="4242" w:type="dxa"/>
            <w:gridSpan w:val="2"/>
          </w:tcPr>
          <w:p w:rsidR="00433A29" w:rsidRDefault="00C85F96">
            <w:pPr>
              <w:jc w:val="center"/>
              <w:rPr>
                <w:color w:val="0000FF"/>
                <w:sz w:val="24"/>
              </w:rPr>
            </w:pPr>
            <w:r>
              <w:rPr>
                <w:color w:val="0000FF"/>
                <w:sz w:val="24"/>
              </w:rPr>
              <w:t>10000</w:t>
            </w:r>
          </w:p>
        </w:tc>
      </w:tr>
    </w:tbl>
    <w:p w:rsidR="00433A29" w:rsidRDefault="00433A29">
      <w:pPr>
        <w:rPr>
          <w:color w:val="0000FF"/>
          <w:sz w:val="24"/>
        </w:rPr>
      </w:pPr>
    </w:p>
    <w:p w:rsidR="00433A29" w:rsidRDefault="00C85F96">
      <w:pPr>
        <w:rPr>
          <w:color w:val="0000FF"/>
          <w:sz w:val="24"/>
          <w:u w:val="single"/>
        </w:rPr>
      </w:pPr>
      <w:r>
        <w:rPr>
          <w:color w:val="0000FF"/>
          <w:sz w:val="24"/>
          <w:u w:val="single"/>
        </w:rPr>
        <w:t>Первый этап решения.</w:t>
      </w:r>
    </w:p>
    <w:p w:rsidR="00433A29" w:rsidRDefault="00C85F96">
      <w:pPr>
        <w:rPr>
          <w:color w:val="0000FF"/>
          <w:sz w:val="24"/>
        </w:rPr>
      </w:pPr>
      <w:r>
        <w:rPr>
          <w:color w:val="0000FF"/>
          <w:sz w:val="24"/>
        </w:rPr>
        <w:t>Определяем точку безубыточности: по технологии А</w:t>
      </w:r>
    </w:p>
    <w:p w:rsidR="00433A29" w:rsidRDefault="00C85F96">
      <w:pPr>
        <w:rPr>
          <w:color w:val="0000FF"/>
          <w:sz w:val="24"/>
        </w:rPr>
      </w:pPr>
      <w:r>
        <w:rPr>
          <w:color w:val="0000FF"/>
          <w:sz w:val="24"/>
        </w:rPr>
        <w:tab/>
        <w:t>Точка безубыточности = 80000/16= 5000 ед.</w:t>
      </w:r>
    </w:p>
    <w:p w:rsidR="00433A29" w:rsidRDefault="00C85F96">
      <w:pPr>
        <w:rPr>
          <w:color w:val="0000FF"/>
          <w:sz w:val="24"/>
        </w:rPr>
      </w:pPr>
      <w:r>
        <w:rPr>
          <w:color w:val="0000FF"/>
          <w:sz w:val="24"/>
        </w:rPr>
        <w:tab/>
      </w:r>
      <w:r>
        <w:rPr>
          <w:color w:val="0000FF"/>
          <w:sz w:val="24"/>
        </w:rPr>
        <w:tab/>
      </w:r>
      <w:r>
        <w:rPr>
          <w:color w:val="0000FF"/>
          <w:sz w:val="24"/>
        </w:rPr>
        <w:tab/>
      </w:r>
      <w:r>
        <w:rPr>
          <w:color w:val="0000FF"/>
          <w:sz w:val="24"/>
        </w:rPr>
        <w:tab/>
      </w:r>
      <w:r>
        <w:rPr>
          <w:color w:val="0000FF"/>
          <w:sz w:val="24"/>
        </w:rPr>
        <w:tab/>
        <w:t>по технологии В</w:t>
      </w:r>
    </w:p>
    <w:p w:rsidR="00433A29" w:rsidRDefault="00C85F96">
      <w:pPr>
        <w:rPr>
          <w:color w:val="0000FF"/>
          <w:sz w:val="24"/>
        </w:rPr>
      </w:pPr>
      <w:r>
        <w:rPr>
          <w:color w:val="0000FF"/>
          <w:sz w:val="24"/>
        </w:rPr>
        <w:tab/>
        <w:t>Точка безубыточности = 185000/30 = 6167 ед.</w:t>
      </w:r>
    </w:p>
    <w:p w:rsidR="00433A29" w:rsidRDefault="00C85F96">
      <w:pPr>
        <w:rPr>
          <w:color w:val="0000FF"/>
          <w:sz w:val="24"/>
        </w:rPr>
      </w:pPr>
      <w:r>
        <w:rPr>
          <w:color w:val="0000FF"/>
          <w:sz w:val="24"/>
        </w:rPr>
        <w:t xml:space="preserve">Строим </w:t>
      </w:r>
      <w:r>
        <w:rPr>
          <w:color w:val="0000FF"/>
          <w:sz w:val="24"/>
          <w:lang w:val="en-US"/>
        </w:rPr>
        <w:t>P/V</w:t>
      </w:r>
      <w:r>
        <w:rPr>
          <w:color w:val="0000FF"/>
          <w:sz w:val="24"/>
        </w:rPr>
        <w:t xml:space="preserve"> график:</w:t>
      </w:r>
    </w:p>
    <w:p w:rsidR="00433A29" w:rsidRDefault="00433A29">
      <w:pPr>
        <w:rPr>
          <w:color w:val="0000FF"/>
          <w:sz w:val="24"/>
        </w:rPr>
      </w:pPr>
    </w:p>
    <w:p w:rsidR="00433A29" w:rsidRDefault="00C85F96">
      <w:pPr>
        <w:rPr>
          <w:sz w:val="24"/>
        </w:rPr>
      </w:pPr>
      <w:r>
        <w:rPr>
          <w:color w:val="0000FF"/>
          <w:sz w:val="24"/>
        </w:rPr>
        <w:tab/>
      </w:r>
      <w:r>
        <w:rPr>
          <w:color w:val="0000FF"/>
          <w:sz w:val="24"/>
        </w:rPr>
        <w:tab/>
      </w:r>
      <w:r>
        <w:rPr>
          <w:sz w:val="24"/>
        </w:rPr>
        <w:t>Прибыль, тыс. руб.</w:t>
      </w:r>
    </w:p>
    <w:p w:rsidR="00433A29" w:rsidRDefault="00CF5398">
      <w:pPr>
        <w:rPr>
          <w:sz w:val="24"/>
        </w:rPr>
      </w:pPr>
      <w:r>
        <w:rPr>
          <w:noProof/>
          <w:sz w:val="24"/>
        </w:rPr>
        <w:pict>
          <v:line id="_x0000_s1644" style="position:absolute;flip:y;z-index:251709440;mso-position-horizontal:absolute;mso-position-horizontal-relative:text;mso-position-vertical:absolute;mso-position-vertical-relative:text" from="73.1pt,1.65pt" to="73.1pt,210.45pt" o:allowincell="f">
            <v:stroke endarrow="block"/>
          </v:line>
        </w:pict>
      </w:r>
    </w:p>
    <w:p w:rsidR="00433A29" w:rsidRDefault="00CF5398">
      <w:pPr>
        <w:ind w:left="6663"/>
        <w:rPr>
          <w:sz w:val="24"/>
        </w:rPr>
      </w:pPr>
      <w:r>
        <w:rPr>
          <w:noProof/>
          <w:sz w:val="24"/>
        </w:rPr>
        <w:pict>
          <v:line id="_x0000_s1647" style="position:absolute;left:0;text-align:left;flip:y;z-index:251712512;mso-position-horizontal:absolute;mso-position-horizontal-relative:text;mso-position-vertical:absolute;mso-position-vertical-relative:text" from="73.1pt,9.45pt" to="339.5pt,189.45pt" o:allowincell="f"/>
        </w:pict>
      </w:r>
      <w:r w:rsidR="00C85F96">
        <w:rPr>
          <w:sz w:val="24"/>
        </w:rPr>
        <w:t xml:space="preserve">   Технология В</w:t>
      </w:r>
    </w:p>
    <w:p w:rsidR="00433A29" w:rsidRDefault="00433A29">
      <w:pPr>
        <w:rPr>
          <w:sz w:val="24"/>
        </w:rPr>
      </w:pPr>
    </w:p>
    <w:p w:rsidR="00433A29" w:rsidRDefault="00CF5398">
      <w:pPr>
        <w:ind w:left="6946"/>
        <w:rPr>
          <w:sz w:val="24"/>
        </w:rPr>
      </w:pPr>
      <w:r>
        <w:rPr>
          <w:noProof/>
          <w:sz w:val="24"/>
        </w:rPr>
        <w:pict>
          <v:line id="_x0000_s1646" style="position:absolute;left:0;text-align:left;flip:y;z-index:251711488;mso-position-horizontal:absolute;mso-position-horizontal-relative:text;mso-position-vertical:absolute;mso-position-vertical-relative:text" from="73.1pt,10.65pt" to="346.7pt,104.25pt" o:allowincell="f"/>
        </w:pict>
      </w:r>
      <w:r w:rsidR="00C85F96">
        <w:rPr>
          <w:sz w:val="24"/>
        </w:rPr>
        <w:t>Технология А</w:t>
      </w:r>
    </w:p>
    <w:p w:rsidR="00433A29" w:rsidRDefault="00433A29">
      <w:pPr>
        <w:rPr>
          <w:sz w:val="24"/>
        </w:rPr>
      </w:pPr>
    </w:p>
    <w:p w:rsidR="00433A29" w:rsidRDefault="00433A29">
      <w:pPr>
        <w:rPr>
          <w:sz w:val="24"/>
        </w:rPr>
      </w:pPr>
    </w:p>
    <w:p w:rsidR="00433A29" w:rsidRDefault="00CF5398">
      <w:pPr>
        <w:rPr>
          <w:sz w:val="24"/>
        </w:rPr>
      </w:pPr>
      <w:r>
        <w:rPr>
          <w:noProof/>
          <w:sz w:val="24"/>
        </w:rPr>
        <w:pict>
          <v:line id="_x0000_s1652" style="position:absolute;z-index:251714560;mso-position-horizontal:absolute;mso-position-horizontal-relative:text;mso-position-vertical:absolute;mso-position-vertical-relative:text" from="245.9pt,5.4pt" to="245.9pt,27pt" o:allowincell="f">
            <v:stroke dashstyle="1 1"/>
          </v:line>
        </w:pict>
      </w:r>
      <w:r>
        <w:rPr>
          <w:noProof/>
          <w:sz w:val="24"/>
        </w:rPr>
        <w:pict>
          <v:line id="_x0000_s1651" style="position:absolute;flip:x;z-index:251713536;mso-position-horizontal:absolute;mso-position-horizontal-relative:text;mso-position-vertical:absolute;mso-position-vertical-relative:text" from="73.1pt,5.4pt" to="245.9pt,5.4pt" o:allowincell="f">
            <v:stroke dashstyle="1 1"/>
          </v:line>
        </w:pict>
      </w:r>
      <w:r w:rsidR="00C85F96">
        <w:rPr>
          <w:sz w:val="24"/>
        </w:rPr>
        <w:t xml:space="preserve">  </w:t>
      </w:r>
      <w:r w:rsidR="00C85F96">
        <w:rPr>
          <w:sz w:val="24"/>
        </w:rPr>
        <w:tab/>
        <w:t xml:space="preserve">      40</w:t>
      </w:r>
    </w:p>
    <w:p w:rsidR="00433A29" w:rsidRDefault="00CF5398">
      <w:pPr>
        <w:rPr>
          <w:sz w:val="24"/>
        </w:rPr>
      </w:pPr>
      <w:r>
        <w:rPr>
          <w:noProof/>
          <w:sz w:val="24"/>
        </w:rPr>
        <w:pict>
          <v:line id="_x0000_s1645" style="position:absolute;z-index:251710464;mso-position-horizontal:absolute;mso-position-horizontal-relative:text;mso-position-vertical:absolute;mso-position-vertical-relative:text" from="73.1pt,13.05pt" to="332.3pt,13.05pt" o:allowincell="f">
            <v:stroke endarrow="block"/>
          </v:line>
        </w:pict>
      </w:r>
      <w:r w:rsidR="00C85F96">
        <w:rPr>
          <w:sz w:val="24"/>
        </w:rPr>
        <w:tab/>
      </w:r>
      <w:r w:rsidR="00C85F96">
        <w:rPr>
          <w:sz w:val="24"/>
        </w:rPr>
        <w:tab/>
      </w:r>
      <w:r w:rsidR="00C85F96">
        <w:rPr>
          <w:sz w:val="24"/>
        </w:rPr>
        <w:tab/>
      </w:r>
      <w:r w:rsidR="00C85F96">
        <w:rPr>
          <w:sz w:val="24"/>
        </w:rPr>
        <w:tab/>
      </w:r>
      <w:r w:rsidR="00C85F96">
        <w:rPr>
          <w:sz w:val="24"/>
        </w:rPr>
        <w:tab/>
      </w:r>
      <w:r w:rsidR="00C85F96">
        <w:rPr>
          <w:sz w:val="24"/>
        </w:rPr>
        <w:tab/>
      </w:r>
      <w:r w:rsidR="00C85F96">
        <w:rPr>
          <w:sz w:val="24"/>
        </w:rPr>
        <w:tab/>
      </w:r>
      <w:r w:rsidR="00C85F96">
        <w:rPr>
          <w:sz w:val="24"/>
        </w:rPr>
        <w:tab/>
      </w:r>
      <w:r w:rsidR="00C85F96">
        <w:rPr>
          <w:sz w:val="24"/>
        </w:rPr>
        <w:tab/>
      </w:r>
    </w:p>
    <w:p w:rsidR="00433A29" w:rsidRDefault="00C85F96">
      <w:pPr>
        <w:rPr>
          <w:sz w:val="24"/>
        </w:rPr>
      </w:pPr>
      <w:r>
        <w:rPr>
          <w:sz w:val="24"/>
        </w:rPr>
        <w:t xml:space="preserve">    </w:t>
      </w:r>
      <w:r>
        <w:rPr>
          <w:sz w:val="24"/>
        </w:rPr>
        <w:tab/>
      </w:r>
      <w:r>
        <w:rPr>
          <w:sz w:val="24"/>
        </w:rPr>
        <w:tab/>
      </w:r>
      <w:r>
        <w:rPr>
          <w:sz w:val="24"/>
        </w:rPr>
        <w:tab/>
      </w:r>
      <w:r>
        <w:rPr>
          <w:sz w:val="24"/>
        </w:rPr>
        <w:tab/>
      </w:r>
      <w:r>
        <w:rPr>
          <w:sz w:val="24"/>
        </w:rPr>
        <w:tab/>
        <w:t xml:space="preserve"> 5 </w:t>
      </w:r>
      <w:r>
        <w:rPr>
          <w:sz w:val="24"/>
        </w:rPr>
        <w:tab/>
        <w:t>6,17   7,5</w:t>
      </w:r>
      <w:r>
        <w:rPr>
          <w:sz w:val="24"/>
        </w:rPr>
        <w:tab/>
      </w:r>
      <w:r>
        <w:rPr>
          <w:sz w:val="24"/>
        </w:rPr>
        <w:tab/>
        <w:t xml:space="preserve">   </w:t>
      </w:r>
      <w:r>
        <w:rPr>
          <w:sz w:val="24"/>
          <w:lang w:val="en-US"/>
        </w:rPr>
        <w:t>V производства, тыс. ед.</w:t>
      </w:r>
    </w:p>
    <w:p w:rsidR="00433A29" w:rsidRDefault="00C85F96">
      <w:pPr>
        <w:rPr>
          <w:sz w:val="24"/>
        </w:rPr>
      </w:pPr>
      <w:r>
        <w:rPr>
          <w:sz w:val="24"/>
        </w:rPr>
        <w:tab/>
        <w:t xml:space="preserve">      </w:t>
      </w:r>
    </w:p>
    <w:p w:rsidR="00433A29" w:rsidRDefault="00C85F96">
      <w:pPr>
        <w:rPr>
          <w:sz w:val="24"/>
        </w:rPr>
      </w:pPr>
      <w:r>
        <w:rPr>
          <w:sz w:val="24"/>
        </w:rPr>
        <w:t xml:space="preserve">                  80</w:t>
      </w:r>
    </w:p>
    <w:p w:rsidR="00433A29" w:rsidRDefault="00433A29">
      <w:pPr>
        <w:rPr>
          <w:sz w:val="24"/>
        </w:rPr>
      </w:pPr>
    </w:p>
    <w:p w:rsidR="00433A29" w:rsidRDefault="00433A29">
      <w:pPr>
        <w:rPr>
          <w:sz w:val="24"/>
        </w:rPr>
      </w:pPr>
    </w:p>
    <w:p w:rsidR="00433A29" w:rsidRDefault="00433A29">
      <w:pPr>
        <w:rPr>
          <w:sz w:val="24"/>
        </w:rPr>
      </w:pPr>
    </w:p>
    <w:p w:rsidR="00433A29" w:rsidRDefault="00C85F96">
      <w:pPr>
        <w:rPr>
          <w:sz w:val="24"/>
        </w:rPr>
      </w:pPr>
      <w:r>
        <w:rPr>
          <w:sz w:val="24"/>
        </w:rPr>
        <w:t xml:space="preserve">                185</w:t>
      </w:r>
    </w:p>
    <w:p w:rsidR="00433A29" w:rsidRDefault="00C85F96">
      <w:pPr>
        <w:rPr>
          <w:sz w:val="24"/>
        </w:rPr>
      </w:pPr>
      <w:r>
        <w:rPr>
          <w:sz w:val="24"/>
        </w:rPr>
        <w:tab/>
      </w:r>
      <w:r>
        <w:rPr>
          <w:sz w:val="24"/>
        </w:rPr>
        <w:tab/>
        <w:t xml:space="preserve"> Убыток, тыс. руб.</w:t>
      </w:r>
    </w:p>
    <w:p w:rsidR="00433A29" w:rsidRDefault="00433A29">
      <w:pPr>
        <w:rPr>
          <w:sz w:val="24"/>
        </w:rPr>
      </w:pPr>
    </w:p>
    <w:p w:rsidR="00433A29" w:rsidRDefault="00C85F96">
      <w:pPr>
        <w:ind w:firstLine="720"/>
        <w:rPr>
          <w:color w:val="0000FF"/>
          <w:sz w:val="24"/>
          <w:u w:val="single"/>
        </w:rPr>
      </w:pPr>
      <w:r>
        <w:rPr>
          <w:color w:val="0000FF"/>
          <w:sz w:val="24"/>
          <w:u w:val="single"/>
        </w:rPr>
        <w:t>Второй этап</w:t>
      </w:r>
    </w:p>
    <w:p w:rsidR="00433A29" w:rsidRDefault="00C85F96">
      <w:pPr>
        <w:ind w:firstLine="720"/>
        <w:rPr>
          <w:color w:val="0000FF"/>
          <w:sz w:val="24"/>
        </w:rPr>
      </w:pPr>
      <w:r>
        <w:rPr>
          <w:color w:val="0000FF"/>
          <w:sz w:val="24"/>
        </w:rPr>
        <w:t xml:space="preserve">Определяем точку пересечения линий прибыли технологий А и В. Пусть Х- объем производства в точке пересечений линий прибыли, </w:t>
      </w:r>
      <w:r>
        <w:rPr>
          <w:color w:val="0000FF"/>
          <w:sz w:val="24"/>
          <w:lang w:val="en-US"/>
        </w:rPr>
        <w:t>Y</w:t>
      </w:r>
      <w:r>
        <w:rPr>
          <w:color w:val="0000FF"/>
          <w:sz w:val="24"/>
        </w:rPr>
        <w:t>- прибыль в точке пересечений. Тогда можем составить систему уравнений:</w:t>
      </w:r>
    </w:p>
    <w:p w:rsidR="00433A29" w:rsidRDefault="00CF5398">
      <w:pPr>
        <w:ind w:firstLine="720"/>
        <w:rPr>
          <w:color w:val="0000FF"/>
          <w:sz w:val="24"/>
          <w:lang w:val="en-US"/>
        </w:rPr>
      </w:pPr>
      <w:r>
        <w:rPr>
          <w:noProof/>
          <w:color w:val="0000F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653" type="#_x0000_t87" style="position:absolute;left:0;text-align:left;margin-left:22.7pt;margin-top:-.1pt;width:7.2pt;height:28.8pt;z-index:251715584;mso-position-horizontal:absolute;mso-position-horizontal-relative:text;mso-position-vertical:absolute;mso-position-vertical-relative:text" o:allowincell="f"/>
        </w:pict>
      </w:r>
      <w:r w:rsidR="00C85F96">
        <w:rPr>
          <w:color w:val="0000FF"/>
          <w:sz w:val="24"/>
          <w:lang w:val="en-US"/>
        </w:rPr>
        <w:t>Y = 50X – 34X - 80000</w:t>
      </w:r>
    </w:p>
    <w:p w:rsidR="00433A29" w:rsidRDefault="00C85F96">
      <w:pPr>
        <w:ind w:firstLine="720"/>
        <w:rPr>
          <w:color w:val="0000FF"/>
          <w:sz w:val="24"/>
          <w:lang w:val="en-US"/>
        </w:rPr>
      </w:pPr>
      <w:r>
        <w:rPr>
          <w:color w:val="0000FF"/>
          <w:sz w:val="24"/>
          <w:lang w:val="en-US"/>
        </w:rPr>
        <w:t>Y = 50X – 20X - 185000</w:t>
      </w:r>
    </w:p>
    <w:p w:rsidR="00433A29" w:rsidRDefault="00433A29">
      <w:pPr>
        <w:ind w:firstLine="720"/>
        <w:rPr>
          <w:color w:val="0000FF"/>
          <w:sz w:val="24"/>
          <w:lang w:val="en-US"/>
        </w:rPr>
      </w:pPr>
    </w:p>
    <w:p w:rsidR="00433A29" w:rsidRDefault="00C85F96">
      <w:pPr>
        <w:ind w:firstLine="720"/>
        <w:rPr>
          <w:color w:val="0000FF"/>
          <w:sz w:val="24"/>
        </w:rPr>
      </w:pPr>
      <w:r>
        <w:rPr>
          <w:color w:val="0000FF"/>
          <w:sz w:val="24"/>
          <w:lang w:val="en-US"/>
        </w:rPr>
        <w:t xml:space="preserve">X = 7500 </w:t>
      </w:r>
      <w:r>
        <w:rPr>
          <w:color w:val="0000FF"/>
          <w:sz w:val="24"/>
        </w:rPr>
        <w:t>ед.</w:t>
      </w:r>
    </w:p>
    <w:p w:rsidR="00433A29" w:rsidRDefault="00C85F96">
      <w:pPr>
        <w:ind w:firstLine="720"/>
        <w:rPr>
          <w:color w:val="0000FF"/>
          <w:sz w:val="24"/>
          <w:lang w:val="en-US"/>
        </w:rPr>
      </w:pPr>
      <w:r>
        <w:rPr>
          <w:color w:val="0000FF"/>
          <w:sz w:val="24"/>
          <w:lang w:val="en-US"/>
        </w:rPr>
        <w:t>Y =  40000 руб.</w:t>
      </w:r>
    </w:p>
    <w:p w:rsidR="00433A29" w:rsidRDefault="00C85F96">
      <w:pPr>
        <w:ind w:firstLine="720"/>
        <w:rPr>
          <w:color w:val="0000FF"/>
          <w:sz w:val="24"/>
        </w:rPr>
      </w:pPr>
      <w:r>
        <w:rPr>
          <w:color w:val="0000FF"/>
          <w:sz w:val="24"/>
        </w:rPr>
        <w:t xml:space="preserve">Вывод: производство продукции по технологии А выгодно при </w:t>
      </w:r>
      <w:r>
        <w:rPr>
          <w:color w:val="0000FF"/>
          <w:sz w:val="24"/>
          <w:lang w:val="en-US"/>
        </w:rPr>
        <w:t xml:space="preserve">V </w:t>
      </w:r>
      <w:r>
        <w:rPr>
          <w:color w:val="0000FF"/>
          <w:sz w:val="24"/>
        </w:rPr>
        <w:t xml:space="preserve">производства ниже 7500 единиц, а при </w:t>
      </w:r>
      <w:r>
        <w:rPr>
          <w:color w:val="0000FF"/>
          <w:sz w:val="24"/>
          <w:lang w:val="en-US"/>
        </w:rPr>
        <w:t xml:space="preserve">V </w:t>
      </w:r>
      <w:r>
        <w:rPr>
          <w:color w:val="0000FF"/>
          <w:sz w:val="24"/>
        </w:rPr>
        <w:t>производства свыше 7500 ед. выгоднее технология В.</w:t>
      </w:r>
    </w:p>
    <w:p w:rsidR="00433A29" w:rsidRDefault="00433A29">
      <w:pPr>
        <w:rPr>
          <w:sz w:val="24"/>
        </w:rPr>
      </w:pPr>
    </w:p>
    <w:p w:rsidR="00433A29" w:rsidRDefault="00433A29">
      <w:pPr>
        <w:rPr>
          <w:sz w:val="24"/>
        </w:rPr>
      </w:pPr>
    </w:p>
    <w:p w:rsidR="00433A29" w:rsidRDefault="00C85F96">
      <w:pPr>
        <w:rPr>
          <w:b/>
          <w:caps/>
          <w:imprint/>
          <w:sz w:val="24"/>
        </w:rPr>
      </w:pPr>
      <w:r>
        <w:rPr>
          <w:b/>
          <w:caps/>
          <w:imprint/>
          <w:sz w:val="24"/>
        </w:rPr>
        <w:t>пример 2:</w:t>
      </w:r>
    </w:p>
    <w:p w:rsidR="00433A29" w:rsidRDefault="00C85F96">
      <w:pPr>
        <w:rPr>
          <w:i/>
          <w:sz w:val="24"/>
        </w:rPr>
      </w:pPr>
      <w:r>
        <w:rPr>
          <w:i/>
          <w:sz w:val="24"/>
        </w:rPr>
        <w:t>Компания производит туристическое оборудование. Изготовляет 3 вида спальных мешков:</w:t>
      </w:r>
    </w:p>
    <w:p w:rsidR="00433A29" w:rsidRDefault="00C85F96" w:rsidP="00C85F96">
      <w:pPr>
        <w:numPr>
          <w:ilvl w:val="0"/>
          <w:numId w:val="7"/>
        </w:numPr>
        <w:rPr>
          <w:i/>
          <w:sz w:val="24"/>
        </w:rPr>
      </w:pPr>
      <w:r>
        <w:rPr>
          <w:i/>
          <w:sz w:val="24"/>
        </w:rPr>
        <w:t>компактный</w:t>
      </w:r>
    </w:p>
    <w:p w:rsidR="00433A29" w:rsidRDefault="00C85F96" w:rsidP="00C85F96">
      <w:pPr>
        <w:numPr>
          <w:ilvl w:val="0"/>
          <w:numId w:val="7"/>
        </w:numPr>
        <w:rPr>
          <w:i/>
          <w:sz w:val="24"/>
        </w:rPr>
      </w:pPr>
      <w:r>
        <w:rPr>
          <w:i/>
          <w:sz w:val="24"/>
        </w:rPr>
        <w:t>стандартный</w:t>
      </w:r>
    </w:p>
    <w:p w:rsidR="00433A29" w:rsidRDefault="00C85F96" w:rsidP="00C85F96">
      <w:pPr>
        <w:numPr>
          <w:ilvl w:val="0"/>
          <w:numId w:val="7"/>
        </w:numPr>
        <w:rPr>
          <w:i/>
          <w:sz w:val="24"/>
        </w:rPr>
      </w:pPr>
      <w:r>
        <w:rPr>
          <w:i/>
          <w:sz w:val="24"/>
        </w:rPr>
        <w:t>ранцевый.</w:t>
      </w:r>
    </w:p>
    <w:p w:rsidR="00433A29" w:rsidRDefault="00C85F96">
      <w:pPr>
        <w:ind w:left="360"/>
        <w:rPr>
          <w:i/>
          <w:sz w:val="24"/>
        </w:rPr>
      </w:pPr>
      <w:r>
        <w:rPr>
          <w:i/>
          <w:sz w:val="24"/>
        </w:rPr>
        <w:t>Производится всех видов по 1000 штук.</w:t>
      </w:r>
    </w:p>
    <w:p w:rsidR="00433A29" w:rsidRDefault="00C85F96">
      <w:pPr>
        <w:ind w:left="360"/>
        <w:jc w:val="right"/>
        <w:rPr>
          <w:sz w:val="24"/>
          <w:u w:val="single"/>
        </w:rPr>
      </w:pPr>
      <w:r>
        <w:rPr>
          <w:sz w:val="24"/>
          <w:u w:val="single"/>
        </w:rPr>
        <w:t>Показатели</w:t>
      </w:r>
      <w:r>
        <w:rPr>
          <w:sz w:val="24"/>
          <w:u w:val="single"/>
        </w:rP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433A29">
        <w:tc>
          <w:tcPr>
            <w:tcW w:w="2027" w:type="dxa"/>
            <w:shd w:val="pct20" w:color="auto" w:fill="FFFFFF"/>
          </w:tcPr>
          <w:p w:rsidR="00433A29" w:rsidRDefault="00C85F96">
            <w:pPr>
              <w:jc w:val="center"/>
              <w:rPr>
                <w:sz w:val="24"/>
              </w:rPr>
            </w:pPr>
            <w:r>
              <w:rPr>
                <w:sz w:val="24"/>
              </w:rPr>
              <w:t>Статьи</w:t>
            </w:r>
          </w:p>
        </w:tc>
        <w:tc>
          <w:tcPr>
            <w:tcW w:w="2027" w:type="dxa"/>
            <w:shd w:val="pct20" w:color="auto" w:fill="FFFFFF"/>
          </w:tcPr>
          <w:p w:rsidR="00433A29" w:rsidRDefault="00C85F96">
            <w:pPr>
              <w:jc w:val="center"/>
              <w:rPr>
                <w:sz w:val="24"/>
              </w:rPr>
            </w:pPr>
            <w:r>
              <w:rPr>
                <w:sz w:val="24"/>
              </w:rPr>
              <w:t xml:space="preserve">Компактный </w:t>
            </w:r>
          </w:p>
        </w:tc>
        <w:tc>
          <w:tcPr>
            <w:tcW w:w="2027" w:type="dxa"/>
            <w:shd w:val="pct20" w:color="auto" w:fill="FFFFFF"/>
          </w:tcPr>
          <w:p w:rsidR="00433A29" w:rsidRDefault="00C85F96">
            <w:pPr>
              <w:jc w:val="center"/>
              <w:rPr>
                <w:sz w:val="24"/>
              </w:rPr>
            </w:pPr>
            <w:r>
              <w:rPr>
                <w:sz w:val="24"/>
              </w:rPr>
              <w:t>Стандартный</w:t>
            </w:r>
          </w:p>
        </w:tc>
        <w:tc>
          <w:tcPr>
            <w:tcW w:w="2027" w:type="dxa"/>
            <w:shd w:val="pct20" w:color="auto" w:fill="FFFFFF"/>
          </w:tcPr>
          <w:p w:rsidR="00433A29" w:rsidRDefault="00C85F96">
            <w:pPr>
              <w:jc w:val="center"/>
              <w:rPr>
                <w:sz w:val="24"/>
              </w:rPr>
            </w:pPr>
            <w:r>
              <w:rPr>
                <w:sz w:val="24"/>
              </w:rPr>
              <w:t>Ранцевый</w:t>
            </w:r>
          </w:p>
        </w:tc>
        <w:tc>
          <w:tcPr>
            <w:tcW w:w="2027" w:type="dxa"/>
            <w:shd w:val="pct20" w:color="auto" w:fill="FFFFFF"/>
          </w:tcPr>
          <w:p w:rsidR="00433A29" w:rsidRDefault="00C85F96">
            <w:pPr>
              <w:jc w:val="center"/>
              <w:rPr>
                <w:b/>
                <w:sz w:val="24"/>
              </w:rPr>
            </w:pPr>
            <w:r>
              <w:rPr>
                <w:b/>
                <w:sz w:val="24"/>
              </w:rPr>
              <w:t>Итого:</w:t>
            </w:r>
          </w:p>
        </w:tc>
      </w:tr>
      <w:tr w:rsidR="00433A29">
        <w:tc>
          <w:tcPr>
            <w:tcW w:w="2027" w:type="dxa"/>
          </w:tcPr>
          <w:p w:rsidR="00433A29" w:rsidRDefault="00C85F96">
            <w:pPr>
              <w:rPr>
                <w:sz w:val="24"/>
              </w:rPr>
            </w:pPr>
            <w:r>
              <w:rPr>
                <w:sz w:val="24"/>
              </w:rPr>
              <w:t>Продажа</w:t>
            </w:r>
          </w:p>
        </w:tc>
        <w:tc>
          <w:tcPr>
            <w:tcW w:w="2027" w:type="dxa"/>
          </w:tcPr>
          <w:p w:rsidR="00433A29" w:rsidRDefault="00C85F96">
            <w:pPr>
              <w:jc w:val="center"/>
              <w:rPr>
                <w:sz w:val="24"/>
              </w:rPr>
            </w:pPr>
            <w:r>
              <w:rPr>
                <w:sz w:val="24"/>
              </w:rPr>
              <w:t>30000</w:t>
            </w:r>
          </w:p>
        </w:tc>
        <w:tc>
          <w:tcPr>
            <w:tcW w:w="2027" w:type="dxa"/>
          </w:tcPr>
          <w:p w:rsidR="00433A29" w:rsidRDefault="00C85F96">
            <w:pPr>
              <w:jc w:val="center"/>
              <w:rPr>
                <w:sz w:val="24"/>
              </w:rPr>
            </w:pPr>
            <w:r>
              <w:rPr>
                <w:sz w:val="24"/>
              </w:rPr>
              <w:t>60000</w:t>
            </w:r>
          </w:p>
        </w:tc>
        <w:tc>
          <w:tcPr>
            <w:tcW w:w="2027" w:type="dxa"/>
          </w:tcPr>
          <w:p w:rsidR="00433A29" w:rsidRDefault="00C85F96">
            <w:pPr>
              <w:jc w:val="center"/>
              <w:rPr>
                <w:sz w:val="24"/>
              </w:rPr>
            </w:pPr>
            <w:r>
              <w:rPr>
                <w:sz w:val="24"/>
              </w:rPr>
              <w:t>10000</w:t>
            </w:r>
          </w:p>
        </w:tc>
        <w:tc>
          <w:tcPr>
            <w:tcW w:w="2027" w:type="dxa"/>
          </w:tcPr>
          <w:p w:rsidR="00433A29" w:rsidRDefault="00C85F96">
            <w:pPr>
              <w:jc w:val="center"/>
              <w:rPr>
                <w:sz w:val="24"/>
              </w:rPr>
            </w:pPr>
            <w:r>
              <w:rPr>
                <w:sz w:val="24"/>
              </w:rPr>
              <w:t>100000</w:t>
            </w:r>
          </w:p>
        </w:tc>
      </w:tr>
      <w:tr w:rsidR="00433A29">
        <w:tc>
          <w:tcPr>
            <w:tcW w:w="2027" w:type="dxa"/>
          </w:tcPr>
          <w:p w:rsidR="00433A29" w:rsidRDefault="00C85F96">
            <w:pPr>
              <w:rPr>
                <w:sz w:val="24"/>
              </w:rPr>
            </w:pPr>
            <w:r>
              <w:rPr>
                <w:sz w:val="24"/>
              </w:rPr>
              <w:t>Цена</w:t>
            </w:r>
          </w:p>
        </w:tc>
        <w:tc>
          <w:tcPr>
            <w:tcW w:w="2027" w:type="dxa"/>
          </w:tcPr>
          <w:p w:rsidR="00433A29" w:rsidRDefault="00C85F96">
            <w:pPr>
              <w:jc w:val="center"/>
              <w:rPr>
                <w:sz w:val="24"/>
              </w:rPr>
            </w:pPr>
            <w:r>
              <w:rPr>
                <w:sz w:val="24"/>
              </w:rPr>
              <w:t>30,0</w:t>
            </w:r>
          </w:p>
        </w:tc>
        <w:tc>
          <w:tcPr>
            <w:tcW w:w="2027" w:type="dxa"/>
          </w:tcPr>
          <w:p w:rsidR="00433A29" w:rsidRDefault="00C85F96">
            <w:pPr>
              <w:jc w:val="center"/>
              <w:rPr>
                <w:sz w:val="24"/>
              </w:rPr>
            </w:pPr>
            <w:r>
              <w:rPr>
                <w:sz w:val="24"/>
              </w:rPr>
              <w:t>60,0</w:t>
            </w:r>
          </w:p>
        </w:tc>
        <w:tc>
          <w:tcPr>
            <w:tcW w:w="2027" w:type="dxa"/>
          </w:tcPr>
          <w:p w:rsidR="00433A29" w:rsidRDefault="00C85F96">
            <w:pPr>
              <w:jc w:val="center"/>
              <w:rPr>
                <w:sz w:val="24"/>
              </w:rPr>
            </w:pPr>
            <w:r>
              <w:rPr>
                <w:sz w:val="24"/>
              </w:rPr>
              <w:t>10,0</w:t>
            </w:r>
          </w:p>
        </w:tc>
        <w:tc>
          <w:tcPr>
            <w:tcW w:w="2027" w:type="dxa"/>
          </w:tcPr>
          <w:p w:rsidR="00433A29" w:rsidRDefault="00C85F96">
            <w:pPr>
              <w:jc w:val="center"/>
              <w:rPr>
                <w:sz w:val="24"/>
              </w:rPr>
            </w:pPr>
            <w:r>
              <w:rPr>
                <w:sz w:val="24"/>
              </w:rPr>
              <w:t>------</w:t>
            </w:r>
          </w:p>
        </w:tc>
      </w:tr>
      <w:tr w:rsidR="00433A29">
        <w:tc>
          <w:tcPr>
            <w:tcW w:w="2027" w:type="dxa"/>
          </w:tcPr>
          <w:p w:rsidR="00433A29" w:rsidRDefault="00C85F96">
            <w:pPr>
              <w:rPr>
                <w:sz w:val="24"/>
              </w:rPr>
            </w:pPr>
            <w:r>
              <w:rPr>
                <w:sz w:val="24"/>
              </w:rPr>
              <w:t>Доля в структуре продаж</w:t>
            </w:r>
          </w:p>
        </w:tc>
        <w:tc>
          <w:tcPr>
            <w:tcW w:w="2027" w:type="dxa"/>
          </w:tcPr>
          <w:p w:rsidR="00433A29" w:rsidRDefault="00C85F96">
            <w:pPr>
              <w:jc w:val="center"/>
              <w:rPr>
                <w:sz w:val="24"/>
              </w:rPr>
            </w:pPr>
            <w:r>
              <w:rPr>
                <w:sz w:val="24"/>
              </w:rPr>
              <w:t>30,00%</w:t>
            </w:r>
          </w:p>
        </w:tc>
        <w:tc>
          <w:tcPr>
            <w:tcW w:w="2027" w:type="dxa"/>
          </w:tcPr>
          <w:p w:rsidR="00433A29" w:rsidRDefault="00C85F96">
            <w:pPr>
              <w:jc w:val="center"/>
              <w:rPr>
                <w:sz w:val="24"/>
              </w:rPr>
            </w:pPr>
            <w:r>
              <w:rPr>
                <w:sz w:val="24"/>
              </w:rPr>
              <w:t>60,00%</w:t>
            </w:r>
          </w:p>
        </w:tc>
        <w:tc>
          <w:tcPr>
            <w:tcW w:w="2027" w:type="dxa"/>
          </w:tcPr>
          <w:p w:rsidR="00433A29" w:rsidRDefault="00C85F96">
            <w:pPr>
              <w:jc w:val="center"/>
              <w:rPr>
                <w:sz w:val="24"/>
              </w:rPr>
            </w:pPr>
            <w:r>
              <w:rPr>
                <w:sz w:val="24"/>
              </w:rPr>
              <w:t>10,00%</w:t>
            </w:r>
          </w:p>
        </w:tc>
        <w:tc>
          <w:tcPr>
            <w:tcW w:w="2027" w:type="dxa"/>
          </w:tcPr>
          <w:p w:rsidR="00433A29" w:rsidRDefault="00C85F96">
            <w:pPr>
              <w:jc w:val="center"/>
              <w:rPr>
                <w:sz w:val="24"/>
              </w:rPr>
            </w:pPr>
            <w:r>
              <w:rPr>
                <w:sz w:val="24"/>
              </w:rPr>
              <w:t>100,00%</w:t>
            </w:r>
          </w:p>
        </w:tc>
      </w:tr>
      <w:tr w:rsidR="00433A29">
        <w:tc>
          <w:tcPr>
            <w:tcW w:w="2027" w:type="dxa"/>
          </w:tcPr>
          <w:p w:rsidR="00433A29" w:rsidRDefault="00C85F96">
            <w:pPr>
              <w:rPr>
                <w:sz w:val="24"/>
              </w:rPr>
            </w:pPr>
            <w:r>
              <w:rPr>
                <w:sz w:val="24"/>
              </w:rPr>
              <w:t>Переменные за</w:t>
            </w:r>
            <w:r>
              <w:rPr>
                <w:sz w:val="24"/>
              </w:rPr>
              <w:lastRenderedPageBreak/>
              <w:t>траты</w:t>
            </w:r>
          </w:p>
        </w:tc>
        <w:tc>
          <w:tcPr>
            <w:tcW w:w="2027" w:type="dxa"/>
          </w:tcPr>
          <w:p w:rsidR="00433A29" w:rsidRDefault="00C85F96">
            <w:pPr>
              <w:jc w:val="center"/>
              <w:rPr>
                <w:sz w:val="24"/>
              </w:rPr>
            </w:pPr>
            <w:r>
              <w:rPr>
                <w:sz w:val="24"/>
              </w:rPr>
              <w:lastRenderedPageBreak/>
              <w:t>24000</w:t>
            </w:r>
          </w:p>
        </w:tc>
        <w:tc>
          <w:tcPr>
            <w:tcW w:w="2027" w:type="dxa"/>
          </w:tcPr>
          <w:p w:rsidR="00433A29" w:rsidRDefault="00C85F96">
            <w:pPr>
              <w:jc w:val="center"/>
              <w:rPr>
                <w:sz w:val="24"/>
              </w:rPr>
            </w:pPr>
            <w:r>
              <w:rPr>
                <w:sz w:val="24"/>
              </w:rPr>
              <w:t>40000</w:t>
            </w:r>
          </w:p>
        </w:tc>
        <w:tc>
          <w:tcPr>
            <w:tcW w:w="2027" w:type="dxa"/>
          </w:tcPr>
          <w:p w:rsidR="00433A29" w:rsidRDefault="00C85F96">
            <w:pPr>
              <w:jc w:val="center"/>
              <w:rPr>
                <w:sz w:val="24"/>
              </w:rPr>
            </w:pPr>
            <w:r>
              <w:rPr>
                <w:sz w:val="24"/>
              </w:rPr>
              <w:t>5000</w:t>
            </w:r>
          </w:p>
        </w:tc>
        <w:tc>
          <w:tcPr>
            <w:tcW w:w="2027" w:type="dxa"/>
          </w:tcPr>
          <w:p w:rsidR="00433A29" w:rsidRDefault="00C85F96">
            <w:pPr>
              <w:jc w:val="center"/>
              <w:rPr>
                <w:sz w:val="24"/>
              </w:rPr>
            </w:pPr>
            <w:r>
              <w:rPr>
                <w:sz w:val="24"/>
              </w:rPr>
              <w:t>69000</w:t>
            </w:r>
          </w:p>
        </w:tc>
      </w:tr>
      <w:tr w:rsidR="00433A29">
        <w:tc>
          <w:tcPr>
            <w:tcW w:w="2027" w:type="dxa"/>
          </w:tcPr>
          <w:p w:rsidR="00433A29" w:rsidRDefault="00C85F96">
            <w:pPr>
              <w:rPr>
                <w:sz w:val="24"/>
              </w:rPr>
            </w:pPr>
            <w:r>
              <w:rPr>
                <w:sz w:val="24"/>
              </w:rPr>
              <w:lastRenderedPageBreak/>
              <w:t>Маржинальная прибыль</w:t>
            </w:r>
          </w:p>
        </w:tc>
        <w:tc>
          <w:tcPr>
            <w:tcW w:w="2027" w:type="dxa"/>
          </w:tcPr>
          <w:p w:rsidR="00433A29" w:rsidRDefault="00C85F96">
            <w:pPr>
              <w:jc w:val="center"/>
              <w:rPr>
                <w:sz w:val="24"/>
              </w:rPr>
            </w:pPr>
            <w:r>
              <w:rPr>
                <w:sz w:val="24"/>
              </w:rPr>
              <w:t>6000</w:t>
            </w:r>
          </w:p>
        </w:tc>
        <w:tc>
          <w:tcPr>
            <w:tcW w:w="2027" w:type="dxa"/>
          </w:tcPr>
          <w:p w:rsidR="00433A29" w:rsidRDefault="00C85F96">
            <w:pPr>
              <w:jc w:val="center"/>
              <w:rPr>
                <w:sz w:val="24"/>
              </w:rPr>
            </w:pPr>
            <w:r>
              <w:rPr>
                <w:sz w:val="24"/>
              </w:rPr>
              <w:t>20000</w:t>
            </w:r>
          </w:p>
        </w:tc>
        <w:tc>
          <w:tcPr>
            <w:tcW w:w="2027" w:type="dxa"/>
          </w:tcPr>
          <w:p w:rsidR="00433A29" w:rsidRDefault="00C85F96">
            <w:pPr>
              <w:jc w:val="center"/>
              <w:rPr>
                <w:sz w:val="24"/>
              </w:rPr>
            </w:pPr>
            <w:r>
              <w:rPr>
                <w:sz w:val="24"/>
              </w:rPr>
              <w:t>50000</w:t>
            </w:r>
          </w:p>
        </w:tc>
        <w:tc>
          <w:tcPr>
            <w:tcW w:w="2027" w:type="dxa"/>
          </w:tcPr>
          <w:p w:rsidR="00433A29" w:rsidRDefault="00C85F96">
            <w:pPr>
              <w:jc w:val="center"/>
              <w:rPr>
                <w:sz w:val="24"/>
              </w:rPr>
            </w:pPr>
            <w:r>
              <w:rPr>
                <w:sz w:val="24"/>
              </w:rPr>
              <w:t>31000</w:t>
            </w:r>
          </w:p>
        </w:tc>
      </w:tr>
      <w:tr w:rsidR="00433A29">
        <w:tc>
          <w:tcPr>
            <w:tcW w:w="2027" w:type="dxa"/>
          </w:tcPr>
          <w:p w:rsidR="00433A29" w:rsidRDefault="00C85F96">
            <w:pPr>
              <w:rPr>
                <w:sz w:val="24"/>
              </w:rPr>
            </w:pPr>
            <w:r>
              <w:rPr>
                <w:sz w:val="24"/>
              </w:rPr>
              <w:t>Коэффициент маржинальной прибыли (п.6/п.1)</w:t>
            </w:r>
          </w:p>
        </w:tc>
        <w:tc>
          <w:tcPr>
            <w:tcW w:w="2027" w:type="dxa"/>
          </w:tcPr>
          <w:p w:rsidR="00433A29" w:rsidRDefault="00C85F96">
            <w:pPr>
              <w:jc w:val="center"/>
              <w:rPr>
                <w:sz w:val="24"/>
              </w:rPr>
            </w:pPr>
            <w:r>
              <w:rPr>
                <w:sz w:val="24"/>
              </w:rPr>
              <w:t>20,00%</w:t>
            </w:r>
          </w:p>
        </w:tc>
        <w:tc>
          <w:tcPr>
            <w:tcW w:w="2027" w:type="dxa"/>
          </w:tcPr>
          <w:p w:rsidR="00433A29" w:rsidRDefault="00C85F96">
            <w:pPr>
              <w:jc w:val="center"/>
              <w:rPr>
                <w:sz w:val="24"/>
              </w:rPr>
            </w:pPr>
            <w:r>
              <w:rPr>
                <w:sz w:val="24"/>
              </w:rPr>
              <w:t>33,33%</w:t>
            </w:r>
          </w:p>
        </w:tc>
        <w:tc>
          <w:tcPr>
            <w:tcW w:w="2027" w:type="dxa"/>
          </w:tcPr>
          <w:p w:rsidR="00433A29" w:rsidRDefault="00C85F96">
            <w:pPr>
              <w:jc w:val="center"/>
              <w:rPr>
                <w:sz w:val="24"/>
              </w:rPr>
            </w:pPr>
            <w:r>
              <w:rPr>
                <w:sz w:val="24"/>
              </w:rPr>
              <w:t>50,00%</w:t>
            </w:r>
          </w:p>
        </w:tc>
        <w:tc>
          <w:tcPr>
            <w:tcW w:w="2027" w:type="dxa"/>
          </w:tcPr>
          <w:p w:rsidR="00433A29" w:rsidRDefault="00C85F96">
            <w:pPr>
              <w:jc w:val="center"/>
              <w:rPr>
                <w:sz w:val="24"/>
              </w:rPr>
            </w:pPr>
            <w:r>
              <w:rPr>
                <w:sz w:val="24"/>
              </w:rPr>
              <w:t>31,00%</w:t>
            </w:r>
          </w:p>
        </w:tc>
      </w:tr>
      <w:tr w:rsidR="00433A29">
        <w:tc>
          <w:tcPr>
            <w:tcW w:w="2027" w:type="dxa"/>
          </w:tcPr>
          <w:p w:rsidR="00433A29" w:rsidRDefault="00C85F96">
            <w:pPr>
              <w:rPr>
                <w:sz w:val="24"/>
              </w:rPr>
            </w:pPr>
            <w:r>
              <w:rPr>
                <w:sz w:val="24"/>
              </w:rPr>
              <w:t>Постоянные затраты</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18600</w:t>
            </w:r>
          </w:p>
        </w:tc>
      </w:tr>
      <w:tr w:rsidR="00433A29">
        <w:tc>
          <w:tcPr>
            <w:tcW w:w="2027" w:type="dxa"/>
          </w:tcPr>
          <w:p w:rsidR="00433A29" w:rsidRDefault="00C85F96">
            <w:pPr>
              <w:rPr>
                <w:sz w:val="24"/>
              </w:rPr>
            </w:pPr>
            <w:r>
              <w:rPr>
                <w:sz w:val="24"/>
              </w:rPr>
              <w:t>Валовая (чистая) прибыль</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12400</w:t>
            </w:r>
          </w:p>
        </w:tc>
      </w:tr>
    </w:tbl>
    <w:p w:rsidR="00433A29" w:rsidRDefault="00433A29">
      <w:pPr>
        <w:ind w:left="360"/>
        <w:rPr>
          <w:sz w:val="24"/>
        </w:rPr>
      </w:pPr>
    </w:p>
    <w:p w:rsidR="00433A29" w:rsidRDefault="00C85F96">
      <w:pPr>
        <w:ind w:left="360"/>
        <w:rPr>
          <w:sz w:val="24"/>
        </w:rPr>
      </w:pPr>
      <w:r>
        <w:rPr>
          <w:sz w:val="24"/>
        </w:rPr>
        <w:t>31,00% = 20,00</w:t>
      </w:r>
      <w:r>
        <w:rPr>
          <w:sz w:val="24"/>
        </w:rPr>
        <w:sym w:font="Symbol" w:char="F0B4"/>
      </w:r>
      <w:r>
        <w:rPr>
          <w:sz w:val="24"/>
        </w:rPr>
        <w:t>0,3 + 33,33</w:t>
      </w:r>
      <w:r>
        <w:rPr>
          <w:sz w:val="24"/>
        </w:rPr>
        <w:sym w:font="Symbol" w:char="F0B4"/>
      </w:r>
      <w:r>
        <w:rPr>
          <w:sz w:val="24"/>
        </w:rPr>
        <w:t>0,6 + 50,00</w:t>
      </w:r>
      <w:r>
        <w:rPr>
          <w:sz w:val="24"/>
        </w:rPr>
        <w:sym w:font="Symbol" w:char="F0B4"/>
      </w:r>
      <w:r>
        <w:rPr>
          <w:sz w:val="24"/>
        </w:rPr>
        <w:t>0,1</w:t>
      </w:r>
    </w:p>
    <w:p w:rsidR="00433A29" w:rsidRDefault="00C85F96">
      <w:pPr>
        <w:ind w:left="360"/>
        <w:rPr>
          <w:i/>
          <w:sz w:val="24"/>
        </w:rPr>
      </w:pPr>
      <w:r>
        <w:rPr>
          <w:i/>
          <w:sz w:val="24"/>
        </w:rPr>
        <w:t>Необходимо определить:</w:t>
      </w:r>
    </w:p>
    <w:p w:rsidR="00433A29" w:rsidRDefault="00C85F96" w:rsidP="00C85F96">
      <w:pPr>
        <w:numPr>
          <w:ilvl w:val="0"/>
          <w:numId w:val="7"/>
        </w:numPr>
        <w:rPr>
          <w:i/>
          <w:sz w:val="24"/>
        </w:rPr>
      </w:pPr>
      <w:r>
        <w:rPr>
          <w:i/>
          <w:sz w:val="24"/>
        </w:rPr>
        <w:t>точку безубыточности по стоимости по каждому продукту</w:t>
      </w:r>
    </w:p>
    <w:p w:rsidR="00433A29" w:rsidRDefault="00C85F96" w:rsidP="00C85F96">
      <w:pPr>
        <w:numPr>
          <w:ilvl w:val="0"/>
          <w:numId w:val="7"/>
        </w:numPr>
        <w:rPr>
          <w:i/>
          <w:sz w:val="24"/>
        </w:rPr>
      </w:pPr>
      <w:r>
        <w:rPr>
          <w:i/>
          <w:sz w:val="24"/>
        </w:rPr>
        <w:t>точку безубыточности в натуральных единицах по каждому продукту</w:t>
      </w:r>
    </w:p>
    <w:p w:rsidR="00433A29" w:rsidRDefault="00433A29">
      <w:pPr>
        <w:rPr>
          <w:i/>
          <w:sz w:val="24"/>
        </w:rPr>
      </w:pPr>
    </w:p>
    <w:p w:rsidR="00433A29" w:rsidRDefault="00C85F96">
      <w:pPr>
        <w:rPr>
          <w:sz w:val="24"/>
        </w:rPr>
      </w:pPr>
      <w:r>
        <w:rPr>
          <w:sz w:val="24"/>
          <w:u w:val="single"/>
        </w:rPr>
        <w:t>Вариант 1.</w:t>
      </w:r>
      <w:r>
        <w:rPr>
          <w:sz w:val="24"/>
        </w:rPr>
        <w:t xml:space="preserve"> </w:t>
      </w:r>
    </w:p>
    <w:p w:rsidR="00433A29" w:rsidRDefault="00C85F96">
      <w:pPr>
        <w:rPr>
          <w:sz w:val="24"/>
        </w:rPr>
      </w:pPr>
      <w:r>
        <w:rPr>
          <w:sz w:val="24"/>
        </w:rPr>
        <w:t>А) Точка безубыточности по стоимости.</w:t>
      </w:r>
    </w:p>
    <w:p w:rsidR="00433A29" w:rsidRDefault="00433A29">
      <w:pPr>
        <w:rPr>
          <w:sz w:val="24"/>
        </w:rPr>
      </w:pPr>
    </w:p>
    <w:p w:rsidR="00433A29" w:rsidRDefault="00C85F96">
      <w:pPr>
        <w:rPr>
          <w:sz w:val="24"/>
        </w:rPr>
      </w:pPr>
      <w:r>
        <w:rPr>
          <w:sz w:val="24"/>
        </w:rPr>
        <w:t>Стандартные = 60000</w:t>
      </w:r>
      <w:r>
        <w:rPr>
          <w:sz w:val="24"/>
        </w:rPr>
        <w:sym w:font="Symbol" w:char="F0B4"/>
      </w:r>
      <w:r>
        <w:rPr>
          <w:sz w:val="24"/>
        </w:rPr>
        <w:t>0,3 = 18000 (ден. единиц)</w:t>
      </w:r>
    </w:p>
    <w:p w:rsidR="00433A29" w:rsidRDefault="00C85F96">
      <w:pPr>
        <w:rPr>
          <w:sz w:val="24"/>
        </w:rPr>
      </w:pPr>
      <w:r>
        <w:rPr>
          <w:sz w:val="24"/>
        </w:rPr>
        <w:t>Компактные = 60000</w:t>
      </w:r>
      <w:r>
        <w:rPr>
          <w:sz w:val="24"/>
        </w:rPr>
        <w:sym w:font="Symbol" w:char="F0B4"/>
      </w:r>
      <w:r>
        <w:rPr>
          <w:sz w:val="24"/>
        </w:rPr>
        <w:t>0,6 = 36000 (ден. единиц)</w:t>
      </w:r>
    </w:p>
    <w:p w:rsidR="00433A29" w:rsidRDefault="00C85F96">
      <w:pPr>
        <w:pBdr>
          <w:bottom w:val="single" w:sz="12" w:space="1" w:color="auto"/>
        </w:pBdr>
        <w:rPr>
          <w:sz w:val="24"/>
        </w:rPr>
      </w:pPr>
      <w:r>
        <w:rPr>
          <w:sz w:val="24"/>
        </w:rPr>
        <w:t>Ранцевые = 60000</w:t>
      </w:r>
      <w:r>
        <w:rPr>
          <w:sz w:val="24"/>
        </w:rPr>
        <w:sym w:font="Symbol" w:char="F0B4"/>
      </w:r>
      <w:r>
        <w:rPr>
          <w:sz w:val="24"/>
        </w:rPr>
        <w:t>0,1 = 6000 (ден. единиц)</w:t>
      </w:r>
    </w:p>
    <w:p w:rsidR="00433A29" w:rsidRDefault="00C85F96">
      <w:pPr>
        <w:rPr>
          <w:b/>
          <w:sz w:val="24"/>
        </w:rPr>
      </w:pPr>
      <w:r>
        <w:rPr>
          <w:b/>
          <w:sz w:val="24"/>
        </w:rPr>
        <w:t>Итого                                 60000 (ден. единиц)</w:t>
      </w:r>
    </w:p>
    <w:p w:rsidR="00433A29" w:rsidRDefault="00433A29">
      <w:pPr>
        <w:rPr>
          <w:b/>
          <w:sz w:val="24"/>
        </w:rPr>
      </w:pPr>
    </w:p>
    <w:p w:rsidR="00433A29" w:rsidRDefault="00C85F96">
      <w:pPr>
        <w:rPr>
          <w:sz w:val="24"/>
        </w:rPr>
      </w:pPr>
      <w:r>
        <w:rPr>
          <w:b/>
          <w:sz w:val="24"/>
        </w:rPr>
        <w:t xml:space="preserve">СМ – </w:t>
      </w:r>
      <w:r>
        <w:rPr>
          <w:sz w:val="24"/>
        </w:rPr>
        <w:t>маржинальная прибыль</w:t>
      </w:r>
    </w:p>
    <w:p w:rsidR="00433A29" w:rsidRDefault="00C85F96">
      <w:pPr>
        <w:rPr>
          <w:sz w:val="24"/>
        </w:rPr>
      </w:pPr>
      <w:r>
        <w:rPr>
          <w:sz w:val="24"/>
        </w:rPr>
        <w:t>Общий коэффициент СМ = 18600/0,31 = 60000</w:t>
      </w:r>
    </w:p>
    <w:p w:rsidR="00433A29" w:rsidRDefault="00C85F96">
      <w:pPr>
        <w:rPr>
          <w:sz w:val="24"/>
        </w:rPr>
      </w:pPr>
      <w:r>
        <w:rPr>
          <w:sz w:val="24"/>
        </w:rPr>
        <w:t>В) Точка безубыточности в натуральных единицах.</w:t>
      </w:r>
    </w:p>
    <w:p w:rsidR="00433A29" w:rsidRDefault="00C85F96">
      <w:pPr>
        <w:rPr>
          <w:sz w:val="24"/>
        </w:rPr>
      </w:pPr>
      <w:r>
        <w:rPr>
          <w:sz w:val="24"/>
        </w:rPr>
        <w:t>Стандартные = 18000/30,0 = 600 (натур. единиц)</w:t>
      </w:r>
    </w:p>
    <w:p w:rsidR="00433A29" w:rsidRDefault="00C85F96">
      <w:pPr>
        <w:rPr>
          <w:sz w:val="24"/>
        </w:rPr>
      </w:pPr>
      <w:r>
        <w:rPr>
          <w:sz w:val="24"/>
        </w:rPr>
        <w:t>Компактные = 36000/60,0= 600 (натур. единиц)</w:t>
      </w:r>
    </w:p>
    <w:p w:rsidR="00433A29" w:rsidRDefault="00C85F96">
      <w:pPr>
        <w:rPr>
          <w:sz w:val="24"/>
        </w:rPr>
      </w:pPr>
      <w:r>
        <w:rPr>
          <w:sz w:val="24"/>
        </w:rPr>
        <w:t>Ранцевые = 6000/10,0 = 600 (натур. единиц)</w:t>
      </w:r>
    </w:p>
    <w:p w:rsidR="00433A29" w:rsidRDefault="00433A29">
      <w:pPr>
        <w:rPr>
          <w:sz w:val="24"/>
        </w:rPr>
      </w:pPr>
    </w:p>
    <w:p w:rsidR="00433A29" w:rsidRDefault="00C85F96">
      <w:pPr>
        <w:rPr>
          <w:sz w:val="24"/>
        </w:rPr>
      </w:pPr>
      <w:r>
        <w:rPr>
          <w:sz w:val="24"/>
          <w:u w:val="single"/>
        </w:rPr>
        <w:t>Вариант 2.</w:t>
      </w:r>
      <w:r>
        <w:rPr>
          <w:sz w:val="24"/>
        </w:rPr>
        <w:t xml:space="preserve"> Изменилась доля в структуре продаж</w:t>
      </w:r>
    </w:p>
    <w:p w:rsidR="00433A29" w:rsidRDefault="00433A29">
      <w:pP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433A29">
        <w:tc>
          <w:tcPr>
            <w:tcW w:w="2027" w:type="dxa"/>
            <w:shd w:val="pct20" w:color="auto" w:fill="FFFFFF"/>
          </w:tcPr>
          <w:p w:rsidR="00433A29" w:rsidRDefault="00C85F96">
            <w:pPr>
              <w:jc w:val="center"/>
              <w:rPr>
                <w:sz w:val="24"/>
              </w:rPr>
            </w:pPr>
            <w:r>
              <w:rPr>
                <w:sz w:val="24"/>
              </w:rPr>
              <w:t>Статьи</w:t>
            </w:r>
          </w:p>
        </w:tc>
        <w:tc>
          <w:tcPr>
            <w:tcW w:w="2027" w:type="dxa"/>
            <w:shd w:val="pct20" w:color="auto" w:fill="FFFFFF"/>
          </w:tcPr>
          <w:p w:rsidR="00433A29" w:rsidRDefault="00C85F96">
            <w:pPr>
              <w:jc w:val="center"/>
              <w:rPr>
                <w:sz w:val="24"/>
              </w:rPr>
            </w:pPr>
            <w:r>
              <w:rPr>
                <w:sz w:val="24"/>
              </w:rPr>
              <w:t xml:space="preserve">Компактный </w:t>
            </w:r>
          </w:p>
        </w:tc>
        <w:tc>
          <w:tcPr>
            <w:tcW w:w="2027" w:type="dxa"/>
            <w:shd w:val="pct20" w:color="auto" w:fill="FFFFFF"/>
          </w:tcPr>
          <w:p w:rsidR="00433A29" w:rsidRDefault="00C85F96">
            <w:pPr>
              <w:jc w:val="center"/>
              <w:rPr>
                <w:sz w:val="24"/>
              </w:rPr>
            </w:pPr>
            <w:r>
              <w:rPr>
                <w:sz w:val="24"/>
              </w:rPr>
              <w:t>Стандартный</w:t>
            </w:r>
          </w:p>
        </w:tc>
        <w:tc>
          <w:tcPr>
            <w:tcW w:w="2027" w:type="dxa"/>
            <w:shd w:val="pct20" w:color="auto" w:fill="FFFFFF"/>
          </w:tcPr>
          <w:p w:rsidR="00433A29" w:rsidRDefault="00C85F96">
            <w:pPr>
              <w:jc w:val="center"/>
              <w:rPr>
                <w:sz w:val="24"/>
              </w:rPr>
            </w:pPr>
            <w:r>
              <w:rPr>
                <w:sz w:val="24"/>
              </w:rPr>
              <w:t>Ранцевый</w:t>
            </w:r>
          </w:p>
        </w:tc>
        <w:tc>
          <w:tcPr>
            <w:tcW w:w="2027" w:type="dxa"/>
            <w:shd w:val="pct20" w:color="auto" w:fill="FFFFFF"/>
          </w:tcPr>
          <w:p w:rsidR="00433A29" w:rsidRDefault="00C85F96">
            <w:pPr>
              <w:jc w:val="center"/>
              <w:rPr>
                <w:b/>
                <w:sz w:val="24"/>
              </w:rPr>
            </w:pPr>
            <w:r>
              <w:rPr>
                <w:b/>
                <w:sz w:val="24"/>
              </w:rPr>
              <w:t>Итого:</w:t>
            </w:r>
          </w:p>
        </w:tc>
      </w:tr>
      <w:tr w:rsidR="00433A29">
        <w:tc>
          <w:tcPr>
            <w:tcW w:w="2027" w:type="dxa"/>
          </w:tcPr>
          <w:p w:rsidR="00433A29" w:rsidRDefault="00C85F96">
            <w:pPr>
              <w:rPr>
                <w:sz w:val="24"/>
              </w:rPr>
            </w:pPr>
            <w:r>
              <w:rPr>
                <w:sz w:val="24"/>
              </w:rPr>
              <w:t>Продажа</w:t>
            </w:r>
          </w:p>
        </w:tc>
        <w:tc>
          <w:tcPr>
            <w:tcW w:w="2027" w:type="dxa"/>
          </w:tcPr>
          <w:p w:rsidR="00433A29" w:rsidRDefault="00C85F96">
            <w:pPr>
              <w:jc w:val="center"/>
              <w:rPr>
                <w:sz w:val="24"/>
              </w:rPr>
            </w:pPr>
            <w:r>
              <w:rPr>
                <w:sz w:val="24"/>
              </w:rPr>
              <w:t>30000</w:t>
            </w:r>
          </w:p>
        </w:tc>
        <w:tc>
          <w:tcPr>
            <w:tcW w:w="2027" w:type="dxa"/>
          </w:tcPr>
          <w:p w:rsidR="00433A29" w:rsidRDefault="00C85F96">
            <w:pPr>
              <w:jc w:val="center"/>
              <w:rPr>
                <w:sz w:val="24"/>
              </w:rPr>
            </w:pPr>
            <w:r>
              <w:rPr>
                <w:sz w:val="24"/>
              </w:rPr>
              <w:t>30000</w:t>
            </w:r>
          </w:p>
        </w:tc>
        <w:tc>
          <w:tcPr>
            <w:tcW w:w="2027" w:type="dxa"/>
          </w:tcPr>
          <w:p w:rsidR="00433A29" w:rsidRDefault="00C85F96">
            <w:pPr>
              <w:jc w:val="center"/>
              <w:rPr>
                <w:sz w:val="24"/>
              </w:rPr>
            </w:pPr>
            <w:r>
              <w:rPr>
                <w:sz w:val="24"/>
              </w:rPr>
              <w:t>40000</w:t>
            </w:r>
          </w:p>
        </w:tc>
        <w:tc>
          <w:tcPr>
            <w:tcW w:w="2027" w:type="dxa"/>
          </w:tcPr>
          <w:p w:rsidR="00433A29" w:rsidRDefault="00C85F96">
            <w:pPr>
              <w:jc w:val="center"/>
              <w:rPr>
                <w:sz w:val="24"/>
              </w:rPr>
            </w:pPr>
            <w:r>
              <w:rPr>
                <w:sz w:val="24"/>
              </w:rPr>
              <w:t>100000</w:t>
            </w:r>
          </w:p>
        </w:tc>
      </w:tr>
      <w:tr w:rsidR="00433A29">
        <w:tc>
          <w:tcPr>
            <w:tcW w:w="2027" w:type="dxa"/>
          </w:tcPr>
          <w:p w:rsidR="00433A29" w:rsidRDefault="00C85F96">
            <w:pPr>
              <w:rPr>
                <w:sz w:val="24"/>
              </w:rPr>
            </w:pPr>
            <w:r>
              <w:rPr>
                <w:sz w:val="24"/>
              </w:rPr>
              <w:t>Цена</w:t>
            </w:r>
          </w:p>
        </w:tc>
        <w:tc>
          <w:tcPr>
            <w:tcW w:w="2027" w:type="dxa"/>
          </w:tcPr>
          <w:p w:rsidR="00433A29" w:rsidRDefault="00C85F96">
            <w:pPr>
              <w:jc w:val="center"/>
              <w:rPr>
                <w:sz w:val="24"/>
              </w:rPr>
            </w:pPr>
            <w:r>
              <w:rPr>
                <w:sz w:val="24"/>
              </w:rPr>
              <w:t>30,0</w:t>
            </w:r>
          </w:p>
        </w:tc>
        <w:tc>
          <w:tcPr>
            <w:tcW w:w="2027" w:type="dxa"/>
          </w:tcPr>
          <w:p w:rsidR="00433A29" w:rsidRDefault="00C85F96">
            <w:pPr>
              <w:jc w:val="center"/>
              <w:rPr>
                <w:sz w:val="24"/>
              </w:rPr>
            </w:pPr>
            <w:r>
              <w:rPr>
                <w:sz w:val="24"/>
              </w:rPr>
              <w:t>60,0</w:t>
            </w:r>
          </w:p>
        </w:tc>
        <w:tc>
          <w:tcPr>
            <w:tcW w:w="2027" w:type="dxa"/>
          </w:tcPr>
          <w:p w:rsidR="00433A29" w:rsidRDefault="00C85F96">
            <w:pPr>
              <w:jc w:val="center"/>
              <w:rPr>
                <w:sz w:val="24"/>
              </w:rPr>
            </w:pPr>
            <w:r>
              <w:rPr>
                <w:sz w:val="24"/>
              </w:rPr>
              <w:t>10,0</w:t>
            </w:r>
          </w:p>
        </w:tc>
        <w:tc>
          <w:tcPr>
            <w:tcW w:w="2027" w:type="dxa"/>
          </w:tcPr>
          <w:p w:rsidR="00433A29" w:rsidRDefault="00C85F96">
            <w:pPr>
              <w:jc w:val="center"/>
              <w:rPr>
                <w:sz w:val="24"/>
              </w:rPr>
            </w:pPr>
            <w:r>
              <w:rPr>
                <w:sz w:val="24"/>
              </w:rPr>
              <w:t>------</w:t>
            </w:r>
          </w:p>
        </w:tc>
      </w:tr>
      <w:tr w:rsidR="00433A29">
        <w:tc>
          <w:tcPr>
            <w:tcW w:w="2027" w:type="dxa"/>
          </w:tcPr>
          <w:p w:rsidR="00433A29" w:rsidRDefault="00C85F96">
            <w:pPr>
              <w:rPr>
                <w:sz w:val="24"/>
              </w:rPr>
            </w:pPr>
            <w:r>
              <w:rPr>
                <w:sz w:val="24"/>
              </w:rPr>
              <w:t>Доля в структуре продаж</w:t>
            </w:r>
          </w:p>
        </w:tc>
        <w:tc>
          <w:tcPr>
            <w:tcW w:w="2027" w:type="dxa"/>
          </w:tcPr>
          <w:p w:rsidR="00433A29" w:rsidRDefault="00C85F96">
            <w:pPr>
              <w:jc w:val="center"/>
              <w:rPr>
                <w:sz w:val="24"/>
              </w:rPr>
            </w:pPr>
            <w:r>
              <w:rPr>
                <w:sz w:val="24"/>
              </w:rPr>
              <w:t>30,00%</w:t>
            </w:r>
          </w:p>
        </w:tc>
        <w:tc>
          <w:tcPr>
            <w:tcW w:w="2027" w:type="dxa"/>
          </w:tcPr>
          <w:p w:rsidR="00433A29" w:rsidRDefault="00C85F96">
            <w:pPr>
              <w:jc w:val="center"/>
              <w:rPr>
                <w:sz w:val="24"/>
              </w:rPr>
            </w:pPr>
            <w:r>
              <w:rPr>
                <w:sz w:val="24"/>
              </w:rPr>
              <w:t>30,00%</w:t>
            </w:r>
          </w:p>
        </w:tc>
        <w:tc>
          <w:tcPr>
            <w:tcW w:w="2027" w:type="dxa"/>
          </w:tcPr>
          <w:p w:rsidR="00433A29" w:rsidRDefault="00C85F96">
            <w:pPr>
              <w:jc w:val="center"/>
              <w:rPr>
                <w:sz w:val="24"/>
              </w:rPr>
            </w:pPr>
            <w:r>
              <w:rPr>
                <w:sz w:val="24"/>
              </w:rPr>
              <w:t>40,00%</w:t>
            </w:r>
          </w:p>
        </w:tc>
        <w:tc>
          <w:tcPr>
            <w:tcW w:w="2027" w:type="dxa"/>
          </w:tcPr>
          <w:p w:rsidR="00433A29" w:rsidRDefault="00C85F96">
            <w:pPr>
              <w:jc w:val="center"/>
              <w:rPr>
                <w:sz w:val="24"/>
              </w:rPr>
            </w:pPr>
            <w:r>
              <w:rPr>
                <w:sz w:val="24"/>
              </w:rPr>
              <w:t>100,00%</w:t>
            </w:r>
          </w:p>
        </w:tc>
      </w:tr>
      <w:tr w:rsidR="00433A29">
        <w:tc>
          <w:tcPr>
            <w:tcW w:w="2027" w:type="dxa"/>
          </w:tcPr>
          <w:p w:rsidR="00433A29" w:rsidRDefault="00C85F96">
            <w:pPr>
              <w:rPr>
                <w:sz w:val="24"/>
              </w:rPr>
            </w:pPr>
            <w:r>
              <w:rPr>
                <w:sz w:val="24"/>
              </w:rPr>
              <w:t>Переменные затраты</w:t>
            </w:r>
          </w:p>
        </w:tc>
        <w:tc>
          <w:tcPr>
            <w:tcW w:w="2027" w:type="dxa"/>
          </w:tcPr>
          <w:p w:rsidR="00433A29" w:rsidRDefault="00C85F96">
            <w:pPr>
              <w:jc w:val="center"/>
              <w:rPr>
                <w:sz w:val="24"/>
              </w:rPr>
            </w:pPr>
            <w:r>
              <w:rPr>
                <w:sz w:val="24"/>
              </w:rPr>
              <w:t>24000</w:t>
            </w:r>
          </w:p>
        </w:tc>
        <w:tc>
          <w:tcPr>
            <w:tcW w:w="2027" w:type="dxa"/>
          </w:tcPr>
          <w:p w:rsidR="00433A29" w:rsidRDefault="00C85F96">
            <w:pPr>
              <w:jc w:val="center"/>
              <w:rPr>
                <w:sz w:val="24"/>
              </w:rPr>
            </w:pPr>
            <w:r>
              <w:rPr>
                <w:sz w:val="24"/>
              </w:rPr>
              <w:t>40000</w:t>
            </w:r>
          </w:p>
        </w:tc>
        <w:tc>
          <w:tcPr>
            <w:tcW w:w="2027" w:type="dxa"/>
          </w:tcPr>
          <w:p w:rsidR="00433A29" w:rsidRDefault="00C85F96">
            <w:pPr>
              <w:jc w:val="center"/>
              <w:rPr>
                <w:sz w:val="24"/>
              </w:rPr>
            </w:pPr>
            <w:r>
              <w:rPr>
                <w:sz w:val="24"/>
              </w:rPr>
              <w:t>5000</w:t>
            </w:r>
          </w:p>
        </w:tc>
        <w:tc>
          <w:tcPr>
            <w:tcW w:w="2027" w:type="dxa"/>
          </w:tcPr>
          <w:p w:rsidR="00433A29" w:rsidRDefault="00C85F96">
            <w:pPr>
              <w:jc w:val="center"/>
              <w:rPr>
                <w:sz w:val="24"/>
              </w:rPr>
            </w:pPr>
            <w:r>
              <w:rPr>
                <w:sz w:val="24"/>
              </w:rPr>
              <w:t>69000</w:t>
            </w:r>
          </w:p>
        </w:tc>
      </w:tr>
      <w:tr w:rsidR="00433A29">
        <w:tc>
          <w:tcPr>
            <w:tcW w:w="2027" w:type="dxa"/>
          </w:tcPr>
          <w:p w:rsidR="00433A29" w:rsidRDefault="00C85F96">
            <w:pPr>
              <w:rPr>
                <w:sz w:val="24"/>
              </w:rPr>
            </w:pPr>
            <w:r>
              <w:rPr>
                <w:sz w:val="24"/>
              </w:rPr>
              <w:t>Маржинальная прибыль</w:t>
            </w:r>
          </w:p>
        </w:tc>
        <w:tc>
          <w:tcPr>
            <w:tcW w:w="2027" w:type="dxa"/>
          </w:tcPr>
          <w:p w:rsidR="00433A29" w:rsidRDefault="00C85F96">
            <w:pPr>
              <w:jc w:val="center"/>
              <w:rPr>
                <w:sz w:val="24"/>
              </w:rPr>
            </w:pPr>
            <w:r>
              <w:rPr>
                <w:sz w:val="24"/>
              </w:rPr>
              <w:t>6000</w:t>
            </w:r>
          </w:p>
        </w:tc>
        <w:tc>
          <w:tcPr>
            <w:tcW w:w="2027" w:type="dxa"/>
          </w:tcPr>
          <w:p w:rsidR="00433A29" w:rsidRDefault="00C85F96">
            <w:pPr>
              <w:jc w:val="center"/>
              <w:rPr>
                <w:sz w:val="24"/>
              </w:rPr>
            </w:pPr>
            <w:r>
              <w:rPr>
                <w:sz w:val="24"/>
              </w:rPr>
              <w:t>10000</w:t>
            </w:r>
          </w:p>
        </w:tc>
        <w:tc>
          <w:tcPr>
            <w:tcW w:w="2027" w:type="dxa"/>
          </w:tcPr>
          <w:p w:rsidR="00433A29" w:rsidRDefault="00C85F96">
            <w:pPr>
              <w:jc w:val="center"/>
              <w:rPr>
                <w:sz w:val="24"/>
              </w:rPr>
            </w:pPr>
            <w:r>
              <w:rPr>
                <w:sz w:val="24"/>
              </w:rPr>
              <w:t>20000</w:t>
            </w:r>
          </w:p>
        </w:tc>
        <w:tc>
          <w:tcPr>
            <w:tcW w:w="2027" w:type="dxa"/>
          </w:tcPr>
          <w:p w:rsidR="00433A29" w:rsidRDefault="00C85F96">
            <w:pPr>
              <w:jc w:val="center"/>
              <w:rPr>
                <w:sz w:val="24"/>
              </w:rPr>
            </w:pPr>
            <w:r>
              <w:rPr>
                <w:sz w:val="24"/>
              </w:rPr>
              <w:t>36000</w:t>
            </w:r>
          </w:p>
        </w:tc>
      </w:tr>
      <w:tr w:rsidR="00433A29">
        <w:tc>
          <w:tcPr>
            <w:tcW w:w="2027" w:type="dxa"/>
          </w:tcPr>
          <w:p w:rsidR="00433A29" w:rsidRDefault="00C85F96">
            <w:pPr>
              <w:rPr>
                <w:sz w:val="24"/>
              </w:rPr>
            </w:pPr>
            <w:r>
              <w:rPr>
                <w:sz w:val="24"/>
              </w:rPr>
              <w:t>Коэффициент маржинальной прибыли (п.6/п.1)</w:t>
            </w:r>
          </w:p>
        </w:tc>
        <w:tc>
          <w:tcPr>
            <w:tcW w:w="2027" w:type="dxa"/>
          </w:tcPr>
          <w:p w:rsidR="00433A29" w:rsidRDefault="00C85F96">
            <w:pPr>
              <w:jc w:val="center"/>
              <w:rPr>
                <w:sz w:val="24"/>
              </w:rPr>
            </w:pPr>
            <w:r>
              <w:rPr>
                <w:sz w:val="24"/>
              </w:rPr>
              <w:t>20,00%</w:t>
            </w:r>
          </w:p>
        </w:tc>
        <w:tc>
          <w:tcPr>
            <w:tcW w:w="2027" w:type="dxa"/>
          </w:tcPr>
          <w:p w:rsidR="00433A29" w:rsidRDefault="00C85F96">
            <w:pPr>
              <w:jc w:val="center"/>
              <w:rPr>
                <w:sz w:val="24"/>
              </w:rPr>
            </w:pPr>
            <w:r>
              <w:rPr>
                <w:sz w:val="24"/>
              </w:rPr>
              <w:t>33,33%</w:t>
            </w:r>
          </w:p>
        </w:tc>
        <w:tc>
          <w:tcPr>
            <w:tcW w:w="2027" w:type="dxa"/>
          </w:tcPr>
          <w:p w:rsidR="00433A29" w:rsidRDefault="00C85F96">
            <w:pPr>
              <w:jc w:val="center"/>
              <w:rPr>
                <w:sz w:val="24"/>
              </w:rPr>
            </w:pPr>
            <w:r>
              <w:rPr>
                <w:sz w:val="24"/>
              </w:rPr>
              <w:t>20,00%</w:t>
            </w:r>
          </w:p>
        </w:tc>
        <w:tc>
          <w:tcPr>
            <w:tcW w:w="2027" w:type="dxa"/>
          </w:tcPr>
          <w:p w:rsidR="00433A29" w:rsidRDefault="00C85F96">
            <w:pPr>
              <w:jc w:val="center"/>
              <w:rPr>
                <w:sz w:val="24"/>
              </w:rPr>
            </w:pPr>
            <w:r>
              <w:rPr>
                <w:sz w:val="24"/>
              </w:rPr>
              <w:t>36,00%</w:t>
            </w:r>
          </w:p>
        </w:tc>
      </w:tr>
      <w:tr w:rsidR="00433A29">
        <w:tc>
          <w:tcPr>
            <w:tcW w:w="2027" w:type="dxa"/>
          </w:tcPr>
          <w:p w:rsidR="00433A29" w:rsidRDefault="00C85F96">
            <w:pPr>
              <w:rPr>
                <w:sz w:val="24"/>
              </w:rPr>
            </w:pPr>
            <w:r>
              <w:rPr>
                <w:sz w:val="24"/>
              </w:rPr>
              <w:t>Постоянные затраты</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18600</w:t>
            </w:r>
          </w:p>
        </w:tc>
      </w:tr>
      <w:tr w:rsidR="00433A29">
        <w:tc>
          <w:tcPr>
            <w:tcW w:w="2027" w:type="dxa"/>
          </w:tcPr>
          <w:p w:rsidR="00433A29" w:rsidRDefault="00C85F96">
            <w:pPr>
              <w:rPr>
                <w:sz w:val="24"/>
              </w:rPr>
            </w:pPr>
            <w:r>
              <w:rPr>
                <w:sz w:val="24"/>
              </w:rPr>
              <w:t>Валовая (чистая) прибыль</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w:t>
            </w:r>
          </w:p>
        </w:tc>
        <w:tc>
          <w:tcPr>
            <w:tcW w:w="2027" w:type="dxa"/>
          </w:tcPr>
          <w:p w:rsidR="00433A29" w:rsidRDefault="00C85F96">
            <w:pPr>
              <w:jc w:val="center"/>
              <w:rPr>
                <w:sz w:val="24"/>
              </w:rPr>
            </w:pPr>
            <w:r>
              <w:rPr>
                <w:sz w:val="24"/>
              </w:rPr>
              <w:t>17400</w:t>
            </w:r>
          </w:p>
        </w:tc>
      </w:tr>
    </w:tbl>
    <w:p w:rsidR="00433A29" w:rsidRDefault="00433A29">
      <w:pPr>
        <w:ind w:left="360"/>
        <w:rPr>
          <w:sz w:val="24"/>
        </w:rPr>
      </w:pPr>
    </w:p>
    <w:p w:rsidR="00433A29" w:rsidRDefault="00433A29">
      <w:pPr>
        <w:ind w:left="360"/>
        <w:rPr>
          <w:sz w:val="24"/>
        </w:rPr>
      </w:pPr>
    </w:p>
    <w:p w:rsidR="00433A29" w:rsidRDefault="00C85F96">
      <w:pPr>
        <w:rPr>
          <w:sz w:val="24"/>
        </w:rPr>
      </w:pPr>
      <w:r>
        <w:rPr>
          <w:sz w:val="24"/>
        </w:rPr>
        <w:t>А) Точка безубыточности по стоимости.</w:t>
      </w:r>
    </w:p>
    <w:p w:rsidR="00433A29" w:rsidRDefault="00C85F96">
      <w:pPr>
        <w:rPr>
          <w:sz w:val="24"/>
        </w:rPr>
      </w:pPr>
      <w:r>
        <w:rPr>
          <w:sz w:val="24"/>
        </w:rPr>
        <w:tab/>
        <w:t>Стандартные = 51667</w:t>
      </w:r>
      <w:r>
        <w:rPr>
          <w:sz w:val="24"/>
        </w:rPr>
        <w:sym w:font="Symbol" w:char="F0B4"/>
      </w:r>
      <w:r>
        <w:rPr>
          <w:sz w:val="24"/>
        </w:rPr>
        <w:t>0,3 = 15500 (ден. единиц)</w:t>
      </w:r>
    </w:p>
    <w:p w:rsidR="00433A29" w:rsidRDefault="00C85F96">
      <w:pPr>
        <w:rPr>
          <w:sz w:val="24"/>
        </w:rPr>
      </w:pPr>
      <w:r>
        <w:rPr>
          <w:sz w:val="24"/>
        </w:rPr>
        <w:tab/>
        <w:t>Компактные = 51667</w:t>
      </w:r>
      <w:r>
        <w:rPr>
          <w:sz w:val="24"/>
        </w:rPr>
        <w:sym w:font="Symbol" w:char="F0B4"/>
      </w:r>
      <w:r>
        <w:rPr>
          <w:sz w:val="24"/>
        </w:rPr>
        <w:t>0,3 = 15500 (ден. единиц)</w:t>
      </w:r>
    </w:p>
    <w:p w:rsidR="00433A29" w:rsidRDefault="00C85F96">
      <w:pPr>
        <w:pBdr>
          <w:bottom w:val="single" w:sz="12" w:space="1" w:color="auto"/>
        </w:pBdr>
        <w:rPr>
          <w:sz w:val="24"/>
        </w:rPr>
      </w:pPr>
      <w:r>
        <w:rPr>
          <w:sz w:val="24"/>
        </w:rPr>
        <w:tab/>
        <w:t>Ранцевые = 51667</w:t>
      </w:r>
      <w:r>
        <w:rPr>
          <w:sz w:val="24"/>
        </w:rPr>
        <w:sym w:font="Symbol" w:char="F0B4"/>
      </w:r>
      <w:r>
        <w:rPr>
          <w:sz w:val="24"/>
        </w:rPr>
        <w:t>0,4 = 20667 (ден. единиц)</w:t>
      </w:r>
    </w:p>
    <w:p w:rsidR="00433A29" w:rsidRDefault="00C85F96">
      <w:pPr>
        <w:rPr>
          <w:b/>
          <w:sz w:val="24"/>
        </w:rPr>
      </w:pPr>
      <w:r>
        <w:rPr>
          <w:b/>
          <w:sz w:val="24"/>
        </w:rPr>
        <w:t>Итого:                                          51667 (ден. единиц)</w:t>
      </w:r>
    </w:p>
    <w:p w:rsidR="00433A29" w:rsidRDefault="00433A29">
      <w:pPr>
        <w:rPr>
          <w:sz w:val="24"/>
        </w:rPr>
      </w:pPr>
    </w:p>
    <w:p w:rsidR="00433A29" w:rsidRDefault="00C85F96">
      <w:pPr>
        <w:rPr>
          <w:sz w:val="24"/>
        </w:rPr>
      </w:pPr>
      <w:r>
        <w:rPr>
          <w:sz w:val="24"/>
        </w:rPr>
        <w:t>Общий коэффициент СМ = 18600/0,36 = 51667</w:t>
      </w:r>
    </w:p>
    <w:p w:rsidR="00433A29" w:rsidRDefault="00C85F96">
      <w:pPr>
        <w:rPr>
          <w:sz w:val="24"/>
        </w:rPr>
      </w:pPr>
      <w:r>
        <w:rPr>
          <w:sz w:val="24"/>
        </w:rPr>
        <w:t>В) Точка безубыточности в натуральных единицах.</w:t>
      </w:r>
    </w:p>
    <w:p w:rsidR="00433A29" w:rsidRDefault="00C85F96">
      <w:pPr>
        <w:ind w:firstLine="720"/>
        <w:rPr>
          <w:sz w:val="24"/>
        </w:rPr>
      </w:pPr>
      <w:r>
        <w:rPr>
          <w:sz w:val="24"/>
        </w:rPr>
        <w:t>Стандартные = 15500/30,0 = 516 (натур. единиц)</w:t>
      </w:r>
    </w:p>
    <w:p w:rsidR="00433A29" w:rsidRDefault="00C85F96">
      <w:pPr>
        <w:rPr>
          <w:sz w:val="24"/>
        </w:rPr>
      </w:pPr>
      <w:r>
        <w:rPr>
          <w:sz w:val="24"/>
        </w:rPr>
        <w:tab/>
        <w:t>Компактные = 15500/30,0 = 258 (натур. единиц)</w:t>
      </w:r>
    </w:p>
    <w:p w:rsidR="00433A29" w:rsidRDefault="00C85F96">
      <w:pPr>
        <w:rPr>
          <w:sz w:val="24"/>
        </w:rPr>
      </w:pPr>
      <w:r>
        <w:rPr>
          <w:sz w:val="24"/>
        </w:rPr>
        <w:tab/>
        <w:t>Ранцевые = 20667/10,0 = 2067 (натур. единиц)</w:t>
      </w:r>
    </w:p>
    <w:p w:rsidR="00433A29" w:rsidRDefault="00433A29">
      <w:pPr>
        <w:rPr>
          <w:sz w:val="24"/>
        </w:rPr>
      </w:pPr>
    </w:p>
    <w:p w:rsidR="00433A29" w:rsidRDefault="00C85F96">
      <w:pPr>
        <w:rPr>
          <w:color w:val="0000FF"/>
          <w:sz w:val="24"/>
        </w:rPr>
      </w:pPr>
      <w:r>
        <w:rPr>
          <w:color w:val="0000FF"/>
          <w:sz w:val="24"/>
        </w:rPr>
        <w:t xml:space="preserve">      ПРИМЕР </w:t>
      </w:r>
    </w:p>
    <w:p w:rsidR="00433A29" w:rsidRDefault="00C85F96">
      <w:pPr>
        <w:ind w:firstLine="720"/>
        <w:rPr>
          <w:color w:val="0000FF"/>
          <w:sz w:val="24"/>
          <w:lang w:val="en-US"/>
        </w:rPr>
      </w:pPr>
      <w:r>
        <w:rPr>
          <w:color w:val="0000FF"/>
          <w:sz w:val="24"/>
        </w:rPr>
        <w:t>Малое предприятие, предоставляющее услуги, имеет два отделения</w:t>
      </w:r>
      <w:r>
        <w:rPr>
          <w:color w:val="0000FF"/>
          <w:sz w:val="24"/>
          <w:lang w:val="en-US"/>
        </w:rPr>
        <w:t xml:space="preserve">: прачечная и химчистка. Пример одноступенчатого </w:t>
      </w:r>
      <w:r>
        <w:rPr>
          <w:color w:val="0000FF"/>
          <w:sz w:val="24"/>
        </w:rPr>
        <w:t>отчета о прибылях и убытках для данной организации выглядит так</w:t>
      </w:r>
      <w:r>
        <w:rPr>
          <w:color w:val="0000FF"/>
          <w:sz w:val="24"/>
          <w:lang w:val="en-US"/>
        </w:rPr>
        <w:t>:</w:t>
      </w:r>
    </w:p>
    <w:p w:rsidR="00433A29" w:rsidRDefault="00C85F96">
      <w:pPr>
        <w:rPr>
          <w:color w:val="0000FF"/>
          <w:sz w:val="24"/>
        </w:rPr>
      </w:pPr>
      <w:r>
        <w:rPr>
          <w:color w:val="0000FF"/>
          <w:sz w:val="24"/>
          <w:lang w:val="en-US"/>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074"/>
      </w:tblGrid>
      <w:tr w:rsidR="00433A29">
        <w:tc>
          <w:tcPr>
            <w:tcW w:w="6062" w:type="dxa"/>
            <w:tcBorders>
              <w:bottom w:val="nil"/>
            </w:tcBorders>
          </w:tcPr>
          <w:p w:rsidR="00433A29" w:rsidRDefault="00C85F96">
            <w:pPr>
              <w:rPr>
                <w:color w:val="0000FF"/>
                <w:sz w:val="24"/>
              </w:rPr>
            </w:pPr>
            <w:r>
              <w:rPr>
                <w:color w:val="0000FF"/>
                <w:sz w:val="24"/>
              </w:rPr>
              <w:t>Поступления (выручка)</w:t>
            </w:r>
          </w:p>
        </w:tc>
        <w:tc>
          <w:tcPr>
            <w:tcW w:w="4074" w:type="dxa"/>
            <w:tcBorders>
              <w:bottom w:val="nil"/>
            </w:tcBorders>
          </w:tcPr>
          <w:p w:rsidR="00433A29" w:rsidRDefault="00C85F96">
            <w:pPr>
              <w:jc w:val="center"/>
              <w:rPr>
                <w:color w:val="0000FF"/>
                <w:sz w:val="24"/>
              </w:rPr>
            </w:pPr>
            <w:r>
              <w:rPr>
                <w:color w:val="0000FF"/>
                <w:sz w:val="24"/>
              </w:rPr>
              <w:t>42000</w:t>
            </w:r>
          </w:p>
        </w:tc>
      </w:tr>
      <w:tr w:rsidR="00433A29">
        <w:tc>
          <w:tcPr>
            <w:tcW w:w="6062" w:type="dxa"/>
            <w:tcBorders>
              <w:bottom w:val="single" w:sz="4" w:space="0" w:color="auto"/>
              <w:right w:val="single" w:sz="4" w:space="0" w:color="auto"/>
            </w:tcBorders>
          </w:tcPr>
          <w:p w:rsidR="00433A29" w:rsidRDefault="00C85F96">
            <w:pPr>
              <w:rPr>
                <w:color w:val="0000FF"/>
                <w:sz w:val="24"/>
                <w:lang w:val="en-US"/>
              </w:rPr>
            </w:pPr>
            <w:r>
              <w:rPr>
                <w:color w:val="0000FF"/>
                <w:sz w:val="24"/>
              </w:rPr>
              <w:t>Расходы</w:t>
            </w:r>
            <w:r>
              <w:rPr>
                <w:color w:val="0000FF"/>
                <w:sz w:val="24"/>
                <w:lang w:val="en-US"/>
              </w:rPr>
              <w:t>:</w:t>
            </w:r>
          </w:p>
        </w:tc>
        <w:tc>
          <w:tcPr>
            <w:tcW w:w="4074" w:type="dxa"/>
            <w:tcBorders>
              <w:left w:val="single" w:sz="4" w:space="0" w:color="auto"/>
              <w:bottom w:val="single" w:sz="4" w:space="0" w:color="auto"/>
            </w:tcBorders>
          </w:tcPr>
          <w:p w:rsidR="00433A29" w:rsidRDefault="00433A29">
            <w:pPr>
              <w:jc w:val="center"/>
              <w:rPr>
                <w:color w:val="0000FF"/>
                <w:sz w:val="24"/>
              </w:rPr>
            </w:pPr>
          </w:p>
        </w:tc>
      </w:tr>
      <w:tr w:rsidR="00433A29">
        <w:tc>
          <w:tcPr>
            <w:tcW w:w="6062" w:type="dxa"/>
            <w:tcBorders>
              <w:top w:val="nil"/>
              <w:bottom w:val="nil"/>
              <w:right w:val="nil"/>
            </w:tcBorders>
          </w:tcPr>
          <w:p w:rsidR="00433A29" w:rsidRDefault="00C85F96">
            <w:pPr>
              <w:ind w:left="426"/>
              <w:rPr>
                <w:color w:val="0000FF"/>
                <w:sz w:val="24"/>
              </w:rPr>
            </w:pPr>
            <w:r>
              <w:rPr>
                <w:color w:val="0000FF"/>
                <w:sz w:val="24"/>
              </w:rPr>
              <w:t>Прямые переменные</w:t>
            </w:r>
          </w:p>
        </w:tc>
        <w:tc>
          <w:tcPr>
            <w:tcW w:w="4074" w:type="dxa"/>
            <w:tcBorders>
              <w:top w:val="nil"/>
              <w:left w:val="nil"/>
              <w:bottom w:val="nil"/>
            </w:tcBorders>
          </w:tcPr>
          <w:p w:rsidR="00433A29" w:rsidRDefault="00433A29">
            <w:pPr>
              <w:jc w:val="center"/>
              <w:rPr>
                <w:color w:val="0000FF"/>
                <w:sz w:val="24"/>
              </w:rPr>
            </w:pPr>
          </w:p>
        </w:tc>
      </w:tr>
      <w:tr w:rsidR="00433A29">
        <w:tc>
          <w:tcPr>
            <w:tcW w:w="6062" w:type="dxa"/>
            <w:tcBorders>
              <w:top w:val="nil"/>
              <w:bottom w:val="nil"/>
              <w:right w:val="nil"/>
            </w:tcBorders>
          </w:tcPr>
          <w:p w:rsidR="00433A29" w:rsidRDefault="00C85F96">
            <w:pPr>
              <w:ind w:left="993"/>
              <w:rPr>
                <w:color w:val="0000FF"/>
                <w:sz w:val="24"/>
              </w:rPr>
            </w:pPr>
            <w:r>
              <w:rPr>
                <w:color w:val="0000FF"/>
                <w:sz w:val="24"/>
              </w:rPr>
              <w:t xml:space="preserve">Зарплата рабочих и служащих </w:t>
            </w:r>
          </w:p>
        </w:tc>
        <w:tc>
          <w:tcPr>
            <w:tcW w:w="4074" w:type="dxa"/>
            <w:tcBorders>
              <w:top w:val="nil"/>
              <w:left w:val="nil"/>
              <w:bottom w:val="nil"/>
            </w:tcBorders>
          </w:tcPr>
          <w:p w:rsidR="00433A29" w:rsidRDefault="00C85F96">
            <w:pPr>
              <w:jc w:val="center"/>
              <w:rPr>
                <w:color w:val="0000FF"/>
                <w:sz w:val="24"/>
              </w:rPr>
            </w:pPr>
            <w:r>
              <w:rPr>
                <w:color w:val="0000FF"/>
                <w:sz w:val="24"/>
              </w:rPr>
              <w:t>19800</w:t>
            </w:r>
          </w:p>
        </w:tc>
      </w:tr>
      <w:tr w:rsidR="00433A29">
        <w:tc>
          <w:tcPr>
            <w:tcW w:w="6062" w:type="dxa"/>
            <w:tcBorders>
              <w:top w:val="nil"/>
              <w:bottom w:val="nil"/>
              <w:right w:val="nil"/>
            </w:tcBorders>
          </w:tcPr>
          <w:p w:rsidR="00433A29" w:rsidRDefault="00C85F96">
            <w:pPr>
              <w:ind w:left="993"/>
              <w:rPr>
                <w:color w:val="0000FF"/>
                <w:sz w:val="24"/>
              </w:rPr>
            </w:pPr>
            <w:r>
              <w:rPr>
                <w:color w:val="0000FF"/>
                <w:sz w:val="24"/>
              </w:rPr>
              <w:t>Сырье и материалы</w:t>
            </w:r>
          </w:p>
        </w:tc>
        <w:tc>
          <w:tcPr>
            <w:tcW w:w="4074" w:type="dxa"/>
            <w:tcBorders>
              <w:top w:val="nil"/>
              <w:left w:val="nil"/>
              <w:bottom w:val="nil"/>
            </w:tcBorders>
          </w:tcPr>
          <w:p w:rsidR="00433A29" w:rsidRDefault="00C85F96">
            <w:pPr>
              <w:jc w:val="center"/>
              <w:rPr>
                <w:color w:val="0000FF"/>
                <w:sz w:val="24"/>
              </w:rPr>
            </w:pPr>
            <w:r>
              <w:rPr>
                <w:color w:val="0000FF"/>
                <w:sz w:val="24"/>
              </w:rPr>
              <w:t>10800</w:t>
            </w:r>
          </w:p>
        </w:tc>
      </w:tr>
      <w:tr w:rsidR="00433A29">
        <w:tc>
          <w:tcPr>
            <w:tcW w:w="6062" w:type="dxa"/>
            <w:tcBorders>
              <w:top w:val="nil"/>
              <w:right w:val="nil"/>
            </w:tcBorders>
          </w:tcPr>
          <w:p w:rsidR="00433A29" w:rsidRDefault="00C85F96">
            <w:pPr>
              <w:ind w:left="993"/>
              <w:rPr>
                <w:color w:val="0000FF"/>
                <w:sz w:val="24"/>
              </w:rPr>
            </w:pPr>
            <w:r>
              <w:rPr>
                <w:color w:val="0000FF"/>
                <w:sz w:val="24"/>
              </w:rPr>
              <w:t>Энергия (отопление, освещение, эл/энергия)</w:t>
            </w:r>
          </w:p>
        </w:tc>
        <w:tc>
          <w:tcPr>
            <w:tcW w:w="4074" w:type="dxa"/>
            <w:tcBorders>
              <w:top w:val="nil"/>
              <w:left w:val="nil"/>
            </w:tcBorders>
          </w:tcPr>
          <w:p w:rsidR="00433A29" w:rsidRDefault="00C85F96">
            <w:pPr>
              <w:jc w:val="center"/>
              <w:rPr>
                <w:color w:val="0000FF"/>
                <w:sz w:val="24"/>
              </w:rPr>
            </w:pPr>
            <w:r>
              <w:rPr>
                <w:color w:val="0000FF"/>
                <w:sz w:val="24"/>
              </w:rPr>
              <w:t>2400</w:t>
            </w:r>
          </w:p>
        </w:tc>
      </w:tr>
      <w:tr w:rsidR="00433A29">
        <w:tc>
          <w:tcPr>
            <w:tcW w:w="6062" w:type="dxa"/>
          </w:tcPr>
          <w:p w:rsidR="00433A29" w:rsidRDefault="00C85F96">
            <w:pPr>
              <w:ind w:left="426"/>
              <w:rPr>
                <w:color w:val="0000FF"/>
                <w:sz w:val="24"/>
              </w:rPr>
            </w:pPr>
            <w:r>
              <w:rPr>
                <w:color w:val="0000FF"/>
                <w:sz w:val="24"/>
              </w:rPr>
              <w:t>Итого прямых переменных</w:t>
            </w:r>
          </w:p>
        </w:tc>
        <w:tc>
          <w:tcPr>
            <w:tcW w:w="4074" w:type="dxa"/>
          </w:tcPr>
          <w:p w:rsidR="00433A29" w:rsidRDefault="00C85F96">
            <w:pPr>
              <w:jc w:val="center"/>
              <w:rPr>
                <w:color w:val="0000FF"/>
                <w:sz w:val="24"/>
              </w:rPr>
            </w:pPr>
            <w:r>
              <w:rPr>
                <w:color w:val="0000FF"/>
                <w:sz w:val="24"/>
              </w:rPr>
              <w:t>33000</w:t>
            </w:r>
          </w:p>
        </w:tc>
      </w:tr>
      <w:tr w:rsidR="00433A29">
        <w:tc>
          <w:tcPr>
            <w:tcW w:w="6062" w:type="dxa"/>
          </w:tcPr>
          <w:p w:rsidR="00433A29" w:rsidRDefault="00C85F96">
            <w:pPr>
              <w:rPr>
                <w:color w:val="0000FF"/>
                <w:sz w:val="24"/>
              </w:rPr>
            </w:pPr>
            <w:r>
              <w:rPr>
                <w:color w:val="0000FF"/>
                <w:sz w:val="24"/>
              </w:rPr>
              <w:t xml:space="preserve">Реклама </w:t>
            </w:r>
          </w:p>
        </w:tc>
        <w:tc>
          <w:tcPr>
            <w:tcW w:w="4074" w:type="dxa"/>
          </w:tcPr>
          <w:p w:rsidR="00433A29" w:rsidRDefault="00C85F96">
            <w:pPr>
              <w:jc w:val="center"/>
              <w:rPr>
                <w:color w:val="0000FF"/>
                <w:sz w:val="24"/>
              </w:rPr>
            </w:pPr>
            <w:r>
              <w:rPr>
                <w:color w:val="0000FF"/>
                <w:sz w:val="24"/>
              </w:rPr>
              <w:t>1200</w:t>
            </w:r>
          </w:p>
        </w:tc>
      </w:tr>
      <w:tr w:rsidR="00433A29">
        <w:tc>
          <w:tcPr>
            <w:tcW w:w="6062" w:type="dxa"/>
          </w:tcPr>
          <w:p w:rsidR="00433A29" w:rsidRDefault="00C85F96">
            <w:pPr>
              <w:rPr>
                <w:color w:val="0000FF"/>
                <w:sz w:val="24"/>
              </w:rPr>
            </w:pPr>
            <w:r>
              <w:rPr>
                <w:color w:val="0000FF"/>
                <w:sz w:val="24"/>
              </w:rPr>
              <w:t xml:space="preserve">Аренда </w:t>
            </w:r>
          </w:p>
        </w:tc>
        <w:tc>
          <w:tcPr>
            <w:tcW w:w="4074" w:type="dxa"/>
          </w:tcPr>
          <w:p w:rsidR="00433A29" w:rsidRDefault="00C85F96">
            <w:pPr>
              <w:jc w:val="center"/>
              <w:rPr>
                <w:color w:val="0000FF"/>
                <w:sz w:val="24"/>
              </w:rPr>
            </w:pPr>
            <w:r>
              <w:rPr>
                <w:color w:val="0000FF"/>
                <w:sz w:val="24"/>
              </w:rPr>
              <w:t>4200</w:t>
            </w:r>
          </w:p>
        </w:tc>
      </w:tr>
      <w:tr w:rsidR="00433A29">
        <w:tc>
          <w:tcPr>
            <w:tcW w:w="6062" w:type="dxa"/>
          </w:tcPr>
          <w:p w:rsidR="00433A29" w:rsidRDefault="00C85F96">
            <w:pPr>
              <w:rPr>
                <w:color w:val="0000FF"/>
                <w:sz w:val="24"/>
              </w:rPr>
            </w:pPr>
            <w:r>
              <w:rPr>
                <w:color w:val="0000FF"/>
                <w:sz w:val="24"/>
              </w:rPr>
              <w:t xml:space="preserve">Амортизация </w:t>
            </w:r>
          </w:p>
        </w:tc>
        <w:tc>
          <w:tcPr>
            <w:tcW w:w="4074" w:type="dxa"/>
          </w:tcPr>
          <w:p w:rsidR="00433A29" w:rsidRDefault="00C85F96">
            <w:pPr>
              <w:jc w:val="center"/>
              <w:rPr>
                <w:color w:val="0000FF"/>
                <w:sz w:val="24"/>
              </w:rPr>
            </w:pPr>
            <w:r>
              <w:rPr>
                <w:color w:val="0000FF"/>
                <w:sz w:val="24"/>
              </w:rPr>
              <w:t>4800</w:t>
            </w:r>
          </w:p>
        </w:tc>
      </w:tr>
      <w:tr w:rsidR="00433A29">
        <w:tc>
          <w:tcPr>
            <w:tcW w:w="6062" w:type="dxa"/>
          </w:tcPr>
          <w:p w:rsidR="00433A29" w:rsidRDefault="00C85F96">
            <w:pPr>
              <w:rPr>
                <w:color w:val="0000FF"/>
                <w:sz w:val="24"/>
              </w:rPr>
            </w:pPr>
            <w:r>
              <w:rPr>
                <w:color w:val="0000FF"/>
                <w:sz w:val="24"/>
              </w:rPr>
              <w:t xml:space="preserve">Прочие расходы </w:t>
            </w:r>
          </w:p>
        </w:tc>
        <w:tc>
          <w:tcPr>
            <w:tcW w:w="4074" w:type="dxa"/>
          </w:tcPr>
          <w:p w:rsidR="00433A29" w:rsidRDefault="00C85F96">
            <w:pPr>
              <w:jc w:val="center"/>
              <w:rPr>
                <w:color w:val="0000FF"/>
                <w:sz w:val="24"/>
              </w:rPr>
            </w:pPr>
            <w:r>
              <w:rPr>
                <w:color w:val="0000FF"/>
                <w:sz w:val="24"/>
              </w:rPr>
              <w:t>1800</w:t>
            </w:r>
          </w:p>
        </w:tc>
      </w:tr>
      <w:tr w:rsidR="00433A29">
        <w:tc>
          <w:tcPr>
            <w:tcW w:w="6062" w:type="dxa"/>
          </w:tcPr>
          <w:p w:rsidR="00433A29" w:rsidRDefault="00C85F96">
            <w:pPr>
              <w:rPr>
                <w:color w:val="0000FF"/>
                <w:sz w:val="24"/>
              </w:rPr>
            </w:pPr>
            <w:r>
              <w:rPr>
                <w:color w:val="0000FF"/>
                <w:sz w:val="24"/>
              </w:rPr>
              <w:t>Итого расходов</w:t>
            </w:r>
          </w:p>
        </w:tc>
        <w:tc>
          <w:tcPr>
            <w:tcW w:w="4074" w:type="dxa"/>
          </w:tcPr>
          <w:p w:rsidR="00433A29" w:rsidRDefault="00C85F96">
            <w:pPr>
              <w:jc w:val="center"/>
              <w:rPr>
                <w:color w:val="0000FF"/>
                <w:sz w:val="24"/>
              </w:rPr>
            </w:pPr>
            <w:r>
              <w:rPr>
                <w:color w:val="0000FF"/>
                <w:sz w:val="24"/>
              </w:rPr>
              <w:t>45000</w:t>
            </w:r>
          </w:p>
        </w:tc>
      </w:tr>
      <w:tr w:rsidR="00433A29">
        <w:tc>
          <w:tcPr>
            <w:tcW w:w="6062" w:type="dxa"/>
          </w:tcPr>
          <w:p w:rsidR="00433A29" w:rsidRDefault="00C85F96">
            <w:pPr>
              <w:rPr>
                <w:color w:val="0000FF"/>
                <w:sz w:val="24"/>
              </w:rPr>
            </w:pPr>
            <w:r>
              <w:rPr>
                <w:color w:val="0000FF"/>
                <w:sz w:val="24"/>
              </w:rPr>
              <w:t>Прибыль (убыток)</w:t>
            </w:r>
          </w:p>
        </w:tc>
        <w:tc>
          <w:tcPr>
            <w:tcW w:w="4074" w:type="dxa"/>
          </w:tcPr>
          <w:p w:rsidR="00433A29" w:rsidRDefault="00C85F96">
            <w:pPr>
              <w:jc w:val="center"/>
              <w:rPr>
                <w:color w:val="0000FF"/>
                <w:sz w:val="24"/>
              </w:rPr>
            </w:pPr>
            <w:r>
              <w:rPr>
                <w:color w:val="0000FF"/>
                <w:sz w:val="24"/>
              </w:rPr>
              <w:t>(3000)</w:t>
            </w:r>
          </w:p>
        </w:tc>
      </w:tr>
    </w:tbl>
    <w:p w:rsidR="00433A29" w:rsidRDefault="00433A29">
      <w:pPr>
        <w:rPr>
          <w:color w:val="0000FF"/>
          <w:sz w:val="24"/>
        </w:rPr>
      </w:pPr>
    </w:p>
    <w:p w:rsidR="00433A29" w:rsidRDefault="00C85F96">
      <w:pPr>
        <w:ind w:firstLine="720"/>
        <w:rPr>
          <w:color w:val="0000FF"/>
          <w:sz w:val="24"/>
          <w:lang w:val="en-US"/>
        </w:rPr>
      </w:pPr>
      <w:r>
        <w:rPr>
          <w:color w:val="0000FF"/>
          <w:sz w:val="24"/>
        </w:rPr>
        <w:t>Используя данные аналитического учета производим деление вышеизложенных общих показателей организации по ее подразделениям (химчистке и прачечной)</w:t>
      </w:r>
      <w:r>
        <w:rPr>
          <w:color w:val="0000FF"/>
          <w:sz w:val="24"/>
          <w:lang w:val="en-US"/>
        </w:rPr>
        <w:t>.</w:t>
      </w:r>
    </w:p>
    <w:p w:rsidR="00433A29" w:rsidRDefault="00C85F96">
      <w:pPr>
        <w:ind w:firstLine="720"/>
        <w:rPr>
          <w:color w:val="0000FF"/>
          <w:sz w:val="24"/>
        </w:rPr>
      </w:pPr>
      <w:r>
        <w:rPr>
          <w:color w:val="0000FF"/>
          <w:sz w:val="24"/>
          <w:lang w:val="en-US"/>
        </w:rPr>
        <w:t xml:space="preserve">Распределение </w:t>
      </w:r>
      <w:r>
        <w:rPr>
          <w:color w:val="0000FF"/>
          <w:sz w:val="24"/>
        </w:rPr>
        <w:t>косвенных постоянных затрат организации может производится по двум базам распределения</w:t>
      </w:r>
      <w:r>
        <w:rPr>
          <w:color w:val="0000FF"/>
          <w:sz w:val="24"/>
          <w:lang w:val="en-US"/>
        </w:rPr>
        <w:t xml:space="preserve">: первая – </w:t>
      </w:r>
      <w:r>
        <w:rPr>
          <w:color w:val="0000FF"/>
          <w:sz w:val="24"/>
        </w:rPr>
        <w:t>зарплата рабочих, вторая – сумма (итого) переменных затрат.</w:t>
      </w:r>
    </w:p>
    <w:p w:rsidR="00433A29" w:rsidRDefault="00C85F96">
      <w:pPr>
        <w:ind w:firstLine="720"/>
        <w:rPr>
          <w:color w:val="0000FF"/>
          <w:sz w:val="24"/>
        </w:rPr>
      </w:pPr>
      <w:r>
        <w:rPr>
          <w:color w:val="0000FF"/>
          <w:sz w:val="24"/>
        </w:rPr>
        <w:t xml:space="preserve">1. Отчет о прибылях и убытках организации в разрезе химчистки и прачечной при использовании базы распределения </w:t>
      </w:r>
      <w:r>
        <w:rPr>
          <w:color w:val="0000FF"/>
          <w:sz w:val="24"/>
          <w:lang w:val="en-US"/>
        </w:rPr>
        <w:t>“</w:t>
      </w:r>
      <w:r>
        <w:rPr>
          <w:color w:val="0000FF"/>
          <w:sz w:val="24"/>
        </w:rPr>
        <w:t>зарплата рабочих</w:t>
      </w:r>
      <w:r>
        <w:rPr>
          <w:color w:val="0000FF"/>
          <w:sz w:val="24"/>
          <w:lang w:val="en-US"/>
        </w:rPr>
        <w:t>”</w:t>
      </w:r>
      <w:r>
        <w:rPr>
          <w:color w:val="0000FF"/>
          <w:sz w:val="24"/>
        </w:rPr>
        <w:t xml:space="preserve"> выглядит следующим образом</w:t>
      </w:r>
      <w:r>
        <w:rPr>
          <w:color w:val="0000FF"/>
          <w:sz w:val="24"/>
          <w:lang w:val="en-US"/>
        </w:rPr>
        <w:t>:</w:t>
      </w:r>
      <w:r>
        <w:rPr>
          <w:color w:val="0000FF"/>
          <w:sz w:val="24"/>
        </w:rPr>
        <w:t xml:space="preserve">   </w:t>
      </w:r>
    </w:p>
    <w:p w:rsidR="00433A29" w:rsidRDefault="00C85F96">
      <w:pPr>
        <w:ind w:firstLine="720"/>
        <w:rPr>
          <w:color w:val="0000FF"/>
          <w:sz w:val="24"/>
        </w:rPr>
      </w:pPr>
      <w:r>
        <w:rPr>
          <w:color w:val="0000FF"/>
          <w:sz w:val="24"/>
        </w:rPr>
        <w:t>Распределение косвенных постоянных затрат по базе зарплата рабочих осуществляется с помощью коэффициентов распределения:</w:t>
      </w:r>
    </w:p>
    <w:p w:rsidR="00433A29" w:rsidRDefault="00433A29">
      <w:pPr>
        <w:ind w:firstLine="720"/>
        <w:rPr>
          <w:color w:val="0000FF"/>
          <w:sz w:val="24"/>
        </w:rPr>
      </w:pPr>
    </w:p>
    <w:p w:rsidR="00433A29" w:rsidRDefault="00C85F96">
      <w:pPr>
        <w:ind w:left="720" w:firstLine="720"/>
        <w:rPr>
          <w:color w:val="0000FF"/>
          <w:sz w:val="24"/>
        </w:rPr>
      </w:pPr>
      <w:r>
        <w:rPr>
          <w:color w:val="0000FF"/>
          <w:sz w:val="24"/>
        </w:rPr>
        <w:t xml:space="preserve">    Зарплата рабочих химчистки</w:t>
      </w:r>
      <w:r>
        <w:rPr>
          <w:color w:val="0000FF"/>
          <w:sz w:val="24"/>
        </w:rPr>
        <w:tab/>
      </w:r>
      <w:r>
        <w:rPr>
          <w:color w:val="0000FF"/>
          <w:sz w:val="24"/>
        </w:rPr>
        <w:tab/>
      </w:r>
      <w:r>
        <w:rPr>
          <w:color w:val="0000FF"/>
          <w:sz w:val="24"/>
        </w:rPr>
        <w:tab/>
        <w:t>7800</w:t>
      </w:r>
    </w:p>
    <w:p w:rsidR="00433A29" w:rsidRDefault="00CF5398">
      <w:pPr>
        <w:ind w:firstLine="720"/>
        <w:rPr>
          <w:color w:val="0000FF"/>
          <w:sz w:val="24"/>
          <w:u w:val="single"/>
        </w:rPr>
      </w:pPr>
      <w:r>
        <w:rPr>
          <w:noProof/>
          <w:color w:val="0000FF"/>
          <w:sz w:val="24"/>
        </w:rPr>
        <w:pict>
          <v:line id="_x0000_s1637" style="position:absolute;left:0;text-align:left;z-index:251704320;mso-position-horizontal:absolute;mso-position-horizontal-relative:text;mso-position-vertical:absolute;mso-position-vertical-relative:text" from="73.1pt,5.85pt" to="253.1pt,6.45pt" o:allowincell="f"/>
        </w:pict>
      </w:r>
      <w:r w:rsidR="00C85F96">
        <w:rPr>
          <w:color w:val="0000FF"/>
          <w:sz w:val="24"/>
        </w:rPr>
        <w:t>Кх =</w:t>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t>=  ---------------------- = 0,65</w:t>
      </w:r>
    </w:p>
    <w:p w:rsidR="00433A29" w:rsidRDefault="00C85F96">
      <w:pPr>
        <w:ind w:firstLine="720"/>
        <w:rPr>
          <w:color w:val="0000FF"/>
          <w:sz w:val="24"/>
        </w:rPr>
      </w:pPr>
      <w:r>
        <w:rPr>
          <w:color w:val="0000FF"/>
          <w:sz w:val="24"/>
        </w:rPr>
        <w:tab/>
        <w:t>Общая зарплата рабочих организации</w:t>
      </w:r>
      <w:r>
        <w:rPr>
          <w:color w:val="0000FF"/>
          <w:sz w:val="24"/>
        </w:rPr>
        <w:tab/>
      </w:r>
      <w:r>
        <w:rPr>
          <w:color w:val="0000FF"/>
          <w:sz w:val="24"/>
        </w:rPr>
        <w:tab/>
        <w:t>12000</w:t>
      </w:r>
    </w:p>
    <w:p w:rsidR="00433A29" w:rsidRDefault="00433A29">
      <w:pPr>
        <w:ind w:firstLine="720"/>
        <w:rPr>
          <w:color w:val="0000FF"/>
          <w:sz w:val="24"/>
        </w:rPr>
      </w:pPr>
    </w:p>
    <w:p w:rsidR="00433A29" w:rsidRDefault="00433A29">
      <w:pPr>
        <w:ind w:firstLine="720"/>
        <w:rPr>
          <w:color w:val="0000FF"/>
          <w:sz w:val="24"/>
        </w:rPr>
      </w:pPr>
    </w:p>
    <w:p w:rsidR="00433A29" w:rsidRDefault="00C85F96">
      <w:pPr>
        <w:ind w:left="720" w:firstLine="720"/>
        <w:rPr>
          <w:color w:val="0000FF"/>
          <w:sz w:val="24"/>
        </w:rPr>
      </w:pPr>
      <w:r>
        <w:rPr>
          <w:color w:val="0000FF"/>
          <w:sz w:val="24"/>
        </w:rPr>
        <w:t>Зарплата рабочих прачечной</w:t>
      </w:r>
      <w:r>
        <w:rPr>
          <w:color w:val="0000FF"/>
          <w:sz w:val="24"/>
        </w:rPr>
        <w:tab/>
      </w:r>
      <w:r>
        <w:rPr>
          <w:color w:val="0000FF"/>
          <w:sz w:val="24"/>
        </w:rPr>
        <w:tab/>
      </w:r>
      <w:r>
        <w:rPr>
          <w:color w:val="0000FF"/>
          <w:sz w:val="24"/>
        </w:rPr>
        <w:tab/>
        <w:t>4200</w:t>
      </w:r>
    </w:p>
    <w:p w:rsidR="00433A29" w:rsidRDefault="00CF5398">
      <w:pPr>
        <w:ind w:firstLine="720"/>
        <w:rPr>
          <w:color w:val="0000FF"/>
          <w:sz w:val="24"/>
          <w:u w:val="single"/>
        </w:rPr>
      </w:pPr>
      <w:r>
        <w:rPr>
          <w:noProof/>
          <w:color w:val="0000FF"/>
          <w:sz w:val="24"/>
        </w:rPr>
        <w:pict>
          <v:line id="_x0000_s1638" style="position:absolute;left:0;text-align:left;z-index:251705344;mso-position-horizontal:absolute;mso-position-horizontal-relative:text;mso-position-vertical:absolute;mso-position-vertical-relative:text" from="73.1pt,5.85pt" to="253.1pt,6.45pt" o:allowincell="f"/>
        </w:pict>
      </w:r>
      <w:r w:rsidR="00C85F96">
        <w:rPr>
          <w:color w:val="0000FF"/>
          <w:sz w:val="24"/>
        </w:rPr>
        <w:t>Кп =</w:t>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t>= ---------------------- = 0,35</w:t>
      </w:r>
    </w:p>
    <w:p w:rsidR="00433A29" w:rsidRDefault="00C85F96">
      <w:pPr>
        <w:ind w:firstLine="720"/>
        <w:rPr>
          <w:color w:val="0000FF"/>
          <w:sz w:val="24"/>
        </w:rPr>
      </w:pPr>
      <w:r>
        <w:rPr>
          <w:color w:val="0000FF"/>
          <w:sz w:val="24"/>
        </w:rPr>
        <w:tab/>
        <w:t>Общая зарплата рабочих организации</w:t>
      </w:r>
      <w:r>
        <w:rPr>
          <w:color w:val="0000FF"/>
          <w:sz w:val="24"/>
        </w:rPr>
        <w:tab/>
      </w:r>
      <w:r>
        <w:rPr>
          <w:color w:val="0000FF"/>
          <w:sz w:val="24"/>
        </w:rPr>
        <w:tab/>
        <w:t>12000</w:t>
      </w:r>
    </w:p>
    <w:p w:rsidR="00433A29" w:rsidRDefault="00433A29">
      <w:pPr>
        <w:ind w:firstLine="720"/>
        <w:rPr>
          <w:color w:val="0000FF"/>
          <w:sz w:val="24"/>
        </w:rPr>
      </w:pPr>
    </w:p>
    <w:p w:rsidR="00433A29" w:rsidRDefault="00C85F96">
      <w:pPr>
        <w:rPr>
          <w:color w:val="0000FF"/>
          <w:sz w:val="24"/>
          <w:lang w:val="en-US"/>
        </w:rPr>
      </w:pPr>
      <w:r>
        <w:rPr>
          <w:color w:val="0000FF"/>
          <w:sz w:val="24"/>
          <w:lang w:val="en-US"/>
        </w:rPr>
        <w:t>Косвенные постоянные затраты для прачечной равны 15600 * 0,35 = 5460</w:t>
      </w:r>
    </w:p>
    <w:p w:rsidR="00433A29" w:rsidRDefault="00C85F96">
      <w:pPr>
        <w:rPr>
          <w:color w:val="0000FF"/>
          <w:sz w:val="24"/>
          <w:lang w:val="en-US"/>
        </w:rPr>
      </w:pPr>
      <w:r>
        <w:rPr>
          <w:color w:val="0000FF"/>
          <w:sz w:val="24"/>
          <w:lang w:val="en-US"/>
        </w:rPr>
        <w:t>Косвенные постоянные затраты для химчистке равны 15600 * 0,65 = 10140</w:t>
      </w:r>
    </w:p>
    <w:p w:rsidR="00433A29" w:rsidRDefault="00433A29">
      <w:pPr>
        <w:rPr>
          <w:color w:val="0000FF"/>
          <w:sz w:val="24"/>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8"/>
        <w:gridCol w:w="1854"/>
        <w:gridCol w:w="1287"/>
      </w:tblGrid>
      <w:tr w:rsidR="00433A29">
        <w:tc>
          <w:tcPr>
            <w:tcW w:w="5070" w:type="dxa"/>
          </w:tcPr>
          <w:p w:rsidR="00433A29" w:rsidRDefault="00433A29">
            <w:pPr>
              <w:rPr>
                <w:color w:val="0000FF"/>
                <w:sz w:val="24"/>
                <w:lang w:val="en-US"/>
              </w:rPr>
            </w:pPr>
          </w:p>
        </w:tc>
        <w:tc>
          <w:tcPr>
            <w:tcW w:w="1418" w:type="dxa"/>
          </w:tcPr>
          <w:p w:rsidR="00433A29" w:rsidRDefault="00C85F96">
            <w:pPr>
              <w:rPr>
                <w:color w:val="0000FF"/>
                <w:sz w:val="24"/>
              </w:rPr>
            </w:pPr>
            <w:r>
              <w:rPr>
                <w:color w:val="0000FF"/>
                <w:sz w:val="24"/>
              </w:rPr>
              <w:t xml:space="preserve">Химчистка </w:t>
            </w:r>
          </w:p>
        </w:tc>
        <w:tc>
          <w:tcPr>
            <w:tcW w:w="1854" w:type="dxa"/>
          </w:tcPr>
          <w:p w:rsidR="00433A29" w:rsidRDefault="00C85F96">
            <w:pPr>
              <w:rPr>
                <w:color w:val="0000FF"/>
                <w:sz w:val="24"/>
                <w:lang w:val="en-US"/>
              </w:rPr>
            </w:pPr>
            <w:r>
              <w:rPr>
                <w:color w:val="0000FF"/>
                <w:sz w:val="24"/>
                <w:lang w:val="en-US"/>
              </w:rPr>
              <w:t xml:space="preserve">Прачечная </w:t>
            </w:r>
          </w:p>
        </w:tc>
        <w:tc>
          <w:tcPr>
            <w:tcW w:w="1287" w:type="dxa"/>
          </w:tcPr>
          <w:p w:rsidR="00433A29" w:rsidRDefault="00C85F96">
            <w:pPr>
              <w:rPr>
                <w:color w:val="0000FF"/>
                <w:sz w:val="24"/>
                <w:lang w:val="en-US"/>
              </w:rPr>
            </w:pPr>
            <w:r>
              <w:rPr>
                <w:color w:val="0000FF"/>
                <w:sz w:val="24"/>
                <w:lang w:val="en-US"/>
              </w:rPr>
              <w:t xml:space="preserve">Итого  </w:t>
            </w:r>
          </w:p>
        </w:tc>
      </w:tr>
      <w:tr w:rsidR="00433A29">
        <w:tc>
          <w:tcPr>
            <w:tcW w:w="5070" w:type="dxa"/>
          </w:tcPr>
          <w:p w:rsidR="00433A29" w:rsidRDefault="00C85F96">
            <w:pPr>
              <w:rPr>
                <w:color w:val="0000FF"/>
                <w:sz w:val="24"/>
                <w:lang w:val="en-US"/>
              </w:rPr>
            </w:pPr>
            <w:r>
              <w:rPr>
                <w:color w:val="0000FF"/>
                <w:sz w:val="24"/>
                <w:lang w:val="en-US"/>
              </w:rPr>
              <w:t xml:space="preserve">Поступления </w:t>
            </w:r>
          </w:p>
        </w:tc>
        <w:tc>
          <w:tcPr>
            <w:tcW w:w="1418" w:type="dxa"/>
          </w:tcPr>
          <w:p w:rsidR="00433A29" w:rsidRDefault="00C85F96">
            <w:pPr>
              <w:jc w:val="right"/>
              <w:rPr>
                <w:color w:val="0000FF"/>
                <w:sz w:val="24"/>
                <w:lang w:val="en-US"/>
              </w:rPr>
            </w:pPr>
            <w:r>
              <w:rPr>
                <w:color w:val="0000FF"/>
                <w:sz w:val="24"/>
                <w:lang w:val="en-US"/>
              </w:rPr>
              <w:t>32400</w:t>
            </w:r>
          </w:p>
        </w:tc>
        <w:tc>
          <w:tcPr>
            <w:tcW w:w="1854" w:type="dxa"/>
          </w:tcPr>
          <w:p w:rsidR="00433A29" w:rsidRDefault="00C85F96">
            <w:pPr>
              <w:jc w:val="right"/>
              <w:rPr>
                <w:color w:val="0000FF"/>
                <w:sz w:val="24"/>
                <w:lang w:val="en-US"/>
              </w:rPr>
            </w:pPr>
            <w:r>
              <w:rPr>
                <w:color w:val="0000FF"/>
                <w:sz w:val="24"/>
                <w:lang w:val="en-US"/>
              </w:rPr>
              <w:t>9600</w:t>
            </w:r>
          </w:p>
        </w:tc>
        <w:tc>
          <w:tcPr>
            <w:tcW w:w="1287" w:type="dxa"/>
          </w:tcPr>
          <w:p w:rsidR="00433A29" w:rsidRDefault="00C85F96">
            <w:pPr>
              <w:jc w:val="right"/>
              <w:rPr>
                <w:color w:val="0000FF"/>
                <w:sz w:val="24"/>
                <w:lang w:val="en-US"/>
              </w:rPr>
            </w:pPr>
            <w:r>
              <w:rPr>
                <w:color w:val="0000FF"/>
                <w:sz w:val="24"/>
                <w:lang w:val="en-US"/>
              </w:rPr>
              <w:t>42000</w:t>
            </w:r>
          </w:p>
        </w:tc>
      </w:tr>
      <w:tr w:rsidR="00433A29">
        <w:tc>
          <w:tcPr>
            <w:tcW w:w="5070" w:type="dxa"/>
            <w:tcBorders>
              <w:bottom w:val="nil"/>
            </w:tcBorders>
          </w:tcPr>
          <w:p w:rsidR="00433A29" w:rsidRDefault="00C85F96">
            <w:pPr>
              <w:rPr>
                <w:color w:val="0000FF"/>
                <w:sz w:val="24"/>
              </w:rPr>
            </w:pPr>
            <w:r>
              <w:rPr>
                <w:color w:val="0000FF"/>
                <w:sz w:val="24"/>
              </w:rPr>
              <w:t>Прямые переменные затраты:</w:t>
            </w:r>
          </w:p>
        </w:tc>
        <w:tc>
          <w:tcPr>
            <w:tcW w:w="1418" w:type="dxa"/>
            <w:tcBorders>
              <w:bottom w:val="nil"/>
            </w:tcBorders>
          </w:tcPr>
          <w:p w:rsidR="00433A29" w:rsidRDefault="00433A29">
            <w:pPr>
              <w:jc w:val="right"/>
              <w:rPr>
                <w:color w:val="0000FF"/>
                <w:sz w:val="24"/>
                <w:lang w:val="en-US"/>
              </w:rPr>
            </w:pPr>
          </w:p>
        </w:tc>
        <w:tc>
          <w:tcPr>
            <w:tcW w:w="1854" w:type="dxa"/>
            <w:tcBorders>
              <w:bottom w:val="nil"/>
            </w:tcBorders>
          </w:tcPr>
          <w:p w:rsidR="00433A29" w:rsidRDefault="00433A29">
            <w:pPr>
              <w:jc w:val="right"/>
              <w:rPr>
                <w:color w:val="0000FF"/>
                <w:sz w:val="24"/>
                <w:lang w:val="en-US"/>
              </w:rPr>
            </w:pPr>
          </w:p>
        </w:tc>
        <w:tc>
          <w:tcPr>
            <w:tcW w:w="1287" w:type="dxa"/>
            <w:tcBorders>
              <w:bottom w:val="nil"/>
            </w:tcBorders>
          </w:tcPr>
          <w:p w:rsidR="00433A29" w:rsidRDefault="00433A29">
            <w:pPr>
              <w:jc w:val="right"/>
              <w:rPr>
                <w:color w:val="0000FF"/>
                <w:sz w:val="24"/>
                <w:lang w:val="en-US"/>
              </w:rPr>
            </w:pPr>
          </w:p>
        </w:tc>
      </w:tr>
      <w:tr w:rsidR="00433A29">
        <w:tc>
          <w:tcPr>
            <w:tcW w:w="5070" w:type="dxa"/>
            <w:tcBorders>
              <w:bottom w:val="nil"/>
              <w:right w:val="nil"/>
            </w:tcBorders>
          </w:tcPr>
          <w:p w:rsidR="00433A29" w:rsidRDefault="00C85F96">
            <w:pPr>
              <w:ind w:left="426"/>
              <w:rPr>
                <w:color w:val="0000FF"/>
                <w:sz w:val="24"/>
              </w:rPr>
            </w:pPr>
            <w:r>
              <w:rPr>
                <w:color w:val="0000FF"/>
                <w:sz w:val="24"/>
              </w:rPr>
              <w:t xml:space="preserve">Зарплата рабочих </w:t>
            </w:r>
          </w:p>
        </w:tc>
        <w:tc>
          <w:tcPr>
            <w:tcW w:w="1418" w:type="dxa"/>
            <w:tcBorders>
              <w:left w:val="nil"/>
              <w:bottom w:val="nil"/>
              <w:right w:val="nil"/>
            </w:tcBorders>
          </w:tcPr>
          <w:p w:rsidR="00433A29" w:rsidRDefault="00C85F96">
            <w:pPr>
              <w:jc w:val="right"/>
              <w:rPr>
                <w:color w:val="0000FF"/>
                <w:sz w:val="24"/>
                <w:lang w:val="en-US"/>
              </w:rPr>
            </w:pPr>
            <w:r>
              <w:rPr>
                <w:color w:val="0000FF"/>
                <w:sz w:val="24"/>
                <w:lang w:val="en-US"/>
              </w:rPr>
              <w:t>7800</w:t>
            </w:r>
          </w:p>
        </w:tc>
        <w:tc>
          <w:tcPr>
            <w:tcW w:w="1854" w:type="dxa"/>
            <w:tcBorders>
              <w:left w:val="nil"/>
              <w:bottom w:val="nil"/>
              <w:right w:val="nil"/>
            </w:tcBorders>
          </w:tcPr>
          <w:p w:rsidR="00433A29" w:rsidRDefault="00C85F96">
            <w:pPr>
              <w:jc w:val="right"/>
              <w:rPr>
                <w:color w:val="0000FF"/>
                <w:sz w:val="24"/>
                <w:lang w:val="en-US"/>
              </w:rPr>
            </w:pPr>
            <w:r>
              <w:rPr>
                <w:color w:val="0000FF"/>
                <w:sz w:val="24"/>
                <w:lang w:val="en-US"/>
              </w:rPr>
              <w:t>4200</w:t>
            </w:r>
          </w:p>
        </w:tc>
        <w:tc>
          <w:tcPr>
            <w:tcW w:w="1287" w:type="dxa"/>
            <w:tcBorders>
              <w:left w:val="nil"/>
              <w:bottom w:val="nil"/>
            </w:tcBorders>
          </w:tcPr>
          <w:p w:rsidR="00433A29" w:rsidRDefault="00C85F96">
            <w:pPr>
              <w:jc w:val="right"/>
              <w:rPr>
                <w:color w:val="0000FF"/>
                <w:sz w:val="24"/>
                <w:lang w:val="en-US"/>
              </w:rPr>
            </w:pPr>
            <w:r>
              <w:rPr>
                <w:color w:val="0000FF"/>
                <w:sz w:val="24"/>
                <w:lang w:val="en-US"/>
              </w:rPr>
              <w:t>12000</w:t>
            </w:r>
          </w:p>
        </w:tc>
      </w:tr>
      <w:tr w:rsidR="00433A29">
        <w:tc>
          <w:tcPr>
            <w:tcW w:w="5070" w:type="dxa"/>
            <w:tcBorders>
              <w:top w:val="nil"/>
              <w:bottom w:val="nil"/>
              <w:right w:val="nil"/>
            </w:tcBorders>
          </w:tcPr>
          <w:p w:rsidR="00433A29" w:rsidRDefault="00C85F96">
            <w:pPr>
              <w:ind w:left="426"/>
              <w:rPr>
                <w:color w:val="0000FF"/>
                <w:sz w:val="24"/>
                <w:lang w:val="en-US"/>
              </w:rPr>
            </w:pPr>
            <w:r>
              <w:rPr>
                <w:color w:val="0000FF"/>
                <w:sz w:val="24"/>
                <w:lang w:val="en-US"/>
              </w:rPr>
              <w:t>Сырье и материалы</w:t>
            </w:r>
          </w:p>
        </w:tc>
        <w:tc>
          <w:tcPr>
            <w:tcW w:w="1418" w:type="dxa"/>
            <w:tcBorders>
              <w:top w:val="nil"/>
              <w:left w:val="nil"/>
              <w:bottom w:val="nil"/>
              <w:right w:val="nil"/>
            </w:tcBorders>
          </w:tcPr>
          <w:p w:rsidR="00433A29" w:rsidRDefault="00C85F96">
            <w:pPr>
              <w:jc w:val="right"/>
              <w:rPr>
                <w:color w:val="0000FF"/>
                <w:sz w:val="24"/>
                <w:lang w:val="en-US"/>
              </w:rPr>
            </w:pPr>
            <w:r>
              <w:rPr>
                <w:color w:val="0000FF"/>
                <w:sz w:val="24"/>
                <w:lang w:val="en-US"/>
              </w:rPr>
              <w:t>9000</w:t>
            </w:r>
          </w:p>
        </w:tc>
        <w:tc>
          <w:tcPr>
            <w:tcW w:w="1854" w:type="dxa"/>
            <w:tcBorders>
              <w:top w:val="nil"/>
              <w:left w:val="nil"/>
              <w:bottom w:val="nil"/>
              <w:right w:val="nil"/>
            </w:tcBorders>
          </w:tcPr>
          <w:p w:rsidR="00433A29" w:rsidRDefault="00C85F96">
            <w:pPr>
              <w:jc w:val="right"/>
              <w:rPr>
                <w:color w:val="0000FF"/>
                <w:sz w:val="24"/>
                <w:lang w:val="en-US"/>
              </w:rPr>
            </w:pPr>
            <w:r>
              <w:rPr>
                <w:color w:val="0000FF"/>
                <w:sz w:val="24"/>
                <w:lang w:val="en-US"/>
              </w:rPr>
              <w:t>1800</w:t>
            </w:r>
          </w:p>
        </w:tc>
        <w:tc>
          <w:tcPr>
            <w:tcW w:w="1287" w:type="dxa"/>
            <w:tcBorders>
              <w:top w:val="nil"/>
              <w:left w:val="nil"/>
              <w:bottom w:val="nil"/>
            </w:tcBorders>
          </w:tcPr>
          <w:p w:rsidR="00433A29" w:rsidRDefault="00C85F96">
            <w:pPr>
              <w:jc w:val="right"/>
              <w:rPr>
                <w:color w:val="0000FF"/>
                <w:sz w:val="24"/>
                <w:lang w:val="en-US"/>
              </w:rPr>
            </w:pPr>
            <w:r>
              <w:rPr>
                <w:color w:val="0000FF"/>
                <w:sz w:val="24"/>
                <w:lang w:val="en-US"/>
              </w:rPr>
              <w:t>10800</w:t>
            </w:r>
          </w:p>
        </w:tc>
      </w:tr>
      <w:tr w:rsidR="00433A29">
        <w:tc>
          <w:tcPr>
            <w:tcW w:w="5070" w:type="dxa"/>
            <w:tcBorders>
              <w:top w:val="nil"/>
              <w:right w:val="nil"/>
            </w:tcBorders>
          </w:tcPr>
          <w:p w:rsidR="00433A29" w:rsidRDefault="00C85F96">
            <w:pPr>
              <w:ind w:left="426"/>
              <w:rPr>
                <w:color w:val="0000FF"/>
                <w:sz w:val="24"/>
              </w:rPr>
            </w:pPr>
            <w:r>
              <w:rPr>
                <w:color w:val="0000FF"/>
                <w:sz w:val="24"/>
              </w:rPr>
              <w:t xml:space="preserve">Энергия </w:t>
            </w:r>
          </w:p>
        </w:tc>
        <w:tc>
          <w:tcPr>
            <w:tcW w:w="1418" w:type="dxa"/>
            <w:tcBorders>
              <w:top w:val="nil"/>
              <w:left w:val="nil"/>
              <w:right w:val="nil"/>
            </w:tcBorders>
          </w:tcPr>
          <w:p w:rsidR="00433A29" w:rsidRDefault="00C85F96">
            <w:pPr>
              <w:jc w:val="right"/>
              <w:rPr>
                <w:color w:val="0000FF"/>
                <w:sz w:val="24"/>
                <w:lang w:val="en-US"/>
              </w:rPr>
            </w:pPr>
            <w:r>
              <w:rPr>
                <w:color w:val="0000FF"/>
                <w:sz w:val="24"/>
                <w:lang w:val="en-US"/>
              </w:rPr>
              <w:t>1500</w:t>
            </w:r>
          </w:p>
        </w:tc>
        <w:tc>
          <w:tcPr>
            <w:tcW w:w="1854" w:type="dxa"/>
            <w:tcBorders>
              <w:top w:val="nil"/>
              <w:left w:val="nil"/>
              <w:right w:val="nil"/>
            </w:tcBorders>
          </w:tcPr>
          <w:p w:rsidR="00433A29" w:rsidRDefault="00C85F96">
            <w:pPr>
              <w:jc w:val="right"/>
              <w:rPr>
                <w:color w:val="0000FF"/>
                <w:sz w:val="24"/>
                <w:lang w:val="en-US"/>
              </w:rPr>
            </w:pPr>
            <w:r>
              <w:rPr>
                <w:color w:val="0000FF"/>
                <w:sz w:val="24"/>
                <w:lang w:val="en-US"/>
              </w:rPr>
              <w:t>300</w:t>
            </w:r>
          </w:p>
        </w:tc>
        <w:tc>
          <w:tcPr>
            <w:tcW w:w="1287" w:type="dxa"/>
            <w:tcBorders>
              <w:top w:val="nil"/>
              <w:left w:val="nil"/>
            </w:tcBorders>
          </w:tcPr>
          <w:p w:rsidR="00433A29" w:rsidRDefault="00C85F96">
            <w:pPr>
              <w:jc w:val="right"/>
              <w:rPr>
                <w:color w:val="0000FF"/>
                <w:sz w:val="24"/>
                <w:lang w:val="en-US"/>
              </w:rPr>
            </w:pPr>
            <w:r>
              <w:rPr>
                <w:color w:val="0000FF"/>
                <w:sz w:val="24"/>
                <w:lang w:val="en-US"/>
              </w:rPr>
              <w:t>1800</w:t>
            </w:r>
          </w:p>
        </w:tc>
      </w:tr>
      <w:tr w:rsidR="00433A29">
        <w:tc>
          <w:tcPr>
            <w:tcW w:w="5070" w:type="dxa"/>
          </w:tcPr>
          <w:p w:rsidR="00433A29" w:rsidRDefault="00C85F96">
            <w:pPr>
              <w:rPr>
                <w:color w:val="0000FF"/>
                <w:sz w:val="24"/>
                <w:lang w:val="en-US"/>
              </w:rPr>
            </w:pPr>
            <w:r>
              <w:rPr>
                <w:color w:val="0000FF"/>
                <w:sz w:val="24"/>
                <w:lang w:val="en-US"/>
              </w:rPr>
              <w:t>Итого переменных затрат</w:t>
            </w:r>
          </w:p>
        </w:tc>
        <w:tc>
          <w:tcPr>
            <w:tcW w:w="1418" w:type="dxa"/>
          </w:tcPr>
          <w:p w:rsidR="00433A29" w:rsidRDefault="00C85F96">
            <w:pPr>
              <w:jc w:val="right"/>
              <w:rPr>
                <w:color w:val="0000FF"/>
                <w:sz w:val="24"/>
                <w:lang w:val="en-US"/>
              </w:rPr>
            </w:pPr>
            <w:r>
              <w:rPr>
                <w:color w:val="0000FF"/>
                <w:sz w:val="24"/>
                <w:lang w:val="en-US"/>
              </w:rPr>
              <w:t>18300</w:t>
            </w:r>
          </w:p>
        </w:tc>
        <w:tc>
          <w:tcPr>
            <w:tcW w:w="1854" w:type="dxa"/>
          </w:tcPr>
          <w:p w:rsidR="00433A29" w:rsidRDefault="00C85F96">
            <w:pPr>
              <w:jc w:val="right"/>
              <w:rPr>
                <w:color w:val="0000FF"/>
                <w:sz w:val="24"/>
                <w:lang w:val="en-US"/>
              </w:rPr>
            </w:pPr>
            <w:r>
              <w:rPr>
                <w:color w:val="0000FF"/>
                <w:sz w:val="24"/>
                <w:lang w:val="en-US"/>
              </w:rPr>
              <w:t>6300</w:t>
            </w:r>
          </w:p>
        </w:tc>
        <w:tc>
          <w:tcPr>
            <w:tcW w:w="1287" w:type="dxa"/>
          </w:tcPr>
          <w:p w:rsidR="00433A29" w:rsidRDefault="00C85F96">
            <w:pPr>
              <w:jc w:val="right"/>
              <w:rPr>
                <w:color w:val="0000FF"/>
                <w:sz w:val="24"/>
                <w:lang w:val="en-US"/>
              </w:rPr>
            </w:pPr>
            <w:r>
              <w:rPr>
                <w:color w:val="0000FF"/>
                <w:sz w:val="24"/>
                <w:lang w:val="en-US"/>
              </w:rPr>
              <w:t>24600</w:t>
            </w:r>
          </w:p>
        </w:tc>
      </w:tr>
      <w:tr w:rsidR="00433A29">
        <w:tc>
          <w:tcPr>
            <w:tcW w:w="5070" w:type="dxa"/>
          </w:tcPr>
          <w:p w:rsidR="00433A29" w:rsidRDefault="00C85F96">
            <w:pPr>
              <w:rPr>
                <w:color w:val="0000FF"/>
                <w:sz w:val="24"/>
                <w:lang w:val="en-US"/>
              </w:rPr>
            </w:pPr>
            <w:r>
              <w:rPr>
                <w:color w:val="0000FF"/>
                <w:sz w:val="24"/>
                <w:lang w:val="en-US"/>
              </w:rPr>
              <w:t>Амортизация</w:t>
            </w:r>
          </w:p>
        </w:tc>
        <w:tc>
          <w:tcPr>
            <w:tcW w:w="1418" w:type="dxa"/>
          </w:tcPr>
          <w:p w:rsidR="00433A29" w:rsidRDefault="00C85F96">
            <w:pPr>
              <w:jc w:val="right"/>
              <w:rPr>
                <w:color w:val="0000FF"/>
                <w:sz w:val="24"/>
                <w:lang w:val="en-US"/>
              </w:rPr>
            </w:pPr>
            <w:r>
              <w:rPr>
                <w:color w:val="0000FF"/>
                <w:sz w:val="24"/>
                <w:lang w:val="en-US"/>
              </w:rPr>
              <w:t>3600</w:t>
            </w:r>
          </w:p>
        </w:tc>
        <w:tc>
          <w:tcPr>
            <w:tcW w:w="1854" w:type="dxa"/>
          </w:tcPr>
          <w:p w:rsidR="00433A29" w:rsidRDefault="00C85F96">
            <w:pPr>
              <w:jc w:val="right"/>
              <w:rPr>
                <w:color w:val="0000FF"/>
                <w:sz w:val="24"/>
                <w:lang w:val="en-US"/>
              </w:rPr>
            </w:pPr>
            <w:r>
              <w:rPr>
                <w:color w:val="0000FF"/>
                <w:sz w:val="24"/>
                <w:lang w:val="en-US"/>
              </w:rPr>
              <w:t>1200</w:t>
            </w:r>
          </w:p>
        </w:tc>
        <w:tc>
          <w:tcPr>
            <w:tcW w:w="1287" w:type="dxa"/>
          </w:tcPr>
          <w:p w:rsidR="00433A29" w:rsidRDefault="00C85F96">
            <w:pPr>
              <w:jc w:val="right"/>
              <w:rPr>
                <w:color w:val="0000FF"/>
                <w:sz w:val="24"/>
                <w:lang w:val="en-US"/>
              </w:rPr>
            </w:pPr>
            <w:r>
              <w:rPr>
                <w:color w:val="0000FF"/>
                <w:sz w:val="24"/>
                <w:lang w:val="en-US"/>
              </w:rPr>
              <w:t>4800</w:t>
            </w:r>
          </w:p>
        </w:tc>
      </w:tr>
      <w:tr w:rsidR="00433A29">
        <w:tc>
          <w:tcPr>
            <w:tcW w:w="5070" w:type="dxa"/>
          </w:tcPr>
          <w:p w:rsidR="00433A29" w:rsidRDefault="00C85F96">
            <w:pPr>
              <w:rPr>
                <w:color w:val="0000FF"/>
                <w:sz w:val="24"/>
                <w:lang w:val="en-US"/>
              </w:rPr>
            </w:pPr>
            <w:r>
              <w:rPr>
                <w:color w:val="0000FF"/>
                <w:sz w:val="24"/>
                <w:lang w:val="en-US"/>
              </w:rPr>
              <w:t>Маржинальная прибыль</w:t>
            </w:r>
          </w:p>
        </w:tc>
        <w:tc>
          <w:tcPr>
            <w:tcW w:w="1418" w:type="dxa"/>
          </w:tcPr>
          <w:p w:rsidR="00433A29" w:rsidRDefault="00C85F96">
            <w:pPr>
              <w:jc w:val="right"/>
              <w:rPr>
                <w:color w:val="0000FF"/>
                <w:sz w:val="24"/>
                <w:lang w:val="en-US"/>
              </w:rPr>
            </w:pPr>
            <w:r>
              <w:rPr>
                <w:color w:val="0000FF"/>
                <w:sz w:val="24"/>
                <w:lang w:val="en-US"/>
              </w:rPr>
              <w:t>10500</w:t>
            </w:r>
          </w:p>
        </w:tc>
        <w:tc>
          <w:tcPr>
            <w:tcW w:w="1854" w:type="dxa"/>
          </w:tcPr>
          <w:p w:rsidR="00433A29" w:rsidRDefault="00C85F96">
            <w:pPr>
              <w:jc w:val="right"/>
              <w:rPr>
                <w:color w:val="0000FF"/>
                <w:sz w:val="24"/>
                <w:lang w:val="en-US"/>
              </w:rPr>
            </w:pPr>
            <w:r>
              <w:rPr>
                <w:color w:val="0000FF"/>
                <w:sz w:val="24"/>
                <w:lang w:val="en-US"/>
              </w:rPr>
              <w:t>2100</w:t>
            </w:r>
          </w:p>
        </w:tc>
        <w:tc>
          <w:tcPr>
            <w:tcW w:w="1287" w:type="dxa"/>
          </w:tcPr>
          <w:p w:rsidR="00433A29" w:rsidRDefault="00C85F96">
            <w:pPr>
              <w:jc w:val="right"/>
              <w:rPr>
                <w:color w:val="0000FF"/>
                <w:sz w:val="24"/>
                <w:lang w:val="en-US"/>
              </w:rPr>
            </w:pPr>
            <w:r>
              <w:rPr>
                <w:color w:val="0000FF"/>
                <w:sz w:val="24"/>
                <w:lang w:val="en-US"/>
              </w:rPr>
              <w:t>12600</w:t>
            </w:r>
          </w:p>
        </w:tc>
      </w:tr>
      <w:tr w:rsidR="00433A29">
        <w:tc>
          <w:tcPr>
            <w:tcW w:w="5070" w:type="dxa"/>
          </w:tcPr>
          <w:p w:rsidR="00433A29" w:rsidRDefault="00C85F96">
            <w:pPr>
              <w:rPr>
                <w:color w:val="0000FF"/>
                <w:sz w:val="24"/>
                <w:lang w:val="en-US"/>
              </w:rPr>
            </w:pPr>
            <w:r>
              <w:rPr>
                <w:color w:val="0000FF"/>
                <w:sz w:val="24"/>
                <w:lang w:val="en-US"/>
              </w:rPr>
              <w:t>Косвенные постоянные затраты</w:t>
            </w:r>
          </w:p>
        </w:tc>
        <w:tc>
          <w:tcPr>
            <w:tcW w:w="1418" w:type="dxa"/>
          </w:tcPr>
          <w:p w:rsidR="00433A29" w:rsidRDefault="00C85F96">
            <w:pPr>
              <w:jc w:val="right"/>
              <w:rPr>
                <w:color w:val="0000FF"/>
                <w:sz w:val="24"/>
                <w:lang w:val="en-US"/>
              </w:rPr>
            </w:pPr>
            <w:r>
              <w:rPr>
                <w:color w:val="0000FF"/>
                <w:sz w:val="24"/>
                <w:lang w:val="en-US"/>
              </w:rPr>
              <w:t>10140</w:t>
            </w:r>
          </w:p>
        </w:tc>
        <w:tc>
          <w:tcPr>
            <w:tcW w:w="1854" w:type="dxa"/>
          </w:tcPr>
          <w:p w:rsidR="00433A29" w:rsidRDefault="00C85F96">
            <w:pPr>
              <w:jc w:val="right"/>
              <w:rPr>
                <w:color w:val="0000FF"/>
                <w:sz w:val="24"/>
                <w:lang w:val="en-US"/>
              </w:rPr>
            </w:pPr>
            <w:r>
              <w:rPr>
                <w:color w:val="0000FF"/>
                <w:sz w:val="24"/>
                <w:lang w:val="en-US"/>
              </w:rPr>
              <w:t>5460</w:t>
            </w:r>
          </w:p>
        </w:tc>
        <w:tc>
          <w:tcPr>
            <w:tcW w:w="1287" w:type="dxa"/>
          </w:tcPr>
          <w:p w:rsidR="00433A29" w:rsidRDefault="00C85F96">
            <w:pPr>
              <w:jc w:val="right"/>
              <w:rPr>
                <w:color w:val="0000FF"/>
                <w:sz w:val="24"/>
                <w:lang w:val="en-US"/>
              </w:rPr>
            </w:pPr>
            <w:r>
              <w:rPr>
                <w:color w:val="0000FF"/>
                <w:sz w:val="24"/>
                <w:lang w:val="en-US"/>
              </w:rPr>
              <w:t>15600</w:t>
            </w:r>
          </w:p>
        </w:tc>
      </w:tr>
      <w:tr w:rsidR="00433A29">
        <w:tc>
          <w:tcPr>
            <w:tcW w:w="5070" w:type="dxa"/>
          </w:tcPr>
          <w:p w:rsidR="00433A29" w:rsidRDefault="00C85F96">
            <w:pPr>
              <w:rPr>
                <w:color w:val="0000FF"/>
                <w:sz w:val="24"/>
                <w:lang w:val="en-US"/>
              </w:rPr>
            </w:pPr>
            <w:r>
              <w:rPr>
                <w:color w:val="0000FF"/>
                <w:sz w:val="24"/>
                <w:lang w:val="en-US"/>
              </w:rPr>
              <w:t>Прибыль (убыток)</w:t>
            </w:r>
          </w:p>
        </w:tc>
        <w:tc>
          <w:tcPr>
            <w:tcW w:w="1418" w:type="dxa"/>
          </w:tcPr>
          <w:p w:rsidR="00433A29" w:rsidRDefault="00C85F96">
            <w:pPr>
              <w:jc w:val="right"/>
              <w:rPr>
                <w:color w:val="0000FF"/>
                <w:sz w:val="24"/>
                <w:lang w:val="en-US"/>
              </w:rPr>
            </w:pPr>
            <w:r>
              <w:rPr>
                <w:color w:val="0000FF"/>
                <w:sz w:val="24"/>
                <w:lang w:val="en-US"/>
              </w:rPr>
              <w:t>360</w:t>
            </w:r>
          </w:p>
        </w:tc>
        <w:tc>
          <w:tcPr>
            <w:tcW w:w="1854" w:type="dxa"/>
          </w:tcPr>
          <w:p w:rsidR="00433A29" w:rsidRDefault="00C85F96">
            <w:pPr>
              <w:jc w:val="right"/>
              <w:rPr>
                <w:color w:val="0000FF"/>
                <w:sz w:val="24"/>
                <w:lang w:val="en-US"/>
              </w:rPr>
            </w:pPr>
            <w:r>
              <w:rPr>
                <w:color w:val="0000FF"/>
                <w:sz w:val="24"/>
                <w:lang w:val="en-US"/>
              </w:rPr>
              <w:t>(3360)</w:t>
            </w:r>
          </w:p>
        </w:tc>
        <w:tc>
          <w:tcPr>
            <w:tcW w:w="1287" w:type="dxa"/>
          </w:tcPr>
          <w:p w:rsidR="00433A29" w:rsidRDefault="00C85F96">
            <w:pPr>
              <w:jc w:val="right"/>
              <w:rPr>
                <w:color w:val="0000FF"/>
                <w:sz w:val="24"/>
                <w:lang w:val="en-US"/>
              </w:rPr>
            </w:pPr>
            <w:r>
              <w:rPr>
                <w:color w:val="0000FF"/>
                <w:sz w:val="24"/>
                <w:lang w:val="en-US"/>
              </w:rPr>
              <w:t>(3000)</w:t>
            </w:r>
          </w:p>
        </w:tc>
      </w:tr>
    </w:tbl>
    <w:p w:rsidR="00433A29" w:rsidRDefault="00433A29">
      <w:pPr>
        <w:rPr>
          <w:color w:val="0000FF"/>
          <w:sz w:val="24"/>
          <w:lang w:val="en-US"/>
        </w:rPr>
      </w:pPr>
    </w:p>
    <w:p w:rsidR="00433A29" w:rsidRDefault="00433A29">
      <w:pPr>
        <w:rPr>
          <w:color w:val="0000FF"/>
          <w:sz w:val="24"/>
        </w:rPr>
      </w:pPr>
    </w:p>
    <w:p w:rsidR="00433A29" w:rsidRDefault="00C85F96">
      <w:pPr>
        <w:ind w:firstLine="720"/>
        <w:rPr>
          <w:color w:val="0000FF"/>
          <w:sz w:val="24"/>
        </w:rPr>
      </w:pPr>
      <w:r>
        <w:rPr>
          <w:color w:val="0000FF"/>
          <w:sz w:val="24"/>
        </w:rPr>
        <w:t xml:space="preserve">2. Отчет о прибылях и убытках организации в разрезе химчистки и прачечной при использовании базы распределения </w:t>
      </w:r>
      <w:r>
        <w:rPr>
          <w:color w:val="0000FF"/>
          <w:sz w:val="24"/>
          <w:lang w:val="en-US"/>
        </w:rPr>
        <w:t>“</w:t>
      </w:r>
      <w:r>
        <w:rPr>
          <w:color w:val="0000FF"/>
          <w:sz w:val="24"/>
        </w:rPr>
        <w:t>сумма переменных затрат</w:t>
      </w:r>
      <w:r>
        <w:rPr>
          <w:color w:val="0000FF"/>
          <w:sz w:val="24"/>
          <w:lang w:val="en-US"/>
        </w:rPr>
        <w:t>”</w:t>
      </w:r>
      <w:r>
        <w:rPr>
          <w:color w:val="0000FF"/>
          <w:sz w:val="24"/>
        </w:rPr>
        <w:t xml:space="preserve"> выглядит следующим образом</w:t>
      </w:r>
      <w:r>
        <w:rPr>
          <w:color w:val="0000FF"/>
          <w:sz w:val="24"/>
          <w:lang w:val="en-US"/>
        </w:rPr>
        <w:t>:</w:t>
      </w:r>
      <w:r>
        <w:rPr>
          <w:color w:val="0000FF"/>
          <w:sz w:val="24"/>
        </w:rPr>
        <w:t xml:space="preserve">   </w:t>
      </w:r>
    </w:p>
    <w:p w:rsidR="00433A29" w:rsidRDefault="00C85F96">
      <w:pPr>
        <w:ind w:firstLine="720"/>
        <w:rPr>
          <w:color w:val="0000FF"/>
          <w:sz w:val="24"/>
        </w:rPr>
      </w:pPr>
      <w:r>
        <w:rPr>
          <w:color w:val="0000FF"/>
          <w:sz w:val="24"/>
        </w:rPr>
        <w:t>Распределение косвенных постоянных затрат по базе сумма переменных затрат осуществляется с помощью коэффициентов распределения:</w:t>
      </w:r>
    </w:p>
    <w:p w:rsidR="00433A29" w:rsidRDefault="00433A29">
      <w:pPr>
        <w:ind w:firstLine="720"/>
        <w:rPr>
          <w:color w:val="0000FF"/>
          <w:sz w:val="24"/>
        </w:rPr>
      </w:pPr>
    </w:p>
    <w:p w:rsidR="00433A29" w:rsidRDefault="00C85F96">
      <w:pPr>
        <w:ind w:left="720" w:firstLine="720"/>
        <w:rPr>
          <w:color w:val="0000FF"/>
          <w:sz w:val="24"/>
        </w:rPr>
      </w:pPr>
      <w:r>
        <w:rPr>
          <w:color w:val="0000FF"/>
          <w:sz w:val="24"/>
        </w:rPr>
        <w:t xml:space="preserve"> Сумма переменных затрат по химчистки</w:t>
      </w:r>
      <w:r>
        <w:rPr>
          <w:color w:val="0000FF"/>
          <w:sz w:val="24"/>
        </w:rPr>
        <w:tab/>
      </w:r>
      <w:r>
        <w:rPr>
          <w:color w:val="0000FF"/>
          <w:sz w:val="24"/>
        </w:rPr>
        <w:tab/>
        <w:t>18300</w:t>
      </w:r>
    </w:p>
    <w:p w:rsidR="00433A29" w:rsidRDefault="00CF5398">
      <w:pPr>
        <w:ind w:firstLine="720"/>
        <w:rPr>
          <w:color w:val="0000FF"/>
          <w:sz w:val="24"/>
          <w:u w:val="single"/>
        </w:rPr>
      </w:pPr>
      <w:r>
        <w:rPr>
          <w:noProof/>
          <w:color w:val="0000FF"/>
          <w:sz w:val="24"/>
        </w:rPr>
        <w:pict>
          <v:line id="_x0000_s1639" style="position:absolute;left:0;text-align:left;flip:y;z-index:251706368;mso-position-horizontal:absolute;mso-position-horizontal-relative:text;mso-position-vertical:absolute;mso-position-vertical-relative:text" from="73.1pt,5.1pt" to="289.1pt,5.85pt" o:allowincell="f"/>
        </w:pict>
      </w:r>
      <w:r w:rsidR="00C85F96">
        <w:rPr>
          <w:color w:val="0000FF"/>
          <w:sz w:val="24"/>
        </w:rPr>
        <w:t>Кх =</w:t>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t xml:space="preserve">  =  ------------- = 0,74</w:t>
      </w:r>
    </w:p>
    <w:p w:rsidR="00433A29" w:rsidRDefault="00C85F96">
      <w:pPr>
        <w:ind w:left="720" w:firstLine="720"/>
        <w:rPr>
          <w:color w:val="0000FF"/>
          <w:sz w:val="24"/>
        </w:rPr>
      </w:pPr>
      <w:r>
        <w:rPr>
          <w:color w:val="0000FF"/>
          <w:sz w:val="24"/>
        </w:rPr>
        <w:t>Общая сумма переменных затрат</w:t>
      </w:r>
      <w:r>
        <w:rPr>
          <w:color w:val="0000FF"/>
          <w:sz w:val="24"/>
        </w:rPr>
        <w:tab/>
      </w:r>
      <w:r>
        <w:rPr>
          <w:color w:val="0000FF"/>
          <w:sz w:val="24"/>
        </w:rPr>
        <w:tab/>
      </w:r>
      <w:r>
        <w:rPr>
          <w:color w:val="0000FF"/>
          <w:sz w:val="24"/>
        </w:rPr>
        <w:tab/>
        <w:t>24600</w:t>
      </w:r>
    </w:p>
    <w:p w:rsidR="00433A29" w:rsidRDefault="00433A29">
      <w:pPr>
        <w:ind w:firstLine="720"/>
        <w:rPr>
          <w:color w:val="0000FF"/>
          <w:sz w:val="24"/>
        </w:rPr>
      </w:pPr>
    </w:p>
    <w:p w:rsidR="00433A29" w:rsidRDefault="00433A29">
      <w:pPr>
        <w:ind w:firstLine="720"/>
        <w:rPr>
          <w:color w:val="0000FF"/>
          <w:sz w:val="24"/>
        </w:rPr>
      </w:pPr>
    </w:p>
    <w:p w:rsidR="00433A29" w:rsidRDefault="00C85F96">
      <w:pPr>
        <w:ind w:left="720" w:firstLine="720"/>
        <w:rPr>
          <w:color w:val="0000FF"/>
          <w:sz w:val="24"/>
        </w:rPr>
      </w:pPr>
      <w:r>
        <w:rPr>
          <w:color w:val="0000FF"/>
          <w:sz w:val="24"/>
        </w:rPr>
        <w:t>Сумма переменных затрат по прачечной</w:t>
      </w:r>
      <w:r>
        <w:rPr>
          <w:color w:val="0000FF"/>
          <w:sz w:val="24"/>
        </w:rPr>
        <w:tab/>
      </w:r>
      <w:r>
        <w:rPr>
          <w:color w:val="0000FF"/>
          <w:sz w:val="24"/>
        </w:rPr>
        <w:tab/>
        <w:t>6300</w:t>
      </w:r>
    </w:p>
    <w:p w:rsidR="00433A29" w:rsidRDefault="00CF5398">
      <w:pPr>
        <w:ind w:firstLine="720"/>
        <w:rPr>
          <w:color w:val="0000FF"/>
          <w:sz w:val="24"/>
          <w:u w:val="single"/>
        </w:rPr>
      </w:pPr>
      <w:r>
        <w:rPr>
          <w:noProof/>
          <w:color w:val="0000FF"/>
          <w:sz w:val="24"/>
        </w:rPr>
        <w:pict>
          <v:line id="_x0000_s1640" style="position:absolute;left:0;text-align:left;z-index:251707392;mso-position-horizontal:absolute;mso-position-horizontal-relative:text;mso-position-vertical:absolute;mso-position-vertical-relative:text" from="73.1pt,8.1pt" to="289.1pt,8.1pt" o:allowincell="f"/>
        </w:pict>
      </w:r>
      <w:r w:rsidR="00C85F96">
        <w:rPr>
          <w:color w:val="0000FF"/>
          <w:sz w:val="24"/>
        </w:rPr>
        <w:t>Кп =</w:t>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r>
      <w:r w:rsidR="00C85F96">
        <w:rPr>
          <w:color w:val="0000FF"/>
          <w:sz w:val="24"/>
        </w:rPr>
        <w:tab/>
        <w:t xml:space="preserve">   = -------------- = 0,26</w:t>
      </w:r>
    </w:p>
    <w:p w:rsidR="00433A29" w:rsidRDefault="00C85F96">
      <w:pPr>
        <w:ind w:left="720" w:firstLine="720"/>
        <w:rPr>
          <w:color w:val="0000FF"/>
          <w:sz w:val="24"/>
        </w:rPr>
      </w:pPr>
      <w:r>
        <w:rPr>
          <w:color w:val="0000FF"/>
          <w:sz w:val="24"/>
        </w:rPr>
        <w:t>Общая сумма переменных затрат</w:t>
      </w:r>
      <w:r>
        <w:rPr>
          <w:color w:val="0000FF"/>
          <w:sz w:val="24"/>
        </w:rPr>
        <w:tab/>
      </w:r>
      <w:r>
        <w:rPr>
          <w:color w:val="0000FF"/>
          <w:sz w:val="24"/>
        </w:rPr>
        <w:tab/>
      </w:r>
      <w:r>
        <w:rPr>
          <w:color w:val="0000FF"/>
          <w:sz w:val="24"/>
        </w:rPr>
        <w:tab/>
        <w:t>24600</w:t>
      </w:r>
    </w:p>
    <w:p w:rsidR="00433A29" w:rsidRDefault="00433A29">
      <w:pPr>
        <w:ind w:firstLine="720"/>
        <w:rPr>
          <w:color w:val="0000FF"/>
          <w:sz w:val="24"/>
        </w:rPr>
      </w:pPr>
    </w:p>
    <w:p w:rsidR="00433A29" w:rsidRDefault="00C85F96">
      <w:pPr>
        <w:rPr>
          <w:color w:val="0000FF"/>
          <w:sz w:val="24"/>
          <w:lang w:val="en-US"/>
        </w:rPr>
      </w:pPr>
      <w:r>
        <w:rPr>
          <w:color w:val="0000FF"/>
          <w:sz w:val="24"/>
          <w:lang w:val="en-US"/>
        </w:rPr>
        <w:t>Косвенные постоянные затраты для прачечной равны 15600 * 0,26 = 4056</w:t>
      </w:r>
    </w:p>
    <w:p w:rsidR="00433A29" w:rsidRDefault="00C85F96">
      <w:pPr>
        <w:rPr>
          <w:color w:val="0000FF"/>
          <w:sz w:val="24"/>
          <w:lang w:val="en-US"/>
        </w:rPr>
      </w:pPr>
      <w:r>
        <w:rPr>
          <w:color w:val="0000FF"/>
          <w:sz w:val="24"/>
          <w:lang w:val="en-US"/>
        </w:rPr>
        <w:t>Косвенные постоянные затраты для химчистке равны 15600 * 0,74 = 11544</w:t>
      </w:r>
    </w:p>
    <w:p w:rsidR="00433A29" w:rsidRDefault="00433A29">
      <w:pPr>
        <w:rPr>
          <w:color w:val="0000FF"/>
          <w:sz w:val="24"/>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8"/>
        <w:gridCol w:w="1854"/>
        <w:gridCol w:w="1287"/>
      </w:tblGrid>
      <w:tr w:rsidR="00433A29">
        <w:tc>
          <w:tcPr>
            <w:tcW w:w="5070" w:type="dxa"/>
          </w:tcPr>
          <w:p w:rsidR="00433A29" w:rsidRDefault="00433A29">
            <w:pPr>
              <w:rPr>
                <w:color w:val="0000FF"/>
                <w:sz w:val="24"/>
              </w:rPr>
            </w:pPr>
          </w:p>
        </w:tc>
        <w:tc>
          <w:tcPr>
            <w:tcW w:w="1418" w:type="dxa"/>
          </w:tcPr>
          <w:p w:rsidR="00433A29" w:rsidRDefault="00C85F96">
            <w:pPr>
              <w:rPr>
                <w:color w:val="0000FF"/>
                <w:sz w:val="24"/>
              </w:rPr>
            </w:pPr>
            <w:r>
              <w:rPr>
                <w:color w:val="0000FF"/>
                <w:sz w:val="24"/>
              </w:rPr>
              <w:t xml:space="preserve">Химчистка </w:t>
            </w:r>
          </w:p>
        </w:tc>
        <w:tc>
          <w:tcPr>
            <w:tcW w:w="1854" w:type="dxa"/>
          </w:tcPr>
          <w:p w:rsidR="00433A29" w:rsidRDefault="00C85F96">
            <w:pPr>
              <w:rPr>
                <w:color w:val="0000FF"/>
                <w:sz w:val="24"/>
              </w:rPr>
            </w:pPr>
            <w:r>
              <w:rPr>
                <w:color w:val="0000FF"/>
                <w:sz w:val="24"/>
              </w:rPr>
              <w:t xml:space="preserve">Прачечная </w:t>
            </w:r>
          </w:p>
        </w:tc>
        <w:tc>
          <w:tcPr>
            <w:tcW w:w="1287" w:type="dxa"/>
          </w:tcPr>
          <w:p w:rsidR="00433A29" w:rsidRDefault="00C85F96">
            <w:pPr>
              <w:rPr>
                <w:color w:val="0000FF"/>
                <w:sz w:val="24"/>
              </w:rPr>
            </w:pPr>
            <w:r>
              <w:rPr>
                <w:color w:val="0000FF"/>
                <w:sz w:val="24"/>
              </w:rPr>
              <w:t xml:space="preserve">Итого  </w:t>
            </w:r>
          </w:p>
        </w:tc>
      </w:tr>
      <w:tr w:rsidR="00433A29">
        <w:tc>
          <w:tcPr>
            <w:tcW w:w="5070" w:type="dxa"/>
          </w:tcPr>
          <w:p w:rsidR="00433A29" w:rsidRDefault="00C85F96">
            <w:pPr>
              <w:rPr>
                <w:color w:val="0000FF"/>
                <w:sz w:val="24"/>
              </w:rPr>
            </w:pPr>
            <w:r>
              <w:rPr>
                <w:color w:val="0000FF"/>
                <w:sz w:val="24"/>
              </w:rPr>
              <w:t xml:space="preserve">Поступления </w:t>
            </w:r>
          </w:p>
        </w:tc>
        <w:tc>
          <w:tcPr>
            <w:tcW w:w="1418" w:type="dxa"/>
          </w:tcPr>
          <w:p w:rsidR="00433A29" w:rsidRDefault="00C85F96">
            <w:pPr>
              <w:jc w:val="right"/>
              <w:rPr>
                <w:color w:val="0000FF"/>
                <w:sz w:val="24"/>
              </w:rPr>
            </w:pPr>
            <w:r>
              <w:rPr>
                <w:color w:val="0000FF"/>
                <w:sz w:val="24"/>
              </w:rPr>
              <w:t>32400</w:t>
            </w:r>
          </w:p>
        </w:tc>
        <w:tc>
          <w:tcPr>
            <w:tcW w:w="1854" w:type="dxa"/>
          </w:tcPr>
          <w:p w:rsidR="00433A29" w:rsidRDefault="00C85F96">
            <w:pPr>
              <w:jc w:val="right"/>
              <w:rPr>
                <w:color w:val="0000FF"/>
                <w:sz w:val="24"/>
              </w:rPr>
            </w:pPr>
            <w:r>
              <w:rPr>
                <w:color w:val="0000FF"/>
                <w:sz w:val="24"/>
              </w:rPr>
              <w:t>9600</w:t>
            </w:r>
          </w:p>
        </w:tc>
        <w:tc>
          <w:tcPr>
            <w:tcW w:w="1287" w:type="dxa"/>
          </w:tcPr>
          <w:p w:rsidR="00433A29" w:rsidRDefault="00C85F96">
            <w:pPr>
              <w:jc w:val="right"/>
              <w:rPr>
                <w:color w:val="0000FF"/>
                <w:sz w:val="24"/>
              </w:rPr>
            </w:pPr>
            <w:r>
              <w:rPr>
                <w:color w:val="0000FF"/>
                <w:sz w:val="24"/>
              </w:rPr>
              <w:t>42000</w:t>
            </w:r>
          </w:p>
        </w:tc>
      </w:tr>
      <w:tr w:rsidR="00433A29">
        <w:tc>
          <w:tcPr>
            <w:tcW w:w="5070" w:type="dxa"/>
            <w:tcBorders>
              <w:bottom w:val="nil"/>
            </w:tcBorders>
          </w:tcPr>
          <w:p w:rsidR="00433A29" w:rsidRDefault="00C85F96">
            <w:pPr>
              <w:rPr>
                <w:color w:val="0000FF"/>
                <w:sz w:val="24"/>
              </w:rPr>
            </w:pPr>
            <w:r>
              <w:rPr>
                <w:color w:val="0000FF"/>
                <w:sz w:val="24"/>
              </w:rPr>
              <w:t>Прямые переменные затраты:</w:t>
            </w:r>
          </w:p>
        </w:tc>
        <w:tc>
          <w:tcPr>
            <w:tcW w:w="1418" w:type="dxa"/>
            <w:tcBorders>
              <w:bottom w:val="nil"/>
            </w:tcBorders>
          </w:tcPr>
          <w:p w:rsidR="00433A29" w:rsidRDefault="00433A29">
            <w:pPr>
              <w:jc w:val="right"/>
              <w:rPr>
                <w:color w:val="0000FF"/>
                <w:sz w:val="24"/>
              </w:rPr>
            </w:pPr>
          </w:p>
        </w:tc>
        <w:tc>
          <w:tcPr>
            <w:tcW w:w="1854" w:type="dxa"/>
            <w:tcBorders>
              <w:bottom w:val="nil"/>
            </w:tcBorders>
          </w:tcPr>
          <w:p w:rsidR="00433A29" w:rsidRDefault="00433A29">
            <w:pPr>
              <w:jc w:val="right"/>
              <w:rPr>
                <w:color w:val="0000FF"/>
                <w:sz w:val="24"/>
              </w:rPr>
            </w:pPr>
          </w:p>
        </w:tc>
        <w:tc>
          <w:tcPr>
            <w:tcW w:w="1287" w:type="dxa"/>
            <w:tcBorders>
              <w:bottom w:val="nil"/>
            </w:tcBorders>
          </w:tcPr>
          <w:p w:rsidR="00433A29" w:rsidRDefault="00433A29">
            <w:pPr>
              <w:jc w:val="right"/>
              <w:rPr>
                <w:color w:val="0000FF"/>
                <w:sz w:val="24"/>
              </w:rPr>
            </w:pPr>
          </w:p>
        </w:tc>
      </w:tr>
      <w:tr w:rsidR="00433A29">
        <w:tc>
          <w:tcPr>
            <w:tcW w:w="5070" w:type="dxa"/>
            <w:tcBorders>
              <w:bottom w:val="nil"/>
              <w:right w:val="nil"/>
            </w:tcBorders>
          </w:tcPr>
          <w:p w:rsidR="00433A29" w:rsidRDefault="00C85F96">
            <w:pPr>
              <w:ind w:left="426"/>
              <w:rPr>
                <w:color w:val="0000FF"/>
                <w:sz w:val="24"/>
              </w:rPr>
            </w:pPr>
            <w:r>
              <w:rPr>
                <w:color w:val="0000FF"/>
                <w:sz w:val="24"/>
              </w:rPr>
              <w:t xml:space="preserve">Зарплата рабочих </w:t>
            </w:r>
          </w:p>
        </w:tc>
        <w:tc>
          <w:tcPr>
            <w:tcW w:w="1418" w:type="dxa"/>
            <w:tcBorders>
              <w:left w:val="nil"/>
              <w:bottom w:val="nil"/>
              <w:right w:val="nil"/>
            </w:tcBorders>
          </w:tcPr>
          <w:p w:rsidR="00433A29" w:rsidRDefault="00C85F96">
            <w:pPr>
              <w:jc w:val="right"/>
              <w:rPr>
                <w:color w:val="0000FF"/>
                <w:sz w:val="24"/>
              </w:rPr>
            </w:pPr>
            <w:r>
              <w:rPr>
                <w:color w:val="0000FF"/>
                <w:sz w:val="24"/>
              </w:rPr>
              <w:t>7800</w:t>
            </w:r>
          </w:p>
        </w:tc>
        <w:tc>
          <w:tcPr>
            <w:tcW w:w="1854" w:type="dxa"/>
            <w:tcBorders>
              <w:left w:val="nil"/>
              <w:bottom w:val="nil"/>
              <w:right w:val="nil"/>
            </w:tcBorders>
          </w:tcPr>
          <w:p w:rsidR="00433A29" w:rsidRDefault="00C85F96">
            <w:pPr>
              <w:jc w:val="right"/>
              <w:rPr>
                <w:color w:val="0000FF"/>
                <w:sz w:val="24"/>
              </w:rPr>
            </w:pPr>
            <w:r>
              <w:rPr>
                <w:color w:val="0000FF"/>
                <w:sz w:val="24"/>
              </w:rPr>
              <w:t>4200</w:t>
            </w:r>
          </w:p>
        </w:tc>
        <w:tc>
          <w:tcPr>
            <w:tcW w:w="1287" w:type="dxa"/>
            <w:tcBorders>
              <w:left w:val="nil"/>
              <w:bottom w:val="nil"/>
            </w:tcBorders>
          </w:tcPr>
          <w:p w:rsidR="00433A29" w:rsidRDefault="00C85F96">
            <w:pPr>
              <w:jc w:val="right"/>
              <w:rPr>
                <w:color w:val="0000FF"/>
                <w:sz w:val="24"/>
              </w:rPr>
            </w:pPr>
            <w:r>
              <w:rPr>
                <w:color w:val="0000FF"/>
                <w:sz w:val="24"/>
              </w:rPr>
              <w:t>12000</w:t>
            </w:r>
          </w:p>
        </w:tc>
      </w:tr>
      <w:tr w:rsidR="00433A29">
        <w:tc>
          <w:tcPr>
            <w:tcW w:w="5070" w:type="dxa"/>
            <w:tcBorders>
              <w:top w:val="nil"/>
              <w:bottom w:val="nil"/>
              <w:right w:val="nil"/>
            </w:tcBorders>
          </w:tcPr>
          <w:p w:rsidR="00433A29" w:rsidRDefault="00C85F96">
            <w:pPr>
              <w:ind w:left="426"/>
              <w:rPr>
                <w:color w:val="0000FF"/>
                <w:sz w:val="24"/>
              </w:rPr>
            </w:pPr>
            <w:r>
              <w:rPr>
                <w:color w:val="0000FF"/>
                <w:sz w:val="24"/>
              </w:rPr>
              <w:t>Сырье и материалы</w:t>
            </w:r>
          </w:p>
        </w:tc>
        <w:tc>
          <w:tcPr>
            <w:tcW w:w="1418" w:type="dxa"/>
            <w:tcBorders>
              <w:top w:val="nil"/>
              <w:left w:val="nil"/>
              <w:bottom w:val="nil"/>
              <w:right w:val="nil"/>
            </w:tcBorders>
          </w:tcPr>
          <w:p w:rsidR="00433A29" w:rsidRDefault="00C85F96">
            <w:pPr>
              <w:jc w:val="right"/>
              <w:rPr>
                <w:color w:val="0000FF"/>
                <w:sz w:val="24"/>
              </w:rPr>
            </w:pPr>
            <w:r>
              <w:rPr>
                <w:color w:val="0000FF"/>
                <w:sz w:val="24"/>
              </w:rPr>
              <w:t>9000</w:t>
            </w:r>
          </w:p>
        </w:tc>
        <w:tc>
          <w:tcPr>
            <w:tcW w:w="1854" w:type="dxa"/>
            <w:tcBorders>
              <w:top w:val="nil"/>
              <w:left w:val="nil"/>
              <w:bottom w:val="nil"/>
              <w:right w:val="nil"/>
            </w:tcBorders>
          </w:tcPr>
          <w:p w:rsidR="00433A29" w:rsidRDefault="00C85F96">
            <w:pPr>
              <w:jc w:val="right"/>
              <w:rPr>
                <w:color w:val="0000FF"/>
                <w:sz w:val="24"/>
              </w:rPr>
            </w:pPr>
            <w:r>
              <w:rPr>
                <w:color w:val="0000FF"/>
                <w:sz w:val="24"/>
              </w:rPr>
              <w:t>1800</w:t>
            </w:r>
          </w:p>
        </w:tc>
        <w:tc>
          <w:tcPr>
            <w:tcW w:w="1287" w:type="dxa"/>
            <w:tcBorders>
              <w:top w:val="nil"/>
              <w:left w:val="nil"/>
              <w:bottom w:val="nil"/>
            </w:tcBorders>
          </w:tcPr>
          <w:p w:rsidR="00433A29" w:rsidRDefault="00C85F96">
            <w:pPr>
              <w:jc w:val="right"/>
              <w:rPr>
                <w:color w:val="0000FF"/>
                <w:sz w:val="24"/>
              </w:rPr>
            </w:pPr>
            <w:r>
              <w:rPr>
                <w:color w:val="0000FF"/>
                <w:sz w:val="24"/>
              </w:rPr>
              <w:t>10800</w:t>
            </w:r>
          </w:p>
        </w:tc>
      </w:tr>
      <w:tr w:rsidR="00433A29">
        <w:tc>
          <w:tcPr>
            <w:tcW w:w="5070" w:type="dxa"/>
            <w:tcBorders>
              <w:top w:val="nil"/>
              <w:right w:val="nil"/>
            </w:tcBorders>
          </w:tcPr>
          <w:p w:rsidR="00433A29" w:rsidRDefault="00C85F96">
            <w:pPr>
              <w:ind w:left="426"/>
              <w:rPr>
                <w:color w:val="0000FF"/>
                <w:sz w:val="24"/>
              </w:rPr>
            </w:pPr>
            <w:r>
              <w:rPr>
                <w:color w:val="0000FF"/>
                <w:sz w:val="24"/>
              </w:rPr>
              <w:t xml:space="preserve">Энергия </w:t>
            </w:r>
          </w:p>
        </w:tc>
        <w:tc>
          <w:tcPr>
            <w:tcW w:w="1418" w:type="dxa"/>
            <w:tcBorders>
              <w:top w:val="nil"/>
              <w:left w:val="nil"/>
              <w:right w:val="nil"/>
            </w:tcBorders>
          </w:tcPr>
          <w:p w:rsidR="00433A29" w:rsidRDefault="00C85F96">
            <w:pPr>
              <w:jc w:val="right"/>
              <w:rPr>
                <w:color w:val="0000FF"/>
                <w:sz w:val="24"/>
              </w:rPr>
            </w:pPr>
            <w:r>
              <w:rPr>
                <w:color w:val="0000FF"/>
                <w:sz w:val="24"/>
              </w:rPr>
              <w:t>1500</w:t>
            </w:r>
          </w:p>
        </w:tc>
        <w:tc>
          <w:tcPr>
            <w:tcW w:w="1854" w:type="dxa"/>
            <w:tcBorders>
              <w:top w:val="nil"/>
              <w:left w:val="nil"/>
              <w:right w:val="nil"/>
            </w:tcBorders>
          </w:tcPr>
          <w:p w:rsidR="00433A29" w:rsidRDefault="00C85F96">
            <w:pPr>
              <w:jc w:val="right"/>
              <w:rPr>
                <w:color w:val="0000FF"/>
                <w:sz w:val="24"/>
              </w:rPr>
            </w:pPr>
            <w:r>
              <w:rPr>
                <w:color w:val="0000FF"/>
                <w:sz w:val="24"/>
              </w:rPr>
              <w:t>300</w:t>
            </w:r>
          </w:p>
        </w:tc>
        <w:tc>
          <w:tcPr>
            <w:tcW w:w="1287" w:type="dxa"/>
            <w:tcBorders>
              <w:top w:val="nil"/>
              <w:left w:val="nil"/>
            </w:tcBorders>
          </w:tcPr>
          <w:p w:rsidR="00433A29" w:rsidRDefault="00C85F96">
            <w:pPr>
              <w:jc w:val="right"/>
              <w:rPr>
                <w:color w:val="0000FF"/>
                <w:sz w:val="24"/>
              </w:rPr>
            </w:pPr>
            <w:r>
              <w:rPr>
                <w:color w:val="0000FF"/>
                <w:sz w:val="24"/>
              </w:rPr>
              <w:t>1800</w:t>
            </w:r>
          </w:p>
        </w:tc>
      </w:tr>
      <w:tr w:rsidR="00433A29">
        <w:tc>
          <w:tcPr>
            <w:tcW w:w="5070" w:type="dxa"/>
          </w:tcPr>
          <w:p w:rsidR="00433A29" w:rsidRDefault="00C85F96">
            <w:pPr>
              <w:rPr>
                <w:color w:val="0000FF"/>
                <w:sz w:val="24"/>
              </w:rPr>
            </w:pPr>
            <w:r>
              <w:rPr>
                <w:color w:val="0000FF"/>
                <w:sz w:val="24"/>
              </w:rPr>
              <w:t>Итого переменных затрат</w:t>
            </w:r>
          </w:p>
        </w:tc>
        <w:tc>
          <w:tcPr>
            <w:tcW w:w="1418" w:type="dxa"/>
          </w:tcPr>
          <w:p w:rsidR="00433A29" w:rsidRDefault="00C85F96">
            <w:pPr>
              <w:jc w:val="right"/>
              <w:rPr>
                <w:color w:val="0000FF"/>
                <w:sz w:val="24"/>
              </w:rPr>
            </w:pPr>
            <w:r>
              <w:rPr>
                <w:color w:val="0000FF"/>
                <w:sz w:val="24"/>
              </w:rPr>
              <w:t>18300</w:t>
            </w:r>
          </w:p>
        </w:tc>
        <w:tc>
          <w:tcPr>
            <w:tcW w:w="1854" w:type="dxa"/>
          </w:tcPr>
          <w:p w:rsidR="00433A29" w:rsidRDefault="00C85F96">
            <w:pPr>
              <w:jc w:val="right"/>
              <w:rPr>
                <w:color w:val="0000FF"/>
                <w:sz w:val="24"/>
              </w:rPr>
            </w:pPr>
            <w:r>
              <w:rPr>
                <w:color w:val="0000FF"/>
                <w:sz w:val="24"/>
              </w:rPr>
              <w:t>6300</w:t>
            </w:r>
          </w:p>
        </w:tc>
        <w:tc>
          <w:tcPr>
            <w:tcW w:w="1287" w:type="dxa"/>
          </w:tcPr>
          <w:p w:rsidR="00433A29" w:rsidRDefault="00C85F96">
            <w:pPr>
              <w:jc w:val="right"/>
              <w:rPr>
                <w:color w:val="0000FF"/>
                <w:sz w:val="24"/>
              </w:rPr>
            </w:pPr>
            <w:r>
              <w:rPr>
                <w:color w:val="0000FF"/>
                <w:sz w:val="24"/>
              </w:rPr>
              <w:t>24600</w:t>
            </w:r>
          </w:p>
        </w:tc>
      </w:tr>
      <w:tr w:rsidR="00433A29">
        <w:tc>
          <w:tcPr>
            <w:tcW w:w="5070" w:type="dxa"/>
          </w:tcPr>
          <w:p w:rsidR="00433A29" w:rsidRDefault="00C85F96">
            <w:pPr>
              <w:rPr>
                <w:color w:val="0000FF"/>
                <w:sz w:val="24"/>
              </w:rPr>
            </w:pPr>
            <w:r>
              <w:rPr>
                <w:color w:val="0000FF"/>
                <w:sz w:val="24"/>
              </w:rPr>
              <w:t>Амортизация</w:t>
            </w:r>
          </w:p>
        </w:tc>
        <w:tc>
          <w:tcPr>
            <w:tcW w:w="1418" w:type="dxa"/>
          </w:tcPr>
          <w:p w:rsidR="00433A29" w:rsidRDefault="00C85F96">
            <w:pPr>
              <w:jc w:val="right"/>
              <w:rPr>
                <w:color w:val="0000FF"/>
                <w:sz w:val="24"/>
              </w:rPr>
            </w:pPr>
            <w:r>
              <w:rPr>
                <w:color w:val="0000FF"/>
                <w:sz w:val="24"/>
              </w:rPr>
              <w:t>3600</w:t>
            </w:r>
          </w:p>
        </w:tc>
        <w:tc>
          <w:tcPr>
            <w:tcW w:w="1854" w:type="dxa"/>
          </w:tcPr>
          <w:p w:rsidR="00433A29" w:rsidRDefault="00C85F96">
            <w:pPr>
              <w:jc w:val="right"/>
              <w:rPr>
                <w:color w:val="0000FF"/>
                <w:sz w:val="24"/>
              </w:rPr>
            </w:pPr>
            <w:r>
              <w:rPr>
                <w:color w:val="0000FF"/>
                <w:sz w:val="24"/>
              </w:rPr>
              <w:t>1200</w:t>
            </w:r>
          </w:p>
        </w:tc>
        <w:tc>
          <w:tcPr>
            <w:tcW w:w="1287" w:type="dxa"/>
          </w:tcPr>
          <w:p w:rsidR="00433A29" w:rsidRDefault="00C85F96">
            <w:pPr>
              <w:jc w:val="right"/>
              <w:rPr>
                <w:color w:val="0000FF"/>
                <w:sz w:val="24"/>
              </w:rPr>
            </w:pPr>
            <w:r>
              <w:rPr>
                <w:color w:val="0000FF"/>
                <w:sz w:val="24"/>
              </w:rPr>
              <w:t>4800</w:t>
            </w:r>
          </w:p>
        </w:tc>
      </w:tr>
      <w:tr w:rsidR="00433A29">
        <w:tc>
          <w:tcPr>
            <w:tcW w:w="5070" w:type="dxa"/>
          </w:tcPr>
          <w:p w:rsidR="00433A29" w:rsidRDefault="00C85F96">
            <w:pPr>
              <w:rPr>
                <w:color w:val="0000FF"/>
                <w:sz w:val="24"/>
              </w:rPr>
            </w:pPr>
            <w:r>
              <w:rPr>
                <w:color w:val="0000FF"/>
                <w:sz w:val="24"/>
              </w:rPr>
              <w:t>Маржинальная прибыль</w:t>
            </w:r>
          </w:p>
        </w:tc>
        <w:tc>
          <w:tcPr>
            <w:tcW w:w="1418" w:type="dxa"/>
          </w:tcPr>
          <w:p w:rsidR="00433A29" w:rsidRDefault="00C85F96">
            <w:pPr>
              <w:jc w:val="right"/>
              <w:rPr>
                <w:color w:val="0000FF"/>
                <w:sz w:val="24"/>
              </w:rPr>
            </w:pPr>
            <w:r>
              <w:rPr>
                <w:color w:val="0000FF"/>
                <w:sz w:val="24"/>
              </w:rPr>
              <w:t>10500</w:t>
            </w:r>
          </w:p>
        </w:tc>
        <w:tc>
          <w:tcPr>
            <w:tcW w:w="1854" w:type="dxa"/>
          </w:tcPr>
          <w:p w:rsidR="00433A29" w:rsidRDefault="00C85F96">
            <w:pPr>
              <w:jc w:val="right"/>
              <w:rPr>
                <w:color w:val="0000FF"/>
                <w:sz w:val="24"/>
              </w:rPr>
            </w:pPr>
            <w:r>
              <w:rPr>
                <w:color w:val="0000FF"/>
                <w:sz w:val="24"/>
              </w:rPr>
              <w:t>2100</w:t>
            </w:r>
          </w:p>
        </w:tc>
        <w:tc>
          <w:tcPr>
            <w:tcW w:w="1287" w:type="dxa"/>
          </w:tcPr>
          <w:p w:rsidR="00433A29" w:rsidRDefault="00C85F96">
            <w:pPr>
              <w:jc w:val="right"/>
              <w:rPr>
                <w:color w:val="0000FF"/>
                <w:sz w:val="24"/>
              </w:rPr>
            </w:pPr>
            <w:r>
              <w:rPr>
                <w:color w:val="0000FF"/>
                <w:sz w:val="24"/>
              </w:rPr>
              <w:t>12600</w:t>
            </w:r>
          </w:p>
        </w:tc>
      </w:tr>
      <w:tr w:rsidR="00433A29">
        <w:tc>
          <w:tcPr>
            <w:tcW w:w="5070" w:type="dxa"/>
          </w:tcPr>
          <w:p w:rsidR="00433A29" w:rsidRDefault="00C85F96">
            <w:pPr>
              <w:rPr>
                <w:color w:val="0000FF"/>
                <w:sz w:val="24"/>
              </w:rPr>
            </w:pPr>
            <w:r>
              <w:rPr>
                <w:color w:val="0000FF"/>
                <w:sz w:val="24"/>
              </w:rPr>
              <w:t>Косвенные постоянные затраты</w:t>
            </w:r>
          </w:p>
        </w:tc>
        <w:tc>
          <w:tcPr>
            <w:tcW w:w="1418" w:type="dxa"/>
          </w:tcPr>
          <w:p w:rsidR="00433A29" w:rsidRDefault="00C85F96">
            <w:pPr>
              <w:jc w:val="right"/>
              <w:rPr>
                <w:color w:val="0000FF"/>
                <w:sz w:val="24"/>
              </w:rPr>
            </w:pPr>
            <w:r>
              <w:rPr>
                <w:color w:val="0000FF"/>
                <w:sz w:val="24"/>
              </w:rPr>
              <w:t>11544</w:t>
            </w:r>
          </w:p>
        </w:tc>
        <w:tc>
          <w:tcPr>
            <w:tcW w:w="1854" w:type="dxa"/>
          </w:tcPr>
          <w:p w:rsidR="00433A29" w:rsidRDefault="00C85F96">
            <w:pPr>
              <w:jc w:val="right"/>
              <w:rPr>
                <w:color w:val="0000FF"/>
                <w:sz w:val="24"/>
              </w:rPr>
            </w:pPr>
            <w:r>
              <w:rPr>
                <w:color w:val="0000FF"/>
                <w:sz w:val="24"/>
              </w:rPr>
              <w:t>4056</w:t>
            </w:r>
          </w:p>
        </w:tc>
        <w:tc>
          <w:tcPr>
            <w:tcW w:w="1287" w:type="dxa"/>
          </w:tcPr>
          <w:p w:rsidR="00433A29" w:rsidRDefault="00C85F96">
            <w:pPr>
              <w:jc w:val="right"/>
              <w:rPr>
                <w:color w:val="0000FF"/>
                <w:sz w:val="24"/>
              </w:rPr>
            </w:pPr>
            <w:r>
              <w:rPr>
                <w:color w:val="0000FF"/>
                <w:sz w:val="24"/>
              </w:rPr>
              <w:t>15600</w:t>
            </w:r>
          </w:p>
        </w:tc>
      </w:tr>
      <w:tr w:rsidR="00433A29">
        <w:tc>
          <w:tcPr>
            <w:tcW w:w="5070" w:type="dxa"/>
          </w:tcPr>
          <w:p w:rsidR="00433A29" w:rsidRDefault="00C85F96">
            <w:pPr>
              <w:rPr>
                <w:color w:val="0000FF"/>
                <w:sz w:val="24"/>
              </w:rPr>
            </w:pPr>
            <w:r>
              <w:rPr>
                <w:color w:val="0000FF"/>
                <w:sz w:val="24"/>
              </w:rPr>
              <w:t>Прибыль (убыток)</w:t>
            </w:r>
          </w:p>
        </w:tc>
        <w:tc>
          <w:tcPr>
            <w:tcW w:w="1418" w:type="dxa"/>
          </w:tcPr>
          <w:p w:rsidR="00433A29" w:rsidRDefault="00C85F96">
            <w:pPr>
              <w:jc w:val="right"/>
              <w:rPr>
                <w:color w:val="0000FF"/>
                <w:sz w:val="24"/>
              </w:rPr>
            </w:pPr>
            <w:r>
              <w:rPr>
                <w:color w:val="0000FF"/>
                <w:sz w:val="24"/>
              </w:rPr>
              <w:t>(1044)</w:t>
            </w:r>
          </w:p>
        </w:tc>
        <w:tc>
          <w:tcPr>
            <w:tcW w:w="1854" w:type="dxa"/>
          </w:tcPr>
          <w:p w:rsidR="00433A29" w:rsidRDefault="00C85F96">
            <w:pPr>
              <w:jc w:val="right"/>
              <w:rPr>
                <w:color w:val="0000FF"/>
                <w:sz w:val="24"/>
              </w:rPr>
            </w:pPr>
            <w:r>
              <w:rPr>
                <w:color w:val="0000FF"/>
                <w:sz w:val="24"/>
              </w:rPr>
              <w:t>(1956)</w:t>
            </w:r>
          </w:p>
        </w:tc>
        <w:tc>
          <w:tcPr>
            <w:tcW w:w="1287" w:type="dxa"/>
          </w:tcPr>
          <w:p w:rsidR="00433A29" w:rsidRDefault="00C85F96">
            <w:pPr>
              <w:jc w:val="right"/>
              <w:rPr>
                <w:color w:val="0000FF"/>
                <w:sz w:val="24"/>
              </w:rPr>
            </w:pPr>
            <w:r>
              <w:rPr>
                <w:color w:val="0000FF"/>
                <w:sz w:val="24"/>
              </w:rPr>
              <w:t>(3000)</w:t>
            </w:r>
          </w:p>
        </w:tc>
      </w:tr>
    </w:tbl>
    <w:p w:rsidR="00433A29" w:rsidRDefault="00433A29">
      <w:pPr>
        <w:rPr>
          <w:color w:val="0000FF"/>
          <w:sz w:val="24"/>
        </w:rPr>
      </w:pPr>
    </w:p>
    <w:p w:rsidR="00433A29" w:rsidRDefault="00C85F96">
      <w:pPr>
        <w:rPr>
          <w:color w:val="0000FF"/>
          <w:sz w:val="24"/>
        </w:rPr>
      </w:pPr>
      <w:r>
        <w:rPr>
          <w:color w:val="0000FF"/>
          <w:sz w:val="24"/>
        </w:rPr>
        <w:t xml:space="preserve">Решения: </w:t>
      </w:r>
      <w:r>
        <w:rPr>
          <w:color w:val="0000FF"/>
          <w:sz w:val="24"/>
        </w:rPr>
        <w:tab/>
        <w:t>Первый вариант – прачечную закрывать</w:t>
      </w:r>
    </w:p>
    <w:p w:rsidR="00433A29" w:rsidRDefault="00C85F96">
      <w:pPr>
        <w:rPr>
          <w:color w:val="0000FF"/>
          <w:sz w:val="24"/>
        </w:rPr>
      </w:pPr>
      <w:r>
        <w:rPr>
          <w:color w:val="0000FF"/>
          <w:sz w:val="24"/>
        </w:rPr>
        <w:tab/>
      </w:r>
      <w:r>
        <w:rPr>
          <w:color w:val="0000FF"/>
          <w:sz w:val="24"/>
        </w:rPr>
        <w:tab/>
        <w:t>Второй вариант – прачечную не закрывать.</w:t>
      </w:r>
    </w:p>
    <w:p w:rsidR="00433A29" w:rsidRDefault="00C85F96">
      <w:pPr>
        <w:rPr>
          <w:color w:val="0000FF"/>
          <w:sz w:val="24"/>
        </w:rPr>
      </w:pPr>
      <w:r>
        <w:rPr>
          <w:color w:val="0000FF"/>
          <w:sz w:val="24"/>
        </w:rPr>
        <w:t>Если закрыть прачечную, то по химчистке буду следующие данные:</w:t>
      </w:r>
    </w:p>
    <w:p w:rsidR="00433A29" w:rsidRDefault="00433A29">
      <w:pPr>
        <w:ind w:firstLine="720"/>
        <w:rPr>
          <w:color w:val="0000FF"/>
          <w:sz w:val="24"/>
        </w:rPr>
      </w:pPr>
    </w:p>
    <w:p w:rsidR="00433A29" w:rsidRDefault="00C85F96">
      <w:pPr>
        <w:ind w:firstLine="720"/>
        <w:rPr>
          <w:color w:val="0000FF"/>
          <w:sz w:val="24"/>
        </w:rPr>
      </w:pPr>
      <w:r>
        <w:rPr>
          <w:color w:val="0000FF"/>
          <w:sz w:val="24"/>
        </w:rPr>
        <w:t>Поступления</w:t>
      </w:r>
      <w:r>
        <w:rPr>
          <w:color w:val="0000FF"/>
          <w:sz w:val="24"/>
        </w:rPr>
        <w:tab/>
      </w:r>
      <w:r>
        <w:rPr>
          <w:color w:val="0000FF"/>
          <w:sz w:val="24"/>
        </w:rPr>
        <w:tab/>
      </w:r>
      <w:r>
        <w:rPr>
          <w:color w:val="0000FF"/>
          <w:sz w:val="24"/>
        </w:rPr>
        <w:tab/>
      </w:r>
      <w:r>
        <w:rPr>
          <w:color w:val="0000FF"/>
          <w:sz w:val="24"/>
        </w:rPr>
        <w:tab/>
        <w:t>32400</w:t>
      </w:r>
    </w:p>
    <w:p w:rsidR="00433A29" w:rsidRDefault="00C85F96">
      <w:pPr>
        <w:ind w:firstLine="720"/>
        <w:rPr>
          <w:color w:val="0000FF"/>
          <w:sz w:val="24"/>
        </w:rPr>
      </w:pPr>
      <w:r>
        <w:rPr>
          <w:color w:val="0000FF"/>
          <w:sz w:val="24"/>
        </w:rPr>
        <w:t xml:space="preserve">Маржинальная прибыль </w:t>
      </w:r>
      <w:r>
        <w:rPr>
          <w:color w:val="0000FF"/>
          <w:sz w:val="24"/>
        </w:rPr>
        <w:tab/>
      </w:r>
      <w:r>
        <w:rPr>
          <w:color w:val="0000FF"/>
          <w:sz w:val="24"/>
        </w:rPr>
        <w:tab/>
        <w:t>10500</w:t>
      </w:r>
    </w:p>
    <w:p w:rsidR="00433A29" w:rsidRDefault="00C85F96">
      <w:pPr>
        <w:ind w:firstLine="720"/>
        <w:rPr>
          <w:color w:val="0000FF"/>
          <w:sz w:val="24"/>
        </w:rPr>
      </w:pPr>
      <w:r>
        <w:rPr>
          <w:color w:val="0000FF"/>
          <w:sz w:val="24"/>
        </w:rPr>
        <w:t>Косвенные постоянные затраты</w:t>
      </w:r>
      <w:r>
        <w:rPr>
          <w:color w:val="0000FF"/>
          <w:sz w:val="24"/>
        </w:rPr>
        <w:tab/>
        <w:t>15600</w:t>
      </w:r>
    </w:p>
    <w:p w:rsidR="00433A29" w:rsidRDefault="00C85F96">
      <w:pPr>
        <w:ind w:firstLine="720"/>
        <w:rPr>
          <w:color w:val="0000FF"/>
          <w:sz w:val="24"/>
          <w:lang w:val="en-US"/>
        </w:rPr>
      </w:pPr>
      <w:r>
        <w:rPr>
          <w:color w:val="0000FF"/>
          <w:sz w:val="24"/>
        </w:rPr>
        <w:t>Прибыль (убыток)</w:t>
      </w:r>
      <w:r>
        <w:rPr>
          <w:color w:val="0000FF"/>
          <w:sz w:val="24"/>
        </w:rPr>
        <w:tab/>
      </w:r>
      <w:r>
        <w:rPr>
          <w:color w:val="0000FF"/>
          <w:sz w:val="24"/>
        </w:rPr>
        <w:tab/>
      </w:r>
      <w:r>
        <w:rPr>
          <w:color w:val="0000FF"/>
          <w:sz w:val="24"/>
        </w:rPr>
        <w:tab/>
        <w:t>(6300)</w:t>
      </w:r>
    </w:p>
    <w:p w:rsidR="00433A29" w:rsidRDefault="00433A29">
      <w:pPr>
        <w:rPr>
          <w:color w:val="0000FF"/>
          <w:sz w:val="24"/>
        </w:rPr>
      </w:pPr>
    </w:p>
    <w:p w:rsidR="00433A29" w:rsidRDefault="00433A29">
      <w:pPr>
        <w:rPr>
          <w:color w:val="0000FF"/>
          <w:sz w:val="24"/>
        </w:rPr>
      </w:pPr>
    </w:p>
    <w:p w:rsidR="00433A29" w:rsidRDefault="00C85F96">
      <w:pPr>
        <w:rPr>
          <w:color w:val="0000FF"/>
          <w:sz w:val="24"/>
        </w:rPr>
      </w:pPr>
      <w:r>
        <w:rPr>
          <w:color w:val="0000FF"/>
          <w:sz w:val="24"/>
        </w:rPr>
        <w:t xml:space="preserve">   </w:t>
      </w:r>
    </w:p>
    <w:p w:rsidR="00433A29" w:rsidRDefault="00433A29">
      <w:pPr>
        <w:rPr>
          <w:color w:val="0000FF"/>
          <w:sz w:val="24"/>
        </w:rPr>
      </w:pPr>
    </w:p>
    <w:p w:rsidR="00433A29" w:rsidRDefault="00433A29">
      <w:pPr>
        <w:rPr>
          <w:color w:val="0000FF"/>
          <w:sz w:val="24"/>
        </w:rPr>
      </w:pPr>
    </w:p>
    <w:p w:rsidR="00433A29" w:rsidRDefault="00433A29">
      <w:pPr>
        <w:rPr>
          <w:sz w:val="24"/>
        </w:rPr>
      </w:pPr>
    </w:p>
    <w:p w:rsidR="00433A29" w:rsidRDefault="00433A29">
      <w:pPr>
        <w:rPr>
          <w:sz w:val="24"/>
        </w:rPr>
      </w:pPr>
    </w:p>
    <w:p w:rsidR="00433A29" w:rsidRDefault="00C85F96">
      <w:pPr>
        <w:pStyle w:val="2"/>
      </w:pPr>
      <w:bookmarkStart w:id="53" w:name="_Toc471972549"/>
      <w:bookmarkStart w:id="54" w:name="_Toc471974623"/>
      <w:bookmarkStart w:id="55" w:name="_Toc471974825"/>
      <w:bookmarkStart w:id="56" w:name="_Toc471974869"/>
      <w:bookmarkStart w:id="57" w:name="_Toc471975166"/>
      <w:bookmarkStart w:id="58" w:name="_Toc471984504"/>
      <w:bookmarkStart w:id="59" w:name="_Toc471984645"/>
      <w:bookmarkStart w:id="60" w:name="_Toc485116346"/>
      <w:r>
        <w:t>Цель 3. Учет по центрам ответственности</w:t>
      </w:r>
      <w:bookmarkEnd w:id="53"/>
      <w:bookmarkEnd w:id="54"/>
      <w:bookmarkEnd w:id="55"/>
      <w:bookmarkEnd w:id="56"/>
      <w:bookmarkEnd w:id="57"/>
      <w:bookmarkEnd w:id="58"/>
      <w:bookmarkEnd w:id="59"/>
      <w:bookmarkEnd w:id="60"/>
    </w:p>
    <w:p w:rsidR="00433A29" w:rsidRDefault="00433A29">
      <w:pPr>
        <w:rPr>
          <w:sz w:val="24"/>
        </w:rPr>
      </w:pPr>
    </w:p>
    <w:p w:rsidR="00433A29" w:rsidRDefault="00C85F96">
      <w:pPr>
        <w:pStyle w:val="30"/>
      </w:pPr>
      <w:r>
        <w:t>Структура управления построена по функциональному признаку.</w:t>
      </w:r>
    </w:p>
    <w:p w:rsidR="00433A29" w:rsidRDefault="00C85F96">
      <w:pPr>
        <w:pStyle w:val="30"/>
      </w:pPr>
      <w:r>
        <w:t>Функциональные структуры</w:t>
      </w:r>
    </w:p>
    <w:p w:rsidR="00433A29" w:rsidRDefault="00CF5398">
      <w:pPr>
        <w:rPr>
          <w:sz w:val="24"/>
        </w:rPr>
      </w:pPr>
      <w:r>
        <w:rPr>
          <w:sz w:val="24"/>
        </w:rPr>
        <w:pict>
          <v:group id="_x0000_s1159" style="position:absolute;margin-left:-6.25pt;margin-top:12.7pt;width:475.2pt;height:108pt;z-index:251582464" coordorigin="1296,7776" coordsize="9504,2160" o:allowincell="f">
            <v:shape id="_x0000_s1146" type="#_x0000_t202" style="position:absolute;left:4896;top:7776;width:2304;height:720">
              <v:textbox style="mso-next-textbox:#_x0000_s1146">
                <w:txbxContent>
                  <w:p w:rsidR="00433A29" w:rsidRDefault="00C85F96">
                    <w:pPr>
                      <w:jc w:val="center"/>
                      <w:rPr>
                        <w:sz w:val="24"/>
                      </w:rPr>
                    </w:pPr>
                    <w:r>
                      <w:rPr>
                        <w:sz w:val="24"/>
                      </w:rPr>
                      <w:t>Генеральный директор</w:t>
                    </w:r>
                  </w:p>
                </w:txbxContent>
              </v:textbox>
            </v:shape>
            <v:shape id="_x0000_s1147" type="#_x0000_t202" style="position:absolute;left:1296;top:8064;width:1872;height:432">
              <v:textbox style="mso-next-textbox:#_x0000_s1147">
                <w:txbxContent>
                  <w:p w:rsidR="00433A29" w:rsidRDefault="00C85F96">
                    <w:pPr>
                      <w:jc w:val="center"/>
                      <w:rPr>
                        <w:sz w:val="24"/>
                      </w:rPr>
                    </w:pPr>
                    <w:r>
                      <w:rPr>
                        <w:sz w:val="24"/>
                      </w:rPr>
                      <w:t>Отдел кадров</w:t>
                    </w:r>
                  </w:p>
                </w:txbxContent>
              </v:textbox>
            </v:shape>
            <v:shape id="_x0000_s1148" type="#_x0000_t202" style="position:absolute;left:1584;top:8928;width:2160;height:720">
              <v:textbox style="mso-next-textbox:#_x0000_s1148">
                <w:txbxContent>
                  <w:p w:rsidR="00433A29" w:rsidRDefault="00C85F96">
                    <w:pPr>
                      <w:pStyle w:val="30"/>
                    </w:pPr>
                    <w:r>
                      <w:t>Маркетинг и сбыт</w:t>
                    </w:r>
                  </w:p>
                </w:txbxContent>
              </v:textbox>
            </v:shape>
            <v:shape id="_x0000_s1149" type="#_x0000_t202" style="position:absolute;left:4176;top:9504;width:1584;height:432">
              <v:textbox style="mso-next-textbox:#_x0000_s1149">
                <w:txbxContent>
                  <w:p w:rsidR="00433A29" w:rsidRDefault="00C85F96">
                    <w:pPr>
                      <w:jc w:val="center"/>
                      <w:rPr>
                        <w:sz w:val="24"/>
                      </w:rPr>
                    </w:pPr>
                    <w:r>
                      <w:rPr>
                        <w:sz w:val="24"/>
                      </w:rPr>
                      <w:t>Снабжение</w:t>
                    </w:r>
                  </w:p>
                </w:txbxContent>
              </v:textbox>
            </v:shape>
            <v:shape id="_x0000_s1150" type="#_x0000_t202" style="position:absolute;left:9360;top:8064;width:1296;height:432">
              <v:textbox style="mso-next-textbox:#_x0000_s1150">
                <w:txbxContent>
                  <w:p w:rsidR="00433A29" w:rsidRDefault="00C85F96">
                    <w:pPr>
                      <w:jc w:val="center"/>
                      <w:rPr>
                        <w:sz w:val="24"/>
                      </w:rPr>
                    </w:pPr>
                    <w:r>
                      <w:rPr>
                        <w:sz w:val="24"/>
                      </w:rPr>
                      <w:t>Финансы</w:t>
                    </w:r>
                  </w:p>
                </w:txbxContent>
              </v:textbox>
            </v:shape>
            <v:shape id="_x0000_s1151" type="#_x0000_t202" style="position:absolute;left:8784;top:8928;width:2016;height:720">
              <v:textbox style="mso-next-textbox:#_x0000_s1151">
                <w:txbxContent>
                  <w:p w:rsidR="00433A29" w:rsidRDefault="00C85F96">
                    <w:pPr>
                      <w:jc w:val="center"/>
                      <w:rPr>
                        <w:sz w:val="24"/>
                      </w:rPr>
                    </w:pPr>
                    <w:r>
                      <w:rPr>
                        <w:sz w:val="24"/>
                      </w:rPr>
                      <w:t>Экономический отдел</w:t>
                    </w:r>
                  </w:p>
                </w:txbxContent>
              </v:textbox>
            </v:shape>
            <v:shape id="_x0000_s1152" type="#_x0000_t202" style="position:absolute;left:6192;top:9504;width:2160;height:432">
              <v:textbox style="mso-next-textbox:#_x0000_s1152">
                <w:txbxContent>
                  <w:p w:rsidR="00433A29" w:rsidRDefault="00C85F96">
                    <w:pPr>
                      <w:jc w:val="center"/>
                      <w:rPr>
                        <w:sz w:val="24"/>
                      </w:rPr>
                    </w:pPr>
                    <w:r>
                      <w:rPr>
                        <w:sz w:val="24"/>
                      </w:rPr>
                      <w:t>Производство</w:t>
                    </w:r>
                  </w:p>
                  <w:p w:rsidR="00433A29" w:rsidRDefault="00433A29">
                    <w:pPr>
                      <w:rPr>
                        <w:sz w:val="24"/>
                      </w:rPr>
                    </w:pPr>
                  </w:p>
                </w:txbxContent>
              </v:textbox>
            </v:shape>
            <v:line id="_x0000_s1153" style="position:absolute;flip:x" from="3312,8064" to="4896,8352"/>
            <v:line id="_x0000_s1154" style="position:absolute;flip:x" from="3744,8496" to="4896,8928"/>
            <v:line id="_x0000_s1155" style="position:absolute;flip:x" from="5040,8496" to="5616,9504"/>
            <v:line id="_x0000_s1156" style="position:absolute" from="6336,8496" to="7056,9504"/>
            <v:line id="_x0000_s1157" style="position:absolute" from="7200,8064" to="9360,8208"/>
            <v:line id="_x0000_s1158" style="position:absolute" from="7200,8496" to="8784,8928"/>
            <w10:wrap type="topAndBottom"/>
          </v:group>
        </w:pict>
      </w:r>
    </w:p>
    <w:p w:rsidR="00433A29" w:rsidRDefault="00C85F96">
      <w:pPr>
        <w:rPr>
          <w:sz w:val="24"/>
        </w:rPr>
      </w:pPr>
      <w:r>
        <w:rPr>
          <w:sz w:val="24"/>
        </w:rPr>
        <w:t>Продуктовая структура:</w:t>
      </w:r>
    </w:p>
    <w:p w:rsidR="00433A29" w:rsidRDefault="00433A29">
      <w:pPr>
        <w:rPr>
          <w:sz w:val="24"/>
        </w:rPr>
      </w:pPr>
    </w:p>
    <w:p w:rsidR="00433A29" w:rsidRDefault="00CF5398">
      <w:pPr>
        <w:pStyle w:val="20"/>
      </w:pPr>
      <w:r>
        <w:pict>
          <v:group id="_x0000_s1179" style="position:absolute;margin-left:87.5pt;margin-top:1.8pt;width:244.8pt;height:115.2pt;z-index:251583488" coordorigin="3312,10512" coordsize="4896,2304" o:allowincell="f">
            <v:shape id="_x0000_s1160" type="#_x0000_t202" style="position:absolute;left:4608;top:10512;width:2160;height:720">
              <v:textbox style="mso-next-textbox:#_x0000_s1160">
                <w:txbxContent>
                  <w:p w:rsidR="00433A29" w:rsidRDefault="00C85F96">
                    <w:pPr>
                      <w:jc w:val="center"/>
                      <w:rPr>
                        <w:sz w:val="24"/>
                      </w:rPr>
                    </w:pPr>
                    <w:r>
                      <w:rPr>
                        <w:sz w:val="24"/>
                      </w:rPr>
                      <w:t>Генеральный директор</w:t>
                    </w:r>
                  </w:p>
                  <w:p w:rsidR="00433A29" w:rsidRDefault="00433A29">
                    <w:pPr>
                      <w:jc w:val="center"/>
                      <w:rPr>
                        <w:sz w:val="24"/>
                      </w:rPr>
                    </w:pPr>
                  </w:p>
                </w:txbxContent>
              </v:textbox>
            </v:shape>
            <v:line id="_x0000_s1161" style="position:absolute" from="3600,11520" to="7920,11520"/>
            <v:line id="_x0000_s1162" style="position:absolute" from="5760,11232" to="5760,11520"/>
            <v:line id="_x0000_s1163" style="position:absolute" from="3600,11520" to="3600,11952"/>
            <v:line id="_x0000_s1164" style="position:absolute" from="5040,11520" to="5040,11952"/>
            <v:line id="_x0000_s1165" style="position:absolute" from="4320,11520" to="4320,11952"/>
            <v:line id="_x0000_s1166" style="position:absolute;flip:x" from="5760,11520" to="5760,11952"/>
            <v:line id="_x0000_s1167" style="position:absolute" from="7920,11520" to="7920,11952"/>
            <v:line id="_x0000_s1168" style="position:absolute" from="7200,11520" to="7200,11952"/>
            <v:line id="_x0000_s1169" style="position:absolute" from="6480,11520" to="6480,11952"/>
            <v:rect id="_x0000_s1170" style="position:absolute;left:3312;top:11952;width:576;height:432"/>
            <v:rect id="_x0000_s1172" style="position:absolute;left:4032;top:11952;width:576;height:432"/>
            <v:rect id="_x0000_s1173" style="position:absolute;left:4752;top:11952;width:576;height:432"/>
            <v:rect id="_x0000_s1174" style="position:absolute;left:5472;top:11952;width:576;height:432"/>
            <v:rect id="_x0000_s1175" style="position:absolute;left:6192;top:11952;width:576;height:432"/>
            <v:rect id="_x0000_s1176" style="position:absolute;left:6912;top:11952;width:576;height:432"/>
            <v:rect id="_x0000_s1177" style="position:absolute;left:7632;top:11952;width:576;height:432"/>
            <v:shape id="_x0000_s1178" type="#_x0000_t202" style="position:absolute;left:3744;top:12384;width:3888;height:432" filled="f" stroked="f">
              <v:textbox style="mso-next-textbox:#_x0000_s1178">
                <w:txbxContent>
                  <w:p w:rsidR="00433A29" w:rsidRDefault="00C85F96">
                    <w:pPr>
                      <w:jc w:val="center"/>
                      <w:rPr>
                        <w:sz w:val="28"/>
                      </w:rPr>
                    </w:pPr>
                    <w:r>
                      <w:rPr>
                        <w:sz w:val="28"/>
                      </w:rPr>
                      <w:t>П Р О И З В О Д С Т В А</w:t>
                    </w:r>
                  </w:p>
                </w:txbxContent>
              </v:textbox>
            </v:shape>
            <w10:wrap type="topAndBottom"/>
          </v:group>
        </w:pict>
      </w:r>
      <w:r w:rsidR="00C85F96">
        <w:t>Учет по центрам ответственности предполагает, чтобы структура предприятия была построена по продуктовому признаку. В этой структуре определены штабные функции (консультации) и линейные функции (которые непосредственно отвечают за прибыль).</w:t>
      </w:r>
    </w:p>
    <w:p w:rsidR="00433A29" w:rsidRDefault="00C85F96">
      <w:pPr>
        <w:ind w:firstLine="284"/>
        <w:rPr>
          <w:sz w:val="24"/>
        </w:rPr>
      </w:pPr>
      <w:r>
        <w:rPr>
          <w:sz w:val="24"/>
        </w:rPr>
        <w:t>Виды центров ответственности:</w:t>
      </w:r>
    </w:p>
    <w:p w:rsidR="00433A29" w:rsidRDefault="00C85F96" w:rsidP="00C85F96">
      <w:pPr>
        <w:numPr>
          <w:ilvl w:val="0"/>
          <w:numId w:val="11"/>
        </w:numPr>
        <w:rPr>
          <w:sz w:val="24"/>
        </w:rPr>
      </w:pPr>
      <w:r>
        <w:rPr>
          <w:sz w:val="24"/>
        </w:rPr>
        <w:t>Центр инвестиций</w:t>
      </w:r>
    </w:p>
    <w:p w:rsidR="00433A29" w:rsidRDefault="00C85F96" w:rsidP="00C85F96">
      <w:pPr>
        <w:numPr>
          <w:ilvl w:val="0"/>
          <w:numId w:val="11"/>
        </w:numPr>
        <w:rPr>
          <w:sz w:val="24"/>
        </w:rPr>
      </w:pPr>
      <w:r>
        <w:rPr>
          <w:sz w:val="24"/>
        </w:rPr>
        <w:t>Центр прибыли</w:t>
      </w:r>
    </w:p>
    <w:p w:rsidR="00433A29" w:rsidRDefault="00C85F96" w:rsidP="00C85F96">
      <w:pPr>
        <w:numPr>
          <w:ilvl w:val="0"/>
          <w:numId w:val="11"/>
        </w:numPr>
        <w:rPr>
          <w:sz w:val="24"/>
        </w:rPr>
      </w:pPr>
      <w:r>
        <w:rPr>
          <w:sz w:val="24"/>
        </w:rPr>
        <w:t>Центр доходов</w:t>
      </w:r>
    </w:p>
    <w:p w:rsidR="00433A29" w:rsidRDefault="00C85F96" w:rsidP="00C85F96">
      <w:pPr>
        <w:numPr>
          <w:ilvl w:val="0"/>
          <w:numId w:val="11"/>
        </w:numPr>
        <w:rPr>
          <w:sz w:val="24"/>
        </w:rPr>
      </w:pPr>
      <w:r>
        <w:rPr>
          <w:sz w:val="24"/>
        </w:rPr>
        <w:t>Центр затрат</w:t>
      </w:r>
    </w:p>
    <w:p w:rsidR="00433A29" w:rsidRDefault="00C85F96" w:rsidP="00C85F96">
      <w:pPr>
        <w:numPr>
          <w:ilvl w:val="0"/>
          <w:numId w:val="11"/>
        </w:numPr>
        <w:rPr>
          <w:sz w:val="24"/>
        </w:rPr>
      </w:pPr>
      <w:r>
        <w:rPr>
          <w:sz w:val="24"/>
        </w:rPr>
        <w:t>Цент себестоимости.</w:t>
      </w:r>
    </w:p>
    <w:p w:rsidR="00433A29" w:rsidRDefault="00C85F96" w:rsidP="00C85F96">
      <w:pPr>
        <w:pStyle w:val="a3"/>
        <w:numPr>
          <w:ilvl w:val="0"/>
          <w:numId w:val="12"/>
        </w:numPr>
        <w:rPr>
          <w:lang w:val="ru-RU"/>
        </w:rPr>
      </w:pPr>
      <w:r>
        <w:rPr>
          <w:lang w:val="ru-RU"/>
        </w:rPr>
        <w:t>Центр инвестиций – это такой центр ответственности, в котором менеджер отвечает за прибыль на долгосрочном периоде (отвечает за использование активов и прибыль; за все инвестиции и прибыль на долгосрочном периоде (отвечает за использование активов и прибыль; за все инвестиции и прибыль в отчетном финансовом году).</w:t>
      </w:r>
    </w:p>
    <w:p w:rsidR="00433A29" w:rsidRDefault="00C85F96" w:rsidP="00C85F96">
      <w:pPr>
        <w:numPr>
          <w:ilvl w:val="0"/>
          <w:numId w:val="12"/>
        </w:numPr>
        <w:jc w:val="both"/>
        <w:rPr>
          <w:sz w:val="24"/>
        </w:rPr>
      </w:pPr>
      <w:bookmarkStart w:id="61" w:name="_Toc471972550"/>
      <w:r>
        <w:rPr>
          <w:sz w:val="24"/>
        </w:rPr>
        <w:t>Центр прибыли – это такой центр ответственности, в котором менеджер отвечает за прибыль в отчетном финансовом году (более уже, чем в первом случае – ответственности меньше).</w:t>
      </w:r>
      <w:bookmarkEnd w:id="61"/>
    </w:p>
    <w:p w:rsidR="00433A29" w:rsidRDefault="00C85F96" w:rsidP="00C85F96">
      <w:pPr>
        <w:numPr>
          <w:ilvl w:val="0"/>
          <w:numId w:val="12"/>
        </w:numPr>
        <w:jc w:val="both"/>
        <w:rPr>
          <w:sz w:val="24"/>
        </w:rPr>
      </w:pPr>
      <w:r>
        <w:rPr>
          <w:sz w:val="24"/>
        </w:rPr>
        <w:t>Центр доходов – менеджеры отвечают за доход (выручку) в денежном выражении. Менеджеры не отвечают за расходы (затраты) за выпущенную, реализованную продукцию (Р, У).</w:t>
      </w:r>
    </w:p>
    <w:p w:rsidR="00433A29" w:rsidRDefault="00C85F96" w:rsidP="00C85F96">
      <w:pPr>
        <w:numPr>
          <w:ilvl w:val="0"/>
          <w:numId w:val="12"/>
        </w:numPr>
        <w:jc w:val="both"/>
        <w:rPr>
          <w:sz w:val="24"/>
        </w:rPr>
      </w:pPr>
      <w:r>
        <w:rPr>
          <w:sz w:val="24"/>
        </w:rPr>
        <w:t>Центр затрат – менеджеры отвечают за затраты, производят измерения этой продукции.</w:t>
      </w:r>
    </w:p>
    <w:p w:rsidR="00433A29" w:rsidRDefault="00433A29">
      <w:pPr>
        <w:jc w:val="both"/>
        <w:rPr>
          <w:sz w:val="24"/>
        </w:rPr>
      </w:pPr>
    </w:p>
    <w:p w:rsidR="00433A29" w:rsidRDefault="00C85F96">
      <w:pPr>
        <w:ind w:firstLine="284"/>
        <w:jc w:val="both"/>
        <w:rPr>
          <w:sz w:val="24"/>
        </w:rPr>
      </w:pPr>
      <w:r>
        <w:rPr>
          <w:sz w:val="24"/>
        </w:rPr>
        <w:t xml:space="preserve">Представители: </w:t>
      </w:r>
    </w:p>
    <w:p w:rsidR="00433A29" w:rsidRDefault="00C85F96" w:rsidP="00C85F96">
      <w:pPr>
        <w:numPr>
          <w:ilvl w:val="0"/>
          <w:numId w:val="13"/>
        </w:numPr>
        <w:ind w:firstLine="284"/>
        <w:jc w:val="both"/>
        <w:rPr>
          <w:sz w:val="24"/>
        </w:rPr>
      </w:pPr>
      <w:r>
        <w:rPr>
          <w:sz w:val="24"/>
        </w:rPr>
        <w:t>отдел кадров</w:t>
      </w:r>
    </w:p>
    <w:p w:rsidR="00433A29" w:rsidRDefault="00C85F96" w:rsidP="00C85F96">
      <w:pPr>
        <w:numPr>
          <w:ilvl w:val="0"/>
          <w:numId w:val="13"/>
        </w:numPr>
        <w:ind w:firstLine="284"/>
        <w:jc w:val="both"/>
        <w:rPr>
          <w:sz w:val="24"/>
        </w:rPr>
      </w:pPr>
      <w:r>
        <w:rPr>
          <w:sz w:val="24"/>
        </w:rPr>
        <w:t>бухгалтерия</w:t>
      </w:r>
    </w:p>
    <w:p w:rsidR="00433A29" w:rsidRDefault="00C85F96" w:rsidP="00C85F96">
      <w:pPr>
        <w:numPr>
          <w:ilvl w:val="0"/>
          <w:numId w:val="13"/>
        </w:numPr>
        <w:ind w:firstLine="284"/>
        <w:jc w:val="both"/>
        <w:rPr>
          <w:sz w:val="24"/>
        </w:rPr>
      </w:pPr>
      <w:r>
        <w:rPr>
          <w:sz w:val="24"/>
        </w:rPr>
        <w:lastRenderedPageBreak/>
        <w:t>администрация</w:t>
      </w:r>
    </w:p>
    <w:p w:rsidR="00433A29" w:rsidRDefault="00C85F96">
      <w:pPr>
        <w:ind w:firstLine="284"/>
        <w:jc w:val="both"/>
        <w:rPr>
          <w:sz w:val="24"/>
        </w:rPr>
      </w:pPr>
      <w:r>
        <w:rPr>
          <w:sz w:val="24"/>
        </w:rPr>
        <w:t>Среди центра затрат еще выделяют центр стандартной себестоимости – такой центр затрат, в котором заданы нормативы затрат или менеджер этого центра отвечает за отклонения фактических затрат от плановых, причем только заранее установленных (оговоренных затрат).</w:t>
      </w:r>
    </w:p>
    <w:p w:rsidR="00433A29" w:rsidRDefault="00C85F96">
      <w:pPr>
        <w:ind w:firstLine="284"/>
        <w:jc w:val="both"/>
        <w:rPr>
          <w:sz w:val="24"/>
        </w:rPr>
      </w:pPr>
      <w:r>
        <w:rPr>
          <w:sz w:val="24"/>
        </w:rPr>
        <w:t>Представителями являются производственные подразделения - цехи.</w:t>
      </w:r>
    </w:p>
    <w:tbl>
      <w:tblPr>
        <w:tblW w:w="0" w:type="auto"/>
        <w:tblInd w:w="-108" w:type="dxa"/>
        <w:tblLayout w:type="fixed"/>
        <w:tblLook w:val="0000" w:firstRow="0" w:lastRow="0" w:firstColumn="0" w:lastColumn="0" w:noHBand="0" w:noVBand="0"/>
      </w:tblPr>
      <w:tblGrid>
        <w:gridCol w:w="2392"/>
        <w:gridCol w:w="2392"/>
        <w:gridCol w:w="2392"/>
        <w:gridCol w:w="2392"/>
      </w:tblGrid>
      <w:tr w:rsidR="00433A29">
        <w:tc>
          <w:tcPr>
            <w:tcW w:w="2392" w:type="dxa"/>
          </w:tcPr>
          <w:p w:rsidR="00433A29" w:rsidRDefault="00433A29">
            <w:pPr>
              <w:jc w:val="center"/>
              <w:rPr>
                <w:sz w:val="24"/>
              </w:rPr>
            </w:pPr>
          </w:p>
        </w:tc>
        <w:tc>
          <w:tcPr>
            <w:tcW w:w="2392" w:type="dxa"/>
          </w:tcPr>
          <w:p w:rsidR="00433A29" w:rsidRDefault="00C85F96">
            <w:pPr>
              <w:jc w:val="center"/>
              <w:rPr>
                <w:sz w:val="24"/>
              </w:rPr>
            </w:pPr>
            <w:r>
              <w:rPr>
                <w:sz w:val="24"/>
              </w:rPr>
              <w:t>План</w:t>
            </w:r>
          </w:p>
        </w:tc>
        <w:tc>
          <w:tcPr>
            <w:tcW w:w="2392" w:type="dxa"/>
          </w:tcPr>
          <w:p w:rsidR="00433A29" w:rsidRDefault="00C85F96">
            <w:pPr>
              <w:jc w:val="center"/>
              <w:rPr>
                <w:sz w:val="24"/>
              </w:rPr>
            </w:pPr>
            <w:r>
              <w:rPr>
                <w:sz w:val="24"/>
              </w:rPr>
              <w:t>Фактически</w:t>
            </w:r>
          </w:p>
        </w:tc>
        <w:tc>
          <w:tcPr>
            <w:tcW w:w="2392" w:type="dxa"/>
          </w:tcPr>
          <w:p w:rsidR="00433A29" w:rsidRDefault="00433A29">
            <w:pPr>
              <w:jc w:val="center"/>
              <w:rPr>
                <w:sz w:val="24"/>
              </w:rPr>
            </w:pPr>
          </w:p>
        </w:tc>
      </w:tr>
      <w:tr w:rsidR="00433A29">
        <w:tc>
          <w:tcPr>
            <w:tcW w:w="2392" w:type="dxa"/>
          </w:tcPr>
          <w:p w:rsidR="00433A29" w:rsidRDefault="00C85F96">
            <w:pPr>
              <w:rPr>
                <w:sz w:val="24"/>
              </w:rPr>
            </w:pPr>
            <w:r>
              <w:rPr>
                <w:sz w:val="24"/>
              </w:rPr>
              <w:t>Материалы:</w:t>
            </w:r>
          </w:p>
        </w:tc>
        <w:tc>
          <w:tcPr>
            <w:tcW w:w="2392" w:type="dxa"/>
          </w:tcPr>
          <w:p w:rsidR="00433A29" w:rsidRDefault="00C85F96">
            <w:pPr>
              <w:jc w:val="center"/>
              <w:rPr>
                <w:sz w:val="24"/>
              </w:rPr>
            </w:pPr>
            <w:r>
              <w:rPr>
                <w:sz w:val="24"/>
              </w:rPr>
              <w:t>10 т</w:t>
            </w:r>
          </w:p>
        </w:tc>
        <w:tc>
          <w:tcPr>
            <w:tcW w:w="2392" w:type="dxa"/>
          </w:tcPr>
          <w:p w:rsidR="00433A29" w:rsidRDefault="00C85F96">
            <w:pPr>
              <w:jc w:val="center"/>
              <w:rPr>
                <w:sz w:val="24"/>
              </w:rPr>
            </w:pPr>
            <w:r>
              <w:rPr>
                <w:sz w:val="24"/>
              </w:rPr>
              <w:t>10 т</w:t>
            </w:r>
          </w:p>
        </w:tc>
        <w:tc>
          <w:tcPr>
            <w:tcW w:w="2392" w:type="dxa"/>
          </w:tcPr>
          <w:p w:rsidR="00433A29" w:rsidRDefault="00433A29">
            <w:pPr>
              <w:rPr>
                <w:sz w:val="24"/>
              </w:rPr>
            </w:pPr>
          </w:p>
        </w:tc>
      </w:tr>
    </w:tbl>
    <w:p w:rsidR="00433A29" w:rsidRDefault="00C85F96">
      <w:pPr>
        <w:rPr>
          <w:sz w:val="24"/>
        </w:rPr>
      </w:pPr>
      <w:r>
        <w:rPr>
          <w:sz w:val="24"/>
        </w:rPr>
        <w:t>(1,2т × 10) × 2 д.е. = 24 д.е.</w:t>
      </w:r>
    </w:p>
    <w:p w:rsidR="00433A29" w:rsidRDefault="00C85F96">
      <w:pPr>
        <w:rPr>
          <w:sz w:val="24"/>
        </w:rPr>
      </w:pPr>
      <w:r>
        <w:rPr>
          <w:sz w:val="24"/>
        </w:rPr>
        <w:t xml:space="preserve">       12</w:t>
      </w:r>
    </w:p>
    <w:p w:rsidR="00433A29" w:rsidRDefault="00C85F96" w:rsidP="00C85F96">
      <w:pPr>
        <w:numPr>
          <w:ilvl w:val="0"/>
          <w:numId w:val="14"/>
        </w:numPr>
        <w:rPr>
          <w:sz w:val="24"/>
        </w:rPr>
      </w:pPr>
      <w:r>
        <w:rPr>
          <w:sz w:val="24"/>
        </w:rPr>
        <w:t xml:space="preserve">10т </w:t>
      </w:r>
      <w:r>
        <w:rPr>
          <w:sz w:val="24"/>
        </w:rPr>
        <w:sym w:font="Symbol" w:char="F0B4"/>
      </w:r>
      <w:r>
        <w:rPr>
          <w:sz w:val="24"/>
        </w:rPr>
        <w:t xml:space="preserve"> 2 д.е. = 20 д.е.</w:t>
      </w:r>
    </w:p>
    <w:p w:rsidR="00433A29" w:rsidRDefault="00C85F96" w:rsidP="00C85F96">
      <w:pPr>
        <w:numPr>
          <w:ilvl w:val="0"/>
          <w:numId w:val="14"/>
        </w:numPr>
        <w:rPr>
          <w:sz w:val="24"/>
        </w:rPr>
      </w:pPr>
      <w:r>
        <w:rPr>
          <w:sz w:val="24"/>
        </w:rPr>
        <w:t xml:space="preserve">15т </w:t>
      </w:r>
      <w:r>
        <w:rPr>
          <w:sz w:val="24"/>
        </w:rPr>
        <w:sym w:font="Symbol" w:char="F0B4"/>
      </w:r>
      <w:r>
        <w:rPr>
          <w:sz w:val="24"/>
        </w:rPr>
        <w:t xml:space="preserve"> 2 д.е. = 30 д.е.</w:t>
      </w:r>
    </w:p>
    <w:p w:rsidR="00433A29" w:rsidRDefault="00C85F96" w:rsidP="00C85F96">
      <w:pPr>
        <w:numPr>
          <w:ilvl w:val="0"/>
          <w:numId w:val="14"/>
        </w:numPr>
        <w:rPr>
          <w:sz w:val="24"/>
        </w:rPr>
      </w:pPr>
      <w:r>
        <w:rPr>
          <w:sz w:val="24"/>
        </w:rPr>
        <w:t xml:space="preserve">12т </w:t>
      </w:r>
      <w:r>
        <w:rPr>
          <w:sz w:val="24"/>
        </w:rPr>
        <w:sym w:font="Symbol" w:char="F0B4"/>
      </w:r>
      <w:r>
        <w:rPr>
          <w:sz w:val="24"/>
        </w:rPr>
        <w:t xml:space="preserve"> 3 д.е. = 36 д.е.      </w:t>
      </w:r>
    </w:p>
    <w:p w:rsidR="00433A29" w:rsidRDefault="00433A29">
      <w:pPr>
        <w:rPr>
          <w:sz w:val="24"/>
        </w:rPr>
      </w:pPr>
    </w:p>
    <w:p w:rsidR="00433A29" w:rsidRDefault="00C85F96">
      <w:pPr>
        <w:pStyle w:val="31"/>
        <w:spacing w:line="240" w:lineRule="auto"/>
        <w:rPr>
          <w:snapToGrid/>
        </w:rPr>
      </w:pPr>
      <w:r>
        <w:rPr>
          <w:snapToGrid/>
        </w:rPr>
        <w:t xml:space="preserve">Заранее оговорено, что менеджер центра себестоимости включает отклонения (они произошли в нашем примере за счет увеличения продукции): в примере </w:t>
      </w:r>
      <w:r>
        <w:rPr>
          <w:i/>
          <w:snapToGrid/>
        </w:rPr>
        <w:t>с)</w:t>
      </w:r>
      <w:r>
        <w:rPr>
          <w:snapToGrid/>
        </w:rPr>
        <w:t xml:space="preserve"> отклонения возникли за счет фактора цены, менеджер в этом случает ответственности не несет, оно ложится на менеджера по закупкам.</w:t>
      </w:r>
    </w:p>
    <w:p w:rsidR="00433A29" w:rsidRDefault="00C85F96">
      <w:pPr>
        <w:rPr>
          <w:sz w:val="24"/>
        </w:rPr>
      </w:pPr>
      <w:r>
        <w:rPr>
          <w:position w:val="-28"/>
          <w:sz w:val="24"/>
        </w:rPr>
        <w:object w:dxaOrig="2980" w:dyaOrig="680">
          <v:shape id="_x0000_i1041" type="#_x0000_t75" style="width:149.25pt;height:33.75pt" o:ole="" fillcolor="window">
            <v:imagedata r:id="rId40" o:title=""/>
          </v:shape>
          <o:OLEObject Type="Embed" ProgID="Equation.3" ShapeID="_x0000_i1041" DrawAspect="Content" ObjectID="_1470209269" r:id="rId41"/>
        </w:object>
      </w:r>
    </w:p>
    <w:p w:rsidR="00433A29" w:rsidRDefault="00C85F96">
      <w:pPr>
        <w:ind w:firstLine="284"/>
        <w:rPr>
          <w:sz w:val="24"/>
        </w:rPr>
      </w:pPr>
      <w:r>
        <w:rPr>
          <w:sz w:val="24"/>
        </w:rPr>
        <w:t>Все центры определяются из такого понятия норм прибыли по инвестиции (НПИ или ROI).</w:t>
      </w:r>
    </w:p>
    <w:p w:rsidR="00433A29" w:rsidRDefault="00C85F96">
      <w:pPr>
        <w:ind w:firstLine="284"/>
        <w:rPr>
          <w:sz w:val="24"/>
        </w:rPr>
      </w:pPr>
      <w:r>
        <w:rPr>
          <w:sz w:val="24"/>
        </w:rPr>
        <w:t>Инвестиции = активы + кредитная задолженность.</w:t>
      </w:r>
    </w:p>
    <w:p w:rsidR="00433A29" w:rsidRDefault="00C85F96">
      <w:pPr>
        <w:ind w:firstLine="284"/>
        <w:rPr>
          <w:sz w:val="24"/>
        </w:rPr>
      </w:pPr>
      <w:r>
        <w:rPr>
          <w:sz w:val="24"/>
        </w:rPr>
        <w:t>Выручка - затраты = прибыль.</w:t>
      </w:r>
    </w:p>
    <w:p w:rsidR="00433A29" w:rsidRDefault="00C85F96">
      <w:pPr>
        <w:pStyle w:val="9"/>
      </w:pPr>
      <w:r>
        <w:t>Структура центров</w:t>
      </w:r>
    </w:p>
    <w:p w:rsidR="00433A29" w:rsidRDefault="00CF5398">
      <w:pPr>
        <w:rPr>
          <w:sz w:val="24"/>
        </w:rPr>
      </w:pPr>
      <w:r>
        <w:rPr>
          <w:sz w:val="24"/>
        </w:rPr>
        <w:pict>
          <v:group id="_x0000_s1203" style="position:absolute;margin-left:8.3pt;margin-top:3.1pt;width:482.4pt;height:151.2pt;z-index:251584512" coordorigin="1584,13104" coordsize="9648,3024" o:allowincell="f">
            <v:shape id="_x0000_s1181" type="#_x0000_t202" style="position:absolute;left:1584;top:13392;width:1728;height:720">
              <v:textbox style="mso-next-textbox:#_x0000_s1181">
                <w:txbxContent>
                  <w:p w:rsidR="00433A29" w:rsidRDefault="00C85F96">
                    <w:pPr>
                      <w:jc w:val="center"/>
                    </w:pPr>
                    <w:r>
                      <w:rPr>
                        <w:sz w:val="24"/>
                      </w:rPr>
                      <w:t>Центр инвестиции</w:t>
                    </w:r>
                  </w:p>
                </w:txbxContent>
              </v:textbox>
            </v:shape>
            <v:shape id="_x0000_s1182" type="#_x0000_t202" style="position:absolute;left:4320;top:13392;width:1440;height:720">
              <v:textbox style="mso-next-textbox:#_x0000_s1182">
                <w:txbxContent>
                  <w:p w:rsidR="00433A29" w:rsidRDefault="00C85F96">
                    <w:pPr>
                      <w:jc w:val="center"/>
                      <w:rPr>
                        <w:sz w:val="24"/>
                      </w:rPr>
                    </w:pPr>
                    <w:r>
                      <w:rPr>
                        <w:sz w:val="24"/>
                      </w:rPr>
                      <w:t>Центр</w:t>
                    </w:r>
                  </w:p>
                  <w:p w:rsidR="00433A29" w:rsidRDefault="00C85F96">
                    <w:pPr>
                      <w:jc w:val="center"/>
                    </w:pPr>
                    <w:r>
                      <w:rPr>
                        <w:sz w:val="24"/>
                      </w:rPr>
                      <w:t>прибыли</w:t>
                    </w:r>
                  </w:p>
                </w:txbxContent>
              </v:textbox>
            </v:shape>
            <v:shape id="_x0000_s1183" type="#_x0000_t202" style="position:absolute;left:7200;top:13392;width:1584;height:720">
              <v:textbox style="mso-next-textbox:#_x0000_s1183">
                <w:txbxContent>
                  <w:p w:rsidR="00433A29" w:rsidRDefault="00C85F96">
                    <w:pPr>
                      <w:jc w:val="center"/>
                      <w:rPr>
                        <w:sz w:val="24"/>
                      </w:rPr>
                    </w:pPr>
                    <w:r>
                      <w:rPr>
                        <w:sz w:val="24"/>
                      </w:rPr>
                      <w:t>Центр</w:t>
                    </w:r>
                  </w:p>
                  <w:p w:rsidR="00433A29" w:rsidRDefault="00C85F96">
                    <w:pPr>
                      <w:jc w:val="center"/>
                    </w:pPr>
                    <w:r>
                      <w:rPr>
                        <w:sz w:val="24"/>
                      </w:rPr>
                      <w:t>доходов</w:t>
                    </w:r>
                  </w:p>
                </w:txbxContent>
              </v:textbox>
            </v:shape>
            <v:shape id="_x0000_s1185" type="#_x0000_t202" style="position:absolute;left:9792;top:13392;width:1440;height:720">
              <v:textbox style="mso-next-textbox:#_x0000_s1185">
                <w:txbxContent>
                  <w:p w:rsidR="00433A29" w:rsidRDefault="00C85F96">
                    <w:pPr>
                      <w:jc w:val="center"/>
                      <w:rPr>
                        <w:sz w:val="24"/>
                      </w:rPr>
                    </w:pPr>
                    <w:r>
                      <w:rPr>
                        <w:sz w:val="24"/>
                      </w:rPr>
                      <w:t>Центр</w:t>
                    </w:r>
                  </w:p>
                  <w:p w:rsidR="00433A29" w:rsidRDefault="00C85F96">
                    <w:pPr>
                      <w:jc w:val="center"/>
                    </w:pPr>
                    <w:r>
                      <w:rPr>
                        <w:sz w:val="24"/>
                      </w:rPr>
                      <w:t>затрат</w:t>
                    </w:r>
                  </w:p>
                </w:txbxContent>
              </v:textbox>
            </v:shape>
            <v:shape id="_x0000_s1187" type="#_x0000_t202" style="position:absolute;left:1584;top:15408;width:2160;height:720">
              <v:textbox style="mso-next-textbox:#_x0000_s1187">
                <w:txbxContent>
                  <w:p w:rsidR="00433A29" w:rsidRDefault="00C85F96">
                    <w:pPr>
                      <w:jc w:val="center"/>
                    </w:pPr>
                    <w:r>
                      <w:rPr>
                        <w:sz w:val="24"/>
                      </w:rPr>
                      <w:t>Центр выручки (доходов)</w:t>
                    </w:r>
                  </w:p>
                </w:txbxContent>
              </v:textbox>
            </v:shape>
            <v:shape id="_x0000_s1188" type="#_x0000_t202" style="position:absolute;left:4608;top:15408;width:1872;height:720">
              <v:textbox style="mso-next-textbox:#_x0000_s1188">
                <w:txbxContent>
                  <w:p w:rsidR="00433A29" w:rsidRDefault="00C85F96">
                    <w:pPr>
                      <w:jc w:val="center"/>
                      <w:rPr>
                        <w:sz w:val="24"/>
                      </w:rPr>
                    </w:pPr>
                    <w:r>
                      <w:rPr>
                        <w:sz w:val="24"/>
                      </w:rPr>
                      <w:t>Центр</w:t>
                    </w:r>
                  </w:p>
                  <w:p w:rsidR="00433A29" w:rsidRDefault="00C85F96">
                    <w:pPr>
                      <w:jc w:val="center"/>
                    </w:pPr>
                    <w:r>
                      <w:rPr>
                        <w:sz w:val="24"/>
                      </w:rPr>
                      <w:t>затрат</w:t>
                    </w:r>
                  </w:p>
                </w:txbxContent>
              </v:textbox>
            </v:shape>
            <v:shape id="_x0000_s1189" type="#_x0000_t202" style="position:absolute;left:7344;top:15408;width:2016;height:720">
              <v:textbox style="mso-next-textbox:#_x0000_s1189">
                <w:txbxContent>
                  <w:p w:rsidR="00433A29" w:rsidRDefault="00C85F96">
                    <w:pPr>
                      <w:jc w:val="center"/>
                      <w:rPr>
                        <w:sz w:val="24"/>
                      </w:rPr>
                    </w:pPr>
                    <w:r>
                      <w:rPr>
                        <w:sz w:val="24"/>
                      </w:rPr>
                      <w:t>Центр</w:t>
                    </w:r>
                  </w:p>
                  <w:p w:rsidR="00433A29" w:rsidRDefault="00C85F96">
                    <w:pPr>
                      <w:jc w:val="center"/>
                    </w:pPr>
                    <w:r>
                      <w:rPr>
                        <w:sz w:val="24"/>
                      </w:rPr>
                      <w:t>себестоимости</w:t>
                    </w:r>
                  </w:p>
                </w:txbxContent>
              </v:textbox>
            </v:shape>
            <v:shape id="_x0000_s1190" type="#_x0000_t202" style="position:absolute;left:3024;top:14400;width:1584;height:720">
              <v:textbox style="mso-next-textbox:#_x0000_s1190">
                <w:txbxContent>
                  <w:p w:rsidR="00433A29" w:rsidRDefault="00C85F96">
                    <w:pPr>
                      <w:jc w:val="center"/>
                      <w:rPr>
                        <w:sz w:val="24"/>
                      </w:rPr>
                    </w:pPr>
                    <w:r>
                      <w:rPr>
                        <w:sz w:val="24"/>
                      </w:rPr>
                      <w:t>Центр</w:t>
                    </w:r>
                  </w:p>
                  <w:p w:rsidR="00433A29" w:rsidRDefault="00C85F96">
                    <w:pPr>
                      <w:jc w:val="center"/>
                    </w:pPr>
                    <w:r>
                      <w:rPr>
                        <w:sz w:val="24"/>
                      </w:rPr>
                      <w:t>прибыли</w:t>
                    </w:r>
                  </w:p>
                </w:txbxContent>
              </v:textbox>
            </v:shape>
            <v:line id="_x0000_s1191" style="position:absolute" from="2448,13104" to="10512,13104"/>
            <v:line id="_x0000_s1192" style="position:absolute" from="2448,13104" to="2448,13392"/>
            <v:line id="_x0000_s1193" style="position:absolute" from="5040,13104" to="5040,13392"/>
            <v:line id="_x0000_s1194" style="position:absolute" from="7920,13104" to="7920,13392"/>
            <v:line id="_x0000_s1195" style="position:absolute" from="10512,13104" to="10512,13392"/>
            <v:line id="_x0000_s1196" style="position:absolute" from="3312,13680" to="4320,13680"/>
            <v:line id="_x0000_s1197" style="position:absolute" from="5760,13680" to="7200,13680"/>
            <v:line id="_x0000_s1198" style="position:absolute" from="8784,13680" to="9792,13680"/>
            <v:line id="_x0000_s1199" style="position:absolute" from="3168,14112" to="3168,14400"/>
            <v:line id="_x0000_s1200" style="position:absolute;flip:x" from="2304,14832" to="3024,15408"/>
            <v:line id="_x0000_s1201" style="position:absolute" from="4608,14832" to="5328,15408"/>
            <v:line id="_x0000_s1202" style="position:absolute" from="4608,14832" to="8496,15408"/>
            <w10:wrap type="topAndBottom"/>
          </v:group>
        </w:pict>
      </w:r>
    </w:p>
    <w:p w:rsidR="00433A29" w:rsidRDefault="00433A29">
      <w:pPr>
        <w:ind w:firstLine="284"/>
        <w:jc w:val="both"/>
        <w:rPr>
          <w:sz w:val="24"/>
        </w:rPr>
      </w:pPr>
    </w:p>
    <w:p w:rsidR="00433A29" w:rsidRDefault="00433A29">
      <w:pPr>
        <w:ind w:firstLine="284"/>
        <w:jc w:val="both"/>
        <w:rPr>
          <w:sz w:val="24"/>
        </w:rPr>
      </w:pPr>
    </w:p>
    <w:p w:rsidR="00433A29" w:rsidRDefault="00C85F96">
      <w:pPr>
        <w:ind w:firstLine="284"/>
        <w:jc w:val="both"/>
        <w:rPr>
          <w:sz w:val="24"/>
        </w:rPr>
      </w:pPr>
      <w:r>
        <w:rPr>
          <w:sz w:val="24"/>
        </w:rPr>
        <w:t>Штабные функции (НИОКР, управление персоналом)</w:t>
      </w:r>
    </w:p>
    <w:p w:rsidR="00433A29" w:rsidRDefault="00433A29">
      <w:pPr>
        <w:ind w:firstLine="284"/>
        <w:jc w:val="both"/>
      </w:pPr>
    </w:p>
    <w:p w:rsidR="00433A29" w:rsidRDefault="00CF5398">
      <w:pPr>
        <w:pStyle w:val="a3"/>
        <w:ind w:firstLine="284"/>
        <w:rPr>
          <w:lang w:val="ru-RU"/>
        </w:rPr>
      </w:pPr>
      <w:r>
        <w:pict>
          <v:group id="_x0000_s1219" style="position:absolute;left:0;text-align:left;margin-left:1.1pt;margin-top:11.15pt;width:439.2pt;height:64.8pt;z-index:251586560" coordorigin="1584,1152" coordsize="8784,1296" o:allowincell="f">
            <v:shape id="_x0000_s1210" type="#_x0000_t202" style="position:absolute;left:4896;top:1152;width:2160;height:432">
              <v:textbox style="mso-next-textbox:#_x0000_s1210">
                <w:txbxContent>
                  <w:p w:rsidR="00433A29" w:rsidRDefault="00C85F96">
                    <w:pPr>
                      <w:jc w:val="center"/>
                      <w:rPr>
                        <w:sz w:val="24"/>
                      </w:rPr>
                    </w:pPr>
                    <w:r>
                      <w:rPr>
                        <w:sz w:val="24"/>
                      </w:rPr>
                      <w:t>Производство</w:t>
                    </w:r>
                  </w:p>
                </w:txbxContent>
              </v:textbox>
            </v:shape>
            <v:shape id="_x0000_s1211" type="#_x0000_t202" style="position:absolute;left:1584;top:2016;width:1584;height:432">
              <v:textbox style="mso-next-textbox:#_x0000_s1211">
                <w:txbxContent>
                  <w:p w:rsidR="00433A29" w:rsidRDefault="00C85F96">
                    <w:pPr>
                      <w:jc w:val="center"/>
                      <w:rPr>
                        <w:sz w:val="24"/>
                      </w:rPr>
                    </w:pPr>
                    <w:r>
                      <w:rPr>
                        <w:sz w:val="24"/>
                      </w:rPr>
                      <w:t xml:space="preserve">Цех </w:t>
                    </w:r>
                    <w:r>
                      <w:rPr>
                        <w:sz w:val="24"/>
                        <w:lang w:val="en-US"/>
                      </w:rPr>
                      <w:t>А</w:t>
                    </w:r>
                  </w:p>
                </w:txbxContent>
              </v:textbox>
            </v:shape>
            <v:shape id="_x0000_s1212" type="#_x0000_t202" style="position:absolute;left:5184;top:2016;width:1584;height:432">
              <v:textbox style="mso-next-textbox:#_x0000_s1212">
                <w:txbxContent>
                  <w:p w:rsidR="00433A29" w:rsidRDefault="00C85F96">
                    <w:pPr>
                      <w:jc w:val="center"/>
                      <w:rPr>
                        <w:sz w:val="24"/>
                      </w:rPr>
                    </w:pPr>
                    <w:r>
                      <w:rPr>
                        <w:sz w:val="24"/>
                      </w:rPr>
                      <w:t>Цех В</w:t>
                    </w:r>
                  </w:p>
                </w:txbxContent>
              </v:textbox>
            </v:shape>
            <v:shape id="_x0000_s1213" type="#_x0000_t202" style="position:absolute;left:8784;top:2016;width:1584;height:432">
              <v:textbox style="mso-next-textbox:#_x0000_s1213">
                <w:txbxContent>
                  <w:p w:rsidR="00433A29" w:rsidRDefault="00C85F96">
                    <w:pPr>
                      <w:jc w:val="center"/>
                      <w:rPr>
                        <w:sz w:val="24"/>
                      </w:rPr>
                    </w:pPr>
                    <w:r>
                      <w:rPr>
                        <w:sz w:val="24"/>
                      </w:rPr>
                      <w:t>Цех С</w:t>
                    </w:r>
                  </w:p>
                </w:txbxContent>
              </v:textbox>
            </v:shape>
            <v:line id="_x0000_s1214" style="position:absolute" from="2448,1728" to="9504,1728"/>
            <v:line id="_x0000_s1215" style="position:absolute" from="2448,1728" to="2448,2016"/>
            <v:line id="_x0000_s1216" style="position:absolute" from="9504,1728" to="9504,2016"/>
            <v:line id="_x0000_s1217" style="position:absolute" from="6048,1728" to="6048,2016"/>
            <v:line id="_x0000_s1218" style="position:absolute" from="6048,1584" to="6048,1872"/>
            <w10:wrap type="topAndBottom"/>
          </v:group>
        </w:pict>
      </w:r>
    </w:p>
    <w:p w:rsidR="00433A29" w:rsidRDefault="00433A29">
      <w:pPr>
        <w:pStyle w:val="a3"/>
        <w:ind w:firstLine="284"/>
        <w:rPr>
          <w:lang w:val="ru-RU"/>
        </w:rPr>
      </w:pPr>
    </w:p>
    <w:p w:rsidR="00433A29" w:rsidRDefault="00C85F96">
      <w:pPr>
        <w:pStyle w:val="a3"/>
        <w:ind w:firstLine="284"/>
        <w:rPr>
          <w:lang w:val="ru-RU"/>
        </w:rPr>
      </w:pPr>
      <w:r>
        <w:rPr>
          <w:lang w:val="ru-RU"/>
        </w:rPr>
        <w:t>В бухгалтерском учете можно выделить 4 составляющие среды управленческого учета.</w:t>
      </w:r>
    </w:p>
    <w:p w:rsidR="00433A29" w:rsidRDefault="00C85F96" w:rsidP="00C85F96">
      <w:pPr>
        <w:numPr>
          <w:ilvl w:val="0"/>
          <w:numId w:val="15"/>
        </w:numPr>
        <w:ind w:firstLine="284"/>
        <w:jc w:val="both"/>
        <w:rPr>
          <w:sz w:val="24"/>
        </w:rPr>
      </w:pPr>
      <w:r>
        <w:rPr>
          <w:sz w:val="24"/>
        </w:rPr>
        <w:t>Само существо организации;</w:t>
      </w:r>
    </w:p>
    <w:p w:rsidR="00433A29" w:rsidRDefault="00C85F96" w:rsidP="00C85F96">
      <w:pPr>
        <w:numPr>
          <w:ilvl w:val="0"/>
          <w:numId w:val="15"/>
        </w:numPr>
        <w:jc w:val="both"/>
        <w:rPr>
          <w:sz w:val="24"/>
        </w:rPr>
      </w:pPr>
      <w:r>
        <w:rPr>
          <w:sz w:val="24"/>
        </w:rPr>
        <w:t>Процедуры организации;</w:t>
      </w:r>
    </w:p>
    <w:p w:rsidR="00433A29" w:rsidRDefault="00C85F96" w:rsidP="00C85F96">
      <w:pPr>
        <w:numPr>
          <w:ilvl w:val="0"/>
          <w:numId w:val="15"/>
        </w:numPr>
        <w:jc w:val="both"/>
        <w:rPr>
          <w:sz w:val="24"/>
        </w:rPr>
      </w:pPr>
      <w:r>
        <w:rPr>
          <w:sz w:val="24"/>
        </w:rPr>
        <w:t>Культура организации;</w:t>
      </w:r>
    </w:p>
    <w:p w:rsidR="00433A29" w:rsidRDefault="00C85F96" w:rsidP="00C85F96">
      <w:pPr>
        <w:numPr>
          <w:ilvl w:val="0"/>
          <w:numId w:val="15"/>
        </w:numPr>
        <w:jc w:val="both"/>
        <w:rPr>
          <w:sz w:val="24"/>
        </w:rPr>
      </w:pPr>
      <w:r>
        <w:rPr>
          <w:sz w:val="24"/>
        </w:rPr>
        <w:t>Внешняя среда.</w:t>
      </w:r>
    </w:p>
    <w:p w:rsidR="00433A29" w:rsidRDefault="00C85F96">
      <w:pPr>
        <w:ind w:firstLine="284"/>
        <w:jc w:val="both"/>
        <w:rPr>
          <w:sz w:val="24"/>
        </w:rPr>
      </w:pPr>
      <w:r>
        <w:rPr>
          <w:i/>
          <w:sz w:val="24"/>
        </w:rPr>
        <w:lastRenderedPageBreak/>
        <w:t>Само существо организации:</w:t>
      </w:r>
      <w:r>
        <w:rPr>
          <w:sz w:val="24"/>
        </w:rPr>
        <w:t xml:space="preserve"> не знание оборудования, а людей, которые работают в этой организации.</w:t>
      </w:r>
    </w:p>
    <w:p w:rsidR="00433A29" w:rsidRDefault="00C85F96">
      <w:pPr>
        <w:ind w:firstLine="284"/>
        <w:jc w:val="both"/>
        <w:rPr>
          <w:sz w:val="24"/>
        </w:rPr>
      </w:pPr>
      <w:r>
        <w:rPr>
          <w:sz w:val="24"/>
        </w:rPr>
        <w:t>Понятия организации – это:</w:t>
      </w:r>
    </w:p>
    <w:p w:rsidR="00433A29" w:rsidRDefault="00C85F96">
      <w:pPr>
        <w:ind w:firstLine="284"/>
        <w:jc w:val="both"/>
        <w:rPr>
          <w:sz w:val="24"/>
        </w:rPr>
      </w:pPr>
      <w:r>
        <w:rPr>
          <w:sz w:val="24"/>
        </w:rPr>
        <w:t>1) Процесс;</w:t>
      </w:r>
    </w:p>
    <w:p w:rsidR="00433A29" w:rsidRDefault="00C85F96">
      <w:pPr>
        <w:ind w:firstLine="284"/>
        <w:jc w:val="both"/>
        <w:rPr>
          <w:sz w:val="24"/>
        </w:rPr>
      </w:pPr>
      <w:r>
        <w:rPr>
          <w:sz w:val="24"/>
        </w:rPr>
        <w:t>2) Группа людей, которые работают для достижения определенных целей.</w:t>
      </w:r>
    </w:p>
    <w:p w:rsidR="00433A29" w:rsidRDefault="00C85F96">
      <w:pPr>
        <w:ind w:firstLine="284"/>
        <w:jc w:val="both"/>
        <w:rPr>
          <w:sz w:val="24"/>
        </w:rPr>
      </w:pPr>
      <w:r>
        <w:rPr>
          <w:sz w:val="24"/>
        </w:rPr>
        <w:t>В организации должно быть один (несколько) лидеров - менеджеров. Менеджер может осуществлять управление над ограниченным количеством людей.</w:t>
      </w:r>
    </w:p>
    <w:p w:rsidR="00433A29" w:rsidRDefault="00C85F96">
      <w:pPr>
        <w:ind w:firstLine="284"/>
        <w:rPr>
          <w:sz w:val="24"/>
        </w:rPr>
      </w:pPr>
      <w:r>
        <w:rPr>
          <w:sz w:val="24"/>
        </w:rPr>
        <w:t>Центр ответственности можно отнести с понятием кибернетики</w:t>
      </w:r>
    </w:p>
    <w:p w:rsidR="00433A29" w:rsidRDefault="00CF5398">
      <w:pPr>
        <w:ind w:firstLine="284"/>
        <w:rPr>
          <w:i/>
          <w:sz w:val="24"/>
        </w:rPr>
      </w:pPr>
      <w:r>
        <w:rPr>
          <w:i/>
          <w:noProof/>
          <w:sz w:val="24"/>
        </w:rPr>
        <w:pict>
          <v:group id="_x0000_s1471" style="position:absolute;left:0;text-align:left;margin-left:8.3pt;margin-top:9.05pt;width:468.15pt;height:63.05pt;z-index:251585536" coordorigin="1584,6447" coordsize="9363,1261" o:allowincell="f">
            <v:shape id="_x0000_s1204" type="#_x0000_t202" style="position:absolute;left:5040;top:6591;width:2304;height:788" o:regroupid="11" filled="f">
              <v:textbox style="mso-next-textbox:#_x0000_s1204">
                <w:txbxContent>
                  <w:p w:rsidR="00433A29" w:rsidRDefault="00C85F96">
                    <w:pPr>
                      <w:jc w:val="center"/>
                      <w:rPr>
                        <w:sz w:val="24"/>
                      </w:rPr>
                    </w:pPr>
                    <w:r>
                      <w:rPr>
                        <w:sz w:val="24"/>
                      </w:rPr>
                      <w:t>Центр</w:t>
                    </w:r>
                  </w:p>
                  <w:p w:rsidR="00433A29" w:rsidRDefault="00C85F96">
                    <w:pPr>
                      <w:jc w:val="center"/>
                      <w:rPr>
                        <w:sz w:val="24"/>
                      </w:rPr>
                    </w:pPr>
                    <w:r>
                      <w:rPr>
                        <w:sz w:val="24"/>
                      </w:rPr>
                      <w:t>ответственности</w:t>
                    </w:r>
                  </w:p>
                </w:txbxContent>
              </v:textbox>
            </v:shape>
            <v:shape id="_x0000_s1205" type="#_x0000_t202" style="position:absolute;left:1584;top:6447;width:2016;height:1261" o:regroupid="11" filled="f" stroked="f">
              <v:textbox style="mso-next-textbox:#_x0000_s1205">
                <w:txbxContent>
                  <w:p w:rsidR="00433A29" w:rsidRDefault="00C85F96">
                    <w:pPr>
                      <w:jc w:val="center"/>
                      <w:rPr>
                        <w:sz w:val="28"/>
                      </w:rPr>
                    </w:pPr>
                    <w:r>
                      <w:rPr>
                        <w:sz w:val="28"/>
                      </w:rPr>
                      <w:t>ВХОД</w:t>
                    </w:r>
                  </w:p>
                  <w:p w:rsidR="00433A29" w:rsidRDefault="00433A29">
                    <w:pPr>
                      <w:jc w:val="center"/>
                      <w:rPr>
                        <w:sz w:val="24"/>
                      </w:rPr>
                    </w:pPr>
                  </w:p>
                  <w:p w:rsidR="00433A29" w:rsidRDefault="00C85F96">
                    <w:pPr>
                      <w:jc w:val="center"/>
                      <w:rPr>
                        <w:sz w:val="24"/>
                      </w:rPr>
                    </w:pPr>
                    <w:r>
                      <w:rPr>
                        <w:sz w:val="24"/>
                      </w:rPr>
                      <w:t>Ресурсы</w:t>
                    </w:r>
                  </w:p>
                  <w:p w:rsidR="00433A29" w:rsidRDefault="00433A29">
                    <w:pPr>
                      <w:jc w:val="center"/>
                      <w:rPr>
                        <w:sz w:val="24"/>
                      </w:rPr>
                    </w:pPr>
                  </w:p>
                </w:txbxContent>
              </v:textbox>
            </v:shape>
            <v:shape id="_x0000_s1206" type="#_x0000_t202" style="position:absolute;left:8931;top:6447;width:2016;height:1261" o:regroupid="11" filled="f" stroked="f">
              <v:textbox style="mso-next-textbox:#_x0000_s1206">
                <w:txbxContent>
                  <w:p w:rsidR="00433A29" w:rsidRDefault="00C85F96">
                    <w:pPr>
                      <w:jc w:val="center"/>
                      <w:rPr>
                        <w:sz w:val="28"/>
                      </w:rPr>
                    </w:pPr>
                    <w:r>
                      <w:rPr>
                        <w:sz w:val="28"/>
                      </w:rPr>
                      <w:t>ВЫХОД</w:t>
                    </w:r>
                  </w:p>
                  <w:p w:rsidR="00433A29" w:rsidRDefault="00433A29">
                    <w:pPr>
                      <w:rPr>
                        <w:sz w:val="24"/>
                      </w:rPr>
                    </w:pPr>
                  </w:p>
                  <w:p w:rsidR="00433A29" w:rsidRDefault="00C85F96">
                    <w:pPr>
                      <w:jc w:val="center"/>
                    </w:pPr>
                    <w:r>
                      <w:rPr>
                        <w:sz w:val="24"/>
                      </w:rPr>
                      <w:t>Работы, товары</w:t>
                    </w:r>
                  </w:p>
                </w:txbxContent>
              </v:textbox>
            </v:shape>
            <v:line id="_x0000_s1207" style="position:absolute" from="1872,6879" to="3312,6880" o:regroupid="11">
              <v:stroke endarrow="block"/>
            </v:line>
            <v:line id="_x0000_s1208" style="position:absolute" from="9072,6879" to="10800,6880" o:regroupid="11">
              <v:stroke endarrow="block"/>
            </v:line>
            <w10:wrap type="topAndBottom"/>
          </v:group>
        </w:pict>
      </w:r>
      <w:r w:rsidR="00C85F96">
        <w:rPr>
          <w:i/>
          <w:sz w:val="24"/>
        </w:rPr>
        <w:t>Процедуры организации:</w:t>
      </w:r>
    </w:p>
    <w:p w:rsidR="00433A29" w:rsidRDefault="00C85F96">
      <w:pPr>
        <w:ind w:firstLine="284"/>
        <w:jc w:val="both"/>
        <w:rPr>
          <w:sz w:val="24"/>
        </w:rPr>
      </w:pPr>
      <w:r>
        <w:rPr>
          <w:sz w:val="24"/>
        </w:rPr>
        <w:t>Каждая организация имеет ряд процедур, которые влияют на ее работников. Одни правила существуют физически (охранные устройства), другие записаны в инструкциях, третьи основаны на устных указаниях начальников, четвертые  – неформальные правила.</w:t>
      </w:r>
    </w:p>
    <w:p w:rsidR="00433A29" w:rsidRDefault="00C85F96">
      <w:pPr>
        <w:pStyle w:val="20"/>
        <w:ind w:firstLine="284"/>
        <w:rPr>
          <w:i/>
        </w:rPr>
      </w:pPr>
      <w:r>
        <w:rPr>
          <w:i/>
        </w:rPr>
        <w:t>Культура организации:</w:t>
      </w:r>
    </w:p>
    <w:p w:rsidR="00433A29" w:rsidRDefault="00C85F96">
      <w:pPr>
        <w:ind w:firstLine="284"/>
        <w:jc w:val="both"/>
        <w:rPr>
          <w:sz w:val="24"/>
        </w:rPr>
      </w:pPr>
      <w:r>
        <w:rPr>
          <w:sz w:val="24"/>
        </w:rPr>
        <w:t>У каждой организации есть своя культура (нормы поведения), ценности, традиции, которые также регламентируют действия работников.</w:t>
      </w:r>
    </w:p>
    <w:p w:rsidR="00433A29" w:rsidRDefault="00C85F96">
      <w:pPr>
        <w:ind w:firstLine="284"/>
        <w:jc w:val="both"/>
        <w:rPr>
          <w:i/>
          <w:sz w:val="24"/>
        </w:rPr>
      </w:pPr>
      <w:r>
        <w:rPr>
          <w:i/>
          <w:sz w:val="24"/>
        </w:rPr>
        <w:t>Внешняя среда:</w:t>
      </w:r>
    </w:p>
    <w:p w:rsidR="00433A29" w:rsidRDefault="00C85F96">
      <w:pPr>
        <w:ind w:firstLine="284"/>
        <w:jc w:val="both"/>
        <w:rPr>
          <w:sz w:val="24"/>
        </w:rPr>
      </w:pPr>
      <w:r>
        <w:rPr>
          <w:sz w:val="24"/>
        </w:rPr>
        <w:t>- это все, что окружает – государственные органы, управления, клиенты, конкурент.</w:t>
      </w:r>
    </w:p>
    <w:p w:rsidR="00433A29" w:rsidRDefault="00433A29">
      <w:pPr>
        <w:ind w:firstLine="284"/>
        <w:jc w:val="both"/>
        <w:rPr>
          <w:sz w:val="24"/>
        </w:rPr>
      </w:pPr>
    </w:p>
    <w:p w:rsidR="00433A29" w:rsidRDefault="00C85F96">
      <w:pPr>
        <w:ind w:firstLine="284"/>
        <w:rPr>
          <w:sz w:val="24"/>
        </w:rPr>
      </w:pPr>
      <w:r>
        <w:rPr>
          <w:sz w:val="24"/>
        </w:rPr>
        <w:t>Все внимание концентрируется по центрам ответственности (Ц.О).</w:t>
      </w:r>
    </w:p>
    <w:p w:rsidR="00433A29" w:rsidRDefault="00433A29">
      <w:pPr>
        <w:ind w:firstLine="284"/>
        <w:rPr>
          <w:sz w:val="24"/>
        </w:rPr>
      </w:pP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7"/>
        <w:gridCol w:w="2976"/>
      </w:tblGrid>
      <w:tr w:rsidR="00433A29">
        <w:tc>
          <w:tcPr>
            <w:tcW w:w="2727" w:type="dxa"/>
          </w:tcPr>
          <w:p w:rsidR="00433A29" w:rsidRDefault="00C85F96">
            <w:pPr>
              <w:jc w:val="center"/>
              <w:rPr>
                <w:sz w:val="24"/>
              </w:rPr>
            </w:pPr>
            <w:r>
              <w:rPr>
                <w:sz w:val="24"/>
              </w:rPr>
              <w:t>Центр ответственности</w:t>
            </w:r>
          </w:p>
        </w:tc>
        <w:tc>
          <w:tcPr>
            <w:tcW w:w="2976" w:type="dxa"/>
          </w:tcPr>
          <w:p w:rsidR="00433A29" w:rsidRDefault="00C85F96">
            <w:pPr>
              <w:jc w:val="center"/>
              <w:rPr>
                <w:sz w:val="24"/>
              </w:rPr>
            </w:pPr>
            <w:r>
              <w:rPr>
                <w:sz w:val="24"/>
              </w:rPr>
              <w:t>Продукция, работа, услуги</w:t>
            </w:r>
          </w:p>
        </w:tc>
      </w:tr>
      <w:tr w:rsidR="00433A29">
        <w:tc>
          <w:tcPr>
            <w:tcW w:w="2727" w:type="dxa"/>
          </w:tcPr>
          <w:p w:rsidR="00433A29" w:rsidRDefault="00C85F96">
            <w:pPr>
              <w:jc w:val="center"/>
              <w:rPr>
                <w:sz w:val="24"/>
              </w:rPr>
            </w:pPr>
            <w:r>
              <w:rPr>
                <w:sz w:val="24"/>
              </w:rPr>
              <w:t>Цех 1</w:t>
            </w:r>
          </w:p>
        </w:tc>
        <w:tc>
          <w:tcPr>
            <w:tcW w:w="2976" w:type="dxa"/>
          </w:tcPr>
          <w:p w:rsidR="00433A29" w:rsidRDefault="00433A29">
            <w:pPr>
              <w:jc w:val="center"/>
              <w:rPr>
                <w:sz w:val="24"/>
              </w:rPr>
            </w:pPr>
          </w:p>
        </w:tc>
      </w:tr>
      <w:tr w:rsidR="00433A29">
        <w:tc>
          <w:tcPr>
            <w:tcW w:w="2727" w:type="dxa"/>
          </w:tcPr>
          <w:p w:rsidR="00433A29" w:rsidRDefault="00C85F96">
            <w:pPr>
              <w:jc w:val="center"/>
              <w:rPr>
                <w:sz w:val="24"/>
              </w:rPr>
            </w:pPr>
            <w:r>
              <w:rPr>
                <w:sz w:val="24"/>
              </w:rPr>
              <w:t>Цех 2</w:t>
            </w:r>
          </w:p>
        </w:tc>
        <w:tc>
          <w:tcPr>
            <w:tcW w:w="2976" w:type="dxa"/>
          </w:tcPr>
          <w:p w:rsidR="00433A29" w:rsidRDefault="00433A29">
            <w:pPr>
              <w:jc w:val="center"/>
              <w:rPr>
                <w:sz w:val="24"/>
              </w:rPr>
            </w:pPr>
          </w:p>
        </w:tc>
      </w:tr>
      <w:tr w:rsidR="00433A29">
        <w:tc>
          <w:tcPr>
            <w:tcW w:w="2727" w:type="dxa"/>
          </w:tcPr>
          <w:p w:rsidR="00433A29" w:rsidRDefault="00C85F96">
            <w:pPr>
              <w:jc w:val="center"/>
              <w:rPr>
                <w:sz w:val="24"/>
              </w:rPr>
            </w:pPr>
            <w:r>
              <w:rPr>
                <w:sz w:val="24"/>
              </w:rPr>
              <w:t>Цех 3</w:t>
            </w:r>
          </w:p>
        </w:tc>
        <w:tc>
          <w:tcPr>
            <w:tcW w:w="2976" w:type="dxa"/>
          </w:tcPr>
          <w:p w:rsidR="00433A29" w:rsidRDefault="00433A29">
            <w:pPr>
              <w:jc w:val="center"/>
              <w:rPr>
                <w:sz w:val="24"/>
              </w:rPr>
            </w:pPr>
          </w:p>
        </w:tc>
      </w:tr>
    </w:tbl>
    <w:p w:rsidR="00433A29" w:rsidRDefault="00433A29">
      <w:pPr>
        <w:ind w:firstLine="284"/>
        <w:rPr>
          <w:sz w:val="24"/>
        </w:rPr>
      </w:pPr>
    </w:p>
    <w:p w:rsidR="00433A29" w:rsidRDefault="00C85F96">
      <w:pPr>
        <w:ind w:firstLine="284"/>
        <w:rPr>
          <w:sz w:val="24"/>
        </w:rPr>
      </w:pPr>
      <w:r>
        <w:rPr>
          <w:sz w:val="24"/>
        </w:rPr>
        <w:t>На пересечении строки и столбца будут элементы затрат.</w:t>
      </w:r>
    </w:p>
    <w:p w:rsidR="00433A29" w:rsidRDefault="00C85F96">
      <w:pPr>
        <w:ind w:firstLine="284"/>
        <w:rPr>
          <w:sz w:val="24"/>
        </w:rPr>
      </w:pPr>
      <w:r>
        <w:rPr>
          <w:sz w:val="24"/>
        </w:rPr>
        <w:t>Из таблицы можно получить ответы:</w:t>
      </w:r>
    </w:p>
    <w:p w:rsidR="00433A29" w:rsidRDefault="00C85F96">
      <w:pPr>
        <w:ind w:firstLine="284"/>
        <w:rPr>
          <w:sz w:val="24"/>
        </w:rPr>
      </w:pPr>
      <w:r>
        <w:rPr>
          <w:sz w:val="24"/>
        </w:rPr>
        <w:t>1) В каком Ц.О. возникли те или иные затраты;</w:t>
      </w:r>
    </w:p>
    <w:p w:rsidR="00433A29" w:rsidRDefault="00C85F96">
      <w:pPr>
        <w:ind w:firstLine="284"/>
        <w:rPr>
          <w:sz w:val="24"/>
        </w:rPr>
      </w:pPr>
      <w:r>
        <w:rPr>
          <w:sz w:val="24"/>
        </w:rPr>
        <w:t>2) Для какой цели возникли те или иные затраты, если суммирование производим по столбцу;</w:t>
      </w:r>
    </w:p>
    <w:p w:rsidR="00433A29" w:rsidRDefault="00C85F96">
      <w:pPr>
        <w:ind w:firstLine="284"/>
        <w:rPr>
          <w:sz w:val="24"/>
        </w:rPr>
      </w:pPr>
      <w:r>
        <w:rPr>
          <w:sz w:val="24"/>
        </w:rPr>
        <w:t>3) Какой вид ресурсов использовался, какая статья затрат (издержек).</w:t>
      </w:r>
    </w:p>
    <w:p w:rsidR="00433A29" w:rsidRDefault="00C85F96">
      <w:pPr>
        <w:ind w:firstLine="284"/>
        <w:rPr>
          <w:sz w:val="24"/>
        </w:rPr>
      </w:pPr>
      <w:r>
        <w:rPr>
          <w:sz w:val="24"/>
        </w:rPr>
        <w:t>Деятельность менеджера центра ответственности (Ц.О.) может быть измерена в виде результативности и эффективности Ц.О. (его работы).</w:t>
      </w:r>
    </w:p>
    <w:p w:rsidR="00433A29" w:rsidRDefault="00C85F96">
      <w:pPr>
        <w:ind w:firstLine="284"/>
        <w:rPr>
          <w:sz w:val="24"/>
        </w:rPr>
      </w:pPr>
      <w:r>
        <w:rPr>
          <w:sz w:val="24"/>
        </w:rPr>
        <w:t>Под результативностью подразумевается то, на сколько хорошо выполняет свою работу Ц.О., т.е. в какой мере он достигает желаемых или планируемых результатов.</w:t>
      </w:r>
    </w:p>
    <w:p w:rsidR="00433A29" w:rsidRDefault="00C85F96">
      <w:pPr>
        <w:ind w:firstLine="284"/>
        <w:rPr>
          <w:sz w:val="24"/>
        </w:rPr>
      </w:pPr>
      <w:r>
        <w:rPr>
          <w:sz w:val="24"/>
        </w:rPr>
        <w:t xml:space="preserve"> Эффективность используется в инженерном смысле, т.е. количество единиц на входе и выходе Ц.О.</w:t>
      </w:r>
    </w:p>
    <w:p w:rsidR="00433A29" w:rsidRDefault="00C85F96">
      <w:pPr>
        <w:ind w:firstLine="284"/>
        <w:rPr>
          <w:sz w:val="24"/>
        </w:rPr>
      </w:pPr>
      <w:r>
        <w:rPr>
          <w:sz w:val="24"/>
        </w:rPr>
        <w:t>На входе - затраты, ресурсы, на выходе – Р. У, затраченные на работу.</w:t>
      </w:r>
    </w:p>
    <w:p w:rsidR="00433A29" w:rsidRDefault="00C85F96">
      <w:pPr>
        <w:ind w:firstLine="284"/>
        <w:rPr>
          <w:sz w:val="24"/>
        </w:rPr>
      </w:pPr>
      <w:r>
        <w:rPr>
          <w:sz w:val="24"/>
        </w:rPr>
        <w:t>Эффективная деятельность должна выражаться либо в производстве заданного объема продукции при минимальном использовании элементов входа, либо максимального объема продукции при заданном масштабе использования элементов входа.</w:t>
      </w:r>
    </w:p>
    <w:p w:rsidR="00433A29" w:rsidRDefault="00C85F96">
      <w:pPr>
        <w:ind w:firstLine="284"/>
        <w:rPr>
          <w:sz w:val="24"/>
        </w:rPr>
      </w:pPr>
      <w:r>
        <w:rPr>
          <w:sz w:val="24"/>
        </w:rPr>
        <w:t>Ц.О. всегда присущ результат, эффективность – нет. Эффективный Ц.О. – это такой, который выпускает продукцию с наименьшими затратами ресурсов. Ц.о. должен быть результативным и эффективным.</w:t>
      </w:r>
    </w:p>
    <w:p w:rsidR="00433A29" w:rsidRDefault="00433A29">
      <w:pPr>
        <w:pStyle w:val="1"/>
        <w:jc w:val="left"/>
        <w:rPr>
          <w:sz w:val="28"/>
        </w:rPr>
      </w:pPr>
      <w:bookmarkStart w:id="62" w:name="_Toc471972552"/>
      <w:bookmarkStart w:id="63" w:name="_Toc471974625"/>
      <w:bookmarkStart w:id="64" w:name="_Toc471974827"/>
      <w:bookmarkStart w:id="65" w:name="_Toc471974871"/>
      <w:bookmarkStart w:id="66" w:name="_Toc471975168"/>
      <w:bookmarkStart w:id="67" w:name="_Toc471984506"/>
      <w:bookmarkStart w:id="68" w:name="_Toc471984647"/>
    </w:p>
    <w:p w:rsidR="00433A29" w:rsidRDefault="00C85F96">
      <w:pPr>
        <w:pStyle w:val="1"/>
      </w:pPr>
      <w:bookmarkStart w:id="69" w:name="_Toc485116347"/>
      <w:r>
        <w:t>Лекция 3. Накладные расходы</w:t>
      </w:r>
      <w:bookmarkEnd w:id="62"/>
      <w:bookmarkEnd w:id="63"/>
      <w:bookmarkEnd w:id="64"/>
      <w:bookmarkEnd w:id="65"/>
      <w:bookmarkEnd w:id="66"/>
      <w:bookmarkEnd w:id="67"/>
      <w:bookmarkEnd w:id="68"/>
      <w:bookmarkEnd w:id="69"/>
    </w:p>
    <w:p w:rsidR="00433A29" w:rsidRDefault="00433A29">
      <w:pPr>
        <w:ind w:firstLine="284"/>
        <w:rPr>
          <w:sz w:val="24"/>
        </w:rPr>
      </w:pPr>
    </w:p>
    <w:p w:rsidR="00433A29" w:rsidRDefault="00C85F96">
      <w:pPr>
        <w:ind w:firstLine="284"/>
        <w:rPr>
          <w:sz w:val="24"/>
        </w:rPr>
      </w:pPr>
      <w:r>
        <w:rPr>
          <w:sz w:val="24"/>
        </w:rPr>
        <w:lastRenderedPageBreak/>
        <w:t>Существует два вида накладных расходов, относимых на себестоимость продукции:</w:t>
      </w:r>
    </w:p>
    <w:p w:rsidR="00433A29" w:rsidRDefault="00C85F96">
      <w:pPr>
        <w:ind w:firstLine="284"/>
        <w:rPr>
          <w:sz w:val="24"/>
        </w:rPr>
      </w:pPr>
      <w:r>
        <w:rPr>
          <w:sz w:val="24"/>
        </w:rPr>
        <w:t>ОПР (общепроизводственные расходы) и ОХР (общехозяйственные расходы), их доля увеличивается (до 50 %).</w:t>
      </w:r>
    </w:p>
    <w:p w:rsidR="00433A29" w:rsidRDefault="00C85F96">
      <w:pPr>
        <w:ind w:firstLine="284"/>
        <w:rPr>
          <w:sz w:val="24"/>
        </w:rPr>
      </w:pPr>
      <w:r>
        <w:rPr>
          <w:sz w:val="24"/>
        </w:rPr>
        <w:t>ОПР собираются на балансовом счете 25, ОХР – на балансовом счете 26.</w:t>
      </w:r>
    </w:p>
    <w:p w:rsidR="00433A29" w:rsidRDefault="00433A29">
      <w:pPr>
        <w:ind w:firstLine="284"/>
        <w:rPr>
          <w:sz w:val="24"/>
        </w:rPr>
      </w:pPr>
    </w:p>
    <w:p w:rsidR="00433A29" w:rsidRDefault="00C85F96">
      <w:pPr>
        <w:ind w:firstLine="284"/>
        <w:rPr>
          <w:sz w:val="24"/>
        </w:rPr>
      </w:pPr>
      <w:r>
        <w:rPr>
          <w:sz w:val="24"/>
        </w:rPr>
        <w:t>Цели при распределении накладных расходов:</w:t>
      </w:r>
    </w:p>
    <w:p w:rsidR="00433A29" w:rsidRDefault="00433A29">
      <w:pPr>
        <w:ind w:firstLine="284"/>
        <w:rPr>
          <w:sz w:val="24"/>
        </w:rPr>
      </w:pPr>
    </w:p>
    <w:tbl>
      <w:tblPr>
        <w:tblW w:w="0" w:type="auto"/>
        <w:tblInd w:w="-1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201"/>
      </w:tblGrid>
      <w:tr w:rsidR="00433A29">
        <w:tc>
          <w:tcPr>
            <w:tcW w:w="3369" w:type="dxa"/>
            <w:tcBorders>
              <w:left w:val="single" w:sz="4" w:space="0" w:color="auto"/>
            </w:tcBorders>
          </w:tcPr>
          <w:p w:rsidR="00433A29" w:rsidRDefault="00C85F96">
            <w:pPr>
              <w:ind w:firstLine="284"/>
              <w:rPr>
                <w:sz w:val="24"/>
              </w:rPr>
            </w:pPr>
            <w:r>
              <w:rPr>
                <w:sz w:val="24"/>
              </w:rPr>
              <w:t>Наименование цели</w:t>
            </w:r>
          </w:p>
        </w:tc>
        <w:tc>
          <w:tcPr>
            <w:tcW w:w="6201" w:type="dxa"/>
            <w:tcBorders>
              <w:right w:val="single" w:sz="4" w:space="0" w:color="auto"/>
            </w:tcBorders>
          </w:tcPr>
          <w:p w:rsidR="00433A29" w:rsidRDefault="00C85F96">
            <w:pPr>
              <w:ind w:firstLine="284"/>
              <w:rPr>
                <w:sz w:val="24"/>
              </w:rPr>
            </w:pPr>
            <w:r>
              <w:rPr>
                <w:sz w:val="24"/>
              </w:rPr>
              <w:t xml:space="preserve">Примеры </w:t>
            </w:r>
          </w:p>
        </w:tc>
      </w:tr>
      <w:tr w:rsidR="00433A29">
        <w:tc>
          <w:tcPr>
            <w:tcW w:w="3369" w:type="dxa"/>
            <w:tcBorders>
              <w:left w:val="single" w:sz="4" w:space="0" w:color="auto"/>
            </w:tcBorders>
          </w:tcPr>
          <w:p w:rsidR="00433A29" w:rsidRDefault="00C85F96">
            <w:pPr>
              <w:ind w:firstLine="284"/>
              <w:rPr>
                <w:sz w:val="24"/>
              </w:rPr>
            </w:pPr>
            <w:r>
              <w:rPr>
                <w:sz w:val="24"/>
              </w:rPr>
              <w:t>Принятие экономического решения при распределении ресурсов</w:t>
            </w:r>
          </w:p>
        </w:tc>
        <w:tc>
          <w:tcPr>
            <w:tcW w:w="6201" w:type="dxa"/>
            <w:tcBorders>
              <w:right w:val="single" w:sz="4" w:space="0" w:color="auto"/>
            </w:tcBorders>
          </w:tcPr>
          <w:p w:rsidR="00433A29" w:rsidRDefault="00C85F96">
            <w:pPr>
              <w:ind w:firstLine="284"/>
              <w:rPr>
                <w:sz w:val="24"/>
              </w:rPr>
            </w:pPr>
            <w:r>
              <w:rPr>
                <w:sz w:val="24"/>
              </w:rPr>
              <w:t>Распределение имеющихся в распоряжении мощностей между производством отдельной продукции.</w:t>
            </w:r>
          </w:p>
          <w:p w:rsidR="00433A29" w:rsidRDefault="00C85F96">
            <w:pPr>
              <w:ind w:firstLine="284"/>
              <w:rPr>
                <w:sz w:val="24"/>
              </w:rPr>
            </w:pPr>
            <w:r>
              <w:rPr>
                <w:sz w:val="24"/>
              </w:rPr>
              <w:t>Решение о введении нового оборудования.</w:t>
            </w:r>
          </w:p>
        </w:tc>
      </w:tr>
      <w:tr w:rsidR="00433A29">
        <w:tc>
          <w:tcPr>
            <w:tcW w:w="3369" w:type="dxa"/>
            <w:tcBorders>
              <w:left w:val="single" w:sz="4" w:space="0" w:color="auto"/>
              <w:bottom w:val="nil"/>
            </w:tcBorders>
          </w:tcPr>
          <w:p w:rsidR="00433A29" w:rsidRDefault="00C85F96">
            <w:pPr>
              <w:ind w:firstLine="284"/>
              <w:rPr>
                <w:sz w:val="24"/>
              </w:rPr>
            </w:pPr>
            <w:r>
              <w:rPr>
                <w:sz w:val="24"/>
              </w:rPr>
              <w:t>Мотивация</w:t>
            </w:r>
          </w:p>
        </w:tc>
        <w:tc>
          <w:tcPr>
            <w:tcW w:w="6201" w:type="dxa"/>
            <w:tcBorders>
              <w:bottom w:val="nil"/>
              <w:right w:val="single" w:sz="4" w:space="0" w:color="auto"/>
            </w:tcBorders>
          </w:tcPr>
          <w:p w:rsidR="00433A29" w:rsidRDefault="00C85F96">
            <w:pPr>
              <w:ind w:firstLine="284"/>
              <w:rPr>
                <w:sz w:val="24"/>
              </w:rPr>
            </w:pPr>
            <w:r>
              <w:rPr>
                <w:sz w:val="24"/>
              </w:rPr>
              <w:t>Поощрение использования услуг вспомогательного производства.</w:t>
            </w:r>
          </w:p>
          <w:p w:rsidR="00433A29" w:rsidRDefault="00C85F96">
            <w:pPr>
              <w:ind w:firstLine="284"/>
              <w:rPr>
                <w:sz w:val="24"/>
              </w:rPr>
            </w:pPr>
            <w:r>
              <w:rPr>
                <w:sz w:val="24"/>
              </w:rPr>
              <w:t>Поощрение роста накладных расходов.</w:t>
            </w:r>
          </w:p>
        </w:tc>
      </w:tr>
      <w:tr w:rsidR="00433A29">
        <w:tc>
          <w:tcPr>
            <w:tcW w:w="3369" w:type="dxa"/>
            <w:tcBorders>
              <w:left w:val="single" w:sz="4" w:space="0" w:color="auto"/>
              <w:bottom w:val="single" w:sz="4" w:space="0" w:color="auto"/>
            </w:tcBorders>
          </w:tcPr>
          <w:p w:rsidR="00433A29" w:rsidRDefault="00C85F96">
            <w:pPr>
              <w:ind w:firstLine="284"/>
              <w:rPr>
                <w:sz w:val="24"/>
              </w:rPr>
            </w:pPr>
            <w:r>
              <w:rPr>
                <w:sz w:val="24"/>
              </w:rPr>
              <w:t>Исчисление прибыли и активов для внешних пользователей.</w:t>
            </w:r>
          </w:p>
        </w:tc>
        <w:tc>
          <w:tcPr>
            <w:tcW w:w="6201" w:type="dxa"/>
            <w:tcBorders>
              <w:bottom w:val="single" w:sz="4" w:space="0" w:color="auto"/>
              <w:right w:val="single" w:sz="4" w:space="0" w:color="auto"/>
            </w:tcBorders>
          </w:tcPr>
          <w:p w:rsidR="00433A29" w:rsidRDefault="00C85F96">
            <w:pPr>
              <w:ind w:firstLine="284"/>
              <w:rPr>
                <w:sz w:val="24"/>
              </w:rPr>
            </w:pPr>
            <w:r>
              <w:rPr>
                <w:sz w:val="24"/>
              </w:rPr>
              <w:t>Расчет себестоимости для акционеров и налоговых органов.</w:t>
            </w:r>
          </w:p>
        </w:tc>
      </w:tr>
      <w:tr w:rsidR="00433A29">
        <w:trPr>
          <w:cantSplit/>
        </w:trPr>
        <w:tc>
          <w:tcPr>
            <w:tcW w:w="9570" w:type="dxa"/>
            <w:gridSpan w:val="2"/>
            <w:tcBorders>
              <w:top w:val="nil"/>
              <w:left w:val="single" w:sz="4" w:space="0" w:color="auto"/>
              <w:right w:val="single" w:sz="4" w:space="0" w:color="auto"/>
            </w:tcBorders>
          </w:tcPr>
          <w:p w:rsidR="00433A29" w:rsidRDefault="00C85F96">
            <w:pPr>
              <w:ind w:firstLine="284"/>
              <w:rPr>
                <w:sz w:val="24"/>
              </w:rPr>
            </w:pPr>
            <w:r>
              <w:rPr>
                <w:sz w:val="24"/>
              </w:rPr>
              <w:t>Доля косвенных расходов остается в незавершенном производстве, оно составляет часть активов.</w:t>
            </w:r>
          </w:p>
        </w:tc>
      </w:tr>
      <w:tr w:rsidR="00433A29">
        <w:tc>
          <w:tcPr>
            <w:tcW w:w="3369" w:type="dxa"/>
            <w:tcBorders>
              <w:left w:val="single" w:sz="4" w:space="0" w:color="auto"/>
            </w:tcBorders>
          </w:tcPr>
          <w:p w:rsidR="00433A29" w:rsidRDefault="00C85F96">
            <w:pPr>
              <w:ind w:firstLine="284"/>
              <w:rPr>
                <w:sz w:val="24"/>
              </w:rPr>
            </w:pPr>
            <w:r>
              <w:rPr>
                <w:sz w:val="24"/>
              </w:rPr>
              <w:t>Оправдание или возмещение затрат</w:t>
            </w:r>
          </w:p>
        </w:tc>
        <w:tc>
          <w:tcPr>
            <w:tcW w:w="6201" w:type="dxa"/>
            <w:tcBorders>
              <w:right w:val="single" w:sz="4" w:space="0" w:color="auto"/>
            </w:tcBorders>
          </w:tcPr>
          <w:p w:rsidR="00433A29" w:rsidRDefault="00C85F96">
            <w:pPr>
              <w:ind w:firstLine="284"/>
              <w:rPr>
                <w:sz w:val="24"/>
              </w:rPr>
            </w:pPr>
            <w:r>
              <w:rPr>
                <w:sz w:val="24"/>
              </w:rPr>
              <w:t>Расчет издержек на П (Р,У) как основы для установления “справедливых” цен.</w:t>
            </w:r>
          </w:p>
        </w:tc>
      </w:tr>
    </w:tbl>
    <w:p w:rsidR="00433A29" w:rsidRDefault="00433A29">
      <w:pPr>
        <w:ind w:firstLine="284"/>
        <w:rPr>
          <w:sz w:val="24"/>
        </w:rPr>
      </w:pPr>
    </w:p>
    <w:p w:rsidR="00433A29" w:rsidRDefault="00C85F96">
      <w:pPr>
        <w:ind w:firstLine="284"/>
        <w:rPr>
          <w:sz w:val="24"/>
        </w:rPr>
      </w:pPr>
      <w:r>
        <w:rPr>
          <w:sz w:val="24"/>
        </w:rPr>
        <w:t>Разного рода менеджеры часто определяют принятие экономических решений по распределению ресурсов и мотивацию – как основные причины распределения косвенных расходов.</w:t>
      </w:r>
    </w:p>
    <w:p w:rsidR="00433A29" w:rsidRDefault="00433A29">
      <w:pPr>
        <w:ind w:firstLine="284"/>
        <w:rPr>
          <w:sz w:val="24"/>
        </w:rPr>
      </w:pPr>
    </w:p>
    <w:p w:rsidR="00433A29" w:rsidRDefault="00C85F96">
      <w:pPr>
        <w:ind w:firstLine="284"/>
        <w:rPr>
          <w:sz w:val="24"/>
          <w:u w:val="single"/>
        </w:rPr>
      </w:pPr>
      <w:r>
        <w:rPr>
          <w:sz w:val="24"/>
          <w:u w:val="single"/>
        </w:rPr>
        <w:t>3 причины распределения накладных расходов:</w:t>
      </w:r>
    </w:p>
    <w:p w:rsidR="00433A29" w:rsidRDefault="00433A29">
      <w:pPr>
        <w:ind w:firstLine="284"/>
        <w:rPr>
          <w:sz w:val="24"/>
          <w:u w:val="single"/>
        </w:rPr>
      </w:pPr>
    </w:p>
    <w:p w:rsidR="00433A29" w:rsidRDefault="00C85F96">
      <w:pPr>
        <w:ind w:firstLine="284"/>
        <w:rPr>
          <w:sz w:val="24"/>
        </w:rPr>
      </w:pPr>
      <w:r>
        <w:rPr>
          <w:sz w:val="24"/>
        </w:rPr>
        <w:t>1. Напомнить менеджерам центра прибыли, что косвенные расходы существуют, и их следует покрыть (возместить).</w:t>
      </w:r>
    </w:p>
    <w:p w:rsidR="00433A29" w:rsidRDefault="00C85F96">
      <w:pPr>
        <w:ind w:firstLine="284"/>
        <w:rPr>
          <w:sz w:val="24"/>
        </w:rPr>
      </w:pPr>
      <w:r>
        <w:rPr>
          <w:sz w:val="24"/>
        </w:rPr>
        <w:t>2. Поощрять использование централизованных услуг, которые могут быть недоиспользованы.</w:t>
      </w:r>
    </w:p>
    <w:p w:rsidR="00433A29" w:rsidRDefault="00C85F96">
      <w:pPr>
        <w:ind w:firstLine="284"/>
        <w:rPr>
          <w:sz w:val="24"/>
        </w:rPr>
      </w:pPr>
      <w:r>
        <w:rPr>
          <w:sz w:val="24"/>
        </w:rPr>
        <w:t>3. Стимулирование менеджеров центров прибыли контролировать затраты на услуги.</w:t>
      </w:r>
    </w:p>
    <w:p w:rsidR="00433A29" w:rsidRDefault="00433A29">
      <w:pPr>
        <w:ind w:firstLine="284"/>
        <w:rPr>
          <w:sz w:val="24"/>
        </w:rPr>
      </w:pPr>
    </w:p>
    <w:p w:rsidR="00433A29" w:rsidRDefault="00C85F96">
      <w:pPr>
        <w:ind w:firstLine="284"/>
        <w:rPr>
          <w:sz w:val="24"/>
        </w:rPr>
      </w:pPr>
      <w:r>
        <w:rPr>
          <w:sz w:val="24"/>
        </w:rPr>
        <w:t>Критерии решений по распределению накладных расходов:</w:t>
      </w:r>
    </w:p>
    <w:p w:rsidR="00433A29" w:rsidRDefault="00C85F96">
      <w:pPr>
        <w:ind w:firstLine="284"/>
        <w:rPr>
          <w:sz w:val="24"/>
        </w:rPr>
      </w:pPr>
      <w:r>
        <w:rPr>
          <w:sz w:val="24"/>
        </w:rPr>
        <w:t>- причинно-следственный (должна быть ясна связь объекта затрат и комиссионных издержек)</w:t>
      </w:r>
    </w:p>
    <w:p w:rsidR="00433A29" w:rsidRDefault="00C85F96">
      <w:pPr>
        <w:ind w:firstLine="284"/>
        <w:rPr>
          <w:sz w:val="24"/>
        </w:rPr>
      </w:pPr>
      <w:r>
        <w:rPr>
          <w:sz w:val="24"/>
        </w:rPr>
        <w:t>- достигнутый результат</w:t>
      </w:r>
    </w:p>
    <w:p w:rsidR="00433A29" w:rsidRDefault="00C85F96">
      <w:pPr>
        <w:ind w:firstLine="284"/>
        <w:rPr>
          <w:sz w:val="24"/>
        </w:rPr>
      </w:pPr>
      <w:r>
        <w:rPr>
          <w:sz w:val="24"/>
        </w:rPr>
        <w:t>- справедливость</w:t>
      </w:r>
    </w:p>
    <w:p w:rsidR="00433A29" w:rsidRDefault="00C85F96">
      <w:pPr>
        <w:ind w:firstLine="284"/>
        <w:rPr>
          <w:sz w:val="24"/>
        </w:rPr>
      </w:pPr>
      <w:r>
        <w:rPr>
          <w:sz w:val="24"/>
        </w:rPr>
        <w:t>- прибыльность.</w:t>
      </w:r>
    </w:p>
    <w:p w:rsidR="00433A29" w:rsidRDefault="00433A29">
      <w:pPr>
        <w:ind w:firstLine="284"/>
        <w:rPr>
          <w:sz w:val="24"/>
        </w:rPr>
      </w:pPr>
    </w:p>
    <w:p w:rsidR="00433A29" w:rsidRDefault="00C85F96">
      <w:pPr>
        <w:ind w:firstLine="284"/>
        <w:rPr>
          <w:sz w:val="24"/>
          <w:u w:val="single"/>
        </w:rPr>
      </w:pPr>
      <w:r>
        <w:rPr>
          <w:sz w:val="24"/>
          <w:u w:val="single"/>
        </w:rPr>
        <w:t>Этапы распределения накладных расходов.</w:t>
      </w:r>
    </w:p>
    <w:p w:rsidR="00433A29" w:rsidRDefault="00C85F96">
      <w:pPr>
        <w:ind w:firstLine="284"/>
        <w:rPr>
          <w:sz w:val="24"/>
        </w:rPr>
      </w:pPr>
      <w:r>
        <w:rPr>
          <w:sz w:val="24"/>
        </w:rPr>
        <w:t>I. Выбираются объекты, на которых относятся затраты П, (Р,У) и т.д.</w:t>
      </w:r>
    </w:p>
    <w:p w:rsidR="00433A29" w:rsidRDefault="00C85F96">
      <w:pPr>
        <w:ind w:firstLine="284"/>
        <w:rPr>
          <w:sz w:val="24"/>
        </w:rPr>
      </w:pPr>
      <w:r>
        <w:rPr>
          <w:sz w:val="24"/>
        </w:rPr>
        <w:t>II. Выбираются и собираются затраты, которые следует отнести на объекты (распределяют на объекты).</w:t>
      </w:r>
    </w:p>
    <w:p w:rsidR="00433A29" w:rsidRDefault="00C85F96">
      <w:pPr>
        <w:ind w:firstLine="284"/>
        <w:rPr>
          <w:sz w:val="24"/>
        </w:rPr>
      </w:pPr>
      <w:r>
        <w:rPr>
          <w:sz w:val="24"/>
        </w:rPr>
        <w:t>III. Выбирается база распределения, которая соотносит все собранные затраты с учетными объектами.</w:t>
      </w:r>
    </w:p>
    <w:p w:rsidR="00433A29" w:rsidRDefault="00C85F96">
      <w:pPr>
        <w:pStyle w:val="a4"/>
      </w:pPr>
      <w:r>
        <w:t>IV. Разделив зависимую переменную на независимую, получают коэффициенты накладных расходов.</w:t>
      </w:r>
    </w:p>
    <w:p w:rsidR="00433A29" w:rsidRDefault="00C85F96" w:rsidP="00C85F96">
      <w:pPr>
        <w:numPr>
          <w:ilvl w:val="0"/>
          <w:numId w:val="15"/>
        </w:numPr>
        <w:rPr>
          <w:sz w:val="24"/>
        </w:rPr>
      </w:pPr>
      <w:r>
        <w:rPr>
          <w:sz w:val="24"/>
        </w:rPr>
        <w:t>Отнесение накладных расходов на конкретный объект расходов путем умножения составляющей базы распределения затрат на рассчитываемый коэффициент накладных расходов.</w:t>
      </w:r>
    </w:p>
    <w:p w:rsidR="00433A29" w:rsidRDefault="00433A29">
      <w:pPr>
        <w:rPr>
          <w:sz w:val="24"/>
          <w:lang w:val="en-US"/>
        </w:rPr>
      </w:pPr>
    </w:p>
    <w:p w:rsidR="00433A29" w:rsidRDefault="00C85F96">
      <w:pPr>
        <w:ind w:firstLine="720"/>
        <w:rPr>
          <w:color w:val="0000FF"/>
          <w:sz w:val="24"/>
        </w:rPr>
      </w:pPr>
      <w:r>
        <w:rPr>
          <w:color w:val="0000FF"/>
          <w:sz w:val="24"/>
        </w:rPr>
        <w:lastRenderedPageBreak/>
        <w:t>Преимущества и недостатки коэффициентов распределения накладных расходов на предстоящий год (по плану) и на месяц:</w:t>
      </w:r>
    </w:p>
    <w:p w:rsidR="00433A29" w:rsidRDefault="00C85F96" w:rsidP="00C85F96">
      <w:pPr>
        <w:numPr>
          <w:ilvl w:val="0"/>
          <w:numId w:val="81"/>
        </w:numPr>
        <w:rPr>
          <w:color w:val="0000FF"/>
          <w:sz w:val="24"/>
        </w:rPr>
      </w:pPr>
      <w:r>
        <w:rPr>
          <w:color w:val="0000FF"/>
          <w:sz w:val="24"/>
        </w:rPr>
        <w:t>Коэффициенты накладных расходов, рассчитываемые ежемесячно могут быть искажены в том или ином месяце;</w:t>
      </w:r>
    </w:p>
    <w:p w:rsidR="00433A29" w:rsidRDefault="00C85F96" w:rsidP="00C85F96">
      <w:pPr>
        <w:numPr>
          <w:ilvl w:val="0"/>
          <w:numId w:val="81"/>
        </w:numPr>
        <w:rPr>
          <w:color w:val="0000FF"/>
          <w:sz w:val="24"/>
        </w:rPr>
      </w:pPr>
      <w:r>
        <w:rPr>
          <w:color w:val="0000FF"/>
          <w:sz w:val="24"/>
        </w:rPr>
        <w:t>Некоторые косвенные затраты изменяются по месяцам;</w:t>
      </w:r>
    </w:p>
    <w:p w:rsidR="00433A29" w:rsidRDefault="00C85F96" w:rsidP="00C85F96">
      <w:pPr>
        <w:numPr>
          <w:ilvl w:val="0"/>
          <w:numId w:val="81"/>
        </w:numPr>
        <w:rPr>
          <w:color w:val="0000FF"/>
          <w:sz w:val="24"/>
        </w:rPr>
      </w:pPr>
      <w:r>
        <w:rPr>
          <w:color w:val="0000FF"/>
          <w:sz w:val="24"/>
        </w:rPr>
        <w:t>Объем производства может быть подвержен месячным изменениям (праздничные, сезонные колебания спроса);</w:t>
      </w:r>
    </w:p>
    <w:p w:rsidR="00433A29" w:rsidRDefault="00C85F96" w:rsidP="00C85F96">
      <w:pPr>
        <w:numPr>
          <w:ilvl w:val="0"/>
          <w:numId w:val="81"/>
        </w:numPr>
        <w:rPr>
          <w:color w:val="0000FF"/>
          <w:sz w:val="24"/>
        </w:rPr>
      </w:pPr>
      <w:r>
        <w:rPr>
          <w:color w:val="0000FF"/>
          <w:sz w:val="24"/>
        </w:rPr>
        <w:t>Применение предварительно установленных коэффициентов позволяет более быстро определить себестоимость изделия;</w:t>
      </w:r>
    </w:p>
    <w:p w:rsidR="00433A29" w:rsidRDefault="00C85F96" w:rsidP="00C85F96">
      <w:pPr>
        <w:numPr>
          <w:ilvl w:val="0"/>
          <w:numId w:val="81"/>
        </w:numPr>
        <w:rPr>
          <w:color w:val="0000FF"/>
          <w:sz w:val="24"/>
        </w:rPr>
      </w:pPr>
      <w:r>
        <w:rPr>
          <w:color w:val="0000FF"/>
          <w:sz w:val="24"/>
        </w:rPr>
        <w:t>Расчет коэффициентов распределения накладных расходов на предстоящий год требует меньших усилий, чем расчет ежемесячных;</w:t>
      </w:r>
    </w:p>
    <w:p w:rsidR="00433A29" w:rsidRDefault="00C85F96" w:rsidP="00C85F96">
      <w:pPr>
        <w:numPr>
          <w:ilvl w:val="0"/>
          <w:numId w:val="81"/>
        </w:numPr>
        <w:rPr>
          <w:color w:val="0000FF"/>
          <w:sz w:val="24"/>
        </w:rPr>
      </w:pPr>
      <w:r>
        <w:rPr>
          <w:color w:val="0000FF"/>
          <w:sz w:val="24"/>
        </w:rPr>
        <w:t>Колебания затрат по специфическим отклонениям нивелируются, упрощается расчет отклонений.</w:t>
      </w:r>
    </w:p>
    <w:p w:rsidR="00433A29" w:rsidRDefault="00433A29">
      <w:pPr>
        <w:rPr>
          <w:color w:val="0000FF"/>
          <w:sz w:val="24"/>
          <w:lang w:val="en-US"/>
        </w:rPr>
      </w:pPr>
    </w:p>
    <w:p w:rsidR="00433A29" w:rsidRDefault="00433A29">
      <w:pPr>
        <w:rPr>
          <w:color w:val="0000FF"/>
          <w:sz w:val="24"/>
          <w:lang w:val="en-US"/>
        </w:rPr>
      </w:pPr>
    </w:p>
    <w:p w:rsidR="00433A29" w:rsidRDefault="00433A29">
      <w:pPr>
        <w:rPr>
          <w:color w:val="0000FF"/>
          <w:sz w:val="24"/>
          <w:lang w:val="en-US"/>
        </w:rPr>
      </w:pPr>
    </w:p>
    <w:p w:rsidR="00433A29" w:rsidRDefault="00C85F96">
      <w:pPr>
        <w:rPr>
          <w:b/>
          <w:color w:val="0000FF"/>
          <w:sz w:val="24"/>
          <w:u w:val="single"/>
        </w:rPr>
      </w:pPr>
      <w:r>
        <w:rPr>
          <w:b/>
          <w:color w:val="0000FF"/>
          <w:sz w:val="24"/>
          <w:u w:val="single"/>
        </w:rPr>
        <w:t>ПРИМЕР</w:t>
      </w:r>
    </w:p>
    <w:p w:rsidR="00433A29" w:rsidRDefault="00433A29">
      <w:pPr>
        <w:ind w:firstLine="720"/>
        <w:rPr>
          <w:color w:val="0000FF"/>
          <w:sz w:val="24"/>
        </w:rPr>
      </w:pPr>
    </w:p>
    <w:p w:rsidR="00433A29" w:rsidRDefault="00C85F96">
      <w:pPr>
        <w:ind w:firstLine="720"/>
        <w:rPr>
          <w:color w:val="0000FF"/>
          <w:sz w:val="24"/>
          <w:lang w:val="en-US"/>
        </w:rPr>
      </w:pPr>
      <w:r>
        <w:rPr>
          <w:color w:val="0000FF"/>
          <w:sz w:val="24"/>
        </w:rPr>
        <w:t xml:space="preserve">Предприятие выпускает 2 вида изделия: изделие А – 100 ед. по цене 35 $/шт. и изделие В </w:t>
      </w:r>
      <w:r>
        <w:rPr>
          <w:color w:val="0000FF"/>
          <w:sz w:val="24"/>
          <w:lang w:val="ro-RO"/>
        </w:rPr>
        <w:t>– 200 ед. по цене 40 $/шт. На производство изделий А  и В отпущено по 15 000</w:t>
      </w:r>
      <w:r>
        <w:rPr>
          <w:color w:val="0000FF"/>
          <w:sz w:val="24"/>
          <w:lang w:val="en-US"/>
        </w:rPr>
        <w:t>$</w:t>
      </w:r>
      <w:r>
        <w:rPr>
          <w:color w:val="0000FF"/>
          <w:sz w:val="24"/>
        </w:rPr>
        <w:t xml:space="preserve">. Труд изделие А – 5 000 </w:t>
      </w:r>
      <w:r>
        <w:rPr>
          <w:color w:val="0000FF"/>
          <w:sz w:val="24"/>
          <w:lang w:val="en-US"/>
        </w:rPr>
        <w:t>$</w:t>
      </w:r>
      <w:r>
        <w:rPr>
          <w:color w:val="0000FF"/>
          <w:sz w:val="24"/>
        </w:rPr>
        <w:t xml:space="preserve">, В – 15 000 </w:t>
      </w:r>
      <w:r>
        <w:rPr>
          <w:color w:val="0000FF"/>
          <w:sz w:val="24"/>
          <w:lang w:val="en-US"/>
        </w:rPr>
        <w:t>$.</w:t>
      </w:r>
    </w:p>
    <w:p w:rsidR="00433A29" w:rsidRDefault="00C85F96">
      <w:pPr>
        <w:ind w:firstLine="720"/>
        <w:rPr>
          <w:color w:val="0000FF"/>
          <w:sz w:val="24"/>
        </w:rPr>
      </w:pPr>
      <w:r>
        <w:rPr>
          <w:color w:val="0000FF"/>
          <w:sz w:val="24"/>
        </w:rPr>
        <w:t>Общепроизводственные расходы :</w:t>
      </w:r>
    </w:p>
    <w:p w:rsidR="00433A29" w:rsidRDefault="00C85F96">
      <w:pPr>
        <w:ind w:firstLine="720"/>
        <w:rPr>
          <w:color w:val="0000FF"/>
          <w:sz w:val="24"/>
        </w:rPr>
      </w:pPr>
      <w:r>
        <w:rPr>
          <w:color w:val="0000FF"/>
          <w:sz w:val="24"/>
        </w:rPr>
        <w:t>- управление предприятием</w:t>
      </w:r>
      <w:r>
        <w:rPr>
          <w:color w:val="0000FF"/>
          <w:sz w:val="24"/>
        </w:rPr>
        <w:tab/>
      </w:r>
      <w:r>
        <w:rPr>
          <w:color w:val="0000FF"/>
          <w:sz w:val="24"/>
        </w:rPr>
        <w:tab/>
        <w:t>5 000</w:t>
      </w:r>
    </w:p>
    <w:p w:rsidR="00433A29" w:rsidRDefault="00C85F96">
      <w:pPr>
        <w:ind w:firstLine="720"/>
        <w:rPr>
          <w:color w:val="0000FF"/>
          <w:sz w:val="24"/>
        </w:rPr>
      </w:pPr>
      <w:r>
        <w:rPr>
          <w:color w:val="0000FF"/>
          <w:sz w:val="24"/>
        </w:rPr>
        <w:t>- техобслуживание и ремонт</w:t>
      </w:r>
      <w:r>
        <w:rPr>
          <w:color w:val="0000FF"/>
          <w:sz w:val="24"/>
        </w:rPr>
        <w:tab/>
        <w:t>20 000</w:t>
      </w:r>
    </w:p>
    <w:p w:rsidR="00433A29" w:rsidRDefault="00C85F96">
      <w:pPr>
        <w:ind w:firstLine="720"/>
        <w:rPr>
          <w:color w:val="0000FF"/>
          <w:sz w:val="24"/>
        </w:rPr>
      </w:pPr>
      <w:r>
        <w:rPr>
          <w:color w:val="0000FF"/>
          <w:sz w:val="24"/>
        </w:rPr>
        <w:t>- амортизация</w:t>
      </w:r>
      <w:r>
        <w:rPr>
          <w:color w:val="0000FF"/>
          <w:sz w:val="24"/>
        </w:rPr>
        <w:tab/>
      </w:r>
      <w:r>
        <w:rPr>
          <w:color w:val="0000FF"/>
          <w:sz w:val="24"/>
        </w:rPr>
        <w:tab/>
      </w:r>
      <w:r>
        <w:rPr>
          <w:color w:val="0000FF"/>
          <w:sz w:val="24"/>
        </w:rPr>
        <w:tab/>
        <w:t>10 000</w:t>
      </w:r>
    </w:p>
    <w:p w:rsidR="00433A29" w:rsidRDefault="00C85F96">
      <w:pPr>
        <w:ind w:firstLine="720"/>
        <w:rPr>
          <w:color w:val="0000FF"/>
          <w:sz w:val="24"/>
        </w:rPr>
      </w:pPr>
      <w:r>
        <w:rPr>
          <w:color w:val="0000FF"/>
          <w:sz w:val="24"/>
        </w:rPr>
        <w:t>- ОТК и качество</w:t>
      </w:r>
      <w:r>
        <w:rPr>
          <w:color w:val="0000FF"/>
          <w:sz w:val="24"/>
        </w:rPr>
        <w:tab/>
      </w:r>
      <w:r>
        <w:rPr>
          <w:color w:val="0000FF"/>
          <w:sz w:val="24"/>
        </w:rPr>
        <w:tab/>
      </w:r>
      <w:r>
        <w:rPr>
          <w:color w:val="0000FF"/>
          <w:sz w:val="24"/>
        </w:rPr>
        <w:tab/>
        <w:t>15 000</w:t>
      </w:r>
    </w:p>
    <w:p w:rsidR="00433A29" w:rsidRDefault="00C85F96">
      <w:pPr>
        <w:ind w:firstLine="720"/>
        <w:rPr>
          <w:color w:val="0000FF"/>
          <w:sz w:val="24"/>
        </w:rPr>
      </w:pPr>
      <w:r>
        <w:rPr>
          <w:color w:val="0000FF"/>
          <w:sz w:val="24"/>
        </w:rPr>
        <w:t>ИТОГО</w:t>
      </w:r>
      <w:r>
        <w:rPr>
          <w:color w:val="0000FF"/>
          <w:sz w:val="24"/>
        </w:rPr>
        <w:tab/>
      </w:r>
      <w:r>
        <w:rPr>
          <w:color w:val="0000FF"/>
          <w:sz w:val="24"/>
        </w:rPr>
        <w:tab/>
      </w:r>
      <w:r>
        <w:rPr>
          <w:color w:val="0000FF"/>
          <w:sz w:val="24"/>
        </w:rPr>
        <w:tab/>
      </w:r>
      <w:r>
        <w:rPr>
          <w:color w:val="0000FF"/>
          <w:sz w:val="24"/>
        </w:rPr>
        <w:tab/>
        <w:t>50 000</w:t>
      </w:r>
    </w:p>
    <w:p w:rsidR="00433A29" w:rsidRDefault="00433A29">
      <w:pPr>
        <w:ind w:firstLine="720"/>
        <w:rPr>
          <w:color w:val="0000FF"/>
          <w:sz w:val="24"/>
        </w:rPr>
      </w:pPr>
    </w:p>
    <w:p w:rsidR="00433A29" w:rsidRDefault="00C85F96">
      <w:pPr>
        <w:rPr>
          <w:color w:val="0000FF"/>
          <w:sz w:val="24"/>
        </w:rPr>
      </w:pPr>
      <w:r>
        <w:rPr>
          <w:color w:val="0000FF"/>
          <w:sz w:val="24"/>
        </w:rPr>
        <w:t>Распределяем накладные расходы по базе распределения – зарплата основных рабочих:</w:t>
      </w:r>
    </w:p>
    <w:p w:rsidR="00433A29" w:rsidRDefault="00C85F96" w:rsidP="00C85F96">
      <w:pPr>
        <w:numPr>
          <w:ilvl w:val="0"/>
          <w:numId w:val="78"/>
        </w:numPr>
        <w:rPr>
          <w:color w:val="0000FF"/>
          <w:sz w:val="24"/>
        </w:rPr>
      </w:pPr>
      <w:r>
        <w:rPr>
          <w:color w:val="0000FF"/>
          <w:sz w:val="24"/>
        </w:rPr>
        <w:t>З/пл. общая = 15 000 + 5 000 = 20 000</w:t>
      </w:r>
    </w:p>
    <w:p w:rsidR="00433A29" w:rsidRDefault="00C85F96" w:rsidP="00C85F96">
      <w:pPr>
        <w:numPr>
          <w:ilvl w:val="0"/>
          <w:numId w:val="78"/>
        </w:numPr>
        <w:rPr>
          <w:color w:val="0000FF"/>
          <w:sz w:val="24"/>
        </w:rPr>
      </w:pPr>
      <w:r>
        <w:rPr>
          <w:color w:val="0000FF"/>
          <w:sz w:val="24"/>
        </w:rPr>
        <w:t>ОПР = 50 000</w:t>
      </w:r>
    </w:p>
    <w:p w:rsidR="00433A29" w:rsidRDefault="00C85F96" w:rsidP="00C85F96">
      <w:pPr>
        <w:numPr>
          <w:ilvl w:val="0"/>
          <w:numId w:val="78"/>
        </w:numPr>
        <w:rPr>
          <w:color w:val="0000FF"/>
          <w:sz w:val="24"/>
        </w:rPr>
      </w:pPr>
      <w:r>
        <w:rPr>
          <w:color w:val="0000FF"/>
          <w:sz w:val="24"/>
        </w:rPr>
        <w:t>Рассчитываем коэффициент распределения = ОПР / Зарплата общая = 50 000 / 20 000 = 2,5</w:t>
      </w:r>
    </w:p>
    <w:p w:rsidR="00433A29" w:rsidRDefault="00C85F96" w:rsidP="00C85F96">
      <w:pPr>
        <w:numPr>
          <w:ilvl w:val="0"/>
          <w:numId w:val="78"/>
        </w:numPr>
        <w:rPr>
          <w:color w:val="0000FF"/>
          <w:sz w:val="24"/>
        </w:rPr>
      </w:pPr>
      <w:r>
        <w:rPr>
          <w:color w:val="0000FF"/>
          <w:sz w:val="24"/>
        </w:rPr>
        <w:t xml:space="preserve">Определяем ОПР, приходящиеся на изделие А: ОПРа = 5 000 * 2,5 = </w:t>
      </w:r>
      <w:r>
        <w:rPr>
          <w:b/>
          <w:color w:val="0000FF"/>
          <w:sz w:val="24"/>
        </w:rPr>
        <w:t>12 500</w:t>
      </w:r>
    </w:p>
    <w:p w:rsidR="00433A29" w:rsidRDefault="00C85F96" w:rsidP="00C85F96">
      <w:pPr>
        <w:numPr>
          <w:ilvl w:val="0"/>
          <w:numId w:val="78"/>
        </w:numPr>
        <w:rPr>
          <w:b/>
          <w:color w:val="0000FF"/>
          <w:sz w:val="24"/>
        </w:rPr>
      </w:pPr>
      <w:r>
        <w:rPr>
          <w:color w:val="0000FF"/>
          <w:sz w:val="24"/>
        </w:rPr>
        <w:t xml:space="preserve">Определяем ОПР, приходящиеся на изделие В: ОПРв = 15 000 * 2,5 = </w:t>
      </w:r>
      <w:r>
        <w:rPr>
          <w:b/>
          <w:color w:val="0000FF"/>
          <w:sz w:val="24"/>
        </w:rPr>
        <w:t>37 500</w:t>
      </w:r>
    </w:p>
    <w:p w:rsidR="00433A29" w:rsidRDefault="00433A29">
      <w:pPr>
        <w:rPr>
          <w:color w:val="0000FF"/>
          <w:sz w:val="24"/>
        </w:rPr>
      </w:pPr>
    </w:p>
    <w:p w:rsidR="00433A29" w:rsidRDefault="00C85F96">
      <w:pPr>
        <w:rPr>
          <w:color w:val="0000FF"/>
          <w:sz w:val="24"/>
        </w:rPr>
      </w:pPr>
      <w:r>
        <w:rPr>
          <w:color w:val="0000FF"/>
          <w:sz w:val="24"/>
        </w:rPr>
        <w:t>Распределяем накладные расходы по базе распределения – материалы:</w:t>
      </w:r>
    </w:p>
    <w:p w:rsidR="00433A29" w:rsidRDefault="00C85F96" w:rsidP="00C85F96">
      <w:pPr>
        <w:numPr>
          <w:ilvl w:val="0"/>
          <w:numId w:val="79"/>
        </w:numPr>
        <w:rPr>
          <w:color w:val="0000FF"/>
          <w:sz w:val="24"/>
        </w:rPr>
      </w:pPr>
      <w:r>
        <w:rPr>
          <w:color w:val="0000FF"/>
          <w:sz w:val="24"/>
        </w:rPr>
        <w:t>Материалы общие = 30 000</w:t>
      </w:r>
    </w:p>
    <w:p w:rsidR="00433A29" w:rsidRDefault="00C85F96" w:rsidP="00C85F96">
      <w:pPr>
        <w:numPr>
          <w:ilvl w:val="0"/>
          <w:numId w:val="79"/>
        </w:numPr>
        <w:rPr>
          <w:color w:val="0000FF"/>
          <w:sz w:val="24"/>
        </w:rPr>
      </w:pPr>
      <w:r>
        <w:rPr>
          <w:color w:val="0000FF"/>
          <w:sz w:val="24"/>
        </w:rPr>
        <w:t>ОПР = 50 000</w:t>
      </w:r>
    </w:p>
    <w:p w:rsidR="00433A29" w:rsidRDefault="00C85F96" w:rsidP="00C85F96">
      <w:pPr>
        <w:numPr>
          <w:ilvl w:val="0"/>
          <w:numId w:val="79"/>
        </w:numPr>
        <w:rPr>
          <w:color w:val="0000FF"/>
          <w:sz w:val="24"/>
        </w:rPr>
      </w:pPr>
      <w:r>
        <w:rPr>
          <w:color w:val="0000FF"/>
          <w:sz w:val="24"/>
        </w:rPr>
        <w:t>Рассчитываем коэффициент распределения = ОПР / Материалы общие = 50 000 / 30 000 = 1,67</w:t>
      </w:r>
    </w:p>
    <w:p w:rsidR="00433A29" w:rsidRDefault="00C85F96" w:rsidP="00C85F96">
      <w:pPr>
        <w:numPr>
          <w:ilvl w:val="0"/>
          <w:numId w:val="79"/>
        </w:numPr>
        <w:rPr>
          <w:b/>
          <w:color w:val="0000FF"/>
          <w:sz w:val="24"/>
        </w:rPr>
      </w:pPr>
      <w:r>
        <w:rPr>
          <w:color w:val="0000FF"/>
          <w:sz w:val="24"/>
        </w:rPr>
        <w:t xml:space="preserve">Определяем ОПР, приходящиеся на изделие А: ОПРа = 15 000 * 1,67 = </w:t>
      </w:r>
      <w:r>
        <w:rPr>
          <w:b/>
          <w:color w:val="0000FF"/>
          <w:sz w:val="24"/>
        </w:rPr>
        <w:t>25 000</w:t>
      </w:r>
    </w:p>
    <w:p w:rsidR="00433A29" w:rsidRDefault="00C85F96" w:rsidP="00C85F96">
      <w:pPr>
        <w:numPr>
          <w:ilvl w:val="0"/>
          <w:numId w:val="79"/>
        </w:numPr>
        <w:rPr>
          <w:b/>
          <w:color w:val="0000FF"/>
          <w:sz w:val="24"/>
        </w:rPr>
      </w:pPr>
      <w:r>
        <w:rPr>
          <w:color w:val="0000FF"/>
          <w:sz w:val="24"/>
        </w:rPr>
        <w:t xml:space="preserve">Определяем ОПР, приходящиеся на изделие В: ОПРв = 15 000 * 1,67 = </w:t>
      </w:r>
      <w:r>
        <w:rPr>
          <w:b/>
          <w:color w:val="0000FF"/>
          <w:sz w:val="24"/>
        </w:rPr>
        <w:t>25 000</w:t>
      </w:r>
    </w:p>
    <w:p w:rsidR="00433A29" w:rsidRDefault="00433A29">
      <w:pPr>
        <w:rPr>
          <w:color w:val="0000FF"/>
          <w:sz w:val="24"/>
        </w:rPr>
      </w:pPr>
    </w:p>
    <w:p w:rsidR="00433A29" w:rsidRDefault="00C85F96">
      <w:pPr>
        <w:ind w:firstLine="360"/>
        <w:rPr>
          <w:color w:val="0000FF"/>
          <w:sz w:val="24"/>
        </w:rPr>
      </w:pPr>
      <w:r>
        <w:rPr>
          <w:color w:val="0000FF"/>
          <w:sz w:val="24"/>
        </w:rPr>
        <w:t>Определяем себестоимость единицы изделия в зависимости от базы распределения накладных расходов:</w:t>
      </w:r>
    </w:p>
    <w:p w:rsidR="00433A29" w:rsidRDefault="00C85F96" w:rsidP="00C85F96">
      <w:pPr>
        <w:numPr>
          <w:ilvl w:val="0"/>
          <w:numId w:val="80"/>
        </w:numPr>
        <w:rPr>
          <w:color w:val="0000FF"/>
          <w:sz w:val="24"/>
        </w:rPr>
      </w:pPr>
      <w:r>
        <w:rPr>
          <w:color w:val="0000FF"/>
          <w:sz w:val="24"/>
        </w:rPr>
        <w:t>База распределения - зарплата основных рабочих</w:t>
      </w:r>
    </w:p>
    <w:p w:rsidR="00433A29" w:rsidRDefault="00C85F96">
      <w:pPr>
        <w:rPr>
          <w:color w:val="0000FF"/>
          <w:sz w:val="24"/>
        </w:rPr>
      </w:pPr>
      <w:r>
        <w:rPr>
          <w:color w:val="0000FF"/>
          <w:sz w:val="24"/>
        </w:rPr>
        <w:t>СБа = (15 000 + 5 000 + 12 500) / 100 = 325</w:t>
      </w:r>
      <w:r>
        <w:rPr>
          <w:color w:val="0000FF"/>
          <w:sz w:val="24"/>
          <w:lang w:val="en-US"/>
        </w:rPr>
        <w:t>$</w:t>
      </w:r>
    </w:p>
    <w:p w:rsidR="00433A29" w:rsidRDefault="00C85F96">
      <w:pPr>
        <w:rPr>
          <w:color w:val="0000FF"/>
          <w:sz w:val="24"/>
        </w:rPr>
      </w:pPr>
      <w:r>
        <w:rPr>
          <w:color w:val="0000FF"/>
          <w:sz w:val="24"/>
        </w:rPr>
        <w:t>СБв = (15 000 + 15 000 + 37 500) / 200 = 337,5</w:t>
      </w:r>
      <w:r>
        <w:rPr>
          <w:color w:val="0000FF"/>
          <w:sz w:val="24"/>
          <w:lang w:val="en-US"/>
        </w:rPr>
        <w:t>$</w:t>
      </w:r>
    </w:p>
    <w:p w:rsidR="00433A29" w:rsidRDefault="00C85F96" w:rsidP="00C85F96">
      <w:pPr>
        <w:numPr>
          <w:ilvl w:val="0"/>
          <w:numId w:val="80"/>
        </w:numPr>
        <w:rPr>
          <w:color w:val="0000FF"/>
          <w:sz w:val="24"/>
        </w:rPr>
      </w:pPr>
      <w:r>
        <w:rPr>
          <w:color w:val="0000FF"/>
          <w:sz w:val="24"/>
        </w:rPr>
        <w:t>База распределения – материалы</w:t>
      </w:r>
    </w:p>
    <w:p w:rsidR="00433A29" w:rsidRDefault="00C85F96">
      <w:pPr>
        <w:rPr>
          <w:color w:val="0000FF"/>
          <w:sz w:val="24"/>
        </w:rPr>
      </w:pPr>
      <w:r>
        <w:rPr>
          <w:color w:val="0000FF"/>
          <w:sz w:val="24"/>
        </w:rPr>
        <w:t xml:space="preserve">СБа = (15 000 + 5 000 + 25 000) / 100 = 450 </w:t>
      </w:r>
      <w:r>
        <w:rPr>
          <w:color w:val="0000FF"/>
          <w:sz w:val="24"/>
          <w:lang w:val="en-US"/>
        </w:rPr>
        <w:t>$</w:t>
      </w:r>
    </w:p>
    <w:p w:rsidR="00433A29" w:rsidRDefault="00C85F96">
      <w:pPr>
        <w:rPr>
          <w:color w:val="0000FF"/>
          <w:sz w:val="24"/>
        </w:rPr>
      </w:pPr>
      <w:r>
        <w:rPr>
          <w:color w:val="0000FF"/>
          <w:sz w:val="24"/>
        </w:rPr>
        <w:t xml:space="preserve">СБв = (15 000 + 15 000 + 25 000) / 200 = 275 </w:t>
      </w:r>
      <w:r>
        <w:rPr>
          <w:color w:val="0000FF"/>
          <w:sz w:val="24"/>
          <w:lang w:val="en-US"/>
        </w:rPr>
        <w:t>$</w:t>
      </w:r>
    </w:p>
    <w:p w:rsidR="00433A29" w:rsidRDefault="00433A29">
      <w:pPr>
        <w:rPr>
          <w:color w:val="0000FF"/>
          <w:sz w:val="24"/>
        </w:rPr>
      </w:pPr>
    </w:p>
    <w:p w:rsidR="00433A29" w:rsidRDefault="00433A29">
      <w:pPr>
        <w:rPr>
          <w:color w:val="0000FF"/>
          <w:sz w:val="24"/>
        </w:rPr>
      </w:pPr>
    </w:p>
    <w:p w:rsidR="00433A29" w:rsidRDefault="00433A29">
      <w:pPr>
        <w:rPr>
          <w:color w:val="0000FF"/>
          <w:sz w:val="24"/>
        </w:rPr>
      </w:pPr>
    </w:p>
    <w:p w:rsidR="00433A29" w:rsidRDefault="00433A29">
      <w:pPr>
        <w:rPr>
          <w:color w:val="0000FF"/>
          <w:sz w:val="24"/>
        </w:rPr>
      </w:pPr>
    </w:p>
    <w:p w:rsidR="00433A29" w:rsidRDefault="00433A29">
      <w:pPr>
        <w:ind w:left="2520"/>
        <w:rPr>
          <w:color w:val="0000FF"/>
          <w:sz w:val="24"/>
        </w:rPr>
      </w:pPr>
    </w:p>
    <w:p w:rsidR="00433A29" w:rsidRDefault="00433A29">
      <w:pPr>
        <w:rPr>
          <w:color w:val="0000FF"/>
          <w:sz w:val="24"/>
        </w:rPr>
      </w:pPr>
    </w:p>
    <w:p w:rsidR="00433A29" w:rsidRDefault="00433A29">
      <w:pPr>
        <w:rPr>
          <w:color w:val="0000FF"/>
          <w:sz w:val="24"/>
        </w:rPr>
      </w:pPr>
    </w:p>
    <w:p w:rsidR="00433A29" w:rsidRDefault="00433A29">
      <w:pPr>
        <w:ind w:firstLine="284"/>
        <w:rPr>
          <w:sz w:val="24"/>
        </w:rPr>
      </w:pPr>
    </w:p>
    <w:p w:rsidR="00433A29" w:rsidRDefault="00433A29">
      <w:pPr>
        <w:ind w:firstLine="284"/>
        <w:rPr>
          <w:b/>
          <w:caps/>
          <w:imprint/>
          <w:sz w:val="24"/>
        </w:rPr>
      </w:pPr>
    </w:p>
    <w:p w:rsidR="00433A29" w:rsidRDefault="00433A29">
      <w:pPr>
        <w:ind w:firstLine="284"/>
        <w:rPr>
          <w:b/>
          <w:caps/>
          <w:imprint/>
          <w:sz w:val="24"/>
        </w:rPr>
      </w:pPr>
    </w:p>
    <w:p w:rsidR="00433A29" w:rsidRDefault="00433A29">
      <w:pPr>
        <w:ind w:firstLine="284"/>
        <w:rPr>
          <w:b/>
          <w:caps/>
          <w:imprint/>
          <w:sz w:val="24"/>
        </w:rPr>
      </w:pPr>
    </w:p>
    <w:p w:rsidR="00433A29" w:rsidRDefault="00433A29">
      <w:pPr>
        <w:ind w:firstLine="284"/>
        <w:rPr>
          <w:b/>
          <w:caps/>
          <w:imprint/>
          <w:sz w:val="24"/>
        </w:rPr>
      </w:pPr>
    </w:p>
    <w:p w:rsidR="00433A29" w:rsidRDefault="00433A29">
      <w:pPr>
        <w:ind w:firstLine="284"/>
        <w:rPr>
          <w:b/>
          <w:caps/>
          <w:imprint/>
          <w:sz w:val="24"/>
        </w:rPr>
      </w:pPr>
    </w:p>
    <w:p w:rsidR="00433A29" w:rsidRDefault="00C85F96">
      <w:pPr>
        <w:ind w:firstLine="284"/>
        <w:rPr>
          <w:sz w:val="24"/>
        </w:rPr>
      </w:pPr>
      <w:r>
        <w:rPr>
          <w:b/>
          <w:caps/>
          <w:imprint/>
          <w:sz w:val="24"/>
        </w:rPr>
        <w:t>Пример 1</w:t>
      </w:r>
      <w:r>
        <w:rPr>
          <w:sz w:val="24"/>
        </w:rPr>
        <w:t xml:space="preserve"> этапов распределения накладных расходов:</w:t>
      </w:r>
    </w:p>
    <w:p w:rsidR="00433A29" w:rsidRDefault="00C85F96">
      <w:pPr>
        <w:ind w:firstLine="284"/>
        <w:rPr>
          <w:sz w:val="24"/>
        </w:rPr>
      </w:pPr>
      <w:r>
        <w:rPr>
          <w:sz w:val="24"/>
        </w:rPr>
        <w:t>I этап. Цех, который выпускает 3 вида продукции, каждый вид – объект учета отнесения затрат</w:t>
      </w:r>
    </w:p>
    <w:p w:rsidR="00433A29" w:rsidRDefault="00C85F96">
      <w:pPr>
        <w:ind w:firstLine="1134"/>
        <w:rPr>
          <w:sz w:val="24"/>
        </w:rPr>
      </w:pPr>
      <w:r>
        <w:rPr>
          <w:sz w:val="24"/>
        </w:rPr>
        <w:t>А</w:t>
      </w:r>
    </w:p>
    <w:p w:rsidR="00433A29" w:rsidRDefault="00C85F96">
      <w:pPr>
        <w:ind w:firstLine="1134"/>
        <w:rPr>
          <w:sz w:val="24"/>
        </w:rPr>
      </w:pPr>
      <w:r>
        <w:rPr>
          <w:sz w:val="24"/>
        </w:rPr>
        <w:t>В</w:t>
      </w:r>
    </w:p>
    <w:p w:rsidR="00433A29" w:rsidRDefault="00C85F96">
      <w:pPr>
        <w:ind w:firstLine="1134"/>
        <w:rPr>
          <w:sz w:val="24"/>
        </w:rPr>
      </w:pPr>
      <w:r>
        <w:rPr>
          <w:sz w:val="24"/>
        </w:rPr>
        <w:t>С</w:t>
      </w:r>
    </w:p>
    <w:p w:rsidR="00433A29" w:rsidRDefault="00C85F96">
      <w:pPr>
        <w:pStyle w:val="20"/>
        <w:ind w:firstLine="284"/>
      </w:pPr>
      <w:r>
        <w:t xml:space="preserve">II этап. </w:t>
      </w:r>
    </w:p>
    <w:p w:rsidR="00433A29" w:rsidRDefault="00C85F96">
      <w:pPr>
        <w:ind w:firstLine="284"/>
        <w:rPr>
          <w:sz w:val="24"/>
        </w:rPr>
      </w:pPr>
      <w:r>
        <w:rPr>
          <w:sz w:val="24"/>
        </w:rPr>
        <w:t>1) материальные расходы: общепроизводственные расходы (ОПР);</w:t>
      </w:r>
    </w:p>
    <w:p w:rsidR="00433A29" w:rsidRDefault="00C85F96">
      <w:pPr>
        <w:ind w:firstLine="284"/>
        <w:rPr>
          <w:sz w:val="24"/>
        </w:rPr>
      </w:pPr>
      <w:r>
        <w:rPr>
          <w:sz w:val="24"/>
        </w:rPr>
        <w:t xml:space="preserve">2) заработная плата; </w:t>
      </w:r>
    </w:p>
    <w:p w:rsidR="00433A29" w:rsidRDefault="00C85F96">
      <w:pPr>
        <w:ind w:firstLine="284"/>
        <w:rPr>
          <w:sz w:val="24"/>
        </w:rPr>
      </w:pPr>
      <w:r>
        <w:rPr>
          <w:sz w:val="24"/>
        </w:rPr>
        <w:t>3) отчисления;</w:t>
      </w:r>
    </w:p>
    <w:p w:rsidR="00433A29" w:rsidRDefault="00C85F96">
      <w:pPr>
        <w:ind w:firstLine="284"/>
        <w:rPr>
          <w:sz w:val="24"/>
        </w:rPr>
      </w:pPr>
      <w:r>
        <w:rPr>
          <w:sz w:val="24"/>
        </w:rPr>
        <w:t xml:space="preserve"> и т.д.</w:t>
      </w:r>
    </w:p>
    <w:p w:rsidR="00433A29" w:rsidRDefault="00C85F96">
      <w:pPr>
        <w:rPr>
          <w:sz w:val="24"/>
        </w:rPr>
      </w:pPr>
      <w:r>
        <w:rPr>
          <w:sz w:val="24"/>
        </w:rPr>
        <w:t>Выбрали 2 вида затрат:</w:t>
      </w:r>
    </w:p>
    <w:p w:rsidR="00433A29" w:rsidRDefault="00433A29">
      <w:pPr>
        <w:rPr>
          <w:sz w:val="24"/>
        </w:rPr>
      </w:pPr>
    </w:p>
    <w:tbl>
      <w:tblPr>
        <w:tblW w:w="0" w:type="auto"/>
        <w:tblInd w:w="1560" w:type="dxa"/>
        <w:tblLayout w:type="fixed"/>
        <w:tblLook w:val="0000" w:firstRow="0" w:lastRow="0" w:firstColumn="0" w:lastColumn="0" w:noHBand="0" w:noVBand="0"/>
      </w:tblPr>
      <w:tblGrid>
        <w:gridCol w:w="3118"/>
        <w:gridCol w:w="1594"/>
        <w:gridCol w:w="532"/>
        <w:gridCol w:w="2658"/>
      </w:tblGrid>
      <w:tr w:rsidR="00433A29">
        <w:trPr>
          <w:cantSplit/>
        </w:trPr>
        <w:tc>
          <w:tcPr>
            <w:tcW w:w="3118" w:type="dxa"/>
          </w:tcPr>
          <w:p w:rsidR="00433A29" w:rsidRDefault="00C85F96">
            <w:pPr>
              <w:rPr>
                <w:sz w:val="24"/>
              </w:rPr>
            </w:pPr>
            <w:r>
              <w:rPr>
                <w:sz w:val="24"/>
              </w:rPr>
              <w:t>материальные затраты</w:t>
            </w:r>
          </w:p>
        </w:tc>
        <w:tc>
          <w:tcPr>
            <w:tcW w:w="1594" w:type="dxa"/>
          </w:tcPr>
          <w:p w:rsidR="00433A29" w:rsidRDefault="00C85F96">
            <w:pPr>
              <w:rPr>
                <w:sz w:val="24"/>
              </w:rPr>
            </w:pPr>
            <w:r>
              <w:rPr>
                <w:sz w:val="24"/>
              </w:rPr>
              <w:t>1000 руб.</w:t>
            </w:r>
          </w:p>
        </w:tc>
        <w:tc>
          <w:tcPr>
            <w:tcW w:w="532" w:type="dxa"/>
            <w:vMerge w:val="restart"/>
          </w:tcPr>
          <w:p w:rsidR="00433A29" w:rsidRDefault="00C85F96">
            <w:pPr>
              <w:rPr>
                <w:sz w:val="24"/>
              </w:rPr>
            </w:pPr>
            <w:r>
              <w:rPr>
                <w:position w:val="-10"/>
                <w:sz w:val="24"/>
              </w:rPr>
              <w:object w:dxaOrig="260" w:dyaOrig="340">
                <v:shape id="_x0000_i1042" type="#_x0000_t75" style="width:9.75pt;height:38.25pt" o:ole="" fillcolor="window">
                  <v:imagedata r:id="rId42" o:title=""/>
                </v:shape>
                <o:OLEObject Type="Embed" ProgID="Equation.3" ShapeID="_x0000_i1042" DrawAspect="Content" ObjectID="_1470209270" r:id="rId43"/>
              </w:object>
            </w:r>
          </w:p>
        </w:tc>
        <w:tc>
          <w:tcPr>
            <w:tcW w:w="2658" w:type="dxa"/>
            <w:vMerge w:val="restart"/>
            <w:vAlign w:val="center"/>
          </w:tcPr>
          <w:p w:rsidR="00433A29" w:rsidRDefault="00C85F96">
            <w:pPr>
              <w:rPr>
                <w:sz w:val="24"/>
              </w:rPr>
            </w:pPr>
            <w:r>
              <w:rPr>
                <w:sz w:val="24"/>
              </w:rPr>
              <w:t>1500 руб.</w:t>
            </w:r>
          </w:p>
        </w:tc>
      </w:tr>
      <w:tr w:rsidR="00433A29">
        <w:trPr>
          <w:cantSplit/>
        </w:trPr>
        <w:tc>
          <w:tcPr>
            <w:tcW w:w="3118" w:type="dxa"/>
          </w:tcPr>
          <w:p w:rsidR="00433A29" w:rsidRDefault="00C85F96">
            <w:pPr>
              <w:rPr>
                <w:sz w:val="24"/>
              </w:rPr>
            </w:pPr>
            <w:r>
              <w:rPr>
                <w:sz w:val="24"/>
              </w:rPr>
              <w:t>заработная плата</w:t>
            </w:r>
          </w:p>
        </w:tc>
        <w:tc>
          <w:tcPr>
            <w:tcW w:w="1594" w:type="dxa"/>
          </w:tcPr>
          <w:p w:rsidR="00433A29" w:rsidRDefault="00C85F96">
            <w:pPr>
              <w:rPr>
                <w:sz w:val="24"/>
              </w:rPr>
            </w:pPr>
            <w:r>
              <w:rPr>
                <w:sz w:val="24"/>
              </w:rPr>
              <w:t>500 руб.</w:t>
            </w:r>
          </w:p>
        </w:tc>
        <w:tc>
          <w:tcPr>
            <w:tcW w:w="532" w:type="dxa"/>
            <w:vMerge/>
          </w:tcPr>
          <w:p w:rsidR="00433A29" w:rsidRDefault="00433A29">
            <w:pPr>
              <w:rPr>
                <w:sz w:val="24"/>
              </w:rPr>
            </w:pPr>
          </w:p>
        </w:tc>
        <w:tc>
          <w:tcPr>
            <w:tcW w:w="2658" w:type="dxa"/>
            <w:vMerge/>
          </w:tcPr>
          <w:p w:rsidR="00433A29" w:rsidRDefault="00433A29">
            <w:pPr>
              <w:rPr>
                <w:sz w:val="24"/>
              </w:rPr>
            </w:pPr>
          </w:p>
        </w:tc>
      </w:tr>
    </w:tbl>
    <w:p w:rsidR="00433A29" w:rsidRDefault="00433A29">
      <w:pPr>
        <w:rPr>
          <w:sz w:val="24"/>
        </w:rPr>
      </w:pPr>
    </w:p>
    <w:p w:rsidR="00433A29" w:rsidRDefault="00C85F96">
      <w:pPr>
        <w:rPr>
          <w:sz w:val="24"/>
        </w:rPr>
      </w:pPr>
      <w:r>
        <w:rPr>
          <w:sz w:val="24"/>
        </w:rPr>
        <w:t>III этап. База распределения – заработная плата основных рабочих</w:t>
      </w:r>
    </w:p>
    <w:p w:rsidR="00433A29" w:rsidRDefault="00433A29">
      <w:pPr>
        <w:rPr>
          <w:sz w:val="24"/>
        </w:rPr>
      </w:pPr>
    </w:p>
    <w:tbl>
      <w:tblPr>
        <w:tblW w:w="0" w:type="auto"/>
        <w:tblInd w:w="-108" w:type="dxa"/>
        <w:tblLayout w:type="fixed"/>
        <w:tblLook w:val="0000" w:firstRow="0" w:lastRow="0" w:firstColumn="0" w:lastColumn="0" w:noHBand="0" w:noVBand="0"/>
      </w:tblPr>
      <w:tblGrid>
        <w:gridCol w:w="675"/>
        <w:gridCol w:w="1985"/>
      </w:tblGrid>
      <w:tr w:rsidR="00433A29">
        <w:tc>
          <w:tcPr>
            <w:tcW w:w="675" w:type="dxa"/>
          </w:tcPr>
          <w:p w:rsidR="00433A29" w:rsidRDefault="00433A29">
            <w:pPr>
              <w:rPr>
                <w:sz w:val="24"/>
              </w:rPr>
            </w:pPr>
          </w:p>
        </w:tc>
        <w:tc>
          <w:tcPr>
            <w:tcW w:w="1985" w:type="dxa"/>
          </w:tcPr>
          <w:p w:rsidR="00433A29" w:rsidRDefault="00C85F96">
            <w:pPr>
              <w:rPr>
                <w:sz w:val="24"/>
              </w:rPr>
            </w:pPr>
            <w:r>
              <w:rPr>
                <w:sz w:val="24"/>
              </w:rPr>
              <w:t>заработная плата</w:t>
            </w:r>
          </w:p>
        </w:tc>
      </w:tr>
      <w:tr w:rsidR="00433A29">
        <w:tc>
          <w:tcPr>
            <w:tcW w:w="675" w:type="dxa"/>
          </w:tcPr>
          <w:p w:rsidR="00433A29" w:rsidRDefault="00C85F96">
            <w:pPr>
              <w:rPr>
                <w:sz w:val="24"/>
              </w:rPr>
            </w:pPr>
            <w:r>
              <w:rPr>
                <w:sz w:val="24"/>
              </w:rPr>
              <w:t>А</w:t>
            </w:r>
          </w:p>
        </w:tc>
        <w:tc>
          <w:tcPr>
            <w:tcW w:w="1985" w:type="dxa"/>
          </w:tcPr>
          <w:p w:rsidR="00433A29" w:rsidRDefault="00C85F96">
            <w:pPr>
              <w:rPr>
                <w:sz w:val="24"/>
              </w:rPr>
            </w:pPr>
            <w:r>
              <w:rPr>
                <w:sz w:val="24"/>
              </w:rPr>
              <w:t>100</w:t>
            </w:r>
          </w:p>
        </w:tc>
      </w:tr>
      <w:tr w:rsidR="00433A29">
        <w:tc>
          <w:tcPr>
            <w:tcW w:w="675" w:type="dxa"/>
          </w:tcPr>
          <w:p w:rsidR="00433A29" w:rsidRDefault="00C85F96">
            <w:pPr>
              <w:rPr>
                <w:sz w:val="24"/>
              </w:rPr>
            </w:pPr>
            <w:r>
              <w:rPr>
                <w:sz w:val="24"/>
              </w:rPr>
              <w:t>В</w:t>
            </w:r>
          </w:p>
        </w:tc>
        <w:tc>
          <w:tcPr>
            <w:tcW w:w="1985" w:type="dxa"/>
          </w:tcPr>
          <w:p w:rsidR="00433A29" w:rsidRDefault="00C85F96">
            <w:pPr>
              <w:rPr>
                <w:sz w:val="24"/>
              </w:rPr>
            </w:pPr>
            <w:r>
              <w:rPr>
                <w:sz w:val="24"/>
              </w:rPr>
              <w:t>250</w:t>
            </w:r>
          </w:p>
        </w:tc>
      </w:tr>
      <w:tr w:rsidR="00433A29">
        <w:tc>
          <w:tcPr>
            <w:tcW w:w="675" w:type="dxa"/>
          </w:tcPr>
          <w:p w:rsidR="00433A29" w:rsidRDefault="00C85F96">
            <w:pPr>
              <w:rPr>
                <w:sz w:val="24"/>
              </w:rPr>
            </w:pPr>
            <w:r>
              <w:rPr>
                <w:sz w:val="24"/>
              </w:rPr>
              <w:t>С</w:t>
            </w:r>
          </w:p>
        </w:tc>
        <w:tc>
          <w:tcPr>
            <w:tcW w:w="1985" w:type="dxa"/>
          </w:tcPr>
          <w:p w:rsidR="00433A29" w:rsidRDefault="00C85F96">
            <w:pPr>
              <w:rPr>
                <w:sz w:val="24"/>
                <w:u w:val="single"/>
              </w:rPr>
            </w:pPr>
            <w:r>
              <w:rPr>
                <w:sz w:val="24"/>
                <w:u w:val="single"/>
              </w:rPr>
              <w:t>150</w:t>
            </w:r>
          </w:p>
        </w:tc>
      </w:tr>
      <w:tr w:rsidR="00433A29">
        <w:tc>
          <w:tcPr>
            <w:tcW w:w="675" w:type="dxa"/>
          </w:tcPr>
          <w:p w:rsidR="00433A29" w:rsidRDefault="00433A29">
            <w:pPr>
              <w:rPr>
                <w:sz w:val="24"/>
              </w:rPr>
            </w:pPr>
          </w:p>
        </w:tc>
        <w:tc>
          <w:tcPr>
            <w:tcW w:w="1985" w:type="dxa"/>
          </w:tcPr>
          <w:p w:rsidR="00433A29" w:rsidRDefault="00C85F96">
            <w:pPr>
              <w:rPr>
                <w:sz w:val="24"/>
              </w:rPr>
            </w:pPr>
            <w:r>
              <w:rPr>
                <w:sz w:val="24"/>
              </w:rPr>
              <w:t>500 руб.</w:t>
            </w:r>
          </w:p>
        </w:tc>
      </w:tr>
    </w:tbl>
    <w:p w:rsidR="00433A29" w:rsidRDefault="00433A29">
      <w:pPr>
        <w:rPr>
          <w:sz w:val="24"/>
        </w:rPr>
      </w:pPr>
    </w:p>
    <w:p w:rsidR="00433A29" w:rsidRDefault="00C85F96">
      <w:pPr>
        <w:rPr>
          <w:sz w:val="24"/>
        </w:rPr>
      </w:pPr>
      <w:r>
        <w:rPr>
          <w:sz w:val="24"/>
        </w:rPr>
        <w:t>IV этап. Коэффициент распределен ия накладных расходов.</w:t>
      </w:r>
    </w:p>
    <w:p w:rsidR="00433A29" w:rsidRDefault="00CF5398">
      <w:pPr>
        <w:rPr>
          <w:sz w:val="24"/>
        </w:rPr>
      </w:pPr>
      <w:r>
        <w:rPr>
          <w:sz w:val="24"/>
        </w:rPr>
        <w:pict>
          <v:group id="_x0000_s1225" style="position:absolute;margin-left:39.45pt;margin-top:7.65pt;width:163.25pt;height:43.2pt;z-index:251587584" coordorigin="2207,9216" coordsize="3265,864" o:allowincell="f">
            <v:shape id="_x0000_s1220" type="#_x0000_t202" style="position:absolute;left:2207;top:9474;width:1008;height:432" filled="f" stroked="f">
              <v:textbox style="mso-next-textbox:#_x0000_s1220">
                <w:txbxContent>
                  <w:p w:rsidR="00433A29" w:rsidRDefault="00C85F96">
                    <w:pPr>
                      <w:jc w:val="center"/>
                      <w:rPr>
                        <w:sz w:val="24"/>
                        <w:vertAlign w:val="subscript"/>
                      </w:rPr>
                    </w:pPr>
                    <w:r>
                      <w:rPr>
                        <w:sz w:val="24"/>
                        <w:lang w:val="en-US"/>
                      </w:rPr>
                      <w:t>K</w:t>
                    </w:r>
                    <w:r>
                      <w:rPr>
                        <w:sz w:val="24"/>
                        <w:vertAlign w:val="subscript"/>
                        <w:lang w:val="en-US"/>
                      </w:rPr>
                      <w:t>ОПР</w:t>
                    </w:r>
                  </w:p>
                </w:txbxContent>
              </v:textbox>
            </v:shape>
            <v:shape id="_x0000_s1221" type="#_x0000_t202" style="position:absolute;left:2887;top:9461;width:432;height:432" filled="f" stroked="f">
              <v:textbox style="mso-next-textbox:#_x0000_s1221">
                <w:txbxContent>
                  <w:p w:rsidR="00433A29" w:rsidRDefault="00C85F96">
                    <w:r>
                      <w:t>=</w:t>
                    </w:r>
                  </w:p>
                </w:txbxContent>
              </v:textbox>
            </v:shape>
            <v:shape id="_x0000_s1222" type="#_x0000_t202" style="position:absolute;left:3600;top:9216;width:1296;height:576" filled="f" stroked="f">
              <v:textbox style="mso-next-textbox:#_x0000_s1222">
                <w:txbxContent>
                  <w:p w:rsidR="00433A29" w:rsidRDefault="00C85F96">
                    <w:pPr>
                      <w:rPr>
                        <w:sz w:val="24"/>
                      </w:rPr>
                    </w:pPr>
                    <w:r>
                      <w:rPr>
                        <w:sz w:val="28"/>
                      </w:rPr>
                      <w:t xml:space="preserve">Σ </w:t>
                    </w:r>
                    <w:r>
                      <w:rPr>
                        <w:sz w:val="24"/>
                      </w:rPr>
                      <w:t>ОПР</w:t>
                    </w:r>
                  </w:p>
                </w:txbxContent>
              </v:textbox>
            </v:shape>
            <v:shape id="_x0000_s1223" type="#_x0000_t202" style="position:absolute;left:3024;top:9648;width:2448;height:432" filled="f" stroked="f">
              <v:textbox style="mso-next-textbox:#_x0000_s1223">
                <w:txbxContent>
                  <w:p w:rsidR="00433A29" w:rsidRDefault="00C85F96">
                    <w:pPr>
                      <w:jc w:val="center"/>
                      <w:rPr>
                        <w:sz w:val="28"/>
                      </w:rPr>
                    </w:pPr>
                    <w:r>
                      <w:rPr>
                        <w:sz w:val="28"/>
                      </w:rPr>
                      <w:t xml:space="preserve">Σ </w:t>
                    </w:r>
                    <w:r>
                      <w:rPr>
                        <w:sz w:val="24"/>
                      </w:rPr>
                      <w:t>З/п осн. рабочих</w:t>
                    </w:r>
                  </w:p>
                </w:txbxContent>
              </v:textbox>
            </v:shape>
            <v:line id="_x0000_s1224" style="position:absolute" from="3312,9648" to="5184,9648"/>
            <w10:wrap type="topAndBottom"/>
          </v:group>
        </w:pict>
      </w:r>
    </w:p>
    <w:p w:rsidR="00433A29" w:rsidRDefault="00C85F96">
      <w:pPr>
        <w:rPr>
          <w:sz w:val="24"/>
        </w:rPr>
      </w:pPr>
      <w:r>
        <w:rPr>
          <w:sz w:val="24"/>
        </w:rPr>
        <w:t>V этап. Какая величина приходится на каждый объект учета:</w:t>
      </w:r>
    </w:p>
    <w:p w:rsidR="00433A29" w:rsidRDefault="00C85F96">
      <w:pPr>
        <w:rPr>
          <w:sz w:val="24"/>
        </w:rPr>
      </w:pPr>
      <w:r>
        <w:rPr>
          <w:sz w:val="24"/>
        </w:rPr>
        <w:t>А = 100 × 3 = 300 д. ед-цы  ОПР.</w:t>
      </w:r>
    </w:p>
    <w:p w:rsidR="00433A29" w:rsidRDefault="00C85F96">
      <w:pPr>
        <w:rPr>
          <w:sz w:val="24"/>
        </w:rPr>
      </w:pPr>
      <w:r>
        <w:rPr>
          <w:sz w:val="24"/>
        </w:rPr>
        <w:t>В = 250 × 3 = 750 д. ед-цы  ОПР.</w:t>
      </w:r>
    </w:p>
    <w:p w:rsidR="00433A29" w:rsidRDefault="00C85F96">
      <w:pPr>
        <w:rPr>
          <w:sz w:val="24"/>
        </w:rPr>
      </w:pPr>
      <w:r>
        <w:rPr>
          <w:sz w:val="24"/>
        </w:rPr>
        <w:t>С = 150 × 3 = 450 д. ед-цы  ОПР.</w:t>
      </w:r>
    </w:p>
    <w:p w:rsidR="00433A29" w:rsidRDefault="00C85F96">
      <w:pPr>
        <w:rPr>
          <w:sz w:val="24"/>
        </w:rPr>
      </w:pPr>
      <w:r>
        <w:rPr>
          <w:sz w:val="24"/>
        </w:rPr>
        <w:t>ОХР распределяются по единой базе для продукции всего предприятия.</w:t>
      </w:r>
    </w:p>
    <w:p w:rsidR="00433A29" w:rsidRDefault="00433A29">
      <w:pPr>
        <w:rPr>
          <w:imprint/>
          <w:sz w:val="24"/>
        </w:rPr>
      </w:pPr>
    </w:p>
    <w:p w:rsidR="00433A29" w:rsidRDefault="00C85F96">
      <w:pPr>
        <w:rPr>
          <w:imprint/>
          <w:sz w:val="24"/>
        </w:rPr>
      </w:pPr>
      <w:r>
        <w:rPr>
          <w:b/>
          <w:imprint/>
          <w:sz w:val="24"/>
        </w:rPr>
        <w:t>ПРИМЕР 2</w:t>
      </w:r>
      <w:r>
        <w:rPr>
          <w:imprint/>
          <w:sz w:val="24"/>
        </w:rPr>
        <w:t xml:space="preserve"> на основе примера 1</w:t>
      </w:r>
    </w:p>
    <w:p w:rsidR="00433A29" w:rsidRDefault="00C85F96">
      <w:pPr>
        <w:pStyle w:val="20"/>
      </w:pPr>
      <w:r>
        <w:t>Работают 2 цеха. Цех Х выпускает 3 вида продукции:</w:t>
      </w:r>
    </w:p>
    <w:p w:rsidR="00433A29" w:rsidRDefault="00C85F96">
      <w:pPr>
        <w:rPr>
          <w:sz w:val="24"/>
          <w:lang w:val="en-US"/>
        </w:rPr>
      </w:pPr>
      <w:r>
        <w:rPr>
          <w:sz w:val="24"/>
          <w:lang w:val="en-US"/>
        </w:rPr>
        <w:t>A</w:t>
      </w:r>
    </w:p>
    <w:p w:rsidR="00433A29" w:rsidRDefault="00C85F96">
      <w:pPr>
        <w:rPr>
          <w:sz w:val="24"/>
          <w:lang w:val="en-US"/>
        </w:rPr>
      </w:pPr>
      <w:r>
        <w:rPr>
          <w:sz w:val="24"/>
          <w:lang w:val="en-US"/>
        </w:rPr>
        <w:t>B</w:t>
      </w:r>
    </w:p>
    <w:p w:rsidR="00433A29" w:rsidRDefault="00C85F96">
      <w:pPr>
        <w:rPr>
          <w:sz w:val="24"/>
        </w:rPr>
      </w:pPr>
      <w:r>
        <w:rPr>
          <w:sz w:val="24"/>
          <w:lang w:val="en-US"/>
        </w:rPr>
        <w:t>C</w:t>
      </w:r>
    </w:p>
    <w:p w:rsidR="00433A29" w:rsidRDefault="00C85F96">
      <w:pPr>
        <w:rPr>
          <w:sz w:val="24"/>
        </w:rPr>
      </w:pPr>
      <w:r>
        <w:rPr>
          <w:sz w:val="24"/>
        </w:rPr>
        <w:t>Цех У выпускает 2 вида продукции:</w:t>
      </w:r>
    </w:p>
    <w:p w:rsidR="00433A29" w:rsidRDefault="00C85F96">
      <w:pPr>
        <w:rPr>
          <w:sz w:val="24"/>
          <w:lang w:val="en-US"/>
        </w:rPr>
      </w:pPr>
      <w:r>
        <w:rPr>
          <w:sz w:val="24"/>
          <w:lang w:val="en-US"/>
        </w:rPr>
        <w:lastRenderedPageBreak/>
        <w:t>D</w:t>
      </w:r>
    </w:p>
    <w:p w:rsidR="00433A29" w:rsidRDefault="00C85F96">
      <w:pPr>
        <w:rPr>
          <w:sz w:val="24"/>
        </w:rPr>
      </w:pPr>
      <w:r>
        <w:rPr>
          <w:sz w:val="24"/>
          <w:lang w:val="en-US"/>
        </w:rPr>
        <w:t>E</w:t>
      </w:r>
    </w:p>
    <w:p w:rsidR="00433A29" w:rsidRDefault="00C85F96">
      <w:pPr>
        <w:rPr>
          <w:sz w:val="24"/>
        </w:rPr>
      </w:pPr>
      <w:r>
        <w:rPr>
          <w:sz w:val="24"/>
        </w:rPr>
        <w:t>Аналогично примеру 2 выбирается 2 вида затрат:</w:t>
      </w:r>
    </w:p>
    <w:p w:rsidR="00433A29" w:rsidRDefault="00C85F96" w:rsidP="00C85F96">
      <w:pPr>
        <w:numPr>
          <w:ilvl w:val="0"/>
          <w:numId w:val="7"/>
        </w:numPr>
        <w:rPr>
          <w:sz w:val="24"/>
        </w:rPr>
      </w:pPr>
      <w:r>
        <w:rPr>
          <w:sz w:val="24"/>
        </w:rPr>
        <w:t xml:space="preserve">машино-часы </w:t>
      </w:r>
    </w:p>
    <w:p w:rsidR="00433A29" w:rsidRDefault="00C85F96">
      <w:pPr>
        <w:rPr>
          <w:sz w:val="24"/>
        </w:rPr>
      </w:pPr>
      <w:r>
        <w:rPr>
          <w:sz w:val="24"/>
        </w:rPr>
        <w:t xml:space="preserve"> </w:t>
      </w:r>
      <w:r>
        <w:rPr>
          <w:sz w:val="24"/>
          <w:lang w:val="en-US"/>
        </w:rPr>
        <w:t>D</w:t>
      </w:r>
      <w:r>
        <w:rPr>
          <w:sz w:val="24"/>
        </w:rPr>
        <w:t xml:space="preserve">   1000</w:t>
      </w:r>
    </w:p>
    <w:p w:rsidR="00433A29" w:rsidRDefault="00C85F96">
      <w:pPr>
        <w:rPr>
          <w:sz w:val="24"/>
        </w:rPr>
      </w:pPr>
      <w:r>
        <w:rPr>
          <w:sz w:val="24"/>
        </w:rPr>
        <w:t xml:space="preserve"> </w:t>
      </w:r>
      <w:r>
        <w:rPr>
          <w:sz w:val="24"/>
          <w:lang w:val="en-US"/>
        </w:rPr>
        <w:t>E</w:t>
      </w:r>
      <w:r>
        <w:rPr>
          <w:sz w:val="24"/>
        </w:rPr>
        <w:t xml:space="preserve">   2000</w:t>
      </w:r>
    </w:p>
    <w:p w:rsidR="00433A29" w:rsidRDefault="00C85F96">
      <w:pPr>
        <w:rPr>
          <w:sz w:val="24"/>
        </w:rPr>
      </w:pPr>
      <w:r>
        <w:rPr>
          <w:sz w:val="24"/>
        </w:rPr>
        <w:t>-    заработная плата.</w:t>
      </w:r>
    </w:p>
    <w:p w:rsidR="00433A29" w:rsidRDefault="00C85F96">
      <w:pPr>
        <w:rPr>
          <w:sz w:val="24"/>
        </w:rPr>
      </w:pPr>
      <w:r>
        <w:rPr>
          <w:sz w:val="24"/>
        </w:rPr>
        <w:t xml:space="preserve"> </w:t>
      </w:r>
      <w:r>
        <w:rPr>
          <w:sz w:val="24"/>
          <w:lang w:val="en-US"/>
        </w:rPr>
        <w:t>D</w:t>
      </w:r>
      <w:r>
        <w:rPr>
          <w:sz w:val="24"/>
        </w:rPr>
        <w:t xml:space="preserve">   40 руб.</w:t>
      </w:r>
    </w:p>
    <w:p w:rsidR="00433A29" w:rsidRDefault="00C85F96">
      <w:pPr>
        <w:rPr>
          <w:sz w:val="24"/>
        </w:rPr>
      </w:pPr>
      <w:r>
        <w:rPr>
          <w:sz w:val="24"/>
        </w:rPr>
        <w:t xml:space="preserve"> </w:t>
      </w:r>
      <w:r>
        <w:rPr>
          <w:sz w:val="24"/>
          <w:lang w:val="en-US"/>
        </w:rPr>
        <w:t>E</w:t>
      </w:r>
      <w:r>
        <w:rPr>
          <w:sz w:val="24"/>
        </w:rPr>
        <w:t xml:space="preserve">   60 руб.</w:t>
      </w:r>
    </w:p>
    <w:p w:rsidR="00433A29" w:rsidRDefault="00C85F96">
      <w:pPr>
        <w:rPr>
          <w:sz w:val="24"/>
        </w:rPr>
      </w:pPr>
      <w:r>
        <w:rPr>
          <w:sz w:val="24"/>
        </w:rPr>
        <w:t>∑ ОПР цеха У = 6000 руб.</w:t>
      </w:r>
    </w:p>
    <w:p w:rsidR="00433A29" w:rsidRDefault="00433A29">
      <w:pPr>
        <w:rPr>
          <w:sz w:val="24"/>
        </w:rPr>
      </w:pPr>
    </w:p>
    <w:p w:rsidR="00433A29" w:rsidRDefault="00C85F96">
      <w:pPr>
        <w:rPr>
          <w:b/>
          <w:sz w:val="24"/>
        </w:rPr>
      </w:pPr>
      <w:r>
        <w:rPr>
          <w:b/>
          <w:sz w:val="24"/>
        </w:rPr>
        <w:t>Копр цеха У = ∑ ОПР / ∑ маш.-час. – цеховая ставка</w:t>
      </w:r>
    </w:p>
    <w:p w:rsidR="00433A29" w:rsidRDefault="00433A29">
      <w:pPr>
        <w:rPr>
          <w:b/>
          <w:sz w:val="24"/>
        </w:rPr>
      </w:pPr>
    </w:p>
    <w:p w:rsidR="00433A29" w:rsidRDefault="00C85F96">
      <w:pPr>
        <w:rPr>
          <w:sz w:val="24"/>
        </w:rPr>
      </w:pPr>
      <w:r>
        <w:rPr>
          <w:sz w:val="24"/>
        </w:rPr>
        <w:t>Копр = 6000/3000 = 2 руб.</w:t>
      </w:r>
    </w:p>
    <w:p w:rsidR="00433A29" w:rsidRDefault="00C85F96">
      <w:pPr>
        <w:rPr>
          <w:sz w:val="24"/>
        </w:rPr>
      </w:pPr>
      <w:r>
        <w:rPr>
          <w:sz w:val="24"/>
        </w:rPr>
        <w:t>∑ ОХР = 12000 рублей</w:t>
      </w:r>
    </w:p>
    <w:p w:rsidR="00433A29" w:rsidRDefault="00C85F96">
      <w:pPr>
        <w:rPr>
          <w:sz w:val="24"/>
        </w:rPr>
      </w:pPr>
      <w:r>
        <w:rPr>
          <w:sz w:val="24"/>
        </w:rPr>
        <w:t>База распределения – заработная плата производственных рабочих</w:t>
      </w:r>
    </w:p>
    <w:p w:rsidR="00433A29" w:rsidRDefault="00C85F96">
      <w:pPr>
        <w:rPr>
          <w:sz w:val="24"/>
        </w:rPr>
      </w:pPr>
      <w:r>
        <w:rPr>
          <w:sz w:val="24"/>
        </w:rPr>
        <w:t>∑ з/п = 100 + 250 + 150 + 40 + 60 = 600</w:t>
      </w:r>
    </w:p>
    <w:p w:rsidR="00433A29" w:rsidRDefault="00433A29">
      <w:pPr>
        <w:rPr>
          <w:sz w:val="24"/>
        </w:rPr>
      </w:pPr>
    </w:p>
    <w:p w:rsidR="00433A29" w:rsidRDefault="00C85F96">
      <w:pPr>
        <w:rPr>
          <w:b/>
          <w:sz w:val="24"/>
        </w:rPr>
      </w:pPr>
      <w:r>
        <w:rPr>
          <w:b/>
          <w:sz w:val="24"/>
        </w:rPr>
        <w:t xml:space="preserve">Кохр = ∑ ОХР / </w:t>
      </w:r>
      <w:r>
        <w:rPr>
          <w:sz w:val="24"/>
        </w:rPr>
        <w:t>∑</w:t>
      </w:r>
      <w:r>
        <w:rPr>
          <w:b/>
          <w:sz w:val="24"/>
        </w:rPr>
        <w:t xml:space="preserve"> з/п – заводская ставка</w:t>
      </w:r>
    </w:p>
    <w:p w:rsidR="00433A29" w:rsidRDefault="00433A29">
      <w:pPr>
        <w:rPr>
          <w:b/>
          <w:sz w:val="24"/>
        </w:rPr>
      </w:pPr>
    </w:p>
    <w:p w:rsidR="00433A29" w:rsidRDefault="00C85F96">
      <w:pPr>
        <w:pStyle w:val="20"/>
      </w:pPr>
      <w:r>
        <w:t>Кохр = 12000/600 = 20 (на 1 единицу з/п приходится 20 рублей ОХР)</w:t>
      </w:r>
    </w:p>
    <w:p w:rsidR="00433A29" w:rsidRDefault="00C85F96">
      <w:pPr>
        <w:pStyle w:val="20"/>
        <w:rPr>
          <w:lang w:val="en-US"/>
        </w:rPr>
      </w:pPr>
      <w:r>
        <w:t>Распределение ОХР:</w:t>
      </w:r>
    </w:p>
    <w:p w:rsidR="00433A29" w:rsidRDefault="00433A29">
      <w:pPr>
        <w:pStyle w:val="20"/>
        <w:rPr>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8"/>
        <w:gridCol w:w="2028"/>
      </w:tblGrid>
      <w:tr w:rsidR="00433A29">
        <w:tc>
          <w:tcPr>
            <w:tcW w:w="2027" w:type="dxa"/>
          </w:tcPr>
          <w:p w:rsidR="00433A29" w:rsidRDefault="00C85F96">
            <w:pPr>
              <w:pStyle w:val="20"/>
              <w:jc w:val="center"/>
              <w:rPr>
                <w:b/>
              </w:rPr>
            </w:pPr>
            <w:r>
              <w:rPr>
                <w:b/>
              </w:rPr>
              <w:t>А</w:t>
            </w:r>
          </w:p>
        </w:tc>
        <w:tc>
          <w:tcPr>
            <w:tcW w:w="2027" w:type="dxa"/>
          </w:tcPr>
          <w:p w:rsidR="00433A29" w:rsidRDefault="00C85F96">
            <w:pPr>
              <w:pStyle w:val="20"/>
              <w:jc w:val="center"/>
              <w:rPr>
                <w:b/>
              </w:rPr>
            </w:pPr>
            <w:r>
              <w:rPr>
                <w:b/>
              </w:rPr>
              <w:t>В</w:t>
            </w:r>
          </w:p>
        </w:tc>
        <w:tc>
          <w:tcPr>
            <w:tcW w:w="2027" w:type="dxa"/>
          </w:tcPr>
          <w:p w:rsidR="00433A29" w:rsidRDefault="00C85F96">
            <w:pPr>
              <w:pStyle w:val="20"/>
              <w:jc w:val="center"/>
              <w:rPr>
                <w:b/>
              </w:rPr>
            </w:pPr>
            <w:r>
              <w:rPr>
                <w:b/>
              </w:rPr>
              <w:t>С</w:t>
            </w:r>
          </w:p>
        </w:tc>
        <w:tc>
          <w:tcPr>
            <w:tcW w:w="2028" w:type="dxa"/>
          </w:tcPr>
          <w:p w:rsidR="00433A29" w:rsidRDefault="00C85F96">
            <w:pPr>
              <w:pStyle w:val="20"/>
              <w:jc w:val="center"/>
              <w:rPr>
                <w:b/>
              </w:rPr>
            </w:pPr>
            <w:r>
              <w:rPr>
                <w:b/>
                <w:lang w:val="en-US"/>
              </w:rPr>
              <w:t>D</w:t>
            </w:r>
          </w:p>
        </w:tc>
        <w:tc>
          <w:tcPr>
            <w:tcW w:w="2028" w:type="dxa"/>
          </w:tcPr>
          <w:p w:rsidR="00433A29" w:rsidRDefault="00C85F96">
            <w:pPr>
              <w:pStyle w:val="20"/>
              <w:jc w:val="center"/>
              <w:rPr>
                <w:b/>
              </w:rPr>
            </w:pPr>
            <w:r>
              <w:rPr>
                <w:b/>
                <w:lang w:val="en-US"/>
              </w:rPr>
              <w:t>E</w:t>
            </w:r>
          </w:p>
        </w:tc>
      </w:tr>
      <w:tr w:rsidR="00433A29">
        <w:tc>
          <w:tcPr>
            <w:tcW w:w="2027" w:type="dxa"/>
          </w:tcPr>
          <w:p w:rsidR="00433A29" w:rsidRDefault="00C85F96">
            <w:pPr>
              <w:pStyle w:val="20"/>
              <w:jc w:val="center"/>
            </w:pPr>
            <w:r>
              <w:t>2000</w:t>
            </w:r>
          </w:p>
        </w:tc>
        <w:tc>
          <w:tcPr>
            <w:tcW w:w="2027" w:type="dxa"/>
          </w:tcPr>
          <w:p w:rsidR="00433A29" w:rsidRDefault="00C85F96">
            <w:pPr>
              <w:pStyle w:val="20"/>
              <w:jc w:val="center"/>
            </w:pPr>
            <w:r>
              <w:t>5000</w:t>
            </w:r>
          </w:p>
        </w:tc>
        <w:tc>
          <w:tcPr>
            <w:tcW w:w="2027" w:type="dxa"/>
          </w:tcPr>
          <w:p w:rsidR="00433A29" w:rsidRDefault="00C85F96">
            <w:pPr>
              <w:pStyle w:val="20"/>
              <w:jc w:val="center"/>
            </w:pPr>
            <w:r>
              <w:t>3000</w:t>
            </w:r>
          </w:p>
        </w:tc>
        <w:tc>
          <w:tcPr>
            <w:tcW w:w="2028" w:type="dxa"/>
          </w:tcPr>
          <w:p w:rsidR="00433A29" w:rsidRDefault="00C85F96">
            <w:pPr>
              <w:pStyle w:val="20"/>
              <w:jc w:val="center"/>
            </w:pPr>
            <w:r>
              <w:t>800</w:t>
            </w:r>
          </w:p>
        </w:tc>
        <w:tc>
          <w:tcPr>
            <w:tcW w:w="2028" w:type="dxa"/>
          </w:tcPr>
          <w:p w:rsidR="00433A29" w:rsidRDefault="00C85F96">
            <w:pPr>
              <w:pStyle w:val="20"/>
              <w:jc w:val="center"/>
            </w:pPr>
            <w:r>
              <w:t>1200</w:t>
            </w:r>
          </w:p>
        </w:tc>
      </w:tr>
    </w:tbl>
    <w:p w:rsidR="00433A29" w:rsidRDefault="00433A29">
      <w:pPr>
        <w:pStyle w:val="20"/>
      </w:pPr>
    </w:p>
    <w:p w:rsidR="00433A29" w:rsidRDefault="00C85F96">
      <w:pPr>
        <w:pStyle w:val="20"/>
      </w:pPr>
      <w:r>
        <w:t>А = 100* 20 = 2000 рублей ОХР</w:t>
      </w:r>
    </w:p>
    <w:p w:rsidR="00433A29" w:rsidRDefault="00C85F96">
      <w:pPr>
        <w:pStyle w:val="20"/>
      </w:pPr>
      <w:r>
        <w:t>…</w:t>
      </w:r>
    </w:p>
    <w:p w:rsidR="00433A29" w:rsidRDefault="00C85F96">
      <w:pPr>
        <w:pStyle w:val="20"/>
      </w:pPr>
      <w:r>
        <w:t>Е = 60*20 = 1200 рублей ОХР.</w:t>
      </w:r>
    </w:p>
    <w:p w:rsidR="00433A29" w:rsidRDefault="00C85F96">
      <w:pPr>
        <w:pStyle w:val="20"/>
      </w:pPr>
      <w:r>
        <w:t xml:space="preserve">Допустим, что В и С – полуфабрикаты </w:t>
      </w:r>
    </w:p>
    <w:p w:rsidR="00433A29" w:rsidRDefault="00C85F96">
      <w:pPr>
        <w:pStyle w:val="20"/>
      </w:pPr>
      <w:r>
        <w:t xml:space="preserve">                         А, </w:t>
      </w:r>
      <w:r>
        <w:rPr>
          <w:lang w:val="en-US"/>
        </w:rPr>
        <w:t>D</w:t>
      </w:r>
      <w:r>
        <w:t>, Е – готовая продукция</w:t>
      </w:r>
    </w:p>
    <w:p w:rsidR="00433A29" w:rsidRDefault="00C85F96">
      <w:pPr>
        <w:pStyle w:val="20"/>
      </w:pPr>
      <w:r>
        <w:t>∑ з/п готовой продукции = 100 + 40 + 60 = 200 руб.</w:t>
      </w:r>
    </w:p>
    <w:p w:rsidR="00433A29" w:rsidRDefault="00C85F96">
      <w:pPr>
        <w:pStyle w:val="20"/>
      </w:pPr>
      <w:r>
        <w:t>Кохр = 12000/ 200 = 60 руб.</w:t>
      </w:r>
    </w:p>
    <w:p w:rsidR="00433A29" w:rsidRDefault="00C85F96">
      <w:pPr>
        <w:pStyle w:val="20"/>
      </w:pPr>
      <w:r>
        <w:t>Распределение ОХР в этом случае будет выглядеть так:</w:t>
      </w:r>
    </w:p>
    <w:p w:rsidR="00433A29" w:rsidRDefault="00433A29">
      <w:pPr>
        <w:pStyle w:val="2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8"/>
        <w:gridCol w:w="2028"/>
      </w:tblGrid>
      <w:tr w:rsidR="00433A29">
        <w:tc>
          <w:tcPr>
            <w:tcW w:w="2027" w:type="dxa"/>
          </w:tcPr>
          <w:p w:rsidR="00433A29" w:rsidRDefault="00C85F96">
            <w:pPr>
              <w:pStyle w:val="20"/>
              <w:jc w:val="center"/>
              <w:rPr>
                <w:b/>
              </w:rPr>
            </w:pPr>
            <w:r>
              <w:rPr>
                <w:b/>
              </w:rPr>
              <w:t>А</w:t>
            </w:r>
          </w:p>
        </w:tc>
        <w:tc>
          <w:tcPr>
            <w:tcW w:w="2027" w:type="dxa"/>
          </w:tcPr>
          <w:p w:rsidR="00433A29" w:rsidRDefault="00C85F96">
            <w:pPr>
              <w:pStyle w:val="20"/>
              <w:jc w:val="center"/>
              <w:rPr>
                <w:b/>
              </w:rPr>
            </w:pPr>
            <w:r>
              <w:rPr>
                <w:b/>
              </w:rPr>
              <w:t>В</w:t>
            </w:r>
          </w:p>
        </w:tc>
        <w:tc>
          <w:tcPr>
            <w:tcW w:w="2027" w:type="dxa"/>
          </w:tcPr>
          <w:p w:rsidR="00433A29" w:rsidRDefault="00C85F96">
            <w:pPr>
              <w:pStyle w:val="20"/>
              <w:jc w:val="center"/>
              <w:rPr>
                <w:b/>
              </w:rPr>
            </w:pPr>
            <w:r>
              <w:rPr>
                <w:b/>
              </w:rPr>
              <w:t>С</w:t>
            </w:r>
          </w:p>
        </w:tc>
        <w:tc>
          <w:tcPr>
            <w:tcW w:w="2028" w:type="dxa"/>
          </w:tcPr>
          <w:p w:rsidR="00433A29" w:rsidRDefault="00C85F96">
            <w:pPr>
              <w:pStyle w:val="20"/>
              <w:jc w:val="center"/>
              <w:rPr>
                <w:b/>
              </w:rPr>
            </w:pPr>
            <w:r>
              <w:rPr>
                <w:b/>
                <w:lang w:val="en-US"/>
              </w:rPr>
              <w:t>D</w:t>
            </w:r>
          </w:p>
        </w:tc>
        <w:tc>
          <w:tcPr>
            <w:tcW w:w="2028" w:type="dxa"/>
          </w:tcPr>
          <w:p w:rsidR="00433A29" w:rsidRDefault="00C85F96">
            <w:pPr>
              <w:pStyle w:val="20"/>
              <w:jc w:val="center"/>
              <w:rPr>
                <w:b/>
              </w:rPr>
            </w:pPr>
            <w:r>
              <w:rPr>
                <w:b/>
                <w:lang w:val="en-US"/>
              </w:rPr>
              <w:t>E</w:t>
            </w:r>
          </w:p>
        </w:tc>
      </w:tr>
      <w:tr w:rsidR="00433A29">
        <w:tc>
          <w:tcPr>
            <w:tcW w:w="2027" w:type="dxa"/>
          </w:tcPr>
          <w:p w:rsidR="00433A29" w:rsidRDefault="00C85F96">
            <w:pPr>
              <w:pStyle w:val="20"/>
              <w:jc w:val="center"/>
            </w:pPr>
            <w:r>
              <w:t>6000</w:t>
            </w:r>
          </w:p>
        </w:tc>
        <w:tc>
          <w:tcPr>
            <w:tcW w:w="2027" w:type="dxa"/>
          </w:tcPr>
          <w:p w:rsidR="00433A29" w:rsidRDefault="00C85F96">
            <w:pPr>
              <w:pStyle w:val="20"/>
              <w:jc w:val="center"/>
            </w:pPr>
            <w:r>
              <w:t>------</w:t>
            </w:r>
          </w:p>
        </w:tc>
        <w:tc>
          <w:tcPr>
            <w:tcW w:w="2027" w:type="dxa"/>
          </w:tcPr>
          <w:p w:rsidR="00433A29" w:rsidRDefault="00C85F96">
            <w:pPr>
              <w:pStyle w:val="20"/>
              <w:jc w:val="center"/>
            </w:pPr>
            <w:r>
              <w:t>------</w:t>
            </w:r>
          </w:p>
        </w:tc>
        <w:tc>
          <w:tcPr>
            <w:tcW w:w="2028" w:type="dxa"/>
          </w:tcPr>
          <w:p w:rsidR="00433A29" w:rsidRDefault="00C85F96">
            <w:pPr>
              <w:pStyle w:val="20"/>
              <w:jc w:val="center"/>
            </w:pPr>
            <w:r>
              <w:t>2400</w:t>
            </w:r>
          </w:p>
        </w:tc>
        <w:tc>
          <w:tcPr>
            <w:tcW w:w="2028" w:type="dxa"/>
          </w:tcPr>
          <w:p w:rsidR="00433A29" w:rsidRDefault="00C85F96">
            <w:pPr>
              <w:pStyle w:val="20"/>
              <w:jc w:val="center"/>
            </w:pPr>
            <w:r>
              <w:t>3600</w:t>
            </w:r>
          </w:p>
        </w:tc>
      </w:tr>
    </w:tbl>
    <w:p w:rsidR="00433A29" w:rsidRDefault="00433A29">
      <w:pPr>
        <w:pStyle w:val="20"/>
      </w:pPr>
    </w:p>
    <w:p w:rsidR="00433A29" w:rsidRDefault="00C85F96">
      <w:pPr>
        <w:pStyle w:val="20"/>
        <w:ind w:firstLine="851"/>
        <w:rPr>
          <w:b/>
        </w:rPr>
      </w:pPr>
      <w:r>
        <w:rPr>
          <w:b/>
        </w:rPr>
        <w:t>Недостатки:</w:t>
      </w:r>
    </w:p>
    <w:p w:rsidR="00433A29" w:rsidRDefault="00C85F96">
      <w:pPr>
        <w:jc w:val="both"/>
        <w:rPr>
          <w:sz w:val="24"/>
        </w:rPr>
      </w:pPr>
      <w:r>
        <w:rPr>
          <w:sz w:val="24"/>
        </w:rPr>
        <w:t>С точки зрения рассматриваемых критериев, относительно двух критериев такой способ не годится, т.к. причинно-имущественные связи отсутствуют. (Только по з/п ОПР не рассматривается). Как правило, база распределения берется по прошлому периоду.</w:t>
      </w:r>
    </w:p>
    <w:p w:rsidR="00433A29" w:rsidRDefault="00433A29">
      <w:pPr>
        <w:jc w:val="both"/>
        <w:rPr>
          <w:sz w:val="24"/>
        </w:rPr>
      </w:pPr>
    </w:p>
    <w:p w:rsidR="00433A29" w:rsidRDefault="00433A29">
      <w:pPr>
        <w:rPr>
          <w:sz w:val="24"/>
        </w:rPr>
      </w:pPr>
    </w:p>
    <w:p w:rsidR="00433A29" w:rsidRDefault="00C85F96">
      <w:pPr>
        <w:pStyle w:val="1"/>
      </w:pPr>
      <w:bookmarkStart w:id="70" w:name="_Toc469991744"/>
      <w:bookmarkStart w:id="71" w:name="_Toc469992351"/>
      <w:bookmarkStart w:id="72" w:name="_Toc469992728"/>
      <w:bookmarkStart w:id="73" w:name="_Toc469992893"/>
      <w:bookmarkStart w:id="74" w:name="_Toc469995491"/>
      <w:bookmarkStart w:id="75" w:name="_Toc469995574"/>
      <w:r>
        <w:br w:type="page"/>
      </w:r>
      <w:bookmarkStart w:id="76" w:name="_Toc471972553"/>
      <w:bookmarkStart w:id="77" w:name="_Toc471974626"/>
      <w:bookmarkStart w:id="78" w:name="_Toc471974828"/>
      <w:bookmarkStart w:id="79" w:name="_Toc471974872"/>
      <w:bookmarkStart w:id="80" w:name="_Toc471975169"/>
      <w:bookmarkStart w:id="81" w:name="_Toc471984507"/>
      <w:bookmarkStart w:id="82" w:name="_Toc471984648"/>
      <w:bookmarkStart w:id="83" w:name="_Toc485116348"/>
      <w:r>
        <w:lastRenderedPageBreak/>
        <w:t>Лекция 4. Классификация систем учета затрат на производство и калькулирования продукции</w:t>
      </w:r>
      <w:bookmarkEnd w:id="70"/>
      <w:bookmarkEnd w:id="71"/>
      <w:bookmarkEnd w:id="72"/>
      <w:bookmarkEnd w:id="73"/>
      <w:bookmarkEnd w:id="74"/>
      <w:bookmarkEnd w:id="75"/>
      <w:r>
        <w:t>.</w:t>
      </w:r>
      <w:bookmarkEnd w:id="76"/>
      <w:bookmarkEnd w:id="77"/>
      <w:bookmarkEnd w:id="78"/>
      <w:bookmarkEnd w:id="79"/>
      <w:bookmarkEnd w:id="80"/>
      <w:bookmarkEnd w:id="81"/>
      <w:bookmarkEnd w:id="82"/>
      <w:bookmarkEnd w:id="83"/>
    </w:p>
    <w:p w:rsidR="00433A29" w:rsidRDefault="00C85F96">
      <w:pPr>
        <w:rPr>
          <w:sz w:val="24"/>
        </w:rPr>
      </w:pPr>
      <w:r>
        <w:rPr>
          <w:sz w:val="24"/>
        </w:rPr>
        <w:t>1. Позаказная калькуляция.</w:t>
      </w:r>
    </w:p>
    <w:p w:rsidR="00433A29" w:rsidRDefault="00C85F96">
      <w:pPr>
        <w:rPr>
          <w:sz w:val="24"/>
        </w:rPr>
      </w:pPr>
      <w:r>
        <w:rPr>
          <w:sz w:val="24"/>
        </w:rPr>
        <w:t>2. Попроцессная  калькуляция.</w:t>
      </w:r>
    </w:p>
    <w:p w:rsidR="00433A29" w:rsidRDefault="00C85F96">
      <w:pPr>
        <w:pStyle w:val="2"/>
      </w:pPr>
      <w:bookmarkStart w:id="84" w:name="_Toc469991749"/>
      <w:bookmarkStart w:id="85" w:name="_Toc469992356"/>
      <w:bookmarkStart w:id="86" w:name="_Toc469992733"/>
      <w:bookmarkStart w:id="87" w:name="_Toc469992898"/>
      <w:bookmarkStart w:id="88" w:name="_Toc469995496"/>
      <w:bookmarkStart w:id="89" w:name="_Toc469995579"/>
      <w:bookmarkStart w:id="90" w:name="_Toc471972554"/>
      <w:bookmarkStart w:id="91" w:name="_Toc471974627"/>
      <w:bookmarkStart w:id="92" w:name="_Toc471974829"/>
      <w:bookmarkStart w:id="93" w:name="_Toc471974873"/>
      <w:bookmarkStart w:id="94" w:name="_Toc471975170"/>
      <w:bookmarkStart w:id="95" w:name="_Toc471984508"/>
      <w:bookmarkStart w:id="96" w:name="_Toc471984649"/>
      <w:bookmarkStart w:id="97" w:name="_Toc485116349"/>
      <w:r>
        <w:t>Движение продукции</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433A29" w:rsidRDefault="00433A29"/>
    <w:p w:rsidR="00433A29" w:rsidRDefault="00C85F96">
      <w:pPr>
        <w:widowControl w:val="0"/>
        <w:ind w:right="-2"/>
        <w:jc w:val="both"/>
        <w:rPr>
          <w:snapToGrid w:val="0"/>
          <w:sz w:val="24"/>
        </w:rPr>
      </w:pPr>
      <w:r>
        <w:rPr>
          <w:snapToGrid w:val="0"/>
          <w:sz w:val="24"/>
        </w:rPr>
        <w:t xml:space="preserve">Существует три различных способа организации движения </w:t>
      </w:r>
      <w:bookmarkStart w:id="98" w:name="OCRUncertain030"/>
      <w:r>
        <w:rPr>
          <w:snapToGrid w:val="0"/>
          <w:sz w:val="24"/>
        </w:rPr>
        <w:t>продукц</w:t>
      </w:r>
      <w:bookmarkEnd w:id="98"/>
      <w:r>
        <w:rPr>
          <w:snapToGrid w:val="0"/>
          <w:sz w:val="24"/>
        </w:rPr>
        <w:t>ии, связанного с попроцессной калькуляцией затрат (см. рис. 1):</w:t>
      </w:r>
    </w:p>
    <w:p w:rsidR="00433A29" w:rsidRDefault="00C85F96" w:rsidP="00C85F96">
      <w:pPr>
        <w:widowControl w:val="0"/>
        <w:numPr>
          <w:ilvl w:val="0"/>
          <w:numId w:val="16"/>
        </w:numPr>
        <w:ind w:right="-2"/>
        <w:jc w:val="both"/>
        <w:rPr>
          <w:snapToGrid w:val="0"/>
          <w:sz w:val="24"/>
        </w:rPr>
      </w:pPr>
      <w:r>
        <w:rPr>
          <w:snapToGrid w:val="0"/>
          <w:sz w:val="24"/>
        </w:rPr>
        <w:t xml:space="preserve">последовательное перемещение; </w:t>
      </w:r>
    </w:p>
    <w:p w:rsidR="00433A29" w:rsidRDefault="00C85F96" w:rsidP="00C85F96">
      <w:pPr>
        <w:widowControl w:val="0"/>
        <w:numPr>
          <w:ilvl w:val="0"/>
          <w:numId w:val="16"/>
        </w:numPr>
        <w:ind w:right="-2"/>
        <w:jc w:val="both"/>
        <w:rPr>
          <w:snapToGrid w:val="0"/>
          <w:sz w:val="24"/>
        </w:rPr>
      </w:pPr>
      <w:r>
        <w:rPr>
          <w:snapToGrid w:val="0"/>
          <w:sz w:val="24"/>
        </w:rPr>
        <w:t>параллельное перемещение;</w:t>
      </w:r>
    </w:p>
    <w:p w:rsidR="00433A29" w:rsidRDefault="00C85F96" w:rsidP="00C85F96">
      <w:pPr>
        <w:widowControl w:val="0"/>
        <w:numPr>
          <w:ilvl w:val="0"/>
          <w:numId w:val="16"/>
        </w:numPr>
        <w:ind w:right="-2"/>
        <w:jc w:val="both"/>
        <w:rPr>
          <w:i/>
          <w:snapToGrid w:val="0"/>
          <w:sz w:val="24"/>
        </w:rPr>
      </w:pPr>
      <w:r>
        <w:rPr>
          <w:snapToGrid w:val="0"/>
          <w:sz w:val="24"/>
        </w:rPr>
        <w:t>избирательное перемещение.</w:t>
      </w:r>
      <w:bookmarkStart w:id="99" w:name="BITSoft"/>
      <w:bookmarkEnd w:id="99"/>
    </w:p>
    <w:p w:rsidR="00433A29" w:rsidRDefault="00433A29">
      <w:pPr>
        <w:widowControl w:val="0"/>
        <w:ind w:right="-2" w:firstLine="340"/>
        <w:jc w:val="both"/>
        <w:rPr>
          <w:snapToGrid w:val="0"/>
          <w:sz w:val="24"/>
        </w:rPr>
      </w:pPr>
    </w:p>
    <w:p w:rsidR="00433A29" w:rsidRDefault="00CF5398">
      <w:pPr>
        <w:widowControl w:val="0"/>
        <w:ind w:right="-2" w:firstLine="340"/>
        <w:jc w:val="both"/>
        <w:rPr>
          <w:snapToGrid w:val="0"/>
          <w:sz w:val="24"/>
        </w:rPr>
      </w:pPr>
      <w:r>
        <w:rPr>
          <w:sz w:val="24"/>
        </w:rPr>
        <w:pict>
          <v:group id="_x0000_s1264" style="position:absolute;left:0;text-align:left;margin-left:-6.1pt;margin-top:5.85pt;width:489.6pt;height:352.8pt;z-index:251588608" coordorigin="1292,2016" coordsize="9792,7056" o:allowincell="f">
            <v:rect id="_x0000_s1228" style="position:absolute;left:1296;top:2736;width:2156;height:432" o:regroupid="5">
              <v:textbox style="mso-next-textbox:#_x0000_s1228">
                <w:txbxContent>
                  <w:p w:rsidR="00433A29" w:rsidRDefault="00C85F96">
                    <w:pPr>
                      <w:rPr>
                        <w:b/>
                        <w:sz w:val="24"/>
                      </w:rPr>
                    </w:pPr>
                    <w:r>
                      <w:rPr>
                        <w:b/>
                        <w:sz w:val="24"/>
                      </w:rPr>
                      <w:t>Подразделение 1</w:t>
                    </w:r>
                  </w:p>
                </w:txbxContent>
              </v:textbox>
            </v:rect>
            <v:rect id="_x0000_s1229" style="position:absolute;left:4172;top:2736;width:2304;height:432" o:regroupid="5">
              <v:textbox style="mso-next-textbox:#_x0000_s1229">
                <w:txbxContent>
                  <w:p w:rsidR="00433A29" w:rsidRDefault="00C85F96">
                    <w:pPr>
                      <w:pStyle w:val="9"/>
                    </w:pPr>
                    <w:r>
                      <w:t>Подразделение 2</w:t>
                    </w:r>
                  </w:p>
                </w:txbxContent>
              </v:textbox>
            </v:rect>
            <v:rect id="_x0000_s1230" style="position:absolute;left:8060;top:2736;width:2592;height:432" o:regroupid="5">
              <v:textbox style="mso-next-textbox:#_x0000_s1230">
                <w:txbxContent>
                  <w:p w:rsidR="00433A29" w:rsidRDefault="00C85F96">
                    <w:pPr>
                      <w:rPr>
                        <w:b/>
                        <w:sz w:val="24"/>
                      </w:rPr>
                    </w:pPr>
                    <w:r>
                      <w:rPr>
                        <w:b/>
                        <w:sz w:val="24"/>
                      </w:rPr>
                      <w:t>Готовая подукция</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1" type="#_x0000_t13" style="position:absolute;left:3452;top:2880;width:720;height:144" o:regroupid="5"/>
            <v:shape id="_x0000_s1232" type="#_x0000_t13" style="position:absolute;left:6476;top:2880;width:576;height:144" o:regroupid="5"/>
            <v:shape id="_x0000_s1233" type="#_x0000_t13" style="position:absolute;left:7484;top:2880;width:576;height:144" o:regroupid="5"/>
            <v:rect id="_x0000_s1234" style="position:absolute;left:6768;top:2736;width:1008;height:432" o:regroupid="5" filled="f" stroked="f">
              <v:textbox style="mso-next-textbox:#_x0000_s1234">
                <w:txbxContent>
                  <w:p w:rsidR="00433A29" w:rsidRDefault="00C85F96">
                    <w:pPr>
                      <w:pStyle w:val="a3"/>
                      <w:jc w:val="center"/>
                    </w:pPr>
                    <w:r>
                      <w:t>...</w:t>
                    </w:r>
                  </w:p>
                </w:txbxContent>
              </v:textbox>
            </v:rect>
            <v:shape id="_x0000_s1235" type="#_x0000_t202" style="position:absolute;left:1436;top:2016;width:2304;height:432" o:regroupid="4" filled="f" stroked="f">
              <v:textbox style="mso-next-textbox:#_x0000_s1235">
                <w:txbxContent>
                  <w:p w:rsidR="00433A29" w:rsidRDefault="00C85F96">
                    <w:pPr>
                      <w:rPr>
                        <w:b/>
                        <w:sz w:val="24"/>
                        <w:u w:val="single"/>
                      </w:rPr>
                    </w:pPr>
                    <w:bookmarkStart w:id="100" w:name="OCRUncertain033"/>
                    <w:r>
                      <w:rPr>
                        <w:b/>
                        <w:sz w:val="24"/>
                        <w:u w:val="single"/>
                      </w:rPr>
                      <w:t>Последовательное</w:t>
                    </w:r>
                    <w:bookmarkEnd w:id="100"/>
                  </w:p>
                  <w:p w:rsidR="00433A29" w:rsidRDefault="00C85F96">
                    <w:pPr>
                      <w:spacing w:line="240" w:lineRule="atLeast"/>
                      <w:ind w:firstLine="340"/>
                      <w:jc w:val="both"/>
                      <w:rPr>
                        <w:snapToGrid w:val="0"/>
                      </w:rPr>
                    </w:pPr>
                    <w:r>
                      <w:rPr>
                        <w:snapToGrid w:val="0"/>
                      </w:rPr>
                      <w:t>бумажная, в производстве пластмасс, стекла и пищевых продуктов.</w:t>
                    </w:r>
                  </w:p>
                  <w:p w:rsidR="00433A29" w:rsidRDefault="00433A29">
                    <w:pPr>
                      <w:jc w:val="center"/>
                    </w:pPr>
                  </w:p>
                </w:txbxContent>
              </v:textbox>
            </v:shape>
            <v:rect id="_x0000_s1236" style="position:absolute;left:9500;top:4439;width:1584;height:702" o:regroupid="4">
              <v:textbox style="mso-next-textbox:#_x0000_s1236">
                <w:txbxContent>
                  <w:p w:rsidR="00433A29" w:rsidRDefault="00C85F96">
                    <w:pPr>
                      <w:jc w:val="center"/>
                      <w:rPr>
                        <w:b/>
                        <w:sz w:val="24"/>
                      </w:rPr>
                    </w:pPr>
                    <w:r>
                      <w:rPr>
                        <w:b/>
                        <w:sz w:val="24"/>
                      </w:rPr>
                      <w:t>Готовая</w:t>
                    </w:r>
                  </w:p>
                  <w:p w:rsidR="00433A29" w:rsidRDefault="00C85F96">
                    <w:pPr>
                      <w:jc w:val="center"/>
                      <w:rPr>
                        <w:b/>
                      </w:rPr>
                    </w:pPr>
                    <w:r>
                      <w:rPr>
                        <w:b/>
                        <w:sz w:val="24"/>
                      </w:rPr>
                      <w:t>продукция</w:t>
                    </w:r>
                  </w:p>
                </w:txbxContent>
              </v:textbox>
            </v:rect>
            <v:rect id="_x0000_s1237" style="position:absolute;left:1292;top:3934;width:2160;height:421" o:regroupid="4">
              <v:textbox style="mso-next-textbox:#_x0000_s1237">
                <w:txbxContent>
                  <w:p w:rsidR="00433A29" w:rsidRDefault="00C85F96">
                    <w:pPr>
                      <w:rPr>
                        <w:b/>
                        <w:sz w:val="24"/>
                      </w:rPr>
                    </w:pPr>
                    <w:r>
                      <w:rPr>
                        <w:b/>
                        <w:sz w:val="24"/>
                      </w:rPr>
                      <w:t>Подразделение 1</w:t>
                    </w:r>
                  </w:p>
                </w:txbxContent>
              </v:textbox>
            </v:rect>
            <v:rect id="_x0000_s1238" style="position:absolute;left:4028;top:3934;width:2160;height:421" o:regroupid="4">
              <v:textbox style="mso-next-textbox:#_x0000_s1238">
                <w:txbxContent>
                  <w:p w:rsidR="00433A29" w:rsidRDefault="00C85F96">
                    <w:pPr>
                      <w:rPr>
                        <w:b/>
                        <w:sz w:val="24"/>
                      </w:rPr>
                    </w:pPr>
                    <w:r>
                      <w:rPr>
                        <w:b/>
                        <w:sz w:val="24"/>
                      </w:rPr>
                      <w:t>Подразделение 2</w:t>
                    </w:r>
                  </w:p>
                </w:txbxContent>
              </v:textbox>
            </v:rect>
            <v:rect id="_x0000_s1239" style="position:absolute;left:1292;top:5057;width:2160;height:421" o:regroupid="4">
              <v:textbox style="mso-next-textbox:#_x0000_s1239">
                <w:txbxContent>
                  <w:p w:rsidR="00433A29" w:rsidRDefault="00C85F96">
                    <w:pPr>
                      <w:ind w:right="-127"/>
                      <w:rPr>
                        <w:b/>
                        <w:sz w:val="24"/>
                      </w:rPr>
                    </w:pPr>
                    <w:r>
                      <w:rPr>
                        <w:b/>
                        <w:sz w:val="24"/>
                      </w:rPr>
                      <w:t>Подразделение А</w:t>
                    </w:r>
                  </w:p>
                </w:txbxContent>
              </v:textbox>
            </v:rect>
            <v:rect id="_x0000_s1240" style="position:absolute;left:4028;top:5057;width:2160;height:421" o:regroupid="4">
              <v:textbox style="mso-next-textbox:#_x0000_s1240">
                <w:txbxContent>
                  <w:p w:rsidR="00433A29" w:rsidRDefault="00C85F96">
                    <w:pPr>
                      <w:rPr>
                        <w:b/>
                        <w:sz w:val="24"/>
                      </w:rPr>
                    </w:pPr>
                    <w:r>
                      <w:rPr>
                        <w:b/>
                        <w:sz w:val="24"/>
                      </w:rPr>
                      <w:t>Подразделение Б</w:t>
                    </w:r>
                  </w:p>
                </w:txbxContent>
              </v:textbox>
            </v:rect>
            <v:rect id="_x0000_s1241" style="position:absolute;left:5900;top:4495;width:2304;height:422" o:regroupid="4">
              <v:textbox style="mso-next-textbox:#_x0000_s1241">
                <w:txbxContent>
                  <w:p w:rsidR="00433A29" w:rsidRDefault="00C85F96">
                    <w:pPr>
                      <w:rPr>
                        <w:b/>
                        <w:sz w:val="24"/>
                      </w:rPr>
                    </w:pPr>
                    <w:r>
                      <w:rPr>
                        <w:b/>
                        <w:sz w:val="24"/>
                      </w:rPr>
                      <w:t>Подразделение Х</w:t>
                    </w:r>
                  </w:p>
                </w:txbxContent>
              </v:textbox>
            </v:rect>
            <v:line id="_x0000_s1242" style="position:absolute" from="3452,4215" to="4028,4215" o:regroupid="4">
              <v:stroke endarrow="open"/>
            </v:line>
            <v:line id="_x0000_s1243" style="position:absolute" from="3452,5197" to="4028,5197" o:regroupid="4">
              <v:stroke endarrow="open"/>
            </v:line>
            <v:line id="_x0000_s1244" style="position:absolute;flip:y" from="5180,4776" to="5900,5057" o:regroupid="4">
              <v:stroke endarrow="open"/>
            </v:line>
            <v:line id="_x0000_s1245" style="position:absolute" from="5180,4355" to="5900,4776" o:regroupid="4">
              <v:stroke endarrow="open"/>
            </v:line>
            <v:line id="_x0000_s1246" style="position:absolute" from="8204,4776" to="8924,4776" o:regroupid="4">
              <v:stroke endarrow="open"/>
            </v:line>
            <v:rect id="_x0000_s1247" style="position:absolute;left:8780;top:4355;width:720;height:842" o:regroupid="4" filled="f" stroked="f">
              <v:textbox style="mso-next-textbox:#_x0000_s1247">
                <w:txbxContent>
                  <w:p w:rsidR="00433A29" w:rsidRDefault="00433A29"/>
                  <w:p w:rsidR="00433A29" w:rsidRDefault="00C85F96">
                    <w:pPr>
                      <w:pStyle w:val="a3"/>
                      <w:jc w:val="center"/>
                    </w:pPr>
                    <w:r>
                      <w:t>...</w:t>
                    </w:r>
                  </w:p>
                </w:txbxContent>
              </v:textbox>
            </v:rect>
            <v:rect id="_x0000_s1248" style="position:absolute;left:1292;top:6437;width:2304;height:421" o:regroupid="4">
              <v:textbox style="mso-next-textbox:#_x0000_s1248">
                <w:txbxContent>
                  <w:p w:rsidR="00433A29" w:rsidRDefault="00C85F96">
                    <w:pPr>
                      <w:rPr>
                        <w:b/>
                        <w:sz w:val="24"/>
                      </w:rPr>
                    </w:pPr>
                    <w:r>
                      <w:rPr>
                        <w:b/>
                        <w:sz w:val="24"/>
                      </w:rPr>
                      <w:t>Подразделение 1</w:t>
                    </w:r>
                  </w:p>
                </w:txbxContent>
              </v:textbox>
            </v:rect>
            <v:rect id="_x0000_s1249" style="position:absolute;left:4460;top:6437;width:2304;height:421" o:regroupid="4">
              <v:textbox style="mso-next-textbox:#_x0000_s1249">
                <w:txbxContent>
                  <w:p w:rsidR="00433A29" w:rsidRDefault="00C85F96">
                    <w:pPr>
                      <w:rPr>
                        <w:b/>
                        <w:sz w:val="24"/>
                      </w:rPr>
                    </w:pPr>
                    <w:r>
                      <w:rPr>
                        <w:b/>
                        <w:sz w:val="24"/>
                      </w:rPr>
                      <w:t>Подразделение 4</w:t>
                    </w:r>
                  </w:p>
                </w:txbxContent>
              </v:textbox>
            </v:rect>
            <v:rect id="_x0000_s1250" style="position:absolute;left:8348;top:6296;width:2016;height:702" o:regroupid="4">
              <v:textbox style="mso-next-textbox:#_x0000_s1250">
                <w:txbxContent>
                  <w:p w:rsidR="00433A29" w:rsidRDefault="00C85F96">
                    <w:pPr>
                      <w:jc w:val="center"/>
                      <w:rPr>
                        <w:b/>
                        <w:sz w:val="24"/>
                      </w:rPr>
                    </w:pPr>
                    <w:r>
                      <w:rPr>
                        <w:b/>
                        <w:sz w:val="24"/>
                      </w:rPr>
                      <w:t xml:space="preserve">Готовая </w:t>
                    </w:r>
                  </w:p>
                  <w:p w:rsidR="00433A29" w:rsidRDefault="00C85F96">
                    <w:pPr>
                      <w:jc w:val="center"/>
                      <w:rPr>
                        <w:sz w:val="24"/>
                      </w:rPr>
                    </w:pPr>
                    <w:r>
                      <w:rPr>
                        <w:b/>
                        <w:sz w:val="24"/>
                      </w:rPr>
                      <w:t>продукция</w:t>
                    </w:r>
                  </w:p>
                </w:txbxContent>
              </v:textbox>
            </v:rect>
            <v:rect id="_x0000_s1251" style="position:absolute;left:2876;top:7279;width:2304;height:421" o:regroupid="4">
              <v:textbox style="mso-next-textbox:#_x0000_s1251">
                <w:txbxContent>
                  <w:p w:rsidR="00433A29" w:rsidRDefault="00C85F96">
                    <w:pPr>
                      <w:rPr>
                        <w:b/>
                        <w:sz w:val="24"/>
                      </w:rPr>
                    </w:pPr>
                    <w:r>
                      <w:rPr>
                        <w:b/>
                        <w:sz w:val="24"/>
                      </w:rPr>
                      <w:t>Подразделение 2</w:t>
                    </w:r>
                  </w:p>
                </w:txbxContent>
              </v:textbox>
            </v:rect>
            <v:rect id="_x0000_s1252" style="position:absolute;left:2876;top:7981;width:2304;height:421" o:regroupid="4">
              <v:textbox style="mso-next-textbox:#_x0000_s1252">
                <w:txbxContent>
                  <w:p w:rsidR="00433A29" w:rsidRDefault="00C85F96">
                    <w:pPr>
                      <w:rPr>
                        <w:b/>
                        <w:sz w:val="24"/>
                      </w:rPr>
                    </w:pPr>
                    <w:r>
                      <w:rPr>
                        <w:b/>
                        <w:sz w:val="24"/>
                      </w:rPr>
                      <w:t>Подразделение 3</w:t>
                    </w:r>
                  </w:p>
                </w:txbxContent>
              </v:textbox>
            </v:rect>
            <v:line id="_x0000_s1253" style="position:absolute" from="2444,6858" to="2876,7560" o:regroupid="4">
              <v:stroke endarrow="open"/>
            </v:line>
            <v:line id="_x0000_s1254" style="position:absolute" from="2012,6858" to="2876,8262" o:regroupid="4">
              <v:stroke endarrow="open"/>
            </v:line>
            <v:line id="_x0000_s1255" style="position:absolute;flip:y" from="5180,6858" to="5612,7560" o:regroupid="4">
              <v:stroke endarrow="open"/>
            </v:line>
            <v:line id="_x0000_s1256" style="position:absolute;flip:y" from="5180,6858" to="6044,8262" o:regroupid="4">
              <v:stroke endarrow="open"/>
            </v:line>
            <v:line id="_x0000_s1257" style="position:absolute" from="3596,6577" to="4460,6577" o:regroupid="4">
              <v:stroke endarrow="open"/>
            </v:line>
            <v:line id="_x0000_s1258" style="position:absolute" from="6764,6577" to="7628,6577" o:regroupid="4">
              <v:stroke endarrow="open"/>
            </v:line>
            <v:rect id="_x0000_s1259" style="position:absolute;left:7475;top:6152;width:1008;height:1123" o:regroupid="4" filled="f" stroked="f"/>
            <v:rect id="_x0000_s1260" style="position:absolute;left:7628;top:6156;width:720;height:1263" o:regroupid="4" filled="f" stroked="f">
              <v:textbox style="mso-next-textbox:#_x0000_s1260">
                <w:txbxContent>
                  <w:p w:rsidR="00433A29" w:rsidRDefault="00433A29"/>
                  <w:p w:rsidR="00433A29" w:rsidRDefault="00C85F96">
                    <w:pPr>
                      <w:pStyle w:val="a3"/>
                    </w:pPr>
                    <w:r>
                      <w:t>...</w:t>
                    </w:r>
                  </w:p>
                </w:txbxContent>
              </v:textbox>
            </v:rect>
            <v:shape id="_x0000_s1261" type="#_x0000_t202" style="position:absolute;left:2291;top:8510;width:7488;height:562" o:regroupid="4" filled="f" stroked="f">
              <v:textbox style="mso-next-textbox:#_x0000_s1261">
                <w:txbxContent>
                  <w:p w:rsidR="00433A29" w:rsidRDefault="00C85F96">
                    <w:pPr>
                      <w:widowControl w:val="0"/>
                      <w:ind w:right="-2"/>
                      <w:jc w:val="center"/>
                      <w:rPr>
                        <w:i/>
                        <w:snapToGrid w:val="0"/>
                        <w:sz w:val="24"/>
                      </w:rPr>
                    </w:pPr>
                    <w:r>
                      <w:rPr>
                        <w:b/>
                        <w:snapToGrid w:val="0"/>
                        <w:sz w:val="24"/>
                      </w:rPr>
                      <w:t>Рис. 2</w:t>
                    </w:r>
                    <w:r>
                      <w:rPr>
                        <w:b/>
                        <w:noProof/>
                        <w:snapToGrid w:val="0"/>
                        <w:sz w:val="24"/>
                      </w:rPr>
                      <w:t>.</w:t>
                    </w:r>
                    <w:r>
                      <w:rPr>
                        <w:snapToGrid w:val="0"/>
                        <w:sz w:val="24"/>
                      </w:rPr>
                      <w:t xml:space="preserve"> </w:t>
                    </w:r>
                    <w:r>
                      <w:rPr>
                        <w:b/>
                        <w:snapToGrid w:val="0"/>
                        <w:sz w:val="24"/>
                      </w:rPr>
                      <w:t>Способы организации технологических потоков</w:t>
                    </w:r>
                  </w:p>
                  <w:p w:rsidR="00433A29" w:rsidRDefault="00433A29"/>
                </w:txbxContent>
              </v:textbox>
            </v:shape>
            <v:shape id="_x0000_s1262" type="#_x0000_t202" style="position:absolute;left:1436;top:3456;width:1872;height:421" o:regroupid="4" filled="f" stroked="f">
              <v:textbox style="mso-next-textbox:#_x0000_s1262">
                <w:txbxContent>
                  <w:p w:rsidR="00433A29" w:rsidRDefault="00C85F96">
                    <w:pPr>
                      <w:jc w:val="center"/>
                      <w:rPr>
                        <w:b/>
                        <w:sz w:val="24"/>
                        <w:u w:val="single"/>
                      </w:rPr>
                    </w:pPr>
                    <w:r>
                      <w:rPr>
                        <w:b/>
                        <w:sz w:val="24"/>
                        <w:u w:val="single"/>
                      </w:rPr>
                      <w:t>Параллельное</w:t>
                    </w:r>
                  </w:p>
                </w:txbxContent>
              </v:textbox>
            </v:shape>
            <v:shape id="_x0000_s1263" type="#_x0000_t202" style="position:absolute;left:1292;top:5843;width:2160;height:421" o:regroupid="4" stroked="f">
              <v:textbox style="mso-next-textbox:#_x0000_s1263">
                <w:txbxContent>
                  <w:p w:rsidR="00433A29" w:rsidRDefault="00C85F96">
                    <w:pPr>
                      <w:jc w:val="center"/>
                      <w:rPr>
                        <w:b/>
                        <w:sz w:val="24"/>
                        <w:u w:val="single"/>
                      </w:rPr>
                    </w:pPr>
                    <w:r>
                      <w:rPr>
                        <w:b/>
                        <w:sz w:val="24"/>
                        <w:u w:val="single"/>
                      </w:rPr>
                      <w:t>Избирательное</w:t>
                    </w:r>
                  </w:p>
                  <w:p w:rsidR="00433A29" w:rsidRDefault="00433A29">
                    <w:pPr>
                      <w:rPr>
                        <w:b/>
                        <w:u w:val="single"/>
                      </w:rPr>
                    </w:pPr>
                  </w:p>
                </w:txbxContent>
              </v:textbox>
            </v:shape>
            <w10:wrap type="topAndBottom"/>
          </v:group>
        </w:pict>
      </w:r>
      <w:r w:rsidR="00C85F96">
        <w:rPr>
          <w:snapToGrid w:val="0"/>
          <w:sz w:val="24"/>
        </w:rPr>
        <w:t xml:space="preserve">При </w:t>
      </w:r>
      <w:r w:rsidR="00C85F96">
        <w:rPr>
          <w:i/>
          <w:snapToGrid w:val="0"/>
          <w:sz w:val="24"/>
        </w:rPr>
        <w:t>последовательном перемещении</w:t>
      </w:r>
      <w:r w:rsidR="00C85F96">
        <w:rPr>
          <w:snapToGrid w:val="0"/>
          <w:sz w:val="24"/>
        </w:rPr>
        <w:t xml:space="preserve"> каждый продукт подвер</w:t>
      </w:r>
      <w:r w:rsidR="00C85F96">
        <w:rPr>
          <w:snapToGrid w:val="0"/>
          <w:sz w:val="24"/>
        </w:rPr>
        <w:softHyphen/>
        <w:t>гается одинаковой серии операций. В текстильной промышлен</w:t>
      </w:r>
      <w:r w:rsidR="00C85F96">
        <w:rPr>
          <w:snapToGrid w:val="0"/>
          <w:sz w:val="24"/>
        </w:rPr>
        <w:softHyphen/>
        <w:t>ности, например, фабрика обычно имеет цех окраски и пря</w:t>
      </w:r>
      <w:r w:rsidR="00C85F96">
        <w:rPr>
          <w:snapToGrid w:val="0"/>
          <w:sz w:val="24"/>
        </w:rPr>
        <w:softHyphen/>
        <w:t>дильный цех. Пряжа из прядильного цеха поступает в цех окраски, затем на склад готовой продукции. Способ перемеще</w:t>
      </w:r>
      <w:r w:rsidR="00C85F96">
        <w:rPr>
          <w:snapToGrid w:val="0"/>
          <w:sz w:val="24"/>
        </w:rPr>
        <w:softHyphen/>
        <w:t>ния продукции здесь является последовательным.</w:t>
      </w:r>
    </w:p>
    <w:p w:rsidR="00433A29" w:rsidRDefault="00C85F96">
      <w:pPr>
        <w:widowControl w:val="0"/>
        <w:ind w:right="-2" w:firstLine="340"/>
        <w:jc w:val="both"/>
        <w:rPr>
          <w:snapToGrid w:val="0"/>
          <w:sz w:val="24"/>
        </w:rPr>
      </w:pPr>
      <w:r>
        <w:rPr>
          <w:snapToGrid w:val="0"/>
          <w:sz w:val="24"/>
        </w:rPr>
        <w:t xml:space="preserve">При </w:t>
      </w:r>
      <w:r>
        <w:rPr>
          <w:i/>
          <w:snapToGrid w:val="0"/>
          <w:sz w:val="24"/>
        </w:rPr>
        <w:t>параллельном перемещении</w:t>
      </w:r>
      <w:r>
        <w:rPr>
          <w:snapToGrid w:val="0"/>
          <w:sz w:val="24"/>
        </w:rPr>
        <w:t xml:space="preserve"> отдельные виды работ выпол</w:t>
      </w:r>
      <w:r>
        <w:rPr>
          <w:snapToGrid w:val="0"/>
          <w:sz w:val="24"/>
        </w:rPr>
        <w:softHyphen/>
        <w:t>няются одновременно, а затем в определенном процессе схо</w:t>
      </w:r>
      <w:r>
        <w:rPr>
          <w:snapToGrid w:val="0"/>
          <w:sz w:val="24"/>
        </w:rPr>
        <w:softHyphen/>
        <w:t>дятся в единую цепочку. По тем видам работ, которые произво</w:t>
      </w:r>
      <w:r>
        <w:rPr>
          <w:snapToGrid w:val="0"/>
          <w:sz w:val="24"/>
        </w:rPr>
        <w:softHyphen/>
        <w:t>дятся одновременно, может потребоваться применение калькуляции позаказного типа для учета различий в затратах на одновременное проведение различных видов работ. Такая сис</w:t>
      </w:r>
      <w:r>
        <w:rPr>
          <w:snapToGrid w:val="0"/>
          <w:sz w:val="24"/>
        </w:rPr>
        <w:softHyphen/>
        <w:t>тема применяется в производстве консервированных продуктов питания. Так, при изготовлении фруктовых смесей разные виды фруктов очищаются от кожуры и перерабатываются одновре</w:t>
      </w:r>
      <w:r>
        <w:rPr>
          <w:snapToGrid w:val="0"/>
          <w:sz w:val="24"/>
        </w:rPr>
        <w:softHyphen/>
        <w:t>менно на разных производственных участках. После этого на заключительных этапах переработки и консервирования они сме</w:t>
      </w:r>
      <w:r>
        <w:rPr>
          <w:snapToGrid w:val="0"/>
          <w:sz w:val="24"/>
        </w:rPr>
        <w:softHyphen/>
        <w:t>шиваются и затем поступают на склад готовой продукции.</w:t>
      </w:r>
    </w:p>
    <w:p w:rsidR="00433A29" w:rsidRDefault="00C85F96">
      <w:pPr>
        <w:widowControl w:val="0"/>
        <w:ind w:right="-2" w:firstLine="340"/>
        <w:jc w:val="both"/>
        <w:rPr>
          <w:snapToGrid w:val="0"/>
          <w:sz w:val="24"/>
        </w:rPr>
      </w:pPr>
      <w:r>
        <w:rPr>
          <w:snapToGrid w:val="0"/>
          <w:sz w:val="24"/>
        </w:rPr>
        <w:t xml:space="preserve">При </w:t>
      </w:r>
      <w:r>
        <w:rPr>
          <w:i/>
          <w:snapToGrid w:val="0"/>
          <w:sz w:val="24"/>
        </w:rPr>
        <w:t>избирательном перемещении</w:t>
      </w:r>
      <w:r>
        <w:rPr>
          <w:snapToGrid w:val="0"/>
          <w:sz w:val="24"/>
        </w:rPr>
        <w:t xml:space="preserve"> продукция проходит через технологические ряды внутризаводских подразделений, каждый из которых построен в соответствии с требованиями, предъяв</w:t>
      </w:r>
      <w:r>
        <w:rPr>
          <w:snapToGrid w:val="0"/>
          <w:sz w:val="24"/>
        </w:rPr>
        <w:softHyphen/>
        <w:t>ляемыми к конечному продукту. В эту категорию попадают мясоперерабатывающие и нефте</w:t>
      </w:r>
      <w:r>
        <w:rPr>
          <w:snapToGrid w:val="0"/>
          <w:sz w:val="24"/>
        </w:rPr>
        <w:lastRenderedPageBreak/>
        <w:t>перерабатывающие производства. При мясопереработке, например, часть мяса после забоя посту</w:t>
      </w:r>
      <w:r>
        <w:rPr>
          <w:snapToGrid w:val="0"/>
          <w:sz w:val="24"/>
        </w:rPr>
        <w:softHyphen/>
        <w:t>пает на мясорубку, а затем на участок упаковки и склад готовой продукции. В то же самое время другая часть проходит обработку копчением, затем упаковывается и поступает на склад. Споco6 избирательного перемещения может применяться в разнообразных формах.</w:t>
      </w:r>
    </w:p>
    <w:p w:rsidR="00433A29" w:rsidRDefault="00433A29">
      <w:pPr>
        <w:widowControl w:val="0"/>
        <w:ind w:right="-2" w:firstLine="340"/>
        <w:jc w:val="both"/>
        <w:rPr>
          <w:snapToGrid w:val="0"/>
          <w:sz w:val="24"/>
        </w:rPr>
      </w:pPr>
    </w:p>
    <w:p w:rsidR="00433A29" w:rsidRDefault="00C85F96">
      <w:pPr>
        <w:pStyle w:val="2"/>
        <w:rPr>
          <w:snapToGrid w:val="0"/>
        </w:rPr>
      </w:pPr>
      <w:bookmarkStart w:id="101" w:name="_Toc469991750"/>
      <w:bookmarkStart w:id="102" w:name="_Toc469992357"/>
      <w:bookmarkStart w:id="103" w:name="_Toc469992734"/>
      <w:bookmarkStart w:id="104" w:name="_Toc469992899"/>
      <w:bookmarkStart w:id="105" w:name="_Toc469995497"/>
      <w:bookmarkStart w:id="106" w:name="_Toc469995580"/>
      <w:bookmarkStart w:id="107" w:name="_Toc471972555"/>
      <w:bookmarkStart w:id="108" w:name="_Toc471974628"/>
      <w:bookmarkStart w:id="109" w:name="_Toc471974830"/>
      <w:bookmarkStart w:id="110" w:name="_Toc471974874"/>
      <w:bookmarkStart w:id="111" w:name="_Toc471975171"/>
      <w:bookmarkStart w:id="112" w:name="_Toc471984509"/>
      <w:bookmarkStart w:id="113" w:name="_Toc471984650"/>
      <w:bookmarkStart w:id="114" w:name="_Toc485116350"/>
      <w:r>
        <w:t>Типы производства изделий</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433A29" w:rsidRDefault="00C85F96">
      <w:pPr>
        <w:spacing w:line="240" w:lineRule="atLeast"/>
        <w:ind w:firstLine="360"/>
        <w:jc w:val="both"/>
        <w:rPr>
          <w:snapToGrid w:val="0"/>
          <w:sz w:val="24"/>
        </w:rPr>
      </w:pPr>
      <w:r>
        <w:rPr>
          <w:snapToGrid w:val="0"/>
          <w:sz w:val="24"/>
        </w:rPr>
        <w:t xml:space="preserve">В зависимости от потребностей населения, народного хозяйства в целом и обороны страны, изделия изготовляются на ряде заводов или на одном заводе в различных количествах. Так, опытные или уникальные машины изготовляются единицами; такие машины, как тяжелые станки, мощные паро- и гидротурбины, изготовляются в небольших количествах; универсальные станки, подьемно-транспортные машины и другие – в значительно больших количествах; автомашины, сельскохозяйственные машины, вагоны – в больших количествах, такие изделия,  как часы, шарико- и роликоподшипники, швейные машины, электродвигатели, изготовляются миллионами штук в год.  </w:t>
      </w:r>
    </w:p>
    <w:p w:rsidR="00433A29" w:rsidRDefault="00C85F96">
      <w:pPr>
        <w:spacing w:line="240" w:lineRule="atLeast"/>
        <w:ind w:firstLine="360"/>
        <w:jc w:val="both"/>
        <w:rPr>
          <w:snapToGrid w:val="0"/>
          <w:sz w:val="24"/>
        </w:rPr>
      </w:pPr>
      <w:r>
        <w:rPr>
          <w:snapToGrid w:val="0"/>
          <w:sz w:val="24"/>
        </w:rPr>
        <w:t>В соответствии с изложенным, условно говорят о различных типах производства изделий или их отдельных сборочных единиц и деталей – единичном, серийном и массовом.</w:t>
      </w:r>
    </w:p>
    <w:p w:rsidR="00433A29" w:rsidRDefault="00433A29">
      <w:pPr>
        <w:pStyle w:val="3"/>
      </w:pPr>
    </w:p>
    <w:p w:rsidR="00433A29" w:rsidRDefault="00C85F96">
      <w:pPr>
        <w:pStyle w:val="3"/>
        <w:ind w:firstLine="567"/>
        <w:rPr>
          <w:i w:val="0"/>
        </w:rPr>
      </w:pPr>
      <w:bookmarkStart w:id="115" w:name="_Toc469991751"/>
      <w:bookmarkStart w:id="116" w:name="_Toc469992358"/>
      <w:bookmarkStart w:id="117" w:name="_Toc469992735"/>
      <w:bookmarkStart w:id="118" w:name="_Toc469992900"/>
      <w:bookmarkStart w:id="119" w:name="_Toc469995498"/>
      <w:bookmarkStart w:id="120" w:name="_Toc469995581"/>
      <w:bookmarkStart w:id="121" w:name="_Toc471972556"/>
      <w:bookmarkStart w:id="122" w:name="_Toc471974629"/>
      <w:bookmarkStart w:id="123" w:name="_Toc471974831"/>
      <w:bookmarkStart w:id="124" w:name="_Toc471974875"/>
      <w:bookmarkStart w:id="125" w:name="_Toc471975172"/>
      <w:bookmarkStart w:id="126" w:name="_Toc471984510"/>
      <w:bookmarkStart w:id="127" w:name="_Toc471984651"/>
      <w:bookmarkStart w:id="128" w:name="_Toc485116351"/>
      <w:r>
        <w:rPr>
          <w:i w:val="0"/>
        </w:rPr>
        <w:t>Единичное производство</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433A29" w:rsidRDefault="00C85F96">
      <w:pPr>
        <w:spacing w:line="240" w:lineRule="atLeast"/>
        <w:ind w:firstLine="360"/>
        <w:jc w:val="both"/>
        <w:rPr>
          <w:snapToGrid w:val="0"/>
          <w:sz w:val="24"/>
        </w:rPr>
      </w:pPr>
      <w:r>
        <w:rPr>
          <w:snapToGrid w:val="0"/>
          <w:sz w:val="24"/>
        </w:rPr>
        <w:t>Под единичным производством изделий, деталей, или заготовок понимается изготовление их единицами. При этом считается, что изготовление таких же изделий, деталей или заготовок по неизменяемым чертежам больше не должно повторяться. Примером могут служить опытные образцы машин, уникальные машины и т. п.</w:t>
      </w:r>
    </w:p>
    <w:p w:rsidR="00433A29" w:rsidRDefault="00433A29">
      <w:pPr>
        <w:pStyle w:val="3"/>
        <w:ind w:firstLine="567"/>
      </w:pPr>
      <w:bookmarkStart w:id="129" w:name="_Toc469991752"/>
      <w:bookmarkStart w:id="130" w:name="_Toc469992359"/>
      <w:bookmarkStart w:id="131" w:name="_Toc469992736"/>
      <w:bookmarkStart w:id="132" w:name="_Toc469992901"/>
      <w:bookmarkStart w:id="133" w:name="_Toc469995499"/>
      <w:bookmarkStart w:id="134" w:name="_Toc469995582"/>
    </w:p>
    <w:p w:rsidR="00433A29" w:rsidRDefault="00C85F96">
      <w:pPr>
        <w:pStyle w:val="3"/>
        <w:ind w:firstLine="567"/>
        <w:rPr>
          <w:i w:val="0"/>
        </w:rPr>
      </w:pPr>
      <w:bookmarkStart w:id="135" w:name="_Toc471972557"/>
      <w:bookmarkStart w:id="136" w:name="_Toc471974630"/>
      <w:bookmarkStart w:id="137" w:name="_Toc471974832"/>
      <w:bookmarkStart w:id="138" w:name="_Toc471974876"/>
      <w:bookmarkStart w:id="139" w:name="_Toc471975173"/>
      <w:bookmarkStart w:id="140" w:name="_Toc471984511"/>
      <w:bookmarkStart w:id="141" w:name="_Toc471984652"/>
      <w:bookmarkStart w:id="142" w:name="_Toc485116352"/>
      <w:r>
        <w:rPr>
          <w:i w:val="0"/>
        </w:rPr>
        <w:t>Серийное производство</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433A29" w:rsidRDefault="00C85F96">
      <w:pPr>
        <w:ind w:firstLine="284"/>
        <w:jc w:val="both"/>
        <w:rPr>
          <w:snapToGrid w:val="0"/>
          <w:sz w:val="24"/>
        </w:rPr>
      </w:pPr>
      <w:r>
        <w:rPr>
          <w:snapToGrid w:val="0"/>
          <w:sz w:val="24"/>
        </w:rPr>
        <w:t>Под серийным производством изделий, деталей или заготовок понимается их периодическое изготовление по неизменяемым чертежам в течение того или иного промежутка календарного времени. Количество одновременно запускаемых в производство изделий, деталей или заготовок, поступающих на одно рабочее место, получило название партии.</w:t>
      </w:r>
      <w:r>
        <w:rPr>
          <w:b/>
          <w:sz w:val="24"/>
        </w:rPr>
        <w:t xml:space="preserve"> </w:t>
      </w:r>
      <w:r>
        <w:rPr>
          <w:sz w:val="24"/>
        </w:rPr>
        <w:t>Основным принципом этого вида производства является изготовление всей партии (серии) целиком как в обработке деталей, так и сборке.</w:t>
      </w:r>
    </w:p>
    <w:p w:rsidR="00433A29" w:rsidRDefault="00C85F96">
      <w:pPr>
        <w:pStyle w:val="31"/>
      </w:pPr>
      <w:r>
        <w:t>В зависимости от количества изделий или заготовок в серии производство условно делят на мелко-, средне- и крупносерийное.</w:t>
      </w:r>
    </w:p>
    <w:p w:rsidR="00433A29" w:rsidRDefault="00C85F96">
      <w:pPr>
        <w:pStyle w:val="a5"/>
        <w:ind w:firstLine="284"/>
        <w:jc w:val="both"/>
        <w:rPr>
          <w:b w:val="0"/>
          <w:sz w:val="24"/>
        </w:rPr>
      </w:pPr>
      <w:r>
        <w:rPr>
          <w:b w:val="0"/>
          <w:sz w:val="24"/>
        </w:rPr>
        <w:t>Серийное производство значительно экономичнее, чем единичное, так как лучшее использование оборудования, специализация рабочих, увеличение производительности труда обеспечивают уменьшение себестоимости продукции. Массовое производство, возможно, экономически выгодно при выпуске достаточно большого количества изделий (более 1000), когда все затраты на производство окупаются и себестоимость единицы выпускаемой продукции получается меньше, чем при серийном производстве.</w:t>
      </w:r>
    </w:p>
    <w:p w:rsidR="00433A29" w:rsidRDefault="00433A29">
      <w:pPr>
        <w:pStyle w:val="a5"/>
        <w:ind w:firstLine="284"/>
        <w:jc w:val="both"/>
        <w:rPr>
          <w:b w:val="0"/>
          <w:sz w:val="24"/>
        </w:rPr>
      </w:pPr>
    </w:p>
    <w:p w:rsidR="00433A29" w:rsidRDefault="00C85F96">
      <w:pPr>
        <w:pStyle w:val="3"/>
        <w:ind w:firstLine="567"/>
        <w:rPr>
          <w:i w:val="0"/>
        </w:rPr>
      </w:pPr>
      <w:bookmarkStart w:id="143" w:name="_Toc469991753"/>
      <w:bookmarkStart w:id="144" w:name="_Toc469992360"/>
      <w:bookmarkStart w:id="145" w:name="_Toc469992737"/>
      <w:bookmarkStart w:id="146" w:name="_Toc469992902"/>
      <w:bookmarkStart w:id="147" w:name="_Toc469995500"/>
      <w:bookmarkStart w:id="148" w:name="_Toc469995583"/>
      <w:bookmarkStart w:id="149" w:name="_Toc471972558"/>
      <w:bookmarkStart w:id="150" w:name="_Toc471974631"/>
      <w:bookmarkStart w:id="151" w:name="_Toc471974833"/>
      <w:bookmarkStart w:id="152" w:name="_Toc471974877"/>
      <w:bookmarkStart w:id="153" w:name="_Toc471975174"/>
      <w:bookmarkStart w:id="154" w:name="_Toc471984512"/>
      <w:bookmarkStart w:id="155" w:name="_Toc471984653"/>
      <w:bookmarkStart w:id="156" w:name="_Toc485116353"/>
      <w:r>
        <w:rPr>
          <w:i w:val="0"/>
        </w:rPr>
        <w:t>Массовое производство</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433A29" w:rsidRDefault="00C85F96">
      <w:pPr>
        <w:ind w:firstLine="284"/>
        <w:jc w:val="both"/>
        <w:rPr>
          <w:sz w:val="24"/>
        </w:rPr>
      </w:pPr>
      <w:bookmarkStart w:id="157" w:name="_Toc469991754"/>
      <w:r>
        <w:rPr>
          <w:sz w:val="24"/>
        </w:rPr>
        <w:t>Под массовым производством изделий, деталей, или заготовок понимается изготовление их в массовых количествах по неизменяемым чертежам в течении более или менее длительного промежутка календарного времени.</w:t>
      </w:r>
      <w:bookmarkEnd w:id="157"/>
    </w:p>
    <w:p w:rsidR="00433A29" w:rsidRDefault="00C85F96">
      <w:pPr>
        <w:pStyle w:val="a5"/>
        <w:ind w:firstLine="284"/>
        <w:jc w:val="both"/>
        <w:rPr>
          <w:b w:val="0"/>
          <w:sz w:val="24"/>
        </w:rPr>
      </w:pPr>
      <w:r>
        <w:rPr>
          <w:b w:val="0"/>
          <w:sz w:val="24"/>
        </w:rPr>
        <w:t>Массовое производство отличается ограниченной номенклатурой и большим количеством непрерывно изготовляемой в течение значительного времени продукции различных наименований. Движение предметов труда организуется по принципу поточности (постоянное однопредметное, переменное многопредметное).</w:t>
      </w:r>
    </w:p>
    <w:p w:rsidR="00433A29" w:rsidRDefault="00433A29">
      <w:pPr>
        <w:pStyle w:val="2"/>
        <w:rPr>
          <w:b w:val="0"/>
        </w:rPr>
      </w:pPr>
    </w:p>
    <w:p w:rsidR="00433A29" w:rsidRDefault="00C85F96">
      <w:pPr>
        <w:pStyle w:val="1"/>
      </w:pPr>
      <w:r>
        <w:t xml:space="preserve"> </w:t>
      </w:r>
    </w:p>
    <w:p w:rsidR="00433A29" w:rsidRDefault="00C85F96">
      <w:pPr>
        <w:pStyle w:val="1"/>
      </w:pPr>
      <w:r>
        <w:br w:type="page"/>
      </w:r>
      <w:r>
        <w:lastRenderedPageBreak/>
        <w:t xml:space="preserve"> </w:t>
      </w:r>
      <w:bookmarkStart w:id="158" w:name="_Toc471972559"/>
      <w:bookmarkStart w:id="159" w:name="_Toc471974632"/>
      <w:bookmarkStart w:id="160" w:name="_Toc471974834"/>
      <w:bookmarkStart w:id="161" w:name="_Toc471974878"/>
      <w:bookmarkStart w:id="162" w:name="_Toc471975175"/>
      <w:bookmarkStart w:id="163" w:name="_Toc471984513"/>
      <w:bookmarkStart w:id="164" w:name="_Toc471984654"/>
      <w:bookmarkStart w:id="165" w:name="_Toc485116354"/>
      <w:r>
        <w:t>Лекция 5. Позаказная калькуляция затрат</w:t>
      </w:r>
      <w:bookmarkEnd w:id="158"/>
      <w:bookmarkEnd w:id="159"/>
      <w:bookmarkEnd w:id="160"/>
      <w:bookmarkEnd w:id="161"/>
      <w:bookmarkEnd w:id="162"/>
      <w:bookmarkEnd w:id="163"/>
      <w:bookmarkEnd w:id="164"/>
      <w:bookmarkEnd w:id="165"/>
    </w:p>
    <w:p w:rsidR="00433A29" w:rsidRDefault="00433A29">
      <w:pPr>
        <w:rPr>
          <w:sz w:val="24"/>
        </w:rPr>
      </w:pPr>
    </w:p>
    <w:p w:rsidR="00433A29" w:rsidRDefault="00C85F96">
      <w:pPr>
        <w:spacing w:line="240" w:lineRule="atLeast"/>
        <w:ind w:firstLine="340"/>
        <w:jc w:val="both"/>
        <w:rPr>
          <w:snapToGrid w:val="0"/>
          <w:sz w:val="24"/>
        </w:rPr>
      </w:pPr>
      <w:r>
        <w:rPr>
          <w:snapToGrid w:val="0"/>
          <w:sz w:val="24"/>
        </w:rPr>
        <w:t xml:space="preserve">Позаказный учет производственных затрат аккумулирует затраты по отдельным работам, подрядам или заказам. Такой метод калькуляции применяется тогда, когда продукция производится отдельными партиями или сериями или когда она изготавливается в соответствии с техническими условиями заказчика. </w:t>
      </w:r>
    </w:p>
    <w:p w:rsidR="00433A29" w:rsidRDefault="00C85F96">
      <w:pPr>
        <w:pStyle w:val="30"/>
        <w:ind w:firstLine="340"/>
        <w:jc w:val="both"/>
      </w:pPr>
      <w:r>
        <w:t>Система позаказного учета и калькуляции себестоимости применяется в тех производствах, где затраты материалов на технологические цели, основную заработную плату производственных рабочих и общепроизводственные расходы легко соотнести с конкретной продукцией или выполнением каких-либо услуг.</w:t>
      </w:r>
    </w:p>
    <w:p w:rsidR="00433A29" w:rsidRDefault="00C85F96">
      <w:pPr>
        <w:pStyle w:val="21"/>
      </w:pPr>
      <w:r>
        <w:t>Применение позаказного калькулирования не ограничивается промышленными предприятиями. Этот метод используется в строительстве, самолето- и судостроении, турбостроении, полиграфии, производстве мебели, выполнении научно-исследовательских, конструкторских, ремонтных работ, оказание аудиторских и консультационных услуг,  рекламном бизнессе, юридических канторах, больницах и других производствах мелкосерийного и индивидуального типа.</w:t>
      </w:r>
    </w:p>
    <w:p w:rsidR="00433A29" w:rsidRDefault="00C85F96">
      <w:pPr>
        <w:pStyle w:val="21"/>
        <w:rPr>
          <w:b/>
        </w:rPr>
      </w:pPr>
      <w:r>
        <w:t xml:space="preserve">Калькуляцию заказа производят по мере его окончания. Все затраты группируют в карточке или ведомости набора затрат. До завершения всех работ по заказу затраты представляют собой незавершенное производство. Себестоимость законченного заказа определяют суммированием затрат.   </w:t>
      </w:r>
    </w:p>
    <w:p w:rsidR="00433A29" w:rsidRDefault="00C85F96">
      <w:pPr>
        <w:ind w:firstLine="284"/>
        <w:jc w:val="both"/>
        <w:rPr>
          <w:sz w:val="24"/>
        </w:rPr>
      </w:pPr>
      <w:r>
        <w:rPr>
          <w:sz w:val="24"/>
        </w:rPr>
        <w:t>Заказ – комплекс мероприятий (действий, работ) по выполнению поставленной задачи. Задачей является выполнение за конкретный период определенного количества продукции, например заказом будет являться: постройка дома, ремонт оборудования и т.д.</w:t>
      </w:r>
    </w:p>
    <w:p w:rsidR="00433A29" w:rsidRDefault="00C85F96">
      <w:pPr>
        <w:pStyle w:val="31"/>
        <w:spacing w:line="240" w:lineRule="auto"/>
        <w:rPr>
          <w:snapToGrid/>
        </w:rPr>
      </w:pPr>
      <w:r>
        <w:rPr>
          <w:snapToGrid/>
        </w:rPr>
        <w:t xml:space="preserve">В бухгалтерии каждый заказ имеет свой код. </w:t>
      </w:r>
    </w:p>
    <w:p w:rsidR="00433A29" w:rsidRDefault="00C85F96">
      <w:pPr>
        <w:pStyle w:val="31"/>
        <w:spacing w:line="240" w:lineRule="auto"/>
        <w:rPr>
          <w:snapToGrid/>
        </w:rPr>
      </w:pPr>
      <w:r>
        <w:rPr>
          <w:snapToGrid/>
        </w:rPr>
        <w:t>Для заказа характерен номер, дата начала заказа, срок исполнения, количество производимой продукции, заводят карточку заказа.</w:t>
      </w:r>
    </w:p>
    <w:p w:rsidR="00433A29" w:rsidRDefault="00C85F96">
      <w:pPr>
        <w:pStyle w:val="31"/>
        <w:spacing w:line="240" w:lineRule="auto"/>
        <w:rPr>
          <w:snapToGrid/>
        </w:rPr>
      </w:pPr>
      <w:r>
        <w:rPr>
          <w:snapToGrid/>
        </w:rPr>
        <w:t>Продукция после производства может продвигаться по следующим путям:</w:t>
      </w:r>
    </w:p>
    <w:p w:rsidR="00433A29" w:rsidRDefault="00CF5398">
      <w:pPr>
        <w:rPr>
          <w:sz w:val="24"/>
        </w:rPr>
      </w:pPr>
      <w:r>
        <w:rPr>
          <w:sz w:val="24"/>
        </w:rPr>
        <w:pict>
          <v:group id="_x0000_s1284" style="position:absolute;margin-left:-13.3pt;margin-top:12.05pt;width:518.55pt;height:86.4pt;z-index:251589632" coordorigin="1293,2880" coordsize="10371,1728" o:allowincell="f">
            <v:shape id="_x0000_s1267" type="#_x0000_t202" style="position:absolute;left:1293;top:2880;width:1440;height:432" filled="f" stroked="f">
              <v:textbox style="mso-next-textbox:#_x0000_s1267">
                <w:txbxContent>
                  <w:p w:rsidR="00433A29" w:rsidRDefault="00C85F96">
                    <w:pPr>
                      <w:rPr>
                        <w:sz w:val="24"/>
                      </w:rPr>
                    </w:pPr>
                    <w:r>
                      <w:rPr>
                        <w:sz w:val="24"/>
                      </w:rPr>
                      <w:t>Вариант 1.</w:t>
                    </w:r>
                  </w:p>
                </w:txbxContent>
              </v:textbox>
            </v:shape>
            <v:shape id="_x0000_s1268" type="#_x0000_t202" style="position:absolute;left:1293;top:3312;width:1440;height:432" filled="f" stroked="f">
              <v:textbox style="mso-next-textbox:#_x0000_s1268">
                <w:txbxContent>
                  <w:p w:rsidR="00433A29" w:rsidRDefault="00C85F96">
                    <w:pPr>
                      <w:rPr>
                        <w:sz w:val="24"/>
                      </w:rPr>
                    </w:pPr>
                    <w:r>
                      <w:rPr>
                        <w:sz w:val="24"/>
                      </w:rPr>
                      <w:t xml:space="preserve">Вариант 2. </w:t>
                    </w:r>
                  </w:p>
                </w:txbxContent>
              </v:textbox>
            </v:shape>
            <v:shape id="_x0000_s1269" type="#_x0000_t202" style="position:absolute;left:1293;top:3741;width:1440;height:432" filled="f" stroked="f">
              <v:textbox style="mso-next-textbox:#_x0000_s1269">
                <w:txbxContent>
                  <w:p w:rsidR="00433A29" w:rsidRDefault="00C85F96">
                    <w:pPr>
                      <w:rPr>
                        <w:sz w:val="24"/>
                      </w:rPr>
                    </w:pPr>
                    <w:r>
                      <w:rPr>
                        <w:sz w:val="24"/>
                      </w:rPr>
                      <w:t>Вариант 3.</w:t>
                    </w:r>
                  </w:p>
                </w:txbxContent>
              </v:textbox>
            </v:shape>
            <v:shape id="_x0000_s1270" type="#_x0000_t202" style="position:absolute;left:1293;top:4176;width:1440;height:432" filled="f" stroked="f">
              <v:textbox style="mso-next-textbox:#_x0000_s1270">
                <w:txbxContent>
                  <w:p w:rsidR="00433A29" w:rsidRDefault="00C85F96">
                    <w:pPr>
                      <w:rPr>
                        <w:sz w:val="24"/>
                      </w:rPr>
                    </w:pPr>
                    <w:r>
                      <w:rPr>
                        <w:sz w:val="24"/>
                      </w:rPr>
                      <w:t>Вариант 4.</w:t>
                    </w:r>
                  </w:p>
                </w:txbxContent>
              </v:textbox>
            </v:shape>
            <v:shape id="_x0000_s1271" type="#_x0000_t202" style="position:absolute;left:2880;top:2880;width:2592;height:432" filled="f" stroked="f">
              <v:textbox style="mso-next-textbox:#_x0000_s1271">
                <w:txbxContent>
                  <w:p w:rsidR="00433A29" w:rsidRDefault="00C85F96">
                    <w:pPr>
                      <w:jc w:val="center"/>
                      <w:rPr>
                        <w:sz w:val="24"/>
                      </w:rPr>
                    </w:pPr>
                    <w:r>
                      <w:rPr>
                        <w:sz w:val="24"/>
                      </w:rPr>
                      <w:t>Вспомогательный цех</w:t>
                    </w:r>
                  </w:p>
                </w:txbxContent>
              </v:textbox>
            </v:shape>
            <v:shape id="_x0000_s1272" type="#_x0000_t202" style="position:absolute;left:2880;top:3312;width:2592;height:432" filled="f" stroked="f">
              <v:textbox style="mso-next-textbox:#_x0000_s1272">
                <w:txbxContent>
                  <w:p w:rsidR="00433A29" w:rsidRDefault="00C85F96">
                    <w:pPr>
                      <w:jc w:val="center"/>
                      <w:rPr>
                        <w:sz w:val="24"/>
                      </w:rPr>
                    </w:pPr>
                    <w:r>
                      <w:rPr>
                        <w:sz w:val="24"/>
                      </w:rPr>
                      <w:t>Вспомогательный цех</w:t>
                    </w:r>
                  </w:p>
                </w:txbxContent>
              </v:textbox>
            </v:shape>
            <v:shape id="_x0000_s1273" type="#_x0000_t202" style="position:absolute;left:2880;top:3744;width:4464;height:432" filled="f" stroked="f">
              <v:textbox style="mso-next-textbox:#_x0000_s1273">
                <w:txbxContent>
                  <w:p w:rsidR="00433A29" w:rsidRDefault="00C85F96">
                    <w:pPr>
                      <w:jc w:val="center"/>
                      <w:rPr>
                        <w:sz w:val="24"/>
                      </w:rPr>
                    </w:pPr>
                    <w:r>
                      <w:rPr>
                        <w:sz w:val="24"/>
                      </w:rPr>
                      <w:t>Заказ выполняется в 2-х вспомог. цехах</w:t>
                    </w:r>
                  </w:p>
                </w:txbxContent>
              </v:textbox>
            </v:shape>
            <v:shape id="_x0000_s1274" type="#_x0000_t202" style="position:absolute;left:2880;top:4176;width:4464;height:432" filled="f" stroked="f">
              <v:textbox style="mso-next-textbox:#_x0000_s1274">
                <w:txbxContent>
                  <w:p w:rsidR="00433A29" w:rsidRDefault="00C85F96">
                    <w:pPr>
                      <w:jc w:val="center"/>
                      <w:rPr>
                        <w:sz w:val="24"/>
                      </w:rPr>
                    </w:pPr>
                    <w:r>
                      <w:rPr>
                        <w:sz w:val="24"/>
                      </w:rPr>
                      <w:t>Заказ выполняется в 2-х вспомог. цехах</w:t>
                    </w:r>
                  </w:p>
                </w:txbxContent>
              </v:textbox>
            </v:shape>
            <v:shape id="_x0000_s1276" type="#_x0000_t202" style="position:absolute;left:8064;top:2880;width:3600;height:432" filled="f" stroked="f">
              <v:textbox style="mso-next-textbox:#_x0000_s1276">
                <w:txbxContent>
                  <w:p w:rsidR="00433A29" w:rsidRDefault="00C85F96">
                    <w:pPr>
                      <w:jc w:val="center"/>
                      <w:rPr>
                        <w:sz w:val="24"/>
                      </w:rPr>
                    </w:pPr>
                    <w:r>
                      <w:rPr>
                        <w:sz w:val="24"/>
                      </w:rPr>
                      <w:t>Цех основного производства</w:t>
                    </w:r>
                  </w:p>
                </w:txbxContent>
              </v:textbox>
            </v:shape>
            <v:shape id="_x0000_s1277" type="#_x0000_t202" style="position:absolute;left:8208;top:3312;width:2736;height:432" filled="f" stroked="f">
              <v:textbox style="mso-next-textbox:#_x0000_s1277">
                <w:txbxContent>
                  <w:p w:rsidR="00433A29" w:rsidRDefault="00C85F96">
                    <w:pPr>
                      <w:ind w:right="40"/>
                      <w:rPr>
                        <w:sz w:val="24"/>
                      </w:rPr>
                    </w:pPr>
                    <w:r>
                      <w:rPr>
                        <w:sz w:val="24"/>
                      </w:rPr>
                      <w:t>Реализация на сторону</w:t>
                    </w:r>
                  </w:p>
                </w:txbxContent>
              </v:textbox>
            </v:shape>
            <v:shape id="_x0000_s1278" type="#_x0000_t202" style="position:absolute;left:8064;top:3744;width:3600;height:432" filled="f" stroked="f">
              <v:textbox style="mso-next-textbox:#_x0000_s1278">
                <w:txbxContent>
                  <w:p w:rsidR="00433A29" w:rsidRDefault="00C85F96">
                    <w:pPr>
                      <w:jc w:val="center"/>
                      <w:rPr>
                        <w:sz w:val="24"/>
                      </w:rPr>
                    </w:pPr>
                    <w:r>
                      <w:rPr>
                        <w:sz w:val="24"/>
                      </w:rPr>
                      <w:t>Цех основного производства</w:t>
                    </w:r>
                  </w:p>
                </w:txbxContent>
              </v:textbox>
            </v:shape>
            <v:shape id="_x0000_s1279" type="#_x0000_t202" style="position:absolute;left:8208;top:4176;width:2736;height:432" filled="f" stroked="f">
              <v:textbox style="mso-next-textbox:#_x0000_s1279">
                <w:txbxContent>
                  <w:p w:rsidR="00433A29" w:rsidRDefault="00C85F96">
                    <w:pPr>
                      <w:jc w:val="center"/>
                      <w:rPr>
                        <w:sz w:val="24"/>
                      </w:rPr>
                    </w:pPr>
                    <w:r>
                      <w:rPr>
                        <w:sz w:val="24"/>
                      </w:rPr>
                      <w:t>Реализация на сторону</w:t>
                    </w:r>
                  </w:p>
                </w:txbxContent>
              </v:textbox>
            </v:shape>
            <v:line id="_x0000_s1280" style="position:absolute" from="5616,3168" to="8064,3168">
              <v:stroke endarrow="block"/>
            </v:line>
            <v:line id="_x0000_s1281" style="position:absolute" from="5616,3600" to="8064,3600">
              <v:stroke endarrow="block"/>
            </v:line>
            <v:line id="_x0000_s1282" style="position:absolute" from="7200,4032" to="8064,4032">
              <v:stroke endarrow="block"/>
            </v:line>
            <v:line id="_x0000_s1283" style="position:absolute" from="7200,4464" to="8064,4464">
              <v:stroke endarrow="block"/>
            </v:line>
            <w10:wrap type="topAndBottom"/>
          </v:group>
        </w:pict>
      </w:r>
    </w:p>
    <w:p w:rsidR="00433A29" w:rsidRDefault="00C85F96" w:rsidP="00C85F96">
      <w:pPr>
        <w:numPr>
          <w:ilvl w:val="0"/>
          <w:numId w:val="76"/>
        </w:numPr>
        <w:jc w:val="both"/>
        <w:rPr>
          <w:sz w:val="24"/>
        </w:rPr>
      </w:pPr>
      <w:r>
        <w:rPr>
          <w:sz w:val="24"/>
        </w:rPr>
        <w:t>Заказ открыт во вспомогательном производстве</w:t>
      </w:r>
    </w:p>
    <w:p w:rsidR="00433A29" w:rsidRDefault="00C85F96">
      <w:pPr>
        <w:ind w:left="567"/>
        <w:jc w:val="both"/>
        <w:rPr>
          <w:sz w:val="24"/>
        </w:rPr>
      </w:pPr>
      <w:r>
        <w:rPr>
          <w:sz w:val="24"/>
        </w:rPr>
        <w:t>Затраты на заказ осуществляются по цеховой себестоимости.</w:t>
      </w:r>
    </w:p>
    <w:p w:rsidR="00433A29" w:rsidRDefault="00433A29">
      <w:pPr>
        <w:ind w:left="567"/>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850"/>
        <w:gridCol w:w="993"/>
        <w:gridCol w:w="1559"/>
        <w:gridCol w:w="1134"/>
        <w:gridCol w:w="1417"/>
        <w:gridCol w:w="1522"/>
      </w:tblGrid>
      <w:tr w:rsidR="00433A29">
        <w:trPr>
          <w:cantSplit/>
        </w:trPr>
        <w:tc>
          <w:tcPr>
            <w:tcW w:w="959" w:type="dxa"/>
            <w:vMerge w:val="restart"/>
            <w:shd w:val="pct12" w:color="auto" w:fill="FFFFFF"/>
            <w:vAlign w:val="center"/>
          </w:tcPr>
          <w:p w:rsidR="00433A29" w:rsidRDefault="00C85F96">
            <w:pPr>
              <w:jc w:val="center"/>
              <w:rPr>
                <w:sz w:val="24"/>
              </w:rPr>
            </w:pPr>
            <w:r>
              <w:rPr>
                <w:sz w:val="24"/>
              </w:rPr>
              <w:t>№ заказа</w:t>
            </w:r>
          </w:p>
        </w:tc>
        <w:tc>
          <w:tcPr>
            <w:tcW w:w="1134" w:type="dxa"/>
            <w:vMerge w:val="restart"/>
            <w:shd w:val="pct12" w:color="auto" w:fill="FFFFFF"/>
            <w:vAlign w:val="center"/>
          </w:tcPr>
          <w:p w:rsidR="00433A29" w:rsidRDefault="00C85F96">
            <w:pPr>
              <w:jc w:val="center"/>
              <w:rPr>
                <w:sz w:val="24"/>
              </w:rPr>
            </w:pPr>
            <w:r>
              <w:rPr>
                <w:sz w:val="24"/>
              </w:rPr>
              <w:t>Дата</w:t>
            </w:r>
          </w:p>
        </w:tc>
        <w:tc>
          <w:tcPr>
            <w:tcW w:w="850" w:type="dxa"/>
            <w:vMerge w:val="restart"/>
            <w:shd w:val="pct12" w:color="auto" w:fill="FFFFFF"/>
            <w:vAlign w:val="center"/>
          </w:tcPr>
          <w:p w:rsidR="00433A29" w:rsidRDefault="00C85F96">
            <w:pPr>
              <w:jc w:val="center"/>
              <w:rPr>
                <w:sz w:val="24"/>
              </w:rPr>
            </w:pPr>
            <w:r>
              <w:rPr>
                <w:sz w:val="24"/>
              </w:rPr>
              <w:t>Цех</w:t>
            </w:r>
          </w:p>
        </w:tc>
        <w:tc>
          <w:tcPr>
            <w:tcW w:w="993" w:type="dxa"/>
            <w:vMerge w:val="restart"/>
            <w:shd w:val="pct12" w:color="auto" w:fill="FFFFFF"/>
            <w:vAlign w:val="center"/>
          </w:tcPr>
          <w:p w:rsidR="00433A29" w:rsidRDefault="00C85F96">
            <w:pPr>
              <w:jc w:val="center"/>
              <w:rPr>
                <w:sz w:val="24"/>
              </w:rPr>
            </w:pPr>
            <w:r>
              <w:rPr>
                <w:sz w:val="24"/>
              </w:rPr>
              <w:t>Кол-во, шт.</w:t>
            </w:r>
          </w:p>
        </w:tc>
        <w:tc>
          <w:tcPr>
            <w:tcW w:w="2693" w:type="dxa"/>
            <w:gridSpan w:val="2"/>
            <w:tcBorders>
              <w:bottom w:val="nil"/>
            </w:tcBorders>
            <w:shd w:val="pct12" w:color="auto" w:fill="FFFFFF"/>
          </w:tcPr>
          <w:p w:rsidR="00433A29" w:rsidRDefault="00C85F96">
            <w:pPr>
              <w:jc w:val="center"/>
              <w:rPr>
                <w:sz w:val="24"/>
              </w:rPr>
            </w:pPr>
            <w:r>
              <w:rPr>
                <w:sz w:val="24"/>
              </w:rPr>
              <w:t>Затраты</w:t>
            </w:r>
          </w:p>
        </w:tc>
        <w:tc>
          <w:tcPr>
            <w:tcW w:w="1417" w:type="dxa"/>
            <w:vMerge w:val="restart"/>
            <w:shd w:val="pct12" w:color="auto" w:fill="FFFFFF"/>
            <w:vAlign w:val="center"/>
          </w:tcPr>
          <w:p w:rsidR="00433A29" w:rsidRDefault="00C85F96">
            <w:pPr>
              <w:jc w:val="center"/>
              <w:rPr>
                <w:sz w:val="24"/>
              </w:rPr>
            </w:pPr>
            <w:r>
              <w:rPr>
                <w:sz w:val="24"/>
              </w:rPr>
              <w:t>ОПР</w:t>
            </w:r>
          </w:p>
        </w:tc>
        <w:tc>
          <w:tcPr>
            <w:tcW w:w="1522"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959" w:type="dxa"/>
            <w:vMerge/>
            <w:shd w:val="pct12" w:color="auto" w:fill="FFFFFF"/>
          </w:tcPr>
          <w:p w:rsidR="00433A29" w:rsidRDefault="00433A29">
            <w:pPr>
              <w:rPr>
                <w:sz w:val="24"/>
              </w:rPr>
            </w:pPr>
          </w:p>
        </w:tc>
        <w:tc>
          <w:tcPr>
            <w:tcW w:w="1134" w:type="dxa"/>
            <w:vMerge/>
            <w:shd w:val="pct12" w:color="auto" w:fill="FFFFFF"/>
          </w:tcPr>
          <w:p w:rsidR="00433A29" w:rsidRDefault="00433A29">
            <w:pPr>
              <w:rPr>
                <w:sz w:val="24"/>
              </w:rPr>
            </w:pPr>
          </w:p>
        </w:tc>
        <w:tc>
          <w:tcPr>
            <w:tcW w:w="850" w:type="dxa"/>
            <w:vMerge/>
            <w:shd w:val="pct12" w:color="auto" w:fill="FFFFFF"/>
          </w:tcPr>
          <w:p w:rsidR="00433A29" w:rsidRDefault="00433A29">
            <w:pPr>
              <w:rPr>
                <w:sz w:val="24"/>
              </w:rPr>
            </w:pPr>
          </w:p>
        </w:tc>
        <w:tc>
          <w:tcPr>
            <w:tcW w:w="993" w:type="dxa"/>
            <w:vMerge/>
            <w:shd w:val="pct12" w:color="auto" w:fill="FFFFFF"/>
          </w:tcPr>
          <w:p w:rsidR="00433A29" w:rsidRDefault="00433A29">
            <w:pPr>
              <w:rPr>
                <w:sz w:val="24"/>
              </w:rPr>
            </w:pPr>
          </w:p>
        </w:tc>
        <w:tc>
          <w:tcPr>
            <w:tcW w:w="1559" w:type="dxa"/>
            <w:shd w:val="pct12" w:color="auto" w:fill="FFFFFF"/>
          </w:tcPr>
          <w:p w:rsidR="00433A29" w:rsidRDefault="00C85F96">
            <w:pPr>
              <w:jc w:val="center"/>
              <w:rPr>
                <w:sz w:val="24"/>
              </w:rPr>
            </w:pPr>
            <w:r>
              <w:rPr>
                <w:sz w:val="24"/>
              </w:rPr>
              <w:t>Сырье и материалы</w:t>
            </w:r>
          </w:p>
        </w:tc>
        <w:tc>
          <w:tcPr>
            <w:tcW w:w="1134" w:type="dxa"/>
            <w:shd w:val="pct12" w:color="auto" w:fill="FFFFFF"/>
            <w:vAlign w:val="center"/>
          </w:tcPr>
          <w:p w:rsidR="00433A29" w:rsidRDefault="00C85F96">
            <w:pPr>
              <w:jc w:val="center"/>
              <w:rPr>
                <w:sz w:val="24"/>
              </w:rPr>
            </w:pPr>
            <w:r>
              <w:rPr>
                <w:sz w:val="24"/>
              </w:rPr>
              <w:t>З/п</w:t>
            </w:r>
          </w:p>
        </w:tc>
        <w:tc>
          <w:tcPr>
            <w:tcW w:w="1417" w:type="dxa"/>
            <w:vMerge/>
          </w:tcPr>
          <w:p w:rsidR="00433A29" w:rsidRDefault="00433A29">
            <w:pPr>
              <w:rPr>
                <w:sz w:val="24"/>
              </w:rPr>
            </w:pPr>
          </w:p>
        </w:tc>
        <w:tc>
          <w:tcPr>
            <w:tcW w:w="1522" w:type="dxa"/>
            <w:vMerge/>
          </w:tcPr>
          <w:p w:rsidR="00433A29" w:rsidRDefault="00433A29">
            <w:pPr>
              <w:rPr>
                <w:sz w:val="24"/>
              </w:rPr>
            </w:pPr>
          </w:p>
        </w:tc>
      </w:tr>
      <w:tr w:rsidR="00433A29">
        <w:trPr>
          <w:trHeight w:val="335"/>
        </w:trPr>
        <w:tc>
          <w:tcPr>
            <w:tcW w:w="959" w:type="dxa"/>
            <w:vAlign w:val="center"/>
          </w:tcPr>
          <w:p w:rsidR="00433A29" w:rsidRDefault="00C85F96">
            <w:pPr>
              <w:jc w:val="center"/>
              <w:rPr>
                <w:sz w:val="24"/>
              </w:rPr>
            </w:pPr>
            <w:r>
              <w:rPr>
                <w:sz w:val="24"/>
              </w:rPr>
              <w:t>1.</w:t>
            </w:r>
          </w:p>
        </w:tc>
        <w:tc>
          <w:tcPr>
            <w:tcW w:w="1134" w:type="dxa"/>
            <w:vAlign w:val="center"/>
          </w:tcPr>
          <w:p w:rsidR="00433A29" w:rsidRDefault="00C85F96">
            <w:pPr>
              <w:rPr>
                <w:sz w:val="24"/>
              </w:rPr>
            </w:pPr>
            <w:r>
              <w:rPr>
                <w:sz w:val="24"/>
              </w:rPr>
              <w:t>02.09.99</w:t>
            </w:r>
          </w:p>
        </w:tc>
        <w:tc>
          <w:tcPr>
            <w:tcW w:w="850" w:type="dxa"/>
            <w:vAlign w:val="center"/>
          </w:tcPr>
          <w:p w:rsidR="00433A29" w:rsidRDefault="00C85F96">
            <w:pPr>
              <w:jc w:val="center"/>
              <w:rPr>
                <w:sz w:val="24"/>
              </w:rPr>
            </w:pPr>
            <w:r>
              <w:rPr>
                <w:sz w:val="24"/>
              </w:rPr>
              <w:t>12</w:t>
            </w:r>
          </w:p>
        </w:tc>
        <w:tc>
          <w:tcPr>
            <w:tcW w:w="993" w:type="dxa"/>
            <w:vAlign w:val="center"/>
          </w:tcPr>
          <w:p w:rsidR="00433A29" w:rsidRDefault="00C85F96">
            <w:pPr>
              <w:jc w:val="center"/>
              <w:rPr>
                <w:sz w:val="24"/>
              </w:rPr>
            </w:pPr>
            <w:r>
              <w:rPr>
                <w:sz w:val="24"/>
              </w:rPr>
              <w:t>100</w:t>
            </w:r>
          </w:p>
        </w:tc>
        <w:tc>
          <w:tcPr>
            <w:tcW w:w="1559" w:type="dxa"/>
            <w:vAlign w:val="center"/>
          </w:tcPr>
          <w:p w:rsidR="00433A29" w:rsidRDefault="00C85F96">
            <w:pPr>
              <w:jc w:val="center"/>
              <w:rPr>
                <w:sz w:val="24"/>
              </w:rPr>
            </w:pPr>
            <w:r>
              <w:rPr>
                <w:sz w:val="24"/>
              </w:rPr>
              <w:t>642,00</w:t>
            </w:r>
          </w:p>
        </w:tc>
        <w:tc>
          <w:tcPr>
            <w:tcW w:w="1134" w:type="dxa"/>
            <w:vAlign w:val="center"/>
          </w:tcPr>
          <w:p w:rsidR="00433A29" w:rsidRDefault="00C85F96">
            <w:pPr>
              <w:jc w:val="center"/>
              <w:rPr>
                <w:sz w:val="24"/>
              </w:rPr>
            </w:pPr>
            <w:r>
              <w:rPr>
                <w:sz w:val="24"/>
              </w:rPr>
              <w:t>108,00</w:t>
            </w:r>
          </w:p>
        </w:tc>
        <w:tc>
          <w:tcPr>
            <w:tcW w:w="1417" w:type="dxa"/>
            <w:vAlign w:val="center"/>
          </w:tcPr>
          <w:p w:rsidR="00433A29" w:rsidRDefault="00C85F96">
            <w:pPr>
              <w:jc w:val="center"/>
              <w:rPr>
                <w:sz w:val="24"/>
              </w:rPr>
            </w:pPr>
            <w:r>
              <w:rPr>
                <w:sz w:val="24"/>
              </w:rPr>
              <w:t>108,00</w:t>
            </w:r>
          </w:p>
        </w:tc>
        <w:tc>
          <w:tcPr>
            <w:tcW w:w="1522" w:type="dxa"/>
            <w:vAlign w:val="center"/>
          </w:tcPr>
          <w:p w:rsidR="00433A29" w:rsidRDefault="00C85F96">
            <w:pPr>
              <w:jc w:val="center"/>
              <w:rPr>
                <w:sz w:val="24"/>
              </w:rPr>
            </w:pPr>
            <w:r>
              <w:rPr>
                <w:sz w:val="24"/>
              </w:rPr>
              <w:t>858,00</w:t>
            </w:r>
          </w:p>
        </w:tc>
      </w:tr>
      <w:tr w:rsidR="00433A29">
        <w:trPr>
          <w:cantSplit/>
          <w:trHeight w:val="335"/>
        </w:trPr>
        <w:tc>
          <w:tcPr>
            <w:tcW w:w="2093" w:type="dxa"/>
            <w:gridSpan w:val="2"/>
            <w:tcBorders>
              <w:bottom w:val="nil"/>
            </w:tcBorders>
            <w:vAlign w:val="center"/>
          </w:tcPr>
          <w:p w:rsidR="00433A29" w:rsidRDefault="00C85F96">
            <w:pPr>
              <w:rPr>
                <w:sz w:val="24"/>
              </w:rPr>
            </w:pPr>
            <w:r>
              <w:rPr>
                <w:sz w:val="24"/>
              </w:rPr>
              <w:t>Итого:</w:t>
            </w:r>
          </w:p>
        </w:tc>
        <w:tc>
          <w:tcPr>
            <w:tcW w:w="850" w:type="dxa"/>
            <w:tcBorders>
              <w:bottom w:val="nil"/>
            </w:tcBorders>
            <w:vAlign w:val="center"/>
          </w:tcPr>
          <w:p w:rsidR="00433A29" w:rsidRDefault="00433A29">
            <w:pPr>
              <w:rPr>
                <w:sz w:val="24"/>
              </w:rPr>
            </w:pPr>
          </w:p>
        </w:tc>
        <w:tc>
          <w:tcPr>
            <w:tcW w:w="993" w:type="dxa"/>
            <w:tcBorders>
              <w:bottom w:val="nil"/>
            </w:tcBorders>
            <w:vAlign w:val="center"/>
          </w:tcPr>
          <w:p w:rsidR="00433A29" w:rsidRDefault="00433A29">
            <w:pPr>
              <w:jc w:val="center"/>
              <w:rPr>
                <w:sz w:val="24"/>
              </w:rPr>
            </w:pPr>
          </w:p>
        </w:tc>
        <w:tc>
          <w:tcPr>
            <w:tcW w:w="1559" w:type="dxa"/>
            <w:tcBorders>
              <w:bottom w:val="nil"/>
            </w:tcBorders>
            <w:vAlign w:val="center"/>
          </w:tcPr>
          <w:p w:rsidR="00433A29" w:rsidRDefault="00C85F96">
            <w:pPr>
              <w:jc w:val="center"/>
              <w:rPr>
                <w:sz w:val="24"/>
              </w:rPr>
            </w:pPr>
            <w:r>
              <w:rPr>
                <w:sz w:val="24"/>
              </w:rPr>
              <w:t>642,00</w:t>
            </w:r>
          </w:p>
        </w:tc>
        <w:tc>
          <w:tcPr>
            <w:tcW w:w="1134" w:type="dxa"/>
            <w:tcBorders>
              <w:bottom w:val="nil"/>
            </w:tcBorders>
            <w:vAlign w:val="center"/>
          </w:tcPr>
          <w:p w:rsidR="00433A29" w:rsidRDefault="00C85F96">
            <w:pPr>
              <w:jc w:val="center"/>
              <w:rPr>
                <w:sz w:val="24"/>
              </w:rPr>
            </w:pPr>
            <w:r>
              <w:rPr>
                <w:sz w:val="24"/>
              </w:rPr>
              <w:t>108,00</w:t>
            </w:r>
          </w:p>
        </w:tc>
        <w:tc>
          <w:tcPr>
            <w:tcW w:w="1417" w:type="dxa"/>
            <w:tcBorders>
              <w:bottom w:val="nil"/>
            </w:tcBorders>
            <w:vAlign w:val="center"/>
          </w:tcPr>
          <w:p w:rsidR="00433A29" w:rsidRDefault="00C85F96">
            <w:pPr>
              <w:jc w:val="center"/>
              <w:rPr>
                <w:sz w:val="24"/>
              </w:rPr>
            </w:pPr>
            <w:r>
              <w:rPr>
                <w:sz w:val="24"/>
              </w:rPr>
              <w:t>108,00</w:t>
            </w:r>
          </w:p>
        </w:tc>
        <w:tc>
          <w:tcPr>
            <w:tcW w:w="1522" w:type="dxa"/>
            <w:tcBorders>
              <w:bottom w:val="nil"/>
            </w:tcBorders>
            <w:vAlign w:val="center"/>
          </w:tcPr>
          <w:p w:rsidR="00433A29" w:rsidRDefault="00C85F96">
            <w:pPr>
              <w:jc w:val="center"/>
              <w:rPr>
                <w:sz w:val="24"/>
              </w:rPr>
            </w:pPr>
            <w:r>
              <w:rPr>
                <w:sz w:val="24"/>
              </w:rPr>
              <w:t>858,00</w:t>
            </w:r>
          </w:p>
        </w:tc>
      </w:tr>
      <w:tr w:rsidR="00433A29">
        <w:trPr>
          <w:cantSplit/>
          <w:trHeight w:val="335"/>
        </w:trPr>
        <w:tc>
          <w:tcPr>
            <w:tcW w:w="3936" w:type="dxa"/>
            <w:gridSpan w:val="4"/>
            <w:tcBorders>
              <w:top w:val="single" w:sz="4" w:space="0" w:color="auto"/>
              <w:left w:val="single" w:sz="4" w:space="0" w:color="auto"/>
              <w:bottom w:val="single" w:sz="4" w:space="0" w:color="auto"/>
              <w:right w:val="single" w:sz="4" w:space="0" w:color="auto"/>
            </w:tcBorders>
          </w:tcPr>
          <w:p w:rsidR="00433A29" w:rsidRDefault="00C85F96">
            <w:pPr>
              <w:rPr>
                <w:sz w:val="24"/>
              </w:rPr>
            </w:pPr>
            <w:r>
              <w:rPr>
                <w:sz w:val="24"/>
              </w:rPr>
              <w:t>Затраты на единицу:</w:t>
            </w:r>
          </w:p>
        </w:tc>
        <w:tc>
          <w:tcPr>
            <w:tcW w:w="1559" w:type="dxa"/>
            <w:tcBorders>
              <w:top w:val="single" w:sz="4" w:space="0" w:color="auto"/>
              <w:left w:val="single" w:sz="4" w:space="0" w:color="auto"/>
              <w:bottom w:val="single" w:sz="4" w:space="0" w:color="auto"/>
              <w:right w:val="single" w:sz="4" w:space="0" w:color="auto"/>
            </w:tcBorders>
          </w:tcPr>
          <w:p w:rsidR="00433A29" w:rsidRDefault="00C85F96">
            <w:pPr>
              <w:jc w:val="center"/>
              <w:rPr>
                <w:sz w:val="24"/>
              </w:rPr>
            </w:pPr>
            <w:r>
              <w:rPr>
                <w:sz w:val="24"/>
              </w:rPr>
              <w:t>6,42</w:t>
            </w:r>
          </w:p>
        </w:tc>
        <w:tc>
          <w:tcPr>
            <w:tcW w:w="1134" w:type="dxa"/>
            <w:tcBorders>
              <w:top w:val="single" w:sz="4" w:space="0" w:color="auto"/>
              <w:left w:val="single" w:sz="4" w:space="0" w:color="auto"/>
              <w:bottom w:val="single" w:sz="4" w:space="0" w:color="auto"/>
              <w:right w:val="single" w:sz="4" w:space="0" w:color="auto"/>
            </w:tcBorders>
          </w:tcPr>
          <w:p w:rsidR="00433A29" w:rsidRDefault="00C85F96">
            <w:pPr>
              <w:jc w:val="center"/>
              <w:rPr>
                <w:sz w:val="24"/>
              </w:rPr>
            </w:pPr>
            <w:r>
              <w:rPr>
                <w:sz w:val="24"/>
              </w:rPr>
              <w:t>1,08</w:t>
            </w:r>
          </w:p>
        </w:tc>
        <w:tc>
          <w:tcPr>
            <w:tcW w:w="1417" w:type="dxa"/>
            <w:tcBorders>
              <w:top w:val="single" w:sz="4" w:space="0" w:color="auto"/>
              <w:left w:val="single" w:sz="4" w:space="0" w:color="auto"/>
              <w:bottom w:val="single" w:sz="4" w:space="0" w:color="auto"/>
              <w:right w:val="single" w:sz="4" w:space="0" w:color="auto"/>
            </w:tcBorders>
          </w:tcPr>
          <w:p w:rsidR="00433A29" w:rsidRDefault="00C85F96">
            <w:pPr>
              <w:jc w:val="center"/>
              <w:rPr>
                <w:sz w:val="24"/>
              </w:rPr>
            </w:pPr>
            <w:r>
              <w:rPr>
                <w:sz w:val="24"/>
              </w:rPr>
              <w:t>1,08</w:t>
            </w:r>
          </w:p>
        </w:tc>
        <w:tc>
          <w:tcPr>
            <w:tcW w:w="1522" w:type="dxa"/>
            <w:tcBorders>
              <w:top w:val="single" w:sz="4" w:space="0" w:color="auto"/>
              <w:left w:val="single" w:sz="4" w:space="0" w:color="auto"/>
              <w:bottom w:val="single" w:sz="4" w:space="0" w:color="auto"/>
              <w:right w:val="single" w:sz="4" w:space="0" w:color="auto"/>
            </w:tcBorders>
          </w:tcPr>
          <w:p w:rsidR="00433A29" w:rsidRDefault="00C85F96">
            <w:pPr>
              <w:jc w:val="center"/>
              <w:rPr>
                <w:sz w:val="24"/>
              </w:rPr>
            </w:pPr>
            <w:r>
              <w:rPr>
                <w:sz w:val="24"/>
              </w:rPr>
              <w:t>8,58</w:t>
            </w:r>
          </w:p>
        </w:tc>
      </w:tr>
    </w:tbl>
    <w:p w:rsidR="00433A29" w:rsidRDefault="00433A29">
      <w:pPr>
        <w:rPr>
          <w:sz w:val="24"/>
        </w:rPr>
      </w:pPr>
    </w:p>
    <w:p w:rsidR="00433A29" w:rsidRDefault="00C85F96">
      <w:pPr>
        <w:rPr>
          <w:sz w:val="24"/>
        </w:rPr>
      </w:pPr>
      <w:r>
        <w:rPr>
          <w:sz w:val="24"/>
        </w:rPr>
        <w:t>Накладные расходы распределяются по определенному коэффициенту ежемесячно.</w:t>
      </w:r>
    </w:p>
    <w:p w:rsidR="00433A29" w:rsidRDefault="00C85F96">
      <w:pPr>
        <w:rPr>
          <w:sz w:val="24"/>
        </w:rPr>
      </w:pPr>
      <w:r>
        <w:rPr>
          <w:sz w:val="24"/>
        </w:rPr>
        <w:t xml:space="preserve">Заказ открыт во вспомогательном цехе     </w:t>
      </w:r>
      <w:r>
        <w:rPr>
          <w:position w:val="-32"/>
          <w:sz w:val="24"/>
        </w:rPr>
        <w:object w:dxaOrig="2600" w:dyaOrig="760">
          <v:shape id="_x0000_i1043" type="#_x0000_t75" style="width:129.75pt;height:38.25pt" o:ole="" fillcolor="window">
            <v:imagedata r:id="rId44" o:title=""/>
          </v:shape>
          <o:OLEObject Type="Embed" ProgID="Equation.3" ShapeID="_x0000_i1043" DrawAspect="Content" ObjectID="_1470209271" r:id="rId45"/>
        </w:object>
      </w:r>
    </w:p>
    <w:p w:rsidR="00433A29" w:rsidRDefault="00C85F96">
      <w:pPr>
        <w:rPr>
          <w:sz w:val="24"/>
        </w:rPr>
      </w:pPr>
      <w:r>
        <w:rPr>
          <w:sz w:val="24"/>
        </w:rPr>
        <w:t>Д-т 20  К-т  23    858,00</w:t>
      </w:r>
    </w:p>
    <w:p w:rsidR="00433A29" w:rsidRDefault="00433A29">
      <w:pPr>
        <w:rPr>
          <w:sz w:val="24"/>
        </w:rPr>
      </w:pPr>
    </w:p>
    <w:p w:rsidR="00433A29" w:rsidRDefault="00433A29">
      <w:pPr>
        <w:ind w:left="567"/>
        <w:rPr>
          <w:sz w:val="24"/>
        </w:rPr>
      </w:pPr>
    </w:p>
    <w:p w:rsidR="00433A29" w:rsidRDefault="00C85F96" w:rsidP="00C85F96">
      <w:pPr>
        <w:numPr>
          <w:ilvl w:val="0"/>
          <w:numId w:val="76"/>
        </w:numPr>
        <w:rPr>
          <w:sz w:val="24"/>
        </w:rPr>
      </w:pPr>
      <w:r>
        <w:rPr>
          <w:sz w:val="24"/>
        </w:rPr>
        <w:lastRenderedPageBreak/>
        <w:t>Заказ открыт в основном цехе</w:t>
      </w:r>
    </w:p>
    <w:p w:rsidR="00433A29" w:rsidRDefault="00433A29">
      <w:pPr>
        <w:ind w:left="567"/>
        <w:rPr>
          <w:sz w:val="24"/>
        </w:rPr>
      </w:pPr>
    </w:p>
    <w:p w:rsidR="00433A29" w:rsidRDefault="00CF5398">
      <w:pPr>
        <w:rPr>
          <w:sz w:val="24"/>
        </w:rPr>
      </w:pPr>
      <w:r>
        <w:rPr>
          <w:sz w:val="24"/>
        </w:rPr>
        <w:pict>
          <v:line id="_x0000_s1094" style="position:absolute;z-index:251578368;mso-position-horizontal:absolute;mso-position-horizontal-relative:text;mso-position-vertical:absolute;mso-position-vertical-relative:text" from="37.1pt,6.55pt" to="65.6pt,6.55pt" o:allowincell="f">
            <v:stroke endarrow="block"/>
          </v:line>
        </w:pict>
      </w:r>
      <w:r w:rsidR="00C85F96">
        <w:rPr>
          <w:sz w:val="24"/>
        </w:rPr>
        <w:t>Цех А             покупатель</w:t>
      </w:r>
    </w:p>
    <w:p w:rsidR="00433A29" w:rsidRDefault="00C85F96">
      <w:pPr>
        <w:rPr>
          <w:sz w:val="24"/>
        </w:rPr>
      </w:pPr>
      <w:r>
        <w:rPr>
          <w:sz w:val="24"/>
        </w:rPr>
        <w:t>В этом случае открываются графы ОХР и Налоги.</w:t>
      </w:r>
    </w:p>
    <w:p w:rsidR="00433A29" w:rsidRDefault="00433A29">
      <w:pPr>
        <w:rPr>
          <w:sz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708"/>
        <w:gridCol w:w="993"/>
        <w:gridCol w:w="1417"/>
        <w:gridCol w:w="992"/>
        <w:gridCol w:w="993"/>
        <w:gridCol w:w="850"/>
        <w:gridCol w:w="992"/>
        <w:gridCol w:w="955"/>
      </w:tblGrid>
      <w:tr w:rsidR="00433A29">
        <w:trPr>
          <w:cantSplit/>
        </w:trPr>
        <w:tc>
          <w:tcPr>
            <w:tcW w:w="851" w:type="dxa"/>
            <w:vMerge w:val="restart"/>
            <w:shd w:val="pct12" w:color="auto" w:fill="FFFFFF"/>
            <w:vAlign w:val="center"/>
          </w:tcPr>
          <w:p w:rsidR="00433A29" w:rsidRDefault="00C85F96">
            <w:pPr>
              <w:jc w:val="center"/>
              <w:rPr>
                <w:sz w:val="24"/>
              </w:rPr>
            </w:pPr>
            <w:r>
              <w:rPr>
                <w:sz w:val="24"/>
              </w:rPr>
              <w:t>№ заказа</w:t>
            </w:r>
          </w:p>
        </w:tc>
        <w:tc>
          <w:tcPr>
            <w:tcW w:w="851" w:type="dxa"/>
            <w:vMerge w:val="restart"/>
            <w:shd w:val="pct12" w:color="auto" w:fill="FFFFFF"/>
            <w:vAlign w:val="center"/>
          </w:tcPr>
          <w:p w:rsidR="00433A29" w:rsidRDefault="00C85F96">
            <w:pPr>
              <w:jc w:val="center"/>
              <w:rPr>
                <w:sz w:val="24"/>
              </w:rPr>
            </w:pPr>
            <w:r>
              <w:rPr>
                <w:sz w:val="24"/>
              </w:rPr>
              <w:t>Дата</w:t>
            </w:r>
          </w:p>
        </w:tc>
        <w:tc>
          <w:tcPr>
            <w:tcW w:w="708" w:type="dxa"/>
            <w:vMerge w:val="restart"/>
            <w:shd w:val="pct12" w:color="auto" w:fill="FFFFFF"/>
            <w:vAlign w:val="center"/>
          </w:tcPr>
          <w:p w:rsidR="00433A29" w:rsidRDefault="00C85F96">
            <w:pPr>
              <w:jc w:val="center"/>
              <w:rPr>
                <w:sz w:val="24"/>
              </w:rPr>
            </w:pPr>
            <w:r>
              <w:rPr>
                <w:sz w:val="24"/>
              </w:rPr>
              <w:t>Цех</w:t>
            </w:r>
          </w:p>
        </w:tc>
        <w:tc>
          <w:tcPr>
            <w:tcW w:w="993" w:type="dxa"/>
            <w:vMerge w:val="restart"/>
            <w:shd w:val="pct12" w:color="auto" w:fill="FFFFFF"/>
            <w:vAlign w:val="center"/>
          </w:tcPr>
          <w:p w:rsidR="00433A29" w:rsidRDefault="00C85F96">
            <w:pPr>
              <w:jc w:val="center"/>
              <w:rPr>
                <w:sz w:val="24"/>
              </w:rPr>
            </w:pPr>
            <w:r>
              <w:rPr>
                <w:sz w:val="24"/>
              </w:rPr>
              <w:t>Кол-во, шт.</w:t>
            </w:r>
          </w:p>
        </w:tc>
        <w:tc>
          <w:tcPr>
            <w:tcW w:w="2409" w:type="dxa"/>
            <w:gridSpan w:val="2"/>
            <w:shd w:val="pct12" w:color="auto" w:fill="FFFFFF"/>
          </w:tcPr>
          <w:p w:rsidR="00433A29" w:rsidRDefault="00C85F96">
            <w:pPr>
              <w:jc w:val="center"/>
              <w:rPr>
                <w:sz w:val="24"/>
              </w:rPr>
            </w:pPr>
            <w:r>
              <w:rPr>
                <w:sz w:val="24"/>
              </w:rPr>
              <w:t>Затраты</w:t>
            </w:r>
          </w:p>
        </w:tc>
        <w:tc>
          <w:tcPr>
            <w:tcW w:w="993" w:type="dxa"/>
            <w:vMerge w:val="restart"/>
            <w:shd w:val="pct12" w:color="auto" w:fill="FFFFFF"/>
            <w:vAlign w:val="center"/>
          </w:tcPr>
          <w:p w:rsidR="00433A29" w:rsidRDefault="00C85F96">
            <w:pPr>
              <w:jc w:val="center"/>
              <w:rPr>
                <w:sz w:val="24"/>
              </w:rPr>
            </w:pPr>
            <w:r>
              <w:rPr>
                <w:sz w:val="24"/>
              </w:rPr>
              <w:t>ОПР</w:t>
            </w:r>
          </w:p>
        </w:tc>
        <w:tc>
          <w:tcPr>
            <w:tcW w:w="850" w:type="dxa"/>
            <w:vMerge w:val="restart"/>
            <w:shd w:val="pct12" w:color="auto" w:fill="FFFFFF"/>
            <w:vAlign w:val="center"/>
          </w:tcPr>
          <w:p w:rsidR="00433A29" w:rsidRDefault="00C85F96">
            <w:pPr>
              <w:jc w:val="center"/>
              <w:rPr>
                <w:sz w:val="24"/>
              </w:rPr>
            </w:pPr>
            <w:r>
              <w:rPr>
                <w:sz w:val="24"/>
              </w:rPr>
              <w:t>ОХР</w:t>
            </w:r>
          </w:p>
        </w:tc>
        <w:tc>
          <w:tcPr>
            <w:tcW w:w="992" w:type="dxa"/>
            <w:vMerge w:val="restart"/>
            <w:shd w:val="pct12" w:color="auto" w:fill="FFFFFF"/>
            <w:vAlign w:val="center"/>
          </w:tcPr>
          <w:p w:rsidR="00433A29" w:rsidRDefault="00C85F96">
            <w:pPr>
              <w:jc w:val="center"/>
              <w:rPr>
                <w:sz w:val="24"/>
              </w:rPr>
            </w:pPr>
            <w:r>
              <w:rPr>
                <w:sz w:val="24"/>
              </w:rPr>
              <w:t>Налоги</w:t>
            </w:r>
          </w:p>
        </w:tc>
        <w:tc>
          <w:tcPr>
            <w:tcW w:w="955"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851" w:type="dxa"/>
            <w:vMerge/>
            <w:shd w:val="pct12" w:color="auto" w:fill="FFFFFF"/>
          </w:tcPr>
          <w:p w:rsidR="00433A29" w:rsidRDefault="00433A29">
            <w:pPr>
              <w:jc w:val="center"/>
              <w:rPr>
                <w:sz w:val="24"/>
              </w:rPr>
            </w:pPr>
          </w:p>
        </w:tc>
        <w:tc>
          <w:tcPr>
            <w:tcW w:w="851" w:type="dxa"/>
            <w:vMerge/>
            <w:shd w:val="pct12" w:color="auto" w:fill="FFFFFF"/>
          </w:tcPr>
          <w:p w:rsidR="00433A29" w:rsidRDefault="00433A29">
            <w:pPr>
              <w:jc w:val="center"/>
              <w:rPr>
                <w:sz w:val="24"/>
              </w:rPr>
            </w:pPr>
          </w:p>
        </w:tc>
        <w:tc>
          <w:tcPr>
            <w:tcW w:w="708" w:type="dxa"/>
            <w:vMerge/>
            <w:shd w:val="pct12" w:color="auto" w:fill="FFFFFF"/>
          </w:tcPr>
          <w:p w:rsidR="00433A29" w:rsidRDefault="00433A29">
            <w:pPr>
              <w:jc w:val="center"/>
              <w:rPr>
                <w:sz w:val="24"/>
              </w:rPr>
            </w:pPr>
          </w:p>
        </w:tc>
        <w:tc>
          <w:tcPr>
            <w:tcW w:w="993" w:type="dxa"/>
            <w:vMerge/>
            <w:shd w:val="pct12" w:color="auto" w:fill="FFFFFF"/>
          </w:tcPr>
          <w:p w:rsidR="00433A29" w:rsidRDefault="00433A29">
            <w:pPr>
              <w:jc w:val="center"/>
              <w:rPr>
                <w:sz w:val="24"/>
              </w:rPr>
            </w:pPr>
          </w:p>
        </w:tc>
        <w:tc>
          <w:tcPr>
            <w:tcW w:w="1417" w:type="dxa"/>
            <w:shd w:val="pct12" w:color="auto" w:fill="FFFFFF"/>
          </w:tcPr>
          <w:p w:rsidR="00433A29" w:rsidRDefault="00C85F96">
            <w:pPr>
              <w:jc w:val="center"/>
              <w:rPr>
                <w:sz w:val="24"/>
              </w:rPr>
            </w:pPr>
            <w:r>
              <w:rPr>
                <w:sz w:val="24"/>
              </w:rPr>
              <w:t>Сырье и материалы</w:t>
            </w:r>
          </w:p>
        </w:tc>
        <w:tc>
          <w:tcPr>
            <w:tcW w:w="992" w:type="dxa"/>
            <w:shd w:val="pct12" w:color="auto" w:fill="FFFFFF"/>
            <w:vAlign w:val="center"/>
          </w:tcPr>
          <w:p w:rsidR="00433A29" w:rsidRDefault="00C85F96">
            <w:pPr>
              <w:jc w:val="center"/>
              <w:rPr>
                <w:sz w:val="24"/>
              </w:rPr>
            </w:pPr>
            <w:r>
              <w:rPr>
                <w:sz w:val="24"/>
              </w:rPr>
              <w:t>З/п</w:t>
            </w:r>
          </w:p>
        </w:tc>
        <w:tc>
          <w:tcPr>
            <w:tcW w:w="993" w:type="dxa"/>
            <w:vMerge/>
            <w:shd w:val="pct12" w:color="auto" w:fill="FFFFFF"/>
          </w:tcPr>
          <w:p w:rsidR="00433A29" w:rsidRDefault="00433A29">
            <w:pPr>
              <w:jc w:val="center"/>
              <w:rPr>
                <w:sz w:val="24"/>
              </w:rPr>
            </w:pPr>
          </w:p>
        </w:tc>
        <w:tc>
          <w:tcPr>
            <w:tcW w:w="850" w:type="dxa"/>
            <w:vMerge/>
            <w:shd w:val="pct12" w:color="auto" w:fill="FFFFFF"/>
          </w:tcPr>
          <w:p w:rsidR="00433A29" w:rsidRDefault="00433A29">
            <w:pPr>
              <w:rPr>
                <w:sz w:val="24"/>
              </w:rPr>
            </w:pPr>
          </w:p>
        </w:tc>
        <w:tc>
          <w:tcPr>
            <w:tcW w:w="992" w:type="dxa"/>
            <w:vMerge/>
            <w:shd w:val="pct12" w:color="auto" w:fill="FFFFFF"/>
          </w:tcPr>
          <w:p w:rsidR="00433A29" w:rsidRDefault="00433A29">
            <w:pPr>
              <w:rPr>
                <w:sz w:val="24"/>
              </w:rPr>
            </w:pPr>
          </w:p>
        </w:tc>
        <w:tc>
          <w:tcPr>
            <w:tcW w:w="955" w:type="dxa"/>
            <w:vMerge/>
            <w:shd w:val="pct12" w:color="auto" w:fill="FFFFFF"/>
          </w:tcPr>
          <w:p w:rsidR="00433A29" w:rsidRDefault="00433A29">
            <w:pPr>
              <w:rPr>
                <w:sz w:val="24"/>
              </w:rPr>
            </w:pPr>
          </w:p>
        </w:tc>
      </w:tr>
      <w:tr w:rsidR="00433A29">
        <w:trPr>
          <w:cantSplit/>
        </w:trPr>
        <w:tc>
          <w:tcPr>
            <w:tcW w:w="851" w:type="dxa"/>
            <w:tcBorders>
              <w:bottom w:val="nil"/>
            </w:tcBorders>
          </w:tcPr>
          <w:p w:rsidR="00433A29" w:rsidRDefault="00433A29">
            <w:pPr>
              <w:jc w:val="center"/>
              <w:rPr>
                <w:sz w:val="24"/>
              </w:rPr>
            </w:pPr>
          </w:p>
        </w:tc>
        <w:tc>
          <w:tcPr>
            <w:tcW w:w="851" w:type="dxa"/>
            <w:tcBorders>
              <w:bottom w:val="nil"/>
            </w:tcBorders>
          </w:tcPr>
          <w:p w:rsidR="00433A29" w:rsidRDefault="00433A29">
            <w:pPr>
              <w:jc w:val="center"/>
              <w:rPr>
                <w:sz w:val="24"/>
              </w:rPr>
            </w:pPr>
          </w:p>
        </w:tc>
        <w:tc>
          <w:tcPr>
            <w:tcW w:w="708" w:type="dxa"/>
            <w:tcBorders>
              <w:bottom w:val="nil"/>
            </w:tcBorders>
          </w:tcPr>
          <w:p w:rsidR="00433A29" w:rsidRDefault="00C85F96">
            <w:pPr>
              <w:jc w:val="center"/>
              <w:rPr>
                <w:sz w:val="24"/>
              </w:rPr>
            </w:pPr>
            <w:r>
              <w:rPr>
                <w:sz w:val="24"/>
              </w:rPr>
              <w:t>01</w:t>
            </w:r>
          </w:p>
        </w:tc>
        <w:tc>
          <w:tcPr>
            <w:tcW w:w="993" w:type="dxa"/>
            <w:tcBorders>
              <w:bottom w:val="nil"/>
            </w:tcBorders>
          </w:tcPr>
          <w:p w:rsidR="00433A29" w:rsidRDefault="00C85F96">
            <w:pPr>
              <w:jc w:val="center"/>
              <w:rPr>
                <w:sz w:val="24"/>
              </w:rPr>
            </w:pPr>
            <w:r>
              <w:rPr>
                <w:sz w:val="24"/>
              </w:rPr>
              <w:t>100</w:t>
            </w:r>
          </w:p>
        </w:tc>
        <w:tc>
          <w:tcPr>
            <w:tcW w:w="1417" w:type="dxa"/>
            <w:tcBorders>
              <w:bottom w:val="nil"/>
            </w:tcBorders>
          </w:tcPr>
          <w:p w:rsidR="00433A29" w:rsidRDefault="00C85F96">
            <w:pPr>
              <w:jc w:val="center"/>
              <w:rPr>
                <w:sz w:val="24"/>
              </w:rPr>
            </w:pPr>
            <w:r>
              <w:rPr>
                <w:sz w:val="24"/>
              </w:rPr>
              <w:t>642,00</w:t>
            </w:r>
          </w:p>
        </w:tc>
        <w:tc>
          <w:tcPr>
            <w:tcW w:w="992" w:type="dxa"/>
            <w:tcBorders>
              <w:bottom w:val="nil"/>
            </w:tcBorders>
          </w:tcPr>
          <w:p w:rsidR="00433A29" w:rsidRDefault="00C85F96">
            <w:pPr>
              <w:jc w:val="center"/>
              <w:rPr>
                <w:sz w:val="24"/>
              </w:rPr>
            </w:pPr>
            <w:r>
              <w:rPr>
                <w:sz w:val="24"/>
              </w:rPr>
              <w:t>108,00</w:t>
            </w:r>
          </w:p>
        </w:tc>
        <w:tc>
          <w:tcPr>
            <w:tcW w:w="993" w:type="dxa"/>
            <w:tcBorders>
              <w:bottom w:val="nil"/>
            </w:tcBorders>
          </w:tcPr>
          <w:p w:rsidR="00433A29" w:rsidRDefault="00C85F96">
            <w:pPr>
              <w:jc w:val="center"/>
              <w:rPr>
                <w:sz w:val="24"/>
              </w:rPr>
            </w:pPr>
            <w:r>
              <w:rPr>
                <w:sz w:val="24"/>
              </w:rPr>
              <w:t>108,00</w:t>
            </w:r>
          </w:p>
        </w:tc>
        <w:tc>
          <w:tcPr>
            <w:tcW w:w="850" w:type="dxa"/>
            <w:tcBorders>
              <w:bottom w:val="nil"/>
            </w:tcBorders>
          </w:tcPr>
          <w:p w:rsidR="00433A29" w:rsidRDefault="00C85F96">
            <w:pPr>
              <w:jc w:val="center"/>
              <w:rPr>
                <w:sz w:val="24"/>
              </w:rPr>
            </w:pPr>
            <w:r>
              <w:rPr>
                <w:sz w:val="24"/>
              </w:rPr>
              <w:t>54,00</w:t>
            </w:r>
          </w:p>
        </w:tc>
        <w:tc>
          <w:tcPr>
            <w:tcW w:w="992" w:type="dxa"/>
            <w:tcBorders>
              <w:bottom w:val="nil"/>
            </w:tcBorders>
          </w:tcPr>
          <w:p w:rsidR="00433A29" w:rsidRDefault="00433A29">
            <w:pPr>
              <w:jc w:val="center"/>
              <w:rPr>
                <w:sz w:val="24"/>
              </w:rPr>
            </w:pPr>
          </w:p>
        </w:tc>
        <w:tc>
          <w:tcPr>
            <w:tcW w:w="955" w:type="dxa"/>
            <w:tcBorders>
              <w:bottom w:val="nil"/>
            </w:tcBorders>
          </w:tcPr>
          <w:p w:rsidR="00433A29" w:rsidRDefault="00C85F96">
            <w:pPr>
              <w:jc w:val="center"/>
              <w:rPr>
                <w:sz w:val="24"/>
              </w:rPr>
            </w:pPr>
            <w:r>
              <w:rPr>
                <w:sz w:val="24"/>
              </w:rPr>
              <w:t>912,00</w:t>
            </w:r>
          </w:p>
        </w:tc>
      </w:tr>
      <w:tr w:rsidR="00433A29">
        <w:trPr>
          <w:cantSplit/>
        </w:trPr>
        <w:tc>
          <w:tcPr>
            <w:tcW w:w="1702" w:type="dxa"/>
            <w:gridSpan w:val="2"/>
            <w:tcBorders>
              <w:bottom w:val="single" w:sz="4" w:space="0" w:color="auto"/>
            </w:tcBorders>
          </w:tcPr>
          <w:p w:rsidR="00433A29" w:rsidRDefault="00C85F96">
            <w:pPr>
              <w:rPr>
                <w:sz w:val="24"/>
              </w:rPr>
            </w:pPr>
            <w:r>
              <w:rPr>
                <w:sz w:val="24"/>
              </w:rPr>
              <w:t>Итого:</w:t>
            </w:r>
          </w:p>
        </w:tc>
        <w:tc>
          <w:tcPr>
            <w:tcW w:w="708" w:type="dxa"/>
            <w:tcBorders>
              <w:bottom w:val="single" w:sz="4" w:space="0" w:color="auto"/>
            </w:tcBorders>
          </w:tcPr>
          <w:p w:rsidR="00433A29" w:rsidRDefault="00433A29">
            <w:pPr>
              <w:rPr>
                <w:sz w:val="24"/>
              </w:rPr>
            </w:pPr>
          </w:p>
        </w:tc>
        <w:tc>
          <w:tcPr>
            <w:tcW w:w="993" w:type="dxa"/>
            <w:tcBorders>
              <w:bottom w:val="single" w:sz="4" w:space="0" w:color="auto"/>
            </w:tcBorders>
          </w:tcPr>
          <w:p w:rsidR="00433A29" w:rsidRDefault="00433A29">
            <w:pPr>
              <w:rPr>
                <w:sz w:val="24"/>
              </w:rPr>
            </w:pPr>
          </w:p>
        </w:tc>
        <w:tc>
          <w:tcPr>
            <w:tcW w:w="1417" w:type="dxa"/>
            <w:tcBorders>
              <w:bottom w:val="single" w:sz="4" w:space="0" w:color="auto"/>
            </w:tcBorders>
          </w:tcPr>
          <w:p w:rsidR="00433A29" w:rsidRDefault="00C85F96">
            <w:pPr>
              <w:jc w:val="center"/>
              <w:rPr>
                <w:sz w:val="24"/>
              </w:rPr>
            </w:pPr>
            <w:r>
              <w:rPr>
                <w:sz w:val="24"/>
              </w:rPr>
              <w:t>642,00</w:t>
            </w:r>
          </w:p>
        </w:tc>
        <w:tc>
          <w:tcPr>
            <w:tcW w:w="992" w:type="dxa"/>
            <w:tcBorders>
              <w:bottom w:val="single" w:sz="4" w:space="0" w:color="auto"/>
            </w:tcBorders>
          </w:tcPr>
          <w:p w:rsidR="00433A29" w:rsidRDefault="00C85F96">
            <w:pPr>
              <w:jc w:val="center"/>
              <w:rPr>
                <w:sz w:val="24"/>
              </w:rPr>
            </w:pPr>
            <w:r>
              <w:rPr>
                <w:sz w:val="24"/>
              </w:rPr>
              <w:t>108,00</w:t>
            </w:r>
          </w:p>
        </w:tc>
        <w:tc>
          <w:tcPr>
            <w:tcW w:w="993" w:type="dxa"/>
            <w:tcBorders>
              <w:bottom w:val="single" w:sz="4" w:space="0" w:color="auto"/>
            </w:tcBorders>
          </w:tcPr>
          <w:p w:rsidR="00433A29" w:rsidRDefault="00C85F96">
            <w:pPr>
              <w:jc w:val="center"/>
              <w:rPr>
                <w:sz w:val="24"/>
              </w:rPr>
            </w:pPr>
            <w:r>
              <w:rPr>
                <w:sz w:val="24"/>
              </w:rPr>
              <w:t>108,00</w:t>
            </w:r>
          </w:p>
        </w:tc>
        <w:tc>
          <w:tcPr>
            <w:tcW w:w="850" w:type="dxa"/>
            <w:tcBorders>
              <w:bottom w:val="single" w:sz="4" w:space="0" w:color="auto"/>
            </w:tcBorders>
          </w:tcPr>
          <w:p w:rsidR="00433A29" w:rsidRDefault="00C85F96">
            <w:pPr>
              <w:jc w:val="center"/>
              <w:rPr>
                <w:sz w:val="24"/>
              </w:rPr>
            </w:pPr>
            <w:r>
              <w:rPr>
                <w:sz w:val="24"/>
              </w:rPr>
              <w:t>54,00</w:t>
            </w:r>
          </w:p>
        </w:tc>
        <w:tc>
          <w:tcPr>
            <w:tcW w:w="992" w:type="dxa"/>
            <w:tcBorders>
              <w:bottom w:val="single" w:sz="4" w:space="0" w:color="auto"/>
            </w:tcBorders>
          </w:tcPr>
          <w:p w:rsidR="00433A29" w:rsidRDefault="00433A29">
            <w:pPr>
              <w:jc w:val="center"/>
              <w:rPr>
                <w:sz w:val="24"/>
              </w:rPr>
            </w:pPr>
          </w:p>
        </w:tc>
        <w:tc>
          <w:tcPr>
            <w:tcW w:w="955" w:type="dxa"/>
            <w:tcBorders>
              <w:bottom w:val="single" w:sz="4" w:space="0" w:color="auto"/>
            </w:tcBorders>
          </w:tcPr>
          <w:p w:rsidR="00433A29" w:rsidRDefault="00C85F96">
            <w:pPr>
              <w:jc w:val="center"/>
              <w:rPr>
                <w:sz w:val="24"/>
              </w:rPr>
            </w:pPr>
            <w:r>
              <w:rPr>
                <w:sz w:val="24"/>
              </w:rPr>
              <w:t>912,00</w:t>
            </w:r>
          </w:p>
        </w:tc>
      </w:tr>
      <w:tr w:rsidR="00433A29">
        <w:trPr>
          <w:cantSplit/>
        </w:trPr>
        <w:tc>
          <w:tcPr>
            <w:tcW w:w="3403" w:type="dxa"/>
            <w:gridSpan w:val="4"/>
            <w:tcBorders>
              <w:bottom w:val="single" w:sz="4" w:space="0" w:color="auto"/>
            </w:tcBorders>
          </w:tcPr>
          <w:p w:rsidR="00433A29" w:rsidRDefault="00C85F96">
            <w:pPr>
              <w:rPr>
                <w:sz w:val="24"/>
              </w:rPr>
            </w:pPr>
            <w:r>
              <w:rPr>
                <w:sz w:val="24"/>
              </w:rPr>
              <w:t>Затраты на единицу:</w:t>
            </w:r>
          </w:p>
        </w:tc>
        <w:tc>
          <w:tcPr>
            <w:tcW w:w="1417" w:type="dxa"/>
            <w:tcBorders>
              <w:bottom w:val="single" w:sz="4" w:space="0" w:color="auto"/>
            </w:tcBorders>
          </w:tcPr>
          <w:p w:rsidR="00433A29" w:rsidRDefault="00C85F96">
            <w:pPr>
              <w:jc w:val="center"/>
              <w:rPr>
                <w:sz w:val="24"/>
              </w:rPr>
            </w:pPr>
            <w:r>
              <w:rPr>
                <w:sz w:val="24"/>
              </w:rPr>
              <w:t>6,42</w:t>
            </w:r>
          </w:p>
        </w:tc>
        <w:tc>
          <w:tcPr>
            <w:tcW w:w="992" w:type="dxa"/>
            <w:tcBorders>
              <w:bottom w:val="single" w:sz="4" w:space="0" w:color="auto"/>
            </w:tcBorders>
          </w:tcPr>
          <w:p w:rsidR="00433A29" w:rsidRDefault="00C85F96">
            <w:pPr>
              <w:jc w:val="center"/>
              <w:rPr>
                <w:sz w:val="24"/>
              </w:rPr>
            </w:pPr>
            <w:r>
              <w:rPr>
                <w:sz w:val="24"/>
              </w:rPr>
              <w:t>1,08</w:t>
            </w:r>
          </w:p>
        </w:tc>
        <w:tc>
          <w:tcPr>
            <w:tcW w:w="993" w:type="dxa"/>
            <w:tcBorders>
              <w:bottom w:val="single" w:sz="4" w:space="0" w:color="auto"/>
            </w:tcBorders>
          </w:tcPr>
          <w:p w:rsidR="00433A29" w:rsidRDefault="00C85F96">
            <w:pPr>
              <w:jc w:val="center"/>
              <w:rPr>
                <w:sz w:val="24"/>
              </w:rPr>
            </w:pPr>
            <w:r>
              <w:rPr>
                <w:sz w:val="24"/>
              </w:rPr>
              <w:t>1,08</w:t>
            </w:r>
          </w:p>
        </w:tc>
        <w:tc>
          <w:tcPr>
            <w:tcW w:w="850" w:type="dxa"/>
            <w:tcBorders>
              <w:bottom w:val="single" w:sz="4" w:space="0" w:color="auto"/>
            </w:tcBorders>
          </w:tcPr>
          <w:p w:rsidR="00433A29" w:rsidRDefault="00C85F96">
            <w:pPr>
              <w:jc w:val="center"/>
              <w:rPr>
                <w:sz w:val="24"/>
              </w:rPr>
            </w:pPr>
            <w:r>
              <w:rPr>
                <w:sz w:val="24"/>
              </w:rPr>
              <w:t>0,54</w:t>
            </w:r>
          </w:p>
        </w:tc>
        <w:tc>
          <w:tcPr>
            <w:tcW w:w="992" w:type="dxa"/>
            <w:tcBorders>
              <w:bottom w:val="single" w:sz="4" w:space="0" w:color="auto"/>
            </w:tcBorders>
          </w:tcPr>
          <w:p w:rsidR="00433A29" w:rsidRDefault="00433A29">
            <w:pPr>
              <w:jc w:val="center"/>
              <w:rPr>
                <w:sz w:val="24"/>
              </w:rPr>
            </w:pPr>
          </w:p>
        </w:tc>
        <w:tc>
          <w:tcPr>
            <w:tcW w:w="955" w:type="dxa"/>
            <w:tcBorders>
              <w:bottom w:val="single" w:sz="4" w:space="0" w:color="auto"/>
            </w:tcBorders>
          </w:tcPr>
          <w:p w:rsidR="00433A29" w:rsidRDefault="00C85F96">
            <w:pPr>
              <w:jc w:val="center"/>
              <w:rPr>
                <w:sz w:val="24"/>
              </w:rPr>
            </w:pPr>
            <w:r>
              <w:rPr>
                <w:sz w:val="24"/>
              </w:rPr>
              <w:t>9,12</w:t>
            </w:r>
          </w:p>
        </w:tc>
      </w:tr>
    </w:tbl>
    <w:p w:rsidR="00433A29" w:rsidRDefault="00433A29">
      <w:pPr>
        <w:rPr>
          <w:sz w:val="24"/>
        </w:rPr>
      </w:pPr>
    </w:p>
    <w:p w:rsidR="00433A29" w:rsidRDefault="00C85F96">
      <w:pPr>
        <w:rPr>
          <w:sz w:val="24"/>
        </w:rPr>
      </w:pPr>
      <w:r>
        <w:rPr>
          <w:sz w:val="24"/>
        </w:rPr>
        <w:t>Д-т 46 (45) К-т 23   912,00</w:t>
      </w:r>
    </w:p>
    <w:p w:rsidR="00433A29" w:rsidRDefault="00C85F96">
      <w:pPr>
        <w:rPr>
          <w:sz w:val="24"/>
        </w:rPr>
      </w:pPr>
      <w:r>
        <w:rPr>
          <w:sz w:val="24"/>
        </w:rPr>
        <w:t>Бухгалтер высчитывает коэффициент ОХР = К</w:t>
      </w:r>
      <w:r>
        <w:rPr>
          <w:sz w:val="24"/>
          <w:vertAlign w:val="subscript"/>
        </w:rPr>
        <w:t>охр</w:t>
      </w:r>
      <w:r>
        <w:rPr>
          <w:sz w:val="24"/>
        </w:rPr>
        <w:t xml:space="preserve"> = 50 % (</w:t>
      </w:r>
      <w:r>
        <w:rPr>
          <w:sz w:val="24"/>
        </w:rPr>
        <w:sym w:font="Symbol" w:char="F0BB"/>
      </w:r>
      <w:r>
        <w:rPr>
          <w:sz w:val="24"/>
        </w:rPr>
        <w:t>).</w:t>
      </w:r>
    </w:p>
    <w:p w:rsidR="00433A29" w:rsidRDefault="00C85F96">
      <w:pPr>
        <w:rPr>
          <w:sz w:val="24"/>
        </w:rPr>
      </w:pPr>
      <w:r>
        <w:rPr>
          <w:sz w:val="24"/>
        </w:rPr>
        <w:t>Базой распределения ОХР является заработная плата основных рабочих.</w:t>
      </w:r>
    </w:p>
    <w:tbl>
      <w:tblPr>
        <w:tblW w:w="0" w:type="auto"/>
        <w:tblInd w:w="-108" w:type="dxa"/>
        <w:tblLayout w:type="fixed"/>
        <w:tblLook w:val="0000" w:firstRow="0" w:lastRow="0" w:firstColumn="0" w:lastColumn="0" w:noHBand="0" w:noVBand="0"/>
      </w:tblPr>
      <w:tblGrid>
        <w:gridCol w:w="4785"/>
        <w:gridCol w:w="4785"/>
      </w:tblGrid>
      <w:tr w:rsidR="00433A29">
        <w:tc>
          <w:tcPr>
            <w:tcW w:w="4785" w:type="dxa"/>
          </w:tcPr>
          <w:p w:rsidR="00433A29" w:rsidRDefault="00C85F96">
            <w:pPr>
              <w:rPr>
                <w:sz w:val="24"/>
              </w:rPr>
            </w:pPr>
            <w:r>
              <w:rPr>
                <w:position w:val="-32"/>
                <w:sz w:val="24"/>
              </w:rPr>
              <w:object w:dxaOrig="1760" w:dyaOrig="760">
                <v:shape id="_x0000_i1044" type="#_x0000_t75" style="width:87.75pt;height:38.25pt" o:ole="" fillcolor="window">
                  <v:imagedata r:id="rId46" o:title=""/>
                </v:shape>
                <o:OLEObject Type="Embed" ProgID="Equation.3" ShapeID="_x0000_i1044" DrawAspect="Content" ObjectID="_1470209272" r:id="rId47"/>
              </w:object>
            </w:r>
            <w:r>
              <w:rPr>
                <w:sz w:val="24"/>
              </w:rPr>
              <w:t xml:space="preserve">= К </w:t>
            </w:r>
            <w:r>
              <w:rPr>
                <w:sz w:val="24"/>
                <w:vertAlign w:val="subscript"/>
              </w:rPr>
              <w:t>охр. фактич.</w:t>
            </w:r>
          </w:p>
        </w:tc>
        <w:tc>
          <w:tcPr>
            <w:tcW w:w="4785" w:type="dxa"/>
          </w:tcPr>
          <w:p w:rsidR="00433A29" w:rsidRDefault="00C85F96">
            <w:pPr>
              <w:rPr>
                <w:sz w:val="24"/>
              </w:rPr>
            </w:pPr>
            <w:r>
              <w:rPr>
                <w:sz w:val="24"/>
              </w:rPr>
              <w:t>(бухгалтер, ответственный за учет сметы расходов по всему предприятию)</w:t>
            </w:r>
          </w:p>
        </w:tc>
      </w:tr>
    </w:tbl>
    <w:p w:rsidR="00433A29" w:rsidRDefault="00433A29">
      <w:pPr>
        <w:rPr>
          <w:sz w:val="24"/>
        </w:rPr>
      </w:pPr>
    </w:p>
    <w:p w:rsidR="00433A29" w:rsidRDefault="00C85F96" w:rsidP="00C85F96">
      <w:pPr>
        <w:numPr>
          <w:ilvl w:val="0"/>
          <w:numId w:val="76"/>
        </w:numPr>
        <w:rPr>
          <w:sz w:val="24"/>
        </w:rPr>
      </w:pPr>
      <w:r>
        <w:rPr>
          <w:sz w:val="24"/>
        </w:rPr>
        <w:t>Пусть заказ переходит в следующий цех</w:t>
      </w:r>
    </w:p>
    <w:p w:rsidR="00433A29" w:rsidRDefault="00433A29">
      <w:pPr>
        <w:ind w:left="567"/>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850"/>
        <w:gridCol w:w="993"/>
        <w:gridCol w:w="1559"/>
        <w:gridCol w:w="1134"/>
        <w:gridCol w:w="1417"/>
        <w:gridCol w:w="1522"/>
      </w:tblGrid>
      <w:tr w:rsidR="00433A29">
        <w:trPr>
          <w:cantSplit/>
        </w:trPr>
        <w:tc>
          <w:tcPr>
            <w:tcW w:w="959" w:type="dxa"/>
            <w:vMerge w:val="restart"/>
            <w:shd w:val="pct12" w:color="auto" w:fill="FFFFFF"/>
            <w:vAlign w:val="center"/>
          </w:tcPr>
          <w:p w:rsidR="00433A29" w:rsidRDefault="00C85F96">
            <w:pPr>
              <w:jc w:val="center"/>
              <w:rPr>
                <w:sz w:val="24"/>
              </w:rPr>
            </w:pPr>
            <w:r>
              <w:rPr>
                <w:sz w:val="24"/>
              </w:rPr>
              <w:t>№ заказа</w:t>
            </w:r>
          </w:p>
        </w:tc>
        <w:tc>
          <w:tcPr>
            <w:tcW w:w="1134" w:type="dxa"/>
            <w:vMerge w:val="restart"/>
            <w:shd w:val="pct12" w:color="auto" w:fill="FFFFFF"/>
            <w:vAlign w:val="center"/>
          </w:tcPr>
          <w:p w:rsidR="00433A29" w:rsidRDefault="00C85F96">
            <w:pPr>
              <w:jc w:val="center"/>
              <w:rPr>
                <w:sz w:val="24"/>
              </w:rPr>
            </w:pPr>
            <w:r>
              <w:rPr>
                <w:sz w:val="24"/>
              </w:rPr>
              <w:t>Дата</w:t>
            </w:r>
          </w:p>
        </w:tc>
        <w:tc>
          <w:tcPr>
            <w:tcW w:w="850" w:type="dxa"/>
            <w:vMerge w:val="restart"/>
            <w:shd w:val="pct12" w:color="auto" w:fill="FFFFFF"/>
            <w:vAlign w:val="center"/>
          </w:tcPr>
          <w:p w:rsidR="00433A29" w:rsidRDefault="00C85F96">
            <w:pPr>
              <w:jc w:val="center"/>
              <w:rPr>
                <w:sz w:val="24"/>
              </w:rPr>
            </w:pPr>
            <w:r>
              <w:rPr>
                <w:sz w:val="24"/>
              </w:rPr>
              <w:t>Цех</w:t>
            </w:r>
          </w:p>
        </w:tc>
        <w:tc>
          <w:tcPr>
            <w:tcW w:w="993" w:type="dxa"/>
            <w:vMerge w:val="restart"/>
            <w:shd w:val="pct12" w:color="auto" w:fill="FFFFFF"/>
            <w:vAlign w:val="center"/>
          </w:tcPr>
          <w:p w:rsidR="00433A29" w:rsidRDefault="00C85F96">
            <w:pPr>
              <w:jc w:val="center"/>
              <w:rPr>
                <w:sz w:val="24"/>
              </w:rPr>
            </w:pPr>
            <w:r>
              <w:rPr>
                <w:sz w:val="24"/>
              </w:rPr>
              <w:t>Кол-во, шт.</w:t>
            </w:r>
          </w:p>
        </w:tc>
        <w:tc>
          <w:tcPr>
            <w:tcW w:w="2693" w:type="dxa"/>
            <w:gridSpan w:val="2"/>
            <w:tcBorders>
              <w:bottom w:val="nil"/>
            </w:tcBorders>
            <w:shd w:val="pct12" w:color="auto" w:fill="FFFFFF"/>
          </w:tcPr>
          <w:p w:rsidR="00433A29" w:rsidRDefault="00C85F96">
            <w:pPr>
              <w:jc w:val="center"/>
              <w:rPr>
                <w:sz w:val="24"/>
              </w:rPr>
            </w:pPr>
            <w:r>
              <w:rPr>
                <w:sz w:val="24"/>
              </w:rPr>
              <w:t>Затраты</w:t>
            </w:r>
          </w:p>
        </w:tc>
        <w:tc>
          <w:tcPr>
            <w:tcW w:w="1417" w:type="dxa"/>
            <w:vMerge w:val="restart"/>
            <w:shd w:val="pct12" w:color="auto" w:fill="FFFFFF"/>
            <w:vAlign w:val="center"/>
          </w:tcPr>
          <w:p w:rsidR="00433A29" w:rsidRDefault="00C85F96">
            <w:pPr>
              <w:jc w:val="center"/>
              <w:rPr>
                <w:sz w:val="24"/>
              </w:rPr>
            </w:pPr>
            <w:r>
              <w:rPr>
                <w:sz w:val="24"/>
              </w:rPr>
              <w:t>ОПР</w:t>
            </w:r>
          </w:p>
        </w:tc>
        <w:tc>
          <w:tcPr>
            <w:tcW w:w="1522"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959" w:type="dxa"/>
            <w:vMerge/>
            <w:shd w:val="pct12" w:color="auto" w:fill="FFFFFF"/>
          </w:tcPr>
          <w:p w:rsidR="00433A29" w:rsidRDefault="00433A29">
            <w:pPr>
              <w:rPr>
                <w:sz w:val="24"/>
              </w:rPr>
            </w:pPr>
          </w:p>
        </w:tc>
        <w:tc>
          <w:tcPr>
            <w:tcW w:w="1134" w:type="dxa"/>
            <w:vMerge/>
            <w:shd w:val="pct12" w:color="auto" w:fill="FFFFFF"/>
          </w:tcPr>
          <w:p w:rsidR="00433A29" w:rsidRDefault="00433A29">
            <w:pPr>
              <w:rPr>
                <w:sz w:val="24"/>
              </w:rPr>
            </w:pPr>
          </w:p>
        </w:tc>
        <w:tc>
          <w:tcPr>
            <w:tcW w:w="850" w:type="dxa"/>
            <w:vMerge/>
            <w:shd w:val="pct12" w:color="auto" w:fill="FFFFFF"/>
          </w:tcPr>
          <w:p w:rsidR="00433A29" w:rsidRDefault="00433A29">
            <w:pPr>
              <w:rPr>
                <w:sz w:val="24"/>
              </w:rPr>
            </w:pPr>
          </w:p>
        </w:tc>
        <w:tc>
          <w:tcPr>
            <w:tcW w:w="993" w:type="dxa"/>
            <w:vMerge/>
            <w:shd w:val="pct12" w:color="auto" w:fill="FFFFFF"/>
          </w:tcPr>
          <w:p w:rsidR="00433A29" w:rsidRDefault="00433A29">
            <w:pPr>
              <w:rPr>
                <w:sz w:val="24"/>
              </w:rPr>
            </w:pPr>
          </w:p>
        </w:tc>
        <w:tc>
          <w:tcPr>
            <w:tcW w:w="1559" w:type="dxa"/>
            <w:shd w:val="pct12" w:color="auto" w:fill="FFFFFF"/>
          </w:tcPr>
          <w:p w:rsidR="00433A29" w:rsidRDefault="00C85F96">
            <w:pPr>
              <w:jc w:val="center"/>
              <w:rPr>
                <w:sz w:val="24"/>
              </w:rPr>
            </w:pPr>
            <w:r>
              <w:rPr>
                <w:sz w:val="24"/>
              </w:rPr>
              <w:t>Сырье и материалы</w:t>
            </w:r>
          </w:p>
        </w:tc>
        <w:tc>
          <w:tcPr>
            <w:tcW w:w="1134" w:type="dxa"/>
            <w:shd w:val="pct12" w:color="auto" w:fill="FFFFFF"/>
            <w:vAlign w:val="center"/>
          </w:tcPr>
          <w:p w:rsidR="00433A29" w:rsidRDefault="00C85F96">
            <w:pPr>
              <w:jc w:val="center"/>
              <w:rPr>
                <w:sz w:val="24"/>
              </w:rPr>
            </w:pPr>
            <w:r>
              <w:rPr>
                <w:sz w:val="24"/>
              </w:rPr>
              <w:t>З/п</w:t>
            </w:r>
          </w:p>
        </w:tc>
        <w:tc>
          <w:tcPr>
            <w:tcW w:w="1417" w:type="dxa"/>
            <w:vMerge/>
          </w:tcPr>
          <w:p w:rsidR="00433A29" w:rsidRDefault="00433A29">
            <w:pPr>
              <w:rPr>
                <w:sz w:val="24"/>
              </w:rPr>
            </w:pPr>
          </w:p>
        </w:tc>
        <w:tc>
          <w:tcPr>
            <w:tcW w:w="1522" w:type="dxa"/>
            <w:vMerge/>
          </w:tcPr>
          <w:p w:rsidR="00433A29" w:rsidRDefault="00433A29">
            <w:pPr>
              <w:rPr>
                <w:sz w:val="24"/>
              </w:rPr>
            </w:pPr>
          </w:p>
        </w:tc>
      </w:tr>
      <w:tr w:rsidR="00433A29">
        <w:trPr>
          <w:trHeight w:val="335"/>
        </w:trPr>
        <w:tc>
          <w:tcPr>
            <w:tcW w:w="959" w:type="dxa"/>
            <w:vAlign w:val="center"/>
          </w:tcPr>
          <w:p w:rsidR="00433A29" w:rsidRDefault="00C85F96">
            <w:pPr>
              <w:jc w:val="center"/>
              <w:rPr>
                <w:sz w:val="24"/>
              </w:rPr>
            </w:pPr>
            <w:r>
              <w:rPr>
                <w:sz w:val="24"/>
              </w:rPr>
              <w:t>1.</w:t>
            </w:r>
          </w:p>
        </w:tc>
        <w:tc>
          <w:tcPr>
            <w:tcW w:w="1134" w:type="dxa"/>
            <w:vAlign w:val="center"/>
          </w:tcPr>
          <w:p w:rsidR="00433A29" w:rsidRDefault="00C85F96">
            <w:pPr>
              <w:rPr>
                <w:sz w:val="24"/>
              </w:rPr>
            </w:pPr>
            <w:r>
              <w:rPr>
                <w:sz w:val="24"/>
              </w:rPr>
              <w:t>08.09.99</w:t>
            </w:r>
          </w:p>
        </w:tc>
        <w:tc>
          <w:tcPr>
            <w:tcW w:w="850" w:type="dxa"/>
            <w:vAlign w:val="center"/>
          </w:tcPr>
          <w:p w:rsidR="00433A29" w:rsidRDefault="00C85F96">
            <w:pPr>
              <w:jc w:val="center"/>
              <w:rPr>
                <w:sz w:val="24"/>
              </w:rPr>
            </w:pPr>
            <w:r>
              <w:rPr>
                <w:sz w:val="24"/>
              </w:rPr>
              <w:t>12</w:t>
            </w:r>
          </w:p>
        </w:tc>
        <w:tc>
          <w:tcPr>
            <w:tcW w:w="993" w:type="dxa"/>
            <w:vAlign w:val="center"/>
          </w:tcPr>
          <w:p w:rsidR="00433A29" w:rsidRDefault="00C85F96">
            <w:pPr>
              <w:jc w:val="center"/>
              <w:rPr>
                <w:sz w:val="24"/>
              </w:rPr>
            </w:pPr>
            <w:r>
              <w:rPr>
                <w:sz w:val="24"/>
              </w:rPr>
              <w:t>100</w:t>
            </w:r>
          </w:p>
        </w:tc>
        <w:tc>
          <w:tcPr>
            <w:tcW w:w="1559" w:type="dxa"/>
            <w:vAlign w:val="center"/>
          </w:tcPr>
          <w:p w:rsidR="00433A29" w:rsidRDefault="00C85F96">
            <w:pPr>
              <w:jc w:val="center"/>
              <w:rPr>
                <w:sz w:val="24"/>
              </w:rPr>
            </w:pPr>
            <w:r>
              <w:rPr>
                <w:sz w:val="24"/>
              </w:rPr>
              <w:t>642,00</w:t>
            </w:r>
          </w:p>
        </w:tc>
        <w:tc>
          <w:tcPr>
            <w:tcW w:w="1134" w:type="dxa"/>
            <w:vAlign w:val="center"/>
          </w:tcPr>
          <w:p w:rsidR="00433A29" w:rsidRDefault="00C85F96">
            <w:pPr>
              <w:jc w:val="center"/>
              <w:rPr>
                <w:sz w:val="24"/>
              </w:rPr>
            </w:pPr>
            <w:r>
              <w:rPr>
                <w:sz w:val="24"/>
              </w:rPr>
              <w:t>108,00</w:t>
            </w:r>
          </w:p>
        </w:tc>
        <w:tc>
          <w:tcPr>
            <w:tcW w:w="1417" w:type="dxa"/>
            <w:vAlign w:val="center"/>
          </w:tcPr>
          <w:p w:rsidR="00433A29" w:rsidRDefault="00C85F96">
            <w:pPr>
              <w:jc w:val="center"/>
              <w:rPr>
                <w:sz w:val="24"/>
              </w:rPr>
            </w:pPr>
            <w:r>
              <w:rPr>
                <w:sz w:val="24"/>
              </w:rPr>
              <w:t>108,00</w:t>
            </w:r>
          </w:p>
        </w:tc>
        <w:tc>
          <w:tcPr>
            <w:tcW w:w="1522" w:type="dxa"/>
            <w:vAlign w:val="center"/>
          </w:tcPr>
          <w:p w:rsidR="00433A29" w:rsidRDefault="00C85F96">
            <w:pPr>
              <w:jc w:val="center"/>
              <w:rPr>
                <w:sz w:val="24"/>
              </w:rPr>
            </w:pPr>
            <w:r>
              <w:rPr>
                <w:sz w:val="24"/>
              </w:rPr>
              <w:t>858,00</w:t>
            </w:r>
          </w:p>
        </w:tc>
      </w:tr>
      <w:tr w:rsidR="00433A29">
        <w:trPr>
          <w:cantSplit/>
          <w:trHeight w:val="335"/>
        </w:trPr>
        <w:tc>
          <w:tcPr>
            <w:tcW w:w="959" w:type="dxa"/>
            <w:tcBorders>
              <w:bottom w:val="nil"/>
            </w:tcBorders>
            <w:vAlign w:val="center"/>
          </w:tcPr>
          <w:p w:rsidR="00433A29" w:rsidRDefault="00433A29">
            <w:pPr>
              <w:rPr>
                <w:sz w:val="24"/>
              </w:rPr>
            </w:pPr>
          </w:p>
        </w:tc>
        <w:tc>
          <w:tcPr>
            <w:tcW w:w="1134" w:type="dxa"/>
            <w:tcBorders>
              <w:bottom w:val="nil"/>
            </w:tcBorders>
            <w:vAlign w:val="center"/>
          </w:tcPr>
          <w:p w:rsidR="00433A29" w:rsidRDefault="00C85F96">
            <w:pPr>
              <w:jc w:val="center"/>
              <w:rPr>
                <w:sz w:val="24"/>
              </w:rPr>
            </w:pPr>
            <w:r>
              <w:rPr>
                <w:sz w:val="24"/>
              </w:rPr>
              <w:t>09.09.99</w:t>
            </w:r>
          </w:p>
        </w:tc>
        <w:tc>
          <w:tcPr>
            <w:tcW w:w="850" w:type="dxa"/>
            <w:tcBorders>
              <w:bottom w:val="nil"/>
            </w:tcBorders>
            <w:vAlign w:val="center"/>
          </w:tcPr>
          <w:p w:rsidR="00433A29" w:rsidRDefault="00C85F96">
            <w:pPr>
              <w:jc w:val="center"/>
              <w:rPr>
                <w:sz w:val="24"/>
              </w:rPr>
            </w:pPr>
            <w:r>
              <w:rPr>
                <w:sz w:val="24"/>
              </w:rPr>
              <w:t>13</w:t>
            </w:r>
          </w:p>
        </w:tc>
        <w:tc>
          <w:tcPr>
            <w:tcW w:w="993" w:type="dxa"/>
            <w:tcBorders>
              <w:bottom w:val="nil"/>
            </w:tcBorders>
            <w:vAlign w:val="center"/>
          </w:tcPr>
          <w:p w:rsidR="00433A29" w:rsidRDefault="00C85F96">
            <w:pPr>
              <w:jc w:val="center"/>
              <w:rPr>
                <w:sz w:val="24"/>
              </w:rPr>
            </w:pPr>
            <w:r>
              <w:rPr>
                <w:sz w:val="24"/>
              </w:rPr>
              <w:t>100</w:t>
            </w:r>
          </w:p>
        </w:tc>
        <w:tc>
          <w:tcPr>
            <w:tcW w:w="1559" w:type="dxa"/>
            <w:tcBorders>
              <w:bottom w:val="nil"/>
            </w:tcBorders>
            <w:vAlign w:val="center"/>
          </w:tcPr>
          <w:p w:rsidR="00433A29" w:rsidRDefault="00C85F96">
            <w:pPr>
              <w:jc w:val="center"/>
              <w:rPr>
                <w:sz w:val="24"/>
              </w:rPr>
            </w:pPr>
            <w:r>
              <w:rPr>
                <w:sz w:val="24"/>
              </w:rPr>
              <w:t>--------</w:t>
            </w:r>
          </w:p>
        </w:tc>
        <w:tc>
          <w:tcPr>
            <w:tcW w:w="1134" w:type="dxa"/>
            <w:tcBorders>
              <w:bottom w:val="nil"/>
            </w:tcBorders>
            <w:vAlign w:val="center"/>
          </w:tcPr>
          <w:p w:rsidR="00433A29" w:rsidRDefault="00C85F96">
            <w:pPr>
              <w:jc w:val="center"/>
              <w:rPr>
                <w:sz w:val="24"/>
              </w:rPr>
            </w:pPr>
            <w:r>
              <w:rPr>
                <w:sz w:val="24"/>
              </w:rPr>
              <w:t>672,00</w:t>
            </w:r>
          </w:p>
        </w:tc>
        <w:tc>
          <w:tcPr>
            <w:tcW w:w="1417" w:type="dxa"/>
            <w:tcBorders>
              <w:bottom w:val="nil"/>
            </w:tcBorders>
            <w:vAlign w:val="center"/>
          </w:tcPr>
          <w:p w:rsidR="00433A29" w:rsidRDefault="00C85F96">
            <w:pPr>
              <w:jc w:val="center"/>
              <w:rPr>
                <w:sz w:val="24"/>
              </w:rPr>
            </w:pPr>
            <w:r>
              <w:rPr>
                <w:sz w:val="24"/>
              </w:rPr>
              <w:t>537,60</w:t>
            </w:r>
          </w:p>
        </w:tc>
        <w:tc>
          <w:tcPr>
            <w:tcW w:w="1522" w:type="dxa"/>
            <w:tcBorders>
              <w:bottom w:val="nil"/>
            </w:tcBorders>
            <w:vAlign w:val="center"/>
          </w:tcPr>
          <w:p w:rsidR="00433A29" w:rsidRDefault="00C85F96">
            <w:pPr>
              <w:jc w:val="center"/>
              <w:rPr>
                <w:sz w:val="24"/>
              </w:rPr>
            </w:pPr>
            <w:r>
              <w:rPr>
                <w:sz w:val="24"/>
              </w:rPr>
              <w:t>1209,60</w:t>
            </w:r>
          </w:p>
        </w:tc>
      </w:tr>
      <w:tr w:rsidR="00433A29">
        <w:trPr>
          <w:cantSplit/>
          <w:trHeight w:val="335"/>
        </w:trPr>
        <w:tc>
          <w:tcPr>
            <w:tcW w:w="3936" w:type="dxa"/>
            <w:gridSpan w:val="4"/>
            <w:tcBorders>
              <w:bottom w:val="single" w:sz="4" w:space="0" w:color="auto"/>
            </w:tcBorders>
            <w:vAlign w:val="center"/>
          </w:tcPr>
          <w:p w:rsidR="00433A29" w:rsidRDefault="00C85F96">
            <w:pPr>
              <w:rPr>
                <w:sz w:val="24"/>
              </w:rPr>
            </w:pPr>
            <w:r>
              <w:rPr>
                <w:sz w:val="24"/>
              </w:rPr>
              <w:t>Итого:</w:t>
            </w:r>
          </w:p>
        </w:tc>
        <w:tc>
          <w:tcPr>
            <w:tcW w:w="1559" w:type="dxa"/>
            <w:tcBorders>
              <w:bottom w:val="single" w:sz="4" w:space="0" w:color="auto"/>
            </w:tcBorders>
            <w:vAlign w:val="center"/>
          </w:tcPr>
          <w:p w:rsidR="00433A29" w:rsidRDefault="00C85F96">
            <w:pPr>
              <w:jc w:val="center"/>
              <w:rPr>
                <w:sz w:val="24"/>
              </w:rPr>
            </w:pPr>
            <w:r>
              <w:rPr>
                <w:sz w:val="24"/>
              </w:rPr>
              <w:t>642,00</w:t>
            </w:r>
          </w:p>
        </w:tc>
        <w:tc>
          <w:tcPr>
            <w:tcW w:w="1134" w:type="dxa"/>
            <w:tcBorders>
              <w:bottom w:val="single" w:sz="4" w:space="0" w:color="auto"/>
            </w:tcBorders>
            <w:vAlign w:val="center"/>
          </w:tcPr>
          <w:p w:rsidR="00433A29" w:rsidRDefault="00C85F96">
            <w:pPr>
              <w:jc w:val="center"/>
              <w:rPr>
                <w:sz w:val="24"/>
              </w:rPr>
            </w:pPr>
            <w:r>
              <w:rPr>
                <w:sz w:val="24"/>
              </w:rPr>
              <w:t>780,00</w:t>
            </w:r>
          </w:p>
        </w:tc>
        <w:tc>
          <w:tcPr>
            <w:tcW w:w="1417" w:type="dxa"/>
            <w:tcBorders>
              <w:bottom w:val="single" w:sz="4" w:space="0" w:color="auto"/>
            </w:tcBorders>
            <w:vAlign w:val="center"/>
          </w:tcPr>
          <w:p w:rsidR="00433A29" w:rsidRDefault="00C85F96">
            <w:pPr>
              <w:jc w:val="center"/>
              <w:rPr>
                <w:sz w:val="24"/>
              </w:rPr>
            </w:pPr>
            <w:r>
              <w:rPr>
                <w:sz w:val="24"/>
              </w:rPr>
              <w:t>645,60</w:t>
            </w:r>
          </w:p>
        </w:tc>
        <w:tc>
          <w:tcPr>
            <w:tcW w:w="1522" w:type="dxa"/>
            <w:tcBorders>
              <w:bottom w:val="single" w:sz="4" w:space="0" w:color="auto"/>
            </w:tcBorders>
            <w:vAlign w:val="center"/>
          </w:tcPr>
          <w:p w:rsidR="00433A29" w:rsidRDefault="00C85F96">
            <w:pPr>
              <w:jc w:val="center"/>
              <w:rPr>
                <w:sz w:val="24"/>
              </w:rPr>
            </w:pPr>
            <w:r>
              <w:rPr>
                <w:sz w:val="24"/>
              </w:rPr>
              <w:t>2067,60</w:t>
            </w:r>
          </w:p>
        </w:tc>
      </w:tr>
    </w:tbl>
    <w:p w:rsidR="00433A29" w:rsidRDefault="00433A29">
      <w:pPr>
        <w:rPr>
          <w:sz w:val="24"/>
        </w:rPr>
      </w:pPr>
    </w:p>
    <w:p w:rsidR="00433A29" w:rsidRDefault="00C85F96">
      <w:pPr>
        <w:rPr>
          <w:sz w:val="24"/>
        </w:rPr>
      </w:pPr>
      <w:r>
        <w:rPr>
          <w:position w:val="-34"/>
          <w:sz w:val="24"/>
        </w:rPr>
        <w:object w:dxaOrig="3200" w:dyaOrig="780">
          <v:shape id="_x0000_i1045" type="#_x0000_t75" style="width:159.75pt;height:39pt" o:ole="" fillcolor="window">
            <v:imagedata r:id="rId48" o:title=""/>
          </v:shape>
          <o:OLEObject Type="Embed" ProgID="Equation.3" ShapeID="_x0000_i1045" DrawAspect="Content" ObjectID="_1470209273" r:id="rId49"/>
        </w:object>
      </w:r>
      <w:r>
        <w:rPr>
          <w:sz w:val="24"/>
        </w:rPr>
        <w:t>.</w:t>
      </w:r>
    </w:p>
    <w:p w:rsidR="00433A29" w:rsidRDefault="00C85F96">
      <w:pPr>
        <w:rPr>
          <w:sz w:val="24"/>
        </w:rPr>
      </w:pPr>
      <w:r>
        <w:rPr>
          <w:position w:val="-24"/>
          <w:sz w:val="24"/>
        </w:rPr>
        <w:object w:dxaOrig="1900" w:dyaOrig="620">
          <v:shape id="_x0000_i1046" type="#_x0000_t75" style="width:95.25pt;height:30.75pt" o:ole="" fillcolor="window">
            <v:imagedata r:id="rId50" o:title=""/>
          </v:shape>
          <o:OLEObject Type="Embed" ProgID="Equation.3" ShapeID="_x0000_i1046" DrawAspect="Content" ObjectID="_1470209274" r:id="rId51"/>
        </w:object>
      </w:r>
      <w:r>
        <w:rPr>
          <w:sz w:val="24"/>
        </w:rPr>
        <w:t>.</w:t>
      </w:r>
    </w:p>
    <w:p w:rsidR="00433A29" w:rsidRDefault="00C85F96">
      <w:pPr>
        <w:rPr>
          <w:sz w:val="24"/>
        </w:rPr>
      </w:pPr>
      <w:r>
        <w:rPr>
          <w:sz w:val="24"/>
        </w:rPr>
        <w:t>Анализ себестоимости на единицу продукции – удельная себестоимость</w:t>
      </w:r>
    </w:p>
    <w:p w:rsidR="00433A29" w:rsidRDefault="00433A29">
      <w:pP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134"/>
        <w:gridCol w:w="1479"/>
        <w:gridCol w:w="1498"/>
      </w:tblGrid>
      <w:tr w:rsidR="00433A29">
        <w:tc>
          <w:tcPr>
            <w:tcW w:w="3936" w:type="dxa"/>
          </w:tcPr>
          <w:p w:rsidR="00433A29" w:rsidRDefault="00C85F96">
            <w:pPr>
              <w:rPr>
                <w:sz w:val="24"/>
              </w:rPr>
            </w:pPr>
            <w:r>
              <w:rPr>
                <w:sz w:val="24"/>
              </w:rPr>
              <w:t xml:space="preserve">Себестоимость единицы: </w:t>
            </w:r>
          </w:p>
        </w:tc>
        <w:tc>
          <w:tcPr>
            <w:tcW w:w="1559" w:type="dxa"/>
          </w:tcPr>
          <w:p w:rsidR="00433A29" w:rsidRDefault="00C85F96">
            <w:pPr>
              <w:jc w:val="center"/>
              <w:rPr>
                <w:sz w:val="24"/>
              </w:rPr>
            </w:pPr>
            <w:r>
              <w:rPr>
                <w:sz w:val="24"/>
              </w:rPr>
              <w:t>6, 42</w:t>
            </w:r>
          </w:p>
        </w:tc>
        <w:tc>
          <w:tcPr>
            <w:tcW w:w="1134" w:type="dxa"/>
          </w:tcPr>
          <w:p w:rsidR="00433A29" w:rsidRDefault="00C85F96">
            <w:pPr>
              <w:jc w:val="center"/>
              <w:rPr>
                <w:sz w:val="24"/>
              </w:rPr>
            </w:pPr>
            <w:r>
              <w:rPr>
                <w:sz w:val="24"/>
              </w:rPr>
              <w:t>7,80</w:t>
            </w:r>
          </w:p>
        </w:tc>
        <w:tc>
          <w:tcPr>
            <w:tcW w:w="1479" w:type="dxa"/>
          </w:tcPr>
          <w:p w:rsidR="00433A29" w:rsidRDefault="00C85F96">
            <w:pPr>
              <w:jc w:val="center"/>
              <w:rPr>
                <w:sz w:val="24"/>
              </w:rPr>
            </w:pPr>
            <w:r>
              <w:rPr>
                <w:sz w:val="24"/>
              </w:rPr>
              <w:t>6,46</w:t>
            </w:r>
          </w:p>
        </w:tc>
        <w:tc>
          <w:tcPr>
            <w:tcW w:w="1498" w:type="dxa"/>
          </w:tcPr>
          <w:p w:rsidR="00433A29" w:rsidRDefault="00C85F96">
            <w:pPr>
              <w:jc w:val="center"/>
              <w:rPr>
                <w:sz w:val="24"/>
              </w:rPr>
            </w:pPr>
            <w:r>
              <w:rPr>
                <w:sz w:val="24"/>
              </w:rPr>
              <w:t>20,68</w:t>
            </w:r>
          </w:p>
        </w:tc>
      </w:tr>
    </w:tbl>
    <w:p w:rsidR="00433A29" w:rsidRDefault="00433A29">
      <w:pPr>
        <w:rPr>
          <w:sz w:val="24"/>
        </w:rPr>
      </w:pPr>
    </w:p>
    <w:p w:rsidR="00433A29" w:rsidRDefault="00C85F96" w:rsidP="00C85F96">
      <w:pPr>
        <w:numPr>
          <w:ilvl w:val="0"/>
          <w:numId w:val="76"/>
        </w:numPr>
        <w:rPr>
          <w:sz w:val="24"/>
        </w:rPr>
      </w:pPr>
      <w:r>
        <w:rPr>
          <w:sz w:val="24"/>
        </w:rPr>
        <w:t>Реализация на сторону</w:t>
      </w:r>
    </w:p>
    <w:p w:rsidR="00433A29" w:rsidRDefault="00C85F96">
      <w:pPr>
        <w:ind w:left="567"/>
        <w:rPr>
          <w:sz w:val="24"/>
        </w:rPr>
      </w:pPr>
      <w:r>
        <w:rPr>
          <w:sz w:val="24"/>
        </w:rPr>
        <w:t>Затраты осуществляются по полной производственной себестоимости.</w:t>
      </w:r>
    </w:p>
    <w:p w:rsidR="00433A29" w:rsidRDefault="00433A29">
      <w:pPr>
        <w:ind w:left="567"/>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850"/>
        <w:gridCol w:w="993"/>
        <w:gridCol w:w="1559"/>
        <w:gridCol w:w="1134"/>
        <w:gridCol w:w="992"/>
        <w:gridCol w:w="992"/>
        <w:gridCol w:w="1134"/>
      </w:tblGrid>
      <w:tr w:rsidR="00433A29">
        <w:trPr>
          <w:cantSplit/>
        </w:trPr>
        <w:tc>
          <w:tcPr>
            <w:tcW w:w="959" w:type="dxa"/>
            <w:vMerge w:val="restart"/>
            <w:shd w:val="pct12" w:color="auto" w:fill="FFFFFF"/>
            <w:vAlign w:val="center"/>
          </w:tcPr>
          <w:p w:rsidR="00433A29" w:rsidRDefault="00C85F96">
            <w:pPr>
              <w:jc w:val="center"/>
              <w:rPr>
                <w:sz w:val="24"/>
              </w:rPr>
            </w:pPr>
            <w:r>
              <w:rPr>
                <w:sz w:val="24"/>
              </w:rPr>
              <w:t>№ заказа</w:t>
            </w:r>
          </w:p>
        </w:tc>
        <w:tc>
          <w:tcPr>
            <w:tcW w:w="1134" w:type="dxa"/>
            <w:vMerge w:val="restart"/>
            <w:shd w:val="pct12" w:color="auto" w:fill="FFFFFF"/>
            <w:vAlign w:val="center"/>
          </w:tcPr>
          <w:p w:rsidR="00433A29" w:rsidRDefault="00C85F96">
            <w:pPr>
              <w:jc w:val="center"/>
              <w:rPr>
                <w:sz w:val="24"/>
              </w:rPr>
            </w:pPr>
            <w:r>
              <w:rPr>
                <w:sz w:val="24"/>
              </w:rPr>
              <w:t>Дата</w:t>
            </w:r>
          </w:p>
        </w:tc>
        <w:tc>
          <w:tcPr>
            <w:tcW w:w="850" w:type="dxa"/>
            <w:vMerge w:val="restart"/>
            <w:shd w:val="pct12" w:color="auto" w:fill="FFFFFF"/>
            <w:vAlign w:val="center"/>
          </w:tcPr>
          <w:p w:rsidR="00433A29" w:rsidRDefault="00C85F96">
            <w:pPr>
              <w:jc w:val="center"/>
              <w:rPr>
                <w:sz w:val="24"/>
              </w:rPr>
            </w:pPr>
            <w:r>
              <w:rPr>
                <w:sz w:val="24"/>
              </w:rPr>
              <w:t>Цех</w:t>
            </w:r>
          </w:p>
        </w:tc>
        <w:tc>
          <w:tcPr>
            <w:tcW w:w="993" w:type="dxa"/>
            <w:vMerge w:val="restart"/>
            <w:shd w:val="pct12" w:color="auto" w:fill="FFFFFF"/>
            <w:vAlign w:val="center"/>
          </w:tcPr>
          <w:p w:rsidR="00433A29" w:rsidRDefault="00C85F96">
            <w:pPr>
              <w:jc w:val="center"/>
              <w:rPr>
                <w:sz w:val="24"/>
              </w:rPr>
            </w:pPr>
            <w:r>
              <w:rPr>
                <w:sz w:val="24"/>
              </w:rPr>
              <w:t>Кол-во, шт.</w:t>
            </w:r>
          </w:p>
        </w:tc>
        <w:tc>
          <w:tcPr>
            <w:tcW w:w="2693" w:type="dxa"/>
            <w:gridSpan w:val="2"/>
            <w:tcBorders>
              <w:bottom w:val="nil"/>
            </w:tcBorders>
            <w:shd w:val="pct12" w:color="auto" w:fill="FFFFFF"/>
          </w:tcPr>
          <w:p w:rsidR="00433A29" w:rsidRDefault="00C85F96">
            <w:pPr>
              <w:jc w:val="center"/>
              <w:rPr>
                <w:sz w:val="24"/>
              </w:rPr>
            </w:pPr>
            <w:r>
              <w:rPr>
                <w:sz w:val="24"/>
              </w:rPr>
              <w:t>Затрат</w:t>
            </w:r>
          </w:p>
        </w:tc>
        <w:tc>
          <w:tcPr>
            <w:tcW w:w="992" w:type="dxa"/>
            <w:vMerge w:val="restart"/>
            <w:shd w:val="pct12" w:color="auto" w:fill="FFFFFF"/>
            <w:vAlign w:val="center"/>
          </w:tcPr>
          <w:p w:rsidR="00433A29" w:rsidRDefault="00C85F96">
            <w:pPr>
              <w:jc w:val="center"/>
              <w:rPr>
                <w:sz w:val="24"/>
              </w:rPr>
            </w:pPr>
            <w:r>
              <w:rPr>
                <w:sz w:val="24"/>
              </w:rPr>
              <w:t>ОПР</w:t>
            </w:r>
          </w:p>
        </w:tc>
        <w:tc>
          <w:tcPr>
            <w:tcW w:w="992" w:type="dxa"/>
            <w:vMerge w:val="restart"/>
            <w:shd w:val="pct12" w:color="auto" w:fill="FFFFFF"/>
            <w:vAlign w:val="center"/>
          </w:tcPr>
          <w:p w:rsidR="00433A29" w:rsidRDefault="00C85F96">
            <w:pPr>
              <w:jc w:val="center"/>
              <w:rPr>
                <w:sz w:val="24"/>
              </w:rPr>
            </w:pPr>
            <w:r>
              <w:rPr>
                <w:sz w:val="24"/>
              </w:rPr>
              <w:t>ОХР</w:t>
            </w:r>
          </w:p>
        </w:tc>
        <w:tc>
          <w:tcPr>
            <w:tcW w:w="1134"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959" w:type="dxa"/>
            <w:vMerge/>
            <w:shd w:val="pct12" w:color="auto" w:fill="FFFFFF"/>
          </w:tcPr>
          <w:p w:rsidR="00433A29" w:rsidRDefault="00433A29">
            <w:pPr>
              <w:rPr>
                <w:sz w:val="24"/>
              </w:rPr>
            </w:pPr>
          </w:p>
        </w:tc>
        <w:tc>
          <w:tcPr>
            <w:tcW w:w="1134" w:type="dxa"/>
            <w:vMerge/>
            <w:shd w:val="pct12" w:color="auto" w:fill="FFFFFF"/>
          </w:tcPr>
          <w:p w:rsidR="00433A29" w:rsidRDefault="00433A29">
            <w:pPr>
              <w:rPr>
                <w:sz w:val="24"/>
              </w:rPr>
            </w:pPr>
          </w:p>
        </w:tc>
        <w:tc>
          <w:tcPr>
            <w:tcW w:w="850" w:type="dxa"/>
            <w:vMerge/>
            <w:shd w:val="pct12" w:color="auto" w:fill="FFFFFF"/>
          </w:tcPr>
          <w:p w:rsidR="00433A29" w:rsidRDefault="00433A29">
            <w:pPr>
              <w:rPr>
                <w:sz w:val="24"/>
              </w:rPr>
            </w:pPr>
          </w:p>
        </w:tc>
        <w:tc>
          <w:tcPr>
            <w:tcW w:w="993" w:type="dxa"/>
            <w:vMerge/>
            <w:shd w:val="pct12" w:color="auto" w:fill="FFFFFF"/>
          </w:tcPr>
          <w:p w:rsidR="00433A29" w:rsidRDefault="00433A29">
            <w:pPr>
              <w:rPr>
                <w:sz w:val="24"/>
              </w:rPr>
            </w:pPr>
          </w:p>
        </w:tc>
        <w:tc>
          <w:tcPr>
            <w:tcW w:w="1559" w:type="dxa"/>
            <w:shd w:val="pct12" w:color="auto" w:fill="FFFFFF"/>
          </w:tcPr>
          <w:p w:rsidR="00433A29" w:rsidRDefault="00C85F96">
            <w:pPr>
              <w:jc w:val="center"/>
              <w:rPr>
                <w:sz w:val="24"/>
              </w:rPr>
            </w:pPr>
            <w:r>
              <w:rPr>
                <w:sz w:val="24"/>
              </w:rPr>
              <w:t>Сырье и материалы</w:t>
            </w:r>
          </w:p>
        </w:tc>
        <w:tc>
          <w:tcPr>
            <w:tcW w:w="1134" w:type="dxa"/>
            <w:shd w:val="pct12" w:color="auto" w:fill="FFFFFF"/>
            <w:vAlign w:val="center"/>
          </w:tcPr>
          <w:p w:rsidR="00433A29" w:rsidRDefault="00C85F96">
            <w:pPr>
              <w:jc w:val="center"/>
              <w:rPr>
                <w:sz w:val="24"/>
              </w:rPr>
            </w:pPr>
            <w:r>
              <w:rPr>
                <w:sz w:val="24"/>
              </w:rPr>
              <w:t>З/п</w:t>
            </w:r>
          </w:p>
        </w:tc>
        <w:tc>
          <w:tcPr>
            <w:tcW w:w="992" w:type="dxa"/>
            <w:vMerge/>
          </w:tcPr>
          <w:p w:rsidR="00433A29" w:rsidRDefault="00433A29">
            <w:pPr>
              <w:rPr>
                <w:sz w:val="24"/>
              </w:rPr>
            </w:pPr>
          </w:p>
        </w:tc>
        <w:tc>
          <w:tcPr>
            <w:tcW w:w="992" w:type="dxa"/>
            <w:vMerge/>
          </w:tcPr>
          <w:p w:rsidR="00433A29" w:rsidRDefault="00433A29">
            <w:pPr>
              <w:rPr>
                <w:sz w:val="24"/>
              </w:rPr>
            </w:pPr>
          </w:p>
        </w:tc>
        <w:tc>
          <w:tcPr>
            <w:tcW w:w="1134" w:type="dxa"/>
            <w:vMerge/>
          </w:tcPr>
          <w:p w:rsidR="00433A29" w:rsidRDefault="00433A29">
            <w:pPr>
              <w:rPr>
                <w:sz w:val="24"/>
              </w:rPr>
            </w:pPr>
          </w:p>
        </w:tc>
      </w:tr>
      <w:tr w:rsidR="00433A29">
        <w:trPr>
          <w:trHeight w:val="544"/>
        </w:trPr>
        <w:tc>
          <w:tcPr>
            <w:tcW w:w="959" w:type="dxa"/>
            <w:vAlign w:val="center"/>
          </w:tcPr>
          <w:p w:rsidR="00433A29" w:rsidRDefault="00C85F96">
            <w:pPr>
              <w:jc w:val="center"/>
              <w:rPr>
                <w:sz w:val="24"/>
              </w:rPr>
            </w:pPr>
            <w:r>
              <w:rPr>
                <w:sz w:val="24"/>
              </w:rPr>
              <w:t>1.</w:t>
            </w:r>
          </w:p>
        </w:tc>
        <w:tc>
          <w:tcPr>
            <w:tcW w:w="1134" w:type="dxa"/>
            <w:vAlign w:val="center"/>
          </w:tcPr>
          <w:p w:rsidR="00433A29" w:rsidRDefault="00C85F96">
            <w:pPr>
              <w:rPr>
                <w:sz w:val="24"/>
              </w:rPr>
            </w:pPr>
            <w:r>
              <w:rPr>
                <w:sz w:val="24"/>
              </w:rPr>
              <w:t>08.09.99</w:t>
            </w:r>
          </w:p>
        </w:tc>
        <w:tc>
          <w:tcPr>
            <w:tcW w:w="850" w:type="dxa"/>
            <w:vAlign w:val="center"/>
          </w:tcPr>
          <w:p w:rsidR="00433A29" w:rsidRDefault="00C85F96">
            <w:pPr>
              <w:jc w:val="center"/>
              <w:rPr>
                <w:sz w:val="24"/>
              </w:rPr>
            </w:pPr>
            <w:r>
              <w:rPr>
                <w:sz w:val="24"/>
              </w:rPr>
              <w:t>12</w:t>
            </w:r>
          </w:p>
        </w:tc>
        <w:tc>
          <w:tcPr>
            <w:tcW w:w="993" w:type="dxa"/>
            <w:vAlign w:val="center"/>
          </w:tcPr>
          <w:p w:rsidR="00433A29" w:rsidRDefault="00C85F96">
            <w:pPr>
              <w:jc w:val="center"/>
              <w:rPr>
                <w:sz w:val="24"/>
              </w:rPr>
            </w:pPr>
            <w:r>
              <w:rPr>
                <w:sz w:val="24"/>
              </w:rPr>
              <w:t>100</w:t>
            </w:r>
          </w:p>
        </w:tc>
        <w:tc>
          <w:tcPr>
            <w:tcW w:w="1559" w:type="dxa"/>
            <w:vAlign w:val="center"/>
          </w:tcPr>
          <w:p w:rsidR="00433A29" w:rsidRDefault="00C85F96">
            <w:pPr>
              <w:jc w:val="center"/>
              <w:rPr>
                <w:sz w:val="24"/>
              </w:rPr>
            </w:pPr>
            <w:r>
              <w:rPr>
                <w:sz w:val="24"/>
              </w:rPr>
              <w:t>642,00</w:t>
            </w:r>
          </w:p>
        </w:tc>
        <w:tc>
          <w:tcPr>
            <w:tcW w:w="1134" w:type="dxa"/>
            <w:vAlign w:val="center"/>
          </w:tcPr>
          <w:p w:rsidR="00433A29" w:rsidRDefault="00C85F96">
            <w:pPr>
              <w:jc w:val="center"/>
              <w:rPr>
                <w:sz w:val="24"/>
              </w:rPr>
            </w:pPr>
            <w:r>
              <w:rPr>
                <w:sz w:val="24"/>
              </w:rPr>
              <w:t>108,00</w:t>
            </w:r>
          </w:p>
        </w:tc>
        <w:tc>
          <w:tcPr>
            <w:tcW w:w="992" w:type="dxa"/>
            <w:vAlign w:val="center"/>
          </w:tcPr>
          <w:p w:rsidR="00433A29" w:rsidRDefault="00C85F96">
            <w:pPr>
              <w:jc w:val="center"/>
              <w:rPr>
                <w:sz w:val="24"/>
              </w:rPr>
            </w:pPr>
            <w:r>
              <w:rPr>
                <w:sz w:val="24"/>
              </w:rPr>
              <w:t>108,00</w:t>
            </w:r>
          </w:p>
        </w:tc>
        <w:tc>
          <w:tcPr>
            <w:tcW w:w="992" w:type="dxa"/>
            <w:vAlign w:val="center"/>
          </w:tcPr>
          <w:p w:rsidR="00433A29" w:rsidRDefault="00C85F96">
            <w:pPr>
              <w:jc w:val="center"/>
              <w:rPr>
                <w:sz w:val="24"/>
              </w:rPr>
            </w:pPr>
            <w:r>
              <w:rPr>
                <w:sz w:val="24"/>
              </w:rPr>
              <w:t>54,00</w:t>
            </w:r>
          </w:p>
        </w:tc>
        <w:tc>
          <w:tcPr>
            <w:tcW w:w="1134" w:type="dxa"/>
            <w:vAlign w:val="center"/>
          </w:tcPr>
          <w:p w:rsidR="00433A29" w:rsidRDefault="00C85F96">
            <w:pPr>
              <w:jc w:val="center"/>
              <w:rPr>
                <w:sz w:val="24"/>
              </w:rPr>
            </w:pPr>
            <w:r>
              <w:rPr>
                <w:sz w:val="24"/>
              </w:rPr>
              <w:t>858,00</w:t>
            </w:r>
          </w:p>
        </w:tc>
      </w:tr>
      <w:tr w:rsidR="00433A29">
        <w:trPr>
          <w:cantSplit/>
          <w:trHeight w:val="544"/>
        </w:trPr>
        <w:tc>
          <w:tcPr>
            <w:tcW w:w="959" w:type="dxa"/>
            <w:tcBorders>
              <w:bottom w:val="nil"/>
            </w:tcBorders>
            <w:vAlign w:val="center"/>
          </w:tcPr>
          <w:p w:rsidR="00433A29" w:rsidRDefault="00433A29">
            <w:pPr>
              <w:rPr>
                <w:sz w:val="24"/>
              </w:rPr>
            </w:pPr>
          </w:p>
        </w:tc>
        <w:tc>
          <w:tcPr>
            <w:tcW w:w="1134" w:type="dxa"/>
            <w:tcBorders>
              <w:bottom w:val="nil"/>
            </w:tcBorders>
            <w:vAlign w:val="center"/>
          </w:tcPr>
          <w:p w:rsidR="00433A29" w:rsidRDefault="00C85F96">
            <w:pPr>
              <w:jc w:val="center"/>
              <w:rPr>
                <w:sz w:val="24"/>
              </w:rPr>
            </w:pPr>
            <w:r>
              <w:rPr>
                <w:sz w:val="24"/>
              </w:rPr>
              <w:t>09.10.99</w:t>
            </w:r>
          </w:p>
        </w:tc>
        <w:tc>
          <w:tcPr>
            <w:tcW w:w="850" w:type="dxa"/>
            <w:tcBorders>
              <w:bottom w:val="nil"/>
            </w:tcBorders>
            <w:vAlign w:val="center"/>
          </w:tcPr>
          <w:p w:rsidR="00433A29" w:rsidRDefault="00C85F96">
            <w:pPr>
              <w:jc w:val="center"/>
              <w:rPr>
                <w:sz w:val="24"/>
              </w:rPr>
            </w:pPr>
            <w:r>
              <w:rPr>
                <w:sz w:val="24"/>
              </w:rPr>
              <w:t>13</w:t>
            </w:r>
          </w:p>
        </w:tc>
        <w:tc>
          <w:tcPr>
            <w:tcW w:w="993" w:type="dxa"/>
            <w:tcBorders>
              <w:bottom w:val="nil"/>
            </w:tcBorders>
            <w:vAlign w:val="center"/>
          </w:tcPr>
          <w:p w:rsidR="00433A29" w:rsidRDefault="00C85F96">
            <w:pPr>
              <w:jc w:val="center"/>
              <w:rPr>
                <w:sz w:val="24"/>
              </w:rPr>
            </w:pPr>
            <w:r>
              <w:rPr>
                <w:sz w:val="24"/>
              </w:rPr>
              <w:t>100</w:t>
            </w:r>
          </w:p>
        </w:tc>
        <w:tc>
          <w:tcPr>
            <w:tcW w:w="1559" w:type="dxa"/>
            <w:tcBorders>
              <w:bottom w:val="nil"/>
            </w:tcBorders>
            <w:vAlign w:val="center"/>
          </w:tcPr>
          <w:p w:rsidR="00433A29" w:rsidRDefault="00C85F96">
            <w:pPr>
              <w:jc w:val="center"/>
              <w:rPr>
                <w:sz w:val="24"/>
              </w:rPr>
            </w:pPr>
            <w:r>
              <w:rPr>
                <w:sz w:val="24"/>
              </w:rPr>
              <w:t>--------</w:t>
            </w:r>
          </w:p>
        </w:tc>
        <w:tc>
          <w:tcPr>
            <w:tcW w:w="1134" w:type="dxa"/>
            <w:tcBorders>
              <w:bottom w:val="nil"/>
            </w:tcBorders>
            <w:vAlign w:val="center"/>
          </w:tcPr>
          <w:p w:rsidR="00433A29" w:rsidRDefault="00C85F96">
            <w:pPr>
              <w:jc w:val="center"/>
              <w:rPr>
                <w:sz w:val="24"/>
              </w:rPr>
            </w:pPr>
            <w:r>
              <w:rPr>
                <w:sz w:val="24"/>
              </w:rPr>
              <w:t>672,00</w:t>
            </w:r>
          </w:p>
        </w:tc>
        <w:tc>
          <w:tcPr>
            <w:tcW w:w="992" w:type="dxa"/>
            <w:tcBorders>
              <w:bottom w:val="nil"/>
            </w:tcBorders>
            <w:vAlign w:val="center"/>
          </w:tcPr>
          <w:p w:rsidR="00433A29" w:rsidRDefault="00C85F96">
            <w:pPr>
              <w:jc w:val="center"/>
              <w:rPr>
                <w:sz w:val="24"/>
              </w:rPr>
            </w:pPr>
            <w:r>
              <w:rPr>
                <w:sz w:val="24"/>
              </w:rPr>
              <w:t>537,00</w:t>
            </w:r>
          </w:p>
        </w:tc>
        <w:tc>
          <w:tcPr>
            <w:tcW w:w="992" w:type="dxa"/>
            <w:tcBorders>
              <w:bottom w:val="nil"/>
            </w:tcBorders>
            <w:vAlign w:val="center"/>
          </w:tcPr>
          <w:p w:rsidR="00433A29" w:rsidRDefault="00C85F96">
            <w:pPr>
              <w:jc w:val="center"/>
              <w:rPr>
                <w:sz w:val="24"/>
              </w:rPr>
            </w:pPr>
            <w:r>
              <w:rPr>
                <w:sz w:val="24"/>
              </w:rPr>
              <w:t>268,00</w:t>
            </w:r>
          </w:p>
        </w:tc>
        <w:tc>
          <w:tcPr>
            <w:tcW w:w="1134" w:type="dxa"/>
            <w:tcBorders>
              <w:bottom w:val="nil"/>
            </w:tcBorders>
            <w:vAlign w:val="center"/>
          </w:tcPr>
          <w:p w:rsidR="00433A29" w:rsidRDefault="00C85F96">
            <w:pPr>
              <w:jc w:val="center"/>
              <w:rPr>
                <w:sz w:val="24"/>
              </w:rPr>
            </w:pPr>
            <w:r>
              <w:rPr>
                <w:sz w:val="24"/>
              </w:rPr>
              <w:t>1209,60</w:t>
            </w:r>
          </w:p>
        </w:tc>
      </w:tr>
      <w:tr w:rsidR="00433A29">
        <w:trPr>
          <w:cantSplit/>
          <w:trHeight w:val="335"/>
        </w:trPr>
        <w:tc>
          <w:tcPr>
            <w:tcW w:w="3936" w:type="dxa"/>
            <w:gridSpan w:val="4"/>
            <w:tcBorders>
              <w:bottom w:val="single" w:sz="4" w:space="0" w:color="auto"/>
            </w:tcBorders>
            <w:vAlign w:val="center"/>
          </w:tcPr>
          <w:p w:rsidR="00433A29" w:rsidRDefault="00C85F96">
            <w:pPr>
              <w:rPr>
                <w:sz w:val="24"/>
              </w:rPr>
            </w:pPr>
            <w:r>
              <w:rPr>
                <w:sz w:val="24"/>
              </w:rPr>
              <w:t>Итого:</w:t>
            </w:r>
          </w:p>
        </w:tc>
        <w:tc>
          <w:tcPr>
            <w:tcW w:w="1559" w:type="dxa"/>
            <w:tcBorders>
              <w:bottom w:val="single" w:sz="4" w:space="0" w:color="auto"/>
            </w:tcBorders>
            <w:vAlign w:val="center"/>
          </w:tcPr>
          <w:p w:rsidR="00433A29" w:rsidRDefault="00C85F96">
            <w:pPr>
              <w:jc w:val="center"/>
              <w:rPr>
                <w:sz w:val="24"/>
              </w:rPr>
            </w:pPr>
            <w:r>
              <w:rPr>
                <w:sz w:val="24"/>
              </w:rPr>
              <w:t>642,00</w:t>
            </w:r>
          </w:p>
        </w:tc>
        <w:tc>
          <w:tcPr>
            <w:tcW w:w="1134" w:type="dxa"/>
            <w:tcBorders>
              <w:bottom w:val="single" w:sz="4" w:space="0" w:color="auto"/>
            </w:tcBorders>
            <w:vAlign w:val="center"/>
          </w:tcPr>
          <w:p w:rsidR="00433A29" w:rsidRDefault="00C85F96">
            <w:pPr>
              <w:jc w:val="center"/>
              <w:rPr>
                <w:sz w:val="24"/>
              </w:rPr>
            </w:pPr>
            <w:r>
              <w:rPr>
                <w:sz w:val="24"/>
              </w:rPr>
              <w:t>780,00</w:t>
            </w:r>
          </w:p>
        </w:tc>
        <w:tc>
          <w:tcPr>
            <w:tcW w:w="992" w:type="dxa"/>
            <w:tcBorders>
              <w:bottom w:val="single" w:sz="4" w:space="0" w:color="auto"/>
            </w:tcBorders>
            <w:vAlign w:val="center"/>
          </w:tcPr>
          <w:p w:rsidR="00433A29" w:rsidRDefault="00C85F96">
            <w:pPr>
              <w:jc w:val="center"/>
              <w:rPr>
                <w:sz w:val="24"/>
              </w:rPr>
            </w:pPr>
            <w:r>
              <w:rPr>
                <w:sz w:val="24"/>
              </w:rPr>
              <w:t>645,60</w:t>
            </w:r>
          </w:p>
        </w:tc>
        <w:tc>
          <w:tcPr>
            <w:tcW w:w="992" w:type="dxa"/>
            <w:tcBorders>
              <w:bottom w:val="single" w:sz="4" w:space="0" w:color="auto"/>
            </w:tcBorders>
            <w:vAlign w:val="center"/>
          </w:tcPr>
          <w:p w:rsidR="00433A29" w:rsidRDefault="00C85F96">
            <w:pPr>
              <w:jc w:val="center"/>
              <w:rPr>
                <w:sz w:val="24"/>
              </w:rPr>
            </w:pPr>
            <w:r>
              <w:rPr>
                <w:sz w:val="24"/>
              </w:rPr>
              <w:t>322,80</w:t>
            </w:r>
          </w:p>
        </w:tc>
        <w:tc>
          <w:tcPr>
            <w:tcW w:w="1134" w:type="dxa"/>
            <w:tcBorders>
              <w:bottom w:val="single" w:sz="4" w:space="0" w:color="auto"/>
            </w:tcBorders>
          </w:tcPr>
          <w:p w:rsidR="00433A29" w:rsidRDefault="00C85F96">
            <w:pPr>
              <w:jc w:val="center"/>
              <w:rPr>
                <w:sz w:val="24"/>
              </w:rPr>
            </w:pPr>
            <w:r>
              <w:rPr>
                <w:sz w:val="24"/>
              </w:rPr>
              <w:t>2390,40</w:t>
            </w:r>
          </w:p>
        </w:tc>
      </w:tr>
      <w:tr w:rsidR="00433A29">
        <w:trPr>
          <w:cantSplit/>
          <w:trHeight w:val="335"/>
        </w:trPr>
        <w:tc>
          <w:tcPr>
            <w:tcW w:w="3936" w:type="dxa"/>
            <w:gridSpan w:val="4"/>
            <w:tcBorders>
              <w:bottom w:val="single" w:sz="4" w:space="0" w:color="auto"/>
            </w:tcBorders>
            <w:vAlign w:val="center"/>
          </w:tcPr>
          <w:p w:rsidR="00433A29" w:rsidRDefault="00C85F96">
            <w:pPr>
              <w:rPr>
                <w:sz w:val="24"/>
              </w:rPr>
            </w:pPr>
            <w:r>
              <w:rPr>
                <w:sz w:val="24"/>
              </w:rPr>
              <w:t xml:space="preserve">Себестоимость единицы: </w:t>
            </w:r>
          </w:p>
        </w:tc>
        <w:tc>
          <w:tcPr>
            <w:tcW w:w="1559" w:type="dxa"/>
            <w:tcBorders>
              <w:bottom w:val="single" w:sz="4" w:space="0" w:color="auto"/>
            </w:tcBorders>
            <w:vAlign w:val="center"/>
          </w:tcPr>
          <w:p w:rsidR="00433A29" w:rsidRDefault="00C85F96">
            <w:pPr>
              <w:jc w:val="center"/>
              <w:rPr>
                <w:sz w:val="24"/>
              </w:rPr>
            </w:pPr>
            <w:r>
              <w:rPr>
                <w:sz w:val="24"/>
              </w:rPr>
              <w:t>6, 42</w:t>
            </w:r>
          </w:p>
        </w:tc>
        <w:tc>
          <w:tcPr>
            <w:tcW w:w="1134" w:type="dxa"/>
            <w:tcBorders>
              <w:bottom w:val="single" w:sz="4" w:space="0" w:color="auto"/>
            </w:tcBorders>
            <w:vAlign w:val="center"/>
          </w:tcPr>
          <w:p w:rsidR="00433A29" w:rsidRDefault="00C85F96">
            <w:pPr>
              <w:jc w:val="center"/>
              <w:rPr>
                <w:sz w:val="24"/>
              </w:rPr>
            </w:pPr>
            <w:r>
              <w:rPr>
                <w:sz w:val="24"/>
              </w:rPr>
              <w:t>7,80</w:t>
            </w:r>
          </w:p>
        </w:tc>
        <w:tc>
          <w:tcPr>
            <w:tcW w:w="992" w:type="dxa"/>
            <w:tcBorders>
              <w:bottom w:val="single" w:sz="4" w:space="0" w:color="auto"/>
            </w:tcBorders>
            <w:vAlign w:val="center"/>
          </w:tcPr>
          <w:p w:rsidR="00433A29" w:rsidRDefault="00C85F96">
            <w:pPr>
              <w:jc w:val="center"/>
              <w:rPr>
                <w:sz w:val="24"/>
              </w:rPr>
            </w:pPr>
            <w:r>
              <w:rPr>
                <w:sz w:val="24"/>
              </w:rPr>
              <w:t>6,46</w:t>
            </w:r>
          </w:p>
        </w:tc>
        <w:tc>
          <w:tcPr>
            <w:tcW w:w="992" w:type="dxa"/>
            <w:tcBorders>
              <w:bottom w:val="single" w:sz="4" w:space="0" w:color="auto"/>
            </w:tcBorders>
            <w:vAlign w:val="center"/>
          </w:tcPr>
          <w:p w:rsidR="00433A29" w:rsidRDefault="00C85F96">
            <w:pPr>
              <w:jc w:val="center"/>
              <w:rPr>
                <w:sz w:val="24"/>
              </w:rPr>
            </w:pPr>
            <w:r>
              <w:rPr>
                <w:sz w:val="24"/>
              </w:rPr>
              <w:t>3,228</w:t>
            </w:r>
          </w:p>
        </w:tc>
        <w:tc>
          <w:tcPr>
            <w:tcW w:w="1134" w:type="dxa"/>
            <w:tcBorders>
              <w:bottom w:val="single" w:sz="4" w:space="0" w:color="auto"/>
            </w:tcBorders>
          </w:tcPr>
          <w:p w:rsidR="00433A29" w:rsidRDefault="00C85F96">
            <w:pPr>
              <w:jc w:val="center"/>
              <w:rPr>
                <w:sz w:val="24"/>
              </w:rPr>
            </w:pPr>
            <w:r>
              <w:rPr>
                <w:sz w:val="24"/>
              </w:rPr>
              <w:t>23,904</w:t>
            </w:r>
          </w:p>
        </w:tc>
      </w:tr>
    </w:tbl>
    <w:p w:rsidR="00433A29" w:rsidRDefault="00433A29">
      <w:pPr>
        <w:rPr>
          <w:sz w:val="24"/>
        </w:rPr>
      </w:pPr>
    </w:p>
    <w:p w:rsidR="00433A29" w:rsidRDefault="00C85F96">
      <w:pPr>
        <w:rPr>
          <w:sz w:val="24"/>
        </w:rPr>
      </w:pPr>
      <w:r>
        <w:rPr>
          <w:sz w:val="24"/>
        </w:rPr>
        <w:t xml:space="preserve">Месяцы заказа разные </w:t>
      </w:r>
      <w:r>
        <w:rPr>
          <w:sz w:val="24"/>
        </w:rPr>
        <w:sym w:font="Symbol" w:char="F0DE"/>
      </w:r>
      <w:r>
        <w:rPr>
          <w:sz w:val="24"/>
        </w:rPr>
        <w:t xml:space="preserve"> К</w:t>
      </w:r>
      <w:r>
        <w:rPr>
          <w:sz w:val="24"/>
          <w:vertAlign w:val="subscript"/>
        </w:rPr>
        <w:t>охр</w:t>
      </w:r>
      <w:r>
        <w:rPr>
          <w:sz w:val="24"/>
        </w:rPr>
        <w:t xml:space="preserve"> – различен.</w:t>
      </w:r>
    </w:p>
    <w:p w:rsidR="00433A29" w:rsidRDefault="00C85F96">
      <w:pPr>
        <w:rPr>
          <w:sz w:val="24"/>
        </w:rPr>
      </w:pPr>
      <w:r>
        <w:rPr>
          <w:sz w:val="24"/>
        </w:rPr>
        <w:t>К</w:t>
      </w:r>
      <w:r>
        <w:rPr>
          <w:sz w:val="24"/>
          <w:vertAlign w:val="subscript"/>
        </w:rPr>
        <w:t>охр 13</w:t>
      </w:r>
      <w:r>
        <w:rPr>
          <w:sz w:val="24"/>
        </w:rPr>
        <w:t xml:space="preserve"> (октябрь) = 40 %</w:t>
      </w:r>
    </w:p>
    <w:p w:rsidR="00433A29" w:rsidRDefault="00C85F96">
      <w:pPr>
        <w:rPr>
          <w:sz w:val="24"/>
        </w:rPr>
      </w:pPr>
      <w:r>
        <w:rPr>
          <w:sz w:val="24"/>
        </w:rPr>
        <w:lastRenderedPageBreak/>
        <w:t>ОХР = 672 х 0,4 = 268,80.</w:t>
      </w:r>
    </w:p>
    <w:p w:rsidR="00433A29" w:rsidRDefault="00C85F96">
      <w:pPr>
        <w:rPr>
          <w:sz w:val="24"/>
        </w:rPr>
      </w:pPr>
      <w:r>
        <w:rPr>
          <w:sz w:val="24"/>
        </w:rPr>
        <w:t>При закрытии заказа делается общая проводка: Д-т 46  К-т  23 – 2390,40 руб.</w:t>
      </w:r>
    </w:p>
    <w:p w:rsidR="00433A29" w:rsidRDefault="00433A29">
      <w:pPr>
        <w:rPr>
          <w:sz w:val="24"/>
        </w:rPr>
      </w:pPr>
    </w:p>
    <w:p w:rsidR="00433A29" w:rsidRDefault="00C85F96" w:rsidP="00C85F96">
      <w:pPr>
        <w:numPr>
          <w:ilvl w:val="0"/>
          <w:numId w:val="76"/>
        </w:numPr>
        <w:rPr>
          <w:sz w:val="24"/>
        </w:rPr>
      </w:pPr>
      <w:r>
        <w:rPr>
          <w:sz w:val="24"/>
        </w:rPr>
        <w:t>Заказ осуществляется в разных цехах вспомогательного производства в течение двух месяцев: заказ начат в марте, завершен – в апреле</w:t>
      </w:r>
    </w:p>
    <w:p w:rsidR="00433A29" w:rsidRDefault="00433A29">
      <w:pPr>
        <w:ind w:left="567"/>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850"/>
        <w:gridCol w:w="993"/>
        <w:gridCol w:w="1559"/>
        <w:gridCol w:w="1134"/>
        <w:gridCol w:w="992"/>
        <w:gridCol w:w="992"/>
      </w:tblGrid>
      <w:tr w:rsidR="00433A29">
        <w:trPr>
          <w:gridAfter w:val="1"/>
          <w:wAfter w:w="992" w:type="dxa"/>
          <w:cantSplit/>
        </w:trPr>
        <w:tc>
          <w:tcPr>
            <w:tcW w:w="959" w:type="dxa"/>
            <w:vMerge w:val="restart"/>
            <w:shd w:val="pct12" w:color="auto" w:fill="FFFFFF"/>
            <w:vAlign w:val="center"/>
          </w:tcPr>
          <w:p w:rsidR="00433A29" w:rsidRDefault="00C85F96">
            <w:pPr>
              <w:jc w:val="center"/>
              <w:rPr>
                <w:sz w:val="24"/>
              </w:rPr>
            </w:pPr>
            <w:r>
              <w:rPr>
                <w:sz w:val="24"/>
              </w:rPr>
              <w:t>№ заказа</w:t>
            </w:r>
          </w:p>
        </w:tc>
        <w:tc>
          <w:tcPr>
            <w:tcW w:w="1134" w:type="dxa"/>
            <w:vMerge w:val="restart"/>
            <w:shd w:val="pct12" w:color="auto" w:fill="FFFFFF"/>
            <w:vAlign w:val="center"/>
          </w:tcPr>
          <w:p w:rsidR="00433A29" w:rsidRDefault="00C85F96">
            <w:pPr>
              <w:jc w:val="center"/>
              <w:rPr>
                <w:sz w:val="24"/>
              </w:rPr>
            </w:pPr>
            <w:r>
              <w:rPr>
                <w:sz w:val="24"/>
              </w:rPr>
              <w:t>Дата</w:t>
            </w:r>
          </w:p>
        </w:tc>
        <w:tc>
          <w:tcPr>
            <w:tcW w:w="850" w:type="dxa"/>
            <w:vMerge w:val="restart"/>
            <w:shd w:val="pct12" w:color="auto" w:fill="FFFFFF"/>
            <w:vAlign w:val="center"/>
          </w:tcPr>
          <w:p w:rsidR="00433A29" w:rsidRDefault="00C85F96">
            <w:pPr>
              <w:jc w:val="center"/>
              <w:rPr>
                <w:sz w:val="24"/>
              </w:rPr>
            </w:pPr>
            <w:r>
              <w:rPr>
                <w:sz w:val="24"/>
              </w:rPr>
              <w:t>Цех</w:t>
            </w:r>
          </w:p>
        </w:tc>
        <w:tc>
          <w:tcPr>
            <w:tcW w:w="993" w:type="dxa"/>
            <w:vMerge w:val="restart"/>
            <w:shd w:val="pct12" w:color="auto" w:fill="FFFFFF"/>
            <w:vAlign w:val="center"/>
          </w:tcPr>
          <w:p w:rsidR="00433A29" w:rsidRDefault="00C85F96">
            <w:pPr>
              <w:jc w:val="center"/>
              <w:rPr>
                <w:sz w:val="24"/>
              </w:rPr>
            </w:pPr>
            <w:r>
              <w:rPr>
                <w:sz w:val="24"/>
              </w:rPr>
              <w:t>Кол-во, шт.</w:t>
            </w:r>
          </w:p>
        </w:tc>
        <w:tc>
          <w:tcPr>
            <w:tcW w:w="2693" w:type="dxa"/>
            <w:gridSpan w:val="2"/>
            <w:tcBorders>
              <w:bottom w:val="nil"/>
            </w:tcBorders>
            <w:shd w:val="pct12" w:color="auto" w:fill="FFFFFF"/>
          </w:tcPr>
          <w:p w:rsidR="00433A29" w:rsidRDefault="00C85F96">
            <w:pPr>
              <w:jc w:val="center"/>
              <w:rPr>
                <w:sz w:val="24"/>
              </w:rPr>
            </w:pPr>
            <w:r>
              <w:rPr>
                <w:sz w:val="24"/>
              </w:rPr>
              <w:t>Затрат</w:t>
            </w:r>
          </w:p>
        </w:tc>
        <w:tc>
          <w:tcPr>
            <w:tcW w:w="992" w:type="dxa"/>
            <w:vMerge w:val="restart"/>
            <w:shd w:val="pct12" w:color="auto" w:fill="FFFFFF"/>
            <w:vAlign w:val="center"/>
          </w:tcPr>
          <w:p w:rsidR="00433A29" w:rsidRDefault="00C85F96">
            <w:pPr>
              <w:jc w:val="center"/>
              <w:rPr>
                <w:sz w:val="24"/>
              </w:rPr>
            </w:pPr>
            <w:r>
              <w:rPr>
                <w:sz w:val="24"/>
              </w:rPr>
              <w:t>ОПР</w:t>
            </w:r>
          </w:p>
        </w:tc>
      </w:tr>
      <w:tr w:rsidR="00433A29">
        <w:trPr>
          <w:gridAfter w:val="1"/>
          <w:wAfter w:w="992" w:type="dxa"/>
          <w:cantSplit/>
        </w:trPr>
        <w:tc>
          <w:tcPr>
            <w:tcW w:w="959" w:type="dxa"/>
            <w:vMerge/>
            <w:shd w:val="pct12" w:color="auto" w:fill="FFFFFF"/>
          </w:tcPr>
          <w:p w:rsidR="00433A29" w:rsidRDefault="00433A29">
            <w:pPr>
              <w:rPr>
                <w:sz w:val="24"/>
              </w:rPr>
            </w:pPr>
          </w:p>
        </w:tc>
        <w:tc>
          <w:tcPr>
            <w:tcW w:w="1134" w:type="dxa"/>
            <w:vMerge/>
            <w:shd w:val="pct12" w:color="auto" w:fill="FFFFFF"/>
          </w:tcPr>
          <w:p w:rsidR="00433A29" w:rsidRDefault="00433A29">
            <w:pPr>
              <w:rPr>
                <w:sz w:val="24"/>
              </w:rPr>
            </w:pPr>
          </w:p>
        </w:tc>
        <w:tc>
          <w:tcPr>
            <w:tcW w:w="850" w:type="dxa"/>
            <w:vMerge/>
            <w:shd w:val="pct12" w:color="auto" w:fill="FFFFFF"/>
          </w:tcPr>
          <w:p w:rsidR="00433A29" w:rsidRDefault="00433A29">
            <w:pPr>
              <w:rPr>
                <w:sz w:val="24"/>
              </w:rPr>
            </w:pPr>
          </w:p>
        </w:tc>
        <w:tc>
          <w:tcPr>
            <w:tcW w:w="993" w:type="dxa"/>
            <w:vMerge/>
            <w:shd w:val="pct12" w:color="auto" w:fill="FFFFFF"/>
          </w:tcPr>
          <w:p w:rsidR="00433A29" w:rsidRDefault="00433A29">
            <w:pPr>
              <w:rPr>
                <w:sz w:val="24"/>
              </w:rPr>
            </w:pPr>
          </w:p>
        </w:tc>
        <w:tc>
          <w:tcPr>
            <w:tcW w:w="1559" w:type="dxa"/>
            <w:shd w:val="pct12" w:color="auto" w:fill="FFFFFF"/>
          </w:tcPr>
          <w:p w:rsidR="00433A29" w:rsidRDefault="00C85F96">
            <w:pPr>
              <w:jc w:val="center"/>
              <w:rPr>
                <w:sz w:val="24"/>
              </w:rPr>
            </w:pPr>
            <w:r>
              <w:rPr>
                <w:sz w:val="24"/>
              </w:rPr>
              <w:t>Сырье и материалы</w:t>
            </w:r>
          </w:p>
        </w:tc>
        <w:tc>
          <w:tcPr>
            <w:tcW w:w="1134" w:type="dxa"/>
            <w:shd w:val="pct12" w:color="auto" w:fill="FFFFFF"/>
            <w:vAlign w:val="center"/>
          </w:tcPr>
          <w:p w:rsidR="00433A29" w:rsidRDefault="00C85F96">
            <w:pPr>
              <w:jc w:val="center"/>
              <w:rPr>
                <w:sz w:val="24"/>
              </w:rPr>
            </w:pPr>
            <w:r>
              <w:rPr>
                <w:sz w:val="24"/>
              </w:rPr>
              <w:t>З/п</w:t>
            </w:r>
          </w:p>
        </w:tc>
        <w:tc>
          <w:tcPr>
            <w:tcW w:w="992" w:type="dxa"/>
            <w:vMerge/>
          </w:tcPr>
          <w:p w:rsidR="00433A29" w:rsidRDefault="00433A29">
            <w:pPr>
              <w:rPr>
                <w:sz w:val="24"/>
              </w:rPr>
            </w:pPr>
          </w:p>
        </w:tc>
      </w:tr>
      <w:tr w:rsidR="00433A29">
        <w:trPr>
          <w:gridAfter w:val="1"/>
          <w:wAfter w:w="992" w:type="dxa"/>
          <w:trHeight w:val="544"/>
        </w:trPr>
        <w:tc>
          <w:tcPr>
            <w:tcW w:w="959" w:type="dxa"/>
            <w:vAlign w:val="center"/>
          </w:tcPr>
          <w:p w:rsidR="00433A29" w:rsidRDefault="00C85F96">
            <w:pPr>
              <w:jc w:val="center"/>
              <w:rPr>
                <w:sz w:val="24"/>
              </w:rPr>
            </w:pPr>
            <w:r>
              <w:rPr>
                <w:sz w:val="24"/>
              </w:rPr>
              <w:t>1.</w:t>
            </w:r>
          </w:p>
        </w:tc>
        <w:tc>
          <w:tcPr>
            <w:tcW w:w="1134" w:type="dxa"/>
            <w:vAlign w:val="center"/>
          </w:tcPr>
          <w:p w:rsidR="00433A29" w:rsidRDefault="00C85F96">
            <w:pPr>
              <w:rPr>
                <w:sz w:val="24"/>
              </w:rPr>
            </w:pPr>
            <w:r>
              <w:rPr>
                <w:sz w:val="24"/>
              </w:rPr>
              <w:t>12.03.99</w:t>
            </w:r>
          </w:p>
          <w:p w:rsidR="00433A29" w:rsidRDefault="00C85F96">
            <w:pPr>
              <w:jc w:val="center"/>
              <w:rPr>
                <w:sz w:val="24"/>
              </w:rPr>
            </w:pPr>
            <w:r>
              <w:rPr>
                <w:sz w:val="24"/>
              </w:rPr>
              <w:t>…</w:t>
            </w:r>
          </w:p>
        </w:tc>
        <w:tc>
          <w:tcPr>
            <w:tcW w:w="850" w:type="dxa"/>
            <w:vAlign w:val="center"/>
          </w:tcPr>
          <w:p w:rsidR="00433A29" w:rsidRDefault="00C85F96">
            <w:pPr>
              <w:jc w:val="center"/>
              <w:rPr>
                <w:sz w:val="24"/>
              </w:rPr>
            </w:pPr>
            <w:r>
              <w:rPr>
                <w:sz w:val="24"/>
              </w:rPr>
              <w:t>12</w:t>
            </w:r>
          </w:p>
        </w:tc>
        <w:tc>
          <w:tcPr>
            <w:tcW w:w="993" w:type="dxa"/>
            <w:vAlign w:val="center"/>
          </w:tcPr>
          <w:p w:rsidR="00433A29" w:rsidRDefault="00C85F96">
            <w:pPr>
              <w:jc w:val="center"/>
              <w:rPr>
                <w:sz w:val="24"/>
              </w:rPr>
            </w:pPr>
            <w:r>
              <w:rPr>
                <w:sz w:val="24"/>
              </w:rPr>
              <w:t>100</w:t>
            </w:r>
          </w:p>
        </w:tc>
        <w:tc>
          <w:tcPr>
            <w:tcW w:w="1559" w:type="dxa"/>
            <w:vAlign w:val="center"/>
          </w:tcPr>
          <w:p w:rsidR="00433A29" w:rsidRDefault="00C85F96">
            <w:pPr>
              <w:jc w:val="center"/>
              <w:rPr>
                <w:sz w:val="24"/>
              </w:rPr>
            </w:pPr>
            <w:r>
              <w:rPr>
                <w:sz w:val="24"/>
              </w:rPr>
              <w:t>642,00</w:t>
            </w:r>
          </w:p>
        </w:tc>
        <w:tc>
          <w:tcPr>
            <w:tcW w:w="1134" w:type="dxa"/>
            <w:vAlign w:val="center"/>
          </w:tcPr>
          <w:p w:rsidR="00433A29" w:rsidRDefault="00C85F96">
            <w:pPr>
              <w:jc w:val="center"/>
              <w:rPr>
                <w:sz w:val="24"/>
              </w:rPr>
            </w:pPr>
            <w:r>
              <w:rPr>
                <w:sz w:val="24"/>
              </w:rPr>
              <w:t>108,00</w:t>
            </w:r>
          </w:p>
        </w:tc>
        <w:tc>
          <w:tcPr>
            <w:tcW w:w="992" w:type="dxa"/>
            <w:vAlign w:val="center"/>
          </w:tcPr>
          <w:p w:rsidR="00433A29" w:rsidRDefault="00C85F96">
            <w:pPr>
              <w:jc w:val="center"/>
              <w:rPr>
                <w:sz w:val="24"/>
              </w:rPr>
            </w:pPr>
            <w:r>
              <w:rPr>
                <w:sz w:val="24"/>
              </w:rPr>
              <w:t>108,00</w:t>
            </w:r>
          </w:p>
        </w:tc>
      </w:tr>
      <w:tr w:rsidR="00433A29">
        <w:trPr>
          <w:gridAfter w:val="1"/>
          <w:wAfter w:w="992" w:type="dxa"/>
          <w:cantSplit/>
          <w:trHeight w:val="544"/>
        </w:trPr>
        <w:tc>
          <w:tcPr>
            <w:tcW w:w="959" w:type="dxa"/>
            <w:tcBorders>
              <w:bottom w:val="nil"/>
            </w:tcBorders>
            <w:vAlign w:val="center"/>
          </w:tcPr>
          <w:p w:rsidR="00433A29" w:rsidRDefault="00433A29">
            <w:pPr>
              <w:rPr>
                <w:sz w:val="24"/>
              </w:rPr>
            </w:pPr>
          </w:p>
        </w:tc>
        <w:tc>
          <w:tcPr>
            <w:tcW w:w="1134" w:type="dxa"/>
            <w:tcBorders>
              <w:bottom w:val="nil"/>
            </w:tcBorders>
            <w:vAlign w:val="center"/>
          </w:tcPr>
          <w:p w:rsidR="00433A29" w:rsidRDefault="00C85F96">
            <w:pPr>
              <w:jc w:val="center"/>
              <w:rPr>
                <w:sz w:val="24"/>
              </w:rPr>
            </w:pPr>
            <w:r>
              <w:rPr>
                <w:sz w:val="24"/>
              </w:rPr>
              <w:t>07.04.99</w:t>
            </w:r>
          </w:p>
        </w:tc>
        <w:tc>
          <w:tcPr>
            <w:tcW w:w="850" w:type="dxa"/>
            <w:tcBorders>
              <w:bottom w:val="nil"/>
            </w:tcBorders>
            <w:vAlign w:val="center"/>
          </w:tcPr>
          <w:p w:rsidR="00433A29" w:rsidRDefault="00C85F96">
            <w:pPr>
              <w:jc w:val="center"/>
              <w:rPr>
                <w:sz w:val="24"/>
              </w:rPr>
            </w:pPr>
            <w:r>
              <w:rPr>
                <w:sz w:val="24"/>
              </w:rPr>
              <w:t>12</w:t>
            </w:r>
          </w:p>
        </w:tc>
        <w:tc>
          <w:tcPr>
            <w:tcW w:w="993" w:type="dxa"/>
            <w:tcBorders>
              <w:bottom w:val="nil"/>
            </w:tcBorders>
            <w:vAlign w:val="center"/>
          </w:tcPr>
          <w:p w:rsidR="00433A29" w:rsidRDefault="00C85F96">
            <w:pPr>
              <w:jc w:val="center"/>
              <w:rPr>
                <w:sz w:val="24"/>
              </w:rPr>
            </w:pPr>
            <w:r>
              <w:rPr>
                <w:sz w:val="24"/>
              </w:rPr>
              <w:t>100</w:t>
            </w:r>
          </w:p>
        </w:tc>
        <w:tc>
          <w:tcPr>
            <w:tcW w:w="1559" w:type="dxa"/>
            <w:tcBorders>
              <w:bottom w:val="nil"/>
            </w:tcBorders>
            <w:vAlign w:val="center"/>
          </w:tcPr>
          <w:p w:rsidR="00433A29" w:rsidRDefault="00C85F96">
            <w:pPr>
              <w:jc w:val="center"/>
              <w:rPr>
                <w:sz w:val="24"/>
              </w:rPr>
            </w:pPr>
            <w:r>
              <w:rPr>
                <w:sz w:val="24"/>
              </w:rPr>
              <w:t>--------</w:t>
            </w:r>
          </w:p>
        </w:tc>
        <w:tc>
          <w:tcPr>
            <w:tcW w:w="1134" w:type="dxa"/>
            <w:tcBorders>
              <w:bottom w:val="nil"/>
            </w:tcBorders>
            <w:vAlign w:val="center"/>
          </w:tcPr>
          <w:p w:rsidR="00433A29" w:rsidRDefault="00C85F96">
            <w:pPr>
              <w:jc w:val="center"/>
              <w:rPr>
                <w:sz w:val="24"/>
              </w:rPr>
            </w:pPr>
            <w:r>
              <w:rPr>
                <w:sz w:val="24"/>
              </w:rPr>
              <w:t>222,00</w:t>
            </w:r>
          </w:p>
        </w:tc>
        <w:tc>
          <w:tcPr>
            <w:tcW w:w="992" w:type="dxa"/>
            <w:tcBorders>
              <w:bottom w:val="nil"/>
            </w:tcBorders>
            <w:vAlign w:val="center"/>
          </w:tcPr>
          <w:p w:rsidR="00433A29" w:rsidRDefault="00C85F96">
            <w:pPr>
              <w:jc w:val="center"/>
              <w:rPr>
                <w:sz w:val="24"/>
              </w:rPr>
            </w:pPr>
            <w:r>
              <w:rPr>
                <w:sz w:val="24"/>
              </w:rPr>
              <w:t>222,00</w:t>
            </w:r>
          </w:p>
        </w:tc>
      </w:tr>
      <w:tr w:rsidR="00433A29">
        <w:trPr>
          <w:gridAfter w:val="1"/>
          <w:wAfter w:w="992" w:type="dxa"/>
          <w:cantSplit/>
          <w:trHeight w:val="544"/>
        </w:trPr>
        <w:tc>
          <w:tcPr>
            <w:tcW w:w="959" w:type="dxa"/>
            <w:tcBorders>
              <w:bottom w:val="nil"/>
            </w:tcBorders>
            <w:vAlign w:val="center"/>
          </w:tcPr>
          <w:p w:rsidR="00433A29" w:rsidRDefault="00433A29">
            <w:pPr>
              <w:rPr>
                <w:sz w:val="24"/>
              </w:rPr>
            </w:pPr>
          </w:p>
        </w:tc>
        <w:tc>
          <w:tcPr>
            <w:tcW w:w="1134" w:type="dxa"/>
            <w:tcBorders>
              <w:bottom w:val="nil"/>
            </w:tcBorders>
            <w:vAlign w:val="center"/>
          </w:tcPr>
          <w:p w:rsidR="00433A29" w:rsidRDefault="00C85F96">
            <w:pPr>
              <w:jc w:val="center"/>
              <w:rPr>
                <w:sz w:val="24"/>
              </w:rPr>
            </w:pPr>
            <w:r>
              <w:rPr>
                <w:sz w:val="24"/>
              </w:rPr>
              <w:t>08.04.99</w:t>
            </w:r>
          </w:p>
        </w:tc>
        <w:tc>
          <w:tcPr>
            <w:tcW w:w="850" w:type="dxa"/>
            <w:tcBorders>
              <w:bottom w:val="nil"/>
            </w:tcBorders>
            <w:vAlign w:val="center"/>
          </w:tcPr>
          <w:p w:rsidR="00433A29" w:rsidRDefault="00C85F96">
            <w:pPr>
              <w:jc w:val="center"/>
              <w:rPr>
                <w:sz w:val="24"/>
              </w:rPr>
            </w:pPr>
            <w:r>
              <w:rPr>
                <w:sz w:val="24"/>
              </w:rPr>
              <w:t>16</w:t>
            </w:r>
          </w:p>
        </w:tc>
        <w:tc>
          <w:tcPr>
            <w:tcW w:w="993" w:type="dxa"/>
            <w:tcBorders>
              <w:bottom w:val="nil"/>
            </w:tcBorders>
            <w:vAlign w:val="center"/>
          </w:tcPr>
          <w:p w:rsidR="00433A29" w:rsidRDefault="00C85F96">
            <w:pPr>
              <w:jc w:val="center"/>
              <w:rPr>
                <w:sz w:val="24"/>
              </w:rPr>
            </w:pPr>
            <w:r>
              <w:rPr>
                <w:sz w:val="24"/>
              </w:rPr>
              <w:t>100</w:t>
            </w:r>
          </w:p>
        </w:tc>
        <w:tc>
          <w:tcPr>
            <w:tcW w:w="1559" w:type="dxa"/>
            <w:tcBorders>
              <w:bottom w:val="nil"/>
            </w:tcBorders>
            <w:vAlign w:val="center"/>
          </w:tcPr>
          <w:p w:rsidR="00433A29" w:rsidRDefault="00C85F96">
            <w:pPr>
              <w:jc w:val="center"/>
              <w:rPr>
                <w:sz w:val="24"/>
              </w:rPr>
            </w:pPr>
            <w:r>
              <w:rPr>
                <w:sz w:val="24"/>
              </w:rPr>
              <w:t>--------</w:t>
            </w:r>
          </w:p>
        </w:tc>
        <w:tc>
          <w:tcPr>
            <w:tcW w:w="1134" w:type="dxa"/>
            <w:tcBorders>
              <w:bottom w:val="nil"/>
            </w:tcBorders>
            <w:vAlign w:val="center"/>
          </w:tcPr>
          <w:p w:rsidR="00433A29" w:rsidRDefault="00C85F96">
            <w:pPr>
              <w:jc w:val="center"/>
              <w:rPr>
                <w:sz w:val="24"/>
              </w:rPr>
            </w:pPr>
            <w:r>
              <w:rPr>
                <w:sz w:val="24"/>
              </w:rPr>
              <w:t>200,00</w:t>
            </w:r>
          </w:p>
        </w:tc>
        <w:tc>
          <w:tcPr>
            <w:tcW w:w="992" w:type="dxa"/>
            <w:tcBorders>
              <w:bottom w:val="nil"/>
            </w:tcBorders>
            <w:vAlign w:val="center"/>
          </w:tcPr>
          <w:p w:rsidR="00433A29" w:rsidRDefault="00C85F96">
            <w:pPr>
              <w:jc w:val="center"/>
              <w:rPr>
                <w:sz w:val="24"/>
              </w:rPr>
            </w:pPr>
            <w:r>
              <w:rPr>
                <w:sz w:val="24"/>
              </w:rPr>
              <w:t>160,00</w:t>
            </w:r>
          </w:p>
        </w:tc>
      </w:tr>
      <w:tr w:rsidR="00433A29">
        <w:trPr>
          <w:gridAfter w:val="1"/>
          <w:wAfter w:w="992" w:type="dxa"/>
          <w:cantSplit/>
          <w:trHeight w:val="544"/>
        </w:trPr>
        <w:tc>
          <w:tcPr>
            <w:tcW w:w="959" w:type="dxa"/>
            <w:tcBorders>
              <w:bottom w:val="nil"/>
            </w:tcBorders>
            <w:vAlign w:val="center"/>
          </w:tcPr>
          <w:p w:rsidR="00433A29" w:rsidRDefault="00433A29">
            <w:pPr>
              <w:rPr>
                <w:sz w:val="24"/>
              </w:rPr>
            </w:pPr>
          </w:p>
        </w:tc>
        <w:tc>
          <w:tcPr>
            <w:tcW w:w="1134" w:type="dxa"/>
            <w:tcBorders>
              <w:bottom w:val="nil"/>
            </w:tcBorders>
            <w:vAlign w:val="center"/>
          </w:tcPr>
          <w:p w:rsidR="00433A29" w:rsidRDefault="00C85F96">
            <w:pPr>
              <w:jc w:val="center"/>
              <w:rPr>
                <w:sz w:val="24"/>
              </w:rPr>
            </w:pPr>
            <w:r>
              <w:rPr>
                <w:sz w:val="24"/>
              </w:rPr>
              <w:t>14.04.99</w:t>
            </w:r>
          </w:p>
        </w:tc>
        <w:tc>
          <w:tcPr>
            <w:tcW w:w="850" w:type="dxa"/>
            <w:tcBorders>
              <w:bottom w:val="nil"/>
            </w:tcBorders>
            <w:vAlign w:val="center"/>
          </w:tcPr>
          <w:p w:rsidR="00433A29" w:rsidRDefault="00C85F96">
            <w:pPr>
              <w:jc w:val="center"/>
              <w:rPr>
                <w:sz w:val="24"/>
              </w:rPr>
            </w:pPr>
            <w:r>
              <w:rPr>
                <w:sz w:val="24"/>
              </w:rPr>
              <w:t>16</w:t>
            </w:r>
          </w:p>
        </w:tc>
        <w:tc>
          <w:tcPr>
            <w:tcW w:w="993" w:type="dxa"/>
            <w:tcBorders>
              <w:bottom w:val="nil"/>
            </w:tcBorders>
            <w:vAlign w:val="center"/>
          </w:tcPr>
          <w:p w:rsidR="00433A29" w:rsidRDefault="00C85F96">
            <w:pPr>
              <w:jc w:val="center"/>
              <w:rPr>
                <w:sz w:val="24"/>
              </w:rPr>
            </w:pPr>
            <w:r>
              <w:rPr>
                <w:sz w:val="24"/>
              </w:rPr>
              <w:t>100</w:t>
            </w:r>
          </w:p>
        </w:tc>
        <w:tc>
          <w:tcPr>
            <w:tcW w:w="1559" w:type="dxa"/>
            <w:tcBorders>
              <w:bottom w:val="nil"/>
            </w:tcBorders>
            <w:vAlign w:val="center"/>
          </w:tcPr>
          <w:p w:rsidR="00433A29" w:rsidRDefault="00C85F96">
            <w:pPr>
              <w:jc w:val="center"/>
              <w:rPr>
                <w:sz w:val="24"/>
              </w:rPr>
            </w:pPr>
            <w:r>
              <w:rPr>
                <w:sz w:val="24"/>
              </w:rPr>
              <w:t>--------</w:t>
            </w:r>
          </w:p>
        </w:tc>
        <w:tc>
          <w:tcPr>
            <w:tcW w:w="1134" w:type="dxa"/>
            <w:tcBorders>
              <w:bottom w:val="nil"/>
            </w:tcBorders>
            <w:vAlign w:val="center"/>
          </w:tcPr>
          <w:p w:rsidR="00433A29" w:rsidRDefault="00C85F96">
            <w:pPr>
              <w:jc w:val="center"/>
              <w:rPr>
                <w:sz w:val="24"/>
              </w:rPr>
            </w:pPr>
            <w:r>
              <w:rPr>
                <w:sz w:val="24"/>
              </w:rPr>
              <w:t>250,00</w:t>
            </w:r>
          </w:p>
        </w:tc>
        <w:tc>
          <w:tcPr>
            <w:tcW w:w="992" w:type="dxa"/>
            <w:tcBorders>
              <w:bottom w:val="nil"/>
            </w:tcBorders>
            <w:vAlign w:val="center"/>
          </w:tcPr>
          <w:p w:rsidR="00433A29" w:rsidRDefault="00C85F96">
            <w:pPr>
              <w:jc w:val="center"/>
              <w:rPr>
                <w:sz w:val="24"/>
              </w:rPr>
            </w:pPr>
            <w:r>
              <w:rPr>
                <w:sz w:val="24"/>
              </w:rPr>
              <w:t>200,00</w:t>
            </w:r>
          </w:p>
        </w:tc>
      </w:tr>
      <w:tr w:rsidR="00433A29">
        <w:trPr>
          <w:gridAfter w:val="1"/>
          <w:wAfter w:w="992" w:type="dxa"/>
          <w:cantSplit/>
          <w:trHeight w:val="335"/>
        </w:trPr>
        <w:tc>
          <w:tcPr>
            <w:tcW w:w="3936" w:type="dxa"/>
            <w:gridSpan w:val="4"/>
            <w:tcBorders>
              <w:bottom w:val="single" w:sz="4" w:space="0" w:color="auto"/>
            </w:tcBorders>
            <w:vAlign w:val="center"/>
          </w:tcPr>
          <w:p w:rsidR="00433A29" w:rsidRDefault="00C85F96">
            <w:pPr>
              <w:rPr>
                <w:sz w:val="24"/>
              </w:rPr>
            </w:pPr>
            <w:r>
              <w:rPr>
                <w:sz w:val="24"/>
              </w:rPr>
              <w:t>Итого:</w:t>
            </w:r>
          </w:p>
        </w:tc>
        <w:tc>
          <w:tcPr>
            <w:tcW w:w="1559" w:type="dxa"/>
            <w:tcBorders>
              <w:bottom w:val="single" w:sz="4" w:space="0" w:color="auto"/>
            </w:tcBorders>
            <w:vAlign w:val="center"/>
          </w:tcPr>
          <w:p w:rsidR="00433A29" w:rsidRDefault="00C85F96">
            <w:pPr>
              <w:jc w:val="center"/>
              <w:rPr>
                <w:sz w:val="24"/>
              </w:rPr>
            </w:pPr>
            <w:r>
              <w:rPr>
                <w:sz w:val="24"/>
              </w:rPr>
              <w:t>642,00</w:t>
            </w:r>
          </w:p>
        </w:tc>
        <w:tc>
          <w:tcPr>
            <w:tcW w:w="1134" w:type="dxa"/>
            <w:tcBorders>
              <w:bottom w:val="single" w:sz="4" w:space="0" w:color="auto"/>
            </w:tcBorders>
            <w:vAlign w:val="center"/>
          </w:tcPr>
          <w:p w:rsidR="00433A29" w:rsidRDefault="00C85F96">
            <w:pPr>
              <w:jc w:val="center"/>
              <w:rPr>
                <w:sz w:val="24"/>
              </w:rPr>
            </w:pPr>
            <w:r>
              <w:rPr>
                <w:sz w:val="24"/>
              </w:rPr>
              <w:t>780,00</w:t>
            </w:r>
          </w:p>
        </w:tc>
        <w:tc>
          <w:tcPr>
            <w:tcW w:w="992" w:type="dxa"/>
            <w:tcBorders>
              <w:bottom w:val="single" w:sz="4" w:space="0" w:color="auto"/>
            </w:tcBorders>
            <w:vAlign w:val="center"/>
          </w:tcPr>
          <w:p w:rsidR="00433A29" w:rsidRDefault="00C85F96">
            <w:pPr>
              <w:jc w:val="center"/>
              <w:rPr>
                <w:sz w:val="24"/>
              </w:rPr>
            </w:pPr>
            <w:r>
              <w:rPr>
                <w:sz w:val="24"/>
              </w:rPr>
              <w:t>690,00</w:t>
            </w:r>
          </w:p>
        </w:tc>
      </w:tr>
      <w:tr w:rsidR="00433A29">
        <w:trPr>
          <w:cantSplit/>
          <w:trHeight w:val="335"/>
        </w:trPr>
        <w:tc>
          <w:tcPr>
            <w:tcW w:w="3936" w:type="dxa"/>
            <w:gridSpan w:val="4"/>
            <w:tcBorders>
              <w:bottom w:val="single" w:sz="4" w:space="0" w:color="auto"/>
            </w:tcBorders>
            <w:vAlign w:val="center"/>
          </w:tcPr>
          <w:p w:rsidR="00433A29" w:rsidRDefault="00C85F96">
            <w:pPr>
              <w:rPr>
                <w:sz w:val="24"/>
              </w:rPr>
            </w:pPr>
            <w:r>
              <w:rPr>
                <w:sz w:val="24"/>
              </w:rPr>
              <w:t xml:space="preserve">Себестоимость единицы: </w:t>
            </w:r>
          </w:p>
        </w:tc>
        <w:tc>
          <w:tcPr>
            <w:tcW w:w="1559" w:type="dxa"/>
            <w:tcBorders>
              <w:bottom w:val="single" w:sz="4" w:space="0" w:color="auto"/>
            </w:tcBorders>
            <w:vAlign w:val="center"/>
          </w:tcPr>
          <w:p w:rsidR="00433A29" w:rsidRDefault="00C85F96">
            <w:pPr>
              <w:jc w:val="center"/>
              <w:rPr>
                <w:sz w:val="24"/>
              </w:rPr>
            </w:pPr>
            <w:r>
              <w:rPr>
                <w:sz w:val="24"/>
              </w:rPr>
              <w:t>6, 42</w:t>
            </w:r>
          </w:p>
        </w:tc>
        <w:tc>
          <w:tcPr>
            <w:tcW w:w="1134" w:type="dxa"/>
            <w:tcBorders>
              <w:bottom w:val="single" w:sz="4" w:space="0" w:color="auto"/>
            </w:tcBorders>
            <w:vAlign w:val="center"/>
          </w:tcPr>
          <w:p w:rsidR="00433A29" w:rsidRDefault="00C85F96">
            <w:pPr>
              <w:jc w:val="center"/>
              <w:rPr>
                <w:sz w:val="24"/>
              </w:rPr>
            </w:pPr>
            <w:r>
              <w:rPr>
                <w:sz w:val="24"/>
              </w:rPr>
              <w:t>7,80</w:t>
            </w:r>
          </w:p>
        </w:tc>
        <w:tc>
          <w:tcPr>
            <w:tcW w:w="992" w:type="dxa"/>
            <w:tcBorders>
              <w:bottom w:val="single" w:sz="4" w:space="0" w:color="auto"/>
            </w:tcBorders>
          </w:tcPr>
          <w:p w:rsidR="00433A29" w:rsidRDefault="00C85F96">
            <w:pPr>
              <w:jc w:val="center"/>
              <w:rPr>
                <w:sz w:val="24"/>
              </w:rPr>
            </w:pPr>
            <w:r>
              <w:rPr>
                <w:sz w:val="24"/>
              </w:rPr>
              <w:t>6,90</w:t>
            </w:r>
          </w:p>
        </w:tc>
        <w:tc>
          <w:tcPr>
            <w:tcW w:w="992" w:type="dxa"/>
            <w:tcBorders>
              <w:bottom w:val="single" w:sz="4" w:space="0" w:color="auto"/>
            </w:tcBorders>
            <w:shd w:val="clear" w:color="auto" w:fill="C0C0C0"/>
            <w:vAlign w:val="center"/>
          </w:tcPr>
          <w:p w:rsidR="00433A29" w:rsidRDefault="00C85F96">
            <w:pPr>
              <w:jc w:val="center"/>
              <w:rPr>
                <w:sz w:val="24"/>
                <w:highlight w:val="lightGray"/>
              </w:rPr>
            </w:pPr>
            <w:r>
              <w:rPr>
                <w:sz w:val="24"/>
              </w:rPr>
              <w:t>21,12</w:t>
            </w:r>
          </w:p>
        </w:tc>
      </w:tr>
    </w:tbl>
    <w:p w:rsidR="00433A29" w:rsidRDefault="00433A29">
      <w:pPr>
        <w:rPr>
          <w:sz w:val="24"/>
        </w:rPr>
      </w:pPr>
    </w:p>
    <w:p w:rsidR="00433A29" w:rsidRDefault="00C85F96">
      <w:pPr>
        <w:rPr>
          <w:sz w:val="24"/>
        </w:rPr>
      </w:pPr>
      <w:r>
        <w:rPr>
          <w:sz w:val="24"/>
        </w:rPr>
        <w:t>Накладные расходы распределяются по определенному коэффициенту ежемесячно:</w:t>
      </w:r>
    </w:p>
    <w:p w:rsidR="00433A29" w:rsidRDefault="00C85F96">
      <w:pPr>
        <w:rPr>
          <w:b/>
          <w:sz w:val="24"/>
        </w:rPr>
      </w:pPr>
      <w:r>
        <w:rPr>
          <w:b/>
          <w:sz w:val="24"/>
        </w:rPr>
        <w:t>К</w:t>
      </w:r>
      <w:r>
        <w:rPr>
          <w:b/>
        </w:rPr>
        <w:t>опр</w:t>
      </w:r>
      <w:r>
        <w:rPr>
          <w:b/>
          <w:sz w:val="24"/>
        </w:rPr>
        <w:t xml:space="preserve"> = </w:t>
      </w:r>
      <w:r>
        <w:rPr>
          <w:b/>
          <w:sz w:val="24"/>
          <w:lang w:val="en-US"/>
        </w:rPr>
        <w:t>S</w:t>
      </w:r>
      <w:r>
        <w:rPr>
          <w:b/>
        </w:rPr>
        <w:t>опр</w:t>
      </w:r>
      <w:r>
        <w:rPr>
          <w:b/>
          <w:sz w:val="24"/>
        </w:rPr>
        <w:t xml:space="preserve"> / ∑ з/п</w:t>
      </w:r>
    </w:p>
    <w:p w:rsidR="00433A29" w:rsidRDefault="00C85F96">
      <w:pPr>
        <w:rPr>
          <w:sz w:val="24"/>
        </w:rPr>
      </w:pPr>
      <w:r>
        <w:rPr>
          <w:sz w:val="24"/>
          <w:lang w:val="en-US"/>
        </w:rPr>
        <w:t>S</w:t>
      </w:r>
      <w:r>
        <w:t>опр</w:t>
      </w:r>
      <w:r>
        <w:rPr>
          <w:sz w:val="24"/>
        </w:rPr>
        <w:t xml:space="preserve"> – смета ОПР (за месяц, в нашем примере – за март)</w:t>
      </w:r>
    </w:p>
    <w:p w:rsidR="00433A29" w:rsidRDefault="00C85F96">
      <w:pPr>
        <w:rPr>
          <w:sz w:val="24"/>
        </w:rPr>
      </w:pPr>
      <w:r>
        <w:rPr>
          <w:sz w:val="24"/>
        </w:rPr>
        <w:t>К</w:t>
      </w:r>
      <w:r>
        <w:t>опр</w:t>
      </w:r>
      <w:r>
        <w:rPr>
          <w:sz w:val="24"/>
        </w:rPr>
        <w:t xml:space="preserve"> по цеху 12 = 100% - за март месяц</w:t>
      </w:r>
    </w:p>
    <w:p w:rsidR="00433A29" w:rsidRDefault="00C85F96">
      <w:pPr>
        <w:rPr>
          <w:sz w:val="24"/>
        </w:rPr>
      </w:pPr>
      <w:r>
        <w:rPr>
          <w:sz w:val="24"/>
        </w:rPr>
        <w:t>За базу распределения принимается з/п производственных рабочих.</w:t>
      </w:r>
    </w:p>
    <w:p w:rsidR="00433A29" w:rsidRDefault="00C85F96">
      <w:pPr>
        <w:rPr>
          <w:sz w:val="24"/>
        </w:rPr>
      </w:pPr>
      <w:r>
        <w:rPr>
          <w:sz w:val="24"/>
        </w:rPr>
        <w:t>В апреле:</w:t>
      </w:r>
    </w:p>
    <w:p w:rsidR="00433A29" w:rsidRDefault="00C85F96">
      <w:pPr>
        <w:rPr>
          <w:sz w:val="24"/>
        </w:rPr>
      </w:pPr>
      <w:r>
        <w:rPr>
          <w:sz w:val="24"/>
        </w:rPr>
        <w:t>К</w:t>
      </w:r>
      <w:r>
        <w:t xml:space="preserve">опр по цеху 12 </w:t>
      </w:r>
      <w:r>
        <w:rPr>
          <w:sz w:val="24"/>
        </w:rPr>
        <w:t>= 100%</w:t>
      </w:r>
    </w:p>
    <w:p w:rsidR="00433A29" w:rsidRDefault="00C85F96">
      <w:pPr>
        <w:rPr>
          <w:sz w:val="24"/>
        </w:rPr>
      </w:pPr>
      <w:r>
        <w:rPr>
          <w:sz w:val="24"/>
        </w:rPr>
        <w:t>К</w:t>
      </w:r>
      <w:r>
        <w:t xml:space="preserve">опр по цеху 16 </w:t>
      </w:r>
      <w:r>
        <w:rPr>
          <w:sz w:val="24"/>
        </w:rPr>
        <w:t>= 80%.</w:t>
      </w:r>
    </w:p>
    <w:p w:rsidR="00433A29" w:rsidRDefault="00C85F96">
      <w:pPr>
        <w:rPr>
          <w:sz w:val="24"/>
        </w:rPr>
      </w:pPr>
      <w:r>
        <w:rPr>
          <w:sz w:val="24"/>
        </w:rPr>
        <w:t>При закрытии заказа делается общая проводка</w:t>
      </w:r>
    </w:p>
    <w:p w:rsidR="00433A29" w:rsidRDefault="00C85F96">
      <w:pPr>
        <w:rPr>
          <w:sz w:val="24"/>
        </w:rPr>
      </w:pPr>
      <w:r>
        <w:rPr>
          <w:sz w:val="24"/>
        </w:rPr>
        <w:t>Д-т 20  К-т  23 – 2112,00 руб.</w:t>
      </w:r>
    </w:p>
    <w:p w:rsidR="00433A29" w:rsidRDefault="00C85F96">
      <w:pPr>
        <w:pStyle w:val="1"/>
      </w:pPr>
      <w:bookmarkStart w:id="166" w:name="_Toc469991747"/>
      <w:bookmarkStart w:id="167" w:name="_Toc469992354"/>
      <w:bookmarkStart w:id="168" w:name="_Toc469992731"/>
      <w:bookmarkStart w:id="169" w:name="_Toc469992896"/>
      <w:bookmarkStart w:id="170" w:name="_Toc469995494"/>
      <w:bookmarkStart w:id="171" w:name="_Toc469995577"/>
      <w:r>
        <w:t xml:space="preserve"> </w:t>
      </w:r>
      <w:r>
        <w:br w:type="page"/>
      </w:r>
      <w:bookmarkStart w:id="172" w:name="_Toc471972560"/>
      <w:bookmarkStart w:id="173" w:name="_Toc471974633"/>
      <w:bookmarkStart w:id="174" w:name="_Toc471974835"/>
      <w:bookmarkStart w:id="175" w:name="_Toc471974879"/>
      <w:bookmarkStart w:id="176" w:name="_Toc471975176"/>
      <w:bookmarkStart w:id="177" w:name="_Toc471984514"/>
      <w:bookmarkStart w:id="178" w:name="_Toc471984655"/>
      <w:bookmarkStart w:id="179" w:name="_Toc485116355"/>
      <w:r>
        <w:lastRenderedPageBreak/>
        <w:t>Лекция 6. Попроцессная калькуляци</w:t>
      </w:r>
      <w:bookmarkEnd w:id="166"/>
      <w:bookmarkEnd w:id="167"/>
      <w:bookmarkEnd w:id="168"/>
      <w:bookmarkEnd w:id="169"/>
      <w:bookmarkEnd w:id="170"/>
      <w:bookmarkEnd w:id="171"/>
      <w:r>
        <w:t>я затрат</w:t>
      </w:r>
      <w:bookmarkEnd w:id="172"/>
      <w:bookmarkEnd w:id="173"/>
      <w:bookmarkEnd w:id="174"/>
      <w:bookmarkEnd w:id="175"/>
      <w:bookmarkEnd w:id="176"/>
      <w:bookmarkEnd w:id="177"/>
      <w:bookmarkEnd w:id="178"/>
      <w:bookmarkEnd w:id="179"/>
    </w:p>
    <w:p w:rsidR="00433A29" w:rsidRDefault="00433A29">
      <w:pPr>
        <w:rPr>
          <w:sz w:val="24"/>
        </w:rPr>
      </w:pPr>
    </w:p>
    <w:p w:rsidR="00433A29" w:rsidRDefault="00C85F96">
      <w:pPr>
        <w:spacing w:before="60" w:line="240" w:lineRule="atLeast"/>
        <w:ind w:firstLine="340"/>
        <w:jc w:val="both"/>
        <w:rPr>
          <w:snapToGrid w:val="0"/>
          <w:sz w:val="24"/>
        </w:rPr>
      </w:pPr>
      <w:r>
        <w:rPr>
          <w:b/>
          <w:i/>
          <w:snapToGrid w:val="0"/>
          <w:sz w:val="24"/>
        </w:rPr>
        <w:t xml:space="preserve">Система попроцессной калькуляции </w:t>
      </w:r>
      <w:r>
        <w:rPr>
          <w:snapToGrid w:val="0"/>
          <w:sz w:val="24"/>
        </w:rPr>
        <w:t xml:space="preserve">себестоимости применяется в тех производствах, где серийно или массово производят однообразную или приблизительно одинаковую продукцию, либо имеют непрерывный производственный цикл. Попроцессную калькуляцию затрат используют и те предприятия, технология которых предусматривает выполнение каждым производственным подразделением отдельной части производственного процесса и передвижение продукта от одной операции к другой по мере обработки. Последнее подразделение заканчивает производство и сдает продукцию на склад готовых изделий (СГИ). </w:t>
      </w:r>
    </w:p>
    <w:p w:rsidR="00433A29" w:rsidRDefault="00CF5398">
      <w:pPr>
        <w:spacing w:before="60" w:line="240" w:lineRule="atLeast"/>
        <w:ind w:firstLine="340"/>
        <w:jc w:val="both"/>
        <w:rPr>
          <w:snapToGrid w:val="0"/>
          <w:sz w:val="24"/>
        </w:rPr>
      </w:pPr>
      <w:r>
        <w:rPr>
          <w:noProof/>
        </w:rPr>
        <w:pict>
          <v:shape id="_x0000_s1566" type="#_x0000_t202" style="position:absolute;left:0;text-align:left;margin-left:86.15pt;margin-top:2.05pt;width:36pt;height:18pt;z-index:251650048;mso-position-horizontal:absolute;mso-position-horizontal-relative:text;mso-position-vertical:absolute;mso-position-vertical-relative:text" o:allowincell="f">
            <v:textbox style="mso-next-textbox:#_x0000_s1566">
              <w:txbxContent>
                <w:p w:rsidR="00433A29" w:rsidRDefault="00C85F96">
                  <w:r>
                    <w:t>П/ф</w:t>
                  </w:r>
                </w:p>
              </w:txbxContent>
            </v:textbox>
          </v:shape>
        </w:pict>
      </w:r>
      <w:r>
        <w:rPr>
          <w:noProof/>
        </w:rPr>
        <w:pict>
          <v:shape id="_x0000_s1568" type="#_x0000_t202" style="position:absolute;left:0;text-align:left;margin-left:208.15pt;margin-top:2.05pt;width:36pt;height:18pt;z-index:251651072;mso-position-horizontal:absolute;mso-position-horizontal-relative:text;mso-position-vertical:absolute;mso-position-vertical-relative:text" o:allowincell="f">
            <v:textbox style="mso-next-textbox:#_x0000_s1568">
              <w:txbxContent>
                <w:p w:rsidR="00433A29" w:rsidRDefault="00C85F96">
                  <w:r>
                    <w:t>П/ф</w:t>
                  </w:r>
                </w:p>
              </w:txbxContent>
            </v:textbox>
          </v:shape>
        </w:pict>
      </w:r>
      <w:r>
        <w:rPr>
          <w:noProof/>
        </w:rPr>
        <w:pict>
          <v:shape id="_x0000_s1564" type="#_x0000_t202" style="position:absolute;left:0;text-align:left;margin-left:383.15pt;margin-top:11.05pt;width:1in;height:36pt;z-index:251649024;mso-position-horizontal:absolute;mso-position-horizontal-relative:text;mso-position-vertical:absolute;mso-position-vertical-relative:text" o:allowincell="f">
            <v:textbox>
              <w:txbxContent>
                <w:p w:rsidR="00433A29" w:rsidRDefault="00C85F96">
                  <w:pPr>
                    <w:rPr>
                      <w:b/>
                    </w:rPr>
                  </w:pPr>
                  <w:r>
                    <w:rPr>
                      <w:b/>
                    </w:rPr>
                    <w:t>Готовая продукция</w:t>
                  </w:r>
                </w:p>
              </w:txbxContent>
            </v:textbox>
          </v:shape>
        </w:pict>
      </w:r>
    </w:p>
    <w:p w:rsidR="00433A29" w:rsidRDefault="00CF5398">
      <w:pPr>
        <w:spacing w:before="60" w:line="240" w:lineRule="atLeast"/>
        <w:ind w:firstLine="340"/>
        <w:jc w:val="both"/>
        <w:rPr>
          <w:snapToGrid w:val="0"/>
          <w:sz w:val="24"/>
        </w:rPr>
      </w:pPr>
      <w:r>
        <w:rPr>
          <w:noProof/>
        </w:rPr>
        <w:pict>
          <v:line id="_x0000_s1562" style="position:absolute;left:0;text-align:left;z-index:251648000;mso-position-horizontal:absolute;mso-position-horizontal-relative:text;mso-position-vertical:absolute;mso-position-vertical-relative:text" from="320.15pt,12.25pt" to="383.15pt,12.25pt" o:allowincell="f">
            <v:stroke endarrow="block"/>
          </v:line>
        </w:pict>
      </w:r>
      <w:r>
        <w:rPr>
          <w:noProof/>
        </w:rPr>
        <w:pict>
          <v:line id="_x0000_s1558" style="position:absolute;left:0;text-align:left;z-index:251646976;mso-position-horizontal:absolute;mso-position-horizontal-relative:text;mso-position-vertical:absolute;mso-position-vertical-relative:text" from="194.15pt,12.25pt" to="266.15pt,12.25pt" o:allowincell="f">
            <v:stroke endarrow="block"/>
          </v:line>
        </w:pict>
      </w:r>
      <w:r>
        <w:rPr>
          <w:noProof/>
        </w:rPr>
        <w:pict>
          <v:line id="_x0000_s1557" style="position:absolute;left:0;text-align:left;z-index:251645952;mso-position-horizontal:absolute;mso-position-horizontal-relative:text;mso-position-vertical:absolute;mso-position-vertical-relative:text" from="68.15pt,12.25pt" to="140.15pt,12.25pt" o:allowincell="f">
            <v:stroke endarrow="block"/>
          </v:line>
        </w:pict>
      </w:r>
      <w:r>
        <w:rPr>
          <w:noProof/>
        </w:rPr>
        <w:pict>
          <v:rect id="_x0000_s1555" style="position:absolute;left:0;text-align:left;margin-left:140.15pt;margin-top:3.25pt;width:54pt;height:27pt;z-index:251643904;mso-position-horizontal:absolute;mso-position-horizontal-relative:text;mso-position-vertical:absolute;mso-position-vertical-relative:text" o:allowincell="f">
            <v:textbox>
              <w:txbxContent>
                <w:p w:rsidR="00433A29" w:rsidRDefault="00C85F96">
                  <w:pPr>
                    <w:rPr>
                      <w:b/>
                    </w:rPr>
                  </w:pPr>
                  <w:r>
                    <w:rPr>
                      <w:b/>
                    </w:rPr>
                    <w:t>П2</w:t>
                  </w:r>
                </w:p>
              </w:txbxContent>
            </v:textbox>
          </v:rect>
        </w:pict>
      </w:r>
      <w:r>
        <w:rPr>
          <w:noProof/>
        </w:rPr>
        <w:pict>
          <v:rect id="_x0000_s1556" style="position:absolute;left:0;text-align:left;margin-left:266.15pt;margin-top:3.25pt;width:54pt;height:27pt;z-index:251644928;mso-position-horizontal:absolute;mso-position-horizontal-relative:text;mso-position-vertical:absolute;mso-position-vertical-relative:text" o:allowincell="f">
            <v:textbox>
              <w:txbxContent>
                <w:p w:rsidR="00433A29" w:rsidRDefault="00C85F96">
                  <w:pPr>
                    <w:rPr>
                      <w:b/>
                    </w:rPr>
                  </w:pPr>
                  <w:r>
                    <w:rPr>
                      <w:b/>
                    </w:rPr>
                    <w:t>П3</w:t>
                  </w:r>
                </w:p>
              </w:txbxContent>
            </v:textbox>
          </v:rect>
        </w:pict>
      </w:r>
      <w:r>
        <w:rPr>
          <w:noProof/>
        </w:rPr>
        <w:pict>
          <v:rect id="_x0000_s1554" style="position:absolute;left:0;text-align:left;margin-left:14.15pt;margin-top:3.25pt;width:54pt;height:27pt;z-index:251642880;mso-position-horizontal:absolute;mso-position-horizontal-relative:text;mso-position-vertical:absolute;mso-position-vertical-relative:text" o:allowincell="f">
            <v:textbox>
              <w:txbxContent>
                <w:p w:rsidR="00433A29" w:rsidRDefault="00C85F96">
                  <w:pPr>
                    <w:rPr>
                      <w:b/>
                    </w:rPr>
                  </w:pPr>
                  <w:r>
                    <w:rPr>
                      <w:b/>
                    </w:rPr>
                    <w:t>П1</w:t>
                  </w:r>
                </w:p>
              </w:txbxContent>
            </v:textbox>
          </v:rect>
        </w:pict>
      </w:r>
    </w:p>
    <w:p w:rsidR="00433A29" w:rsidRDefault="00433A29">
      <w:pPr>
        <w:spacing w:before="60" w:line="240" w:lineRule="atLeast"/>
        <w:ind w:firstLine="340"/>
        <w:jc w:val="both"/>
        <w:rPr>
          <w:snapToGrid w:val="0"/>
          <w:sz w:val="24"/>
        </w:rPr>
      </w:pPr>
    </w:p>
    <w:p w:rsidR="00433A29" w:rsidRDefault="00C85F96">
      <w:pPr>
        <w:spacing w:before="60" w:line="240" w:lineRule="atLeast"/>
        <w:ind w:firstLine="340"/>
        <w:jc w:val="both"/>
        <w:rPr>
          <w:snapToGrid w:val="0"/>
          <w:sz w:val="24"/>
        </w:rPr>
      </w:pPr>
      <w:r>
        <w:rPr>
          <w:snapToGrid w:val="0"/>
          <w:sz w:val="24"/>
        </w:rPr>
        <w:t>П/ф – полуфабрикаты</w:t>
      </w:r>
    </w:p>
    <w:p w:rsidR="00433A29" w:rsidRDefault="00C85F96">
      <w:pPr>
        <w:spacing w:before="60" w:line="240" w:lineRule="atLeast"/>
        <w:ind w:firstLine="340"/>
        <w:jc w:val="both"/>
        <w:rPr>
          <w:snapToGrid w:val="0"/>
          <w:sz w:val="24"/>
        </w:rPr>
      </w:pPr>
      <w:r>
        <w:rPr>
          <w:snapToGrid w:val="0"/>
          <w:sz w:val="24"/>
        </w:rPr>
        <w:t>П1, П2, П3 – процессы.</w:t>
      </w:r>
    </w:p>
    <w:p w:rsidR="00433A29" w:rsidRDefault="00C85F96">
      <w:pPr>
        <w:spacing w:before="60" w:line="240" w:lineRule="atLeast"/>
        <w:ind w:firstLine="340"/>
        <w:jc w:val="both"/>
        <w:rPr>
          <w:snapToGrid w:val="0"/>
          <w:sz w:val="24"/>
        </w:rPr>
      </w:pPr>
      <w:r>
        <w:rPr>
          <w:snapToGrid w:val="0"/>
          <w:sz w:val="24"/>
        </w:rPr>
        <w:t xml:space="preserve">При </w:t>
      </w:r>
      <w:bookmarkStart w:id="180" w:name="OCRUncertain007"/>
      <w:r>
        <w:rPr>
          <w:i/>
          <w:snapToGrid w:val="0"/>
          <w:sz w:val="24"/>
        </w:rPr>
        <w:t>попроцессной</w:t>
      </w:r>
      <w:bookmarkEnd w:id="180"/>
      <w:r>
        <w:rPr>
          <w:i/>
          <w:snapToGrid w:val="0"/>
          <w:sz w:val="24"/>
        </w:rPr>
        <w:t xml:space="preserve"> калькуляции</w:t>
      </w:r>
      <w:r>
        <w:rPr>
          <w:snapToGrid w:val="0"/>
          <w:sz w:val="24"/>
        </w:rPr>
        <w:t xml:space="preserve"> производственные затраты группируются по подразделениям или по производственным про</w:t>
      </w:r>
      <w:r>
        <w:rPr>
          <w:snapToGrid w:val="0"/>
          <w:sz w:val="24"/>
        </w:rPr>
        <w:softHyphen/>
        <w:t>цессам. Полные производственные затраты аккумулируются по двум основным статьям — прямым материалам и конверсион</w:t>
      </w:r>
      <w:r>
        <w:rPr>
          <w:snapToGrid w:val="0"/>
          <w:sz w:val="24"/>
        </w:rPr>
        <w:softHyphen/>
        <w:t>ным затратам (сумме прямых затрат на оплату труда и отнесен</w:t>
      </w:r>
      <w:r>
        <w:rPr>
          <w:snapToGrid w:val="0"/>
          <w:sz w:val="24"/>
        </w:rPr>
        <w:softHyphen/>
        <w:t>ных на себестоимость готовой продукции заводских накладных расходов). Затраты обобщают за определенный период времени по производственным подразделениям безотносительно к изделиям.</w:t>
      </w:r>
    </w:p>
    <w:p w:rsidR="00433A29" w:rsidRDefault="00C85F96">
      <w:pPr>
        <w:spacing w:line="240" w:lineRule="atLeast"/>
        <w:ind w:firstLine="340"/>
        <w:jc w:val="both"/>
        <w:rPr>
          <w:i/>
          <w:snapToGrid w:val="0"/>
          <w:sz w:val="24"/>
        </w:rPr>
      </w:pPr>
      <w:r>
        <w:rPr>
          <w:i/>
          <w:snapToGrid w:val="0"/>
          <w:sz w:val="24"/>
        </w:rPr>
        <w:t>Себестоимость единицы изделия рассчитывается делением себестоимости производства за определенный период на количество изделий, выпущенных за этот период.</w:t>
      </w:r>
    </w:p>
    <w:p w:rsidR="00433A29" w:rsidRDefault="00C85F96">
      <w:pPr>
        <w:spacing w:line="240" w:lineRule="atLeast"/>
        <w:ind w:firstLine="340"/>
        <w:jc w:val="both"/>
        <w:rPr>
          <w:snapToGrid w:val="0"/>
          <w:sz w:val="24"/>
        </w:rPr>
      </w:pPr>
      <w:r>
        <w:rPr>
          <w:snapToGrid w:val="0"/>
          <w:sz w:val="24"/>
        </w:rPr>
        <w:t xml:space="preserve"> Удельная себестоимость определяется путем деления полной себестоимости, относимой на счет центра затрат, на объем производства этого центра затрат. В этом смысле удельная себе</w:t>
      </w:r>
      <w:r>
        <w:rPr>
          <w:snapToGrid w:val="0"/>
          <w:sz w:val="24"/>
        </w:rPr>
        <w:softHyphen/>
        <w:t>стоимость есть усредненный показатель. Попроцессная каль</w:t>
      </w:r>
      <w:r>
        <w:rPr>
          <w:snapToGrid w:val="0"/>
          <w:sz w:val="24"/>
        </w:rPr>
        <w:softHyphen/>
        <w:t>куляция удоб</w:t>
      </w:r>
      <w:bookmarkStart w:id="181" w:name="OCRUncertain008"/>
      <w:r>
        <w:rPr>
          <w:snapToGrid w:val="0"/>
          <w:sz w:val="24"/>
        </w:rPr>
        <w:t>н</w:t>
      </w:r>
      <w:bookmarkEnd w:id="181"/>
      <w:r>
        <w:rPr>
          <w:snapToGrid w:val="0"/>
          <w:sz w:val="24"/>
        </w:rPr>
        <w:t>а для тех компаний, которые производят сплош</w:t>
      </w:r>
      <w:r>
        <w:rPr>
          <w:snapToGrid w:val="0"/>
          <w:sz w:val="24"/>
        </w:rPr>
        <w:softHyphen/>
        <w:t>ную массу одинаковой продукции посредством ряда операций или процессов. В общем плане попроцессная калькуляция используется в таких отраслях, как химическая, нефтеперерабатывающая, текстильная, цементная, бумажная, в производстве пластмасс, стекла и пищевых продуктов и других отраслях промышленности серийного и массового типа производства. Подробная характеристика организации производства и применяемых единиц для планирования и учета объектов производства дана на примере машиностроения.</w:t>
      </w:r>
    </w:p>
    <w:p w:rsidR="00433A29" w:rsidRDefault="00C85F96">
      <w:pPr>
        <w:widowControl w:val="0"/>
        <w:ind w:right="-2" w:firstLine="567"/>
        <w:jc w:val="both"/>
        <w:rPr>
          <w:snapToGrid w:val="0"/>
          <w:sz w:val="24"/>
        </w:rPr>
      </w:pPr>
      <w:r>
        <w:rPr>
          <w:snapToGrid w:val="0"/>
          <w:sz w:val="24"/>
        </w:rPr>
        <w:t xml:space="preserve">Наиболее подходят для применения попроцессной </w:t>
      </w:r>
      <w:bookmarkStart w:id="182" w:name="OCRUncertain014"/>
      <w:r>
        <w:rPr>
          <w:snapToGrid w:val="0"/>
          <w:sz w:val="24"/>
        </w:rPr>
        <w:t>калькул</w:t>
      </w:r>
      <w:bookmarkEnd w:id="182"/>
      <w:r>
        <w:rPr>
          <w:snapToGrid w:val="0"/>
          <w:sz w:val="24"/>
        </w:rPr>
        <w:t>я</w:t>
      </w:r>
      <w:bookmarkStart w:id="183" w:name="OCRUncertain015"/>
      <w:r>
        <w:rPr>
          <w:snapToGrid w:val="0"/>
          <w:sz w:val="24"/>
        </w:rPr>
        <w:t>ци</w:t>
      </w:r>
      <w:bookmarkEnd w:id="183"/>
      <w:r>
        <w:rPr>
          <w:snapToGrid w:val="0"/>
          <w:sz w:val="24"/>
        </w:rPr>
        <w:t>и предприятия, имеющие следующие особенности:</w:t>
      </w:r>
    </w:p>
    <w:p w:rsidR="00433A29" w:rsidRDefault="00C85F96" w:rsidP="00C85F96">
      <w:pPr>
        <w:widowControl w:val="0"/>
        <w:numPr>
          <w:ilvl w:val="0"/>
          <w:numId w:val="22"/>
        </w:numPr>
        <w:ind w:left="851" w:right="-2" w:hanging="283"/>
        <w:jc w:val="both"/>
        <w:rPr>
          <w:snapToGrid w:val="0"/>
          <w:sz w:val="24"/>
        </w:rPr>
      </w:pPr>
      <w:r>
        <w:rPr>
          <w:snapToGrid w:val="0"/>
          <w:sz w:val="24"/>
        </w:rPr>
        <w:t>качество продукции однородно;</w:t>
      </w:r>
    </w:p>
    <w:p w:rsidR="00433A29" w:rsidRDefault="00C85F96" w:rsidP="00C85F96">
      <w:pPr>
        <w:widowControl w:val="0"/>
        <w:numPr>
          <w:ilvl w:val="0"/>
          <w:numId w:val="22"/>
        </w:numPr>
        <w:ind w:left="851" w:right="-2" w:hanging="283"/>
        <w:jc w:val="both"/>
        <w:rPr>
          <w:snapToGrid w:val="0"/>
          <w:sz w:val="24"/>
        </w:rPr>
      </w:pPr>
      <w:r>
        <w:rPr>
          <w:snapToGrid w:val="0"/>
          <w:sz w:val="24"/>
        </w:rPr>
        <w:t>отдельный заказ не оказывает влияния на производствен</w:t>
      </w:r>
      <w:r>
        <w:rPr>
          <w:snapToGrid w:val="0"/>
          <w:sz w:val="24"/>
        </w:rPr>
        <w:softHyphen/>
      </w:r>
      <w:bookmarkStart w:id="184" w:name="OCRUncertain016"/>
      <w:r>
        <w:rPr>
          <w:snapToGrid w:val="0"/>
          <w:sz w:val="24"/>
        </w:rPr>
        <w:t>н</w:t>
      </w:r>
      <w:bookmarkEnd w:id="184"/>
      <w:r>
        <w:rPr>
          <w:snapToGrid w:val="0"/>
          <w:sz w:val="24"/>
        </w:rPr>
        <w:t>ый процесс в целом;</w:t>
      </w:r>
    </w:p>
    <w:p w:rsidR="00433A29" w:rsidRDefault="00C85F96" w:rsidP="00C85F96">
      <w:pPr>
        <w:widowControl w:val="0"/>
        <w:numPr>
          <w:ilvl w:val="0"/>
          <w:numId w:val="22"/>
        </w:numPr>
        <w:ind w:left="851" w:right="-2" w:hanging="283"/>
        <w:jc w:val="both"/>
        <w:rPr>
          <w:snapToGrid w:val="0"/>
          <w:sz w:val="24"/>
        </w:rPr>
      </w:pPr>
      <w:r>
        <w:rPr>
          <w:snapToGrid w:val="0"/>
          <w:sz w:val="24"/>
        </w:rPr>
        <w:t xml:space="preserve">выполнение заказов покупателя обеспечивается на основе </w:t>
      </w:r>
      <w:bookmarkStart w:id="185" w:name="OCRUncertain018"/>
      <w:r>
        <w:rPr>
          <w:snapToGrid w:val="0"/>
          <w:sz w:val="24"/>
        </w:rPr>
        <w:t>з</w:t>
      </w:r>
      <w:bookmarkEnd w:id="185"/>
      <w:r>
        <w:rPr>
          <w:snapToGrid w:val="0"/>
          <w:sz w:val="24"/>
        </w:rPr>
        <w:t>апасов изготовителя;</w:t>
      </w:r>
    </w:p>
    <w:p w:rsidR="00433A29" w:rsidRDefault="00C85F96" w:rsidP="00C85F96">
      <w:pPr>
        <w:widowControl w:val="0"/>
        <w:numPr>
          <w:ilvl w:val="0"/>
          <w:numId w:val="22"/>
        </w:numPr>
        <w:ind w:left="851" w:right="-2" w:hanging="283"/>
        <w:jc w:val="both"/>
        <w:rPr>
          <w:snapToGrid w:val="0"/>
          <w:sz w:val="24"/>
        </w:rPr>
      </w:pPr>
      <w:r>
        <w:rPr>
          <w:snapToGrid w:val="0"/>
          <w:sz w:val="24"/>
        </w:rPr>
        <w:t xml:space="preserve">производство является непрерывным массовым и </w:t>
      </w:r>
      <w:bookmarkStart w:id="186" w:name="OCRUncertain019"/>
      <w:r>
        <w:rPr>
          <w:snapToGrid w:val="0"/>
          <w:sz w:val="24"/>
        </w:rPr>
        <w:t>осуществляется</w:t>
      </w:r>
      <w:bookmarkEnd w:id="186"/>
      <w:r>
        <w:rPr>
          <w:snapToGrid w:val="0"/>
          <w:sz w:val="24"/>
        </w:rPr>
        <w:t xml:space="preserve"> поточным методом;</w:t>
      </w:r>
    </w:p>
    <w:p w:rsidR="00433A29" w:rsidRDefault="00C85F96" w:rsidP="00C85F96">
      <w:pPr>
        <w:widowControl w:val="0"/>
        <w:numPr>
          <w:ilvl w:val="0"/>
          <w:numId w:val="22"/>
        </w:numPr>
        <w:ind w:left="851" w:right="-2" w:hanging="283"/>
        <w:jc w:val="both"/>
        <w:rPr>
          <w:snapToGrid w:val="0"/>
          <w:sz w:val="24"/>
        </w:rPr>
      </w:pPr>
      <w:r>
        <w:rPr>
          <w:snapToGrid w:val="0"/>
          <w:sz w:val="24"/>
        </w:rPr>
        <w:t>применяется стандартизация техн</w:t>
      </w:r>
      <w:bookmarkStart w:id="187" w:name="OCRUncertain021"/>
      <w:r>
        <w:rPr>
          <w:snapToGrid w:val="0"/>
          <w:sz w:val="24"/>
        </w:rPr>
        <w:t>о</w:t>
      </w:r>
      <w:bookmarkEnd w:id="187"/>
      <w:r>
        <w:rPr>
          <w:snapToGrid w:val="0"/>
          <w:sz w:val="24"/>
        </w:rPr>
        <w:t>логических процессов и продукции производства;</w:t>
      </w:r>
    </w:p>
    <w:p w:rsidR="00433A29" w:rsidRDefault="00C85F96" w:rsidP="00C85F96">
      <w:pPr>
        <w:widowControl w:val="0"/>
        <w:numPr>
          <w:ilvl w:val="0"/>
          <w:numId w:val="22"/>
        </w:numPr>
        <w:ind w:left="1418" w:right="-2" w:hanging="851"/>
        <w:jc w:val="both"/>
        <w:rPr>
          <w:snapToGrid w:val="0"/>
          <w:sz w:val="24"/>
        </w:rPr>
      </w:pPr>
      <w:r>
        <w:rPr>
          <w:snapToGrid w:val="0"/>
          <w:sz w:val="24"/>
        </w:rPr>
        <w:t>контроль затрат по производственным подразделениям яв</w:t>
      </w:r>
      <w:r>
        <w:rPr>
          <w:snapToGrid w:val="0"/>
          <w:sz w:val="24"/>
        </w:rPr>
        <w:softHyphen/>
      </w:r>
      <w:bookmarkStart w:id="188" w:name="OCRUncertain023"/>
      <w:r>
        <w:rPr>
          <w:snapToGrid w:val="0"/>
          <w:sz w:val="24"/>
        </w:rPr>
        <w:t>л</w:t>
      </w:r>
      <w:bookmarkEnd w:id="188"/>
      <w:r>
        <w:rPr>
          <w:snapToGrid w:val="0"/>
          <w:sz w:val="24"/>
        </w:rPr>
        <w:t xml:space="preserve">яется более целесообразным, чем контроль на основе учета </w:t>
      </w:r>
      <w:bookmarkStart w:id="189" w:name="OCRUncertain024"/>
      <w:r>
        <w:rPr>
          <w:snapToGrid w:val="0"/>
          <w:sz w:val="24"/>
        </w:rPr>
        <w:t>требований</w:t>
      </w:r>
      <w:bookmarkEnd w:id="189"/>
      <w:r>
        <w:rPr>
          <w:snapToGrid w:val="0"/>
          <w:sz w:val="24"/>
        </w:rPr>
        <w:t xml:space="preserve"> покупателя или характеристик продукта;</w:t>
      </w:r>
    </w:p>
    <w:p w:rsidR="00433A29" w:rsidRDefault="00C85F96" w:rsidP="00C85F96">
      <w:pPr>
        <w:widowControl w:val="0"/>
        <w:numPr>
          <w:ilvl w:val="0"/>
          <w:numId w:val="22"/>
        </w:numPr>
        <w:ind w:left="851" w:right="-2" w:hanging="283"/>
        <w:jc w:val="both"/>
        <w:rPr>
          <w:snapToGrid w:val="0"/>
          <w:sz w:val="24"/>
        </w:rPr>
      </w:pPr>
      <w:r>
        <w:rPr>
          <w:snapToGrid w:val="0"/>
          <w:sz w:val="24"/>
        </w:rPr>
        <w:t>спрос на выпускаемую продукцию постоянен;</w:t>
      </w:r>
    </w:p>
    <w:p w:rsidR="00433A29" w:rsidRDefault="00C85F96" w:rsidP="00C85F96">
      <w:pPr>
        <w:widowControl w:val="0"/>
        <w:numPr>
          <w:ilvl w:val="0"/>
          <w:numId w:val="22"/>
        </w:numPr>
        <w:ind w:left="851" w:right="-2" w:hanging="283"/>
        <w:jc w:val="both"/>
        <w:rPr>
          <w:i/>
          <w:snapToGrid w:val="0"/>
          <w:sz w:val="24"/>
        </w:rPr>
      </w:pPr>
      <w:r>
        <w:rPr>
          <w:snapToGrid w:val="0"/>
          <w:sz w:val="24"/>
        </w:rPr>
        <w:t>стандарты по качеству проверяются на уровне производственных подразделений; например, технический контроль про</w:t>
      </w:r>
      <w:r>
        <w:rPr>
          <w:snapToGrid w:val="0"/>
          <w:sz w:val="24"/>
        </w:rPr>
        <w:softHyphen/>
      </w:r>
      <w:bookmarkStart w:id="190" w:name="OCRUncertain026"/>
      <w:r>
        <w:rPr>
          <w:snapToGrid w:val="0"/>
          <w:sz w:val="24"/>
        </w:rPr>
        <w:t>х</w:t>
      </w:r>
      <w:bookmarkEnd w:id="190"/>
      <w:r>
        <w:rPr>
          <w:snapToGrid w:val="0"/>
          <w:sz w:val="24"/>
        </w:rPr>
        <w:t>одится непосредственно на линии в ходе производственного</w:t>
      </w:r>
      <w:bookmarkStart w:id="191" w:name="OCRUncertain027"/>
      <w:r>
        <w:rPr>
          <w:snapToGrid w:val="0"/>
          <w:sz w:val="24"/>
        </w:rPr>
        <w:t xml:space="preserve"> процесса</w:t>
      </w:r>
      <w:bookmarkEnd w:id="191"/>
      <w:r>
        <w:rPr>
          <w:snapToGrid w:val="0"/>
          <w:sz w:val="24"/>
        </w:rPr>
        <w:t>.</w:t>
      </w:r>
    </w:p>
    <w:p w:rsidR="00433A29" w:rsidRDefault="00433A29">
      <w:pPr>
        <w:jc w:val="center"/>
        <w:rPr>
          <w:b/>
          <w:sz w:val="24"/>
        </w:rPr>
      </w:pPr>
    </w:p>
    <w:p w:rsidR="00433A29" w:rsidRDefault="00433A29">
      <w:pPr>
        <w:pStyle w:val="2"/>
      </w:pPr>
      <w:bookmarkStart w:id="192" w:name="_Toc471972561"/>
      <w:bookmarkStart w:id="193" w:name="_Toc471974634"/>
      <w:bookmarkStart w:id="194" w:name="_Toc471974836"/>
      <w:bookmarkStart w:id="195" w:name="_Toc471974880"/>
      <w:bookmarkStart w:id="196" w:name="_Toc471975177"/>
      <w:bookmarkStart w:id="197" w:name="_Toc471984515"/>
      <w:bookmarkStart w:id="198" w:name="_Toc471984656"/>
    </w:p>
    <w:p w:rsidR="00433A29" w:rsidRDefault="00433A29">
      <w:pPr>
        <w:pStyle w:val="2"/>
      </w:pPr>
    </w:p>
    <w:p w:rsidR="00433A29" w:rsidRDefault="00433A29">
      <w:pPr>
        <w:pStyle w:val="2"/>
      </w:pPr>
    </w:p>
    <w:p w:rsidR="00433A29" w:rsidRDefault="00C85F96">
      <w:pPr>
        <w:pStyle w:val="2"/>
      </w:pPr>
      <w:bookmarkStart w:id="199" w:name="_Toc485116356"/>
      <w:r>
        <w:t>Методы учета затрат попроцессной калькуляции</w:t>
      </w:r>
      <w:bookmarkEnd w:id="192"/>
      <w:bookmarkEnd w:id="193"/>
      <w:bookmarkEnd w:id="194"/>
      <w:bookmarkEnd w:id="195"/>
      <w:bookmarkEnd w:id="196"/>
      <w:bookmarkEnd w:id="197"/>
      <w:bookmarkEnd w:id="198"/>
      <w:bookmarkEnd w:id="199"/>
    </w:p>
    <w:p w:rsidR="00433A29" w:rsidRDefault="00433A29"/>
    <w:p w:rsidR="00433A29" w:rsidRDefault="00C85F96">
      <w:pPr>
        <w:ind w:firstLine="284"/>
        <w:jc w:val="both"/>
        <w:rPr>
          <w:sz w:val="24"/>
        </w:rPr>
      </w:pPr>
      <w:r>
        <w:rPr>
          <w:sz w:val="24"/>
        </w:rPr>
        <w:lastRenderedPageBreak/>
        <w:t>Существует два метода учета затрат при попроцессной калькуляции:</w:t>
      </w:r>
    </w:p>
    <w:p w:rsidR="00433A29" w:rsidRDefault="00C85F96" w:rsidP="00C85F96">
      <w:pPr>
        <w:numPr>
          <w:ilvl w:val="0"/>
          <w:numId w:val="17"/>
        </w:numPr>
        <w:ind w:firstLine="284"/>
        <w:jc w:val="both"/>
        <w:rPr>
          <w:sz w:val="24"/>
        </w:rPr>
      </w:pPr>
      <w:r>
        <w:rPr>
          <w:sz w:val="24"/>
        </w:rPr>
        <w:t xml:space="preserve">НЗП  прослеживают и рассчитывают </w:t>
      </w:r>
    </w:p>
    <w:p w:rsidR="00433A29" w:rsidRDefault="00C85F96" w:rsidP="00C85F96">
      <w:pPr>
        <w:numPr>
          <w:ilvl w:val="0"/>
          <w:numId w:val="17"/>
        </w:numPr>
        <w:ind w:firstLine="284"/>
        <w:jc w:val="both"/>
        <w:rPr>
          <w:sz w:val="24"/>
        </w:rPr>
      </w:pPr>
      <w:r>
        <w:rPr>
          <w:sz w:val="24"/>
        </w:rPr>
        <w:t>НЗП  вообще не учитывают</w:t>
      </w:r>
    </w:p>
    <w:p w:rsidR="00433A29" w:rsidRDefault="00C85F96">
      <w:pPr>
        <w:ind w:firstLine="284"/>
        <w:jc w:val="both"/>
        <w:rPr>
          <w:sz w:val="24"/>
        </w:rPr>
      </w:pPr>
      <w:r>
        <w:rPr>
          <w:sz w:val="24"/>
        </w:rPr>
        <w:t>Следует заметить, что вторым методом, т.е. без учета НЗП, пользуются в предприятиях, организациях, где учет  не организован на  должном уровне. НЗП не видят и не замечают, что в последующем отражается на себестоимости продукции.</w:t>
      </w:r>
    </w:p>
    <w:p w:rsidR="00433A29" w:rsidRDefault="00C85F96">
      <w:pPr>
        <w:ind w:firstLine="284"/>
        <w:jc w:val="both"/>
        <w:rPr>
          <w:sz w:val="24"/>
        </w:rPr>
      </w:pPr>
      <w:r>
        <w:rPr>
          <w:sz w:val="24"/>
        </w:rPr>
        <w:t>При первом методе учет НЗП производят двумя способами:</w:t>
      </w:r>
    </w:p>
    <w:p w:rsidR="00433A29" w:rsidRDefault="00C85F96" w:rsidP="00C85F96">
      <w:pPr>
        <w:numPr>
          <w:ilvl w:val="0"/>
          <w:numId w:val="18"/>
        </w:numPr>
        <w:jc w:val="both"/>
        <w:rPr>
          <w:sz w:val="24"/>
        </w:rPr>
      </w:pPr>
      <w:r>
        <w:rPr>
          <w:sz w:val="24"/>
        </w:rPr>
        <w:t>Учет НЗП с одинаковой  степенью завершенности производится по всем видам затрат.</w:t>
      </w:r>
    </w:p>
    <w:p w:rsidR="00433A29" w:rsidRDefault="00C85F96" w:rsidP="00C85F96">
      <w:pPr>
        <w:numPr>
          <w:ilvl w:val="0"/>
          <w:numId w:val="18"/>
        </w:numPr>
        <w:jc w:val="both"/>
        <w:rPr>
          <w:sz w:val="24"/>
        </w:rPr>
      </w:pPr>
      <w:r>
        <w:rPr>
          <w:sz w:val="24"/>
        </w:rPr>
        <w:t>Степень завершенности продукции различен по каждому виду затрат.</w:t>
      </w:r>
    </w:p>
    <w:p w:rsidR="00433A29" w:rsidRDefault="00C85F96">
      <w:pPr>
        <w:spacing w:line="220" w:lineRule="atLeast"/>
        <w:ind w:firstLine="320"/>
        <w:jc w:val="both"/>
        <w:rPr>
          <w:snapToGrid w:val="0"/>
          <w:sz w:val="24"/>
        </w:rPr>
      </w:pPr>
      <w:r>
        <w:rPr>
          <w:snapToGrid w:val="0"/>
          <w:sz w:val="24"/>
        </w:rPr>
        <w:t>Анализируя схему попроцессной калькуляции и накопления затрат (см. схему 3), учетный процесс можно подразделить на пять этапов:</w:t>
      </w:r>
    </w:p>
    <w:p w:rsidR="00433A29" w:rsidRDefault="00C85F96" w:rsidP="00C85F96">
      <w:pPr>
        <w:numPr>
          <w:ilvl w:val="0"/>
          <w:numId w:val="20"/>
        </w:numPr>
        <w:spacing w:line="240" w:lineRule="atLeast"/>
        <w:jc w:val="both"/>
        <w:rPr>
          <w:snapToGrid w:val="0"/>
          <w:sz w:val="24"/>
        </w:rPr>
      </w:pPr>
      <w:r>
        <w:rPr>
          <w:snapToGrid w:val="0"/>
          <w:sz w:val="24"/>
        </w:rPr>
        <w:t>Суммирование движущихся в потоке вещественных единиц продукции.</w:t>
      </w:r>
    </w:p>
    <w:p w:rsidR="00433A29" w:rsidRDefault="00C85F96" w:rsidP="00C85F96">
      <w:pPr>
        <w:numPr>
          <w:ilvl w:val="0"/>
          <w:numId w:val="20"/>
        </w:numPr>
        <w:spacing w:line="220" w:lineRule="atLeast"/>
        <w:jc w:val="both"/>
        <w:rPr>
          <w:snapToGrid w:val="0"/>
          <w:sz w:val="24"/>
        </w:rPr>
      </w:pPr>
      <w:r>
        <w:rPr>
          <w:snapToGrid w:val="0"/>
          <w:sz w:val="24"/>
        </w:rPr>
        <w:t>Определение продукции на выходе в эквивалентных единицах.</w:t>
      </w:r>
    </w:p>
    <w:p w:rsidR="00433A29" w:rsidRDefault="00C85F96" w:rsidP="00C85F96">
      <w:pPr>
        <w:numPr>
          <w:ilvl w:val="0"/>
          <w:numId w:val="20"/>
        </w:numPr>
        <w:spacing w:line="220" w:lineRule="atLeast"/>
        <w:jc w:val="both"/>
        <w:rPr>
          <w:snapToGrid w:val="0"/>
          <w:sz w:val="24"/>
        </w:rPr>
      </w:pPr>
      <w:r>
        <w:rPr>
          <w:snapToGrid w:val="0"/>
          <w:sz w:val="24"/>
        </w:rPr>
        <w:t>Суммирование учтенных затрат по дебету счета "Основное производство".</w:t>
      </w:r>
    </w:p>
    <w:p w:rsidR="00433A29" w:rsidRDefault="00C85F96" w:rsidP="00C85F96">
      <w:pPr>
        <w:numPr>
          <w:ilvl w:val="0"/>
          <w:numId w:val="20"/>
        </w:numPr>
        <w:spacing w:line="200" w:lineRule="atLeast"/>
        <w:jc w:val="both"/>
        <w:rPr>
          <w:snapToGrid w:val="0"/>
          <w:sz w:val="24"/>
        </w:rPr>
      </w:pPr>
      <w:r>
        <w:rPr>
          <w:snapToGrid w:val="0"/>
          <w:sz w:val="24"/>
        </w:rPr>
        <w:t>Подсчет себестоимости единицы продукции.</w:t>
      </w:r>
    </w:p>
    <w:p w:rsidR="00433A29" w:rsidRDefault="00C85F96" w:rsidP="00C85F96">
      <w:pPr>
        <w:numPr>
          <w:ilvl w:val="0"/>
          <w:numId w:val="20"/>
        </w:numPr>
        <w:spacing w:line="240" w:lineRule="atLeast"/>
        <w:jc w:val="both"/>
        <w:rPr>
          <w:snapToGrid w:val="0"/>
          <w:sz w:val="24"/>
        </w:rPr>
      </w:pPr>
      <w:r>
        <w:rPr>
          <w:snapToGrid w:val="0"/>
          <w:sz w:val="24"/>
        </w:rPr>
        <w:t>Распределение затрат между готовыми полуфабрикатами и незавершенным производством на конец периода.</w:t>
      </w:r>
    </w:p>
    <w:p w:rsidR="00433A29" w:rsidRDefault="00C85F96">
      <w:pPr>
        <w:pStyle w:val="31"/>
      </w:pPr>
      <w:r>
        <w:t>Первые два этапа предполагают отражение процесса производства в натуральных единицах, три последующих — в стоимостных.</w:t>
      </w:r>
    </w:p>
    <w:p w:rsidR="00433A29" w:rsidRDefault="00C85F96">
      <w:pPr>
        <w:pStyle w:val="3"/>
      </w:pPr>
      <w:bookmarkStart w:id="200" w:name="_Toc471972562"/>
      <w:bookmarkStart w:id="201" w:name="_Toc471974635"/>
      <w:bookmarkStart w:id="202" w:name="_Toc471974837"/>
      <w:bookmarkStart w:id="203" w:name="_Toc471974881"/>
      <w:bookmarkStart w:id="204" w:name="_Toc471975178"/>
      <w:bookmarkStart w:id="205" w:name="_Toc471984516"/>
      <w:bookmarkStart w:id="206" w:name="_Toc471984657"/>
      <w:bookmarkStart w:id="207" w:name="_Toc485116357"/>
      <w:r>
        <w:t>Этап 1. Подсчет потока физических единиц.</w:t>
      </w:r>
      <w:bookmarkEnd w:id="200"/>
      <w:bookmarkEnd w:id="201"/>
      <w:bookmarkEnd w:id="202"/>
      <w:bookmarkEnd w:id="203"/>
      <w:bookmarkEnd w:id="204"/>
      <w:bookmarkEnd w:id="205"/>
      <w:bookmarkEnd w:id="206"/>
      <w:bookmarkEnd w:id="207"/>
    </w:p>
    <w:p w:rsidR="00433A29" w:rsidRDefault="00C85F96">
      <w:pPr>
        <w:spacing w:line="220" w:lineRule="atLeast"/>
        <w:ind w:firstLine="340"/>
        <w:jc w:val="both"/>
        <w:rPr>
          <w:snapToGrid w:val="0"/>
          <w:sz w:val="24"/>
        </w:rPr>
      </w:pPr>
      <w:r>
        <w:rPr>
          <w:b/>
          <w:i/>
          <w:snapToGrid w:val="0"/>
          <w:sz w:val="24"/>
        </w:rPr>
        <w:t xml:space="preserve">На первом этапе прослеживается движение полуфабрикатов </w:t>
      </w:r>
      <w:r>
        <w:rPr>
          <w:snapToGrid w:val="0"/>
          <w:sz w:val="24"/>
        </w:rPr>
        <w:t xml:space="preserve">(откуда они поступили и куда переданы). Составляется </w:t>
      </w:r>
      <w:r>
        <w:rPr>
          <w:i/>
          <w:snapToGrid w:val="0"/>
          <w:sz w:val="24"/>
        </w:rPr>
        <w:t>баланс деталей.</w:t>
      </w:r>
      <w:r>
        <w:rPr>
          <w:snapToGrid w:val="0"/>
          <w:sz w:val="24"/>
        </w:rPr>
        <w:t xml:space="preserve"> Его содержание в простейшей форме имеет вид: </w:t>
      </w:r>
    </w:p>
    <w:p w:rsidR="00433A29" w:rsidRDefault="00CF5398">
      <w:pPr>
        <w:spacing w:line="220" w:lineRule="atLeast"/>
        <w:ind w:firstLine="340"/>
        <w:jc w:val="both"/>
        <w:rPr>
          <w:snapToGrid w:val="0"/>
          <w:sz w:val="24"/>
        </w:rPr>
      </w:pPr>
      <w:r>
        <w:rPr>
          <w:b/>
          <w:i/>
          <w:sz w:val="24"/>
        </w:rPr>
        <w:pict>
          <v:group id="_x0000_s1285" style="position:absolute;left:0;text-align:left;margin-left:1.35pt;margin-top:20.05pt;width:482.4pt;height:64.8pt;z-index:251590656" coordorigin="1440,9072" coordsize="9648,1296" o:allowincell="f">
            <v:shape id="_x0000_s1286" type="#_x0000_t202" style="position:absolute;left:1440;top:9072;width:2016;height:1296">
              <v:textbox style="mso-next-textbox:#_x0000_s1286">
                <w:txbxContent>
                  <w:p w:rsidR="00433A29" w:rsidRDefault="00C85F96">
                    <w:pPr>
                      <w:pStyle w:val="a3"/>
                      <w:rPr>
                        <w:lang w:val="ru-RU"/>
                      </w:rPr>
                    </w:pPr>
                    <w:r>
                      <w:rPr>
                        <w:lang w:val="ru-RU"/>
                      </w:rPr>
                      <w:t>Остаток незавершенного производства на начало периода</w:t>
                    </w:r>
                  </w:p>
                </w:txbxContent>
              </v:textbox>
            </v:shape>
            <v:shape id="_x0000_s1287" type="#_x0000_t202" style="position:absolute;left:3888;top:9072;width:2016;height:1296">
              <v:textbox style="mso-next-textbox:#_x0000_s1287">
                <w:txbxContent>
                  <w:p w:rsidR="00433A29" w:rsidRDefault="00C85F96">
                    <w:pPr>
                      <w:pStyle w:val="a3"/>
                      <w:rPr>
                        <w:lang w:val="ru-RU"/>
                      </w:rPr>
                    </w:pPr>
                    <w:r>
                      <w:rPr>
                        <w:lang w:val="ru-RU"/>
                      </w:rPr>
                      <w:t>Возникло, поступило и обработано</w:t>
                    </w:r>
                  </w:p>
                </w:txbxContent>
              </v:textbox>
            </v:shape>
            <v:shape id="_x0000_s1288" type="#_x0000_t202" style="position:absolute;left:6480;top:9072;width:2016;height:1296">
              <v:textbox style="mso-next-textbox:#_x0000_s1288">
                <w:txbxContent>
                  <w:p w:rsidR="00433A29" w:rsidRDefault="00433A29">
                    <w:pPr>
                      <w:jc w:val="center"/>
                    </w:pPr>
                  </w:p>
                  <w:p w:rsidR="00433A29" w:rsidRDefault="00C85F96">
                    <w:pPr>
                      <w:pStyle w:val="30"/>
                    </w:pPr>
                    <w:r>
                      <w:t>Выпущено из  производства</w:t>
                    </w:r>
                  </w:p>
                </w:txbxContent>
              </v:textbox>
            </v:shape>
            <v:shape id="_x0000_s1289" type="#_x0000_t202" style="position:absolute;left:9072;top:9072;width:2016;height:1296">
              <v:textbox style="mso-next-textbox:#_x0000_s1289">
                <w:txbxContent>
                  <w:p w:rsidR="00433A29" w:rsidRDefault="00C85F96">
                    <w:pPr>
                      <w:pStyle w:val="30"/>
                    </w:pPr>
                    <w:r>
                      <w:t>Остаток незавершенного производства на конец периода</w:t>
                    </w:r>
                  </w:p>
                </w:txbxContent>
              </v:textbox>
            </v:shape>
            <v:shape id="_x0000_s1290" type="#_x0000_t202" style="position:absolute;left:3459;top:9504;width:432;height:432" filled="f" stroked="f">
              <v:textbox style="mso-next-textbox:#_x0000_s1290">
                <w:txbxContent>
                  <w:p w:rsidR="00433A29" w:rsidRDefault="00C85F96">
                    <w:pPr>
                      <w:jc w:val="center"/>
                      <w:rPr>
                        <w:b/>
                      </w:rPr>
                    </w:pPr>
                    <w:r>
                      <w:rPr>
                        <w:b/>
                      </w:rPr>
                      <w:t>+</w:t>
                    </w:r>
                  </w:p>
                </w:txbxContent>
              </v:textbox>
            </v:shape>
            <v:shape id="_x0000_s1291" type="#_x0000_t202" style="position:absolute;left:6048;top:9504;width:432;height:432" filled="f" stroked="f">
              <v:textbox style="mso-next-textbox:#_x0000_s1291">
                <w:txbxContent>
                  <w:p w:rsidR="00433A29" w:rsidRDefault="00C85F96">
                    <w:pPr>
                      <w:rPr>
                        <w:b/>
                      </w:rPr>
                    </w:pPr>
                    <w:r>
                      <w:rPr>
                        <w:b/>
                      </w:rPr>
                      <w:t>=</w:t>
                    </w:r>
                  </w:p>
                </w:txbxContent>
              </v:textbox>
            </v:shape>
            <v:shape id="_x0000_s1292" type="#_x0000_t202" style="position:absolute;left:8496;top:9504;width:576;height:432" filled="f" stroked="f">
              <v:textbox style="mso-next-textbox:#_x0000_s1292">
                <w:txbxContent>
                  <w:p w:rsidR="00433A29" w:rsidRDefault="00C85F96">
                    <w:pPr>
                      <w:jc w:val="center"/>
                      <w:rPr>
                        <w:b/>
                      </w:rPr>
                    </w:pPr>
                    <w:r>
                      <w:rPr>
                        <w:b/>
                      </w:rPr>
                      <w:t>+</w:t>
                    </w:r>
                  </w:p>
                </w:txbxContent>
              </v:textbox>
            </v:shape>
            <w10:wrap type="topAndBottom"/>
          </v:group>
        </w:pict>
      </w:r>
    </w:p>
    <w:p w:rsidR="00433A29" w:rsidRDefault="00433A29">
      <w:pPr>
        <w:spacing w:line="220" w:lineRule="atLeast"/>
        <w:ind w:firstLine="340"/>
        <w:jc w:val="both"/>
        <w:rPr>
          <w:snapToGrid w:val="0"/>
          <w:sz w:val="24"/>
        </w:rPr>
      </w:pPr>
    </w:p>
    <w:p w:rsidR="00433A29" w:rsidRDefault="00C85F96">
      <w:pPr>
        <w:pStyle w:val="6"/>
        <w:spacing w:line="220" w:lineRule="atLeast"/>
        <w:jc w:val="center"/>
        <w:rPr>
          <w:b/>
          <w:lang w:val="ru-RU"/>
        </w:rPr>
      </w:pPr>
      <w:r>
        <w:rPr>
          <w:b/>
          <w:lang w:val="ru-RU"/>
        </w:rPr>
        <w:t>Рис. 4. Схема баланса деталей</w:t>
      </w:r>
    </w:p>
    <w:p w:rsidR="00433A29" w:rsidRDefault="00433A29">
      <w:pPr>
        <w:spacing w:line="220" w:lineRule="atLeast"/>
        <w:ind w:firstLine="340"/>
        <w:jc w:val="both"/>
        <w:rPr>
          <w:snapToGrid w:val="0"/>
          <w:sz w:val="24"/>
        </w:rPr>
      </w:pPr>
    </w:p>
    <w:p w:rsidR="00433A29" w:rsidRDefault="00C85F96">
      <w:pPr>
        <w:spacing w:line="220" w:lineRule="atLeast"/>
        <w:ind w:firstLine="340"/>
        <w:jc w:val="both"/>
        <w:rPr>
          <w:snapToGrid w:val="0"/>
          <w:sz w:val="24"/>
        </w:rPr>
      </w:pPr>
      <w:r>
        <w:rPr>
          <w:snapToGrid w:val="0"/>
          <w:sz w:val="24"/>
        </w:rPr>
        <w:t xml:space="preserve">Полное содержание балансов зависит от технологии производства и целей оперативного учета. В любом случае итоговым документом оперативного учета движения полуфабрикатов в производстве является </w:t>
      </w:r>
      <w:r>
        <w:rPr>
          <w:i/>
          <w:snapToGrid w:val="0"/>
          <w:sz w:val="24"/>
        </w:rPr>
        <w:t>межцеховой баланс,</w:t>
      </w:r>
      <w:r>
        <w:rPr>
          <w:snapToGrid w:val="0"/>
          <w:sz w:val="24"/>
        </w:rPr>
        <w:t xml:space="preserve"> отражающий момент  передачи продукции разной степени готовности от одного подразделения другому. Следует различать содержание итогового цехового баланса и сводного баланса межцехового учета по предприятию. Содержание цеховых балансов отражает специфику организации и технологии данного цеха и его производственные взаимосвязи. Сводный баланс по предприятию показывает уровень внутризаводской кооперации и разделения труда.</w:t>
      </w:r>
    </w:p>
    <w:p w:rsidR="00433A29" w:rsidRDefault="00C85F96">
      <w:pPr>
        <w:spacing w:line="240" w:lineRule="atLeast"/>
        <w:ind w:firstLine="340"/>
        <w:jc w:val="both"/>
        <w:rPr>
          <w:snapToGrid w:val="0"/>
          <w:sz w:val="24"/>
        </w:rPr>
      </w:pPr>
      <w:r>
        <w:rPr>
          <w:snapToGrid w:val="0"/>
          <w:sz w:val="24"/>
        </w:rPr>
        <w:t>Следует отметить, что балансы имеют постоянные реквизиты, содержание которых не зависит от особенностей цехов и которые заполняются на основе единых справочников, классификаторов, массивов информации за месяц. Переменная информация формируется по первичным документам, единым для оперативного учета движения производства и бухгалтерского учета прямых затрат на производство. При этом информация об объеме продукции группируется в первичном учете по бригадам, а в цеховом балансе представлена сгруппированной по цеху в единицах, используемых в оперативном планировании.</w:t>
      </w:r>
    </w:p>
    <w:p w:rsidR="00433A29" w:rsidRDefault="00C85F96">
      <w:pPr>
        <w:spacing w:line="220" w:lineRule="atLeast"/>
        <w:ind w:firstLine="360"/>
        <w:jc w:val="both"/>
        <w:rPr>
          <w:i/>
          <w:snapToGrid w:val="0"/>
          <w:sz w:val="24"/>
        </w:rPr>
      </w:pPr>
      <w:r>
        <w:rPr>
          <w:snapToGrid w:val="0"/>
          <w:sz w:val="24"/>
        </w:rPr>
        <w:t xml:space="preserve">Межцеховое движение деталей по предприятию в целом обобщается в </w:t>
      </w:r>
      <w:r>
        <w:rPr>
          <w:i/>
          <w:snapToGrid w:val="0"/>
          <w:sz w:val="24"/>
        </w:rPr>
        <w:t xml:space="preserve">сводном балансе движения деталей. </w:t>
      </w:r>
    </w:p>
    <w:p w:rsidR="00433A29" w:rsidRDefault="00C85F96">
      <w:pPr>
        <w:ind w:firstLine="340"/>
        <w:jc w:val="both"/>
        <w:rPr>
          <w:sz w:val="24"/>
        </w:rPr>
      </w:pPr>
      <w:r>
        <w:rPr>
          <w:snapToGrid w:val="0"/>
          <w:sz w:val="24"/>
        </w:rPr>
        <w:t>Балансы охватывают большой круг учетных операций, информация о которых формируется на рабочих местах, а обобщается в цеховых балансах. Все операции по приходу и расходу подтверждаются первичными документами, сверяются и балансируются.</w:t>
      </w:r>
    </w:p>
    <w:p w:rsidR="00433A29" w:rsidRDefault="00C85F96">
      <w:pPr>
        <w:ind w:firstLine="340"/>
        <w:jc w:val="both"/>
        <w:rPr>
          <w:snapToGrid w:val="0"/>
          <w:sz w:val="24"/>
        </w:rPr>
      </w:pPr>
      <w:r>
        <w:rPr>
          <w:b/>
          <w:i/>
          <w:snapToGrid w:val="0"/>
          <w:sz w:val="24"/>
        </w:rPr>
        <w:lastRenderedPageBreak/>
        <w:t>На первом этапе калькулирования проводится также</w:t>
      </w:r>
      <w:r>
        <w:rPr>
          <w:i/>
          <w:snapToGrid w:val="0"/>
          <w:sz w:val="24"/>
        </w:rPr>
        <w:t xml:space="preserve"> </w:t>
      </w:r>
      <w:r>
        <w:rPr>
          <w:b/>
          <w:i/>
          <w:snapToGrid w:val="0"/>
          <w:sz w:val="24"/>
        </w:rPr>
        <w:t>оценка</w:t>
      </w:r>
      <w:r>
        <w:rPr>
          <w:i/>
          <w:snapToGrid w:val="0"/>
          <w:sz w:val="24"/>
        </w:rPr>
        <w:t xml:space="preserve"> </w:t>
      </w:r>
      <w:r>
        <w:rPr>
          <w:b/>
          <w:i/>
          <w:snapToGrid w:val="0"/>
          <w:sz w:val="24"/>
        </w:rPr>
        <w:t>незавершенного производства,</w:t>
      </w:r>
      <w:r>
        <w:rPr>
          <w:snapToGrid w:val="0"/>
          <w:sz w:val="24"/>
        </w:rPr>
        <w:t xml:space="preserve"> которая включает прямые материальные затраты и затраты на обработку — прямые трудовые затраты, отчисления на социальное страхование и общепроизводственные расходы.</w:t>
      </w:r>
    </w:p>
    <w:p w:rsidR="00433A29" w:rsidRDefault="00C85F96">
      <w:pPr>
        <w:pStyle w:val="3"/>
        <w:rPr>
          <w:i w:val="0"/>
        </w:rPr>
      </w:pPr>
      <w:bookmarkStart w:id="208" w:name="_Toc471972563"/>
      <w:bookmarkStart w:id="209" w:name="_Toc471974636"/>
      <w:bookmarkStart w:id="210" w:name="_Toc471974838"/>
      <w:bookmarkStart w:id="211" w:name="_Toc471974882"/>
      <w:bookmarkStart w:id="212" w:name="_Toc471975179"/>
      <w:bookmarkStart w:id="213" w:name="_Toc471984517"/>
      <w:bookmarkStart w:id="214" w:name="_Toc471984658"/>
      <w:bookmarkStart w:id="215" w:name="_Toc485116358"/>
      <w:r>
        <w:t>Этап 2.  Подсчет выпуска в условных единицах.</w:t>
      </w:r>
      <w:bookmarkEnd w:id="208"/>
      <w:bookmarkEnd w:id="209"/>
      <w:bookmarkEnd w:id="210"/>
      <w:bookmarkEnd w:id="211"/>
      <w:bookmarkEnd w:id="212"/>
      <w:bookmarkEnd w:id="213"/>
      <w:bookmarkEnd w:id="214"/>
      <w:bookmarkEnd w:id="215"/>
    </w:p>
    <w:p w:rsidR="00433A29" w:rsidRDefault="00C85F96">
      <w:pPr>
        <w:spacing w:line="240" w:lineRule="atLeast"/>
        <w:ind w:firstLine="340"/>
        <w:jc w:val="both"/>
        <w:rPr>
          <w:snapToGrid w:val="0"/>
          <w:sz w:val="24"/>
        </w:rPr>
      </w:pPr>
      <w:r>
        <w:rPr>
          <w:b/>
          <w:i/>
          <w:snapToGrid w:val="0"/>
          <w:sz w:val="24"/>
        </w:rPr>
        <w:t>На втором этапе подсчитывают выпуск продукции в натуральных или планово-учетных (условных) единицах.</w:t>
      </w:r>
      <w:r>
        <w:rPr>
          <w:snapToGrid w:val="0"/>
          <w:sz w:val="24"/>
        </w:rPr>
        <w:t xml:space="preserve"> Оценка переданных другим цехам или сданных на склады полуфабрикатов производится по средней взвешенной. При этом незавершенное производство по проценту готовности переводят в полностью обработанные полуфабрикаты. Расчет условных единиц выполняют отдельно по материальным затратам, учитывая при этом, что вся завершенная работа полностью укомплектована материалами.</w:t>
      </w:r>
    </w:p>
    <w:p w:rsidR="00433A29" w:rsidRDefault="00C85F96">
      <w:pPr>
        <w:spacing w:line="240" w:lineRule="atLeast"/>
        <w:ind w:firstLine="340"/>
        <w:jc w:val="both"/>
        <w:rPr>
          <w:snapToGrid w:val="0"/>
          <w:sz w:val="24"/>
        </w:rPr>
      </w:pPr>
      <w:r>
        <w:rPr>
          <w:snapToGrid w:val="0"/>
          <w:sz w:val="24"/>
        </w:rPr>
        <w:t>Собственные прямые затраты и общепроизводственные расходы данного цеха делят на количество пересчитанных единиц. Полученные результаты в последующих этапах используют для подсчета суммы затрат по дебету счета "Основное производство".</w:t>
      </w:r>
    </w:p>
    <w:p w:rsidR="00433A29" w:rsidRDefault="00433A29">
      <w:pPr>
        <w:spacing w:line="240" w:lineRule="atLeast"/>
        <w:ind w:firstLine="340"/>
        <w:jc w:val="both"/>
        <w:rPr>
          <w:snapToGrid w:val="0"/>
          <w:sz w:val="24"/>
        </w:rPr>
      </w:pPr>
    </w:p>
    <w:p w:rsidR="00433A29" w:rsidRDefault="00C85F96">
      <w:pPr>
        <w:pStyle w:val="3"/>
      </w:pPr>
      <w:bookmarkStart w:id="216" w:name="_Toc471972564"/>
      <w:bookmarkStart w:id="217" w:name="_Toc471974637"/>
      <w:bookmarkStart w:id="218" w:name="_Toc471974839"/>
      <w:bookmarkStart w:id="219" w:name="_Toc471974883"/>
      <w:bookmarkStart w:id="220" w:name="_Toc471975180"/>
      <w:bookmarkStart w:id="221" w:name="_Toc471984518"/>
      <w:bookmarkStart w:id="222" w:name="_Toc471984659"/>
      <w:bookmarkStart w:id="223" w:name="_Toc485116359"/>
      <w:r>
        <w:t>Этап 3. Суммирование всех учтенных затрат по дебету счета “Основное производство”</w:t>
      </w:r>
      <w:bookmarkEnd w:id="216"/>
      <w:bookmarkEnd w:id="217"/>
      <w:bookmarkEnd w:id="218"/>
      <w:bookmarkEnd w:id="219"/>
      <w:bookmarkEnd w:id="220"/>
      <w:bookmarkEnd w:id="221"/>
      <w:bookmarkEnd w:id="222"/>
      <w:bookmarkEnd w:id="223"/>
    </w:p>
    <w:p w:rsidR="00433A29" w:rsidRDefault="00C85F96">
      <w:pPr>
        <w:spacing w:line="240" w:lineRule="atLeast"/>
        <w:ind w:firstLine="360"/>
        <w:jc w:val="both"/>
        <w:rPr>
          <w:i/>
          <w:snapToGrid w:val="0"/>
          <w:sz w:val="24"/>
        </w:rPr>
      </w:pPr>
      <w:r>
        <w:rPr>
          <w:b/>
          <w:i/>
          <w:snapToGrid w:val="0"/>
          <w:sz w:val="24"/>
        </w:rPr>
        <w:t>Третий этап предусматривает подсчет суммы затрат</w:t>
      </w:r>
      <w:r>
        <w:rPr>
          <w:i/>
          <w:snapToGrid w:val="0"/>
          <w:sz w:val="24"/>
        </w:rPr>
        <w:t>.</w:t>
      </w:r>
      <w:r>
        <w:rPr>
          <w:snapToGrid w:val="0"/>
          <w:sz w:val="24"/>
        </w:rPr>
        <w:t xml:space="preserve"> Условные единицы, оставшиеся в незавершенном производстве на начало периода, оцениваются так же, как на предыдущем этапе. По дебету счета "Основное производство" обобщают затраты, группируя их по элементам затрат: </w:t>
      </w:r>
      <w:r>
        <w:rPr>
          <w:i/>
          <w:snapToGrid w:val="0"/>
          <w:sz w:val="24"/>
        </w:rPr>
        <w:t xml:space="preserve">основные материалы + основная заработная плата + отчисления, связанные с заработной платой + общепроизводственные расходы. </w:t>
      </w:r>
    </w:p>
    <w:p w:rsidR="00433A29" w:rsidRDefault="00C85F96">
      <w:pPr>
        <w:pStyle w:val="a4"/>
      </w:pPr>
      <w:r>
        <w:t>Таким образом отражаются незавершенное производство и выполнение работы одновременно в  планово-учетных единицах и стоимостном выражении.</w:t>
      </w:r>
    </w:p>
    <w:p w:rsidR="00433A29" w:rsidRDefault="00C85F96">
      <w:pPr>
        <w:pStyle w:val="3"/>
      </w:pPr>
      <w:bookmarkStart w:id="224" w:name="_Toc471972565"/>
      <w:bookmarkStart w:id="225" w:name="_Toc471974638"/>
      <w:bookmarkStart w:id="226" w:name="_Toc471974840"/>
      <w:bookmarkStart w:id="227" w:name="_Toc471974884"/>
      <w:bookmarkStart w:id="228" w:name="_Toc471975181"/>
      <w:bookmarkStart w:id="229" w:name="_Toc471984519"/>
      <w:bookmarkStart w:id="230" w:name="_Toc471984660"/>
      <w:bookmarkStart w:id="231" w:name="_Toc485116360"/>
      <w:r>
        <w:t>Этап 4. Подсчет себестоимости единицы продукции</w:t>
      </w:r>
      <w:bookmarkEnd w:id="224"/>
      <w:bookmarkEnd w:id="225"/>
      <w:bookmarkEnd w:id="226"/>
      <w:bookmarkEnd w:id="227"/>
      <w:bookmarkEnd w:id="228"/>
      <w:bookmarkEnd w:id="229"/>
      <w:bookmarkEnd w:id="230"/>
      <w:bookmarkEnd w:id="231"/>
    </w:p>
    <w:p w:rsidR="00433A29" w:rsidRDefault="00C85F96">
      <w:pPr>
        <w:spacing w:line="240" w:lineRule="atLeast"/>
        <w:ind w:firstLine="320"/>
        <w:jc w:val="both"/>
        <w:rPr>
          <w:snapToGrid w:val="0"/>
          <w:sz w:val="24"/>
        </w:rPr>
      </w:pPr>
      <w:r>
        <w:rPr>
          <w:b/>
          <w:i/>
          <w:snapToGrid w:val="0"/>
          <w:sz w:val="24"/>
        </w:rPr>
        <w:t>Подсчет себестоимости единицы условной продукции производят на четвертом этапе калькулирования</w:t>
      </w:r>
      <w:r>
        <w:rPr>
          <w:snapToGrid w:val="0"/>
          <w:sz w:val="24"/>
        </w:rPr>
        <w:t xml:space="preserve"> делением сгруппированных соответствующим образом затрат на количество единиц, отдельно рассчитанных для материальных и добавленных затрат этим подразделением (см. второй этап).</w:t>
      </w:r>
    </w:p>
    <w:p w:rsidR="00433A29" w:rsidRDefault="00C85F96">
      <w:pPr>
        <w:pStyle w:val="3"/>
      </w:pPr>
      <w:bookmarkStart w:id="232" w:name="_Toc471972566"/>
      <w:bookmarkStart w:id="233" w:name="_Toc471974639"/>
      <w:bookmarkStart w:id="234" w:name="_Toc471974841"/>
      <w:bookmarkStart w:id="235" w:name="_Toc471974885"/>
      <w:bookmarkStart w:id="236" w:name="_Toc471975182"/>
      <w:bookmarkStart w:id="237" w:name="_Toc471984520"/>
      <w:bookmarkStart w:id="238" w:name="_Toc471984661"/>
      <w:bookmarkStart w:id="239" w:name="_Toc485116361"/>
      <w:r>
        <w:t>Этап 5. Распределение затрат между готовыми полуфабрикатами и незавершенным производством на конец периода</w:t>
      </w:r>
      <w:bookmarkEnd w:id="232"/>
      <w:bookmarkEnd w:id="233"/>
      <w:bookmarkEnd w:id="234"/>
      <w:bookmarkEnd w:id="235"/>
      <w:bookmarkEnd w:id="236"/>
      <w:bookmarkEnd w:id="237"/>
      <w:bookmarkEnd w:id="238"/>
      <w:bookmarkEnd w:id="239"/>
    </w:p>
    <w:p w:rsidR="00433A29" w:rsidRDefault="00C85F96">
      <w:pPr>
        <w:spacing w:line="240" w:lineRule="atLeast"/>
        <w:jc w:val="both"/>
        <w:rPr>
          <w:snapToGrid w:val="0"/>
          <w:sz w:val="24"/>
        </w:rPr>
      </w:pPr>
      <w:r>
        <w:rPr>
          <w:snapToGrid w:val="0"/>
          <w:sz w:val="24"/>
        </w:rPr>
        <w:t>В составе</w:t>
      </w:r>
      <w:r>
        <w:rPr>
          <w:b/>
          <w:snapToGrid w:val="0"/>
          <w:sz w:val="24"/>
        </w:rPr>
        <w:t xml:space="preserve"> </w:t>
      </w:r>
      <w:r>
        <w:rPr>
          <w:b/>
          <w:i/>
          <w:snapToGrid w:val="0"/>
          <w:sz w:val="24"/>
        </w:rPr>
        <w:t>пятого этапа калькулирования</w:t>
      </w:r>
      <w:r>
        <w:rPr>
          <w:snapToGrid w:val="0"/>
          <w:sz w:val="24"/>
        </w:rPr>
        <w:t xml:space="preserve"> основными учетными процедурами являются:</w:t>
      </w:r>
    </w:p>
    <w:p w:rsidR="00433A29" w:rsidRDefault="00C85F96" w:rsidP="00C85F96">
      <w:pPr>
        <w:numPr>
          <w:ilvl w:val="0"/>
          <w:numId w:val="23"/>
        </w:numPr>
        <w:spacing w:line="240" w:lineRule="atLeast"/>
        <w:jc w:val="both"/>
        <w:rPr>
          <w:snapToGrid w:val="0"/>
          <w:sz w:val="24"/>
        </w:rPr>
      </w:pPr>
      <w:r>
        <w:rPr>
          <w:snapToGrid w:val="0"/>
          <w:sz w:val="24"/>
        </w:rPr>
        <w:t>учет выхода готовой продукции предприятия;</w:t>
      </w:r>
    </w:p>
    <w:p w:rsidR="00433A29" w:rsidRDefault="00C85F96" w:rsidP="00C85F96">
      <w:pPr>
        <w:numPr>
          <w:ilvl w:val="0"/>
          <w:numId w:val="23"/>
        </w:numPr>
        <w:spacing w:line="240" w:lineRule="atLeast"/>
        <w:jc w:val="both"/>
        <w:rPr>
          <w:snapToGrid w:val="0"/>
          <w:sz w:val="24"/>
        </w:rPr>
      </w:pPr>
      <w:r>
        <w:rPr>
          <w:snapToGrid w:val="0"/>
          <w:sz w:val="24"/>
        </w:rPr>
        <w:t xml:space="preserve">подсчет по балансам условных единиц незавершенного производства по местам хранения (нахождения); </w:t>
      </w:r>
    </w:p>
    <w:p w:rsidR="00433A29" w:rsidRDefault="00C85F96" w:rsidP="00C85F96">
      <w:pPr>
        <w:numPr>
          <w:ilvl w:val="0"/>
          <w:numId w:val="23"/>
        </w:numPr>
        <w:spacing w:line="240" w:lineRule="atLeast"/>
        <w:jc w:val="both"/>
        <w:rPr>
          <w:snapToGrid w:val="0"/>
          <w:sz w:val="24"/>
        </w:rPr>
      </w:pPr>
      <w:r>
        <w:rPr>
          <w:snapToGrid w:val="0"/>
          <w:sz w:val="24"/>
        </w:rPr>
        <w:t>оценка готовой продукции и незавершенного производства.</w:t>
      </w:r>
    </w:p>
    <w:p w:rsidR="00433A29" w:rsidRDefault="00C85F96">
      <w:pPr>
        <w:spacing w:line="240" w:lineRule="atLeast"/>
        <w:ind w:firstLine="340"/>
        <w:jc w:val="both"/>
        <w:rPr>
          <w:snapToGrid w:val="0"/>
          <w:sz w:val="24"/>
        </w:rPr>
      </w:pPr>
      <w:r>
        <w:rPr>
          <w:snapToGrid w:val="0"/>
          <w:sz w:val="24"/>
        </w:rPr>
        <w:t xml:space="preserve"> В качестве базы при распределении затрат между готовой продукцией и незавершенным производством выступает себестоимость единицы условной продукции цеха, рассчитанная на уровне четвертого этапа калькулирования, количество единиц готовой продукции и оставшейся незаконченной. Такой метод оценки носит название средней взвешенной. Кроме нее, часто используют метод ФИФО.</w:t>
      </w:r>
    </w:p>
    <w:p w:rsidR="00433A29" w:rsidRDefault="00C85F96">
      <w:pPr>
        <w:spacing w:line="220" w:lineRule="atLeast"/>
        <w:ind w:firstLine="340"/>
        <w:jc w:val="both"/>
        <w:rPr>
          <w:snapToGrid w:val="0"/>
          <w:sz w:val="24"/>
        </w:rPr>
      </w:pPr>
      <w:r>
        <w:rPr>
          <w:snapToGrid w:val="0"/>
          <w:sz w:val="24"/>
        </w:rPr>
        <w:t>Метод ФИФО отличается от метода средней взвешенной тем, что предусматривает выделение из общих затрат остатков незавершенного производства на начало периода и затрат, относящихся к работам текущего периода. В свою очередь затраты текущего периода распределяют между начатыми и завершенными работами. Затраты переносят на себестоимость по мере завершения работ.</w:t>
      </w:r>
    </w:p>
    <w:p w:rsidR="00433A29" w:rsidRDefault="00C85F96">
      <w:pPr>
        <w:spacing w:line="220" w:lineRule="atLeast"/>
        <w:ind w:firstLine="340"/>
        <w:jc w:val="both"/>
        <w:rPr>
          <w:snapToGrid w:val="0"/>
          <w:sz w:val="24"/>
        </w:rPr>
      </w:pPr>
      <w:r>
        <w:rPr>
          <w:snapToGrid w:val="0"/>
          <w:sz w:val="24"/>
        </w:rPr>
        <w:t>Этапы калькулирования прослеживаются в отчетах о производстве продукции и связанных с</w:t>
      </w:r>
      <w:r>
        <w:rPr>
          <w:b/>
          <w:snapToGrid w:val="0"/>
          <w:sz w:val="24"/>
        </w:rPr>
        <w:t xml:space="preserve"> </w:t>
      </w:r>
      <w:r>
        <w:rPr>
          <w:snapToGrid w:val="0"/>
          <w:sz w:val="24"/>
        </w:rPr>
        <w:t>ним затратах. В финансовом учете при попроцессном методе для каждого цеха открывают отдельный аналитический счет.</w:t>
      </w:r>
    </w:p>
    <w:p w:rsidR="00433A29" w:rsidRDefault="00C85F96">
      <w:pPr>
        <w:spacing w:line="220" w:lineRule="atLeast"/>
        <w:ind w:firstLine="340"/>
        <w:jc w:val="both"/>
        <w:rPr>
          <w:snapToGrid w:val="0"/>
          <w:sz w:val="24"/>
        </w:rPr>
      </w:pPr>
      <w:r>
        <w:rPr>
          <w:snapToGrid w:val="0"/>
          <w:sz w:val="24"/>
        </w:rPr>
        <w:t>В практике применяют три варианта попроцессного метода учета затрат на производство: последовательный, параллельный и раздельный.</w:t>
      </w:r>
    </w:p>
    <w:p w:rsidR="00433A29" w:rsidRDefault="00C85F96">
      <w:pPr>
        <w:spacing w:line="240" w:lineRule="atLeast"/>
        <w:ind w:firstLine="360"/>
        <w:jc w:val="both"/>
        <w:rPr>
          <w:snapToGrid w:val="0"/>
          <w:sz w:val="24"/>
        </w:rPr>
      </w:pPr>
      <w:r>
        <w:rPr>
          <w:i/>
          <w:snapToGrid w:val="0"/>
          <w:sz w:val="24"/>
        </w:rPr>
        <w:t>Последовательный вариант</w:t>
      </w:r>
      <w:r>
        <w:rPr>
          <w:snapToGrid w:val="0"/>
          <w:sz w:val="24"/>
        </w:rPr>
        <w:t xml:space="preserve"> представлен на рис. 3, который предусматривает последовательное накопление затрат вместе с передачей готовой продукции одного передела для обра</w:t>
      </w:r>
      <w:r>
        <w:rPr>
          <w:snapToGrid w:val="0"/>
          <w:sz w:val="24"/>
        </w:rPr>
        <w:lastRenderedPageBreak/>
        <w:t>ботки в последующем переделе. Стоимость готового изделия переходит на</w:t>
      </w:r>
      <w:r>
        <w:rPr>
          <w:snapToGrid w:val="0"/>
          <w:sz w:val="24"/>
        </w:rPr>
        <w:br/>
        <w:t>счет готовой продукции из последнего цеха, где незавершенное производство доведено до конечной продукции предприятия.</w:t>
      </w:r>
    </w:p>
    <w:p w:rsidR="00433A29" w:rsidRDefault="00C85F96">
      <w:pPr>
        <w:spacing w:line="220" w:lineRule="atLeast"/>
        <w:ind w:firstLine="360"/>
        <w:jc w:val="both"/>
        <w:rPr>
          <w:snapToGrid w:val="0"/>
          <w:sz w:val="24"/>
        </w:rPr>
      </w:pPr>
      <w:r>
        <w:rPr>
          <w:i/>
          <w:snapToGrid w:val="0"/>
          <w:sz w:val="24"/>
        </w:rPr>
        <w:t>Параллельный учет</w:t>
      </w:r>
      <w:r>
        <w:rPr>
          <w:snapToGrid w:val="0"/>
          <w:sz w:val="24"/>
        </w:rPr>
        <w:t xml:space="preserve"> используется теми предприятиями, где обработка полуфабрикатов и сырья проходит одновременно в нескольких цехах, предназначенных для выпуска одного изделия или группы однородных изделий.</w:t>
      </w:r>
    </w:p>
    <w:p w:rsidR="00433A29" w:rsidRDefault="00C85F96">
      <w:pPr>
        <w:spacing w:line="240" w:lineRule="atLeast"/>
        <w:ind w:firstLine="340"/>
        <w:jc w:val="both"/>
        <w:rPr>
          <w:snapToGrid w:val="0"/>
          <w:sz w:val="24"/>
        </w:rPr>
      </w:pPr>
      <w:r>
        <w:rPr>
          <w:i/>
          <w:snapToGrid w:val="0"/>
          <w:sz w:val="24"/>
        </w:rPr>
        <w:t>Раздельный метод</w:t>
      </w:r>
      <w:r>
        <w:rPr>
          <w:snapToGrid w:val="0"/>
          <w:sz w:val="24"/>
        </w:rPr>
        <w:t xml:space="preserve"> применяется там, где технология производства однородных продуктов имеет разные процессы обработки.</w:t>
      </w:r>
    </w:p>
    <w:p w:rsidR="00433A29" w:rsidRDefault="00C85F96">
      <w:pPr>
        <w:spacing w:line="240" w:lineRule="atLeast"/>
        <w:ind w:firstLine="340"/>
        <w:jc w:val="both"/>
        <w:rPr>
          <w:snapToGrid w:val="0"/>
          <w:sz w:val="24"/>
        </w:rPr>
      </w:pPr>
      <w:r>
        <w:rPr>
          <w:snapToGrid w:val="0"/>
          <w:sz w:val="24"/>
        </w:rPr>
        <w:t>Системы попроцессного калькулирования более простые и менее дорогие, чем позаказное калькулирование, так как отсутствуют карточки набора затрат по заказам и индивидуальным работам.</w:t>
      </w:r>
    </w:p>
    <w:p w:rsidR="00433A29" w:rsidRDefault="00C85F96">
      <w:pPr>
        <w:ind w:firstLine="284"/>
        <w:jc w:val="both"/>
        <w:rPr>
          <w:snapToGrid w:val="0"/>
          <w:sz w:val="24"/>
        </w:rPr>
      </w:pPr>
      <w:r>
        <w:rPr>
          <w:snapToGrid w:val="0"/>
          <w:sz w:val="24"/>
        </w:rPr>
        <w:t>Записи на счетах бухгалтерского учета могут быть обычными (бесполуфабрикатный вариант) или через счет "Полуфабрикаты собственного производства" (полуфабрикатный вариант).</w:t>
      </w:r>
    </w:p>
    <w:p w:rsidR="00433A29" w:rsidRDefault="00433A29">
      <w:pPr>
        <w:jc w:val="both"/>
        <w:rPr>
          <w:sz w:val="24"/>
        </w:rPr>
      </w:pPr>
    </w:p>
    <w:p w:rsidR="00433A29" w:rsidRDefault="00C85F96">
      <w:pPr>
        <w:ind w:firstLine="284"/>
        <w:jc w:val="both"/>
        <w:rPr>
          <w:sz w:val="24"/>
        </w:rPr>
      </w:pPr>
      <w:r>
        <w:rPr>
          <w:sz w:val="24"/>
        </w:rPr>
        <w:t>Оба способа включают пять этапов.</w:t>
      </w:r>
    </w:p>
    <w:p w:rsidR="00433A29" w:rsidRDefault="00C85F96">
      <w:pPr>
        <w:pStyle w:val="31"/>
        <w:spacing w:line="240" w:lineRule="auto"/>
        <w:rPr>
          <w:snapToGrid/>
        </w:rPr>
      </w:pPr>
      <w:r>
        <w:rPr>
          <w:snapToGrid/>
        </w:rPr>
        <w:t>Рассмотрим эти способы на примере.</w:t>
      </w:r>
    </w:p>
    <w:p w:rsidR="00433A29" w:rsidRDefault="00C85F96">
      <w:pPr>
        <w:pStyle w:val="2"/>
      </w:pPr>
      <w:bookmarkStart w:id="240" w:name="_Toc471972567"/>
      <w:bookmarkStart w:id="241" w:name="_Toc471974640"/>
      <w:bookmarkStart w:id="242" w:name="_Toc471974842"/>
      <w:bookmarkStart w:id="243" w:name="_Toc471974886"/>
      <w:bookmarkStart w:id="244" w:name="_Toc471975183"/>
      <w:bookmarkStart w:id="245" w:name="_Toc471984521"/>
      <w:bookmarkStart w:id="246" w:name="_Toc471984662"/>
      <w:bookmarkStart w:id="247" w:name="_Toc485116362"/>
      <w:r>
        <w:t>I. Учет НЗП с одинаковой  степенью завершенности производится по всем видам затрат.</w:t>
      </w:r>
      <w:bookmarkEnd w:id="240"/>
      <w:bookmarkEnd w:id="241"/>
      <w:bookmarkEnd w:id="242"/>
      <w:bookmarkEnd w:id="243"/>
      <w:bookmarkEnd w:id="244"/>
      <w:bookmarkEnd w:id="245"/>
      <w:bookmarkEnd w:id="246"/>
      <w:bookmarkEnd w:id="247"/>
    </w:p>
    <w:p w:rsidR="00433A29" w:rsidRDefault="00C85F96">
      <w:pPr>
        <w:ind w:firstLine="720"/>
        <w:jc w:val="both"/>
        <w:rPr>
          <w:sz w:val="24"/>
        </w:rPr>
      </w:pPr>
      <w:r>
        <w:rPr>
          <w:sz w:val="24"/>
        </w:rPr>
        <w:t xml:space="preserve">Завершено в обработке и передано на склад 20 шт. </w:t>
      </w:r>
    </w:p>
    <w:p w:rsidR="00433A29" w:rsidRDefault="00C85F96">
      <w:pPr>
        <w:ind w:firstLine="720"/>
        <w:jc w:val="both"/>
        <w:rPr>
          <w:sz w:val="24"/>
        </w:rPr>
      </w:pPr>
      <w:r>
        <w:rPr>
          <w:sz w:val="24"/>
        </w:rPr>
        <w:t>НЗП на конец месяца  10 шт.</w:t>
      </w:r>
    </w:p>
    <w:p w:rsidR="00433A29" w:rsidRDefault="00C85F96">
      <w:pPr>
        <w:ind w:firstLine="720"/>
        <w:jc w:val="both"/>
        <w:rPr>
          <w:sz w:val="24"/>
        </w:rPr>
      </w:pPr>
      <w:r>
        <w:rPr>
          <w:sz w:val="24"/>
        </w:rPr>
        <w:t>Текущие затраты:</w:t>
      </w:r>
    </w:p>
    <w:tbl>
      <w:tblPr>
        <w:tblW w:w="0" w:type="auto"/>
        <w:tblInd w:w="1560" w:type="dxa"/>
        <w:tblLayout w:type="fixed"/>
        <w:tblLook w:val="0000" w:firstRow="0" w:lastRow="0" w:firstColumn="0" w:lastColumn="0" w:noHBand="0" w:noVBand="0"/>
      </w:tblPr>
      <w:tblGrid>
        <w:gridCol w:w="3118"/>
        <w:gridCol w:w="1594"/>
        <w:gridCol w:w="532"/>
        <w:gridCol w:w="2658"/>
      </w:tblGrid>
      <w:tr w:rsidR="00433A29">
        <w:trPr>
          <w:cantSplit/>
        </w:trPr>
        <w:tc>
          <w:tcPr>
            <w:tcW w:w="3118" w:type="dxa"/>
          </w:tcPr>
          <w:p w:rsidR="00433A29" w:rsidRDefault="00C85F96">
            <w:pPr>
              <w:jc w:val="both"/>
              <w:rPr>
                <w:sz w:val="24"/>
              </w:rPr>
            </w:pPr>
            <w:r>
              <w:rPr>
                <w:sz w:val="24"/>
              </w:rPr>
              <w:t>Материальные затраты</w:t>
            </w:r>
          </w:p>
        </w:tc>
        <w:tc>
          <w:tcPr>
            <w:tcW w:w="1594" w:type="dxa"/>
          </w:tcPr>
          <w:p w:rsidR="00433A29" w:rsidRDefault="00C85F96">
            <w:pPr>
              <w:jc w:val="right"/>
              <w:rPr>
                <w:sz w:val="24"/>
              </w:rPr>
            </w:pPr>
            <w:r>
              <w:rPr>
                <w:sz w:val="24"/>
              </w:rPr>
              <w:t>750 ден. ед-ц</w:t>
            </w:r>
          </w:p>
        </w:tc>
        <w:tc>
          <w:tcPr>
            <w:tcW w:w="532" w:type="dxa"/>
            <w:vMerge w:val="restart"/>
          </w:tcPr>
          <w:p w:rsidR="00433A29" w:rsidRDefault="00C85F96">
            <w:pPr>
              <w:jc w:val="both"/>
              <w:rPr>
                <w:sz w:val="24"/>
              </w:rPr>
            </w:pPr>
            <w:r>
              <w:rPr>
                <w:position w:val="-10"/>
                <w:sz w:val="24"/>
              </w:rPr>
              <w:object w:dxaOrig="260" w:dyaOrig="340">
                <v:shape id="_x0000_i1047" type="#_x0000_t75" style="width:9.75pt;height:38.25pt" o:ole="" fillcolor="window">
                  <v:imagedata r:id="rId42" o:title=""/>
                </v:shape>
                <o:OLEObject Type="Embed" ProgID="Equation.3" ShapeID="_x0000_i1047" DrawAspect="Content" ObjectID="_1470209275" r:id="rId52"/>
              </w:object>
            </w:r>
          </w:p>
        </w:tc>
        <w:tc>
          <w:tcPr>
            <w:tcW w:w="2658" w:type="dxa"/>
            <w:vMerge w:val="restart"/>
            <w:vAlign w:val="center"/>
          </w:tcPr>
          <w:p w:rsidR="00433A29" w:rsidRDefault="00C85F96">
            <w:pPr>
              <w:jc w:val="both"/>
              <w:rPr>
                <w:sz w:val="24"/>
              </w:rPr>
            </w:pPr>
            <w:r>
              <w:rPr>
                <w:sz w:val="24"/>
              </w:rPr>
              <w:t>1000 ден. ед-ц</w:t>
            </w:r>
          </w:p>
        </w:tc>
      </w:tr>
      <w:tr w:rsidR="00433A29">
        <w:trPr>
          <w:cantSplit/>
        </w:trPr>
        <w:tc>
          <w:tcPr>
            <w:tcW w:w="3118" w:type="dxa"/>
          </w:tcPr>
          <w:p w:rsidR="00433A29" w:rsidRDefault="00C85F96">
            <w:pPr>
              <w:jc w:val="both"/>
              <w:rPr>
                <w:sz w:val="24"/>
              </w:rPr>
            </w:pPr>
            <w:r>
              <w:rPr>
                <w:sz w:val="24"/>
              </w:rPr>
              <w:t>Заработная плата</w:t>
            </w:r>
          </w:p>
        </w:tc>
        <w:tc>
          <w:tcPr>
            <w:tcW w:w="1594" w:type="dxa"/>
          </w:tcPr>
          <w:p w:rsidR="00433A29" w:rsidRDefault="00C85F96">
            <w:pPr>
              <w:jc w:val="right"/>
              <w:rPr>
                <w:sz w:val="24"/>
              </w:rPr>
            </w:pPr>
            <w:r>
              <w:rPr>
                <w:sz w:val="24"/>
              </w:rPr>
              <w:t>250 ден. ед-ц</w:t>
            </w:r>
          </w:p>
        </w:tc>
        <w:tc>
          <w:tcPr>
            <w:tcW w:w="532" w:type="dxa"/>
            <w:vMerge/>
          </w:tcPr>
          <w:p w:rsidR="00433A29" w:rsidRDefault="00433A29">
            <w:pPr>
              <w:jc w:val="both"/>
              <w:rPr>
                <w:sz w:val="24"/>
              </w:rPr>
            </w:pPr>
          </w:p>
        </w:tc>
        <w:tc>
          <w:tcPr>
            <w:tcW w:w="2658" w:type="dxa"/>
            <w:vMerge/>
          </w:tcPr>
          <w:p w:rsidR="00433A29" w:rsidRDefault="00433A29">
            <w:pPr>
              <w:jc w:val="both"/>
              <w:rPr>
                <w:sz w:val="24"/>
              </w:rPr>
            </w:pPr>
          </w:p>
        </w:tc>
      </w:tr>
    </w:tbl>
    <w:p w:rsidR="00433A29" w:rsidRDefault="00C85F96">
      <w:pPr>
        <w:ind w:firstLine="720"/>
        <w:jc w:val="both"/>
        <w:rPr>
          <w:sz w:val="24"/>
        </w:rPr>
      </w:pPr>
      <w:r>
        <w:rPr>
          <w:sz w:val="24"/>
        </w:rPr>
        <w:t>Определить себестоимость выпуска и НЗП:</w:t>
      </w:r>
    </w:p>
    <w:p w:rsidR="00433A29" w:rsidRDefault="00C85F96">
      <w:pPr>
        <w:ind w:firstLine="567"/>
        <w:jc w:val="both"/>
        <w:rPr>
          <w:sz w:val="24"/>
        </w:rPr>
      </w:pPr>
      <w:r>
        <w:rPr>
          <w:sz w:val="24"/>
        </w:rPr>
        <w:t>Процент завершенности был одинаков по всем видам затрат.</w:t>
      </w:r>
    </w:p>
    <w:p w:rsidR="00433A29" w:rsidRDefault="00C85F96" w:rsidP="00C85F96">
      <w:pPr>
        <w:numPr>
          <w:ilvl w:val="0"/>
          <w:numId w:val="19"/>
        </w:numPr>
        <w:jc w:val="both"/>
        <w:rPr>
          <w:sz w:val="24"/>
        </w:rPr>
      </w:pPr>
      <w:r>
        <w:rPr>
          <w:sz w:val="24"/>
        </w:rPr>
        <w:t>Готовая продукция –коэффициент завершенности = 1.</w:t>
      </w:r>
    </w:p>
    <w:p w:rsidR="00433A29" w:rsidRDefault="00C85F96" w:rsidP="00C85F96">
      <w:pPr>
        <w:numPr>
          <w:ilvl w:val="0"/>
          <w:numId w:val="19"/>
        </w:numPr>
        <w:jc w:val="both"/>
        <w:rPr>
          <w:sz w:val="24"/>
        </w:rPr>
      </w:pPr>
      <w:r>
        <w:rPr>
          <w:sz w:val="24"/>
        </w:rPr>
        <w:t>НЗП – коэффициент завершенности берем равным 0,5</w:t>
      </w:r>
    </w:p>
    <w:p w:rsidR="00433A29" w:rsidRDefault="00C85F96">
      <w:pPr>
        <w:ind w:firstLine="284"/>
        <w:jc w:val="both"/>
        <w:rPr>
          <w:sz w:val="24"/>
        </w:rPr>
      </w:pPr>
      <w:r>
        <w:rPr>
          <w:sz w:val="24"/>
        </w:rPr>
        <w:t>Для того чтобы определить удельную себестоимость продукта в условиях многопроцессного производства, важно установить “полный объем работ”, выполненный за отчетный период. Для целей попроцессной калькуляции затрат единицы частично завершенной продукции измеряются на основе “эквивалентов полных единиц продукции”.</w:t>
      </w:r>
    </w:p>
    <w:p w:rsidR="00433A29" w:rsidRDefault="00C85F96">
      <w:pPr>
        <w:ind w:firstLine="720"/>
        <w:jc w:val="both"/>
        <w:rPr>
          <w:sz w:val="24"/>
        </w:rPr>
      </w:pPr>
      <w:r>
        <w:rPr>
          <w:sz w:val="24"/>
        </w:rPr>
        <w:t>ЭКП – эквивалентное количество продукции представляет собой показатель того, какое число полных единиц продукции соответствует  количеству полностью завершенных единиц плюс количество частично завершенных единиц продукции.</w:t>
      </w:r>
    </w:p>
    <w:p w:rsidR="00433A29" w:rsidRDefault="00C85F96">
      <w:pPr>
        <w:ind w:firstLine="720"/>
        <w:jc w:val="both"/>
        <w:rPr>
          <w:i/>
          <w:sz w:val="24"/>
        </w:rPr>
      </w:pPr>
      <w:r>
        <w:rPr>
          <w:i/>
          <w:sz w:val="24"/>
        </w:rPr>
        <w:t>ЭКП = физическая единица * степень завершенности.</w:t>
      </w:r>
    </w:p>
    <w:p w:rsidR="00433A29" w:rsidRDefault="00C85F96">
      <w:pPr>
        <w:ind w:firstLine="720"/>
        <w:jc w:val="both"/>
        <w:rPr>
          <w:sz w:val="24"/>
        </w:rPr>
      </w:pPr>
      <w:r>
        <w:rPr>
          <w:sz w:val="24"/>
        </w:rPr>
        <w:t>Выше я уже упоминала о том, что если на начало периода остаются запасы или имеется НЗП, и они могут изменяться от периода к периоду, так как каждое поступление может отличаться по удельной себестоимости, то стоимость товарно-материальных запасов на начало периода может рассчитываться двумя способами: методом средней взвешенной и методом “первое поступление – первый отпуск” (ФИФО).</w:t>
      </w:r>
    </w:p>
    <w:p w:rsidR="00433A29" w:rsidRDefault="00C85F96">
      <w:pPr>
        <w:ind w:firstLine="720"/>
        <w:jc w:val="both"/>
        <w:rPr>
          <w:sz w:val="24"/>
        </w:rPr>
      </w:pPr>
      <w:r>
        <w:rPr>
          <w:sz w:val="24"/>
        </w:rPr>
        <w:t>ЭКП в методе средней взвешенной определяется следующим способом:</w:t>
      </w:r>
    </w:p>
    <w:p w:rsidR="00433A29" w:rsidRDefault="00C85F96">
      <w:pPr>
        <w:ind w:firstLine="720"/>
        <w:jc w:val="both"/>
        <w:rPr>
          <w:sz w:val="24"/>
        </w:rPr>
      </w:pPr>
      <w:r>
        <w:rPr>
          <w:sz w:val="24"/>
        </w:rPr>
        <w:t xml:space="preserve">Единицы завершенного производства  + [незавершенное производство на конец периода </w:t>
      </w:r>
      <w:r>
        <w:rPr>
          <w:sz w:val="24"/>
        </w:rPr>
        <w:sym w:font="Symbol" w:char="F0B4"/>
      </w:r>
      <w:r>
        <w:rPr>
          <w:sz w:val="24"/>
        </w:rPr>
        <w:t xml:space="preserve"> степень завершенности (%)]    </w:t>
      </w:r>
    </w:p>
    <w:p w:rsidR="00433A29" w:rsidRDefault="00C85F96">
      <w:pPr>
        <w:ind w:firstLine="720"/>
        <w:jc w:val="both"/>
        <w:rPr>
          <w:sz w:val="24"/>
        </w:rPr>
      </w:pPr>
      <w:r>
        <w:rPr>
          <w:sz w:val="24"/>
        </w:rPr>
        <w:t xml:space="preserve">ЭКП = 20 + 10 </w:t>
      </w:r>
      <w:r>
        <w:rPr>
          <w:sz w:val="24"/>
        </w:rPr>
        <w:sym w:font="Symbol" w:char="F0B4"/>
      </w:r>
      <w:r>
        <w:rPr>
          <w:sz w:val="24"/>
        </w:rPr>
        <w:t xml:space="preserve"> 0,5 = 25 ед-ц продукции.</w:t>
      </w:r>
    </w:p>
    <w:p w:rsidR="00433A29" w:rsidRDefault="00433A29">
      <w:pPr>
        <w:ind w:firstLine="720"/>
        <w:jc w:val="both"/>
        <w:rPr>
          <w:sz w:val="24"/>
        </w:rPr>
      </w:pPr>
    </w:p>
    <w:p w:rsidR="00433A29" w:rsidRDefault="00CF5398">
      <w:pPr>
        <w:ind w:firstLine="720"/>
        <w:jc w:val="both"/>
        <w:rPr>
          <w:sz w:val="24"/>
        </w:rPr>
      </w:pPr>
      <w:r>
        <w:rPr>
          <w:sz w:val="24"/>
        </w:rPr>
        <w:pict>
          <v:group id="_x0000_s1293" style="position:absolute;left:0;text-align:left;margin-left:22.7pt;margin-top:-5.95pt;width:381.6pt;height:43.2pt;z-index:251591680" coordorigin="1872,10800" coordsize="7632,864" o:allowincell="f">
            <v:shape id="_x0000_s1294" type="#_x0000_t202" style="position:absolute;left:1872;top:10803;width:3168;height:720" filled="f" stroked="f">
              <v:textbox style="mso-next-textbox:#_x0000_s1294">
                <w:txbxContent>
                  <w:p w:rsidR="00433A29" w:rsidRDefault="00C85F96">
                    <w:pPr>
                      <w:jc w:val="center"/>
                      <w:rPr>
                        <w:sz w:val="24"/>
                      </w:rPr>
                    </w:pPr>
                    <w:r>
                      <w:rPr>
                        <w:sz w:val="24"/>
                      </w:rPr>
                      <w:t>Удельная себестоимость</w:t>
                    </w:r>
                    <w:r>
                      <w:t xml:space="preserve"> </w:t>
                    </w:r>
                    <w:r>
                      <w:rPr>
                        <w:sz w:val="24"/>
                      </w:rPr>
                      <w:t>произведенной продукции</w:t>
                    </w:r>
                  </w:p>
                </w:txbxContent>
              </v:textbox>
            </v:shape>
            <v:shape id="_x0000_s1295" type="#_x0000_t202" style="position:absolute;left:4893;top:10944;width:576;height:432" filled="f" stroked="f">
              <v:textbox style="mso-next-textbox:#_x0000_s1295">
                <w:txbxContent>
                  <w:p w:rsidR="00433A29" w:rsidRDefault="00C85F96">
                    <w:pPr>
                      <w:jc w:val="center"/>
                    </w:pPr>
                    <w:r>
                      <w:t>=</w:t>
                    </w:r>
                  </w:p>
                </w:txbxContent>
              </v:textbox>
            </v:shape>
            <v:shape id="_x0000_s1296" type="#_x0000_t202" style="position:absolute;left:5328;top:10800;width:4176;height:432" filled="f" stroked="f">
              <v:textbox style="mso-next-textbox:#_x0000_s1296">
                <w:txbxContent>
                  <w:p w:rsidR="00433A29" w:rsidRDefault="00C85F96">
                    <w:pPr>
                      <w:pStyle w:val="1"/>
                    </w:pPr>
                    <w:r>
                      <w:rPr>
                        <w:b w:val="0"/>
                        <w:sz w:val="24"/>
                      </w:rPr>
                      <w:t>Полные затраты за период в</w:t>
                    </w:r>
                    <w:r>
                      <w:t>ремени</w:t>
                    </w:r>
                  </w:p>
                </w:txbxContent>
              </v:textbox>
            </v:shape>
            <v:shape id="_x0000_s1297" type="#_x0000_t202" style="position:absolute;left:5184;top:11232;width:4176;height:432" filled="f" stroked="f">
              <v:textbox style="mso-next-textbox:#_x0000_s1297">
                <w:txbxContent>
                  <w:p w:rsidR="00433A29" w:rsidRDefault="00C85F96">
                    <w:pPr>
                      <w:jc w:val="center"/>
                      <w:rPr>
                        <w:sz w:val="24"/>
                      </w:rPr>
                    </w:pPr>
                    <w:r>
                      <w:rPr>
                        <w:sz w:val="24"/>
                      </w:rPr>
                      <w:t>ЭКП за период</w:t>
                    </w:r>
                  </w:p>
                </w:txbxContent>
              </v:textbox>
            </v:shape>
            <v:line id="_x0000_s1298" style="position:absolute" from="5616,11232" to="9216,11232"/>
            <w10:wrap type="topAndBottom"/>
          </v:group>
        </w:pict>
      </w:r>
      <w:r w:rsidR="00C85F96">
        <w:rPr>
          <w:sz w:val="24"/>
        </w:rPr>
        <w:t xml:space="preserve">Себестоимость производимой продукции  =  </w:t>
      </w:r>
      <w:r w:rsidR="00C85F96">
        <w:rPr>
          <w:position w:val="-24"/>
          <w:sz w:val="24"/>
        </w:rPr>
        <w:object w:dxaOrig="1920" w:dyaOrig="620">
          <v:shape id="_x0000_i1048" type="#_x0000_t75" style="width:96pt;height:30.75pt" o:ole="" fillcolor="window">
            <v:imagedata r:id="rId53" o:title=""/>
          </v:shape>
          <o:OLEObject Type="Embed" ProgID="Equation.3" ShapeID="_x0000_i1048" DrawAspect="Content" ObjectID="_1470209276" r:id="rId54"/>
        </w:object>
      </w:r>
    </w:p>
    <w:tbl>
      <w:tblPr>
        <w:tblW w:w="0" w:type="auto"/>
        <w:tblInd w:w="709" w:type="dxa"/>
        <w:tblLayout w:type="fixed"/>
        <w:tblLook w:val="0000" w:firstRow="0" w:lastRow="0" w:firstColumn="0" w:lastColumn="0" w:noHBand="0" w:noVBand="0"/>
      </w:tblPr>
      <w:tblGrid>
        <w:gridCol w:w="1985"/>
        <w:gridCol w:w="141"/>
        <w:gridCol w:w="284"/>
        <w:gridCol w:w="1559"/>
        <w:gridCol w:w="366"/>
        <w:gridCol w:w="59"/>
        <w:gridCol w:w="1967"/>
        <w:gridCol w:w="183"/>
        <w:gridCol w:w="118"/>
        <w:gridCol w:w="2091"/>
      </w:tblGrid>
      <w:tr w:rsidR="00433A29">
        <w:trPr>
          <w:cantSplit/>
        </w:trPr>
        <w:tc>
          <w:tcPr>
            <w:tcW w:w="1985" w:type="dxa"/>
            <w:vAlign w:val="center"/>
          </w:tcPr>
          <w:p w:rsidR="00433A29" w:rsidRDefault="00C85F96">
            <w:pPr>
              <w:jc w:val="center"/>
              <w:rPr>
                <w:sz w:val="24"/>
              </w:rPr>
            </w:pPr>
            <w:r>
              <w:rPr>
                <w:sz w:val="24"/>
              </w:rPr>
              <w:lastRenderedPageBreak/>
              <w:t>Себестоимость выпуска</w:t>
            </w:r>
          </w:p>
        </w:tc>
        <w:tc>
          <w:tcPr>
            <w:tcW w:w="425" w:type="dxa"/>
            <w:gridSpan w:val="2"/>
            <w:vAlign w:val="center"/>
          </w:tcPr>
          <w:p w:rsidR="00433A29" w:rsidRDefault="00C85F96">
            <w:pPr>
              <w:jc w:val="center"/>
              <w:rPr>
                <w:sz w:val="24"/>
              </w:rPr>
            </w:pPr>
            <w:r>
              <w:rPr>
                <w:sz w:val="24"/>
              </w:rPr>
              <w:t>=</w:t>
            </w:r>
          </w:p>
        </w:tc>
        <w:tc>
          <w:tcPr>
            <w:tcW w:w="1559" w:type="dxa"/>
            <w:vAlign w:val="center"/>
          </w:tcPr>
          <w:p w:rsidR="00433A29" w:rsidRDefault="00C85F96">
            <w:pPr>
              <w:jc w:val="center"/>
              <w:rPr>
                <w:sz w:val="24"/>
              </w:rPr>
            </w:pPr>
            <w:r>
              <w:rPr>
                <w:sz w:val="24"/>
              </w:rPr>
              <w:t>кол-во</w:t>
            </w:r>
          </w:p>
          <w:p w:rsidR="00433A29" w:rsidRDefault="00C85F96">
            <w:pPr>
              <w:jc w:val="center"/>
              <w:rPr>
                <w:sz w:val="24"/>
              </w:rPr>
            </w:pPr>
            <w:r>
              <w:rPr>
                <w:sz w:val="24"/>
              </w:rPr>
              <w:t>завер-х ед-ц</w:t>
            </w:r>
          </w:p>
          <w:p w:rsidR="00433A29" w:rsidRDefault="00C85F96">
            <w:pPr>
              <w:jc w:val="center"/>
              <w:rPr>
                <w:sz w:val="24"/>
              </w:rPr>
            </w:pPr>
            <w:r>
              <w:rPr>
                <w:sz w:val="24"/>
              </w:rPr>
              <w:t>продукции</w:t>
            </w:r>
          </w:p>
        </w:tc>
        <w:tc>
          <w:tcPr>
            <w:tcW w:w="425" w:type="dxa"/>
            <w:gridSpan w:val="2"/>
            <w:vAlign w:val="center"/>
          </w:tcPr>
          <w:p w:rsidR="00433A29" w:rsidRDefault="00C85F96">
            <w:pPr>
              <w:jc w:val="center"/>
              <w:rPr>
                <w:sz w:val="24"/>
              </w:rPr>
            </w:pPr>
            <w:r>
              <w:rPr>
                <w:sz w:val="24"/>
              </w:rPr>
              <w:sym w:font="Symbol" w:char="F0B4"/>
            </w:r>
          </w:p>
        </w:tc>
        <w:tc>
          <w:tcPr>
            <w:tcW w:w="1967" w:type="dxa"/>
            <w:vAlign w:val="center"/>
          </w:tcPr>
          <w:p w:rsidR="00433A29" w:rsidRDefault="00C85F96">
            <w:pPr>
              <w:jc w:val="center"/>
              <w:rPr>
                <w:sz w:val="24"/>
              </w:rPr>
            </w:pPr>
            <w:r>
              <w:rPr>
                <w:sz w:val="24"/>
              </w:rPr>
              <w:t>себ-ть</w:t>
            </w:r>
          </w:p>
          <w:p w:rsidR="00433A29" w:rsidRDefault="00C85F96">
            <w:pPr>
              <w:jc w:val="center"/>
              <w:rPr>
                <w:sz w:val="24"/>
              </w:rPr>
            </w:pPr>
            <w:r>
              <w:rPr>
                <w:sz w:val="24"/>
              </w:rPr>
              <w:t>произведенной продукции</w:t>
            </w:r>
          </w:p>
        </w:tc>
        <w:tc>
          <w:tcPr>
            <w:tcW w:w="301" w:type="dxa"/>
            <w:gridSpan w:val="2"/>
            <w:vAlign w:val="center"/>
          </w:tcPr>
          <w:p w:rsidR="00433A29" w:rsidRDefault="00C85F96">
            <w:pPr>
              <w:jc w:val="center"/>
              <w:rPr>
                <w:sz w:val="24"/>
              </w:rPr>
            </w:pPr>
            <w:r>
              <w:rPr>
                <w:sz w:val="24"/>
              </w:rPr>
              <w:t>=</w:t>
            </w:r>
          </w:p>
        </w:tc>
        <w:tc>
          <w:tcPr>
            <w:tcW w:w="2091" w:type="dxa"/>
            <w:vAlign w:val="center"/>
          </w:tcPr>
          <w:p w:rsidR="00433A29" w:rsidRDefault="00C85F96">
            <w:pPr>
              <w:jc w:val="center"/>
              <w:rPr>
                <w:sz w:val="24"/>
              </w:rPr>
            </w:pPr>
            <w:r>
              <w:rPr>
                <w:sz w:val="24"/>
              </w:rPr>
              <w:t xml:space="preserve">20 </w:t>
            </w:r>
            <w:r>
              <w:rPr>
                <w:sz w:val="24"/>
              </w:rPr>
              <w:sym w:font="Symbol" w:char="F0B4"/>
            </w:r>
            <w:r>
              <w:rPr>
                <w:sz w:val="24"/>
              </w:rPr>
              <w:t xml:space="preserve"> 40 = </w:t>
            </w:r>
            <w:r>
              <w:rPr>
                <w:i/>
                <w:sz w:val="24"/>
              </w:rPr>
              <w:t>800</w:t>
            </w:r>
            <w:r>
              <w:rPr>
                <w:sz w:val="24"/>
              </w:rPr>
              <w:t xml:space="preserve"> д.е.</w:t>
            </w:r>
          </w:p>
        </w:tc>
      </w:tr>
      <w:tr w:rsidR="00433A29">
        <w:tc>
          <w:tcPr>
            <w:tcW w:w="2126" w:type="dxa"/>
            <w:gridSpan w:val="2"/>
          </w:tcPr>
          <w:p w:rsidR="00433A29" w:rsidRDefault="00C85F96">
            <w:pPr>
              <w:jc w:val="center"/>
              <w:rPr>
                <w:sz w:val="24"/>
              </w:rPr>
            </w:pPr>
            <w:r>
              <w:rPr>
                <w:sz w:val="24"/>
              </w:rPr>
              <w:t>Себестоимость</w:t>
            </w:r>
          </w:p>
          <w:p w:rsidR="00433A29" w:rsidRDefault="00C85F96">
            <w:pPr>
              <w:jc w:val="center"/>
              <w:rPr>
                <w:sz w:val="24"/>
              </w:rPr>
            </w:pPr>
            <w:r>
              <w:rPr>
                <w:sz w:val="24"/>
              </w:rPr>
              <w:t>НЗП</w:t>
            </w:r>
          </w:p>
        </w:tc>
        <w:tc>
          <w:tcPr>
            <w:tcW w:w="6627" w:type="dxa"/>
            <w:gridSpan w:val="8"/>
            <w:vAlign w:val="center"/>
          </w:tcPr>
          <w:p w:rsidR="00433A29" w:rsidRDefault="00C85F96">
            <w:pPr>
              <w:jc w:val="both"/>
              <w:rPr>
                <w:sz w:val="24"/>
              </w:rPr>
            </w:pPr>
            <w:r>
              <w:rPr>
                <w:sz w:val="24"/>
              </w:rPr>
              <w:t xml:space="preserve">= 5 </w:t>
            </w:r>
            <w:r>
              <w:rPr>
                <w:sz w:val="24"/>
              </w:rPr>
              <w:sym w:font="Symbol" w:char="F0B4"/>
            </w:r>
            <w:r>
              <w:rPr>
                <w:sz w:val="24"/>
              </w:rPr>
              <w:t xml:space="preserve"> 40 = </w:t>
            </w:r>
            <w:r>
              <w:rPr>
                <w:i/>
                <w:sz w:val="24"/>
              </w:rPr>
              <w:t>200</w:t>
            </w:r>
            <w:r>
              <w:rPr>
                <w:sz w:val="24"/>
              </w:rPr>
              <w:t xml:space="preserve"> д.е.   </w:t>
            </w:r>
            <w:r>
              <w:rPr>
                <w:i/>
                <w:sz w:val="24"/>
              </w:rPr>
              <w:t>(800 + 200 = 1000)</w:t>
            </w:r>
          </w:p>
          <w:p w:rsidR="00433A29" w:rsidRDefault="00C85F96">
            <w:pPr>
              <w:jc w:val="both"/>
              <w:rPr>
                <w:sz w:val="24"/>
              </w:rPr>
            </w:pPr>
            <w:r>
              <w:rPr>
                <w:sz w:val="24"/>
              </w:rPr>
              <w:t xml:space="preserve">(эквивалентное количество НЗП 10 </w:t>
            </w:r>
            <w:r>
              <w:rPr>
                <w:sz w:val="24"/>
              </w:rPr>
              <w:sym w:font="Symbol" w:char="F0B4"/>
            </w:r>
            <w:r>
              <w:rPr>
                <w:sz w:val="24"/>
              </w:rPr>
              <w:t xml:space="preserve"> 0,5)</w:t>
            </w:r>
          </w:p>
        </w:tc>
      </w:tr>
      <w:tr w:rsidR="00433A29">
        <w:trPr>
          <w:cantSplit/>
        </w:trPr>
        <w:tc>
          <w:tcPr>
            <w:tcW w:w="2410" w:type="dxa"/>
            <w:gridSpan w:val="3"/>
          </w:tcPr>
          <w:p w:rsidR="00433A29" w:rsidRDefault="00433A29">
            <w:pPr>
              <w:jc w:val="center"/>
              <w:rPr>
                <w:sz w:val="24"/>
              </w:rPr>
            </w:pPr>
          </w:p>
        </w:tc>
        <w:tc>
          <w:tcPr>
            <w:tcW w:w="1925" w:type="dxa"/>
            <w:gridSpan w:val="2"/>
            <w:vAlign w:val="center"/>
          </w:tcPr>
          <w:p w:rsidR="00433A29" w:rsidRDefault="00433A29">
            <w:pPr>
              <w:jc w:val="center"/>
              <w:rPr>
                <w:sz w:val="24"/>
              </w:rPr>
            </w:pPr>
          </w:p>
        </w:tc>
        <w:tc>
          <w:tcPr>
            <w:tcW w:w="2209" w:type="dxa"/>
            <w:gridSpan w:val="3"/>
            <w:vAlign w:val="center"/>
          </w:tcPr>
          <w:p w:rsidR="00433A29" w:rsidRDefault="00433A29">
            <w:pPr>
              <w:jc w:val="center"/>
              <w:rPr>
                <w:sz w:val="24"/>
              </w:rPr>
            </w:pPr>
          </w:p>
        </w:tc>
        <w:tc>
          <w:tcPr>
            <w:tcW w:w="2209" w:type="dxa"/>
            <w:gridSpan w:val="2"/>
            <w:vAlign w:val="center"/>
          </w:tcPr>
          <w:p w:rsidR="00433A29" w:rsidRDefault="00433A29">
            <w:pPr>
              <w:rPr>
                <w:sz w:val="24"/>
              </w:rPr>
            </w:pPr>
          </w:p>
        </w:tc>
      </w:tr>
      <w:tr w:rsidR="00433A29">
        <w:trPr>
          <w:cantSplit/>
        </w:trPr>
        <w:tc>
          <w:tcPr>
            <w:tcW w:w="2410" w:type="dxa"/>
            <w:gridSpan w:val="3"/>
          </w:tcPr>
          <w:p w:rsidR="00433A29" w:rsidRDefault="00C85F96">
            <w:pPr>
              <w:jc w:val="center"/>
              <w:rPr>
                <w:sz w:val="24"/>
              </w:rPr>
            </w:pPr>
            <w:r>
              <w:rPr>
                <w:sz w:val="24"/>
              </w:rPr>
              <w:t>Готовая продукция</w:t>
            </w:r>
          </w:p>
        </w:tc>
        <w:tc>
          <w:tcPr>
            <w:tcW w:w="1925" w:type="dxa"/>
            <w:gridSpan w:val="2"/>
            <w:vAlign w:val="center"/>
          </w:tcPr>
          <w:p w:rsidR="00433A29" w:rsidRDefault="00C85F96">
            <w:pPr>
              <w:jc w:val="center"/>
              <w:rPr>
                <w:sz w:val="24"/>
              </w:rPr>
            </w:pPr>
            <w:r>
              <w:rPr>
                <w:sz w:val="24"/>
              </w:rPr>
              <w:t>Д-т 40 (46)</w:t>
            </w:r>
          </w:p>
        </w:tc>
        <w:tc>
          <w:tcPr>
            <w:tcW w:w="2209" w:type="dxa"/>
            <w:gridSpan w:val="3"/>
            <w:vAlign w:val="center"/>
          </w:tcPr>
          <w:p w:rsidR="00433A29" w:rsidRDefault="00C85F96">
            <w:pPr>
              <w:jc w:val="center"/>
              <w:rPr>
                <w:sz w:val="24"/>
              </w:rPr>
            </w:pPr>
            <w:r>
              <w:rPr>
                <w:sz w:val="24"/>
              </w:rPr>
              <w:t>К-т 20 (23)</w:t>
            </w:r>
          </w:p>
        </w:tc>
        <w:tc>
          <w:tcPr>
            <w:tcW w:w="2209" w:type="dxa"/>
            <w:gridSpan w:val="2"/>
            <w:vAlign w:val="center"/>
          </w:tcPr>
          <w:p w:rsidR="00433A29" w:rsidRDefault="00C85F96">
            <w:pPr>
              <w:rPr>
                <w:sz w:val="24"/>
              </w:rPr>
            </w:pPr>
            <w:r>
              <w:rPr>
                <w:sz w:val="24"/>
              </w:rPr>
              <w:t>- 800 р.</w:t>
            </w:r>
          </w:p>
        </w:tc>
      </w:tr>
      <w:tr w:rsidR="00433A29">
        <w:trPr>
          <w:cantSplit/>
        </w:trPr>
        <w:tc>
          <w:tcPr>
            <w:tcW w:w="2410" w:type="dxa"/>
            <w:gridSpan w:val="3"/>
          </w:tcPr>
          <w:p w:rsidR="00433A29" w:rsidRDefault="00C85F96">
            <w:pPr>
              <w:jc w:val="center"/>
              <w:rPr>
                <w:sz w:val="24"/>
              </w:rPr>
            </w:pPr>
            <w:r>
              <w:rPr>
                <w:sz w:val="24"/>
              </w:rPr>
              <w:sym w:font="Symbol" w:char="F0E5"/>
            </w:r>
            <w:r>
              <w:rPr>
                <w:sz w:val="24"/>
              </w:rPr>
              <w:t xml:space="preserve"> НЗП</w:t>
            </w:r>
          </w:p>
        </w:tc>
        <w:tc>
          <w:tcPr>
            <w:tcW w:w="1925" w:type="dxa"/>
            <w:gridSpan w:val="2"/>
            <w:vAlign w:val="center"/>
          </w:tcPr>
          <w:p w:rsidR="00433A29" w:rsidRDefault="00C85F96">
            <w:pPr>
              <w:jc w:val="center"/>
              <w:rPr>
                <w:sz w:val="24"/>
              </w:rPr>
            </w:pPr>
            <w:r>
              <w:rPr>
                <w:sz w:val="24"/>
              </w:rPr>
              <w:t>Д-т 20</w:t>
            </w:r>
          </w:p>
        </w:tc>
        <w:tc>
          <w:tcPr>
            <w:tcW w:w="2209" w:type="dxa"/>
            <w:gridSpan w:val="3"/>
            <w:vAlign w:val="center"/>
          </w:tcPr>
          <w:p w:rsidR="00433A29" w:rsidRDefault="00C85F96">
            <w:pPr>
              <w:jc w:val="center"/>
              <w:rPr>
                <w:sz w:val="24"/>
              </w:rPr>
            </w:pPr>
            <w:r>
              <w:rPr>
                <w:sz w:val="24"/>
              </w:rPr>
              <w:t>К-т 20</w:t>
            </w:r>
          </w:p>
        </w:tc>
        <w:tc>
          <w:tcPr>
            <w:tcW w:w="2209" w:type="dxa"/>
            <w:gridSpan w:val="2"/>
            <w:vAlign w:val="center"/>
          </w:tcPr>
          <w:p w:rsidR="00433A29" w:rsidRDefault="00C85F96">
            <w:pPr>
              <w:rPr>
                <w:sz w:val="24"/>
              </w:rPr>
            </w:pPr>
            <w:r>
              <w:rPr>
                <w:sz w:val="24"/>
              </w:rPr>
              <w:t>- 200 р.</w:t>
            </w:r>
          </w:p>
        </w:tc>
      </w:tr>
    </w:tbl>
    <w:p w:rsidR="00433A29" w:rsidRDefault="00433A29">
      <w:pPr>
        <w:ind w:firstLine="284"/>
        <w:jc w:val="both"/>
        <w:rPr>
          <w:sz w:val="24"/>
        </w:rPr>
      </w:pPr>
    </w:p>
    <w:p w:rsidR="00433A29" w:rsidRDefault="00C85F96">
      <w:pPr>
        <w:pStyle w:val="2"/>
      </w:pPr>
      <w:r>
        <w:t xml:space="preserve"> </w:t>
      </w:r>
    </w:p>
    <w:p w:rsidR="00433A29" w:rsidRDefault="00C85F96">
      <w:pPr>
        <w:pStyle w:val="2"/>
        <w:rPr>
          <w:sz w:val="24"/>
        </w:rPr>
      </w:pPr>
      <w:bookmarkStart w:id="248" w:name="_Toc471972568"/>
      <w:bookmarkStart w:id="249" w:name="_Toc471974641"/>
      <w:bookmarkStart w:id="250" w:name="_Toc471974843"/>
      <w:bookmarkStart w:id="251" w:name="_Toc471974887"/>
      <w:bookmarkStart w:id="252" w:name="_Toc471975184"/>
      <w:bookmarkStart w:id="253" w:name="_Toc471984522"/>
      <w:bookmarkStart w:id="254" w:name="_Toc471984663"/>
      <w:bookmarkStart w:id="255" w:name="_Toc485116363"/>
      <w:r>
        <w:rPr>
          <w:lang w:val="en-US"/>
        </w:rPr>
        <w:t>II</w:t>
      </w:r>
      <w:r>
        <w:t>. Степень завершенности продукции различна по каждому виду затрат</w:t>
      </w:r>
      <w:bookmarkEnd w:id="248"/>
      <w:bookmarkEnd w:id="249"/>
      <w:bookmarkEnd w:id="250"/>
      <w:bookmarkEnd w:id="251"/>
      <w:bookmarkEnd w:id="252"/>
      <w:bookmarkEnd w:id="253"/>
      <w:bookmarkEnd w:id="254"/>
      <w:bookmarkEnd w:id="255"/>
    </w:p>
    <w:p w:rsidR="00433A29" w:rsidRDefault="00C85F96" w:rsidP="00C85F96">
      <w:pPr>
        <w:numPr>
          <w:ilvl w:val="0"/>
          <w:numId w:val="21"/>
        </w:numPr>
        <w:jc w:val="both"/>
        <w:rPr>
          <w:sz w:val="24"/>
        </w:rPr>
      </w:pPr>
      <w:r>
        <w:rPr>
          <w:sz w:val="24"/>
        </w:rPr>
        <w:t>Готовая продукция – коэффициент завершенности = 1 (100%)</w:t>
      </w:r>
    </w:p>
    <w:p w:rsidR="00433A29" w:rsidRDefault="00C85F96" w:rsidP="00C85F96">
      <w:pPr>
        <w:numPr>
          <w:ilvl w:val="0"/>
          <w:numId w:val="21"/>
        </w:numPr>
        <w:jc w:val="both"/>
        <w:rPr>
          <w:sz w:val="24"/>
        </w:rPr>
      </w:pPr>
      <w:r>
        <w:rPr>
          <w:sz w:val="24"/>
        </w:rPr>
        <w:t>Основные материалы - процент завершенности. = 100 %</w:t>
      </w:r>
    </w:p>
    <w:p w:rsidR="00433A29" w:rsidRDefault="00C85F96" w:rsidP="00C85F96">
      <w:pPr>
        <w:numPr>
          <w:ilvl w:val="0"/>
          <w:numId w:val="21"/>
        </w:numPr>
        <w:jc w:val="both"/>
        <w:rPr>
          <w:sz w:val="24"/>
        </w:rPr>
      </w:pPr>
      <w:r>
        <w:rPr>
          <w:sz w:val="24"/>
        </w:rPr>
        <w:t>Процент завершенности по заработной плате = 50 %</w:t>
      </w:r>
    </w:p>
    <w:p w:rsidR="00433A29" w:rsidRDefault="00C85F96">
      <w:pPr>
        <w:ind w:firstLine="720"/>
        <w:jc w:val="both"/>
        <w:rPr>
          <w:sz w:val="24"/>
        </w:rPr>
      </w:pPr>
      <w:r>
        <w:rPr>
          <w:sz w:val="24"/>
        </w:rPr>
        <w:t xml:space="preserve">Завершено в обработке и передано на склад 20 шт. </w:t>
      </w:r>
    </w:p>
    <w:p w:rsidR="00433A29" w:rsidRDefault="00C85F96">
      <w:pPr>
        <w:ind w:firstLine="720"/>
        <w:jc w:val="both"/>
        <w:rPr>
          <w:sz w:val="24"/>
        </w:rPr>
      </w:pPr>
      <w:r>
        <w:rPr>
          <w:sz w:val="24"/>
        </w:rPr>
        <w:t>НЗП на конец месяца  10 шт.</w:t>
      </w:r>
    </w:p>
    <w:p w:rsidR="00433A29" w:rsidRDefault="00C85F96">
      <w:pPr>
        <w:ind w:firstLine="720"/>
        <w:jc w:val="both"/>
        <w:rPr>
          <w:sz w:val="24"/>
        </w:rPr>
      </w:pPr>
      <w:r>
        <w:rPr>
          <w:sz w:val="24"/>
        </w:rPr>
        <w:t>Текущие затраты:</w:t>
      </w:r>
    </w:p>
    <w:tbl>
      <w:tblPr>
        <w:tblW w:w="0" w:type="auto"/>
        <w:tblInd w:w="1560" w:type="dxa"/>
        <w:tblLayout w:type="fixed"/>
        <w:tblLook w:val="0000" w:firstRow="0" w:lastRow="0" w:firstColumn="0" w:lastColumn="0" w:noHBand="0" w:noVBand="0"/>
      </w:tblPr>
      <w:tblGrid>
        <w:gridCol w:w="3118"/>
        <w:gridCol w:w="1594"/>
        <w:gridCol w:w="532"/>
        <w:gridCol w:w="2658"/>
      </w:tblGrid>
      <w:tr w:rsidR="00433A29">
        <w:trPr>
          <w:cantSplit/>
        </w:trPr>
        <w:tc>
          <w:tcPr>
            <w:tcW w:w="3118" w:type="dxa"/>
          </w:tcPr>
          <w:p w:rsidR="00433A29" w:rsidRDefault="00C85F96">
            <w:pPr>
              <w:jc w:val="both"/>
              <w:rPr>
                <w:sz w:val="24"/>
              </w:rPr>
            </w:pPr>
            <w:r>
              <w:rPr>
                <w:sz w:val="24"/>
              </w:rPr>
              <w:t>Материальные затраты</w:t>
            </w:r>
          </w:p>
        </w:tc>
        <w:tc>
          <w:tcPr>
            <w:tcW w:w="1594" w:type="dxa"/>
          </w:tcPr>
          <w:p w:rsidR="00433A29" w:rsidRDefault="00C85F96">
            <w:pPr>
              <w:jc w:val="right"/>
              <w:rPr>
                <w:sz w:val="24"/>
              </w:rPr>
            </w:pPr>
            <w:r>
              <w:rPr>
                <w:sz w:val="24"/>
              </w:rPr>
              <w:t>750 ден. ед-ц</w:t>
            </w:r>
          </w:p>
        </w:tc>
        <w:tc>
          <w:tcPr>
            <w:tcW w:w="532" w:type="dxa"/>
            <w:vMerge w:val="restart"/>
          </w:tcPr>
          <w:p w:rsidR="00433A29" w:rsidRDefault="00C85F96">
            <w:pPr>
              <w:jc w:val="both"/>
              <w:rPr>
                <w:sz w:val="24"/>
              </w:rPr>
            </w:pPr>
            <w:r>
              <w:rPr>
                <w:position w:val="-10"/>
                <w:sz w:val="24"/>
              </w:rPr>
              <w:object w:dxaOrig="260" w:dyaOrig="340">
                <v:shape id="_x0000_i1049" type="#_x0000_t75" style="width:9.75pt;height:38.25pt" o:ole="" fillcolor="window">
                  <v:imagedata r:id="rId42" o:title=""/>
                </v:shape>
                <o:OLEObject Type="Embed" ProgID="Equation.3" ShapeID="_x0000_i1049" DrawAspect="Content" ObjectID="_1470209277" r:id="rId55"/>
              </w:object>
            </w:r>
          </w:p>
        </w:tc>
        <w:tc>
          <w:tcPr>
            <w:tcW w:w="2658" w:type="dxa"/>
            <w:vMerge w:val="restart"/>
            <w:vAlign w:val="center"/>
          </w:tcPr>
          <w:p w:rsidR="00433A29" w:rsidRDefault="00C85F96">
            <w:pPr>
              <w:jc w:val="both"/>
              <w:rPr>
                <w:sz w:val="24"/>
              </w:rPr>
            </w:pPr>
            <w:r>
              <w:rPr>
                <w:sz w:val="24"/>
              </w:rPr>
              <w:t>1000 ден. ед-ц</w:t>
            </w:r>
          </w:p>
        </w:tc>
      </w:tr>
      <w:tr w:rsidR="00433A29">
        <w:trPr>
          <w:cantSplit/>
        </w:trPr>
        <w:tc>
          <w:tcPr>
            <w:tcW w:w="3118" w:type="dxa"/>
          </w:tcPr>
          <w:p w:rsidR="00433A29" w:rsidRDefault="00C85F96">
            <w:pPr>
              <w:jc w:val="both"/>
              <w:rPr>
                <w:sz w:val="24"/>
              </w:rPr>
            </w:pPr>
            <w:r>
              <w:rPr>
                <w:sz w:val="24"/>
              </w:rPr>
              <w:t>Заработная плата</w:t>
            </w:r>
          </w:p>
        </w:tc>
        <w:tc>
          <w:tcPr>
            <w:tcW w:w="1594" w:type="dxa"/>
          </w:tcPr>
          <w:p w:rsidR="00433A29" w:rsidRDefault="00C85F96">
            <w:pPr>
              <w:jc w:val="right"/>
              <w:rPr>
                <w:sz w:val="24"/>
              </w:rPr>
            </w:pPr>
            <w:r>
              <w:rPr>
                <w:sz w:val="24"/>
              </w:rPr>
              <w:t>250 ден. ед-ц</w:t>
            </w:r>
          </w:p>
        </w:tc>
        <w:tc>
          <w:tcPr>
            <w:tcW w:w="532" w:type="dxa"/>
            <w:vMerge/>
          </w:tcPr>
          <w:p w:rsidR="00433A29" w:rsidRDefault="00433A29">
            <w:pPr>
              <w:jc w:val="both"/>
              <w:rPr>
                <w:sz w:val="24"/>
              </w:rPr>
            </w:pPr>
          </w:p>
        </w:tc>
        <w:tc>
          <w:tcPr>
            <w:tcW w:w="2658" w:type="dxa"/>
            <w:vMerge/>
          </w:tcPr>
          <w:p w:rsidR="00433A29" w:rsidRDefault="00433A29">
            <w:pPr>
              <w:jc w:val="both"/>
              <w:rPr>
                <w:sz w:val="24"/>
              </w:rPr>
            </w:pPr>
          </w:p>
        </w:tc>
      </w:tr>
    </w:tbl>
    <w:p w:rsidR="00433A29" w:rsidRDefault="00C85F96">
      <w:pPr>
        <w:ind w:firstLine="720"/>
        <w:jc w:val="both"/>
        <w:rPr>
          <w:sz w:val="24"/>
        </w:rPr>
      </w:pPr>
      <w:r>
        <w:rPr>
          <w:sz w:val="24"/>
        </w:rPr>
        <w:t>Определить себестоимость выпуска и НЗП:</w:t>
      </w:r>
    </w:p>
    <w:p w:rsidR="00433A29" w:rsidRDefault="00433A29">
      <w:pPr>
        <w:ind w:firstLine="720"/>
        <w:jc w:val="both"/>
        <w:rPr>
          <w:sz w:val="24"/>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433A29">
        <w:tc>
          <w:tcPr>
            <w:tcW w:w="3190" w:type="dxa"/>
          </w:tcPr>
          <w:p w:rsidR="00433A29" w:rsidRDefault="00433A29">
            <w:pPr>
              <w:jc w:val="center"/>
              <w:rPr>
                <w:sz w:val="24"/>
              </w:rPr>
            </w:pPr>
          </w:p>
        </w:tc>
        <w:tc>
          <w:tcPr>
            <w:tcW w:w="3190" w:type="dxa"/>
          </w:tcPr>
          <w:p w:rsidR="00433A29" w:rsidRDefault="00C85F96">
            <w:pPr>
              <w:jc w:val="center"/>
              <w:rPr>
                <w:sz w:val="24"/>
              </w:rPr>
            </w:pPr>
            <w:r>
              <w:rPr>
                <w:sz w:val="24"/>
              </w:rPr>
              <w:t>Материалы</w:t>
            </w:r>
          </w:p>
        </w:tc>
        <w:tc>
          <w:tcPr>
            <w:tcW w:w="3190" w:type="dxa"/>
          </w:tcPr>
          <w:p w:rsidR="00433A29" w:rsidRDefault="00C85F96">
            <w:pPr>
              <w:jc w:val="center"/>
              <w:rPr>
                <w:sz w:val="24"/>
              </w:rPr>
            </w:pPr>
            <w:r>
              <w:rPr>
                <w:sz w:val="24"/>
              </w:rPr>
              <w:t>З/п</w:t>
            </w:r>
          </w:p>
        </w:tc>
      </w:tr>
      <w:tr w:rsidR="00433A29">
        <w:tc>
          <w:tcPr>
            <w:tcW w:w="3190" w:type="dxa"/>
          </w:tcPr>
          <w:p w:rsidR="00433A29" w:rsidRDefault="00C85F96">
            <w:pPr>
              <w:jc w:val="center"/>
              <w:rPr>
                <w:sz w:val="24"/>
              </w:rPr>
            </w:pPr>
            <w:r>
              <w:rPr>
                <w:sz w:val="24"/>
              </w:rPr>
              <w:t>Завершенная продукция</w:t>
            </w:r>
          </w:p>
          <w:p w:rsidR="00433A29" w:rsidRDefault="00C85F96">
            <w:pPr>
              <w:jc w:val="center"/>
              <w:rPr>
                <w:sz w:val="24"/>
              </w:rPr>
            </w:pPr>
            <w:r>
              <w:rPr>
                <w:sz w:val="24"/>
              </w:rPr>
              <w:t>НЗП</w:t>
            </w:r>
          </w:p>
        </w:tc>
        <w:tc>
          <w:tcPr>
            <w:tcW w:w="3190" w:type="dxa"/>
          </w:tcPr>
          <w:p w:rsidR="00433A29" w:rsidRDefault="00C85F96">
            <w:pPr>
              <w:jc w:val="center"/>
              <w:rPr>
                <w:sz w:val="24"/>
              </w:rPr>
            </w:pPr>
            <w:r>
              <w:rPr>
                <w:sz w:val="24"/>
              </w:rPr>
              <w:t>20 ед-ц (100%)</w:t>
            </w:r>
          </w:p>
          <w:p w:rsidR="00433A29" w:rsidRDefault="00C85F96">
            <w:pPr>
              <w:jc w:val="center"/>
              <w:rPr>
                <w:sz w:val="24"/>
              </w:rPr>
            </w:pPr>
            <w:r>
              <w:rPr>
                <w:sz w:val="24"/>
              </w:rPr>
              <w:t>10 ед-ц (100%)</w:t>
            </w:r>
          </w:p>
        </w:tc>
        <w:tc>
          <w:tcPr>
            <w:tcW w:w="3190" w:type="dxa"/>
          </w:tcPr>
          <w:p w:rsidR="00433A29" w:rsidRDefault="00C85F96">
            <w:pPr>
              <w:jc w:val="center"/>
              <w:rPr>
                <w:sz w:val="24"/>
              </w:rPr>
            </w:pPr>
            <w:r>
              <w:rPr>
                <w:sz w:val="24"/>
              </w:rPr>
              <w:t>20 ед-ц (100%)</w:t>
            </w:r>
          </w:p>
          <w:p w:rsidR="00433A29" w:rsidRDefault="00C85F96">
            <w:pPr>
              <w:jc w:val="center"/>
              <w:rPr>
                <w:sz w:val="24"/>
              </w:rPr>
            </w:pPr>
            <w:r>
              <w:rPr>
                <w:sz w:val="24"/>
              </w:rPr>
              <w:t>5 ед-ц (50%)</w:t>
            </w:r>
          </w:p>
        </w:tc>
      </w:tr>
      <w:tr w:rsidR="00433A29">
        <w:tc>
          <w:tcPr>
            <w:tcW w:w="3190" w:type="dxa"/>
          </w:tcPr>
          <w:p w:rsidR="00433A29" w:rsidRDefault="00433A29">
            <w:pPr>
              <w:jc w:val="center"/>
              <w:rPr>
                <w:sz w:val="24"/>
              </w:rPr>
            </w:pPr>
          </w:p>
        </w:tc>
        <w:tc>
          <w:tcPr>
            <w:tcW w:w="3190" w:type="dxa"/>
          </w:tcPr>
          <w:p w:rsidR="00433A29" w:rsidRDefault="00C85F96">
            <w:pPr>
              <w:jc w:val="center"/>
              <w:rPr>
                <w:sz w:val="24"/>
              </w:rPr>
            </w:pPr>
            <w:r>
              <w:rPr>
                <w:sz w:val="24"/>
              </w:rPr>
              <w:t>30 ед-ц</w:t>
            </w:r>
          </w:p>
        </w:tc>
        <w:tc>
          <w:tcPr>
            <w:tcW w:w="3190" w:type="dxa"/>
          </w:tcPr>
          <w:p w:rsidR="00433A29" w:rsidRDefault="00C85F96">
            <w:pPr>
              <w:jc w:val="center"/>
              <w:rPr>
                <w:sz w:val="24"/>
              </w:rPr>
            </w:pPr>
            <w:r>
              <w:rPr>
                <w:sz w:val="24"/>
              </w:rPr>
              <w:t>25 ед-ц</w:t>
            </w:r>
          </w:p>
        </w:tc>
      </w:tr>
    </w:tbl>
    <w:p w:rsidR="00433A29" w:rsidRDefault="00433A29">
      <w:pPr>
        <w:ind w:firstLine="720"/>
        <w:jc w:val="both"/>
        <w:rPr>
          <w:sz w:val="24"/>
        </w:rPr>
      </w:pPr>
    </w:p>
    <w:p w:rsidR="00433A29" w:rsidRDefault="00C85F96">
      <w:pPr>
        <w:ind w:firstLine="720"/>
        <w:jc w:val="both"/>
        <w:rPr>
          <w:sz w:val="24"/>
        </w:rPr>
      </w:pPr>
      <w:r>
        <w:rPr>
          <w:sz w:val="24"/>
        </w:rPr>
        <w:t xml:space="preserve">Себестоимость материалов = </w:t>
      </w:r>
      <w:r>
        <w:rPr>
          <w:position w:val="-24"/>
          <w:sz w:val="24"/>
        </w:rPr>
        <w:object w:dxaOrig="460" w:dyaOrig="620">
          <v:shape id="_x0000_i1050" type="#_x0000_t75" style="width:23.25pt;height:30.75pt" o:ole="" fillcolor="window">
            <v:imagedata r:id="rId56" o:title=""/>
          </v:shape>
          <o:OLEObject Type="Embed" ProgID="Equation.3" ShapeID="_x0000_i1050" DrawAspect="Content" ObjectID="_1470209278" r:id="rId57"/>
        </w:object>
      </w:r>
      <w:r>
        <w:rPr>
          <w:sz w:val="24"/>
        </w:rPr>
        <w:t>= 25</w:t>
      </w:r>
    </w:p>
    <w:p w:rsidR="00433A29" w:rsidRDefault="00C85F96">
      <w:pPr>
        <w:ind w:firstLine="720"/>
        <w:jc w:val="both"/>
        <w:rPr>
          <w:sz w:val="24"/>
        </w:rPr>
      </w:pPr>
      <w:r>
        <w:rPr>
          <w:sz w:val="24"/>
        </w:rPr>
        <w:t xml:space="preserve">Себестоимость з/п = </w:t>
      </w:r>
      <w:r>
        <w:rPr>
          <w:position w:val="-24"/>
          <w:sz w:val="24"/>
        </w:rPr>
        <w:object w:dxaOrig="660" w:dyaOrig="620">
          <v:shape id="_x0000_i1051" type="#_x0000_t75" style="width:33pt;height:30.75pt" o:ole="" fillcolor="window">
            <v:imagedata r:id="rId58" o:title=""/>
          </v:shape>
          <o:OLEObject Type="Embed" ProgID="Equation.3" ShapeID="_x0000_i1051" DrawAspect="Content" ObjectID="_1470209279" r:id="rId59"/>
        </w:object>
      </w:r>
      <w:r>
        <w:rPr>
          <w:sz w:val="24"/>
        </w:rPr>
        <w:t xml:space="preserve"> 10</w:t>
      </w:r>
    </w:p>
    <w:p w:rsidR="00433A29" w:rsidRDefault="00C85F96">
      <w:pPr>
        <w:ind w:firstLine="720"/>
        <w:jc w:val="both"/>
        <w:rPr>
          <w:sz w:val="24"/>
        </w:rPr>
      </w:pPr>
      <w:r>
        <w:rPr>
          <w:sz w:val="24"/>
        </w:rPr>
        <w:t>Себестоимость полная = 25 + 10 = 35 (д.е.)</w:t>
      </w:r>
    </w:p>
    <w:p w:rsidR="00433A29" w:rsidRDefault="00C85F96">
      <w:pPr>
        <w:ind w:firstLine="720"/>
        <w:jc w:val="both"/>
        <w:rPr>
          <w:sz w:val="24"/>
        </w:rPr>
      </w:pPr>
      <w:r>
        <w:rPr>
          <w:sz w:val="24"/>
        </w:rPr>
        <w:t xml:space="preserve">Себестоимость выпуска. = 20 </w:t>
      </w:r>
      <w:r>
        <w:rPr>
          <w:sz w:val="24"/>
        </w:rPr>
        <w:sym w:font="Symbol" w:char="F0B4"/>
      </w:r>
      <w:r>
        <w:rPr>
          <w:sz w:val="24"/>
        </w:rPr>
        <w:t xml:space="preserve"> 35 = </w:t>
      </w:r>
      <w:r>
        <w:rPr>
          <w:i/>
          <w:sz w:val="24"/>
        </w:rPr>
        <w:t>700</w:t>
      </w:r>
      <w:r>
        <w:rPr>
          <w:sz w:val="24"/>
        </w:rPr>
        <w:t xml:space="preserve"> (д.е.)</w:t>
      </w:r>
    </w:p>
    <w:p w:rsidR="00433A29" w:rsidRDefault="00C85F96">
      <w:pPr>
        <w:ind w:firstLine="720"/>
        <w:jc w:val="both"/>
        <w:rPr>
          <w:sz w:val="24"/>
        </w:rPr>
      </w:pPr>
      <w:r>
        <w:rPr>
          <w:sz w:val="24"/>
        </w:rPr>
        <w:t xml:space="preserve">Себестоимость НЗП = 10 ед-ц </w:t>
      </w:r>
      <w:r>
        <w:rPr>
          <w:sz w:val="24"/>
        </w:rPr>
        <w:sym w:font="Symbol" w:char="F0B4"/>
      </w:r>
      <w:r>
        <w:rPr>
          <w:sz w:val="24"/>
        </w:rPr>
        <w:t xml:space="preserve"> 25  + 5 ед-ц </w:t>
      </w:r>
      <w:r>
        <w:rPr>
          <w:sz w:val="24"/>
        </w:rPr>
        <w:sym w:font="Symbol" w:char="F0B4"/>
      </w:r>
      <w:r>
        <w:rPr>
          <w:sz w:val="24"/>
        </w:rPr>
        <w:t xml:space="preserve"> 10 = </w:t>
      </w:r>
      <w:r>
        <w:rPr>
          <w:i/>
          <w:sz w:val="24"/>
        </w:rPr>
        <w:t>300</w:t>
      </w:r>
      <w:r>
        <w:rPr>
          <w:sz w:val="24"/>
        </w:rPr>
        <w:t xml:space="preserve"> д.е.</w:t>
      </w:r>
    </w:p>
    <w:p w:rsidR="00433A29" w:rsidRDefault="00C85F96">
      <w:pPr>
        <w:ind w:firstLine="720"/>
        <w:jc w:val="both"/>
        <w:rPr>
          <w:i/>
          <w:sz w:val="24"/>
        </w:rPr>
      </w:pPr>
      <w:r>
        <w:rPr>
          <w:i/>
          <w:sz w:val="24"/>
        </w:rPr>
        <w:t>700 + 300 = 1000</w:t>
      </w:r>
    </w:p>
    <w:tbl>
      <w:tblPr>
        <w:tblW w:w="0" w:type="auto"/>
        <w:tblInd w:w="709" w:type="dxa"/>
        <w:tblLayout w:type="fixed"/>
        <w:tblLook w:val="0000" w:firstRow="0" w:lastRow="0" w:firstColumn="0" w:lastColumn="0" w:noHBand="0" w:noVBand="0"/>
      </w:tblPr>
      <w:tblGrid>
        <w:gridCol w:w="2410"/>
        <w:gridCol w:w="1925"/>
        <w:gridCol w:w="2209"/>
        <w:gridCol w:w="2209"/>
      </w:tblGrid>
      <w:tr w:rsidR="00433A29">
        <w:trPr>
          <w:cantSplit/>
        </w:trPr>
        <w:tc>
          <w:tcPr>
            <w:tcW w:w="2410" w:type="dxa"/>
          </w:tcPr>
          <w:p w:rsidR="00433A29" w:rsidRDefault="00433A29">
            <w:pPr>
              <w:jc w:val="center"/>
              <w:rPr>
                <w:sz w:val="24"/>
              </w:rPr>
            </w:pPr>
          </w:p>
        </w:tc>
        <w:tc>
          <w:tcPr>
            <w:tcW w:w="1925" w:type="dxa"/>
            <w:vAlign w:val="center"/>
          </w:tcPr>
          <w:p w:rsidR="00433A29" w:rsidRDefault="00433A29">
            <w:pPr>
              <w:jc w:val="center"/>
              <w:rPr>
                <w:sz w:val="24"/>
              </w:rPr>
            </w:pPr>
          </w:p>
        </w:tc>
        <w:tc>
          <w:tcPr>
            <w:tcW w:w="2209" w:type="dxa"/>
            <w:vAlign w:val="center"/>
          </w:tcPr>
          <w:p w:rsidR="00433A29" w:rsidRDefault="00433A29">
            <w:pPr>
              <w:jc w:val="center"/>
              <w:rPr>
                <w:sz w:val="24"/>
              </w:rPr>
            </w:pPr>
          </w:p>
        </w:tc>
        <w:tc>
          <w:tcPr>
            <w:tcW w:w="2209" w:type="dxa"/>
            <w:vAlign w:val="center"/>
          </w:tcPr>
          <w:p w:rsidR="00433A29" w:rsidRDefault="00433A29">
            <w:pPr>
              <w:rPr>
                <w:sz w:val="24"/>
              </w:rPr>
            </w:pPr>
          </w:p>
        </w:tc>
      </w:tr>
      <w:tr w:rsidR="00433A29">
        <w:trPr>
          <w:cantSplit/>
        </w:trPr>
        <w:tc>
          <w:tcPr>
            <w:tcW w:w="2410" w:type="dxa"/>
          </w:tcPr>
          <w:p w:rsidR="00433A29" w:rsidRDefault="00C85F96">
            <w:pPr>
              <w:jc w:val="center"/>
              <w:rPr>
                <w:sz w:val="24"/>
              </w:rPr>
            </w:pPr>
            <w:r>
              <w:rPr>
                <w:sz w:val="24"/>
              </w:rPr>
              <w:t>Готовая продукция</w:t>
            </w:r>
          </w:p>
        </w:tc>
        <w:tc>
          <w:tcPr>
            <w:tcW w:w="1925" w:type="dxa"/>
            <w:vAlign w:val="center"/>
          </w:tcPr>
          <w:p w:rsidR="00433A29" w:rsidRDefault="00C85F96">
            <w:pPr>
              <w:jc w:val="center"/>
              <w:rPr>
                <w:sz w:val="24"/>
              </w:rPr>
            </w:pPr>
            <w:r>
              <w:rPr>
                <w:sz w:val="24"/>
              </w:rPr>
              <w:t>Д-т 40 (46)</w:t>
            </w:r>
          </w:p>
        </w:tc>
        <w:tc>
          <w:tcPr>
            <w:tcW w:w="2209" w:type="dxa"/>
            <w:vAlign w:val="center"/>
          </w:tcPr>
          <w:p w:rsidR="00433A29" w:rsidRDefault="00C85F96">
            <w:pPr>
              <w:jc w:val="center"/>
              <w:rPr>
                <w:sz w:val="24"/>
              </w:rPr>
            </w:pPr>
            <w:r>
              <w:rPr>
                <w:sz w:val="24"/>
              </w:rPr>
              <w:t>К-т 20 (23)</w:t>
            </w:r>
          </w:p>
        </w:tc>
        <w:tc>
          <w:tcPr>
            <w:tcW w:w="2209" w:type="dxa"/>
            <w:vAlign w:val="center"/>
          </w:tcPr>
          <w:p w:rsidR="00433A29" w:rsidRDefault="00C85F96">
            <w:pPr>
              <w:rPr>
                <w:sz w:val="24"/>
              </w:rPr>
            </w:pPr>
            <w:r>
              <w:rPr>
                <w:sz w:val="24"/>
              </w:rPr>
              <w:t>- 700 р.</w:t>
            </w:r>
          </w:p>
        </w:tc>
      </w:tr>
      <w:tr w:rsidR="00433A29">
        <w:trPr>
          <w:cantSplit/>
        </w:trPr>
        <w:tc>
          <w:tcPr>
            <w:tcW w:w="2410" w:type="dxa"/>
          </w:tcPr>
          <w:p w:rsidR="00433A29" w:rsidRDefault="00C85F96">
            <w:pPr>
              <w:jc w:val="center"/>
              <w:rPr>
                <w:sz w:val="24"/>
              </w:rPr>
            </w:pPr>
            <w:r>
              <w:rPr>
                <w:sz w:val="24"/>
              </w:rPr>
              <w:sym w:font="Symbol" w:char="F0E5"/>
            </w:r>
            <w:r>
              <w:rPr>
                <w:sz w:val="24"/>
              </w:rPr>
              <w:t xml:space="preserve"> НЗП</w:t>
            </w:r>
          </w:p>
        </w:tc>
        <w:tc>
          <w:tcPr>
            <w:tcW w:w="1925" w:type="dxa"/>
            <w:vAlign w:val="center"/>
          </w:tcPr>
          <w:p w:rsidR="00433A29" w:rsidRDefault="00C85F96">
            <w:pPr>
              <w:jc w:val="center"/>
              <w:rPr>
                <w:sz w:val="24"/>
              </w:rPr>
            </w:pPr>
            <w:r>
              <w:rPr>
                <w:sz w:val="24"/>
              </w:rPr>
              <w:t>Д-т 20</w:t>
            </w:r>
          </w:p>
        </w:tc>
        <w:tc>
          <w:tcPr>
            <w:tcW w:w="2209" w:type="dxa"/>
            <w:vAlign w:val="center"/>
          </w:tcPr>
          <w:p w:rsidR="00433A29" w:rsidRDefault="00C85F96">
            <w:pPr>
              <w:jc w:val="center"/>
              <w:rPr>
                <w:sz w:val="24"/>
              </w:rPr>
            </w:pPr>
            <w:r>
              <w:rPr>
                <w:sz w:val="24"/>
              </w:rPr>
              <w:t>К-т 20</w:t>
            </w:r>
          </w:p>
        </w:tc>
        <w:tc>
          <w:tcPr>
            <w:tcW w:w="2209" w:type="dxa"/>
            <w:vAlign w:val="center"/>
          </w:tcPr>
          <w:p w:rsidR="00433A29" w:rsidRDefault="00C85F96">
            <w:pPr>
              <w:rPr>
                <w:sz w:val="24"/>
              </w:rPr>
            </w:pPr>
            <w:r>
              <w:rPr>
                <w:sz w:val="24"/>
              </w:rPr>
              <w:t>- 300 р.</w:t>
            </w:r>
          </w:p>
        </w:tc>
      </w:tr>
    </w:tbl>
    <w:p w:rsidR="00433A29" w:rsidRDefault="00433A29">
      <w:pPr>
        <w:ind w:firstLine="720"/>
        <w:jc w:val="both"/>
        <w:rPr>
          <w:sz w:val="24"/>
        </w:rPr>
      </w:pPr>
    </w:p>
    <w:tbl>
      <w:tblPr>
        <w:tblW w:w="0" w:type="auto"/>
        <w:tblInd w:w="709" w:type="dxa"/>
        <w:tblLayout w:type="fixed"/>
        <w:tblLook w:val="0000" w:firstRow="0" w:lastRow="0" w:firstColumn="0" w:lastColumn="0" w:noHBand="0" w:noVBand="0"/>
      </w:tblPr>
      <w:tblGrid>
        <w:gridCol w:w="2410"/>
        <w:gridCol w:w="2126"/>
        <w:gridCol w:w="4217"/>
      </w:tblGrid>
      <w:tr w:rsidR="00433A29">
        <w:tc>
          <w:tcPr>
            <w:tcW w:w="2410" w:type="dxa"/>
          </w:tcPr>
          <w:p w:rsidR="00433A29" w:rsidRDefault="00C85F96">
            <w:pPr>
              <w:jc w:val="both"/>
              <w:rPr>
                <w:sz w:val="24"/>
              </w:rPr>
            </w:pPr>
            <w:r>
              <w:rPr>
                <w:sz w:val="24"/>
              </w:rPr>
              <w:t>Структура НЗП</w:t>
            </w:r>
          </w:p>
        </w:tc>
        <w:tc>
          <w:tcPr>
            <w:tcW w:w="2126" w:type="dxa"/>
          </w:tcPr>
          <w:p w:rsidR="00433A29" w:rsidRDefault="00C85F96">
            <w:pPr>
              <w:jc w:val="both"/>
              <w:rPr>
                <w:sz w:val="24"/>
              </w:rPr>
            </w:pPr>
            <w:r>
              <w:rPr>
                <w:sz w:val="24"/>
              </w:rPr>
              <w:t>Полуфабрикаты</w:t>
            </w:r>
          </w:p>
          <w:p w:rsidR="00433A29" w:rsidRDefault="00C85F96">
            <w:pPr>
              <w:jc w:val="both"/>
              <w:rPr>
                <w:sz w:val="24"/>
              </w:rPr>
            </w:pPr>
            <w:r>
              <w:rPr>
                <w:sz w:val="24"/>
              </w:rPr>
              <w:t>Сырье</w:t>
            </w:r>
          </w:p>
          <w:p w:rsidR="00433A29" w:rsidRDefault="00C85F96">
            <w:pPr>
              <w:jc w:val="both"/>
              <w:rPr>
                <w:sz w:val="24"/>
              </w:rPr>
            </w:pPr>
            <w:r>
              <w:rPr>
                <w:sz w:val="24"/>
              </w:rPr>
              <w:t>Материалы</w:t>
            </w:r>
          </w:p>
          <w:p w:rsidR="00433A29" w:rsidRDefault="00C85F96">
            <w:pPr>
              <w:jc w:val="both"/>
              <w:rPr>
                <w:sz w:val="24"/>
              </w:rPr>
            </w:pPr>
            <w:r>
              <w:rPr>
                <w:sz w:val="24"/>
              </w:rPr>
              <w:t>Заработная плата</w:t>
            </w:r>
          </w:p>
          <w:p w:rsidR="00433A29" w:rsidRDefault="00C85F96">
            <w:pPr>
              <w:jc w:val="both"/>
              <w:rPr>
                <w:sz w:val="24"/>
              </w:rPr>
            </w:pPr>
            <w:r>
              <w:rPr>
                <w:sz w:val="24"/>
              </w:rPr>
              <w:t>ОПР</w:t>
            </w:r>
          </w:p>
        </w:tc>
        <w:tc>
          <w:tcPr>
            <w:tcW w:w="4217" w:type="dxa"/>
          </w:tcPr>
          <w:p w:rsidR="00433A29" w:rsidRDefault="00C85F96">
            <w:pPr>
              <w:jc w:val="both"/>
              <w:rPr>
                <w:sz w:val="24"/>
              </w:rPr>
            </w:pPr>
            <w:r>
              <w:rPr>
                <w:sz w:val="24"/>
              </w:rPr>
              <w:t>1</w:t>
            </w:r>
          </w:p>
          <w:p w:rsidR="00433A29" w:rsidRDefault="00C85F96">
            <w:pPr>
              <w:jc w:val="both"/>
              <w:rPr>
                <w:sz w:val="24"/>
              </w:rPr>
            </w:pPr>
            <w:r>
              <w:rPr>
                <w:sz w:val="24"/>
              </w:rPr>
              <w:t>2</w:t>
            </w:r>
          </w:p>
          <w:p w:rsidR="00433A29" w:rsidRDefault="00C85F96">
            <w:pPr>
              <w:jc w:val="both"/>
              <w:rPr>
                <w:sz w:val="24"/>
              </w:rPr>
            </w:pPr>
            <w:r>
              <w:rPr>
                <w:sz w:val="24"/>
              </w:rPr>
              <w:t>3</w:t>
            </w:r>
          </w:p>
          <w:p w:rsidR="00433A29" w:rsidRDefault="00C85F96">
            <w:pPr>
              <w:jc w:val="both"/>
              <w:rPr>
                <w:sz w:val="24"/>
              </w:rPr>
            </w:pPr>
            <w:r>
              <w:rPr>
                <w:sz w:val="24"/>
              </w:rPr>
              <w:t>4</w:t>
            </w:r>
          </w:p>
          <w:p w:rsidR="00433A29" w:rsidRDefault="00C85F96">
            <w:pPr>
              <w:jc w:val="both"/>
              <w:rPr>
                <w:sz w:val="24"/>
              </w:rPr>
            </w:pPr>
            <w:r>
              <w:rPr>
                <w:sz w:val="24"/>
              </w:rPr>
              <w:t>5</w:t>
            </w:r>
          </w:p>
        </w:tc>
      </w:tr>
    </w:tbl>
    <w:p w:rsidR="00433A29" w:rsidRDefault="00C85F96">
      <w:pPr>
        <w:ind w:firstLine="720"/>
        <w:jc w:val="both"/>
        <w:rPr>
          <w:sz w:val="24"/>
        </w:rPr>
      </w:pPr>
      <w:r>
        <w:rPr>
          <w:sz w:val="24"/>
        </w:rPr>
        <w:t>Для заданного случая 1-3 определены как материальные затраты, а с 4 по 5 – как стоимость обработки (з/п).</w:t>
      </w:r>
    </w:p>
    <w:p w:rsidR="00433A29" w:rsidRDefault="00433A29">
      <w:pPr>
        <w:rPr>
          <w:sz w:val="24"/>
        </w:rPr>
      </w:pPr>
    </w:p>
    <w:p w:rsidR="00433A29" w:rsidRDefault="00C85F96">
      <w:pPr>
        <w:pStyle w:val="2"/>
        <w:ind w:firstLine="284"/>
        <w:rPr>
          <w:snapToGrid w:val="0"/>
        </w:rPr>
      </w:pPr>
      <w:bookmarkStart w:id="256" w:name="_Toc471972569"/>
      <w:bookmarkStart w:id="257" w:name="_Toc471974642"/>
      <w:bookmarkStart w:id="258" w:name="_Toc471974844"/>
      <w:bookmarkStart w:id="259" w:name="_Toc471974888"/>
      <w:bookmarkStart w:id="260" w:name="_Toc471975185"/>
      <w:bookmarkStart w:id="261" w:name="_Toc471984523"/>
      <w:bookmarkStart w:id="262" w:name="_Toc471984664"/>
      <w:bookmarkStart w:id="263" w:name="_Toc485116364"/>
      <w:r>
        <w:rPr>
          <w:snapToGrid w:val="0"/>
        </w:rPr>
        <w:t>Метод среднего взвешенного и метод фифо</w:t>
      </w:r>
      <w:bookmarkEnd w:id="256"/>
      <w:bookmarkEnd w:id="257"/>
      <w:bookmarkEnd w:id="258"/>
      <w:bookmarkEnd w:id="259"/>
      <w:bookmarkEnd w:id="260"/>
      <w:bookmarkEnd w:id="261"/>
      <w:bookmarkEnd w:id="262"/>
      <w:bookmarkEnd w:id="263"/>
    </w:p>
    <w:p w:rsidR="00433A29" w:rsidRDefault="00433A29"/>
    <w:p w:rsidR="00433A29" w:rsidRDefault="00C85F96">
      <w:pPr>
        <w:widowControl w:val="0"/>
        <w:ind w:firstLine="284"/>
        <w:jc w:val="both"/>
        <w:rPr>
          <w:snapToGrid w:val="0"/>
          <w:sz w:val="24"/>
        </w:rPr>
      </w:pPr>
      <w:r>
        <w:rPr>
          <w:snapToGrid w:val="0"/>
          <w:sz w:val="24"/>
        </w:rPr>
        <w:t>Когда на начало периода остаются запасы или имеется незавер</w:t>
      </w:r>
      <w:r>
        <w:rPr>
          <w:snapToGrid w:val="0"/>
          <w:sz w:val="24"/>
        </w:rPr>
        <w:softHyphen/>
        <w:t>шенное производство, продукция завершенного за период про</w:t>
      </w:r>
      <w:r>
        <w:rPr>
          <w:snapToGrid w:val="0"/>
          <w:sz w:val="24"/>
        </w:rPr>
        <w:softHyphen/>
        <w:t>изводства складывается из различных поступлений, частью за счет частично завершенного производства прошлого периода, а частью за счет единиц ново</w:t>
      </w:r>
      <w:r>
        <w:rPr>
          <w:snapToGrid w:val="0"/>
          <w:sz w:val="24"/>
        </w:rPr>
        <w:lastRenderedPageBreak/>
        <w:t>го производства, начатого в текущем периоде. Поскольку затраты способны изменяться от периода к периоду, каждое поступление может отличаться по удельной се</w:t>
      </w:r>
      <w:r>
        <w:rPr>
          <w:snapToGrid w:val="0"/>
          <w:sz w:val="24"/>
        </w:rPr>
        <w:softHyphen/>
        <w:t>бестоимости. Стоимость товарно-материальных запасов на начало периода может учитываться двумя способами:</w:t>
      </w:r>
    </w:p>
    <w:p w:rsidR="00433A29" w:rsidRDefault="00C85F96" w:rsidP="00C85F96">
      <w:pPr>
        <w:widowControl w:val="0"/>
        <w:numPr>
          <w:ilvl w:val="0"/>
          <w:numId w:val="24"/>
        </w:numPr>
        <w:ind w:firstLine="284"/>
        <w:jc w:val="both"/>
        <w:rPr>
          <w:snapToGrid w:val="0"/>
          <w:sz w:val="24"/>
        </w:rPr>
      </w:pPr>
      <w:r>
        <w:rPr>
          <w:snapToGrid w:val="0"/>
          <w:sz w:val="24"/>
        </w:rPr>
        <w:t>методом оценки средней взвешенной (СВ);</w:t>
      </w:r>
    </w:p>
    <w:p w:rsidR="00433A29" w:rsidRDefault="00C85F96" w:rsidP="00C85F96">
      <w:pPr>
        <w:widowControl w:val="0"/>
        <w:numPr>
          <w:ilvl w:val="0"/>
          <w:numId w:val="24"/>
        </w:numPr>
        <w:ind w:firstLine="284"/>
        <w:jc w:val="both"/>
        <w:rPr>
          <w:snapToGrid w:val="0"/>
          <w:sz w:val="24"/>
        </w:rPr>
      </w:pPr>
      <w:r>
        <w:rPr>
          <w:snapToGrid w:val="0"/>
          <w:sz w:val="24"/>
        </w:rPr>
        <w:t>методом «первое посту</w:t>
      </w:r>
      <w:r>
        <w:rPr>
          <w:snapToGrid w:val="0"/>
          <w:sz w:val="24"/>
        </w:rPr>
        <w:softHyphen/>
        <w:t>пление — первый отпуск» (сокращенно называемым FIFO — ФИФО).</w:t>
      </w:r>
    </w:p>
    <w:p w:rsidR="00433A29" w:rsidRDefault="00C85F96">
      <w:pPr>
        <w:pStyle w:val="4"/>
        <w:ind w:firstLine="284"/>
      </w:pPr>
      <w:bookmarkStart w:id="264" w:name="_Toc471974889"/>
      <w:bookmarkStart w:id="265" w:name="_Toc471975186"/>
      <w:bookmarkStart w:id="266" w:name="_Toc471984524"/>
      <w:bookmarkStart w:id="267" w:name="_Toc471984665"/>
      <w:bookmarkStart w:id="268" w:name="_Toc485116365"/>
      <w:r>
        <w:t>Метод среднего взвешенного</w:t>
      </w:r>
      <w:bookmarkEnd w:id="264"/>
      <w:bookmarkEnd w:id="265"/>
      <w:bookmarkEnd w:id="266"/>
      <w:bookmarkEnd w:id="267"/>
      <w:bookmarkEnd w:id="268"/>
    </w:p>
    <w:p w:rsidR="00433A29" w:rsidRDefault="00C85F96">
      <w:pPr>
        <w:widowControl w:val="0"/>
        <w:ind w:firstLine="284"/>
        <w:jc w:val="both"/>
        <w:rPr>
          <w:snapToGrid w:val="0"/>
          <w:sz w:val="24"/>
        </w:rPr>
      </w:pPr>
      <w:r>
        <w:rPr>
          <w:snapToGrid w:val="0"/>
          <w:sz w:val="24"/>
        </w:rPr>
        <w:t xml:space="preserve">При методе оценки </w:t>
      </w:r>
      <w:r>
        <w:rPr>
          <w:i/>
          <w:snapToGrid w:val="0"/>
          <w:sz w:val="24"/>
        </w:rPr>
        <w:t>средней взвешенной</w:t>
      </w:r>
      <w:r>
        <w:rPr>
          <w:snapToGrid w:val="0"/>
          <w:sz w:val="24"/>
        </w:rPr>
        <w:t xml:space="preserve"> затраты на незавершен</w:t>
      </w:r>
      <w:r>
        <w:rPr>
          <w:snapToGrid w:val="0"/>
          <w:sz w:val="24"/>
        </w:rPr>
        <w:softHyphen/>
        <w:t>ное производство на начало периода совмещаются с затратами на производство единиц продукции, начатого в текущем периоде, и отсюда определяется средняя себестоимость. При определе</w:t>
      </w:r>
      <w:r>
        <w:rPr>
          <w:snapToGrid w:val="0"/>
          <w:sz w:val="24"/>
        </w:rPr>
        <w:softHyphen/>
        <w:t>нии эквивалентных единиц продукции различия в затратах ме</w:t>
      </w:r>
      <w:r>
        <w:rPr>
          <w:snapToGrid w:val="0"/>
          <w:sz w:val="24"/>
        </w:rPr>
        <w:softHyphen/>
        <w:t>жду производством, частично завершенным в прошлый период, и единицами продукции, производство которых начато и завер</w:t>
      </w:r>
      <w:r>
        <w:rPr>
          <w:snapToGrid w:val="0"/>
          <w:sz w:val="24"/>
        </w:rPr>
        <w:softHyphen/>
        <w:t>шено в текущем периоде, не учитываются. Для полностью за</w:t>
      </w:r>
      <w:r>
        <w:rPr>
          <w:snapToGrid w:val="0"/>
          <w:sz w:val="24"/>
        </w:rPr>
        <w:softHyphen/>
        <w:t>вершенного производства показатель средней себестоимости только один.</w:t>
      </w:r>
    </w:p>
    <w:p w:rsidR="00433A29" w:rsidRDefault="00C85F96">
      <w:pPr>
        <w:widowControl w:val="0"/>
        <w:ind w:right="40" w:firstLine="284"/>
        <w:jc w:val="both"/>
        <w:rPr>
          <w:snapToGrid w:val="0"/>
          <w:sz w:val="24"/>
        </w:rPr>
      </w:pPr>
      <w:r>
        <w:rPr>
          <w:snapToGrid w:val="0"/>
          <w:sz w:val="24"/>
        </w:rPr>
        <w:t>Эквивалентные единицы в методе среднего взвешенного оп</w:t>
      </w:r>
      <w:r>
        <w:rPr>
          <w:snapToGrid w:val="0"/>
          <w:sz w:val="24"/>
        </w:rPr>
        <w:softHyphen/>
        <w:t xml:space="preserve">ределяются следующим образом: </w:t>
      </w:r>
    </w:p>
    <w:p w:rsidR="00433A29" w:rsidRDefault="00433A29">
      <w:pPr>
        <w:widowControl w:val="0"/>
        <w:ind w:right="40" w:firstLine="284"/>
        <w:jc w:val="both"/>
        <w:rPr>
          <w:snapToGrid w:val="0"/>
          <w:sz w:val="24"/>
        </w:rPr>
      </w:pPr>
    </w:p>
    <w:p w:rsidR="00433A29" w:rsidRDefault="00C85F96">
      <w:pPr>
        <w:widowControl w:val="0"/>
        <w:ind w:right="40" w:firstLine="284"/>
        <w:jc w:val="both"/>
        <w:rPr>
          <w:i/>
          <w:snapToGrid w:val="0"/>
          <w:sz w:val="24"/>
        </w:rPr>
      </w:pPr>
      <w:r>
        <w:rPr>
          <w:i/>
          <w:snapToGrid w:val="0"/>
          <w:sz w:val="24"/>
        </w:rPr>
        <w:t>Единицы завершенного производства + [Незавершенное производст</w:t>
      </w:r>
      <w:r>
        <w:rPr>
          <w:i/>
          <w:snapToGrid w:val="0"/>
          <w:sz w:val="24"/>
        </w:rPr>
        <w:softHyphen/>
        <w:t xml:space="preserve">во на конец периода </w:t>
      </w:r>
      <w:r>
        <w:rPr>
          <w:i/>
          <w:snapToGrid w:val="0"/>
          <w:sz w:val="24"/>
        </w:rPr>
        <w:sym w:font="Symbol" w:char="F0B4"/>
      </w:r>
      <w:r>
        <w:rPr>
          <w:i/>
          <w:snapToGrid w:val="0"/>
          <w:sz w:val="24"/>
        </w:rPr>
        <w:t xml:space="preserve"> Степень завершенности (%)]</w:t>
      </w:r>
    </w:p>
    <w:p w:rsidR="00433A29" w:rsidRDefault="00433A29">
      <w:pPr>
        <w:pStyle w:val="4"/>
        <w:ind w:firstLine="284"/>
      </w:pPr>
      <w:bookmarkStart w:id="269" w:name="_Toc471974890"/>
      <w:bookmarkStart w:id="270" w:name="_Toc471975187"/>
    </w:p>
    <w:p w:rsidR="00433A29" w:rsidRDefault="00C85F96">
      <w:pPr>
        <w:pStyle w:val="4"/>
        <w:ind w:firstLine="284"/>
      </w:pPr>
      <w:bookmarkStart w:id="271" w:name="_Toc471984525"/>
      <w:bookmarkStart w:id="272" w:name="_Toc471984666"/>
      <w:bookmarkStart w:id="273" w:name="_Toc485116366"/>
      <w:r>
        <w:t>Метод «первое поступление - первый отпуск»</w:t>
      </w:r>
      <w:bookmarkEnd w:id="269"/>
      <w:bookmarkEnd w:id="270"/>
      <w:bookmarkEnd w:id="271"/>
      <w:bookmarkEnd w:id="272"/>
      <w:bookmarkEnd w:id="273"/>
    </w:p>
    <w:p w:rsidR="00433A29" w:rsidRDefault="00C85F96">
      <w:pPr>
        <w:widowControl w:val="0"/>
        <w:ind w:right="100" w:firstLine="284"/>
        <w:jc w:val="both"/>
        <w:rPr>
          <w:snapToGrid w:val="0"/>
          <w:sz w:val="24"/>
        </w:rPr>
      </w:pPr>
      <w:r>
        <w:rPr>
          <w:snapToGrid w:val="0"/>
          <w:sz w:val="24"/>
        </w:rPr>
        <w:t>В методе ФИФО стоимость запасов незавершенного производ</w:t>
      </w:r>
      <w:r>
        <w:rPr>
          <w:snapToGrid w:val="0"/>
          <w:sz w:val="24"/>
        </w:rPr>
        <w:softHyphen/>
        <w:t>ства отделяется от дополнительных затрат, отнесенных на теку</w:t>
      </w:r>
      <w:r>
        <w:rPr>
          <w:snapToGrid w:val="0"/>
          <w:sz w:val="24"/>
        </w:rPr>
        <w:softHyphen/>
        <w:t>щий период. За период учитываются два вида удельной себе</w:t>
      </w:r>
      <w:r>
        <w:rPr>
          <w:snapToGrid w:val="0"/>
          <w:sz w:val="24"/>
        </w:rPr>
        <w:softHyphen/>
        <w:t xml:space="preserve">стоимости: </w:t>
      </w:r>
    </w:p>
    <w:p w:rsidR="00433A29" w:rsidRDefault="00C85F96" w:rsidP="00C85F96">
      <w:pPr>
        <w:widowControl w:val="0"/>
        <w:numPr>
          <w:ilvl w:val="0"/>
          <w:numId w:val="25"/>
        </w:numPr>
        <w:ind w:right="100" w:firstLine="284"/>
        <w:jc w:val="both"/>
        <w:rPr>
          <w:snapToGrid w:val="0"/>
          <w:sz w:val="24"/>
        </w:rPr>
      </w:pPr>
      <w:r>
        <w:rPr>
          <w:snapToGrid w:val="0"/>
          <w:sz w:val="24"/>
        </w:rPr>
        <w:t>завершенных единиц незавершенной продукции на начало периода;</w:t>
      </w:r>
    </w:p>
    <w:p w:rsidR="00433A29" w:rsidRDefault="00C85F96" w:rsidP="00C85F96">
      <w:pPr>
        <w:widowControl w:val="0"/>
        <w:numPr>
          <w:ilvl w:val="0"/>
          <w:numId w:val="25"/>
        </w:numPr>
        <w:ind w:right="100" w:firstLine="284"/>
        <w:jc w:val="both"/>
        <w:rPr>
          <w:snapToGrid w:val="0"/>
          <w:sz w:val="24"/>
        </w:rPr>
      </w:pPr>
      <w:r>
        <w:rPr>
          <w:snapToGrid w:val="0"/>
          <w:sz w:val="24"/>
        </w:rPr>
        <w:t>единиц продукции, производство кото</w:t>
      </w:r>
      <w:r>
        <w:rPr>
          <w:snapToGrid w:val="0"/>
          <w:sz w:val="24"/>
        </w:rPr>
        <w:softHyphen/>
        <w:t>рых начато и завершено в том же периоде.</w:t>
      </w:r>
    </w:p>
    <w:p w:rsidR="00433A29" w:rsidRDefault="00C85F96">
      <w:pPr>
        <w:pStyle w:val="30"/>
        <w:ind w:firstLine="284"/>
        <w:jc w:val="both"/>
      </w:pPr>
      <w:r>
        <w:t>В соответствии с этим методом незавершенное производство на начало периода предполагается завершить и передавать далее в первую очередь. Эквивалентные единицы в методе ФИФО вычисляются следую</w:t>
      </w:r>
      <w:r>
        <w:softHyphen/>
        <w:t>щим образом:</w:t>
      </w:r>
    </w:p>
    <w:p w:rsidR="00433A29" w:rsidRDefault="00C85F96">
      <w:pPr>
        <w:pStyle w:val="30"/>
        <w:ind w:firstLine="284"/>
        <w:jc w:val="both"/>
        <w:rPr>
          <w:snapToGrid w:val="0"/>
        </w:rPr>
      </w:pPr>
      <w:r>
        <w:rPr>
          <w:i/>
          <w:snapToGrid w:val="0"/>
        </w:rPr>
        <w:t>Единицы завершенного производства + [Незавершенное производст</w:t>
      </w:r>
      <w:r>
        <w:rPr>
          <w:i/>
          <w:snapToGrid w:val="0"/>
        </w:rPr>
        <w:softHyphen/>
        <w:t xml:space="preserve">во на конец периода </w:t>
      </w:r>
      <w:r>
        <w:rPr>
          <w:i/>
          <w:snapToGrid w:val="0"/>
        </w:rPr>
        <w:sym w:font="Symbol" w:char="F0B4"/>
      </w:r>
      <w:r>
        <w:rPr>
          <w:i/>
          <w:snapToGrid w:val="0"/>
        </w:rPr>
        <w:t xml:space="preserve"> Степень завершенности (%)] — [Незавершен</w:t>
      </w:r>
      <w:r>
        <w:rPr>
          <w:i/>
          <w:snapToGrid w:val="0"/>
        </w:rPr>
        <w:softHyphen/>
        <w:t xml:space="preserve">ное производство на начало периода </w:t>
      </w:r>
      <w:r>
        <w:rPr>
          <w:i/>
          <w:snapToGrid w:val="0"/>
        </w:rPr>
        <w:sym w:font="Symbol" w:char="F0B4"/>
      </w:r>
      <w:r>
        <w:rPr>
          <w:i/>
          <w:snapToGrid w:val="0"/>
        </w:rPr>
        <w:t xml:space="preserve"> Степень завершенности (%)].</w:t>
      </w: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433A29">
      <w:pPr>
        <w:widowControl w:val="0"/>
        <w:spacing w:before="60"/>
        <w:ind w:right="160" w:firstLine="284"/>
        <w:rPr>
          <w:b/>
          <w:caps/>
          <w:imprint/>
          <w:snapToGrid w:val="0"/>
          <w:sz w:val="24"/>
        </w:rPr>
      </w:pPr>
    </w:p>
    <w:p w:rsidR="00433A29" w:rsidRDefault="00C85F96">
      <w:pPr>
        <w:widowControl w:val="0"/>
        <w:spacing w:before="60"/>
        <w:ind w:right="160" w:firstLine="284"/>
        <w:rPr>
          <w:caps/>
          <w:imprint/>
          <w:snapToGrid w:val="0"/>
          <w:sz w:val="24"/>
        </w:rPr>
      </w:pPr>
      <w:r>
        <w:rPr>
          <w:b/>
          <w:caps/>
          <w:imprint/>
          <w:snapToGrid w:val="0"/>
          <w:sz w:val="24"/>
        </w:rPr>
        <w:t>Пример 1:</w:t>
      </w:r>
      <w:r>
        <w:rPr>
          <w:caps/>
          <w:imprint/>
          <w:snapToGrid w:val="0"/>
          <w:sz w:val="24"/>
        </w:rPr>
        <w:t xml:space="preserve"> </w:t>
      </w:r>
    </w:p>
    <w:p w:rsidR="00433A29" w:rsidRDefault="00C85F96">
      <w:pPr>
        <w:widowControl w:val="0"/>
        <w:spacing w:before="60"/>
        <w:ind w:right="160" w:firstLine="284"/>
        <w:rPr>
          <w:snapToGrid w:val="0"/>
          <w:sz w:val="24"/>
        </w:rPr>
      </w:pPr>
      <w:r>
        <w:rPr>
          <w:snapToGrid w:val="0"/>
          <w:sz w:val="24"/>
        </w:rPr>
        <w:t>Производственная деятельность сборочного цеха за январь отражена в следующих данных:</w:t>
      </w:r>
    </w:p>
    <w:p w:rsidR="00433A29" w:rsidRDefault="00433A29">
      <w:pPr>
        <w:widowControl w:val="0"/>
        <w:spacing w:before="60"/>
        <w:ind w:right="160" w:firstLine="284"/>
        <w:rPr>
          <w:snapToGrid w:val="0"/>
          <w:sz w:val="24"/>
        </w:rPr>
      </w:pPr>
    </w:p>
    <w:tbl>
      <w:tblPr>
        <w:tblW w:w="0" w:type="auto"/>
        <w:tblInd w:w="-108" w:type="dxa"/>
        <w:tblLayout w:type="fixed"/>
        <w:tblLook w:val="0000" w:firstRow="0" w:lastRow="0" w:firstColumn="0" w:lastColumn="0" w:noHBand="0" w:noVBand="0"/>
      </w:tblPr>
      <w:tblGrid>
        <w:gridCol w:w="5778"/>
        <w:gridCol w:w="3792"/>
      </w:tblGrid>
      <w:tr w:rsidR="00433A29">
        <w:tc>
          <w:tcPr>
            <w:tcW w:w="5778" w:type="dxa"/>
          </w:tcPr>
          <w:p w:rsidR="00433A29" w:rsidRDefault="00433A29">
            <w:pPr>
              <w:widowControl w:val="0"/>
              <w:spacing w:before="60"/>
              <w:ind w:right="159" w:firstLine="284"/>
              <w:rPr>
                <w:snapToGrid w:val="0"/>
                <w:sz w:val="24"/>
              </w:rPr>
            </w:pPr>
          </w:p>
        </w:tc>
        <w:tc>
          <w:tcPr>
            <w:tcW w:w="3792" w:type="dxa"/>
          </w:tcPr>
          <w:p w:rsidR="00433A29" w:rsidRDefault="00C85F96">
            <w:pPr>
              <w:pStyle w:val="9"/>
            </w:pPr>
            <w:r>
              <w:t>Единицы продукции</w:t>
            </w:r>
          </w:p>
        </w:tc>
      </w:tr>
      <w:tr w:rsidR="00433A29">
        <w:tc>
          <w:tcPr>
            <w:tcW w:w="5778" w:type="dxa"/>
          </w:tcPr>
          <w:p w:rsidR="00433A29" w:rsidRDefault="00C85F96">
            <w:pPr>
              <w:widowControl w:val="0"/>
              <w:spacing w:before="60"/>
              <w:ind w:right="159" w:firstLine="284"/>
              <w:rPr>
                <w:snapToGrid w:val="0"/>
                <w:sz w:val="24"/>
              </w:rPr>
            </w:pPr>
            <w:r>
              <w:rPr>
                <w:snapToGrid w:val="0"/>
                <w:sz w:val="24"/>
              </w:rPr>
              <w:t>Незавершенное производство на начало периода</w:t>
            </w:r>
          </w:p>
          <w:p w:rsidR="00433A29" w:rsidRDefault="00C85F96">
            <w:pPr>
              <w:widowControl w:val="0"/>
              <w:spacing w:before="60"/>
              <w:ind w:left="1843" w:right="-109"/>
              <w:rPr>
                <w:snapToGrid w:val="0"/>
                <w:sz w:val="24"/>
              </w:rPr>
            </w:pPr>
            <w:r>
              <w:rPr>
                <w:snapToGrid w:val="0"/>
                <w:sz w:val="24"/>
              </w:rPr>
              <w:t>(100% завершено по материалам;</w:t>
            </w:r>
          </w:p>
          <w:p w:rsidR="00433A29" w:rsidRDefault="00C85F96">
            <w:pPr>
              <w:widowControl w:val="0"/>
              <w:spacing w:before="60"/>
              <w:ind w:left="1843" w:right="-109"/>
              <w:rPr>
                <w:snapToGrid w:val="0"/>
                <w:sz w:val="24"/>
              </w:rPr>
            </w:pPr>
            <w:r>
              <w:rPr>
                <w:snapToGrid w:val="0"/>
                <w:sz w:val="24"/>
              </w:rPr>
              <w:t>2/3 завершено по конверсии)</w:t>
            </w:r>
          </w:p>
        </w:tc>
        <w:tc>
          <w:tcPr>
            <w:tcW w:w="3792" w:type="dxa"/>
            <w:vAlign w:val="bottom"/>
          </w:tcPr>
          <w:p w:rsidR="00433A29" w:rsidRDefault="00C85F96">
            <w:pPr>
              <w:widowControl w:val="0"/>
              <w:spacing w:before="60"/>
              <w:ind w:right="159" w:firstLine="284"/>
              <w:rPr>
                <w:snapToGrid w:val="0"/>
                <w:sz w:val="24"/>
              </w:rPr>
            </w:pPr>
            <w:r>
              <w:rPr>
                <w:snapToGrid w:val="0"/>
                <w:sz w:val="24"/>
              </w:rPr>
              <w:t>1500</w:t>
            </w:r>
          </w:p>
        </w:tc>
      </w:tr>
      <w:tr w:rsidR="00433A29">
        <w:tc>
          <w:tcPr>
            <w:tcW w:w="5778" w:type="dxa"/>
          </w:tcPr>
          <w:p w:rsidR="00433A29" w:rsidRDefault="00C85F96">
            <w:pPr>
              <w:widowControl w:val="0"/>
              <w:spacing w:before="60"/>
              <w:ind w:right="159" w:firstLine="284"/>
              <w:rPr>
                <w:snapToGrid w:val="0"/>
                <w:sz w:val="24"/>
              </w:rPr>
            </w:pPr>
            <w:r>
              <w:rPr>
                <w:snapToGrid w:val="0"/>
                <w:sz w:val="24"/>
              </w:rPr>
              <w:t xml:space="preserve">Начато в этом периоде </w:t>
            </w:r>
          </w:p>
        </w:tc>
        <w:tc>
          <w:tcPr>
            <w:tcW w:w="3792" w:type="dxa"/>
          </w:tcPr>
          <w:p w:rsidR="00433A29" w:rsidRDefault="00C85F96">
            <w:pPr>
              <w:widowControl w:val="0"/>
              <w:spacing w:before="60"/>
              <w:ind w:right="159" w:firstLine="284"/>
              <w:rPr>
                <w:snapToGrid w:val="0"/>
                <w:sz w:val="24"/>
              </w:rPr>
            </w:pPr>
            <w:r>
              <w:rPr>
                <w:snapToGrid w:val="0"/>
                <w:sz w:val="24"/>
              </w:rPr>
              <w:t>5000</w:t>
            </w:r>
          </w:p>
        </w:tc>
      </w:tr>
      <w:tr w:rsidR="00433A29">
        <w:tc>
          <w:tcPr>
            <w:tcW w:w="5778" w:type="dxa"/>
          </w:tcPr>
          <w:p w:rsidR="00433A29" w:rsidRDefault="00C85F96">
            <w:pPr>
              <w:widowControl w:val="0"/>
              <w:spacing w:before="60"/>
              <w:ind w:right="159" w:firstLine="284"/>
              <w:rPr>
                <w:snapToGrid w:val="0"/>
                <w:sz w:val="24"/>
              </w:rPr>
            </w:pPr>
            <w:r>
              <w:rPr>
                <w:b/>
                <w:snapToGrid w:val="0"/>
                <w:sz w:val="24"/>
              </w:rPr>
              <w:lastRenderedPageBreak/>
              <w:t>Итого</w:t>
            </w:r>
            <w:r>
              <w:rPr>
                <w:snapToGrid w:val="0"/>
                <w:sz w:val="24"/>
              </w:rPr>
              <w:t xml:space="preserve"> единиц продукции к учету </w:t>
            </w:r>
          </w:p>
        </w:tc>
        <w:tc>
          <w:tcPr>
            <w:tcW w:w="3792" w:type="dxa"/>
          </w:tcPr>
          <w:p w:rsidR="00433A29" w:rsidRDefault="00C85F96">
            <w:pPr>
              <w:widowControl w:val="0"/>
              <w:spacing w:before="60"/>
              <w:ind w:right="159" w:firstLine="284"/>
              <w:rPr>
                <w:b/>
                <w:snapToGrid w:val="0"/>
                <w:sz w:val="24"/>
              </w:rPr>
            </w:pPr>
            <w:r>
              <w:rPr>
                <w:b/>
                <w:snapToGrid w:val="0"/>
                <w:sz w:val="24"/>
              </w:rPr>
              <w:t>6500</w:t>
            </w:r>
          </w:p>
        </w:tc>
      </w:tr>
      <w:tr w:rsidR="00433A29">
        <w:tc>
          <w:tcPr>
            <w:tcW w:w="5778" w:type="dxa"/>
          </w:tcPr>
          <w:p w:rsidR="00433A29" w:rsidRDefault="00C85F96">
            <w:pPr>
              <w:widowControl w:val="0"/>
              <w:spacing w:before="60"/>
              <w:ind w:right="159" w:firstLine="284"/>
              <w:rPr>
                <w:snapToGrid w:val="0"/>
                <w:sz w:val="24"/>
              </w:rPr>
            </w:pPr>
            <w:r>
              <w:rPr>
                <w:snapToGrid w:val="0"/>
                <w:sz w:val="24"/>
              </w:rPr>
              <w:t xml:space="preserve">Полностью завершено и передано </w:t>
            </w:r>
          </w:p>
        </w:tc>
        <w:tc>
          <w:tcPr>
            <w:tcW w:w="3792" w:type="dxa"/>
          </w:tcPr>
          <w:p w:rsidR="00433A29" w:rsidRDefault="00C85F96">
            <w:pPr>
              <w:widowControl w:val="0"/>
              <w:spacing w:before="60"/>
              <w:ind w:right="159" w:firstLine="284"/>
              <w:rPr>
                <w:snapToGrid w:val="0"/>
                <w:sz w:val="24"/>
              </w:rPr>
            </w:pPr>
            <w:r>
              <w:rPr>
                <w:snapToGrid w:val="0"/>
                <w:sz w:val="24"/>
              </w:rPr>
              <w:t>5500</w:t>
            </w:r>
          </w:p>
        </w:tc>
      </w:tr>
      <w:tr w:rsidR="00433A29">
        <w:tc>
          <w:tcPr>
            <w:tcW w:w="5778" w:type="dxa"/>
          </w:tcPr>
          <w:p w:rsidR="00433A29" w:rsidRDefault="00C85F96">
            <w:pPr>
              <w:widowControl w:val="0"/>
              <w:spacing w:before="60"/>
              <w:ind w:right="-109" w:firstLine="284"/>
              <w:rPr>
                <w:snapToGrid w:val="0"/>
                <w:sz w:val="24"/>
              </w:rPr>
            </w:pPr>
            <w:r>
              <w:rPr>
                <w:snapToGrid w:val="0"/>
                <w:sz w:val="24"/>
              </w:rPr>
              <w:t>Незавершенное производство на конец периода</w:t>
            </w:r>
          </w:p>
          <w:p w:rsidR="00433A29" w:rsidRDefault="00C85F96">
            <w:pPr>
              <w:widowControl w:val="0"/>
              <w:spacing w:before="60"/>
              <w:ind w:left="1701" w:right="-109"/>
              <w:rPr>
                <w:snapToGrid w:val="0"/>
                <w:sz w:val="24"/>
              </w:rPr>
            </w:pPr>
            <w:r>
              <w:rPr>
                <w:snapToGrid w:val="0"/>
                <w:sz w:val="24"/>
              </w:rPr>
              <w:t>(100% завершено по материалам;</w:t>
            </w:r>
          </w:p>
          <w:p w:rsidR="00433A29" w:rsidRDefault="00C85F96">
            <w:pPr>
              <w:widowControl w:val="0"/>
              <w:spacing w:before="60"/>
              <w:ind w:left="1701" w:right="-109"/>
              <w:rPr>
                <w:snapToGrid w:val="0"/>
                <w:sz w:val="24"/>
              </w:rPr>
            </w:pPr>
            <w:r>
              <w:rPr>
                <w:snapToGrid w:val="0"/>
                <w:sz w:val="24"/>
              </w:rPr>
              <w:t xml:space="preserve">60% завершено по конверсии) </w:t>
            </w:r>
          </w:p>
        </w:tc>
        <w:tc>
          <w:tcPr>
            <w:tcW w:w="3792" w:type="dxa"/>
            <w:vAlign w:val="bottom"/>
          </w:tcPr>
          <w:p w:rsidR="00433A29" w:rsidRDefault="00C85F96">
            <w:pPr>
              <w:widowControl w:val="0"/>
              <w:spacing w:before="60"/>
              <w:ind w:right="159" w:firstLine="284"/>
              <w:rPr>
                <w:snapToGrid w:val="0"/>
                <w:sz w:val="24"/>
              </w:rPr>
            </w:pPr>
            <w:r>
              <w:rPr>
                <w:snapToGrid w:val="0"/>
                <w:sz w:val="24"/>
              </w:rPr>
              <w:t>1000</w:t>
            </w:r>
          </w:p>
        </w:tc>
      </w:tr>
      <w:tr w:rsidR="00433A29">
        <w:tc>
          <w:tcPr>
            <w:tcW w:w="5778" w:type="dxa"/>
          </w:tcPr>
          <w:p w:rsidR="00433A29" w:rsidRDefault="00C85F96">
            <w:pPr>
              <w:widowControl w:val="0"/>
              <w:spacing w:before="60"/>
              <w:ind w:right="159" w:firstLine="284"/>
              <w:rPr>
                <w:snapToGrid w:val="0"/>
                <w:sz w:val="24"/>
              </w:rPr>
            </w:pPr>
            <w:r>
              <w:rPr>
                <w:b/>
                <w:snapToGrid w:val="0"/>
                <w:sz w:val="24"/>
              </w:rPr>
              <w:t>Итого</w:t>
            </w:r>
            <w:r>
              <w:rPr>
                <w:snapToGrid w:val="0"/>
                <w:sz w:val="24"/>
              </w:rPr>
              <w:t xml:space="preserve"> единиц продукции к учету </w:t>
            </w:r>
          </w:p>
        </w:tc>
        <w:tc>
          <w:tcPr>
            <w:tcW w:w="3792" w:type="dxa"/>
          </w:tcPr>
          <w:p w:rsidR="00433A29" w:rsidRDefault="00C85F96">
            <w:pPr>
              <w:widowControl w:val="0"/>
              <w:spacing w:before="60"/>
              <w:ind w:right="159" w:firstLine="284"/>
              <w:rPr>
                <w:b/>
                <w:snapToGrid w:val="0"/>
                <w:sz w:val="24"/>
              </w:rPr>
            </w:pPr>
            <w:r>
              <w:rPr>
                <w:b/>
                <w:snapToGrid w:val="0"/>
                <w:sz w:val="24"/>
              </w:rPr>
              <w:t>6500</w:t>
            </w:r>
          </w:p>
        </w:tc>
      </w:tr>
    </w:tbl>
    <w:p w:rsidR="00433A29" w:rsidRDefault="00433A29">
      <w:pPr>
        <w:widowControl w:val="0"/>
        <w:spacing w:before="60"/>
        <w:ind w:right="160" w:firstLine="284"/>
        <w:jc w:val="center"/>
        <w:rPr>
          <w:b/>
          <w:snapToGrid w:val="0"/>
          <w:sz w:val="24"/>
        </w:rPr>
      </w:pPr>
    </w:p>
    <w:p w:rsidR="00433A29" w:rsidRDefault="00C85F96">
      <w:pPr>
        <w:widowControl w:val="0"/>
        <w:spacing w:before="60"/>
        <w:ind w:right="160" w:firstLine="284"/>
        <w:jc w:val="center"/>
        <w:rPr>
          <w:b/>
          <w:snapToGrid w:val="0"/>
          <w:sz w:val="24"/>
        </w:rPr>
      </w:pPr>
      <w:r>
        <w:rPr>
          <w:b/>
          <w:snapToGrid w:val="0"/>
          <w:sz w:val="24"/>
        </w:rPr>
        <w:t>ПЗ + НЗП</w:t>
      </w:r>
      <w:r>
        <w:rPr>
          <w:b/>
          <w:snapToGrid w:val="0"/>
          <w:sz w:val="24"/>
          <w:vertAlign w:val="subscript"/>
        </w:rPr>
        <w:t xml:space="preserve">НАЧ </w:t>
      </w:r>
      <w:r>
        <w:rPr>
          <w:b/>
          <w:snapToGrid w:val="0"/>
          <w:sz w:val="24"/>
        </w:rPr>
        <w:t xml:space="preserve"> = Готовая продукция + НЗП</w:t>
      </w:r>
      <w:r>
        <w:rPr>
          <w:b/>
          <w:snapToGrid w:val="0"/>
          <w:sz w:val="24"/>
          <w:vertAlign w:val="subscript"/>
        </w:rPr>
        <w:t>КОН</w:t>
      </w:r>
      <w:r>
        <w:rPr>
          <w:b/>
          <w:snapToGrid w:val="0"/>
          <w:sz w:val="24"/>
        </w:rPr>
        <w:t>,</w:t>
      </w:r>
    </w:p>
    <w:p w:rsidR="00433A29" w:rsidRDefault="00C85F96">
      <w:pPr>
        <w:widowControl w:val="0"/>
        <w:spacing w:before="60"/>
        <w:ind w:right="160" w:firstLine="284"/>
        <w:rPr>
          <w:snapToGrid w:val="0"/>
          <w:sz w:val="24"/>
        </w:rPr>
      </w:pPr>
      <w:r>
        <w:rPr>
          <w:snapToGrid w:val="0"/>
          <w:sz w:val="24"/>
        </w:rPr>
        <w:t xml:space="preserve">где </w:t>
      </w:r>
      <w:r>
        <w:rPr>
          <w:b/>
          <w:snapToGrid w:val="0"/>
          <w:sz w:val="24"/>
        </w:rPr>
        <w:t>ПЗ</w:t>
      </w:r>
      <w:r>
        <w:rPr>
          <w:snapToGrid w:val="0"/>
          <w:sz w:val="24"/>
        </w:rPr>
        <w:t xml:space="preserve"> – производственные затраты  </w:t>
      </w:r>
    </w:p>
    <w:p w:rsidR="00433A29" w:rsidRDefault="00433A29">
      <w:pPr>
        <w:widowControl w:val="0"/>
        <w:spacing w:before="60"/>
        <w:ind w:right="160" w:firstLine="284"/>
        <w:jc w:val="both"/>
        <w:rPr>
          <w:snapToGrid w:val="0"/>
          <w:sz w:val="24"/>
        </w:rPr>
      </w:pPr>
    </w:p>
    <w:p w:rsidR="00433A29" w:rsidRDefault="00C85F96">
      <w:pPr>
        <w:widowControl w:val="0"/>
        <w:spacing w:before="60"/>
        <w:ind w:right="160" w:firstLine="284"/>
        <w:jc w:val="both"/>
        <w:rPr>
          <w:snapToGrid w:val="0"/>
          <w:sz w:val="24"/>
        </w:rPr>
      </w:pPr>
      <w:r>
        <w:rPr>
          <w:snapToGrid w:val="0"/>
          <w:sz w:val="24"/>
        </w:rPr>
        <w:t xml:space="preserve">Задача: определить ЭКП по каждому методу </w:t>
      </w:r>
    </w:p>
    <w:p w:rsidR="00433A29" w:rsidRDefault="00433A29">
      <w:pPr>
        <w:widowControl w:val="0"/>
        <w:spacing w:before="60"/>
        <w:ind w:right="160" w:firstLine="284"/>
        <w:jc w:val="both"/>
        <w:rPr>
          <w:snapToGrid w:val="0"/>
          <w:sz w:val="24"/>
        </w:rPr>
      </w:pPr>
    </w:p>
    <w:p w:rsidR="00433A29" w:rsidRDefault="00C85F96">
      <w:pPr>
        <w:widowControl w:val="0"/>
        <w:spacing w:before="60"/>
        <w:ind w:right="160" w:firstLine="284"/>
        <w:jc w:val="both"/>
        <w:rPr>
          <w:i/>
          <w:snapToGrid w:val="0"/>
          <w:sz w:val="24"/>
        </w:rPr>
      </w:pPr>
      <w:r>
        <w:rPr>
          <w:snapToGrid w:val="0"/>
          <w:sz w:val="24"/>
        </w:rPr>
        <w:t xml:space="preserve">Эквивалентная продукция сборочного цеха за месяц, определяемая </w:t>
      </w:r>
      <w:r>
        <w:rPr>
          <w:b/>
          <w:i/>
          <w:snapToGrid w:val="0"/>
          <w:sz w:val="24"/>
        </w:rPr>
        <w:t>по методу среднего взвешенного</w:t>
      </w:r>
      <w:r>
        <w:rPr>
          <w:snapToGrid w:val="0"/>
          <w:sz w:val="24"/>
        </w:rPr>
        <w:t>, составила:</w:t>
      </w:r>
      <w:r>
        <w:rPr>
          <w:i/>
          <w:snapToGrid w:val="0"/>
          <w:sz w:val="24"/>
        </w:rPr>
        <w:t xml:space="preserve"> </w:t>
      </w:r>
    </w:p>
    <w:p w:rsidR="00433A29" w:rsidRDefault="00433A29">
      <w:pPr>
        <w:widowControl w:val="0"/>
        <w:spacing w:before="60"/>
        <w:ind w:right="160" w:firstLine="284"/>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843"/>
        <w:gridCol w:w="1949"/>
      </w:tblGrid>
      <w:tr w:rsidR="00433A29">
        <w:trPr>
          <w:trHeight w:val="691"/>
        </w:trPr>
        <w:tc>
          <w:tcPr>
            <w:tcW w:w="5778" w:type="dxa"/>
            <w:shd w:val="pct12" w:color="auto" w:fill="FFFFFF"/>
          </w:tcPr>
          <w:p w:rsidR="00433A29" w:rsidRDefault="00433A29">
            <w:pPr>
              <w:widowControl w:val="0"/>
              <w:spacing w:before="60"/>
              <w:ind w:right="159" w:firstLine="284"/>
              <w:rPr>
                <w:snapToGrid w:val="0"/>
                <w:sz w:val="24"/>
              </w:rPr>
            </w:pPr>
          </w:p>
        </w:tc>
        <w:tc>
          <w:tcPr>
            <w:tcW w:w="1843" w:type="dxa"/>
            <w:shd w:val="pct12" w:color="auto" w:fill="FFFFFF"/>
            <w:vAlign w:val="center"/>
          </w:tcPr>
          <w:p w:rsidR="00433A29" w:rsidRDefault="00C85F96">
            <w:pPr>
              <w:widowControl w:val="0"/>
              <w:spacing w:before="60"/>
              <w:ind w:left="-108" w:right="-108" w:firstLine="284"/>
              <w:jc w:val="center"/>
              <w:rPr>
                <w:snapToGrid w:val="0"/>
                <w:sz w:val="24"/>
                <w:u w:val="single"/>
              </w:rPr>
            </w:pPr>
            <w:r>
              <w:rPr>
                <w:snapToGrid w:val="0"/>
                <w:sz w:val="24"/>
                <w:u w:val="single"/>
              </w:rPr>
              <w:t>Материалы</w:t>
            </w:r>
          </w:p>
          <w:p w:rsidR="00433A29" w:rsidRDefault="00433A29">
            <w:pPr>
              <w:widowControl w:val="0"/>
              <w:spacing w:before="60"/>
              <w:ind w:left="-108" w:right="-108" w:firstLine="284"/>
              <w:jc w:val="center"/>
              <w:rPr>
                <w:snapToGrid w:val="0"/>
                <w:sz w:val="24"/>
                <w:u w:val="single"/>
              </w:rPr>
            </w:pPr>
          </w:p>
        </w:tc>
        <w:tc>
          <w:tcPr>
            <w:tcW w:w="1949" w:type="dxa"/>
            <w:shd w:val="pct12" w:color="auto" w:fill="FFFFFF"/>
            <w:vAlign w:val="center"/>
          </w:tcPr>
          <w:p w:rsidR="00433A29" w:rsidRDefault="00C85F96">
            <w:pPr>
              <w:jc w:val="center"/>
              <w:rPr>
                <w:sz w:val="24"/>
                <w:u w:val="single"/>
              </w:rPr>
            </w:pPr>
            <w:r>
              <w:rPr>
                <w:sz w:val="24"/>
                <w:u w:val="single"/>
              </w:rPr>
              <w:t>Конверсионные</w:t>
            </w:r>
          </w:p>
          <w:p w:rsidR="00433A29" w:rsidRDefault="00C85F96">
            <w:pPr>
              <w:jc w:val="center"/>
              <w:rPr>
                <w:snapToGrid w:val="0"/>
                <w:sz w:val="24"/>
                <w:u w:val="single"/>
              </w:rPr>
            </w:pPr>
            <w:r>
              <w:rPr>
                <w:snapToGrid w:val="0"/>
                <w:sz w:val="24"/>
                <w:u w:val="single"/>
              </w:rPr>
              <w:t>затраты</w:t>
            </w:r>
          </w:p>
        </w:tc>
      </w:tr>
      <w:tr w:rsidR="00433A29">
        <w:tc>
          <w:tcPr>
            <w:tcW w:w="5778" w:type="dxa"/>
          </w:tcPr>
          <w:p w:rsidR="00433A29" w:rsidRDefault="00C85F96">
            <w:pPr>
              <w:widowControl w:val="0"/>
              <w:spacing w:before="60"/>
              <w:ind w:right="159" w:firstLine="284"/>
              <w:rPr>
                <w:snapToGrid w:val="0"/>
                <w:sz w:val="24"/>
              </w:rPr>
            </w:pPr>
            <w:r>
              <w:rPr>
                <w:snapToGrid w:val="0"/>
                <w:sz w:val="24"/>
              </w:rPr>
              <w:t xml:space="preserve">Единиц продукции, полностью завершенной и переданной  </w:t>
            </w:r>
          </w:p>
        </w:tc>
        <w:tc>
          <w:tcPr>
            <w:tcW w:w="1843" w:type="dxa"/>
          </w:tcPr>
          <w:p w:rsidR="00433A29" w:rsidRDefault="00C85F96">
            <w:pPr>
              <w:widowControl w:val="0"/>
              <w:spacing w:before="60"/>
              <w:ind w:right="159" w:firstLine="284"/>
              <w:jc w:val="center"/>
              <w:rPr>
                <w:snapToGrid w:val="0"/>
                <w:sz w:val="24"/>
              </w:rPr>
            </w:pPr>
            <w:r>
              <w:rPr>
                <w:snapToGrid w:val="0"/>
                <w:sz w:val="24"/>
              </w:rPr>
              <w:t>5500</w:t>
            </w:r>
          </w:p>
        </w:tc>
        <w:tc>
          <w:tcPr>
            <w:tcW w:w="1949" w:type="dxa"/>
          </w:tcPr>
          <w:p w:rsidR="00433A29" w:rsidRDefault="00C85F96">
            <w:pPr>
              <w:widowControl w:val="0"/>
              <w:spacing w:before="60"/>
              <w:ind w:right="159" w:firstLine="284"/>
              <w:jc w:val="center"/>
              <w:rPr>
                <w:snapToGrid w:val="0"/>
                <w:sz w:val="24"/>
              </w:rPr>
            </w:pPr>
            <w:r>
              <w:rPr>
                <w:snapToGrid w:val="0"/>
                <w:sz w:val="24"/>
              </w:rPr>
              <w:t>5500</w:t>
            </w:r>
          </w:p>
        </w:tc>
      </w:tr>
      <w:tr w:rsidR="00433A29">
        <w:tc>
          <w:tcPr>
            <w:tcW w:w="5778" w:type="dxa"/>
          </w:tcPr>
          <w:p w:rsidR="00433A29" w:rsidRDefault="00C85F96">
            <w:pPr>
              <w:widowControl w:val="0"/>
              <w:spacing w:before="60"/>
              <w:ind w:right="159" w:firstLine="284"/>
              <w:rPr>
                <w:snapToGrid w:val="0"/>
                <w:sz w:val="24"/>
              </w:rPr>
            </w:pPr>
            <w:r>
              <w:rPr>
                <w:snapToGrid w:val="0"/>
                <w:sz w:val="24"/>
              </w:rPr>
              <w:t xml:space="preserve">Незавершенное производство на конец периода </w:t>
            </w:r>
          </w:p>
          <w:p w:rsidR="00433A29" w:rsidRDefault="00C85F96">
            <w:pPr>
              <w:pStyle w:val="6"/>
              <w:ind w:left="284" w:firstLine="284"/>
              <w:rPr>
                <w:lang w:val="ru-RU"/>
              </w:rPr>
            </w:pPr>
            <w:r>
              <w:rPr>
                <w:lang w:val="ru-RU"/>
              </w:rPr>
              <w:t>Затраты на материалы 1000</w:t>
            </w:r>
            <w:r>
              <w:rPr>
                <w:lang w:val="ru-RU"/>
              </w:rPr>
              <w:sym w:font="Symbol" w:char="F0B4"/>
            </w:r>
            <w:r>
              <w:rPr>
                <w:lang w:val="ru-RU"/>
              </w:rPr>
              <w:t>100%</w:t>
            </w:r>
          </w:p>
          <w:p w:rsidR="00433A29" w:rsidRDefault="00C85F96">
            <w:pPr>
              <w:widowControl w:val="0"/>
              <w:spacing w:before="60"/>
              <w:ind w:left="567" w:right="-108"/>
              <w:rPr>
                <w:snapToGrid w:val="0"/>
                <w:sz w:val="24"/>
              </w:rPr>
            </w:pPr>
            <w:r>
              <w:rPr>
                <w:snapToGrid w:val="0"/>
                <w:sz w:val="24"/>
              </w:rPr>
              <w:t>Затраты на конверсию 1000</w:t>
            </w:r>
            <w:r>
              <w:rPr>
                <w:snapToGrid w:val="0"/>
                <w:sz w:val="24"/>
              </w:rPr>
              <w:sym w:font="Symbol" w:char="F0B4"/>
            </w:r>
            <w:r>
              <w:rPr>
                <w:snapToGrid w:val="0"/>
                <w:sz w:val="24"/>
              </w:rPr>
              <w:t>60%</w:t>
            </w:r>
          </w:p>
        </w:tc>
        <w:tc>
          <w:tcPr>
            <w:tcW w:w="1843" w:type="dxa"/>
          </w:tcPr>
          <w:p w:rsidR="00433A29" w:rsidRDefault="00433A29">
            <w:pPr>
              <w:widowControl w:val="0"/>
              <w:spacing w:before="60"/>
              <w:ind w:right="159" w:firstLine="284"/>
              <w:jc w:val="center"/>
              <w:rPr>
                <w:snapToGrid w:val="0"/>
                <w:sz w:val="24"/>
              </w:rPr>
            </w:pPr>
          </w:p>
          <w:p w:rsidR="00433A29" w:rsidRDefault="00C85F96">
            <w:pPr>
              <w:widowControl w:val="0"/>
              <w:spacing w:before="60"/>
              <w:ind w:right="159" w:firstLine="284"/>
              <w:jc w:val="center"/>
              <w:rPr>
                <w:snapToGrid w:val="0"/>
                <w:sz w:val="24"/>
              </w:rPr>
            </w:pPr>
            <w:r>
              <w:rPr>
                <w:snapToGrid w:val="0"/>
                <w:sz w:val="24"/>
              </w:rPr>
              <w:t>1000</w:t>
            </w:r>
          </w:p>
        </w:tc>
        <w:tc>
          <w:tcPr>
            <w:tcW w:w="1949" w:type="dxa"/>
          </w:tcPr>
          <w:p w:rsidR="00433A29" w:rsidRDefault="00433A29">
            <w:pPr>
              <w:widowControl w:val="0"/>
              <w:spacing w:before="60"/>
              <w:ind w:right="159" w:firstLine="284"/>
              <w:jc w:val="center"/>
              <w:rPr>
                <w:snapToGrid w:val="0"/>
                <w:sz w:val="24"/>
              </w:rPr>
            </w:pPr>
          </w:p>
          <w:p w:rsidR="00433A29" w:rsidRDefault="00433A29">
            <w:pPr>
              <w:widowControl w:val="0"/>
              <w:spacing w:before="60"/>
              <w:ind w:right="159" w:firstLine="284"/>
              <w:jc w:val="center"/>
              <w:rPr>
                <w:snapToGrid w:val="0"/>
                <w:sz w:val="24"/>
              </w:rPr>
            </w:pPr>
          </w:p>
          <w:p w:rsidR="00433A29" w:rsidRDefault="00C85F96">
            <w:pPr>
              <w:widowControl w:val="0"/>
              <w:spacing w:before="60"/>
              <w:ind w:right="159" w:firstLine="284"/>
              <w:jc w:val="center"/>
              <w:rPr>
                <w:snapToGrid w:val="0"/>
                <w:sz w:val="24"/>
              </w:rPr>
            </w:pPr>
            <w:r>
              <w:rPr>
                <w:snapToGrid w:val="0"/>
                <w:sz w:val="24"/>
              </w:rPr>
              <w:t>600</w:t>
            </w:r>
          </w:p>
        </w:tc>
      </w:tr>
      <w:tr w:rsidR="00433A29">
        <w:tc>
          <w:tcPr>
            <w:tcW w:w="5778" w:type="dxa"/>
          </w:tcPr>
          <w:p w:rsidR="00433A29" w:rsidRDefault="00C85F96">
            <w:pPr>
              <w:widowControl w:val="0"/>
              <w:spacing w:before="60"/>
              <w:ind w:right="159" w:firstLine="284"/>
              <w:rPr>
                <w:snapToGrid w:val="0"/>
                <w:sz w:val="24"/>
              </w:rPr>
            </w:pPr>
            <w:r>
              <w:rPr>
                <w:snapToGrid w:val="0"/>
                <w:sz w:val="24"/>
              </w:rPr>
              <w:t>Эквивалентная продукция</w:t>
            </w:r>
          </w:p>
        </w:tc>
        <w:tc>
          <w:tcPr>
            <w:tcW w:w="1843" w:type="dxa"/>
          </w:tcPr>
          <w:p w:rsidR="00433A29" w:rsidRDefault="00C85F96">
            <w:pPr>
              <w:widowControl w:val="0"/>
              <w:spacing w:before="60"/>
              <w:ind w:right="159" w:firstLine="284"/>
              <w:jc w:val="center"/>
              <w:rPr>
                <w:b/>
                <w:snapToGrid w:val="0"/>
                <w:sz w:val="24"/>
              </w:rPr>
            </w:pPr>
            <w:r>
              <w:rPr>
                <w:b/>
                <w:snapToGrid w:val="0"/>
                <w:sz w:val="24"/>
              </w:rPr>
              <w:t>6500</w:t>
            </w:r>
          </w:p>
        </w:tc>
        <w:tc>
          <w:tcPr>
            <w:tcW w:w="1949" w:type="dxa"/>
          </w:tcPr>
          <w:p w:rsidR="00433A29" w:rsidRDefault="00C85F96">
            <w:pPr>
              <w:widowControl w:val="0"/>
              <w:spacing w:before="60"/>
              <w:ind w:right="159" w:firstLine="284"/>
              <w:jc w:val="center"/>
              <w:rPr>
                <w:b/>
                <w:snapToGrid w:val="0"/>
                <w:sz w:val="24"/>
              </w:rPr>
            </w:pPr>
            <w:r>
              <w:rPr>
                <w:b/>
                <w:snapToGrid w:val="0"/>
                <w:sz w:val="24"/>
              </w:rPr>
              <w:t>6100</w:t>
            </w:r>
          </w:p>
        </w:tc>
      </w:tr>
    </w:tbl>
    <w:p w:rsidR="00433A29" w:rsidRDefault="00433A29">
      <w:pPr>
        <w:widowControl w:val="0"/>
        <w:spacing w:before="60"/>
        <w:ind w:right="160" w:firstLine="284"/>
        <w:rPr>
          <w:snapToGrid w:val="0"/>
          <w:sz w:val="24"/>
        </w:rPr>
      </w:pPr>
    </w:p>
    <w:p w:rsidR="00433A29" w:rsidRDefault="00C85F96">
      <w:pPr>
        <w:widowControl w:val="0"/>
        <w:spacing w:before="60"/>
        <w:ind w:right="160" w:firstLine="284"/>
        <w:rPr>
          <w:snapToGrid w:val="0"/>
          <w:sz w:val="24"/>
        </w:rPr>
      </w:pPr>
      <w:r>
        <w:rPr>
          <w:snapToGrid w:val="0"/>
          <w:sz w:val="24"/>
        </w:rPr>
        <w:t>По методу средней взвешенной ЭКП рассчитывается по формуле:</w:t>
      </w:r>
    </w:p>
    <w:p w:rsidR="00433A29" w:rsidRDefault="00433A29">
      <w:pPr>
        <w:widowControl w:val="0"/>
        <w:spacing w:before="60"/>
        <w:ind w:right="160" w:firstLine="284"/>
        <w:rPr>
          <w:snapToGrid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775"/>
        <w:gridCol w:w="1252"/>
        <w:gridCol w:w="2027"/>
        <w:gridCol w:w="1257"/>
        <w:gridCol w:w="770"/>
        <w:gridCol w:w="2027"/>
      </w:tblGrid>
      <w:tr w:rsidR="00433A29">
        <w:tc>
          <w:tcPr>
            <w:tcW w:w="2027" w:type="dxa"/>
            <w:tcBorders>
              <w:top w:val="nil"/>
              <w:left w:val="nil"/>
              <w:bottom w:val="nil"/>
              <w:right w:val="nil"/>
            </w:tcBorders>
            <w:vAlign w:val="center"/>
          </w:tcPr>
          <w:p w:rsidR="00433A29" w:rsidRDefault="00C85F96">
            <w:pPr>
              <w:widowControl w:val="0"/>
              <w:spacing w:before="60"/>
              <w:ind w:right="159" w:firstLine="284"/>
              <w:jc w:val="center"/>
              <w:rPr>
                <w:snapToGrid w:val="0"/>
                <w:sz w:val="24"/>
              </w:rPr>
            </w:pPr>
            <w:r>
              <w:rPr>
                <w:snapToGrid w:val="0"/>
                <w:sz w:val="24"/>
              </w:rPr>
              <w:t>5500</w:t>
            </w:r>
          </w:p>
        </w:tc>
        <w:tc>
          <w:tcPr>
            <w:tcW w:w="2027" w:type="dxa"/>
            <w:gridSpan w:val="2"/>
            <w:tcBorders>
              <w:top w:val="nil"/>
              <w:left w:val="nil"/>
              <w:bottom w:val="nil"/>
              <w:right w:val="nil"/>
            </w:tcBorders>
            <w:vAlign w:val="center"/>
          </w:tcPr>
          <w:p w:rsidR="00433A29" w:rsidRDefault="00C85F96">
            <w:pPr>
              <w:widowControl w:val="0"/>
              <w:spacing w:before="60"/>
              <w:ind w:right="159" w:firstLine="284"/>
              <w:jc w:val="center"/>
              <w:rPr>
                <w:snapToGrid w:val="0"/>
                <w:sz w:val="24"/>
              </w:rPr>
            </w:pPr>
            <w:r>
              <w:rPr>
                <w:snapToGrid w:val="0"/>
                <w:sz w:val="24"/>
              </w:rPr>
              <w:t>+</w:t>
            </w:r>
          </w:p>
        </w:tc>
        <w:tc>
          <w:tcPr>
            <w:tcW w:w="2027" w:type="dxa"/>
            <w:tcBorders>
              <w:top w:val="nil"/>
              <w:left w:val="nil"/>
              <w:bottom w:val="nil"/>
              <w:right w:val="nil"/>
            </w:tcBorders>
            <w:vAlign w:val="center"/>
          </w:tcPr>
          <w:p w:rsidR="00433A29" w:rsidRDefault="00C85F96">
            <w:pPr>
              <w:widowControl w:val="0"/>
              <w:spacing w:before="60"/>
              <w:ind w:right="159" w:firstLine="284"/>
              <w:jc w:val="center"/>
              <w:rPr>
                <w:snapToGrid w:val="0"/>
                <w:sz w:val="24"/>
              </w:rPr>
            </w:pPr>
            <w:r>
              <w:rPr>
                <w:snapToGrid w:val="0"/>
                <w:sz w:val="24"/>
              </w:rPr>
              <w:t>1000 × 60%</w:t>
            </w:r>
          </w:p>
        </w:tc>
        <w:tc>
          <w:tcPr>
            <w:tcW w:w="2027" w:type="dxa"/>
            <w:gridSpan w:val="2"/>
            <w:tcBorders>
              <w:top w:val="nil"/>
              <w:left w:val="nil"/>
              <w:bottom w:val="nil"/>
              <w:right w:val="nil"/>
            </w:tcBorders>
            <w:vAlign w:val="center"/>
          </w:tcPr>
          <w:p w:rsidR="00433A29" w:rsidRDefault="00C85F96">
            <w:pPr>
              <w:widowControl w:val="0"/>
              <w:spacing w:before="60"/>
              <w:ind w:right="159" w:firstLine="284"/>
              <w:jc w:val="center"/>
              <w:rPr>
                <w:snapToGrid w:val="0"/>
                <w:sz w:val="24"/>
              </w:rPr>
            </w:pPr>
            <w:r>
              <w:rPr>
                <w:snapToGrid w:val="0"/>
                <w:sz w:val="24"/>
              </w:rPr>
              <w:t>=</w:t>
            </w:r>
          </w:p>
        </w:tc>
        <w:tc>
          <w:tcPr>
            <w:tcW w:w="2027" w:type="dxa"/>
            <w:tcBorders>
              <w:top w:val="nil"/>
              <w:left w:val="nil"/>
              <w:bottom w:val="nil"/>
              <w:right w:val="nil"/>
            </w:tcBorders>
            <w:vAlign w:val="center"/>
          </w:tcPr>
          <w:p w:rsidR="00433A29" w:rsidRDefault="00C85F96">
            <w:pPr>
              <w:widowControl w:val="0"/>
              <w:spacing w:before="60"/>
              <w:ind w:right="159" w:firstLine="284"/>
              <w:jc w:val="center"/>
              <w:rPr>
                <w:snapToGrid w:val="0"/>
                <w:sz w:val="24"/>
              </w:rPr>
            </w:pPr>
            <w:r>
              <w:rPr>
                <w:snapToGrid w:val="0"/>
                <w:sz w:val="24"/>
              </w:rPr>
              <w:t>6100 ед-ц</w:t>
            </w:r>
          </w:p>
        </w:tc>
      </w:tr>
      <w:tr w:rsidR="00433A29">
        <w:trPr>
          <w:cantSplit/>
        </w:trPr>
        <w:tc>
          <w:tcPr>
            <w:tcW w:w="2802" w:type="dxa"/>
            <w:gridSpan w:val="2"/>
            <w:tcBorders>
              <w:top w:val="nil"/>
              <w:left w:val="nil"/>
              <w:bottom w:val="nil"/>
              <w:right w:val="nil"/>
            </w:tcBorders>
          </w:tcPr>
          <w:p w:rsidR="00433A29" w:rsidRDefault="00C85F96">
            <w:pPr>
              <w:widowControl w:val="0"/>
              <w:spacing w:before="60"/>
              <w:ind w:right="159" w:firstLine="284"/>
              <w:rPr>
                <w:snapToGrid w:val="0"/>
                <w:sz w:val="24"/>
              </w:rPr>
            </w:pPr>
            <w:r>
              <w:rPr>
                <w:snapToGrid w:val="0"/>
                <w:sz w:val="24"/>
              </w:rPr>
              <w:t>Ед-ц завершенной продукции</w:t>
            </w:r>
          </w:p>
        </w:tc>
        <w:tc>
          <w:tcPr>
            <w:tcW w:w="4536" w:type="dxa"/>
            <w:gridSpan w:val="3"/>
            <w:tcBorders>
              <w:top w:val="nil"/>
              <w:left w:val="nil"/>
              <w:bottom w:val="nil"/>
              <w:right w:val="nil"/>
            </w:tcBorders>
          </w:tcPr>
          <w:p w:rsidR="00433A29" w:rsidRDefault="00C85F96">
            <w:pPr>
              <w:widowControl w:val="0"/>
              <w:spacing w:before="60"/>
              <w:ind w:right="159" w:firstLine="284"/>
              <w:jc w:val="center"/>
              <w:rPr>
                <w:snapToGrid w:val="0"/>
                <w:sz w:val="24"/>
              </w:rPr>
            </w:pPr>
            <w:r>
              <w:rPr>
                <w:snapToGrid w:val="0"/>
                <w:sz w:val="24"/>
              </w:rPr>
              <w:t>НЗП</w:t>
            </w:r>
            <w:r>
              <w:rPr>
                <w:snapToGrid w:val="0"/>
                <w:sz w:val="24"/>
                <w:vertAlign w:val="subscript"/>
              </w:rPr>
              <w:t>КОН</w:t>
            </w:r>
            <w:r>
              <w:rPr>
                <w:snapToGrid w:val="0"/>
                <w:sz w:val="24"/>
              </w:rPr>
              <w:t xml:space="preserve">    × </w:t>
            </w:r>
          </w:p>
          <w:p w:rsidR="00433A29" w:rsidRDefault="00C85F96">
            <w:pPr>
              <w:widowControl w:val="0"/>
              <w:spacing w:before="60"/>
              <w:ind w:right="159" w:firstLine="284"/>
              <w:jc w:val="center"/>
              <w:rPr>
                <w:snapToGrid w:val="0"/>
                <w:sz w:val="24"/>
              </w:rPr>
            </w:pPr>
            <w:r>
              <w:rPr>
                <w:snapToGrid w:val="0"/>
                <w:sz w:val="24"/>
              </w:rPr>
              <w:t>степень завершенности, %</w:t>
            </w:r>
          </w:p>
        </w:tc>
        <w:tc>
          <w:tcPr>
            <w:tcW w:w="2797" w:type="dxa"/>
            <w:gridSpan w:val="2"/>
            <w:tcBorders>
              <w:top w:val="nil"/>
              <w:left w:val="nil"/>
              <w:bottom w:val="nil"/>
              <w:right w:val="nil"/>
            </w:tcBorders>
          </w:tcPr>
          <w:p w:rsidR="00433A29" w:rsidRDefault="00C85F96">
            <w:pPr>
              <w:widowControl w:val="0"/>
              <w:spacing w:before="60"/>
              <w:ind w:right="159" w:firstLine="284"/>
              <w:jc w:val="right"/>
              <w:rPr>
                <w:snapToGrid w:val="0"/>
                <w:sz w:val="24"/>
                <w:vertAlign w:val="subscript"/>
              </w:rPr>
            </w:pPr>
            <w:r>
              <w:rPr>
                <w:snapToGrid w:val="0"/>
                <w:sz w:val="24"/>
              </w:rPr>
              <w:t xml:space="preserve">ЭКП </w:t>
            </w:r>
            <w:r>
              <w:rPr>
                <w:snapToGrid w:val="0"/>
                <w:sz w:val="24"/>
                <w:vertAlign w:val="subscript"/>
              </w:rPr>
              <w:t>СРЕД.ВЗВЕШ.</w:t>
            </w:r>
          </w:p>
        </w:tc>
      </w:tr>
    </w:tbl>
    <w:p w:rsidR="00433A29" w:rsidRDefault="00433A29">
      <w:pPr>
        <w:widowControl w:val="0"/>
        <w:ind w:left="220" w:firstLine="284"/>
        <w:jc w:val="both"/>
        <w:rPr>
          <w:snapToGrid w:val="0"/>
          <w:sz w:val="24"/>
        </w:rPr>
      </w:pPr>
    </w:p>
    <w:p w:rsidR="00433A29" w:rsidRDefault="00C85F96">
      <w:pPr>
        <w:widowControl w:val="0"/>
        <w:ind w:left="220" w:firstLine="284"/>
        <w:jc w:val="both"/>
        <w:rPr>
          <w:i/>
          <w:snapToGrid w:val="0"/>
          <w:sz w:val="24"/>
        </w:rPr>
      </w:pPr>
      <w:r>
        <w:rPr>
          <w:snapToGrid w:val="0"/>
          <w:sz w:val="24"/>
        </w:rPr>
        <w:t>Эквивалентная</w:t>
      </w:r>
      <w:r>
        <w:rPr>
          <w:b/>
          <w:snapToGrid w:val="0"/>
          <w:sz w:val="24"/>
        </w:rPr>
        <w:t xml:space="preserve"> </w:t>
      </w:r>
      <w:r>
        <w:rPr>
          <w:snapToGrid w:val="0"/>
          <w:sz w:val="24"/>
        </w:rPr>
        <w:t xml:space="preserve">продукция сборочного цеха за месяц, определяемая </w:t>
      </w:r>
      <w:r>
        <w:rPr>
          <w:b/>
          <w:i/>
          <w:snapToGrid w:val="0"/>
          <w:sz w:val="24"/>
        </w:rPr>
        <w:t>по методу ФИФО</w:t>
      </w:r>
      <w:r>
        <w:rPr>
          <w:snapToGrid w:val="0"/>
          <w:sz w:val="24"/>
        </w:rPr>
        <w:t>, составила:</w:t>
      </w:r>
      <w:r>
        <w:rPr>
          <w:i/>
          <w:snapToGrid w:val="0"/>
          <w:sz w:val="24"/>
        </w:rPr>
        <w:t xml:space="preserve"> </w:t>
      </w:r>
    </w:p>
    <w:p w:rsidR="00433A29" w:rsidRDefault="00433A29">
      <w:pPr>
        <w:widowControl w:val="0"/>
        <w:ind w:left="220" w:firstLine="284"/>
        <w:jc w:val="both"/>
        <w:rPr>
          <w:i/>
          <w:snapToGrid w:val="0"/>
          <w:sz w:val="24"/>
        </w:rPr>
      </w:pPr>
    </w:p>
    <w:p w:rsidR="00433A29" w:rsidRDefault="00433A29">
      <w:pPr>
        <w:widowControl w:val="0"/>
        <w:ind w:left="220" w:firstLine="284"/>
        <w:jc w:val="both"/>
        <w:rPr>
          <w:i/>
          <w:snapToGrid w:val="0"/>
          <w:sz w:val="24"/>
        </w:rPr>
      </w:pPr>
    </w:p>
    <w:p w:rsidR="00433A29" w:rsidRDefault="00433A29">
      <w:pPr>
        <w:widowControl w:val="0"/>
        <w:ind w:left="220" w:firstLine="284"/>
        <w:jc w:val="both"/>
        <w:rPr>
          <w:i/>
          <w:snapToGrid w:val="0"/>
          <w:sz w:val="24"/>
        </w:rPr>
      </w:pPr>
    </w:p>
    <w:p w:rsidR="00433A29" w:rsidRDefault="00433A29">
      <w:pPr>
        <w:widowControl w:val="0"/>
        <w:ind w:left="220" w:firstLine="284"/>
        <w:jc w:val="both"/>
        <w:rPr>
          <w:i/>
          <w:snapToGrid w:val="0"/>
          <w:sz w:val="24"/>
        </w:rPr>
      </w:pPr>
    </w:p>
    <w:p w:rsidR="00433A29" w:rsidRDefault="00433A29">
      <w:pPr>
        <w:widowControl w:val="0"/>
        <w:ind w:left="220" w:firstLine="284"/>
        <w:jc w:val="both"/>
        <w:rPr>
          <w:i/>
          <w:snapToGrid w:val="0"/>
          <w:sz w:val="24"/>
        </w:rPr>
      </w:pPr>
    </w:p>
    <w:p w:rsidR="00433A29" w:rsidRDefault="00C85F96">
      <w:pPr>
        <w:widowControl w:val="0"/>
        <w:ind w:left="220" w:firstLine="284"/>
        <w:jc w:val="both"/>
        <w:rPr>
          <w:b/>
          <w:snapToGrid w:val="0"/>
          <w:sz w:val="24"/>
        </w:rPr>
      </w:pPr>
      <w:r>
        <w:rPr>
          <w:snapToGrid w:val="0"/>
          <w:sz w:val="24"/>
        </w:rPr>
        <w:t xml:space="preserve"> </w:t>
      </w:r>
    </w:p>
    <w:tbl>
      <w:tblPr>
        <w:tblW w:w="0" w:type="auto"/>
        <w:tblInd w:w="-116" w:type="dxa"/>
        <w:tblLayout w:type="fixed"/>
        <w:tblLook w:val="0000" w:firstRow="0" w:lastRow="0" w:firstColumn="0" w:lastColumn="0" w:noHBand="0" w:noVBand="0"/>
      </w:tblPr>
      <w:tblGrid>
        <w:gridCol w:w="2093"/>
        <w:gridCol w:w="283"/>
        <w:gridCol w:w="520"/>
        <w:gridCol w:w="2032"/>
        <w:gridCol w:w="709"/>
        <w:gridCol w:w="141"/>
        <w:gridCol w:w="1843"/>
        <w:gridCol w:w="567"/>
        <w:gridCol w:w="425"/>
        <w:gridCol w:w="284"/>
        <w:gridCol w:w="673"/>
        <w:gridCol w:w="744"/>
      </w:tblGrid>
      <w:tr w:rsidR="00433A29">
        <w:trPr>
          <w:gridAfter w:val="1"/>
          <w:wAfter w:w="744" w:type="dxa"/>
        </w:trPr>
        <w:tc>
          <w:tcPr>
            <w:tcW w:w="5778" w:type="dxa"/>
            <w:gridSpan w:val="6"/>
            <w:tcBorders>
              <w:top w:val="single" w:sz="4" w:space="0" w:color="auto"/>
              <w:left w:val="single" w:sz="4" w:space="0" w:color="auto"/>
              <w:bottom w:val="single" w:sz="4" w:space="0" w:color="auto"/>
              <w:right w:val="single" w:sz="4" w:space="0" w:color="auto"/>
            </w:tcBorders>
            <w:shd w:val="pct12" w:color="auto" w:fill="FFFFFF"/>
          </w:tcPr>
          <w:p w:rsidR="00433A29" w:rsidRDefault="00433A29">
            <w:pPr>
              <w:widowControl w:val="0"/>
              <w:ind w:firstLine="284"/>
              <w:rPr>
                <w:b/>
                <w:snapToGrid w:val="0"/>
                <w:sz w:val="24"/>
              </w:rPr>
            </w:pPr>
          </w:p>
        </w:tc>
        <w:tc>
          <w:tcPr>
            <w:tcW w:w="1843" w:type="dxa"/>
            <w:tcBorders>
              <w:top w:val="single" w:sz="4" w:space="0" w:color="auto"/>
              <w:left w:val="single" w:sz="4" w:space="0" w:color="auto"/>
              <w:bottom w:val="single" w:sz="4" w:space="0" w:color="auto"/>
              <w:right w:val="single" w:sz="4" w:space="0" w:color="auto"/>
            </w:tcBorders>
            <w:shd w:val="pct12" w:color="auto" w:fill="FFFFFF"/>
            <w:vAlign w:val="center"/>
          </w:tcPr>
          <w:p w:rsidR="00433A29" w:rsidRDefault="00C85F96">
            <w:pPr>
              <w:widowControl w:val="0"/>
              <w:spacing w:before="60"/>
              <w:ind w:left="-108" w:right="-108" w:firstLine="284"/>
              <w:jc w:val="center"/>
              <w:rPr>
                <w:snapToGrid w:val="0"/>
                <w:sz w:val="24"/>
                <w:u w:val="single"/>
              </w:rPr>
            </w:pPr>
            <w:r>
              <w:rPr>
                <w:snapToGrid w:val="0"/>
                <w:sz w:val="24"/>
                <w:u w:val="single"/>
              </w:rPr>
              <w:t>Материалы</w:t>
            </w:r>
          </w:p>
          <w:p w:rsidR="00433A29" w:rsidRDefault="00433A29">
            <w:pPr>
              <w:widowControl w:val="0"/>
              <w:spacing w:before="60"/>
              <w:ind w:left="-108" w:right="-108" w:firstLine="284"/>
              <w:jc w:val="center"/>
              <w:rPr>
                <w:snapToGrid w:val="0"/>
                <w:sz w:val="24"/>
                <w:u w:val="single"/>
              </w:rPr>
            </w:pPr>
          </w:p>
        </w:tc>
        <w:tc>
          <w:tcPr>
            <w:tcW w:w="1949" w:type="dxa"/>
            <w:gridSpan w:val="4"/>
            <w:tcBorders>
              <w:top w:val="single" w:sz="4" w:space="0" w:color="auto"/>
              <w:left w:val="single" w:sz="4" w:space="0" w:color="auto"/>
              <w:bottom w:val="single" w:sz="4" w:space="0" w:color="auto"/>
              <w:right w:val="single" w:sz="4" w:space="0" w:color="auto"/>
            </w:tcBorders>
            <w:shd w:val="pct12" w:color="auto" w:fill="FFFFFF"/>
            <w:vAlign w:val="center"/>
          </w:tcPr>
          <w:p w:rsidR="00433A29" w:rsidRDefault="00C85F96">
            <w:pPr>
              <w:jc w:val="center"/>
              <w:rPr>
                <w:sz w:val="24"/>
                <w:u w:val="single"/>
              </w:rPr>
            </w:pPr>
            <w:r>
              <w:rPr>
                <w:sz w:val="24"/>
                <w:u w:val="single"/>
              </w:rPr>
              <w:t>Конверсионные</w:t>
            </w:r>
          </w:p>
          <w:p w:rsidR="00433A29" w:rsidRDefault="00C85F96">
            <w:pPr>
              <w:jc w:val="center"/>
              <w:rPr>
                <w:b/>
                <w:snapToGrid w:val="0"/>
                <w:sz w:val="24"/>
                <w:u w:val="single"/>
              </w:rPr>
            </w:pPr>
            <w:r>
              <w:rPr>
                <w:snapToGrid w:val="0"/>
                <w:sz w:val="24"/>
                <w:u w:val="single"/>
              </w:rPr>
              <w:t>затраты</w:t>
            </w:r>
          </w:p>
        </w:tc>
      </w:tr>
      <w:tr w:rsidR="00433A29">
        <w:trPr>
          <w:gridAfter w:val="1"/>
          <w:wAfter w:w="744" w:type="dxa"/>
        </w:trPr>
        <w:tc>
          <w:tcPr>
            <w:tcW w:w="5778" w:type="dxa"/>
            <w:gridSpan w:val="6"/>
            <w:tcBorders>
              <w:top w:val="single" w:sz="4" w:space="0" w:color="auto"/>
              <w:left w:val="single" w:sz="4" w:space="0" w:color="auto"/>
              <w:bottom w:val="single" w:sz="4" w:space="0" w:color="auto"/>
              <w:right w:val="single" w:sz="4" w:space="0" w:color="auto"/>
            </w:tcBorders>
          </w:tcPr>
          <w:p w:rsidR="00433A29" w:rsidRDefault="00C85F96">
            <w:pPr>
              <w:widowControl w:val="0"/>
              <w:spacing w:before="60"/>
              <w:ind w:right="159" w:firstLine="284"/>
              <w:jc w:val="both"/>
              <w:rPr>
                <w:snapToGrid w:val="0"/>
                <w:sz w:val="24"/>
              </w:rPr>
            </w:pPr>
            <w:r>
              <w:rPr>
                <w:snapToGrid w:val="0"/>
                <w:sz w:val="24"/>
              </w:rPr>
              <w:t xml:space="preserve">Единиц продукции, полностью завершенной и переданной  </w:t>
            </w:r>
          </w:p>
        </w:tc>
        <w:tc>
          <w:tcPr>
            <w:tcW w:w="1843" w:type="dxa"/>
            <w:tcBorders>
              <w:top w:val="single" w:sz="4" w:space="0" w:color="auto"/>
              <w:left w:val="single" w:sz="4" w:space="0" w:color="auto"/>
              <w:bottom w:val="single" w:sz="4" w:space="0" w:color="auto"/>
              <w:right w:val="single" w:sz="4" w:space="0" w:color="auto"/>
            </w:tcBorders>
          </w:tcPr>
          <w:p w:rsidR="00433A29" w:rsidRDefault="00C85F96">
            <w:pPr>
              <w:widowControl w:val="0"/>
              <w:ind w:firstLine="284"/>
              <w:jc w:val="center"/>
              <w:rPr>
                <w:snapToGrid w:val="0"/>
                <w:sz w:val="24"/>
              </w:rPr>
            </w:pPr>
            <w:r>
              <w:rPr>
                <w:snapToGrid w:val="0"/>
                <w:sz w:val="24"/>
              </w:rPr>
              <w:t>5500</w:t>
            </w:r>
          </w:p>
        </w:tc>
        <w:tc>
          <w:tcPr>
            <w:tcW w:w="1949" w:type="dxa"/>
            <w:gridSpan w:val="4"/>
            <w:tcBorders>
              <w:top w:val="single" w:sz="4" w:space="0" w:color="auto"/>
              <w:left w:val="single" w:sz="4" w:space="0" w:color="auto"/>
              <w:bottom w:val="single" w:sz="4" w:space="0" w:color="auto"/>
              <w:right w:val="single" w:sz="4" w:space="0" w:color="auto"/>
            </w:tcBorders>
          </w:tcPr>
          <w:p w:rsidR="00433A29" w:rsidRDefault="00C85F96">
            <w:pPr>
              <w:widowControl w:val="0"/>
              <w:ind w:firstLine="284"/>
              <w:jc w:val="center"/>
              <w:rPr>
                <w:snapToGrid w:val="0"/>
                <w:sz w:val="24"/>
              </w:rPr>
            </w:pPr>
            <w:r>
              <w:rPr>
                <w:snapToGrid w:val="0"/>
                <w:sz w:val="24"/>
              </w:rPr>
              <w:t>5500</w:t>
            </w:r>
          </w:p>
        </w:tc>
      </w:tr>
      <w:tr w:rsidR="00433A29">
        <w:trPr>
          <w:gridAfter w:val="1"/>
          <w:wAfter w:w="744" w:type="dxa"/>
        </w:trPr>
        <w:tc>
          <w:tcPr>
            <w:tcW w:w="5778" w:type="dxa"/>
            <w:gridSpan w:val="6"/>
            <w:tcBorders>
              <w:top w:val="single" w:sz="4" w:space="0" w:color="auto"/>
              <w:left w:val="single" w:sz="4" w:space="0" w:color="auto"/>
              <w:right w:val="single" w:sz="4" w:space="0" w:color="auto"/>
            </w:tcBorders>
          </w:tcPr>
          <w:p w:rsidR="00433A29" w:rsidRDefault="00C85F96">
            <w:pPr>
              <w:pStyle w:val="8"/>
              <w:numPr>
                <w:ilvl w:val="0"/>
                <w:numId w:val="0"/>
              </w:numPr>
              <w:ind w:firstLine="284"/>
              <w:rPr>
                <w:b w:val="0"/>
                <w:lang w:val="ru-RU"/>
              </w:rPr>
            </w:pPr>
            <w:r>
              <w:rPr>
                <w:b w:val="0"/>
                <w:lang w:val="ru-RU"/>
              </w:rPr>
              <w:t xml:space="preserve">Незавершенное производство на конец периода </w:t>
            </w:r>
          </w:p>
          <w:p w:rsidR="00433A29" w:rsidRDefault="00C85F96">
            <w:pPr>
              <w:pStyle w:val="6"/>
              <w:ind w:firstLine="284"/>
              <w:rPr>
                <w:lang w:val="ru-RU"/>
              </w:rPr>
            </w:pPr>
            <w:r>
              <w:rPr>
                <w:lang w:val="ru-RU"/>
              </w:rPr>
              <w:t>Затраты на материалы 1000</w:t>
            </w:r>
            <w:r>
              <w:rPr>
                <w:lang w:val="ru-RU"/>
              </w:rPr>
              <w:sym w:font="Symbol" w:char="F0B4"/>
            </w:r>
            <w:r>
              <w:rPr>
                <w:lang w:val="ru-RU"/>
              </w:rPr>
              <w:t>100%</w:t>
            </w:r>
          </w:p>
          <w:p w:rsidR="00433A29" w:rsidRDefault="00C85F96">
            <w:pPr>
              <w:pStyle w:val="7"/>
              <w:ind w:firstLine="284"/>
              <w:rPr>
                <w:b w:val="0"/>
                <w:i w:val="0"/>
                <w:lang w:val="ru-RU"/>
              </w:rPr>
            </w:pPr>
            <w:r>
              <w:rPr>
                <w:b w:val="0"/>
                <w:i w:val="0"/>
                <w:lang w:val="ru-RU"/>
              </w:rPr>
              <w:t>Затраты на конверсию 1000</w:t>
            </w:r>
            <w:r>
              <w:rPr>
                <w:b w:val="0"/>
                <w:i w:val="0"/>
                <w:lang w:val="ru-RU"/>
              </w:rPr>
              <w:sym w:font="Symbol" w:char="F0B4"/>
            </w:r>
            <w:r>
              <w:rPr>
                <w:b w:val="0"/>
                <w:i w:val="0"/>
                <w:lang w:val="ru-RU"/>
              </w:rPr>
              <w:t>60%</w:t>
            </w:r>
          </w:p>
        </w:tc>
        <w:tc>
          <w:tcPr>
            <w:tcW w:w="1843" w:type="dxa"/>
            <w:tcBorders>
              <w:top w:val="single" w:sz="4" w:space="0" w:color="auto"/>
              <w:left w:val="single" w:sz="4" w:space="0" w:color="auto"/>
              <w:right w:val="single" w:sz="4" w:space="0" w:color="auto"/>
            </w:tcBorders>
          </w:tcPr>
          <w:p w:rsidR="00433A29" w:rsidRDefault="00433A29">
            <w:pPr>
              <w:widowControl w:val="0"/>
              <w:ind w:firstLine="284"/>
              <w:jc w:val="center"/>
              <w:rPr>
                <w:snapToGrid w:val="0"/>
                <w:sz w:val="24"/>
              </w:rPr>
            </w:pPr>
          </w:p>
          <w:p w:rsidR="00433A29" w:rsidRDefault="00C85F96">
            <w:pPr>
              <w:widowControl w:val="0"/>
              <w:ind w:firstLine="284"/>
              <w:jc w:val="center"/>
              <w:rPr>
                <w:snapToGrid w:val="0"/>
                <w:sz w:val="24"/>
              </w:rPr>
            </w:pPr>
            <w:r>
              <w:rPr>
                <w:snapToGrid w:val="0"/>
                <w:sz w:val="24"/>
              </w:rPr>
              <w:t>1000</w:t>
            </w:r>
          </w:p>
        </w:tc>
        <w:tc>
          <w:tcPr>
            <w:tcW w:w="1949" w:type="dxa"/>
            <w:gridSpan w:val="4"/>
            <w:tcBorders>
              <w:top w:val="single" w:sz="4" w:space="0" w:color="auto"/>
              <w:left w:val="single" w:sz="4" w:space="0" w:color="auto"/>
              <w:right w:val="single" w:sz="4" w:space="0" w:color="auto"/>
            </w:tcBorders>
          </w:tcPr>
          <w:p w:rsidR="00433A29" w:rsidRDefault="00433A29">
            <w:pPr>
              <w:widowControl w:val="0"/>
              <w:ind w:firstLine="284"/>
              <w:jc w:val="center"/>
              <w:rPr>
                <w:snapToGrid w:val="0"/>
                <w:sz w:val="24"/>
              </w:rPr>
            </w:pPr>
          </w:p>
          <w:p w:rsidR="00433A29" w:rsidRDefault="00C85F96">
            <w:pPr>
              <w:widowControl w:val="0"/>
              <w:jc w:val="center"/>
              <w:rPr>
                <w:snapToGrid w:val="0"/>
                <w:sz w:val="24"/>
              </w:rPr>
            </w:pPr>
            <w:r>
              <w:rPr>
                <w:snapToGrid w:val="0"/>
                <w:sz w:val="24"/>
              </w:rPr>
              <w:t>600</w:t>
            </w:r>
          </w:p>
        </w:tc>
      </w:tr>
      <w:tr w:rsidR="00433A29">
        <w:trPr>
          <w:gridAfter w:val="1"/>
          <w:wAfter w:w="744" w:type="dxa"/>
        </w:trPr>
        <w:tc>
          <w:tcPr>
            <w:tcW w:w="5778" w:type="dxa"/>
            <w:gridSpan w:val="6"/>
            <w:tcBorders>
              <w:top w:val="single" w:sz="4" w:space="0" w:color="auto"/>
              <w:left w:val="single" w:sz="4" w:space="0" w:color="auto"/>
              <w:right w:val="single" w:sz="4" w:space="0" w:color="auto"/>
            </w:tcBorders>
          </w:tcPr>
          <w:p w:rsidR="00433A29" w:rsidRDefault="00C85F96">
            <w:pPr>
              <w:widowControl w:val="0"/>
              <w:spacing w:before="60"/>
              <w:ind w:right="159" w:firstLine="284"/>
              <w:rPr>
                <w:snapToGrid w:val="0"/>
                <w:sz w:val="24"/>
              </w:rPr>
            </w:pPr>
            <w:r>
              <w:rPr>
                <w:snapToGrid w:val="0"/>
                <w:sz w:val="24"/>
              </w:rPr>
              <w:t xml:space="preserve">Эквивалентная продукция </w:t>
            </w:r>
            <w:r>
              <w:rPr>
                <w:b/>
                <w:i/>
                <w:snapToGrid w:val="0"/>
                <w:sz w:val="24"/>
              </w:rPr>
              <w:t>по ФИФО</w:t>
            </w:r>
          </w:p>
        </w:tc>
        <w:tc>
          <w:tcPr>
            <w:tcW w:w="1843" w:type="dxa"/>
            <w:tcBorders>
              <w:top w:val="single" w:sz="4" w:space="0" w:color="auto"/>
              <w:left w:val="single" w:sz="4" w:space="0" w:color="auto"/>
              <w:right w:val="single" w:sz="4" w:space="0" w:color="auto"/>
            </w:tcBorders>
          </w:tcPr>
          <w:p w:rsidR="00433A29" w:rsidRDefault="00C85F96">
            <w:pPr>
              <w:widowControl w:val="0"/>
              <w:ind w:firstLine="284"/>
              <w:jc w:val="center"/>
              <w:rPr>
                <w:b/>
                <w:snapToGrid w:val="0"/>
                <w:sz w:val="24"/>
              </w:rPr>
            </w:pPr>
            <w:r>
              <w:rPr>
                <w:b/>
                <w:snapToGrid w:val="0"/>
                <w:sz w:val="24"/>
              </w:rPr>
              <w:t>5000</w:t>
            </w:r>
          </w:p>
        </w:tc>
        <w:tc>
          <w:tcPr>
            <w:tcW w:w="1949" w:type="dxa"/>
            <w:gridSpan w:val="4"/>
            <w:tcBorders>
              <w:top w:val="single" w:sz="4" w:space="0" w:color="auto"/>
              <w:left w:val="single" w:sz="4" w:space="0" w:color="auto"/>
              <w:right w:val="single" w:sz="4" w:space="0" w:color="auto"/>
            </w:tcBorders>
          </w:tcPr>
          <w:p w:rsidR="00433A29" w:rsidRDefault="00C85F96">
            <w:pPr>
              <w:widowControl w:val="0"/>
              <w:ind w:firstLine="284"/>
              <w:jc w:val="center"/>
              <w:rPr>
                <w:b/>
                <w:snapToGrid w:val="0"/>
                <w:sz w:val="24"/>
              </w:rPr>
            </w:pPr>
            <w:r>
              <w:rPr>
                <w:b/>
                <w:snapToGrid w:val="0"/>
                <w:sz w:val="24"/>
              </w:rPr>
              <w:t>5100</w:t>
            </w:r>
          </w:p>
        </w:tc>
      </w:tr>
      <w:tr w:rsidR="00433A29">
        <w:trPr>
          <w:gridAfter w:val="1"/>
          <w:wAfter w:w="744" w:type="dxa"/>
        </w:trPr>
        <w:tc>
          <w:tcPr>
            <w:tcW w:w="5778" w:type="dxa"/>
            <w:gridSpan w:val="6"/>
            <w:tcBorders>
              <w:top w:val="single" w:sz="4" w:space="0" w:color="auto"/>
            </w:tcBorders>
          </w:tcPr>
          <w:p w:rsidR="00433A29" w:rsidRDefault="00433A29">
            <w:pPr>
              <w:widowControl w:val="0"/>
              <w:spacing w:before="60"/>
              <w:ind w:right="159" w:firstLine="284"/>
              <w:rPr>
                <w:snapToGrid w:val="0"/>
                <w:sz w:val="24"/>
              </w:rPr>
            </w:pPr>
          </w:p>
        </w:tc>
        <w:tc>
          <w:tcPr>
            <w:tcW w:w="1843" w:type="dxa"/>
            <w:tcBorders>
              <w:top w:val="single" w:sz="4" w:space="0" w:color="auto"/>
            </w:tcBorders>
          </w:tcPr>
          <w:p w:rsidR="00433A29" w:rsidRDefault="00433A29">
            <w:pPr>
              <w:widowControl w:val="0"/>
              <w:ind w:firstLine="284"/>
              <w:jc w:val="center"/>
              <w:rPr>
                <w:b/>
                <w:snapToGrid w:val="0"/>
                <w:sz w:val="24"/>
              </w:rPr>
            </w:pPr>
          </w:p>
        </w:tc>
        <w:tc>
          <w:tcPr>
            <w:tcW w:w="1949" w:type="dxa"/>
            <w:gridSpan w:val="4"/>
            <w:tcBorders>
              <w:top w:val="single" w:sz="4" w:space="0" w:color="auto"/>
            </w:tcBorders>
          </w:tcPr>
          <w:p w:rsidR="00433A29" w:rsidRDefault="00433A29">
            <w:pPr>
              <w:widowControl w:val="0"/>
              <w:ind w:firstLine="284"/>
              <w:jc w:val="center"/>
              <w:rPr>
                <w:b/>
                <w:snapToGrid w:val="0"/>
                <w:sz w:val="24"/>
              </w:rPr>
            </w:pPr>
          </w:p>
        </w:tc>
      </w:tr>
      <w:tr w:rsidR="00433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tcPr>
          <w:p w:rsidR="00433A29" w:rsidRDefault="00C85F96">
            <w:pPr>
              <w:widowControl w:val="0"/>
              <w:jc w:val="center"/>
              <w:rPr>
                <w:snapToGrid w:val="0"/>
                <w:sz w:val="24"/>
              </w:rPr>
            </w:pPr>
            <w:r>
              <w:rPr>
                <w:snapToGrid w:val="0"/>
                <w:sz w:val="24"/>
              </w:rPr>
              <w:t>5500</w:t>
            </w:r>
          </w:p>
        </w:tc>
        <w:tc>
          <w:tcPr>
            <w:tcW w:w="803" w:type="dxa"/>
            <w:gridSpan w:val="2"/>
            <w:tcBorders>
              <w:top w:val="nil"/>
              <w:left w:val="nil"/>
              <w:bottom w:val="nil"/>
              <w:right w:val="nil"/>
            </w:tcBorders>
          </w:tcPr>
          <w:p w:rsidR="00433A29" w:rsidRDefault="00C85F96">
            <w:pPr>
              <w:widowControl w:val="0"/>
              <w:jc w:val="center"/>
              <w:rPr>
                <w:snapToGrid w:val="0"/>
                <w:sz w:val="24"/>
              </w:rPr>
            </w:pPr>
            <w:r>
              <w:rPr>
                <w:snapToGrid w:val="0"/>
                <w:sz w:val="24"/>
              </w:rPr>
              <w:t>+</w:t>
            </w:r>
          </w:p>
        </w:tc>
        <w:tc>
          <w:tcPr>
            <w:tcW w:w="2032" w:type="dxa"/>
            <w:tcBorders>
              <w:top w:val="nil"/>
              <w:left w:val="nil"/>
              <w:bottom w:val="nil"/>
              <w:right w:val="nil"/>
            </w:tcBorders>
          </w:tcPr>
          <w:p w:rsidR="00433A29" w:rsidRDefault="00C85F96">
            <w:pPr>
              <w:widowControl w:val="0"/>
              <w:jc w:val="center"/>
              <w:rPr>
                <w:snapToGrid w:val="0"/>
                <w:sz w:val="24"/>
              </w:rPr>
            </w:pPr>
            <w:r>
              <w:rPr>
                <w:snapToGrid w:val="0"/>
                <w:sz w:val="24"/>
              </w:rPr>
              <w:t>1000 ×60%</w:t>
            </w:r>
          </w:p>
        </w:tc>
        <w:tc>
          <w:tcPr>
            <w:tcW w:w="709" w:type="dxa"/>
            <w:tcBorders>
              <w:top w:val="nil"/>
              <w:left w:val="nil"/>
              <w:bottom w:val="nil"/>
              <w:right w:val="nil"/>
            </w:tcBorders>
          </w:tcPr>
          <w:p w:rsidR="00433A29" w:rsidRDefault="00C85F96">
            <w:pPr>
              <w:widowControl w:val="0"/>
              <w:jc w:val="center"/>
              <w:rPr>
                <w:snapToGrid w:val="0"/>
                <w:sz w:val="24"/>
              </w:rPr>
            </w:pPr>
            <w:r>
              <w:rPr>
                <w:snapToGrid w:val="0"/>
                <w:sz w:val="24"/>
              </w:rPr>
              <w:t>-</w:t>
            </w:r>
          </w:p>
        </w:tc>
        <w:tc>
          <w:tcPr>
            <w:tcW w:w="2551" w:type="dxa"/>
            <w:gridSpan w:val="3"/>
            <w:tcBorders>
              <w:top w:val="nil"/>
              <w:left w:val="nil"/>
              <w:bottom w:val="nil"/>
              <w:right w:val="nil"/>
            </w:tcBorders>
          </w:tcPr>
          <w:p w:rsidR="00433A29" w:rsidRDefault="00C85F96">
            <w:pPr>
              <w:widowControl w:val="0"/>
              <w:jc w:val="center"/>
              <w:rPr>
                <w:snapToGrid w:val="0"/>
                <w:sz w:val="24"/>
              </w:rPr>
            </w:pPr>
            <w:r>
              <w:rPr>
                <w:snapToGrid w:val="0"/>
                <w:sz w:val="24"/>
              </w:rPr>
              <w:t>1500 × 2/3</w:t>
            </w:r>
          </w:p>
        </w:tc>
        <w:tc>
          <w:tcPr>
            <w:tcW w:w="709" w:type="dxa"/>
            <w:gridSpan w:val="2"/>
            <w:tcBorders>
              <w:top w:val="nil"/>
              <w:left w:val="nil"/>
              <w:bottom w:val="nil"/>
              <w:right w:val="nil"/>
            </w:tcBorders>
          </w:tcPr>
          <w:p w:rsidR="00433A29" w:rsidRDefault="00C85F96">
            <w:pPr>
              <w:widowControl w:val="0"/>
              <w:jc w:val="center"/>
              <w:rPr>
                <w:snapToGrid w:val="0"/>
                <w:sz w:val="24"/>
              </w:rPr>
            </w:pPr>
            <w:r>
              <w:rPr>
                <w:snapToGrid w:val="0"/>
                <w:sz w:val="24"/>
              </w:rPr>
              <w:t>=</w:t>
            </w:r>
          </w:p>
        </w:tc>
        <w:tc>
          <w:tcPr>
            <w:tcW w:w="1417" w:type="dxa"/>
            <w:gridSpan w:val="2"/>
            <w:tcBorders>
              <w:top w:val="nil"/>
              <w:left w:val="nil"/>
              <w:bottom w:val="nil"/>
              <w:right w:val="nil"/>
            </w:tcBorders>
          </w:tcPr>
          <w:p w:rsidR="00433A29" w:rsidRDefault="00C85F96">
            <w:pPr>
              <w:widowControl w:val="0"/>
              <w:jc w:val="center"/>
              <w:rPr>
                <w:snapToGrid w:val="0"/>
                <w:sz w:val="24"/>
              </w:rPr>
            </w:pPr>
            <w:r>
              <w:rPr>
                <w:snapToGrid w:val="0"/>
                <w:sz w:val="24"/>
              </w:rPr>
              <w:t>5100</w:t>
            </w:r>
          </w:p>
        </w:tc>
      </w:tr>
      <w:tr w:rsidR="00433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76" w:type="dxa"/>
            <w:gridSpan w:val="2"/>
            <w:tcBorders>
              <w:top w:val="nil"/>
              <w:left w:val="nil"/>
              <w:bottom w:val="nil"/>
              <w:right w:val="nil"/>
            </w:tcBorders>
          </w:tcPr>
          <w:p w:rsidR="00433A29" w:rsidRDefault="00C85F96">
            <w:pPr>
              <w:widowControl w:val="0"/>
              <w:spacing w:before="60"/>
              <w:ind w:right="33"/>
              <w:rPr>
                <w:snapToGrid w:val="0"/>
                <w:sz w:val="24"/>
              </w:rPr>
            </w:pPr>
            <w:r>
              <w:rPr>
                <w:snapToGrid w:val="0"/>
                <w:sz w:val="24"/>
              </w:rPr>
              <w:t>Ед-ц завершенной продукции</w:t>
            </w:r>
          </w:p>
        </w:tc>
        <w:tc>
          <w:tcPr>
            <w:tcW w:w="3261" w:type="dxa"/>
            <w:gridSpan w:val="3"/>
            <w:tcBorders>
              <w:top w:val="nil"/>
              <w:left w:val="nil"/>
              <w:bottom w:val="nil"/>
              <w:right w:val="nil"/>
            </w:tcBorders>
          </w:tcPr>
          <w:p w:rsidR="00433A29" w:rsidRDefault="00C85F96">
            <w:pPr>
              <w:widowControl w:val="0"/>
              <w:jc w:val="center"/>
              <w:rPr>
                <w:snapToGrid w:val="0"/>
                <w:sz w:val="24"/>
              </w:rPr>
            </w:pPr>
            <w:r>
              <w:rPr>
                <w:snapToGrid w:val="0"/>
                <w:sz w:val="24"/>
              </w:rPr>
              <w:t>НЗП</w:t>
            </w:r>
            <w:r>
              <w:rPr>
                <w:snapToGrid w:val="0"/>
                <w:sz w:val="24"/>
                <w:vertAlign w:val="subscript"/>
              </w:rPr>
              <w:t>КОН</w:t>
            </w:r>
            <w:r>
              <w:rPr>
                <w:snapToGrid w:val="0"/>
                <w:sz w:val="24"/>
              </w:rPr>
              <w:t xml:space="preserve">    × </w:t>
            </w:r>
          </w:p>
          <w:p w:rsidR="00433A29" w:rsidRDefault="00C85F96">
            <w:pPr>
              <w:widowControl w:val="0"/>
              <w:jc w:val="center"/>
              <w:rPr>
                <w:snapToGrid w:val="0"/>
                <w:sz w:val="24"/>
              </w:rPr>
            </w:pPr>
            <w:r>
              <w:rPr>
                <w:snapToGrid w:val="0"/>
                <w:sz w:val="24"/>
              </w:rPr>
              <w:t>степень завершенности, %</w:t>
            </w:r>
          </w:p>
        </w:tc>
        <w:tc>
          <w:tcPr>
            <w:tcW w:w="2976" w:type="dxa"/>
            <w:gridSpan w:val="4"/>
            <w:tcBorders>
              <w:top w:val="nil"/>
              <w:left w:val="nil"/>
              <w:bottom w:val="nil"/>
              <w:right w:val="nil"/>
            </w:tcBorders>
          </w:tcPr>
          <w:p w:rsidR="00433A29" w:rsidRDefault="00C85F96">
            <w:pPr>
              <w:widowControl w:val="0"/>
              <w:jc w:val="center"/>
              <w:rPr>
                <w:snapToGrid w:val="0"/>
                <w:sz w:val="24"/>
              </w:rPr>
            </w:pPr>
            <w:r>
              <w:rPr>
                <w:snapToGrid w:val="0"/>
                <w:sz w:val="24"/>
              </w:rPr>
              <w:t>НЗП</w:t>
            </w:r>
            <w:r>
              <w:rPr>
                <w:snapToGrid w:val="0"/>
                <w:sz w:val="24"/>
                <w:vertAlign w:val="subscript"/>
              </w:rPr>
              <w:t>НАЧ</w:t>
            </w:r>
            <w:r>
              <w:rPr>
                <w:snapToGrid w:val="0"/>
                <w:sz w:val="24"/>
              </w:rPr>
              <w:t xml:space="preserve">    × </w:t>
            </w:r>
          </w:p>
          <w:p w:rsidR="00433A29" w:rsidRDefault="00C85F96">
            <w:pPr>
              <w:widowControl w:val="0"/>
              <w:tabs>
                <w:tab w:val="left" w:pos="2335"/>
              </w:tabs>
              <w:jc w:val="center"/>
              <w:rPr>
                <w:snapToGrid w:val="0"/>
                <w:sz w:val="24"/>
              </w:rPr>
            </w:pPr>
            <w:r>
              <w:rPr>
                <w:snapToGrid w:val="0"/>
                <w:sz w:val="24"/>
              </w:rPr>
              <w:t>степень завершенности, %</w:t>
            </w:r>
          </w:p>
        </w:tc>
        <w:tc>
          <w:tcPr>
            <w:tcW w:w="1701" w:type="dxa"/>
            <w:gridSpan w:val="3"/>
            <w:tcBorders>
              <w:top w:val="nil"/>
              <w:left w:val="nil"/>
              <w:bottom w:val="nil"/>
              <w:right w:val="nil"/>
            </w:tcBorders>
          </w:tcPr>
          <w:p w:rsidR="00433A29" w:rsidRDefault="00C85F96">
            <w:pPr>
              <w:widowControl w:val="0"/>
              <w:spacing w:before="60"/>
              <w:ind w:right="159"/>
              <w:jc w:val="right"/>
              <w:rPr>
                <w:snapToGrid w:val="0"/>
                <w:sz w:val="24"/>
                <w:vertAlign w:val="subscript"/>
              </w:rPr>
            </w:pPr>
            <w:r>
              <w:rPr>
                <w:snapToGrid w:val="0"/>
                <w:sz w:val="24"/>
              </w:rPr>
              <w:t xml:space="preserve">ЭКП </w:t>
            </w:r>
            <w:r>
              <w:rPr>
                <w:snapToGrid w:val="0"/>
                <w:sz w:val="24"/>
                <w:vertAlign w:val="subscript"/>
              </w:rPr>
              <w:t>ФИФО</w:t>
            </w:r>
          </w:p>
        </w:tc>
      </w:tr>
    </w:tbl>
    <w:p w:rsidR="00433A29" w:rsidRDefault="00433A29">
      <w:pPr>
        <w:widowControl w:val="0"/>
        <w:jc w:val="both"/>
        <w:rPr>
          <w:snapToGrid w:val="0"/>
          <w:sz w:val="24"/>
        </w:rPr>
      </w:pPr>
    </w:p>
    <w:p w:rsidR="00433A29" w:rsidRDefault="00C85F96">
      <w:pPr>
        <w:widowControl w:val="0"/>
        <w:ind w:left="220"/>
        <w:jc w:val="both"/>
        <w:rPr>
          <w:snapToGrid w:val="0"/>
          <w:sz w:val="24"/>
        </w:rPr>
      </w:pPr>
      <w:r>
        <w:rPr>
          <w:snapToGrid w:val="0"/>
          <w:sz w:val="24"/>
        </w:rPr>
        <w:t>Следующий пример показывает, как проводится попроцессная калькуляция затрат.</w:t>
      </w:r>
    </w:p>
    <w:p w:rsidR="00433A29" w:rsidRDefault="00433A29">
      <w:pPr>
        <w:widowControl w:val="0"/>
        <w:jc w:val="both"/>
        <w:rPr>
          <w:snapToGrid w:val="0"/>
          <w:sz w:val="24"/>
        </w:rPr>
      </w:pPr>
    </w:p>
    <w:p w:rsidR="00433A29" w:rsidRDefault="00C85F96">
      <w:pPr>
        <w:widowControl w:val="0"/>
        <w:jc w:val="both"/>
        <w:rPr>
          <w:snapToGrid w:val="0"/>
          <w:sz w:val="24"/>
        </w:rPr>
      </w:pPr>
      <w:r>
        <w:rPr>
          <w:snapToGrid w:val="0"/>
          <w:sz w:val="24"/>
        </w:rPr>
        <w:t xml:space="preserve">Технологические операции компании по производству портланд-цемента  включают: </w:t>
      </w:r>
    </w:p>
    <w:p w:rsidR="00433A29" w:rsidRDefault="00C85F96" w:rsidP="00C85F96">
      <w:pPr>
        <w:widowControl w:val="0"/>
        <w:numPr>
          <w:ilvl w:val="0"/>
          <w:numId w:val="28"/>
        </w:numPr>
        <w:jc w:val="both"/>
        <w:rPr>
          <w:snapToGrid w:val="0"/>
          <w:sz w:val="24"/>
        </w:rPr>
      </w:pPr>
      <w:r>
        <w:rPr>
          <w:snapToGrid w:val="0"/>
          <w:sz w:val="24"/>
        </w:rPr>
        <w:t>карьерную выемку</w:t>
      </w:r>
    </w:p>
    <w:p w:rsidR="00433A29" w:rsidRDefault="00C85F96" w:rsidP="00C85F96">
      <w:pPr>
        <w:widowControl w:val="0"/>
        <w:numPr>
          <w:ilvl w:val="0"/>
          <w:numId w:val="28"/>
        </w:numPr>
        <w:jc w:val="both"/>
        <w:rPr>
          <w:snapToGrid w:val="0"/>
          <w:sz w:val="24"/>
        </w:rPr>
      </w:pPr>
      <w:r>
        <w:rPr>
          <w:snapToGrid w:val="0"/>
          <w:sz w:val="24"/>
        </w:rPr>
        <w:t>измельчение;</w:t>
      </w:r>
    </w:p>
    <w:p w:rsidR="00433A29" w:rsidRDefault="00C85F96" w:rsidP="00C85F96">
      <w:pPr>
        <w:widowControl w:val="0"/>
        <w:numPr>
          <w:ilvl w:val="0"/>
          <w:numId w:val="28"/>
        </w:numPr>
        <w:jc w:val="both"/>
        <w:rPr>
          <w:snapToGrid w:val="0"/>
          <w:sz w:val="24"/>
        </w:rPr>
      </w:pPr>
      <w:r>
        <w:rPr>
          <w:snapToGrid w:val="0"/>
          <w:sz w:val="24"/>
        </w:rPr>
        <w:t>смешивание;</w:t>
      </w:r>
    </w:p>
    <w:p w:rsidR="00433A29" w:rsidRDefault="00C85F96" w:rsidP="00C85F96">
      <w:pPr>
        <w:widowControl w:val="0"/>
        <w:numPr>
          <w:ilvl w:val="0"/>
          <w:numId w:val="28"/>
        </w:numPr>
        <w:jc w:val="both"/>
        <w:rPr>
          <w:snapToGrid w:val="0"/>
          <w:sz w:val="24"/>
        </w:rPr>
      </w:pPr>
      <w:r>
        <w:rPr>
          <w:snapToGrid w:val="0"/>
          <w:sz w:val="24"/>
        </w:rPr>
        <w:t>расфасовку;</w:t>
      </w:r>
    </w:p>
    <w:p w:rsidR="00433A29" w:rsidRDefault="00C85F96" w:rsidP="00C85F96">
      <w:pPr>
        <w:widowControl w:val="0"/>
        <w:numPr>
          <w:ilvl w:val="0"/>
          <w:numId w:val="28"/>
        </w:numPr>
        <w:jc w:val="both"/>
        <w:rPr>
          <w:snapToGrid w:val="0"/>
          <w:sz w:val="24"/>
        </w:rPr>
      </w:pPr>
      <w:r>
        <w:rPr>
          <w:snapToGrid w:val="0"/>
          <w:sz w:val="24"/>
        </w:rPr>
        <w:t>упаковку.</w:t>
      </w:r>
    </w:p>
    <w:p w:rsidR="00433A29" w:rsidRDefault="00433A29">
      <w:pPr>
        <w:widowControl w:val="0"/>
        <w:ind w:left="360"/>
        <w:jc w:val="both"/>
        <w:rPr>
          <w:snapToGrid w:val="0"/>
          <w:sz w:val="24"/>
        </w:rPr>
      </w:pPr>
    </w:p>
    <w:p w:rsidR="00433A29" w:rsidRDefault="00C85F96">
      <w:pPr>
        <w:widowControl w:val="0"/>
        <w:ind w:left="220"/>
        <w:jc w:val="both"/>
        <w:rPr>
          <w:snapToGrid w:val="0"/>
          <w:sz w:val="24"/>
        </w:rPr>
      </w:pPr>
      <w:r>
        <w:rPr>
          <w:snapToGrid w:val="0"/>
          <w:sz w:val="24"/>
        </w:rPr>
        <w:t>Для производственного учета и контроля имеется три технологических центра:</w:t>
      </w:r>
    </w:p>
    <w:p w:rsidR="00433A29" w:rsidRDefault="00C85F96" w:rsidP="00C85F96">
      <w:pPr>
        <w:widowControl w:val="0"/>
        <w:numPr>
          <w:ilvl w:val="0"/>
          <w:numId w:val="26"/>
        </w:numPr>
        <w:rPr>
          <w:snapToGrid w:val="0"/>
          <w:sz w:val="24"/>
        </w:rPr>
      </w:pPr>
      <w:r>
        <w:rPr>
          <w:snapToGrid w:val="0"/>
          <w:sz w:val="24"/>
        </w:rPr>
        <w:t>сырьевой цех 1;</w:t>
      </w:r>
    </w:p>
    <w:p w:rsidR="00433A29" w:rsidRDefault="00C85F96" w:rsidP="00C85F96">
      <w:pPr>
        <w:widowControl w:val="0"/>
        <w:numPr>
          <w:ilvl w:val="0"/>
          <w:numId w:val="26"/>
        </w:numPr>
        <w:rPr>
          <w:snapToGrid w:val="0"/>
          <w:sz w:val="24"/>
        </w:rPr>
      </w:pPr>
      <w:r>
        <w:rPr>
          <w:snapToGrid w:val="0"/>
          <w:sz w:val="24"/>
        </w:rPr>
        <w:t>сырьевой цех 2;</w:t>
      </w:r>
    </w:p>
    <w:p w:rsidR="00433A29" w:rsidRDefault="00C85F96" w:rsidP="00C85F96">
      <w:pPr>
        <w:widowControl w:val="0"/>
        <w:numPr>
          <w:ilvl w:val="0"/>
          <w:numId w:val="26"/>
        </w:numPr>
        <w:rPr>
          <w:snapToGrid w:val="0"/>
          <w:sz w:val="24"/>
        </w:rPr>
      </w:pPr>
      <w:r>
        <w:rPr>
          <w:snapToGrid w:val="0"/>
          <w:sz w:val="24"/>
        </w:rPr>
        <w:t>цементный.</w:t>
      </w:r>
    </w:p>
    <w:p w:rsidR="00433A29" w:rsidRDefault="00433A29">
      <w:pPr>
        <w:widowControl w:val="0"/>
        <w:jc w:val="both"/>
        <w:rPr>
          <w:snapToGrid w:val="0"/>
          <w:sz w:val="24"/>
        </w:rPr>
      </w:pPr>
    </w:p>
    <w:p w:rsidR="00433A29" w:rsidRDefault="00C85F96">
      <w:pPr>
        <w:widowControl w:val="0"/>
        <w:jc w:val="both"/>
        <w:rPr>
          <w:snapToGrid w:val="0"/>
          <w:sz w:val="24"/>
        </w:rPr>
      </w:pPr>
      <w:r>
        <w:rPr>
          <w:snapToGrid w:val="0"/>
          <w:sz w:val="24"/>
        </w:rPr>
        <w:t>В каждом упомянутом центре затрат ведется своя сводная ведомость затрат на производство. Приведенная информация касается работы сырьевого цеха 2 за июль 199.. года:</w:t>
      </w:r>
    </w:p>
    <w:p w:rsidR="00433A29" w:rsidRDefault="00433A29">
      <w:pPr>
        <w:widowControl w:val="0"/>
        <w:jc w:val="both"/>
        <w:rPr>
          <w:snapToGrid w:val="0"/>
          <w:sz w:val="24"/>
        </w:rPr>
      </w:pPr>
    </w:p>
    <w:p w:rsidR="00433A29" w:rsidRDefault="00433A29">
      <w:pPr>
        <w:widowControl w:val="0"/>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843"/>
        <w:gridCol w:w="1949"/>
      </w:tblGrid>
      <w:tr w:rsidR="00433A29">
        <w:tc>
          <w:tcPr>
            <w:tcW w:w="5778" w:type="dxa"/>
            <w:shd w:val="pct12" w:color="auto" w:fill="FFFFFF"/>
          </w:tcPr>
          <w:p w:rsidR="00433A29" w:rsidRDefault="00433A29">
            <w:pPr>
              <w:widowControl w:val="0"/>
              <w:jc w:val="both"/>
              <w:rPr>
                <w:snapToGrid w:val="0"/>
                <w:sz w:val="24"/>
              </w:rPr>
            </w:pPr>
          </w:p>
        </w:tc>
        <w:tc>
          <w:tcPr>
            <w:tcW w:w="1843" w:type="dxa"/>
            <w:shd w:val="pct12" w:color="auto" w:fill="FFFFFF"/>
            <w:vAlign w:val="center"/>
          </w:tcPr>
          <w:p w:rsidR="00433A29" w:rsidRDefault="00C85F96">
            <w:pPr>
              <w:widowControl w:val="0"/>
              <w:spacing w:before="60"/>
              <w:ind w:left="-108" w:right="-108"/>
              <w:jc w:val="center"/>
              <w:rPr>
                <w:snapToGrid w:val="0"/>
                <w:sz w:val="24"/>
                <w:u w:val="single"/>
              </w:rPr>
            </w:pPr>
            <w:r>
              <w:rPr>
                <w:snapToGrid w:val="0"/>
                <w:sz w:val="24"/>
                <w:u w:val="single"/>
              </w:rPr>
              <w:t>Материалы</w:t>
            </w:r>
          </w:p>
          <w:p w:rsidR="00433A29" w:rsidRDefault="00433A29">
            <w:pPr>
              <w:widowControl w:val="0"/>
              <w:spacing w:before="60"/>
              <w:ind w:left="-108" w:right="-108"/>
              <w:jc w:val="center"/>
              <w:rPr>
                <w:snapToGrid w:val="0"/>
                <w:sz w:val="24"/>
                <w:u w:val="single"/>
              </w:rPr>
            </w:pPr>
          </w:p>
        </w:tc>
        <w:tc>
          <w:tcPr>
            <w:tcW w:w="1949" w:type="dxa"/>
            <w:shd w:val="pct12" w:color="auto" w:fill="FFFFFF"/>
            <w:vAlign w:val="center"/>
          </w:tcPr>
          <w:p w:rsidR="00433A29" w:rsidRDefault="00C85F96">
            <w:pPr>
              <w:pStyle w:val="5"/>
              <w:ind w:right="-144" w:firstLine="0"/>
              <w:rPr>
                <w:b w:val="0"/>
                <w:u w:val="single"/>
                <w:lang w:val="ru-RU"/>
              </w:rPr>
            </w:pPr>
            <w:r>
              <w:rPr>
                <w:b w:val="0"/>
                <w:u w:val="single"/>
                <w:lang w:val="ru-RU"/>
              </w:rPr>
              <w:t>Конверсионные</w:t>
            </w:r>
          </w:p>
          <w:p w:rsidR="00433A29" w:rsidRDefault="00C85F96">
            <w:pPr>
              <w:widowControl w:val="0"/>
              <w:jc w:val="center"/>
              <w:rPr>
                <w:snapToGrid w:val="0"/>
                <w:sz w:val="24"/>
              </w:rPr>
            </w:pPr>
            <w:r>
              <w:rPr>
                <w:snapToGrid w:val="0"/>
                <w:sz w:val="24"/>
                <w:u w:val="single"/>
              </w:rPr>
              <w:t>затраты</w:t>
            </w:r>
          </w:p>
        </w:tc>
      </w:tr>
      <w:tr w:rsidR="00433A29">
        <w:tc>
          <w:tcPr>
            <w:tcW w:w="5778" w:type="dxa"/>
          </w:tcPr>
          <w:p w:rsidR="00433A29" w:rsidRDefault="00C85F96">
            <w:pPr>
              <w:widowControl w:val="0"/>
              <w:jc w:val="both"/>
              <w:rPr>
                <w:snapToGrid w:val="0"/>
                <w:sz w:val="24"/>
              </w:rPr>
            </w:pPr>
            <w:r>
              <w:rPr>
                <w:snapToGrid w:val="0"/>
                <w:sz w:val="24"/>
              </w:rPr>
              <w:t xml:space="preserve">Единиц продукции, не завершенной </w:t>
            </w:r>
          </w:p>
          <w:p w:rsidR="00433A29" w:rsidRDefault="00C85F96">
            <w:pPr>
              <w:widowControl w:val="0"/>
              <w:ind w:left="851"/>
              <w:jc w:val="both"/>
              <w:rPr>
                <w:snapToGrid w:val="0"/>
                <w:sz w:val="24"/>
              </w:rPr>
            </w:pPr>
            <w:r>
              <w:rPr>
                <w:snapToGrid w:val="0"/>
                <w:sz w:val="24"/>
              </w:rPr>
              <w:t>на 1 июля</w:t>
            </w:r>
          </w:p>
          <w:p w:rsidR="00433A29" w:rsidRDefault="00C85F96">
            <w:pPr>
              <w:widowControl w:val="0"/>
              <w:ind w:left="851"/>
              <w:jc w:val="both"/>
              <w:rPr>
                <w:snapToGrid w:val="0"/>
                <w:sz w:val="24"/>
              </w:rPr>
            </w:pPr>
            <w:r>
              <w:rPr>
                <w:snapToGrid w:val="0"/>
                <w:sz w:val="24"/>
              </w:rPr>
              <w:t xml:space="preserve">800 мешков  </w:t>
            </w:r>
          </w:p>
          <w:p w:rsidR="00433A29" w:rsidRDefault="00C85F96">
            <w:pPr>
              <w:widowControl w:val="0"/>
              <w:ind w:left="851"/>
              <w:jc w:val="both"/>
              <w:rPr>
                <w:snapToGrid w:val="0"/>
                <w:sz w:val="24"/>
              </w:rPr>
            </w:pPr>
            <w:r>
              <w:rPr>
                <w:snapToGrid w:val="0"/>
                <w:sz w:val="24"/>
              </w:rPr>
              <w:t xml:space="preserve">Себестоимость </w:t>
            </w:r>
          </w:p>
        </w:tc>
        <w:tc>
          <w:tcPr>
            <w:tcW w:w="1843"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 xml:space="preserve">завершено </w:t>
            </w:r>
          </w:p>
          <w:p w:rsidR="00433A29" w:rsidRDefault="00C85F96">
            <w:pPr>
              <w:widowControl w:val="0"/>
              <w:jc w:val="center"/>
              <w:rPr>
                <w:snapToGrid w:val="0"/>
                <w:sz w:val="24"/>
              </w:rPr>
            </w:pPr>
            <w:r>
              <w:rPr>
                <w:snapToGrid w:val="0"/>
                <w:sz w:val="24"/>
              </w:rPr>
              <w:t>12000$</w:t>
            </w:r>
          </w:p>
        </w:tc>
        <w:tc>
          <w:tcPr>
            <w:tcW w:w="1949"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60% завершено</w:t>
            </w:r>
          </w:p>
          <w:p w:rsidR="00433A29" w:rsidRDefault="00C85F96">
            <w:pPr>
              <w:widowControl w:val="0"/>
              <w:jc w:val="center"/>
              <w:rPr>
                <w:snapToGrid w:val="0"/>
                <w:sz w:val="24"/>
              </w:rPr>
            </w:pPr>
            <w:r>
              <w:rPr>
                <w:snapToGrid w:val="0"/>
                <w:sz w:val="24"/>
              </w:rPr>
              <w:t>56000$</w:t>
            </w:r>
          </w:p>
        </w:tc>
      </w:tr>
      <w:tr w:rsidR="00433A29">
        <w:tc>
          <w:tcPr>
            <w:tcW w:w="5778" w:type="dxa"/>
          </w:tcPr>
          <w:p w:rsidR="00433A29" w:rsidRDefault="00C85F96">
            <w:pPr>
              <w:widowControl w:val="0"/>
              <w:jc w:val="both"/>
              <w:rPr>
                <w:snapToGrid w:val="0"/>
                <w:sz w:val="24"/>
              </w:rPr>
            </w:pPr>
            <w:r>
              <w:rPr>
                <w:snapToGrid w:val="0"/>
                <w:sz w:val="24"/>
              </w:rPr>
              <w:t xml:space="preserve">Единиц продукции переданной </w:t>
            </w:r>
          </w:p>
          <w:p w:rsidR="00433A29" w:rsidRDefault="00C85F96">
            <w:pPr>
              <w:widowControl w:val="0"/>
              <w:ind w:left="851"/>
              <w:jc w:val="both"/>
              <w:rPr>
                <w:snapToGrid w:val="0"/>
                <w:sz w:val="24"/>
              </w:rPr>
            </w:pPr>
            <w:r>
              <w:rPr>
                <w:snapToGrid w:val="0"/>
                <w:sz w:val="24"/>
              </w:rPr>
              <w:t>40000 мешков</w:t>
            </w:r>
          </w:p>
        </w:tc>
        <w:tc>
          <w:tcPr>
            <w:tcW w:w="1843" w:type="dxa"/>
          </w:tcPr>
          <w:p w:rsidR="00433A29" w:rsidRDefault="00433A29">
            <w:pPr>
              <w:widowControl w:val="0"/>
              <w:jc w:val="center"/>
              <w:rPr>
                <w:snapToGrid w:val="0"/>
                <w:sz w:val="24"/>
              </w:rPr>
            </w:pPr>
          </w:p>
        </w:tc>
        <w:tc>
          <w:tcPr>
            <w:tcW w:w="1949" w:type="dxa"/>
          </w:tcPr>
          <w:p w:rsidR="00433A29" w:rsidRDefault="00433A29">
            <w:pPr>
              <w:widowControl w:val="0"/>
              <w:jc w:val="center"/>
              <w:rPr>
                <w:snapToGrid w:val="0"/>
                <w:sz w:val="24"/>
              </w:rPr>
            </w:pPr>
          </w:p>
        </w:tc>
      </w:tr>
      <w:tr w:rsidR="00433A29">
        <w:tc>
          <w:tcPr>
            <w:tcW w:w="5778" w:type="dxa"/>
          </w:tcPr>
          <w:p w:rsidR="00433A29" w:rsidRDefault="00C85F96">
            <w:pPr>
              <w:widowControl w:val="0"/>
              <w:jc w:val="both"/>
              <w:rPr>
                <w:snapToGrid w:val="0"/>
                <w:sz w:val="24"/>
              </w:rPr>
            </w:pPr>
            <w:r>
              <w:rPr>
                <w:snapToGrid w:val="0"/>
                <w:sz w:val="24"/>
              </w:rPr>
              <w:t xml:space="preserve">Текущие затраты </w:t>
            </w:r>
          </w:p>
        </w:tc>
        <w:tc>
          <w:tcPr>
            <w:tcW w:w="1843" w:type="dxa"/>
          </w:tcPr>
          <w:p w:rsidR="00433A29" w:rsidRDefault="00C85F96">
            <w:pPr>
              <w:widowControl w:val="0"/>
              <w:jc w:val="center"/>
              <w:rPr>
                <w:snapToGrid w:val="0"/>
                <w:sz w:val="24"/>
              </w:rPr>
            </w:pPr>
            <w:r>
              <w:rPr>
                <w:snapToGrid w:val="0"/>
                <w:sz w:val="24"/>
              </w:rPr>
              <w:t>41500$</w:t>
            </w:r>
          </w:p>
        </w:tc>
        <w:tc>
          <w:tcPr>
            <w:tcW w:w="1949" w:type="dxa"/>
          </w:tcPr>
          <w:p w:rsidR="00433A29" w:rsidRDefault="00C85F96">
            <w:pPr>
              <w:widowControl w:val="0"/>
              <w:jc w:val="center"/>
              <w:rPr>
                <w:snapToGrid w:val="0"/>
                <w:sz w:val="24"/>
              </w:rPr>
            </w:pPr>
            <w:r>
              <w:rPr>
                <w:snapToGrid w:val="0"/>
                <w:sz w:val="24"/>
              </w:rPr>
              <w:t>521500$</w:t>
            </w:r>
          </w:p>
        </w:tc>
      </w:tr>
      <w:tr w:rsidR="00433A29">
        <w:tc>
          <w:tcPr>
            <w:tcW w:w="5778" w:type="dxa"/>
          </w:tcPr>
          <w:p w:rsidR="00433A29" w:rsidRDefault="00C85F96">
            <w:pPr>
              <w:widowControl w:val="0"/>
              <w:jc w:val="both"/>
              <w:rPr>
                <w:snapToGrid w:val="0"/>
                <w:sz w:val="24"/>
              </w:rPr>
            </w:pPr>
            <w:r>
              <w:rPr>
                <w:snapToGrid w:val="0"/>
                <w:sz w:val="24"/>
              </w:rPr>
              <w:t xml:space="preserve">Единиц продукции, не завершенной </w:t>
            </w:r>
          </w:p>
          <w:p w:rsidR="00433A29" w:rsidRDefault="00C85F96">
            <w:pPr>
              <w:widowControl w:val="0"/>
              <w:ind w:left="851"/>
              <w:jc w:val="both"/>
              <w:rPr>
                <w:snapToGrid w:val="0"/>
                <w:sz w:val="24"/>
              </w:rPr>
            </w:pPr>
            <w:r>
              <w:rPr>
                <w:snapToGrid w:val="0"/>
                <w:sz w:val="24"/>
              </w:rPr>
              <w:t xml:space="preserve">На 31 июля </w:t>
            </w:r>
          </w:p>
          <w:p w:rsidR="00433A29" w:rsidRDefault="00C85F96">
            <w:pPr>
              <w:widowControl w:val="0"/>
              <w:ind w:left="851"/>
              <w:jc w:val="both"/>
              <w:rPr>
                <w:snapToGrid w:val="0"/>
                <w:sz w:val="24"/>
              </w:rPr>
            </w:pPr>
            <w:r>
              <w:rPr>
                <w:snapToGrid w:val="0"/>
                <w:sz w:val="24"/>
              </w:rPr>
              <w:t xml:space="preserve">5000 мешков </w:t>
            </w:r>
          </w:p>
        </w:tc>
        <w:tc>
          <w:tcPr>
            <w:tcW w:w="1843"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100%</w:t>
            </w:r>
          </w:p>
          <w:p w:rsidR="00433A29" w:rsidRDefault="00C85F96">
            <w:pPr>
              <w:widowControl w:val="0"/>
              <w:jc w:val="center"/>
              <w:rPr>
                <w:snapToGrid w:val="0"/>
                <w:sz w:val="24"/>
              </w:rPr>
            </w:pPr>
            <w:r>
              <w:rPr>
                <w:snapToGrid w:val="0"/>
                <w:sz w:val="24"/>
              </w:rPr>
              <w:t xml:space="preserve">завершено </w:t>
            </w:r>
          </w:p>
        </w:tc>
        <w:tc>
          <w:tcPr>
            <w:tcW w:w="1949"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30% завершено</w:t>
            </w:r>
          </w:p>
        </w:tc>
      </w:tr>
    </w:tbl>
    <w:p w:rsidR="00433A29" w:rsidRDefault="00C85F96">
      <w:pPr>
        <w:widowControl w:val="0"/>
        <w:jc w:val="both"/>
        <w:rPr>
          <w:snapToGrid w:val="0"/>
          <w:sz w:val="24"/>
        </w:rPr>
      </w:pPr>
      <w:r>
        <w:rPr>
          <w:snapToGrid w:val="0"/>
          <w:sz w:val="24"/>
        </w:rPr>
        <w:t xml:space="preserve">  </w:t>
      </w:r>
    </w:p>
    <w:p w:rsidR="00433A29" w:rsidRDefault="00C85F96">
      <w:pPr>
        <w:widowControl w:val="0"/>
        <w:jc w:val="both"/>
        <w:rPr>
          <w:snapToGrid w:val="0"/>
          <w:sz w:val="24"/>
        </w:rPr>
      </w:pPr>
      <w:r>
        <w:rPr>
          <w:snapToGrid w:val="0"/>
          <w:sz w:val="24"/>
        </w:rPr>
        <w:t xml:space="preserve">Используя методы калькуляции </w:t>
      </w:r>
      <w:r>
        <w:rPr>
          <w:b/>
          <w:i/>
          <w:snapToGrid w:val="0"/>
          <w:sz w:val="24"/>
        </w:rPr>
        <w:t>по средней взвешенной</w:t>
      </w:r>
      <w:r>
        <w:rPr>
          <w:snapToGrid w:val="0"/>
          <w:sz w:val="24"/>
        </w:rPr>
        <w:t xml:space="preserve"> и </w:t>
      </w:r>
      <w:r>
        <w:rPr>
          <w:b/>
          <w:i/>
          <w:snapToGrid w:val="0"/>
          <w:sz w:val="24"/>
        </w:rPr>
        <w:t>ФИФО</w:t>
      </w:r>
      <w:r>
        <w:rPr>
          <w:snapToGrid w:val="0"/>
          <w:sz w:val="24"/>
        </w:rPr>
        <w:t xml:space="preserve">, можно определить:   </w:t>
      </w:r>
    </w:p>
    <w:p w:rsidR="00433A29" w:rsidRDefault="00C85F96" w:rsidP="00C85F96">
      <w:pPr>
        <w:widowControl w:val="0"/>
        <w:numPr>
          <w:ilvl w:val="0"/>
          <w:numId w:val="27"/>
        </w:numPr>
        <w:jc w:val="both"/>
        <w:rPr>
          <w:snapToGrid w:val="0"/>
          <w:sz w:val="24"/>
        </w:rPr>
      </w:pPr>
      <w:r>
        <w:rPr>
          <w:snapToGrid w:val="0"/>
          <w:sz w:val="24"/>
        </w:rPr>
        <w:t>эквивалентные единицы продукции по каждому компоненту;</w:t>
      </w:r>
    </w:p>
    <w:p w:rsidR="00433A29" w:rsidRDefault="00C85F96" w:rsidP="00C85F96">
      <w:pPr>
        <w:widowControl w:val="0"/>
        <w:numPr>
          <w:ilvl w:val="0"/>
          <w:numId w:val="27"/>
        </w:numPr>
        <w:jc w:val="both"/>
        <w:rPr>
          <w:snapToGrid w:val="0"/>
          <w:sz w:val="24"/>
        </w:rPr>
      </w:pPr>
      <w:r>
        <w:rPr>
          <w:snapToGrid w:val="0"/>
          <w:sz w:val="24"/>
        </w:rPr>
        <w:t>стоимость НЗП;</w:t>
      </w:r>
    </w:p>
    <w:p w:rsidR="00433A29" w:rsidRDefault="00C85F96" w:rsidP="00C85F96">
      <w:pPr>
        <w:widowControl w:val="0"/>
        <w:numPr>
          <w:ilvl w:val="0"/>
          <w:numId w:val="27"/>
        </w:numPr>
        <w:jc w:val="both"/>
        <w:rPr>
          <w:snapToGrid w:val="0"/>
          <w:sz w:val="24"/>
        </w:rPr>
      </w:pPr>
      <w:r>
        <w:rPr>
          <w:snapToGrid w:val="0"/>
          <w:sz w:val="24"/>
        </w:rPr>
        <w:t>себестоимость полностью завершенной продукции</w:t>
      </w:r>
    </w:p>
    <w:p w:rsidR="00433A29" w:rsidRDefault="00433A29">
      <w:pPr>
        <w:widowControl w:val="0"/>
        <w:jc w:val="both"/>
        <w:rPr>
          <w:snapToGrid w:val="0"/>
          <w:sz w:val="24"/>
        </w:rPr>
      </w:pPr>
    </w:p>
    <w:p w:rsidR="00433A29" w:rsidRDefault="00C85F96">
      <w:pPr>
        <w:widowControl w:val="0"/>
        <w:jc w:val="center"/>
        <w:rPr>
          <w:b/>
          <w:i/>
          <w:snapToGrid w:val="0"/>
          <w:sz w:val="24"/>
        </w:rPr>
      </w:pPr>
      <w:r>
        <w:rPr>
          <w:b/>
          <w:i/>
          <w:snapToGrid w:val="0"/>
          <w:sz w:val="24"/>
        </w:rPr>
        <w:t>1 этап. Баланс двигающихся единиц</w:t>
      </w:r>
    </w:p>
    <w:p w:rsidR="00433A29" w:rsidRDefault="00C85F96">
      <w:pPr>
        <w:widowControl w:val="0"/>
        <w:jc w:val="both"/>
        <w:rPr>
          <w:snapToGrid w:val="0"/>
          <w:sz w:val="24"/>
        </w:rPr>
      </w:pPr>
      <w:r>
        <w:rPr>
          <w:snapToGrid w:val="0"/>
          <w:sz w:val="24"/>
        </w:rPr>
        <w:t>Известно: НЗП на конец периода, кол-во переданной продукции, НЗП на начало</w:t>
      </w:r>
    </w:p>
    <w:p w:rsidR="00433A29" w:rsidRDefault="00C85F96">
      <w:pPr>
        <w:widowControl w:val="0"/>
        <w:spacing w:line="360" w:lineRule="auto"/>
        <w:jc w:val="both"/>
        <w:rPr>
          <w:snapToGrid w:val="0"/>
          <w:sz w:val="24"/>
          <w:vertAlign w:val="subscript"/>
        </w:rPr>
      </w:pPr>
      <w:r>
        <w:rPr>
          <w:snapToGrid w:val="0"/>
          <w:sz w:val="24"/>
        </w:rPr>
        <w:t>НЗП</w:t>
      </w:r>
      <w:r>
        <w:rPr>
          <w:snapToGrid w:val="0"/>
          <w:sz w:val="24"/>
          <w:vertAlign w:val="subscript"/>
        </w:rPr>
        <w:t xml:space="preserve">НАЧ  </w:t>
      </w:r>
      <w:r>
        <w:rPr>
          <w:snapToGrid w:val="0"/>
          <w:sz w:val="24"/>
        </w:rPr>
        <w:t>+ Ед-цы начатые = Ед-цы завершенные + НЗП</w:t>
      </w:r>
      <w:r>
        <w:rPr>
          <w:snapToGrid w:val="0"/>
          <w:sz w:val="24"/>
          <w:vertAlign w:val="subscript"/>
        </w:rPr>
        <w:t>КОН</w:t>
      </w:r>
    </w:p>
    <w:p w:rsidR="00433A29" w:rsidRDefault="00C85F96">
      <w:pPr>
        <w:widowControl w:val="0"/>
        <w:spacing w:line="360" w:lineRule="auto"/>
        <w:jc w:val="both"/>
        <w:rPr>
          <w:snapToGrid w:val="0"/>
          <w:sz w:val="24"/>
        </w:rPr>
      </w:pPr>
      <w:r>
        <w:rPr>
          <w:snapToGrid w:val="0"/>
          <w:sz w:val="24"/>
        </w:rPr>
        <w:t>800 + Х  = 40000 + 5000</w:t>
      </w:r>
    </w:p>
    <w:p w:rsidR="00433A29" w:rsidRDefault="00C85F96">
      <w:pPr>
        <w:rPr>
          <w:snapToGrid w:val="0"/>
          <w:sz w:val="24"/>
        </w:rPr>
      </w:pPr>
      <w:r>
        <w:rPr>
          <w:snapToGrid w:val="0"/>
          <w:sz w:val="24"/>
        </w:rPr>
        <w:t xml:space="preserve">Х = 44200    </w:t>
      </w:r>
    </w:p>
    <w:p w:rsidR="00433A29" w:rsidRDefault="00C85F96">
      <w:pPr>
        <w:widowControl w:val="0"/>
        <w:spacing w:line="360" w:lineRule="auto"/>
        <w:jc w:val="center"/>
        <w:rPr>
          <w:b/>
          <w:i/>
          <w:snapToGrid w:val="0"/>
          <w:sz w:val="24"/>
        </w:rPr>
      </w:pPr>
      <w:r>
        <w:rPr>
          <w:b/>
          <w:i/>
          <w:snapToGrid w:val="0"/>
          <w:sz w:val="24"/>
        </w:rPr>
        <w:t>2 этап. Необходимо сравнить 2 метода вовлечения НЗП в производство</w:t>
      </w:r>
    </w:p>
    <w:p w:rsidR="00433A29" w:rsidRDefault="00C85F96">
      <w:pPr>
        <w:widowControl w:val="0"/>
        <w:rPr>
          <w:snapToGrid w:val="0"/>
          <w:sz w:val="24"/>
        </w:rPr>
      </w:pPr>
      <w:r>
        <w:rPr>
          <w:snapToGrid w:val="0"/>
          <w:sz w:val="24"/>
        </w:rPr>
        <w:t>1 метод: Метод СВ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2516"/>
      </w:tblGrid>
      <w:tr w:rsidR="00433A29">
        <w:tc>
          <w:tcPr>
            <w:tcW w:w="5920" w:type="dxa"/>
            <w:shd w:val="pct12" w:color="auto" w:fill="FFFFFF"/>
          </w:tcPr>
          <w:p w:rsidR="00433A29" w:rsidRDefault="00433A29">
            <w:pPr>
              <w:widowControl w:val="0"/>
              <w:rPr>
                <w:snapToGrid w:val="0"/>
                <w:sz w:val="24"/>
              </w:rPr>
            </w:pPr>
          </w:p>
        </w:tc>
        <w:tc>
          <w:tcPr>
            <w:tcW w:w="1701" w:type="dxa"/>
            <w:shd w:val="pct12" w:color="auto" w:fill="FFFFFF"/>
          </w:tcPr>
          <w:p w:rsidR="00433A29" w:rsidRDefault="00C85F96">
            <w:pPr>
              <w:widowControl w:val="0"/>
              <w:jc w:val="center"/>
              <w:rPr>
                <w:snapToGrid w:val="0"/>
                <w:sz w:val="24"/>
              </w:rPr>
            </w:pPr>
            <w:r>
              <w:rPr>
                <w:snapToGrid w:val="0"/>
                <w:sz w:val="24"/>
              </w:rPr>
              <w:t>Материалы</w:t>
            </w:r>
          </w:p>
        </w:tc>
        <w:tc>
          <w:tcPr>
            <w:tcW w:w="2516" w:type="dxa"/>
            <w:shd w:val="pct12" w:color="auto" w:fill="FFFFFF"/>
          </w:tcPr>
          <w:p w:rsidR="00433A29" w:rsidRDefault="00C85F96">
            <w:pPr>
              <w:widowControl w:val="0"/>
              <w:jc w:val="center"/>
              <w:rPr>
                <w:snapToGrid w:val="0"/>
                <w:sz w:val="24"/>
              </w:rPr>
            </w:pPr>
            <w:r>
              <w:rPr>
                <w:snapToGrid w:val="0"/>
                <w:sz w:val="24"/>
              </w:rPr>
              <w:t>Стоимость обработки</w:t>
            </w:r>
          </w:p>
        </w:tc>
      </w:tr>
      <w:tr w:rsidR="00433A29">
        <w:tc>
          <w:tcPr>
            <w:tcW w:w="5920" w:type="dxa"/>
          </w:tcPr>
          <w:p w:rsidR="00433A29" w:rsidRDefault="00C85F96">
            <w:pPr>
              <w:widowControl w:val="0"/>
              <w:rPr>
                <w:snapToGrid w:val="0"/>
                <w:sz w:val="24"/>
              </w:rPr>
            </w:pPr>
            <w:r>
              <w:rPr>
                <w:snapToGrid w:val="0"/>
                <w:sz w:val="24"/>
              </w:rPr>
              <w:t>Ед-цы продукции, полностью завершенной и передан</w:t>
            </w:r>
            <w:r>
              <w:rPr>
                <w:snapToGrid w:val="0"/>
                <w:sz w:val="24"/>
              </w:rPr>
              <w:lastRenderedPageBreak/>
              <w:t xml:space="preserve">ной (100%) </w:t>
            </w:r>
          </w:p>
        </w:tc>
        <w:tc>
          <w:tcPr>
            <w:tcW w:w="1701" w:type="dxa"/>
          </w:tcPr>
          <w:p w:rsidR="00433A29" w:rsidRDefault="00C85F96">
            <w:pPr>
              <w:widowControl w:val="0"/>
              <w:jc w:val="center"/>
              <w:rPr>
                <w:snapToGrid w:val="0"/>
                <w:sz w:val="24"/>
              </w:rPr>
            </w:pPr>
            <w:r>
              <w:rPr>
                <w:snapToGrid w:val="0"/>
                <w:sz w:val="24"/>
              </w:rPr>
              <w:lastRenderedPageBreak/>
              <w:t>40000</w:t>
            </w:r>
          </w:p>
        </w:tc>
        <w:tc>
          <w:tcPr>
            <w:tcW w:w="2516" w:type="dxa"/>
          </w:tcPr>
          <w:p w:rsidR="00433A29" w:rsidRDefault="00C85F96">
            <w:pPr>
              <w:widowControl w:val="0"/>
              <w:jc w:val="center"/>
              <w:rPr>
                <w:snapToGrid w:val="0"/>
                <w:sz w:val="24"/>
              </w:rPr>
            </w:pPr>
            <w:r>
              <w:rPr>
                <w:snapToGrid w:val="0"/>
                <w:sz w:val="24"/>
              </w:rPr>
              <w:t>40000</w:t>
            </w:r>
          </w:p>
        </w:tc>
      </w:tr>
      <w:tr w:rsidR="00433A29">
        <w:trPr>
          <w:trHeight w:val="681"/>
        </w:trPr>
        <w:tc>
          <w:tcPr>
            <w:tcW w:w="5920" w:type="dxa"/>
          </w:tcPr>
          <w:p w:rsidR="00433A29" w:rsidRDefault="00C85F96">
            <w:pPr>
              <w:widowControl w:val="0"/>
              <w:rPr>
                <w:snapToGrid w:val="0"/>
                <w:sz w:val="24"/>
                <w:vertAlign w:val="subscript"/>
              </w:rPr>
            </w:pPr>
            <w:r>
              <w:rPr>
                <w:snapToGrid w:val="0"/>
                <w:sz w:val="24"/>
              </w:rPr>
              <w:lastRenderedPageBreak/>
              <w:t xml:space="preserve">НЗП </w:t>
            </w:r>
            <w:r>
              <w:rPr>
                <w:snapToGrid w:val="0"/>
                <w:sz w:val="24"/>
                <w:vertAlign w:val="subscript"/>
              </w:rPr>
              <w:t>КОН</w:t>
            </w:r>
          </w:p>
          <w:p w:rsidR="00433A29" w:rsidRDefault="00C85F96">
            <w:pPr>
              <w:pStyle w:val="20"/>
              <w:widowControl w:val="0"/>
              <w:ind w:left="1418"/>
              <w:rPr>
                <w:snapToGrid w:val="0"/>
              </w:rPr>
            </w:pPr>
            <w:r>
              <w:rPr>
                <w:snapToGrid w:val="0"/>
              </w:rPr>
              <w:t xml:space="preserve">Затраты на материалы (100%) </w:t>
            </w:r>
          </w:p>
          <w:p w:rsidR="00433A29" w:rsidRDefault="00C85F96">
            <w:pPr>
              <w:widowControl w:val="0"/>
              <w:ind w:left="1418"/>
              <w:rPr>
                <w:snapToGrid w:val="0"/>
                <w:sz w:val="24"/>
              </w:rPr>
            </w:pPr>
            <w:r>
              <w:rPr>
                <w:snapToGrid w:val="0"/>
                <w:sz w:val="24"/>
              </w:rPr>
              <w:t>Затраты на конверсию (60%)</w:t>
            </w:r>
          </w:p>
        </w:tc>
        <w:tc>
          <w:tcPr>
            <w:tcW w:w="1701"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5000</w:t>
            </w:r>
          </w:p>
          <w:p w:rsidR="00433A29" w:rsidRDefault="00C85F96">
            <w:pPr>
              <w:widowControl w:val="0"/>
              <w:jc w:val="center"/>
              <w:rPr>
                <w:snapToGrid w:val="0"/>
                <w:sz w:val="24"/>
              </w:rPr>
            </w:pPr>
            <w:r>
              <w:rPr>
                <w:snapToGrid w:val="0"/>
                <w:sz w:val="24"/>
              </w:rPr>
              <w:t>____</w:t>
            </w:r>
          </w:p>
        </w:tc>
        <w:tc>
          <w:tcPr>
            <w:tcW w:w="2516" w:type="dxa"/>
          </w:tcPr>
          <w:p w:rsidR="00433A29" w:rsidRDefault="00433A29">
            <w:pPr>
              <w:widowControl w:val="0"/>
              <w:jc w:val="center"/>
              <w:rPr>
                <w:snapToGrid w:val="0"/>
                <w:sz w:val="24"/>
                <w:u w:val="single"/>
              </w:rPr>
            </w:pPr>
          </w:p>
          <w:p w:rsidR="00433A29" w:rsidRDefault="00433A29">
            <w:pPr>
              <w:widowControl w:val="0"/>
              <w:jc w:val="center"/>
              <w:rPr>
                <w:snapToGrid w:val="0"/>
                <w:sz w:val="24"/>
                <w:u w:val="single"/>
              </w:rPr>
            </w:pPr>
          </w:p>
          <w:p w:rsidR="00433A29" w:rsidRDefault="00C85F96">
            <w:pPr>
              <w:widowControl w:val="0"/>
              <w:jc w:val="center"/>
              <w:rPr>
                <w:snapToGrid w:val="0"/>
                <w:sz w:val="24"/>
                <w:u w:val="single"/>
              </w:rPr>
            </w:pPr>
            <w:r>
              <w:rPr>
                <w:snapToGrid w:val="0"/>
                <w:sz w:val="24"/>
                <w:u w:val="single"/>
              </w:rPr>
              <w:t>1500</w:t>
            </w:r>
          </w:p>
        </w:tc>
      </w:tr>
      <w:tr w:rsidR="00433A29">
        <w:tc>
          <w:tcPr>
            <w:tcW w:w="5920" w:type="dxa"/>
          </w:tcPr>
          <w:p w:rsidR="00433A29" w:rsidRDefault="00C85F96">
            <w:pPr>
              <w:widowControl w:val="0"/>
              <w:rPr>
                <w:snapToGrid w:val="0"/>
                <w:sz w:val="24"/>
              </w:rPr>
            </w:pPr>
            <w:r>
              <w:rPr>
                <w:snapToGrid w:val="0"/>
                <w:sz w:val="24"/>
              </w:rPr>
              <w:t>Эквивалентная продукция по СВ</w:t>
            </w:r>
          </w:p>
        </w:tc>
        <w:tc>
          <w:tcPr>
            <w:tcW w:w="1701" w:type="dxa"/>
          </w:tcPr>
          <w:p w:rsidR="00433A29" w:rsidRDefault="00C85F96">
            <w:pPr>
              <w:widowControl w:val="0"/>
              <w:jc w:val="center"/>
              <w:rPr>
                <w:b/>
                <w:snapToGrid w:val="0"/>
                <w:sz w:val="24"/>
              </w:rPr>
            </w:pPr>
            <w:r>
              <w:rPr>
                <w:b/>
                <w:snapToGrid w:val="0"/>
                <w:sz w:val="24"/>
              </w:rPr>
              <w:t>45000</w:t>
            </w:r>
          </w:p>
        </w:tc>
        <w:tc>
          <w:tcPr>
            <w:tcW w:w="2516" w:type="dxa"/>
          </w:tcPr>
          <w:p w:rsidR="00433A29" w:rsidRDefault="00C85F96">
            <w:pPr>
              <w:widowControl w:val="0"/>
              <w:jc w:val="center"/>
              <w:rPr>
                <w:b/>
                <w:snapToGrid w:val="0"/>
                <w:sz w:val="24"/>
              </w:rPr>
            </w:pPr>
            <w:r>
              <w:rPr>
                <w:b/>
                <w:snapToGrid w:val="0"/>
                <w:sz w:val="24"/>
              </w:rPr>
              <w:t>41500</w:t>
            </w:r>
          </w:p>
        </w:tc>
      </w:tr>
    </w:tbl>
    <w:p w:rsidR="00433A29" w:rsidRDefault="00433A29">
      <w:pPr>
        <w:widowControl w:val="0"/>
        <w:rPr>
          <w:snapToGrid w:val="0"/>
          <w:sz w:val="24"/>
        </w:rPr>
      </w:pPr>
    </w:p>
    <w:p w:rsidR="00433A29" w:rsidRDefault="00C85F96">
      <w:pPr>
        <w:widowControl w:val="0"/>
        <w:rPr>
          <w:snapToGrid w:val="0"/>
          <w:sz w:val="24"/>
        </w:rPr>
      </w:pPr>
      <w:r>
        <w:rPr>
          <w:snapToGrid w:val="0"/>
          <w:sz w:val="24"/>
        </w:rPr>
        <w:t>2 метод: по методу ФИФО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701"/>
        <w:gridCol w:w="2516"/>
      </w:tblGrid>
      <w:tr w:rsidR="00433A29">
        <w:tc>
          <w:tcPr>
            <w:tcW w:w="5920" w:type="dxa"/>
            <w:shd w:val="pct12" w:color="auto" w:fill="FFFFFF"/>
          </w:tcPr>
          <w:p w:rsidR="00433A29" w:rsidRDefault="00433A29">
            <w:pPr>
              <w:widowControl w:val="0"/>
              <w:rPr>
                <w:snapToGrid w:val="0"/>
                <w:sz w:val="24"/>
              </w:rPr>
            </w:pPr>
          </w:p>
        </w:tc>
        <w:tc>
          <w:tcPr>
            <w:tcW w:w="1701" w:type="dxa"/>
            <w:shd w:val="pct12" w:color="auto" w:fill="FFFFFF"/>
          </w:tcPr>
          <w:p w:rsidR="00433A29" w:rsidRDefault="00C85F96">
            <w:pPr>
              <w:widowControl w:val="0"/>
              <w:jc w:val="center"/>
              <w:rPr>
                <w:snapToGrid w:val="0"/>
                <w:sz w:val="24"/>
              </w:rPr>
            </w:pPr>
            <w:r>
              <w:rPr>
                <w:snapToGrid w:val="0"/>
                <w:sz w:val="24"/>
              </w:rPr>
              <w:t>Материалы</w:t>
            </w:r>
          </w:p>
        </w:tc>
        <w:tc>
          <w:tcPr>
            <w:tcW w:w="2516" w:type="dxa"/>
            <w:shd w:val="pct12" w:color="auto" w:fill="FFFFFF"/>
          </w:tcPr>
          <w:p w:rsidR="00433A29" w:rsidRDefault="00C85F96">
            <w:pPr>
              <w:widowControl w:val="0"/>
              <w:jc w:val="center"/>
              <w:rPr>
                <w:snapToGrid w:val="0"/>
                <w:sz w:val="24"/>
              </w:rPr>
            </w:pPr>
            <w:r>
              <w:rPr>
                <w:snapToGrid w:val="0"/>
                <w:sz w:val="24"/>
              </w:rPr>
              <w:t>Стоимость обработки</w:t>
            </w:r>
          </w:p>
        </w:tc>
      </w:tr>
      <w:tr w:rsidR="00433A29">
        <w:tc>
          <w:tcPr>
            <w:tcW w:w="5920" w:type="dxa"/>
          </w:tcPr>
          <w:p w:rsidR="00433A29" w:rsidRDefault="00C85F96">
            <w:pPr>
              <w:widowControl w:val="0"/>
              <w:rPr>
                <w:snapToGrid w:val="0"/>
                <w:sz w:val="24"/>
              </w:rPr>
            </w:pPr>
            <w:r>
              <w:rPr>
                <w:snapToGrid w:val="0"/>
                <w:sz w:val="24"/>
              </w:rPr>
              <w:t xml:space="preserve">Ед-цы продукции, полностью завершенной и переданной  </w:t>
            </w:r>
          </w:p>
        </w:tc>
        <w:tc>
          <w:tcPr>
            <w:tcW w:w="1701" w:type="dxa"/>
          </w:tcPr>
          <w:p w:rsidR="00433A29" w:rsidRDefault="00C85F96">
            <w:pPr>
              <w:widowControl w:val="0"/>
              <w:jc w:val="center"/>
              <w:rPr>
                <w:snapToGrid w:val="0"/>
                <w:sz w:val="24"/>
              </w:rPr>
            </w:pPr>
            <w:r>
              <w:rPr>
                <w:snapToGrid w:val="0"/>
                <w:sz w:val="24"/>
              </w:rPr>
              <w:t>40000</w:t>
            </w:r>
          </w:p>
        </w:tc>
        <w:tc>
          <w:tcPr>
            <w:tcW w:w="2516" w:type="dxa"/>
          </w:tcPr>
          <w:p w:rsidR="00433A29" w:rsidRDefault="00C85F96">
            <w:pPr>
              <w:widowControl w:val="0"/>
              <w:jc w:val="center"/>
              <w:rPr>
                <w:snapToGrid w:val="0"/>
                <w:sz w:val="24"/>
              </w:rPr>
            </w:pPr>
            <w:r>
              <w:rPr>
                <w:snapToGrid w:val="0"/>
                <w:sz w:val="24"/>
              </w:rPr>
              <w:t>40000</w:t>
            </w:r>
          </w:p>
        </w:tc>
      </w:tr>
      <w:tr w:rsidR="00433A29">
        <w:trPr>
          <w:trHeight w:val="681"/>
        </w:trPr>
        <w:tc>
          <w:tcPr>
            <w:tcW w:w="5920" w:type="dxa"/>
          </w:tcPr>
          <w:p w:rsidR="00433A29" w:rsidRDefault="00C85F96">
            <w:pPr>
              <w:widowControl w:val="0"/>
              <w:rPr>
                <w:snapToGrid w:val="0"/>
                <w:sz w:val="24"/>
                <w:vertAlign w:val="subscript"/>
              </w:rPr>
            </w:pPr>
            <w:r>
              <w:rPr>
                <w:snapToGrid w:val="0"/>
                <w:sz w:val="24"/>
              </w:rPr>
              <w:t xml:space="preserve">НЗП </w:t>
            </w:r>
            <w:r>
              <w:rPr>
                <w:snapToGrid w:val="0"/>
                <w:sz w:val="24"/>
                <w:vertAlign w:val="subscript"/>
              </w:rPr>
              <w:t>КОН</w:t>
            </w:r>
          </w:p>
          <w:p w:rsidR="00433A29" w:rsidRDefault="00C85F96">
            <w:pPr>
              <w:pStyle w:val="20"/>
              <w:widowControl w:val="0"/>
              <w:ind w:left="1418"/>
              <w:rPr>
                <w:snapToGrid w:val="0"/>
              </w:rPr>
            </w:pPr>
            <w:r>
              <w:rPr>
                <w:snapToGrid w:val="0"/>
              </w:rPr>
              <w:t xml:space="preserve">Затраты на материалы (100%) </w:t>
            </w:r>
          </w:p>
          <w:p w:rsidR="00433A29" w:rsidRDefault="00C85F96">
            <w:pPr>
              <w:widowControl w:val="0"/>
              <w:ind w:left="1418"/>
              <w:rPr>
                <w:snapToGrid w:val="0"/>
                <w:sz w:val="24"/>
              </w:rPr>
            </w:pPr>
            <w:r>
              <w:rPr>
                <w:snapToGrid w:val="0"/>
                <w:sz w:val="24"/>
              </w:rPr>
              <w:t>Затраты на конверсию (60%)</w:t>
            </w:r>
          </w:p>
        </w:tc>
        <w:tc>
          <w:tcPr>
            <w:tcW w:w="1701"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5000</w:t>
            </w:r>
          </w:p>
        </w:tc>
        <w:tc>
          <w:tcPr>
            <w:tcW w:w="2516" w:type="dxa"/>
          </w:tcPr>
          <w:p w:rsidR="00433A29" w:rsidRDefault="00433A29">
            <w:pPr>
              <w:widowControl w:val="0"/>
              <w:jc w:val="center"/>
              <w:rPr>
                <w:snapToGrid w:val="0"/>
                <w:sz w:val="24"/>
                <w:u w:val="single"/>
              </w:rPr>
            </w:pPr>
          </w:p>
          <w:p w:rsidR="00433A29" w:rsidRDefault="00433A29">
            <w:pPr>
              <w:widowControl w:val="0"/>
              <w:jc w:val="center"/>
              <w:rPr>
                <w:snapToGrid w:val="0"/>
                <w:sz w:val="24"/>
                <w:u w:val="single"/>
              </w:rPr>
            </w:pPr>
          </w:p>
          <w:p w:rsidR="00433A29" w:rsidRDefault="00C85F96">
            <w:pPr>
              <w:widowControl w:val="0"/>
              <w:jc w:val="center"/>
              <w:rPr>
                <w:snapToGrid w:val="0"/>
                <w:sz w:val="24"/>
                <w:u w:val="single"/>
              </w:rPr>
            </w:pPr>
            <w:r>
              <w:rPr>
                <w:snapToGrid w:val="0"/>
                <w:sz w:val="24"/>
                <w:u w:val="single"/>
              </w:rPr>
              <w:t>1500</w:t>
            </w:r>
          </w:p>
        </w:tc>
      </w:tr>
      <w:tr w:rsidR="00433A29">
        <w:tc>
          <w:tcPr>
            <w:tcW w:w="5920" w:type="dxa"/>
          </w:tcPr>
          <w:p w:rsidR="00433A29" w:rsidRDefault="00C85F96">
            <w:pPr>
              <w:widowControl w:val="0"/>
              <w:rPr>
                <w:snapToGrid w:val="0"/>
                <w:sz w:val="24"/>
              </w:rPr>
            </w:pPr>
            <w:r>
              <w:rPr>
                <w:snapToGrid w:val="0"/>
                <w:sz w:val="24"/>
              </w:rPr>
              <w:t xml:space="preserve">Эквивалентная продукция по СВ </w:t>
            </w:r>
          </w:p>
        </w:tc>
        <w:tc>
          <w:tcPr>
            <w:tcW w:w="1701" w:type="dxa"/>
          </w:tcPr>
          <w:p w:rsidR="00433A29" w:rsidRDefault="00C85F96">
            <w:pPr>
              <w:widowControl w:val="0"/>
              <w:jc w:val="center"/>
              <w:rPr>
                <w:b/>
                <w:snapToGrid w:val="0"/>
                <w:sz w:val="24"/>
              </w:rPr>
            </w:pPr>
            <w:r>
              <w:rPr>
                <w:b/>
                <w:snapToGrid w:val="0"/>
                <w:sz w:val="24"/>
              </w:rPr>
              <w:t>45000</w:t>
            </w:r>
          </w:p>
        </w:tc>
        <w:tc>
          <w:tcPr>
            <w:tcW w:w="2516" w:type="dxa"/>
          </w:tcPr>
          <w:p w:rsidR="00433A29" w:rsidRDefault="00C85F96">
            <w:pPr>
              <w:widowControl w:val="0"/>
              <w:jc w:val="center"/>
              <w:rPr>
                <w:b/>
                <w:snapToGrid w:val="0"/>
                <w:sz w:val="24"/>
              </w:rPr>
            </w:pPr>
            <w:r>
              <w:rPr>
                <w:b/>
                <w:snapToGrid w:val="0"/>
                <w:sz w:val="24"/>
              </w:rPr>
              <w:t>41500</w:t>
            </w:r>
          </w:p>
        </w:tc>
      </w:tr>
      <w:tr w:rsidR="00433A29">
        <w:tc>
          <w:tcPr>
            <w:tcW w:w="5920" w:type="dxa"/>
          </w:tcPr>
          <w:p w:rsidR="00433A29" w:rsidRDefault="00C85F96">
            <w:pPr>
              <w:widowControl w:val="0"/>
              <w:rPr>
                <w:snapToGrid w:val="0"/>
                <w:sz w:val="24"/>
              </w:rPr>
            </w:pPr>
            <w:r>
              <w:rPr>
                <w:snapToGrid w:val="0"/>
                <w:sz w:val="24"/>
              </w:rPr>
              <w:t>Минус: НЗП</w:t>
            </w:r>
            <w:r>
              <w:rPr>
                <w:snapToGrid w:val="0"/>
                <w:sz w:val="24"/>
                <w:vertAlign w:val="subscript"/>
              </w:rPr>
              <w:t xml:space="preserve">НАЧ </w:t>
            </w:r>
            <w:r>
              <w:rPr>
                <w:snapToGrid w:val="0"/>
                <w:sz w:val="24"/>
              </w:rPr>
              <w:t xml:space="preserve">  </w:t>
            </w:r>
          </w:p>
          <w:p w:rsidR="00433A29" w:rsidRDefault="00C85F96">
            <w:pPr>
              <w:pStyle w:val="20"/>
              <w:widowControl w:val="0"/>
              <w:ind w:left="1418"/>
              <w:rPr>
                <w:snapToGrid w:val="0"/>
              </w:rPr>
            </w:pPr>
            <w:r>
              <w:rPr>
                <w:snapToGrid w:val="0"/>
              </w:rPr>
              <w:t xml:space="preserve">Затраты на материалы (100%) </w:t>
            </w:r>
          </w:p>
          <w:p w:rsidR="00433A29" w:rsidRDefault="00C85F96">
            <w:pPr>
              <w:widowControl w:val="0"/>
              <w:ind w:left="1418"/>
              <w:rPr>
                <w:snapToGrid w:val="0"/>
                <w:sz w:val="24"/>
              </w:rPr>
            </w:pPr>
            <w:r>
              <w:rPr>
                <w:snapToGrid w:val="0"/>
                <w:sz w:val="24"/>
              </w:rPr>
              <w:t>Затраты на конверсию (60%)</w:t>
            </w:r>
          </w:p>
        </w:tc>
        <w:tc>
          <w:tcPr>
            <w:tcW w:w="1701"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800</w:t>
            </w:r>
          </w:p>
          <w:p w:rsidR="00433A29" w:rsidRDefault="00C85F96">
            <w:pPr>
              <w:widowControl w:val="0"/>
              <w:jc w:val="center"/>
              <w:rPr>
                <w:snapToGrid w:val="0"/>
                <w:sz w:val="24"/>
              </w:rPr>
            </w:pPr>
            <w:r>
              <w:rPr>
                <w:snapToGrid w:val="0"/>
                <w:sz w:val="24"/>
              </w:rPr>
              <w:t>___</w:t>
            </w:r>
          </w:p>
        </w:tc>
        <w:tc>
          <w:tcPr>
            <w:tcW w:w="2516" w:type="dxa"/>
          </w:tcPr>
          <w:p w:rsidR="00433A29" w:rsidRDefault="00433A29">
            <w:pPr>
              <w:widowControl w:val="0"/>
              <w:jc w:val="center"/>
              <w:rPr>
                <w:snapToGrid w:val="0"/>
                <w:sz w:val="24"/>
                <w:u w:val="single"/>
              </w:rPr>
            </w:pPr>
          </w:p>
          <w:p w:rsidR="00433A29" w:rsidRDefault="00433A29">
            <w:pPr>
              <w:widowControl w:val="0"/>
              <w:jc w:val="center"/>
              <w:rPr>
                <w:snapToGrid w:val="0"/>
                <w:sz w:val="24"/>
                <w:u w:val="single"/>
              </w:rPr>
            </w:pPr>
          </w:p>
          <w:p w:rsidR="00433A29" w:rsidRDefault="00C85F96">
            <w:pPr>
              <w:widowControl w:val="0"/>
              <w:jc w:val="center"/>
              <w:rPr>
                <w:snapToGrid w:val="0"/>
                <w:sz w:val="24"/>
                <w:u w:val="single"/>
              </w:rPr>
            </w:pPr>
            <w:r>
              <w:rPr>
                <w:snapToGrid w:val="0"/>
                <w:sz w:val="24"/>
                <w:u w:val="single"/>
              </w:rPr>
              <w:t>480</w:t>
            </w:r>
          </w:p>
        </w:tc>
      </w:tr>
      <w:tr w:rsidR="00433A29">
        <w:tc>
          <w:tcPr>
            <w:tcW w:w="5920" w:type="dxa"/>
          </w:tcPr>
          <w:p w:rsidR="00433A29" w:rsidRDefault="00C85F96">
            <w:pPr>
              <w:widowControl w:val="0"/>
              <w:rPr>
                <w:snapToGrid w:val="0"/>
                <w:sz w:val="24"/>
              </w:rPr>
            </w:pPr>
            <w:r>
              <w:rPr>
                <w:snapToGrid w:val="0"/>
                <w:sz w:val="24"/>
              </w:rPr>
              <w:t>Эквивалентная продукция по по ФИФО</w:t>
            </w:r>
          </w:p>
        </w:tc>
        <w:tc>
          <w:tcPr>
            <w:tcW w:w="1701" w:type="dxa"/>
          </w:tcPr>
          <w:p w:rsidR="00433A29" w:rsidRDefault="00C85F96">
            <w:pPr>
              <w:widowControl w:val="0"/>
              <w:jc w:val="center"/>
              <w:rPr>
                <w:b/>
                <w:snapToGrid w:val="0"/>
                <w:sz w:val="24"/>
              </w:rPr>
            </w:pPr>
            <w:r>
              <w:rPr>
                <w:b/>
                <w:snapToGrid w:val="0"/>
                <w:sz w:val="24"/>
              </w:rPr>
              <w:t>44200</w:t>
            </w:r>
          </w:p>
        </w:tc>
        <w:tc>
          <w:tcPr>
            <w:tcW w:w="2516" w:type="dxa"/>
          </w:tcPr>
          <w:p w:rsidR="00433A29" w:rsidRDefault="00C85F96">
            <w:pPr>
              <w:widowControl w:val="0"/>
              <w:jc w:val="center"/>
              <w:rPr>
                <w:b/>
                <w:snapToGrid w:val="0"/>
                <w:sz w:val="24"/>
              </w:rPr>
            </w:pPr>
            <w:r>
              <w:rPr>
                <w:b/>
                <w:snapToGrid w:val="0"/>
                <w:sz w:val="24"/>
              </w:rPr>
              <w:t>41020</w:t>
            </w:r>
          </w:p>
        </w:tc>
      </w:tr>
    </w:tbl>
    <w:p w:rsidR="00433A29" w:rsidRDefault="00433A29">
      <w:pPr>
        <w:widowControl w:val="0"/>
        <w:rPr>
          <w:snapToGrid w:val="0"/>
          <w:sz w:val="24"/>
        </w:rPr>
      </w:pPr>
    </w:p>
    <w:p w:rsidR="00433A29" w:rsidRDefault="00C85F96">
      <w:pPr>
        <w:widowControl w:val="0"/>
        <w:jc w:val="center"/>
        <w:rPr>
          <w:b/>
          <w:i/>
          <w:snapToGrid w:val="0"/>
          <w:sz w:val="24"/>
        </w:rPr>
      </w:pPr>
      <w:r>
        <w:rPr>
          <w:b/>
          <w:i/>
          <w:snapToGrid w:val="0"/>
          <w:sz w:val="24"/>
        </w:rPr>
        <w:t>3 этап. Расчет полных затрат и расчет себестоимости произведенной продукции</w:t>
      </w:r>
    </w:p>
    <w:p w:rsidR="00433A29" w:rsidRDefault="00C85F96">
      <w:pPr>
        <w:widowControl w:val="0"/>
        <w:rPr>
          <w:snapToGrid w:val="0"/>
          <w:sz w:val="24"/>
        </w:rPr>
      </w:pPr>
      <w:r>
        <w:rPr>
          <w:b/>
          <w:i/>
          <w:snapToGrid w:val="0"/>
          <w:sz w:val="24"/>
        </w:rPr>
        <w:t xml:space="preserve"> </w:t>
      </w:r>
      <w:r>
        <w:rPr>
          <w:snapToGrid w:val="0"/>
          <w:sz w:val="24"/>
        </w:rPr>
        <w:t>1 метод: Метод СВ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843"/>
        <w:gridCol w:w="1097"/>
      </w:tblGrid>
      <w:tr w:rsidR="00433A29">
        <w:tc>
          <w:tcPr>
            <w:tcW w:w="5637" w:type="dxa"/>
            <w:shd w:val="pct12" w:color="auto" w:fill="FFFFFF"/>
          </w:tcPr>
          <w:p w:rsidR="00433A29" w:rsidRDefault="00433A29">
            <w:pPr>
              <w:widowControl w:val="0"/>
              <w:rPr>
                <w:b/>
                <w:i/>
                <w:snapToGrid w:val="0"/>
                <w:sz w:val="24"/>
              </w:rPr>
            </w:pPr>
          </w:p>
        </w:tc>
        <w:tc>
          <w:tcPr>
            <w:tcW w:w="1559" w:type="dxa"/>
            <w:shd w:val="pct12" w:color="auto" w:fill="FFFFFF"/>
          </w:tcPr>
          <w:p w:rsidR="00433A29" w:rsidRDefault="00C85F96">
            <w:pPr>
              <w:widowControl w:val="0"/>
              <w:jc w:val="center"/>
              <w:rPr>
                <w:snapToGrid w:val="0"/>
                <w:sz w:val="24"/>
              </w:rPr>
            </w:pPr>
            <w:r>
              <w:rPr>
                <w:snapToGrid w:val="0"/>
                <w:sz w:val="24"/>
              </w:rPr>
              <w:t>Материалы</w:t>
            </w:r>
          </w:p>
        </w:tc>
        <w:tc>
          <w:tcPr>
            <w:tcW w:w="1843" w:type="dxa"/>
            <w:shd w:val="pct12" w:color="auto" w:fill="FFFFFF"/>
          </w:tcPr>
          <w:p w:rsidR="00433A29" w:rsidRDefault="00C85F96">
            <w:pPr>
              <w:widowControl w:val="0"/>
              <w:jc w:val="center"/>
              <w:rPr>
                <w:snapToGrid w:val="0"/>
                <w:sz w:val="24"/>
              </w:rPr>
            </w:pPr>
            <w:r>
              <w:rPr>
                <w:snapToGrid w:val="0"/>
                <w:sz w:val="24"/>
              </w:rPr>
              <w:t>Стоимость обработки</w:t>
            </w:r>
          </w:p>
        </w:tc>
        <w:tc>
          <w:tcPr>
            <w:tcW w:w="1097" w:type="dxa"/>
            <w:shd w:val="pct12" w:color="auto" w:fill="FFFFFF"/>
            <w:vAlign w:val="center"/>
          </w:tcPr>
          <w:p w:rsidR="00433A29" w:rsidRDefault="00C85F96">
            <w:pPr>
              <w:pStyle w:val="9"/>
              <w:widowControl w:val="0"/>
              <w:rPr>
                <w:b w:val="0"/>
                <w:snapToGrid w:val="0"/>
              </w:rPr>
            </w:pPr>
            <w:r>
              <w:rPr>
                <w:b w:val="0"/>
                <w:snapToGrid w:val="0"/>
              </w:rPr>
              <w:t>Итого</w:t>
            </w:r>
          </w:p>
        </w:tc>
      </w:tr>
      <w:tr w:rsidR="00433A29">
        <w:tc>
          <w:tcPr>
            <w:tcW w:w="5637" w:type="dxa"/>
          </w:tcPr>
          <w:p w:rsidR="00433A29" w:rsidRDefault="00C85F96">
            <w:pPr>
              <w:widowControl w:val="0"/>
              <w:rPr>
                <w:snapToGrid w:val="0"/>
                <w:sz w:val="24"/>
              </w:rPr>
            </w:pPr>
            <w:r>
              <w:rPr>
                <w:snapToGrid w:val="0"/>
                <w:sz w:val="24"/>
              </w:rPr>
              <w:t>1. НЗП</w:t>
            </w:r>
            <w:r>
              <w:rPr>
                <w:snapToGrid w:val="0"/>
                <w:sz w:val="24"/>
                <w:vertAlign w:val="subscript"/>
              </w:rPr>
              <w:t xml:space="preserve">НАЧ </w:t>
            </w:r>
            <w:r>
              <w:rPr>
                <w:snapToGrid w:val="0"/>
                <w:sz w:val="24"/>
              </w:rPr>
              <w:t xml:space="preserve">  </w:t>
            </w:r>
          </w:p>
          <w:p w:rsidR="00433A29" w:rsidRDefault="00C85F96">
            <w:pPr>
              <w:pStyle w:val="20"/>
              <w:widowControl w:val="0"/>
              <w:ind w:left="1418"/>
              <w:rPr>
                <w:snapToGrid w:val="0"/>
              </w:rPr>
            </w:pPr>
            <w:r>
              <w:rPr>
                <w:snapToGrid w:val="0"/>
              </w:rPr>
              <w:t>Затраты на материалы 1000</w:t>
            </w:r>
            <w:r>
              <w:rPr>
                <w:snapToGrid w:val="0"/>
              </w:rPr>
              <w:sym w:font="Symbol" w:char="F0B4"/>
            </w:r>
            <w:r>
              <w:rPr>
                <w:snapToGrid w:val="0"/>
              </w:rPr>
              <w:t xml:space="preserve">100% </w:t>
            </w:r>
          </w:p>
          <w:p w:rsidR="00433A29" w:rsidRDefault="00C85F96">
            <w:pPr>
              <w:widowControl w:val="0"/>
              <w:ind w:left="1418"/>
              <w:rPr>
                <w:b/>
                <w:i/>
                <w:snapToGrid w:val="0"/>
                <w:sz w:val="24"/>
              </w:rPr>
            </w:pPr>
            <w:r>
              <w:rPr>
                <w:snapToGrid w:val="0"/>
                <w:sz w:val="24"/>
              </w:rPr>
              <w:t>Затраты на конверсию 1000</w:t>
            </w:r>
            <w:r>
              <w:rPr>
                <w:snapToGrid w:val="0"/>
                <w:sz w:val="24"/>
              </w:rPr>
              <w:sym w:font="Symbol" w:char="F0B4"/>
            </w:r>
            <w:r>
              <w:rPr>
                <w:snapToGrid w:val="0"/>
                <w:sz w:val="24"/>
              </w:rPr>
              <w:t>60%</w:t>
            </w:r>
          </w:p>
        </w:tc>
        <w:tc>
          <w:tcPr>
            <w:tcW w:w="1559"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12000</w:t>
            </w:r>
          </w:p>
          <w:p w:rsidR="00433A29" w:rsidRDefault="00433A29">
            <w:pPr>
              <w:widowControl w:val="0"/>
              <w:jc w:val="center"/>
              <w:rPr>
                <w:snapToGrid w:val="0"/>
                <w:sz w:val="24"/>
              </w:rPr>
            </w:pPr>
          </w:p>
        </w:tc>
        <w:tc>
          <w:tcPr>
            <w:tcW w:w="1843"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56000</w:t>
            </w:r>
          </w:p>
        </w:tc>
        <w:tc>
          <w:tcPr>
            <w:tcW w:w="1097" w:type="dxa"/>
          </w:tcPr>
          <w:p w:rsidR="00433A29" w:rsidRDefault="00433A29">
            <w:pPr>
              <w:widowControl w:val="0"/>
              <w:rPr>
                <w:b/>
                <w:i/>
                <w:snapToGrid w:val="0"/>
                <w:sz w:val="24"/>
              </w:rPr>
            </w:pPr>
          </w:p>
          <w:p w:rsidR="00433A29" w:rsidRDefault="00433A29">
            <w:pPr>
              <w:widowControl w:val="0"/>
              <w:rPr>
                <w:b/>
                <w:i/>
                <w:snapToGrid w:val="0"/>
                <w:sz w:val="24"/>
              </w:rPr>
            </w:pPr>
          </w:p>
          <w:p w:rsidR="00433A29" w:rsidRDefault="00C85F96">
            <w:pPr>
              <w:widowControl w:val="0"/>
              <w:rPr>
                <w:b/>
                <w:i/>
                <w:snapToGrid w:val="0"/>
                <w:sz w:val="24"/>
              </w:rPr>
            </w:pPr>
            <w:r>
              <w:rPr>
                <w:b/>
                <w:i/>
                <w:snapToGrid w:val="0"/>
                <w:sz w:val="24"/>
              </w:rPr>
              <w:t>68000</w:t>
            </w:r>
          </w:p>
        </w:tc>
      </w:tr>
      <w:tr w:rsidR="00433A29">
        <w:tc>
          <w:tcPr>
            <w:tcW w:w="5637" w:type="dxa"/>
          </w:tcPr>
          <w:p w:rsidR="00433A29" w:rsidRDefault="00C85F96">
            <w:pPr>
              <w:widowControl w:val="0"/>
              <w:rPr>
                <w:snapToGrid w:val="0"/>
                <w:sz w:val="24"/>
              </w:rPr>
            </w:pPr>
            <w:r>
              <w:rPr>
                <w:snapToGrid w:val="0"/>
                <w:sz w:val="24"/>
              </w:rPr>
              <w:t>2. Текущие затраты</w:t>
            </w:r>
          </w:p>
        </w:tc>
        <w:tc>
          <w:tcPr>
            <w:tcW w:w="1559" w:type="dxa"/>
          </w:tcPr>
          <w:p w:rsidR="00433A29" w:rsidRDefault="00C85F96">
            <w:pPr>
              <w:widowControl w:val="0"/>
              <w:jc w:val="center"/>
              <w:rPr>
                <w:snapToGrid w:val="0"/>
                <w:sz w:val="24"/>
                <w:u w:val="single"/>
              </w:rPr>
            </w:pPr>
            <w:r>
              <w:rPr>
                <w:snapToGrid w:val="0"/>
                <w:sz w:val="24"/>
                <w:u w:val="single"/>
              </w:rPr>
              <w:t>41500</w:t>
            </w:r>
          </w:p>
        </w:tc>
        <w:tc>
          <w:tcPr>
            <w:tcW w:w="1843" w:type="dxa"/>
          </w:tcPr>
          <w:p w:rsidR="00433A29" w:rsidRDefault="00C85F96">
            <w:pPr>
              <w:widowControl w:val="0"/>
              <w:jc w:val="center"/>
              <w:rPr>
                <w:snapToGrid w:val="0"/>
                <w:sz w:val="24"/>
                <w:u w:val="single"/>
              </w:rPr>
            </w:pPr>
            <w:r>
              <w:rPr>
                <w:snapToGrid w:val="0"/>
                <w:sz w:val="24"/>
                <w:u w:val="single"/>
              </w:rPr>
              <w:t>521500</w:t>
            </w:r>
          </w:p>
        </w:tc>
        <w:tc>
          <w:tcPr>
            <w:tcW w:w="1097" w:type="dxa"/>
          </w:tcPr>
          <w:p w:rsidR="00433A29" w:rsidRDefault="00C85F96">
            <w:pPr>
              <w:widowControl w:val="0"/>
              <w:jc w:val="center"/>
              <w:rPr>
                <w:snapToGrid w:val="0"/>
                <w:sz w:val="24"/>
              </w:rPr>
            </w:pPr>
            <w:r>
              <w:rPr>
                <w:snapToGrid w:val="0"/>
                <w:sz w:val="24"/>
              </w:rPr>
              <w:t>563000</w:t>
            </w:r>
          </w:p>
        </w:tc>
      </w:tr>
      <w:tr w:rsidR="00433A29">
        <w:tc>
          <w:tcPr>
            <w:tcW w:w="5637" w:type="dxa"/>
          </w:tcPr>
          <w:p w:rsidR="00433A29" w:rsidRDefault="00C85F96">
            <w:pPr>
              <w:widowControl w:val="0"/>
              <w:rPr>
                <w:snapToGrid w:val="0"/>
                <w:sz w:val="24"/>
              </w:rPr>
            </w:pPr>
            <w:r>
              <w:rPr>
                <w:snapToGrid w:val="0"/>
                <w:sz w:val="24"/>
              </w:rPr>
              <w:t>3. Полные затраты (1+2)</w:t>
            </w:r>
          </w:p>
        </w:tc>
        <w:tc>
          <w:tcPr>
            <w:tcW w:w="1559" w:type="dxa"/>
          </w:tcPr>
          <w:p w:rsidR="00433A29" w:rsidRDefault="00C85F96">
            <w:pPr>
              <w:widowControl w:val="0"/>
              <w:jc w:val="center"/>
              <w:rPr>
                <w:snapToGrid w:val="0"/>
                <w:sz w:val="24"/>
              </w:rPr>
            </w:pPr>
            <w:r>
              <w:rPr>
                <w:snapToGrid w:val="0"/>
                <w:sz w:val="24"/>
              </w:rPr>
              <w:t>53500</w:t>
            </w:r>
          </w:p>
        </w:tc>
        <w:tc>
          <w:tcPr>
            <w:tcW w:w="1843" w:type="dxa"/>
          </w:tcPr>
          <w:p w:rsidR="00433A29" w:rsidRDefault="00C85F96">
            <w:pPr>
              <w:widowControl w:val="0"/>
              <w:jc w:val="center"/>
              <w:rPr>
                <w:snapToGrid w:val="0"/>
                <w:sz w:val="24"/>
              </w:rPr>
            </w:pPr>
            <w:r>
              <w:rPr>
                <w:snapToGrid w:val="0"/>
                <w:sz w:val="24"/>
              </w:rPr>
              <w:t>577500</w:t>
            </w:r>
          </w:p>
        </w:tc>
        <w:tc>
          <w:tcPr>
            <w:tcW w:w="1097" w:type="dxa"/>
          </w:tcPr>
          <w:p w:rsidR="00433A29" w:rsidRDefault="00C85F96">
            <w:pPr>
              <w:widowControl w:val="0"/>
              <w:jc w:val="center"/>
              <w:rPr>
                <w:snapToGrid w:val="0"/>
                <w:sz w:val="24"/>
              </w:rPr>
            </w:pPr>
            <w:r>
              <w:rPr>
                <w:snapToGrid w:val="0"/>
                <w:sz w:val="24"/>
              </w:rPr>
              <w:t>631000</w:t>
            </w:r>
          </w:p>
        </w:tc>
      </w:tr>
      <w:tr w:rsidR="00433A29">
        <w:tc>
          <w:tcPr>
            <w:tcW w:w="5637" w:type="dxa"/>
          </w:tcPr>
          <w:p w:rsidR="00433A29" w:rsidRDefault="00C85F96">
            <w:pPr>
              <w:widowControl w:val="0"/>
              <w:rPr>
                <w:snapToGrid w:val="0"/>
                <w:sz w:val="24"/>
              </w:rPr>
            </w:pPr>
            <w:r>
              <w:rPr>
                <w:snapToGrid w:val="0"/>
                <w:sz w:val="24"/>
              </w:rPr>
              <w:t>4. Эквивалентная продукция по СВ</w:t>
            </w:r>
          </w:p>
        </w:tc>
        <w:tc>
          <w:tcPr>
            <w:tcW w:w="1559" w:type="dxa"/>
          </w:tcPr>
          <w:p w:rsidR="00433A29" w:rsidRDefault="00C85F96">
            <w:pPr>
              <w:widowControl w:val="0"/>
              <w:jc w:val="center"/>
              <w:rPr>
                <w:snapToGrid w:val="0"/>
                <w:sz w:val="24"/>
              </w:rPr>
            </w:pPr>
            <w:r>
              <w:rPr>
                <w:snapToGrid w:val="0"/>
                <w:sz w:val="24"/>
              </w:rPr>
              <w:t>45000</w:t>
            </w:r>
          </w:p>
        </w:tc>
        <w:tc>
          <w:tcPr>
            <w:tcW w:w="1843" w:type="dxa"/>
          </w:tcPr>
          <w:p w:rsidR="00433A29" w:rsidRDefault="00C85F96">
            <w:pPr>
              <w:widowControl w:val="0"/>
              <w:jc w:val="center"/>
              <w:rPr>
                <w:snapToGrid w:val="0"/>
                <w:sz w:val="24"/>
              </w:rPr>
            </w:pPr>
            <w:r>
              <w:rPr>
                <w:snapToGrid w:val="0"/>
                <w:sz w:val="24"/>
              </w:rPr>
              <w:t>41500</w:t>
            </w:r>
          </w:p>
        </w:tc>
        <w:tc>
          <w:tcPr>
            <w:tcW w:w="1097" w:type="dxa"/>
          </w:tcPr>
          <w:p w:rsidR="00433A29" w:rsidRDefault="00433A29">
            <w:pPr>
              <w:widowControl w:val="0"/>
              <w:jc w:val="center"/>
              <w:rPr>
                <w:snapToGrid w:val="0"/>
                <w:sz w:val="24"/>
              </w:rPr>
            </w:pPr>
          </w:p>
        </w:tc>
      </w:tr>
      <w:tr w:rsidR="00433A29">
        <w:tc>
          <w:tcPr>
            <w:tcW w:w="5637" w:type="dxa"/>
          </w:tcPr>
          <w:p w:rsidR="00433A29" w:rsidRDefault="00C85F96">
            <w:pPr>
              <w:widowControl w:val="0"/>
              <w:rPr>
                <w:snapToGrid w:val="0"/>
                <w:sz w:val="24"/>
              </w:rPr>
            </w:pPr>
            <w:r>
              <w:rPr>
                <w:snapToGrid w:val="0"/>
                <w:sz w:val="24"/>
              </w:rPr>
              <w:t>5. Удельная себестоимость (3/4)</w:t>
            </w:r>
          </w:p>
        </w:tc>
        <w:tc>
          <w:tcPr>
            <w:tcW w:w="1559" w:type="dxa"/>
          </w:tcPr>
          <w:p w:rsidR="00433A29" w:rsidRDefault="00C85F96">
            <w:pPr>
              <w:widowControl w:val="0"/>
              <w:jc w:val="center"/>
              <w:rPr>
                <w:snapToGrid w:val="0"/>
                <w:sz w:val="24"/>
              </w:rPr>
            </w:pPr>
            <w:r>
              <w:rPr>
                <w:snapToGrid w:val="0"/>
                <w:sz w:val="24"/>
              </w:rPr>
              <w:t>1,1889</w:t>
            </w:r>
          </w:p>
        </w:tc>
        <w:tc>
          <w:tcPr>
            <w:tcW w:w="1843" w:type="dxa"/>
          </w:tcPr>
          <w:p w:rsidR="00433A29" w:rsidRDefault="00C85F96">
            <w:pPr>
              <w:widowControl w:val="0"/>
              <w:jc w:val="center"/>
              <w:rPr>
                <w:snapToGrid w:val="0"/>
                <w:sz w:val="24"/>
              </w:rPr>
            </w:pPr>
            <w:r>
              <w:rPr>
                <w:snapToGrid w:val="0"/>
                <w:sz w:val="24"/>
              </w:rPr>
              <w:t>13,9156</w:t>
            </w:r>
          </w:p>
        </w:tc>
        <w:tc>
          <w:tcPr>
            <w:tcW w:w="1097" w:type="dxa"/>
          </w:tcPr>
          <w:p w:rsidR="00433A29" w:rsidRDefault="00C85F96">
            <w:pPr>
              <w:widowControl w:val="0"/>
              <w:jc w:val="center"/>
              <w:rPr>
                <w:snapToGrid w:val="0"/>
                <w:sz w:val="24"/>
              </w:rPr>
            </w:pPr>
            <w:r>
              <w:rPr>
                <w:snapToGrid w:val="0"/>
                <w:sz w:val="24"/>
              </w:rPr>
              <w:t>15,1045</w:t>
            </w:r>
          </w:p>
        </w:tc>
      </w:tr>
    </w:tbl>
    <w:p w:rsidR="00433A29" w:rsidRDefault="00C85F96">
      <w:pPr>
        <w:widowControl w:val="0"/>
        <w:rPr>
          <w:snapToGrid w:val="0"/>
          <w:sz w:val="24"/>
        </w:rPr>
      </w:pPr>
      <w:r>
        <w:rPr>
          <w:snapToGrid w:val="0"/>
          <w:sz w:val="24"/>
        </w:rPr>
        <w:t>15,1045 – полная себестоимость произведенной продукции</w:t>
      </w:r>
    </w:p>
    <w:p w:rsidR="00433A29" w:rsidRDefault="00433A29">
      <w:pPr>
        <w:widowControl w:val="0"/>
        <w:rPr>
          <w:snapToGrid w:val="0"/>
          <w:sz w:val="24"/>
        </w:rPr>
      </w:pPr>
    </w:p>
    <w:p w:rsidR="00433A29" w:rsidRDefault="00C85F96">
      <w:pPr>
        <w:widowControl w:val="0"/>
        <w:rPr>
          <w:snapToGrid w:val="0"/>
          <w:sz w:val="24"/>
        </w:rPr>
      </w:pPr>
      <w:r>
        <w:rPr>
          <w:snapToGrid w:val="0"/>
          <w:sz w:val="24"/>
        </w:rPr>
        <w:t>2 метод: Метод ФИФО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843"/>
        <w:gridCol w:w="1097"/>
      </w:tblGrid>
      <w:tr w:rsidR="00433A29">
        <w:tc>
          <w:tcPr>
            <w:tcW w:w="5637" w:type="dxa"/>
            <w:shd w:val="pct12" w:color="auto" w:fill="FFFFFF"/>
          </w:tcPr>
          <w:p w:rsidR="00433A29" w:rsidRDefault="00433A29">
            <w:pPr>
              <w:widowControl w:val="0"/>
              <w:rPr>
                <w:b/>
                <w:i/>
                <w:snapToGrid w:val="0"/>
                <w:sz w:val="24"/>
              </w:rPr>
            </w:pPr>
          </w:p>
        </w:tc>
        <w:tc>
          <w:tcPr>
            <w:tcW w:w="1559" w:type="dxa"/>
            <w:shd w:val="pct12" w:color="auto" w:fill="FFFFFF"/>
          </w:tcPr>
          <w:p w:rsidR="00433A29" w:rsidRDefault="00C85F96">
            <w:pPr>
              <w:widowControl w:val="0"/>
              <w:jc w:val="center"/>
              <w:rPr>
                <w:snapToGrid w:val="0"/>
                <w:sz w:val="24"/>
              </w:rPr>
            </w:pPr>
            <w:r>
              <w:rPr>
                <w:snapToGrid w:val="0"/>
                <w:sz w:val="24"/>
              </w:rPr>
              <w:t>Материалы</w:t>
            </w:r>
          </w:p>
        </w:tc>
        <w:tc>
          <w:tcPr>
            <w:tcW w:w="1843" w:type="dxa"/>
            <w:shd w:val="pct12" w:color="auto" w:fill="FFFFFF"/>
          </w:tcPr>
          <w:p w:rsidR="00433A29" w:rsidRDefault="00C85F96">
            <w:pPr>
              <w:widowControl w:val="0"/>
              <w:jc w:val="center"/>
              <w:rPr>
                <w:snapToGrid w:val="0"/>
                <w:sz w:val="24"/>
              </w:rPr>
            </w:pPr>
            <w:r>
              <w:rPr>
                <w:snapToGrid w:val="0"/>
                <w:sz w:val="24"/>
              </w:rPr>
              <w:t>Стоимость обработки</w:t>
            </w:r>
          </w:p>
        </w:tc>
        <w:tc>
          <w:tcPr>
            <w:tcW w:w="1097" w:type="dxa"/>
            <w:shd w:val="pct12" w:color="auto" w:fill="FFFFFF"/>
            <w:vAlign w:val="center"/>
          </w:tcPr>
          <w:p w:rsidR="00433A29" w:rsidRDefault="00C85F96">
            <w:pPr>
              <w:widowControl w:val="0"/>
              <w:jc w:val="center"/>
              <w:rPr>
                <w:snapToGrid w:val="0"/>
                <w:sz w:val="24"/>
              </w:rPr>
            </w:pPr>
            <w:r>
              <w:rPr>
                <w:snapToGrid w:val="0"/>
                <w:sz w:val="24"/>
              </w:rPr>
              <w:t>Итого</w:t>
            </w:r>
          </w:p>
        </w:tc>
      </w:tr>
      <w:tr w:rsidR="00433A29">
        <w:tc>
          <w:tcPr>
            <w:tcW w:w="5637" w:type="dxa"/>
          </w:tcPr>
          <w:p w:rsidR="00433A29" w:rsidRDefault="00C85F96">
            <w:pPr>
              <w:widowControl w:val="0"/>
              <w:rPr>
                <w:snapToGrid w:val="0"/>
                <w:sz w:val="24"/>
              </w:rPr>
            </w:pPr>
            <w:r>
              <w:rPr>
                <w:snapToGrid w:val="0"/>
                <w:sz w:val="24"/>
              </w:rPr>
              <w:t xml:space="preserve">1. Полные затраты </w:t>
            </w:r>
          </w:p>
        </w:tc>
        <w:tc>
          <w:tcPr>
            <w:tcW w:w="1559" w:type="dxa"/>
          </w:tcPr>
          <w:p w:rsidR="00433A29" w:rsidRDefault="00C85F96">
            <w:pPr>
              <w:widowControl w:val="0"/>
              <w:jc w:val="center"/>
              <w:rPr>
                <w:snapToGrid w:val="0"/>
                <w:sz w:val="24"/>
                <w:u w:val="single"/>
              </w:rPr>
            </w:pPr>
            <w:r>
              <w:rPr>
                <w:snapToGrid w:val="0"/>
                <w:sz w:val="24"/>
                <w:u w:val="single"/>
              </w:rPr>
              <w:t>41500</w:t>
            </w:r>
          </w:p>
        </w:tc>
        <w:tc>
          <w:tcPr>
            <w:tcW w:w="1843" w:type="dxa"/>
          </w:tcPr>
          <w:p w:rsidR="00433A29" w:rsidRDefault="00C85F96">
            <w:pPr>
              <w:widowControl w:val="0"/>
              <w:jc w:val="center"/>
              <w:rPr>
                <w:snapToGrid w:val="0"/>
                <w:sz w:val="24"/>
                <w:u w:val="single"/>
              </w:rPr>
            </w:pPr>
            <w:r>
              <w:rPr>
                <w:snapToGrid w:val="0"/>
                <w:sz w:val="24"/>
                <w:u w:val="single"/>
              </w:rPr>
              <w:t>521500</w:t>
            </w:r>
          </w:p>
        </w:tc>
        <w:tc>
          <w:tcPr>
            <w:tcW w:w="1097" w:type="dxa"/>
          </w:tcPr>
          <w:p w:rsidR="00433A29" w:rsidRDefault="00C85F96">
            <w:pPr>
              <w:widowControl w:val="0"/>
              <w:jc w:val="center"/>
              <w:rPr>
                <w:snapToGrid w:val="0"/>
                <w:sz w:val="24"/>
              </w:rPr>
            </w:pPr>
            <w:r>
              <w:rPr>
                <w:snapToGrid w:val="0"/>
                <w:sz w:val="24"/>
              </w:rPr>
              <w:t>563000</w:t>
            </w:r>
          </w:p>
        </w:tc>
      </w:tr>
      <w:tr w:rsidR="00433A29">
        <w:tc>
          <w:tcPr>
            <w:tcW w:w="5637" w:type="dxa"/>
          </w:tcPr>
          <w:p w:rsidR="00433A29" w:rsidRDefault="00C85F96">
            <w:pPr>
              <w:widowControl w:val="0"/>
              <w:rPr>
                <w:snapToGrid w:val="0"/>
                <w:sz w:val="24"/>
              </w:rPr>
            </w:pPr>
            <w:r>
              <w:rPr>
                <w:snapToGrid w:val="0"/>
                <w:sz w:val="24"/>
              </w:rPr>
              <w:t>2. Эквивалентная продукция по ФИФО</w:t>
            </w:r>
          </w:p>
        </w:tc>
        <w:tc>
          <w:tcPr>
            <w:tcW w:w="1559" w:type="dxa"/>
          </w:tcPr>
          <w:p w:rsidR="00433A29" w:rsidRDefault="00C85F96">
            <w:pPr>
              <w:widowControl w:val="0"/>
              <w:jc w:val="center"/>
              <w:rPr>
                <w:snapToGrid w:val="0"/>
                <w:sz w:val="24"/>
              </w:rPr>
            </w:pPr>
            <w:r>
              <w:rPr>
                <w:snapToGrid w:val="0"/>
                <w:sz w:val="24"/>
              </w:rPr>
              <w:t>44200</w:t>
            </w:r>
          </w:p>
        </w:tc>
        <w:tc>
          <w:tcPr>
            <w:tcW w:w="1843" w:type="dxa"/>
          </w:tcPr>
          <w:p w:rsidR="00433A29" w:rsidRDefault="00C85F96">
            <w:pPr>
              <w:widowControl w:val="0"/>
              <w:jc w:val="center"/>
              <w:rPr>
                <w:snapToGrid w:val="0"/>
                <w:sz w:val="24"/>
              </w:rPr>
            </w:pPr>
            <w:r>
              <w:rPr>
                <w:snapToGrid w:val="0"/>
                <w:sz w:val="24"/>
              </w:rPr>
              <w:t>41020</w:t>
            </w:r>
          </w:p>
        </w:tc>
        <w:tc>
          <w:tcPr>
            <w:tcW w:w="1097" w:type="dxa"/>
          </w:tcPr>
          <w:p w:rsidR="00433A29" w:rsidRDefault="00433A29">
            <w:pPr>
              <w:widowControl w:val="0"/>
              <w:jc w:val="center"/>
              <w:rPr>
                <w:snapToGrid w:val="0"/>
                <w:sz w:val="24"/>
              </w:rPr>
            </w:pPr>
          </w:p>
        </w:tc>
      </w:tr>
      <w:tr w:rsidR="00433A29">
        <w:tc>
          <w:tcPr>
            <w:tcW w:w="5637" w:type="dxa"/>
          </w:tcPr>
          <w:p w:rsidR="00433A29" w:rsidRDefault="00C85F96">
            <w:pPr>
              <w:widowControl w:val="0"/>
              <w:rPr>
                <w:snapToGrid w:val="0"/>
                <w:sz w:val="24"/>
              </w:rPr>
            </w:pPr>
            <w:r>
              <w:rPr>
                <w:snapToGrid w:val="0"/>
                <w:sz w:val="24"/>
              </w:rPr>
              <w:t>3. Удельная себестоимость (1/2)</w:t>
            </w:r>
          </w:p>
        </w:tc>
        <w:tc>
          <w:tcPr>
            <w:tcW w:w="1559" w:type="dxa"/>
          </w:tcPr>
          <w:p w:rsidR="00433A29" w:rsidRDefault="00C85F96">
            <w:pPr>
              <w:widowControl w:val="0"/>
              <w:jc w:val="center"/>
              <w:rPr>
                <w:snapToGrid w:val="0"/>
                <w:sz w:val="24"/>
              </w:rPr>
            </w:pPr>
            <w:r>
              <w:rPr>
                <w:snapToGrid w:val="0"/>
                <w:sz w:val="24"/>
              </w:rPr>
              <w:t>0,9389</w:t>
            </w:r>
          </w:p>
        </w:tc>
        <w:tc>
          <w:tcPr>
            <w:tcW w:w="1843" w:type="dxa"/>
          </w:tcPr>
          <w:p w:rsidR="00433A29" w:rsidRDefault="00C85F96">
            <w:pPr>
              <w:widowControl w:val="0"/>
              <w:jc w:val="center"/>
              <w:rPr>
                <w:snapToGrid w:val="0"/>
                <w:sz w:val="24"/>
              </w:rPr>
            </w:pPr>
            <w:r>
              <w:rPr>
                <w:snapToGrid w:val="0"/>
                <w:sz w:val="24"/>
              </w:rPr>
              <w:t>12,7133</w:t>
            </w:r>
          </w:p>
        </w:tc>
        <w:tc>
          <w:tcPr>
            <w:tcW w:w="1097" w:type="dxa"/>
          </w:tcPr>
          <w:p w:rsidR="00433A29" w:rsidRDefault="00C85F96">
            <w:pPr>
              <w:widowControl w:val="0"/>
              <w:jc w:val="center"/>
              <w:rPr>
                <w:snapToGrid w:val="0"/>
                <w:sz w:val="24"/>
              </w:rPr>
            </w:pPr>
            <w:r>
              <w:rPr>
                <w:snapToGrid w:val="0"/>
                <w:sz w:val="24"/>
              </w:rPr>
              <w:t>13,6522</w:t>
            </w:r>
          </w:p>
        </w:tc>
      </w:tr>
    </w:tbl>
    <w:p w:rsidR="00433A29" w:rsidRDefault="00433A29">
      <w:pPr>
        <w:widowControl w:val="0"/>
        <w:rPr>
          <w:snapToGrid w:val="0"/>
          <w:sz w:val="24"/>
        </w:rPr>
      </w:pPr>
    </w:p>
    <w:p w:rsidR="00433A29" w:rsidRDefault="00433A29">
      <w:pPr>
        <w:widowControl w:val="0"/>
        <w:spacing w:line="360" w:lineRule="auto"/>
        <w:jc w:val="center"/>
        <w:rPr>
          <w:b/>
          <w:i/>
          <w:snapToGrid w:val="0"/>
          <w:sz w:val="24"/>
        </w:rPr>
      </w:pPr>
    </w:p>
    <w:p w:rsidR="00433A29" w:rsidRDefault="00433A29">
      <w:pPr>
        <w:widowControl w:val="0"/>
        <w:spacing w:line="360" w:lineRule="auto"/>
        <w:jc w:val="center"/>
        <w:rPr>
          <w:b/>
          <w:i/>
          <w:snapToGrid w:val="0"/>
          <w:sz w:val="24"/>
        </w:rPr>
      </w:pPr>
    </w:p>
    <w:p w:rsidR="00433A29" w:rsidRDefault="00433A29">
      <w:pPr>
        <w:widowControl w:val="0"/>
        <w:spacing w:line="360" w:lineRule="auto"/>
        <w:jc w:val="center"/>
        <w:rPr>
          <w:b/>
          <w:i/>
          <w:snapToGrid w:val="0"/>
          <w:sz w:val="24"/>
        </w:rPr>
      </w:pPr>
    </w:p>
    <w:p w:rsidR="00433A29" w:rsidRDefault="00C85F96">
      <w:pPr>
        <w:widowControl w:val="0"/>
        <w:spacing w:line="360" w:lineRule="auto"/>
        <w:jc w:val="center"/>
        <w:rPr>
          <w:b/>
          <w:i/>
          <w:snapToGrid w:val="0"/>
          <w:sz w:val="24"/>
        </w:rPr>
      </w:pPr>
      <w:r>
        <w:rPr>
          <w:b/>
          <w:i/>
          <w:snapToGrid w:val="0"/>
          <w:sz w:val="24"/>
        </w:rPr>
        <w:t>4 этап: Определяем себестоимость выпуска и себестоимость НЗП</w:t>
      </w:r>
    </w:p>
    <w:p w:rsidR="00433A29" w:rsidRDefault="00C85F96">
      <w:pPr>
        <w:widowControl w:val="0"/>
        <w:spacing w:line="360" w:lineRule="auto"/>
        <w:jc w:val="both"/>
        <w:rPr>
          <w:snapToGrid w:val="0"/>
          <w:sz w:val="24"/>
        </w:rPr>
      </w:pPr>
      <w:r>
        <w:rPr>
          <w:snapToGrid w:val="0"/>
          <w:sz w:val="24"/>
        </w:rPr>
        <w:t>1 метод по СВ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701"/>
        <w:gridCol w:w="1239"/>
      </w:tblGrid>
      <w:tr w:rsidR="00433A29">
        <w:tc>
          <w:tcPr>
            <w:tcW w:w="5637" w:type="dxa"/>
            <w:shd w:val="pct12" w:color="auto" w:fill="FFFFFF"/>
            <w:vAlign w:val="center"/>
          </w:tcPr>
          <w:p w:rsidR="00433A29" w:rsidRDefault="00433A29">
            <w:pPr>
              <w:widowControl w:val="0"/>
              <w:jc w:val="center"/>
              <w:rPr>
                <w:b/>
                <w:snapToGrid w:val="0"/>
                <w:sz w:val="24"/>
              </w:rPr>
            </w:pPr>
          </w:p>
        </w:tc>
        <w:tc>
          <w:tcPr>
            <w:tcW w:w="1559" w:type="dxa"/>
            <w:shd w:val="pct12" w:color="auto" w:fill="FFFFFF"/>
            <w:vAlign w:val="center"/>
          </w:tcPr>
          <w:p w:rsidR="00433A29" w:rsidRDefault="00C85F96">
            <w:pPr>
              <w:widowControl w:val="0"/>
              <w:jc w:val="center"/>
              <w:rPr>
                <w:snapToGrid w:val="0"/>
                <w:sz w:val="24"/>
              </w:rPr>
            </w:pPr>
            <w:r>
              <w:rPr>
                <w:snapToGrid w:val="0"/>
                <w:sz w:val="24"/>
              </w:rPr>
              <w:t>Материалы</w:t>
            </w:r>
          </w:p>
        </w:tc>
        <w:tc>
          <w:tcPr>
            <w:tcW w:w="1701" w:type="dxa"/>
            <w:shd w:val="pct12" w:color="auto" w:fill="FFFFFF"/>
            <w:vAlign w:val="center"/>
          </w:tcPr>
          <w:p w:rsidR="00433A29" w:rsidRDefault="00C85F96">
            <w:pPr>
              <w:widowControl w:val="0"/>
              <w:jc w:val="center"/>
              <w:rPr>
                <w:snapToGrid w:val="0"/>
                <w:sz w:val="24"/>
              </w:rPr>
            </w:pPr>
            <w:r>
              <w:rPr>
                <w:snapToGrid w:val="0"/>
                <w:sz w:val="24"/>
              </w:rPr>
              <w:t>Стоимость обработки</w:t>
            </w:r>
          </w:p>
        </w:tc>
        <w:tc>
          <w:tcPr>
            <w:tcW w:w="1239" w:type="dxa"/>
            <w:shd w:val="pct12" w:color="auto" w:fill="FFFFFF"/>
            <w:vAlign w:val="center"/>
          </w:tcPr>
          <w:p w:rsidR="00433A29" w:rsidRDefault="00C85F96">
            <w:pPr>
              <w:widowControl w:val="0"/>
              <w:jc w:val="center"/>
              <w:rPr>
                <w:snapToGrid w:val="0"/>
                <w:sz w:val="24"/>
              </w:rPr>
            </w:pPr>
            <w:r>
              <w:rPr>
                <w:snapToGrid w:val="0"/>
                <w:sz w:val="24"/>
              </w:rPr>
              <w:t>Итого</w:t>
            </w:r>
          </w:p>
        </w:tc>
      </w:tr>
      <w:tr w:rsidR="00433A29">
        <w:tc>
          <w:tcPr>
            <w:tcW w:w="5637" w:type="dxa"/>
          </w:tcPr>
          <w:p w:rsidR="00433A29" w:rsidRDefault="00C85F96">
            <w:pPr>
              <w:widowControl w:val="0"/>
              <w:rPr>
                <w:snapToGrid w:val="0"/>
                <w:sz w:val="24"/>
              </w:rPr>
            </w:pPr>
            <w:r>
              <w:rPr>
                <w:snapToGrid w:val="0"/>
                <w:sz w:val="24"/>
              </w:rPr>
              <w:t>НЗП</w:t>
            </w:r>
            <w:r>
              <w:rPr>
                <w:snapToGrid w:val="0"/>
                <w:sz w:val="24"/>
                <w:vertAlign w:val="subscript"/>
              </w:rPr>
              <w:t xml:space="preserve">НАЧ </w:t>
            </w:r>
            <w:r>
              <w:rPr>
                <w:snapToGrid w:val="0"/>
                <w:sz w:val="24"/>
              </w:rPr>
              <w:t xml:space="preserve">  </w:t>
            </w:r>
          </w:p>
          <w:p w:rsidR="00433A29" w:rsidRDefault="00C85F96">
            <w:pPr>
              <w:pStyle w:val="20"/>
              <w:widowControl w:val="0"/>
              <w:ind w:left="1418"/>
              <w:rPr>
                <w:snapToGrid w:val="0"/>
              </w:rPr>
            </w:pPr>
            <w:r>
              <w:rPr>
                <w:snapToGrid w:val="0"/>
              </w:rPr>
              <w:t xml:space="preserve">Затраты на материалы (100%) </w:t>
            </w:r>
          </w:p>
          <w:p w:rsidR="00433A29" w:rsidRDefault="00C85F96">
            <w:pPr>
              <w:widowControl w:val="0"/>
              <w:ind w:left="1418"/>
              <w:rPr>
                <w:b/>
                <w:i/>
                <w:snapToGrid w:val="0"/>
                <w:sz w:val="24"/>
              </w:rPr>
            </w:pPr>
            <w:r>
              <w:rPr>
                <w:snapToGrid w:val="0"/>
                <w:sz w:val="24"/>
              </w:rPr>
              <w:t>Затраты на конверсию (60%)</w:t>
            </w:r>
          </w:p>
        </w:tc>
        <w:tc>
          <w:tcPr>
            <w:tcW w:w="1559"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12000</w:t>
            </w:r>
          </w:p>
          <w:p w:rsidR="00433A29" w:rsidRDefault="00433A29">
            <w:pPr>
              <w:widowControl w:val="0"/>
              <w:jc w:val="center"/>
              <w:rPr>
                <w:snapToGrid w:val="0"/>
                <w:sz w:val="24"/>
              </w:rPr>
            </w:pPr>
          </w:p>
        </w:tc>
        <w:tc>
          <w:tcPr>
            <w:tcW w:w="1701"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56000</w:t>
            </w:r>
          </w:p>
        </w:tc>
        <w:tc>
          <w:tcPr>
            <w:tcW w:w="1239" w:type="dxa"/>
          </w:tcPr>
          <w:p w:rsidR="00433A29" w:rsidRDefault="00433A29">
            <w:pPr>
              <w:widowControl w:val="0"/>
              <w:rPr>
                <w:b/>
                <w:i/>
                <w:snapToGrid w:val="0"/>
                <w:sz w:val="24"/>
              </w:rPr>
            </w:pPr>
          </w:p>
          <w:p w:rsidR="00433A29" w:rsidRDefault="00433A29">
            <w:pPr>
              <w:widowControl w:val="0"/>
              <w:rPr>
                <w:b/>
                <w:i/>
                <w:snapToGrid w:val="0"/>
                <w:sz w:val="24"/>
              </w:rPr>
            </w:pPr>
          </w:p>
          <w:p w:rsidR="00433A29" w:rsidRDefault="00C85F96">
            <w:pPr>
              <w:widowControl w:val="0"/>
              <w:rPr>
                <w:b/>
                <w:i/>
                <w:snapToGrid w:val="0"/>
                <w:sz w:val="24"/>
              </w:rPr>
            </w:pPr>
            <w:r>
              <w:rPr>
                <w:b/>
                <w:i/>
                <w:snapToGrid w:val="0"/>
                <w:sz w:val="24"/>
              </w:rPr>
              <w:t>68000</w:t>
            </w:r>
          </w:p>
        </w:tc>
      </w:tr>
      <w:tr w:rsidR="00433A29">
        <w:tc>
          <w:tcPr>
            <w:tcW w:w="5637" w:type="dxa"/>
          </w:tcPr>
          <w:p w:rsidR="00433A29" w:rsidRDefault="00C85F96">
            <w:pPr>
              <w:widowControl w:val="0"/>
              <w:rPr>
                <w:snapToGrid w:val="0"/>
                <w:sz w:val="24"/>
              </w:rPr>
            </w:pPr>
            <w:r>
              <w:rPr>
                <w:snapToGrid w:val="0"/>
                <w:sz w:val="24"/>
              </w:rPr>
              <w:t>Текущие затраты</w:t>
            </w:r>
          </w:p>
        </w:tc>
        <w:tc>
          <w:tcPr>
            <w:tcW w:w="1559" w:type="dxa"/>
          </w:tcPr>
          <w:p w:rsidR="00433A29" w:rsidRDefault="00C85F96">
            <w:pPr>
              <w:widowControl w:val="0"/>
              <w:jc w:val="center"/>
              <w:rPr>
                <w:snapToGrid w:val="0"/>
                <w:sz w:val="24"/>
                <w:u w:val="single"/>
              </w:rPr>
            </w:pPr>
            <w:r>
              <w:rPr>
                <w:snapToGrid w:val="0"/>
                <w:sz w:val="24"/>
                <w:u w:val="single"/>
              </w:rPr>
              <w:t>41500</w:t>
            </w:r>
          </w:p>
        </w:tc>
        <w:tc>
          <w:tcPr>
            <w:tcW w:w="1701" w:type="dxa"/>
          </w:tcPr>
          <w:p w:rsidR="00433A29" w:rsidRDefault="00C85F96">
            <w:pPr>
              <w:widowControl w:val="0"/>
              <w:jc w:val="center"/>
              <w:rPr>
                <w:snapToGrid w:val="0"/>
                <w:sz w:val="24"/>
                <w:u w:val="single"/>
              </w:rPr>
            </w:pPr>
            <w:r>
              <w:rPr>
                <w:snapToGrid w:val="0"/>
                <w:sz w:val="24"/>
                <w:u w:val="single"/>
              </w:rPr>
              <w:t>521500</w:t>
            </w:r>
          </w:p>
        </w:tc>
        <w:tc>
          <w:tcPr>
            <w:tcW w:w="1239" w:type="dxa"/>
          </w:tcPr>
          <w:p w:rsidR="00433A29" w:rsidRDefault="00C85F96">
            <w:pPr>
              <w:widowControl w:val="0"/>
              <w:jc w:val="center"/>
              <w:rPr>
                <w:snapToGrid w:val="0"/>
                <w:sz w:val="24"/>
              </w:rPr>
            </w:pPr>
            <w:r>
              <w:rPr>
                <w:snapToGrid w:val="0"/>
                <w:sz w:val="24"/>
              </w:rPr>
              <w:t>563000</w:t>
            </w:r>
          </w:p>
        </w:tc>
      </w:tr>
      <w:tr w:rsidR="00433A29">
        <w:tc>
          <w:tcPr>
            <w:tcW w:w="5637" w:type="dxa"/>
          </w:tcPr>
          <w:p w:rsidR="00433A29" w:rsidRDefault="00C85F96">
            <w:pPr>
              <w:widowControl w:val="0"/>
              <w:rPr>
                <w:snapToGrid w:val="0"/>
                <w:sz w:val="24"/>
              </w:rPr>
            </w:pPr>
            <w:r>
              <w:rPr>
                <w:snapToGrid w:val="0"/>
                <w:sz w:val="24"/>
              </w:rPr>
              <w:lastRenderedPageBreak/>
              <w:t>Полные затраты (1+2)</w:t>
            </w:r>
          </w:p>
        </w:tc>
        <w:tc>
          <w:tcPr>
            <w:tcW w:w="1559" w:type="dxa"/>
          </w:tcPr>
          <w:p w:rsidR="00433A29" w:rsidRDefault="00C85F96">
            <w:pPr>
              <w:widowControl w:val="0"/>
              <w:jc w:val="center"/>
              <w:rPr>
                <w:snapToGrid w:val="0"/>
                <w:sz w:val="24"/>
              </w:rPr>
            </w:pPr>
            <w:r>
              <w:rPr>
                <w:snapToGrid w:val="0"/>
                <w:sz w:val="24"/>
              </w:rPr>
              <w:t>53500</w:t>
            </w:r>
          </w:p>
        </w:tc>
        <w:tc>
          <w:tcPr>
            <w:tcW w:w="1701" w:type="dxa"/>
          </w:tcPr>
          <w:p w:rsidR="00433A29" w:rsidRDefault="00C85F96">
            <w:pPr>
              <w:widowControl w:val="0"/>
              <w:jc w:val="center"/>
              <w:rPr>
                <w:snapToGrid w:val="0"/>
                <w:sz w:val="24"/>
              </w:rPr>
            </w:pPr>
            <w:r>
              <w:rPr>
                <w:snapToGrid w:val="0"/>
                <w:sz w:val="24"/>
              </w:rPr>
              <w:t>577500</w:t>
            </w:r>
          </w:p>
        </w:tc>
        <w:tc>
          <w:tcPr>
            <w:tcW w:w="1239" w:type="dxa"/>
          </w:tcPr>
          <w:p w:rsidR="00433A29" w:rsidRDefault="00C85F96">
            <w:pPr>
              <w:widowControl w:val="0"/>
              <w:jc w:val="center"/>
              <w:rPr>
                <w:snapToGrid w:val="0"/>
                <w:sz w:val="24"/>
              </w:rPr>
            </w:pPr>
            <w:r>
              <w:rPr>
                <w:snapToGrid w:val="0"/>
                <w:sz w:val="24"/>
              </w:rPr>
              <w:t>631000</w:t>
            </w:r>
          </w:p>
        </w:tc>
      </w:tr>
      <w:tr w:rsidR="00433A29">
        <w:tc>
          <w:tcPr>
            <w:tcW w:w="5637" w:type="dxa"/>
          </w:tcPr>
          <w:p w:rsidR="00433A29" w:rsidRDefault="00C85F96">
            <w:pPr>
              <w:widowControl w:val="0"/>
              <w:rPr>
                <w:snapToGrid w:val="0"/>
                <w:sz w:val="24"/>
              </w:rPr>
            </w:pPr>
            <w:r>
              <w:rPr>
                <w:snapToGrid w:val="0"/>
                <w:sz w:val="24"/>
              </w:rPr>
              <w:t>Эквивалентная продукция по СВ</w:t>
            </w:r>
          </w:p>
        </w:tc>
        <w:tc>
          <w:tcPr>
            <w:tcW w:w="1559" w:type="dxa"/>
          </w:tcPr>
          <w:p w:rsidR="00433A29" w:rsidRDefault="00C85F96">
            <w:pPr>
              <w:widowControl w:val="0"/>
              <w:jc w:val="center"/>
              <w:rPr>
                <w:snapToGrid w:val="0"/>
                <w:sz w:val="24"/>
              </w:rPr>
            </w:pPr>
            <w:r>
              <w:rPr>
                <w:snapToGrid w:val="0"/>
                <w:sz w:val="24"/>
              </w:rPr>
              <w:t>45000</w:t>
            </w:r>
          </w:p>
        </w:tc>
        <w:tc>
          <w:tcPr>
            <w:tcW w:w="1701" w:type="dxa"/>
          </w:tcPr>
          <w:p w:rsidR="00433A29" w:rsidRDefault="00C85F96">
            <w:pPr>
              <w:widowControl w:val="0"/>
              <w:jc w:val="center"/>
              <w:rPr>
                <w:snapToGrid w:val="0"/>
                <w:sz w:val="24"/>
              </w:rPr>
            </w:pPr>
            <w:r>
              <w:rPr>
                <w:snapToGrid w:val="0"/>
                <w:sz w:val="24"/>
              </w:rPr>
              <w:t>41500</w:t>
            </w:r>
          </w:p>
        </w:tc>
        <w:tc>
          <w:tcPr>
            <w:tcW w:w="1239" w:type="dxa"/>
          </w:tcPr>
          <w:p w:rsidR="00433A29" w:rsidRDefault="00433A29">
            <w:pPr>
              <w:widowControl w:val="0"/>
              <w:jc w:val="center"/>
              <w:rPr>
                <w:snapToGrid w:val="0"/>
                <w:sz w:val="24"/>
              </w:rPr>
            </w:pPr>
          </w:p>
        </w:tc>
      </w:tr>
      <w:tr w:rsidR="00433A29">
        <w:tc>
          <w:tcPr>
            <w:tcW w:w="5637" w:type="dxa"/>
          </w:tcPr>
          <w:p w:rsidR="00433A29" w:rsidRDefault="00C85F96">
            <w:pPr>
              <w:widowControl w:val="0"/>
              <w:rPr>
                <w:snapToGrid w:val="0"/>
                <w:sz w:val="24"/>
              </w:rPr>
            </w:pPr>
            <w:r>
              <w:rPr>
                <w:snapToGrid w:val="0"/>
                <w:sz w:val="24"/>
              </w:rPr>
              <w:t>Удельная себестоимость (3/4)</w:t>
            </w:r>
          </w:p>
        </w:tc>
        <w:tc>
          <w:tcPr>
            <w:tcW w:w="1559" w:type="dxa"/>
          </w:tcPr>
          <w:p w:rsidR="00433A29" w:rsidRDefault="00C85F96">
            <w:pPr>
              <w:widowControl w:val="0"/>
              <w:jc w:val="center"/>
              <w:rPr>
                <w:snapToGrid w:val="0"/>
                <w:sz w:val="24"/>
              </w:rPr>
            </w:pPr>
            <w:r>
              <w:rPr>
                <w:snapToGrid w:val="0"/>
                <w:sz w:val="24"/>
              </w:rPr>
              <w:t>1,1889</w:t>
            </w:r>
          </w:p>
        </w:tc>
        <w:tc>
          <w:tcPr>
            <w:tcW w:w="1701" w:type="dxa"/>
          </w:tcPr>
          <w:p w:rsidR="00433A29" w:rsidRDefault="00C85F96">
            <w:pPr>
              <w:widowControl w:val="0"/>
              <w:jc w:val="center"/>
              <w:rPr>
                <w:snapToGrid w:val="0"/>
                <w:sz w:val="24"/>
              </w:rPr>
            </w:pPr>
            <w:r>
              <w:rPr>
                <w:snapToGrid w:val="0"/>
                <w:sz w:val="24"/>
              </w:rPr>
              <w:t>13,9156</w:t>
            </w:r>
          </w:p>
        </w:tc>
        <w:tc>
          <w:tcPr>
            <w:tcW w:w="1239" w:type="dxa"/>
          </w:tcPr>
          <w:p w:rsidR="00433A29" w:rsidRDefault="00C85F96">
            <w:pPr>
              <w:widowControl w:val="0"/>
              <w:jc w:val="center"/>
              <w:rPr>
                <w:snapToGrid w:val="0"/>
                <w:sz w:val="24"/>
              </w:rPr>
            </w:pPr>
            <w:r>
              <w:rPr>
                <w:snapToGrid w:val="0"/>
                <w:sz w:val="24"/>
              </w:rPr>
              <w:t>15,1045</w:t>
            </w:r>
          </w:p>
        </w:tc>
      </w:tr>
      <w:tr w:rsidR="00433A29">
        <w:trPr>
          <w:cantSplit/>
        </w:trPr>
        <w:tc>
          <w:tcPr>
            <w:tcW w:w="10136" w:type="dxa"/>
            <w:gridSpan w:val="4"/>
          </w:tcPr>
          <w:p w:rsidR="00433A29" w:rsidRDefault="00C85F96">
            <w:pPr>
              <w:widowControl w:val="0"/>
              <w:jc w:val="both"/>
              <w:rPr>
                <w:snapToGrid w:val="0"/>
                <w:sz w:val="24"/>
              </w:rPr>
            </w:pPr>
            <w:r>
              <w:rPr>
                <w:snapToGrid w:val="0"/>
                <w:sz w:val="24"/>
              </w:rPr>
              <w:t xml:space="preserve">Себестоимость завершенной продукции (40000 </w:t>
            </w:r>
            <w:r>
              <w:rPr>
                <w:sz w:val="24"/>
              </w:rPr>
              <w:sym w:font="Symbol" w:char="F0B4"/>
            </w:r>
            <w:r>
              <w:rPr>
                <w:snapToGrid w:val="0"/>
                <w:sz w:val="24"/>
              </w:rPr>
              <w:t xml:space="preserve"> 15, 1045 = 604 180)</w:t>
            </w:r>
          </w:p>
        </w:tc>
      </w:tr>
      <w:tr w:rsidR="00433A29">
        <w:tc>
          <w:tcPr>
            <w:tcW w:w="5637" w:type="dxa"/>
          </w:tcPr>
          <w:p w:rsidR="00433A29" w:rsidRDefault="00C85F96">
            <w:pPr>
              <w:widowControl w:val="0"/>
              <w:rPr>
                <w:snapToGrid w:val="0"/>
                <w:sz w:val="24"/>
                <w:vertAlign w:val="subscript"/>
              </w:rPr>
            </w:pPr>
            <w:r>
              <w:rPr>
                <w:snapToGrid w:val="0"/>
                <w:sz w:val="24"/>
              </w:rPr>
              <w:t xml:space="preserve">НЗП </w:t>
            </w:r>
            <w:r>
              <w:rPr>
                <w:snapToGrid w:val="0"/>
                <w:sz w:val="24"/>
                <w:vertAlign w:val="subscript"/>
              </w:rPr>
              <w:t>КОН</w:t>
            </w:r>
          </w:p>
          <w:p w:rsidR="00433A29" w:rsidRDefault="00C85F96">
            <w:pPr>
              <w:pStyle w:val="20"/>
              <w:widowControl w:val="0"/>
              <w:ind w:left="1418"/>
              <w:rPr>
                <w:snapToGrid w:val="0"/>
              </w:rPr>
            </w:pPr>
            <w:r>
              <w:rPr>
                <w:snapToGrid w:val="0"/>
              </w:rPr>
              <w:t>Затраты на материалы 5000</w:t>
            </w:r>
            <w:r>
              <w:rPr>
                <w:snapToGrid w:val="0"/>
              </w:rPr>
              <w:sym w:font="Symbol" w:char="F0B4"/>
            </w:r>
            <w:r>
              <w:rPr>
                <w:snapToGrid w:val="0"/>
              </w:rPr>
              <w:t xml:space="preserve">1,1889 </w:t>
            </w:r>
          </w:p>
          <w:p w:rsidR="00433A29" w:rsidRDefault="00C85F96">
            <w:pPr>
              <w:widowControl w:val="0"/>
              <w:ind w:left="1418"/>
              <w:rPr>
                <w:snapToGrid w:val="0"/>
                <w:sz w:val="24"/>
              </w:rPr>
            </w:pPr>
            <w:r>
              <w:rPr>
                <w:snapToGrid w:val="0"/>
                <w:sz w:val="24"/>
              </w:rPr>
              <w:t>Затраты на конверсию 1500</w:t>
            </w:r>
            <w:r>
              <w:rPr>
                <w:snapToGrid w:val="0"/>
                <w:sz w:val="24"/>
              </w:rPr>
              <w:sym w:font="Symbol" w:char="F0B4"/>
            </w:r>
            <w:r>
              <w:rPr>
                <w:snapToGrid w:val="0"/>
                <w:sz w:val="24"/>
              </w:rPr>
              <w:t>13,9156</w:t>
            </w:r>
          </w:p>
        </w:tc>
        <w:tc>
          <w:tcPr>
            <w:tcW w:w="1559"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5944,50</w:t>
            </w:r>
          </w:p>
          <w:p w:rsidR="00433A29" w:rsidRDefault="00C85F96">
            <w:pPr>
              <w:widowControl w:val="0"/>
              <w:jc w:val="center"/>
              <w:rPr>
                <w:snapToGrid w:val="0"/>
                <w:sz w:val="24"/>
              </w:rPr>
            </w:pPr>
            <w:r>
              <w:rPr>
                <w:snapToGrid w:val="0"/>
                <w:sz w:val="24"/>
              </w:rPr>
              <w:t>____</w:t>
            </w:r>
          </w:p>
        </w:tc>
        <w:tc>
          <w:tcPr>
            <w:tcW w:w="1701" w:type="dxa"/>
          </w:tcPr>
          <w:p w:rsidR="00433A29" w:rsidRDefault="00433A29">
            <w:pPr>
              <w:widowControl w:val="0"/>
              <w:jc w:val="center"/>
              <w:rPr>
                <w:snapToGrid w:val="0"/>
                <w:sz w:val="24"/>
                <w:u w:val="single"/>
              </w:rPr>
            </w:pPr>
          </w:p>
          <w:p w:rsidR="00433A29" w:rsidRDefault="00433A29">
            <w:pPr>
              <w:widowControl w:val="0"/>
              <w:jc w:val="center"/>
              <w:rPr>
                <w:snapToGrid w:val="0"/>
                <w:sz w:val="24"/>
                <w:u w:val="single"/>
              </w:rPr>
            </w:pPr>
          </w:p>
          <w:p w:rsidR="00433A29" w:rsidRDefault="00C85F96">
            <w:pPr>
              <w:widowControl w:val="0"/>
              <w:jc w:val="center"/>
              <w:rPr>
                <w:snapToGrid w:val="0"/>
                <w:sz w:val="24"/>
                <w:u w:val="single"/>
              </w:rPr>
            </w:pPr>
            <w:r>
              <w:rPr>
                <w:snapToGrid w:val="0"/>
                <w:sz w:val="24"/>
                <w:u w:val="single"/>
              </w:rPr>
              <w:t>20873,40</w:t>
            </w:r>
          </w:p>
        </w:tc>
        <w:tc>
          <w:tcPr>
            <w:tcW w:w="1239"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26817,90</w:t>
            </w:r>
          </w:p>
        </w:tc>
      </w:tr>
      <w:tr w:rsidR="00433A29">
        <w:tc>
          <w:tcPr>
            <w:tcW w:w="5637" w:type="dxa"/>
          </w:tcPr>
          <w:p w:rsidR="00433A29" w:rsidRDefault="00C85F96">
            <w:pPr>
              <w:widowControl w:val="0"/>
              <w:rPr>
                <w:snapToGrid w:val="0"/>
                <w:sz w:val="24"/>
              </w:rPr>
            </w:pPr>
            <w:r>
              <w:rPr>
                <w:snapToGrid w:val="0"/>
                <w:sz w:val="24"/>
              </w:rPr>
              <w:t>Полные затраты к учету</w:t>
            </w:r>
          </w:p>
        </w:tc>
        <w:tc>
          <w:tcPr>
            <w:tcW w:w="1559" w:type="dxa"/>
          </w:tcPr>
          <w:p w:rsidR="00433A29" w:rsidRDefault="00433A29">
            <w:pPr>
              <w:widowControl w:val="0"/>
              <w:jc w:val="center"/>
              <w:rPr>
                <w:snapToGrid w:val="0"/>
                <w:sz w:val="24"/>
              </w:rPr>
            </w:pPr>
          </w:p>
        </w:tc>
        <w:tc>
          <w:tcPr>
            <w:tcW w:w="1701" w:type="dxa"/>
          </w:tcPr>
          <w:p w:rsidR="00433A29" w:rsidRDefault="00433A29">
            <w:pPr>
              <w:widowControl w:val="0"/>
              <w:jc w:val="center"/>
              <w:rPr>
                <w:snapToGrid w:val="0"/>
                <w:sz w:val="24"/>
              </w:rPr>
            </w:pPr>
          </w:p>
        </w:tc>
        <w:tc>
          <w:tcPr>
            <w:tcW w:w="1239" w:type="dxa"/>
          </w:tcPr>
          <w:p w:rsidR="00433A29" w:rsidRDefault="00C85F96">
            <w:pPr>
              <w:widowControl w:val="0"/>
              <w:jc w:val="center"/>
              <w:rPr>
                <w:snapToGrid w:val="0"/>
                <w:sz w:val="24"/>
              </w:rPr>
            </w:pPr>
            <w:r>
              <w:rPr>
                <w:snapToGrid w:val="0"/>
                <w:sz w:val="24"/>
              </w:rPr>
              <w:t>631000</w:t>
            </w:r>
          </w:p>
        </w:tc>
      </w:tr>
    </w:tbl>
    <w:p w:rsidR="00433A29" w:rsidRDefault="00433A29">
      <w:pPr>
        <w:widowControl w:val="0"/>
        <w:jc w:val="both"/>
        <w:rPr>
          <w:snapToGrid w:val="0"/>
          <w:sz w:val="24"/>
        </w:rPr>
      </w:pPr>
    </w:p>
    <w:p w:rsidR="00433A29" w:rsidRDefault="00C85F96">
      <w:pPr>
        <w:widowControl w:val="0"/>
        <w:jc w:val="both"/>
        <w:rPr>
          <w:snapToGrid w:val="0"/>
          <w:sz w:val="24"/>
        </w:rPr>
      </w:pPr>
      <w:r>
        <w:rPr>
          <w:snapToGrid w:val="0"/>
          <w:sz w:val="24"/>
        </w:rPr>
        <w:t>2 метод по ФИФО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559"/>
        <w:gridCol w:w="1701"/>
        <w:gridCol w:w="1239"/>
      </w:tblGrid>
      <w:tr w:rsidR="00433A29">
        <w:tc>
          <w:tcPr>
            <w:tcW w:w="5637" w:type="dxa"/>
            <w:shd w:val="pct12" w:color="auto" w:fill="FFFFFF"/>
            <w:vAlign w:val="center"/>
          </w:tcPr>
          <w:p w:rsidR="00433A29" w:rsidRDefault="00433A29">
            <w:pPr>
              <w:widowControl w:val="0"/>
              <w:jc w:val="center"/>
              <w:rPr>
                <w:snapToGrid w:val="0"/>
                <w:sz w:val="24"/>
              </w:rPr>
            </w:pPr>
          </w:p>
        </w:tc>
        <w:tc>
          <w:tcPr>
            <w:tcW w:w="1559" w:type="dxa"/>
            <w:shd w:val="pct12" w:color="auto" w:fill="FFFFFF"/>
            <w:vAlign w:val="center"/>
          </w:tcPr>
          <w:p w:rsidR="00433A29" w:rsidRDefault="00C85F96">
            <w:pPr>
              <w:widowControl w:val="0"/>
              <w:jc w:val="center"/>
              <w:rPr>
                <w:snapToGrid w:val="0"/>
                <w:sz w:val="24"/>
              </w:rPr>
            </w:pPr>
            <w:r>
              <w:rPr>
                <w:snapToGrid w:val="0"/>
                <w:sz w:val="24"/>
              </w:rPr>
              <w:t>Материалы</w:t>
            </w:r>
          </w:p>
        </w:tc>
        <w:tc>
          <w:tcPr>
            <w:tcW w:w="1701" w:type="dxa"/>
            <w:shd w:val="pct12" w:color="auto" w:fill="FFFFFF"/>
            <w:vAlign w:val="center"/>
          </w:tcPr>
          <w:p w:rsidR="00433A29" w:rsidRDefault="00C85F96">
            <w:pPr>
              <w:widowControl w:val="0"/>
              <w:jc w:val="center"/>
              <w:rPr>
                <w:snapToGrid w:val="0"/>
                <w:sz w:val="24"/>
              </w:rPr>
            </w:pPr>
            <w:r>
              <w:rPr>
                <w:snapToGrid w:val="0"/>
                <w:sz w:val="24"/>
              </w:rPr>
              <w:t>Стоимость обработки</w:t>
            </w:r>
          </w:p>
        </w:tc>
        <w:tc>
          <w:tcPr>
            <w:tcW w:w="1239" w:type="dxa"/>
            <w:shd w:val="pct12" w:color="auto" w:fill="FFFFFF"/>
            <w:vAlign w:val="center"/>
          </w:tcPr>
          <w:p w:rsidR="00433A29" w:rsidRDefault="00C85F96">
            <w:pPr>
              <w:widowControl w:val="0"/>
              <w:jc w:val="center"/>
              <w:rPr>
                <w:snapToGrid w:val="0"/>
                <w:sz w:val="24"/>
              </w:rPr>
            </w:pPr>
            <w:r>
              <w:rPr>
                <w:snapToGrid w:val="0"/>
                <w:sz w:val="24"/>
              </w:rPr>
              <w:t>Итого</w:t>
            </w:r>
          </w:p>
        </w:tc>
      </w:tr>
      <w:tr w:rsidR="00433A29">
        <w:tc>
          <w:tcPr>
            <w:tcW w:w="5637" w:type="dxa"/>
          </w:tcPr>
          <w:p w:rsidR="00433A29" w:rsidRDefault="00C85F96">
            <w:pPr>
              <w:widowControl w:val="0"/>
              <w:rPr>
                <w:snapToGrid w:val="0"/>
                <w:sz w:val="24"/>
              </w:rPr>
            </w:pPr>
            <w:r>
              <w:rPr>
                <w:snapToGrid w:val="0"/>
                <w:sz w:val="24"/>
              </w:rPr>
              <w:t>НЗП</w:t>
            </w:r>
            <w:r>
              <w:rPr>
                <w:snapToGrid w:val="0"/>
                <w:sz w:val="24"/>
                <w:vertAlign w:val="subscript"/>
              </w:rPr>
              <w:t xml:space="preserve">НАЧ </w:t>
            </w:r>
            <w:r>
              <w:rPr>
                <w:snapToGrid w:val="0"/>
                <w:sz w:val="24"/>
              </w:rPr>
              <w:t xml:space="preserve">  </w:t>
            </w:r>
          </w:p>
          <w:p w:rsidR="00433A29" w:rsidRDefault="00C85F96">
            <w:pPr>
              <w:pStyle w:val="20"/>
              <w:widowControl w:val="0"/>
              <w:ind w:left="1418"/>
              <w:rPr>
                <w:snapToGrid w:val="0"/>
              </w:rPr>
            </w:pPr>
            <w:r>
              <w:rPr>
                <w:snapToGrid w:val="0"/>
              </w:rPr>
              <w:t xml:space="preserve">Затраты на материалы (100%) </w:t>
            </w:r>
          </w:p>
          <w:p w:rsidR="00433A29" w:rsidRDefault="00C85F96">
            <w:pPr>
              <w:widowControl w:val="0"/>
              <w:ind w:left="1418"/>
              <w:rPr>
                <w:b/>
                <w:i/>
                <w:snapToGrid w:val="0"/>
                <w:sz w:val="24"/>
              </w:rPr>
            </w:pPr>
            <w:r>
              <w:rPr>
                <w:snapToGrid w:val="0"/>
                <w:sz w:val="24"/>
              </w:rPr>
              <w:t>Затраты на конверсию (60%)</w:t>
            </w:r>
          </w:p>
        </w:tc>
        <w:tc>
          <w:tcPr>
            <w:tcW w:w="1559"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12000</w:t>
            </w:r>
          </w:p>
          <w:p w:rsidR="00433A29" w:rsidRDefault="00433A29">
            <w:pPr>
              <w:widowControl w:val="0"/>
              <w:jc w:val="center"/>
              <w:rPr>
                <w:snapToGrid w:val="0"/>
                <w:sz w:val="24"/>
              </w:rPr>
            </w:pPr>
          </w:p>
        </w:tc>
        <w:tc>
          <w:tcPr>
            <w:tcW w:w="1701"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56000</w:t>
            </w:r>
          </w:p>
        </w:tc>
        <w:tc>
          <w:tcPr>
            <w:tcW w:w="1239" w:type="dxa"/>
          </w:tcPr>
          <w:p w:rsidR="00433A29" w:rsidRDefault="00433A29">
            <w:pPr>
              <w:widowControl w:val="0"/>
              <w:rPr>
                <w:b/>
                <w:i/>
                <w:snapToGrid w:val="0"/>
                <w:sz w:val="24"/>
              </w:rPr>
            </w:pPr>
          </w:p>
          <w:p w:rsidR="00433A29" w:rsidRDefault="00433A29">
            <w:pPr>
              <w:widowControl w:val="0"/>
              <w:rPr>
                <w:b/>
                <w:i/>
                <w:snapToGrid w:val="0"/>
                <w:sz w:val="24"/>
              </w:rPr>
            </w:pPr>
          </w:p>
          <w:p w:rsidR="00433A29" w:rsidRDefault="00C85F96">
            <w:pPr>
              <w:widowControl w:val="0"/>
              <w:jc w:val="center"/>
              <w:rPr>
                <w:b/>
                <w:i/>
                <w:snapToGrid w:val="0"/>
                <w:sz w:val="24"/>
              </w:rPr>
            </w:pPr>
            <w:r>
              <w:rPr>
                <w:b/>
                <w:i/>
                <w:snapToGrid w:val="0"/>
                <w:sz w:val="24"/>
              </w:rPr>
              <w:t>68000</w:t>
            </w:r>
          </w:p>
        </w:tc>
      </w:tr>
      <w:tr w:rsidR="00433A29">
        <w:tc>
          <w:tcPr>
            <w:tcW w:w="5637" w:type="dxa"/>
          </w:tcPr>
          <w:p w:rsidR="00433A29" w:rsidRDefault="00C85F96">
            <w:pPr>
              <w:widowControl w:val="0"/>
              <w:rPr>
                <w:snapToGrid w:val="0"/>
                <w:sz w:val="24"/>
              </w:rPr>
            </w:pPr>
            <w:r>
              <w:rPr>
                <w:snapToGrid w:val="0"/>
                <w:sz w:val="24"/>
              </w:rPr>
              <w:t>Текущие затраты</w:t>
            </w:r>
          </w:p>
        </w:tc>
        <w:tc>
          <w:tcPr>
            <w:tcW w:w="1559" w:type="dxa"/>
          </w:tcPr>
          <w:p w:rsidR="00433A29" w:rsidRDefault="00C85F96">
            <w:pPr>
              <w:widowControl w:val="0"/>
              <w:jc w:val="center"/>
              <w:rPr>
                <w:snapToGrid w:val="0"/>
                <w:sz w:val="24"/>
                <w:u w:val="single"/>
              </w:rPr>
            </w:pPr>
            <w:r>
              <w:rPr>
                <w:snapToGrid w:val="0"/>
                <w:sz w:val="24"/>
                <w:u w:val="single"/>
              </w:rPr>
              <w:t>41500</w:t>
            </w:r>
          </w:p>
        </w:tc>
        <w:tc>
          <w:tcPr>
            <w:tcW w:w="1701" w:type="dxa"/>
          </w:tcPr>
          <w:p w:rsidR="00433A29" w:rsidRDefault="00C85F96">
            <w:pPr>
              <w:widowControl w:val="0"/>
              <w:jc w:val="center"/>
              <w:rPr>
                <w:snapToGrid w:val="0"/>
                <w:sz w:val="24"/>
                <w:u w:val="single"/>
              </w:rPr>
            </w:pPr>
            <w:r>
              <w:rPr>
                <w:snapToGrid w:val="0"/>
                <w:sz w:val="24"/>
                <w:u w:val="single"/>
              </w:rPr>
              <w:t>521500</w:t>
            </w:r>
          </w:p>
        </w:tc>
        <w:tc>
          <w:tcPr>
            <w:tcW w:w="1239" w:type="dxa"/>
          </w:tcPr>
          <w:p w:rsidR="00433A29" w:rsidRDefault="00C85F96">
            <w:pPr>
              <w:widowControl w:val="0"/>
              <w:jc w:val="center"/>
              <w:rPr>
                <w:snapToGrid w:val="0"/>
                <w:sz w:val="24"/>
              </w:rPr>
            </w:pPr>
            <w:r>
              <w:rPr>
                <w:snapToGrid w:val="0"/>
                <w:sz w:val="24"/>
              </w:rPr>
              <w:t>563000</w:t>
            </w:r>
          </w:p>
        </w:tc>
      </w:tr>
      <w:tr w:rsidR="00433A29">
        <w:tc>
          <w:tcPr>
            <w:tcW w:w="5637" w:type="dxa"/>
          </w:tcPr>
          <w:p w:rsidR="00433A29" w:rsidRDefault="00C85F96">
            <w:pPr>
              <w:widowControl w:val="0"/>
              <w:rPr>
                <w:snapToGrid w:val="0"/>
                <w:sz w:val="24"/>
              </w:rPr>
            </w:pPr>
            <w:r>
              <w:rPr>
                <w:snapToGrid w:val="0"/>
                <w:sz w:val="24"/>
              </w:rPr>
              <w:t xml:space="preserve">Полные затраты </w:t>
            </w:r>
          </w:p>
        </w:tc>
        <w:tc>
          <w:tcPr>
            <w:tcW w:w="1559" w:type="dxa"/>
          </w:tcPr>
          <w:p w:rsidR="00433A29" w:rsidRDefault="00C85F96">
            <w:pPr>
              <w:widowControl w:val="0"/>
              <w:jc w:val="center"/>
              <w:rPr>
                <w:snapToGrid w:val="0"/>
                <w:sz w:val="24"/>
              </w:rPr>
            </w:pPr>
            <w:r>
              <w:rPr>
                <w:snapToGrid w:val="0"/>
                <w:sz w:val="24"/>
              </w:rPr>
              <w:t>53500</w:t>
            </w:r>
          </w:p>
        </w:tc>
        <w:tc>
          <w:tcPr>
            <w:tcW w:w="1701" w:type="dxa"/>
          </w:tcPr>
          <w:p w:rsidR="00433A29" w:rsidRDefault="00C85F96">
            <w:pPr>
              <w:widowControl w:val="0"/>
              <w:jc w:val="center"/>
              <w:rPr>
                <w:snapToGrid w:val="0"/>
                <w:sz w:val="24"/>
              </w:rPr>
            </w:pPr>
            <w:r>
              <w:rPr>
                <w:snapToGrid w:val="0"/>
                <w:sz w:val="24"/>
              </w:rPr>
              <w:t>577500</w:t>
            </w:r>
          </w:p>
        </w:tc>
        <w:tc>
          <w:tcPr>
            <w:tcW w:w="1239" w:type="dxa"/>
          </w:tcPr>
          <w:p w:rsidR="00433A29" w:rsidRDefault="00C85F96">
            <w:pPr>
              <w:widowControl w:val="0"/>
              <w:jc w:val="center"/>
              <w:rPr>
                <w:b/>
                <w:snapToGrid w:val="0"/>
                <w:sz w:val="24"/>
              </w:rPr>
            </w:pPr>
            <w:r>
              <w:rPr>
                <w:b/>
                <w:snapToGrid w:val="0"/>
                <w:sz w:val="24"/>
              </w:rPr>
              <w:t>631000</w:t>
            </w:r>
          </w:p>
        </w:tc>
      </w:tr>
      <w:tr w:rsidR="00433A29">
        <w:tc>
          <w:tcPr>
            <w:tcW w:w="5637" w:type="dxa"/>
          </w:tcPr>
          <w:p w:rsidR="00433A29" w:rsidRDefault="00C85F96">
            <w:pPr>
              <w:widowControl w:val="0"/>
              <w:rPr>
                <w:snapToGrid w:val="0"/>
                <w:sz w:val="24"/>
              </w:rPr>
            </w:pPr>
            <w:r>
              <w:rPr>
                <w:snapToGrid w:val="0"/>
                <w:sz w:val="24"/>
              </w:rPr>
              <w:t xml:space="preserve">Эквивалентная продукция по ФИФО </w:t>
            </w:r>
          </w:p>
        </w:tc>
        <w:tc>
          <w:tcPr>
            <w:tcW w:w="1559" w:type="dxa"/>
          </w:tcPr>
          <w:p w:rsidR="00433A29" w:rsidRDefault="00C85F96">
            <w:pPr>
              <w:widowControl w:val="0"/>
              <w:jc w:val="center"/>
              <w:rPr>
                <w:snapToGrid w:val="0"/>
                <w:sz w:val="24"/>
              </w:rPr>
            </w:pPr>
            <w:r>
              <w:rPr>
                <w:snapToGrid w:val="0"/>
                <w:sz w:val="24"/>
              </w:rPr>
              <w:t>44200</w:t>
            </w:r>
          </w:p>
        </w:tc>
        <w:tc>
          <w:tcPr>
            <w:tcW w:w="1701" w:type="dxa"/>
          </w:tcPr>
          <w:p w:rsidR="00433A29" w:rsidRDefault="00C85F96">
            <w:pPr>
              <w:widowControl w:val="0"/>
              <w:jc w:val="center"/>
              <w:rPr>
                <w:snapToGrid w:val="0"/>
                <w:sz w:val="24"/>
              </w:rPr>
            </w:pPr>
            <w:r>
              <w:rPr>
                <w:snapToGrid w:val="0"/>
                <w:sz w:val="24"/>
              </w:rPr>
              <w:t>41020</w:t>
            </w:r>
          </w:p>
        </w:tc>
        <w:tc>
          <w:tcPr>
            <w:tcW w:w="1239" w:type="dxa"/>
          </w:tcPr>
          <w:p w:rsidR="00433A29" w:rsidRDefault="00433A29">
            <w:pPr>
              <w:widowControl w:val="0"/>
              <w:jc w:val="center"/>
              <w:rPr>
                <w:snapToGrid w:val="0"/>
                <w:sz w:val="24"/>
              </w:rPr>
            </w:pPr>
          </w:p>
        </w:tc>
      </w:tr>
      <w:tr w:rsidR="00433A29">
        <w:tc>
          <w:tcPr>
            <w:tcW w:w="5637" w:type="dxa"/>
          </w:tcPr>
          <w:p w:rsidR="00433A29" w:rsidRDefault="00C85F96">
            <w:pPr>
              <w:widowControl w:val="0"/>
              <w:rPr>
                <w:snapToGrid w:val="0"/>
                <w:sz w:val="24"/>
              </w:rPr>
            </w:pPr>
            <w:r>
              <w:rPr>
                <w:snapToGrid w:val="0"/>
                <w:sz w:val="24"/>
              </w:rPr>
              <w:t xml:space="preserve">Удельная себестоимость </w:t>
            </w:r>
          </w:p>
        </w:tc>
        <w:tc>
          <w:tcPr>
            <w:tcW w:w="1559" w:type="dxa"/>
          </w:tcPr>
          <w:p w:rsidR="00433A29" w:rsidRDefault="00C85F96">
            <w:pPr>
              <w:widowControl w:val="0"/>
              <w:jc w:val="center"/>
              <w:rPr>
                <w:snapToGrid w:val="0"/>
                <w:sz w:val="24"/>
              </w:rPr>
            </w:pPr>
            <w:r>
              <w:rPr>
                <w:snapToGrid w:val="0"/>
                <w:sz w:val="24"/>
              </w:rPr>
              <w:t>0,9389</w:t>
            </w:r>
          </w:p>
        </w:tc>
        <w:tc>
          <w:tcPr>
            <w:tcW w:w="1701" w:type="dxa"/>
          </w:tcPr>
          <w:p w:rsidR="00433A29" w:rsidRDefault="00C85F96">
            <w:pPr>
              <w:widowControl w:val="0"/>
              <w:jc w:val="center"/>
              <w:rPr>
                <w:snapToGrid w:val="0"/>
                <w:sz w:val="24"/>
              </w:rPr>
            </w:pPr>
            <w:r>
              <w:rPr>
                <w:snapToGrid w:val="0"/>
                <w:sz w:val="24"/>
              </w:rPr>
              <w:t>12,7133</w:t>
            </w:r>
          </w:p>
        </w:tc>
        <w:tc>
          <w:tcPr>
            <w:tcW w:w="1239" w:type="dxa"/>
          </w:tcPr>
          <w:p w:rsidR="00433A29" w:rsidRDefault="00C85F96">
            <w:pPr>
              <w:widowControl w:val="0"/>
              <w:jc w:val="center"/>
              <w:rPr>
                <w:snapToGrid w:val="0"/>
                <w:sz w:val="24"/>
              </w:rPr>
            </w:pPr>
            <w:r>
              <w:rPr>
                <w:snapToGrid w:val="0"/>
                <w:sz w:val="24"/>
              </w:rPr>
              <w:t>13,6522</w:t>
            </w:r>
          </w:p>
        </w:tc>
      </w:tr>
      <w:tr w:rsidR="00433A29">
        <w:tc>
          <w:tcPr>
            <w:tcW w:w="5637" w:type="dxa"/>
          </w:tcPr>
          <w:p w:rsidR="00433A29" w:rsidRDefault="00C85F96">
            <w:pPr>
              <w:widowControl w:val="0"/>
              <w:rPr>
                <w:snapToGrid w:val="0"/>
                <w:sz w:val="24"/>
                <w:vertAlign w:val="subscript"/>
              </w:rPr>
            </w:pPr>
            <w:r>
              <w:rPr>
                <w:snapToGrid w:val="0"/>
                <w:sz w:val="24"/>
              </w:rPr>
              <w:t xml:space="preserve">НЗП </w:t>
            </w:r>
            <w:r>
              <w:rPr>
                <w:snapToGrid w:val="0"/>
                <w:sz w:val="24"/>
                <w:vertAlign w:val="subscript"/>
              </w:rPr>
              <w:t>КОН</w:t>
            </w:r>
          </w:p>
          <w:p w:rsidR="00433A29" w:rsidRDefault="00C85F96">
            <w:pPr>
              <w:pStyle w:val="20"/>
              <w:widowControl w:val="0"/>
              <w:ind w:left="1418"/>
              <w:rPr>
                <w:snapToGrid w:val="0"/>
              </w:rPr>
            </w:pPr>
            <w:r>
              <w:rPr>
                <w:snapToGrid w:val="0"/>
              </w:rPr>
              <w:t>Затраты на материалы 5000</w:t>
            </w:r>
            <w:r>
              <w:rPr>
                <w:snapToGrid w:val="0"/>
              </w:rPr>
              <w:sym w:font="Symbol" w:char="F0B4"/>
            </w:r>
            <w:r>
              <w:rPr>
                <w:snapToGrid w:val="0"/>
              </w:rPr>
              <w:t xml:space="preserve">0,9389 </w:t>
            </w:r>
          </w:p>
          <w:p w:rsidR="00433A29" w:rsidRDefault="00C85F96">
            <w:pPr>
              <w:widowControl w:val="0"/>
              <w:ind w:left="1418"/>
              <w:rPr>
                <w:snapToGrid w:val="0"/>
                <w:sz w:val="24"/>
              </w:rPr>
            </w:pPr>
            <w:r>
              <w:rPr>
                <w:snapToGrid w:val="0"/>
                <w:sz w:val="24"/>
              </w:rPr>
              <w:t>Затраты на конверсию 1500</w:t>
            </w:r>
            <w:r>
              <w:rPr>
                <w:snapToGrid w:val="0"/>
                <w:sz w:val="24"/>
              </w:rPr>
              <w:sym w:font="Symbol" w:char="F0B4"/>
            </w:r>
            <w:r>
              <w:rPr>
                <w:snapToGrid w:val="0"/>
                <w:sz w:val="24"/>
              </w:rPr>
              <w:t>12,7133</w:t>
            </w:r>
          </w:p>
        </w:tc>
        <w:tc>
          <w:tcPr>
            <w:tcW w:w="1559" w:type="dxa"/>
          </w:tcPr>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4694,50</w:t>
            </w:r>
          </w:p>
        </w:tc>
        <w:tc>
          <w:tcPr>
            <w:tcW w:w="1701" w:type="dxa"/>
          </w:tcPr>
          <w:p w:rsidR="00433A29" w:rsidRDefault="00433A29">
            <w:pPr>
              <w:widowControl w:val="0"/>
              <w:jc w:val="center"/>
              <w:rPr>
                <w:snapToGrid w:val="0"/>
                <w:sz w:val="24"/>
                <w:u w:val="single"/>
              </w:rPr>
            </w:pPr>
          </w:p>
          <w:p w:rsidR="00433A29" w:rsidRDefault="00433A29">
            <w:pPr>
              <w:widowControl w:val="0"/>
              <w:jc w:val="center"/>
              <w:rPr>
                <w:snapToGrid w:val="0"/>
                <w:sz w:val="24"/>
                <w:u w:val="single"/>
              </w:rPr>
            </w:pPr>
          </w:p>
          <w:p w:rsidR="00433A29" w:rsidRDefault="00C85F96">
            <w:pPr>
              <w:widowControl w:val="0"/>
              <w:jc w:val="center"/>
              <w:rPr>
                <w:snapToGrid w:val="0"/>
                <w:sz w:val="24"/>
                <w:u w:val="single"/>
              </w:rPr>
            </w:pPr>
            <w:r>
              <w:rPr>
                <w:snapToGrid w:val="0"/>
                <w:sz w:val="24"/>
                <w:u w:val="single"/>
              </w:rPr>
              <w:t>19069,95</w:t>
            </w:r>
          </w:p>
        </w:tc>
        <w:tc>
          <w:tcPr>
            <w:tcW w:w="1239" w:type="dxa"/>
          </w:tcPr>
          <w:p w:rsidR="00433A29" w:rsidRDefault="00433A29">
            <w:pPr>
              <w:widowControl w:val="0"/>
              <w:jc w:val="center"/>
              <w:rPr>
                <w:snapToGrid w:val="0"/>
                <w:sz w:val="24"/>
              </w:rPr>
            </w:pPr>
          </w:p>
          <w:p w:rsidR="00433A29" w:rsidRDefault="00433A29">
            <w:pPr>
              <w:widowControl w:val="0"/>
              <w:jc w:val="center"/>
              <w:rPr>
                <w:snapToGrid w:val="0"/>
                <w:sz w:val="24"/>
              </w:rPr>
            </w:pPr>
          </w:p>
          <w:p w:rsidR="00433A29" w:rsidRDefault="00C85F96">
            <w:pPr>
              <w:widowControl w:val="0"/>
              <w:jc w:val="center"/>
              <w:rPr>
                <w:snapToGrid w:val="0"/>
                <w:sz w:val="24"/>
              </w:rPr>
            </w:pPr>
            <w:r>
              <w:rPr>
                <w:snapToGrid w:val="0"/>
                <w:sz w:val="24"/>
              </w:rPr>
              <w:t>23764,45</w:t>
            </w:r>
          </w:p>
        </w:tc>
      </w:tr>
      <w:tr w:rsidR="00433A29">
        <w:trPr>
          <w:cantSplit/>
        </w:trPr>
        <w:tc>
          <w:tcPr>
            <w:tcW w:w="10136" w:type="dxa"/>
            <w:gridSpan w:val="4"/>
          </w:tcPr>
          <w:p w:rsidR="00433A29" w:rsidRDefault="00C85F96">
            <w:pPr>
              <w:widowControl w:val="0"/>
              <w:jc w:val="both"/>
              <w:rPr>
                <w:snapToGrid w:val="0"/>
                <w:sz w:val="24"/>
              </w:rPr>
            </w:pPr>
            <w:r>
              <w:rPr>
                <w:snapToGrid w:val="0"/>
                <w:sz w:val="24"/>
              </w:rPr>
              <w:t xml:space="preserve">Себестоимость завершенной продукции  40000 единиц: </w:t>
            </w:r>
          </w:p>
        </w:tc>
      </w:tr>
      <w:tr w:rsidR="00433A29">
        <w:trPr>
          <w:trHeight w:val="353"/>
        </w:trPr>
        <w:tc>
          <w:tcPr>
            <w:tcW w:w="5637" w:type="dxa"/>
          </w:tcPr>
          <w:p w:rsidR="00433A29" w:rsidRDefault="00C85F96">
            <w:pPr>
              <w:widowControl w:val="0"/>
              <w:rPr>
                <w:snapToGrid w:val="0"/>
                <w:sz w:val="24"/>
              </w:rPr>
            </w:pPr>
            <w:r>
              <w:rPr>
                <w:snapToGrid w:val="0"/>
                <w:sz w:val="24"/>
              </w:rPr>
              <w:t xml:space="preserve">НЗП </w:t>
            </w:r>
            <w:r>
              <w:rPr>
                <w:snapToGrid w:val="0"/>
                <w:sz w:val="24"/>
                <w:vertAlign w:val="subscript"/>
              </w:rPr>
              <w:t>НАЧ</w:t>
            </w:r>
            <w:r>
              <w:rPr>
                <w:snapToGrid w:val="0"/>
                <w:sz w:val="24"/>
              </w:rPr>
              <w:t xml:space="preserve"> ,  передать первым (800 ед-ц)</w:t>
            </w:r>
          </w:p>
        </w:tc>
        <w:tc>
          <w:tcPr>
            <w:tcW w:w="1559" w:type="dxa"/>
          </w:tcPr>
          <w:p w:rsidR="00433A29" w:rsidRDefault="00433A29">
            <w:pPr>
              <w:widowControl w:val="0"/>
              <w:jc w:val="center"/>
              <w:rPr>
                <w:snapToGrid w:val="0"/>
                <w:sz w:val="24"/>
              </w:rPr>
            </w:pPr>
          </w:p>
          <w:p w:rsidR="00433A29" w:rsidRDefault="00433A29">
            <w:pPr>
              <w:widowControl w:val="0"/>
              <w:jc w:val="center"/>
              <w:rPr>
                <w:snapToGrid w:val="0"/>
                <w:sz w:val="24"/>
              </w:rPr>
            </w:pPr>
          </w:p>
        </w:tc>
        <w:tc>
          <w:tcPr>
            <w:tcW w:w="1701" w:type="dxa"/>
          </w:tcPr>
          <w:p w:rsidR="00433A29" w:rsidRDefault="00433A29">
            <w:pPr>
              <w:widowControl w:val="0"/>
              <w:jc w:val="center"/>
              <w:rPr>
                <w:snapToGrid w:val="0"/>
                <w:sz w:val="24"/>
              </w:rPr>
            </w:pPr>
          </w:p>
        </w:tc>
        <w:tc>
          <w:tcPr>
            <w:tcW w:w="1239" w:type="dxa"/>
          </w:tcPr>
          <w:p w:rsidR="00433A29" w:rsidRDefault="00C85F96">
            <w:pPr>
              <w:widowControl w:val="0"/>
              <w:jc w:val="center"/>
              <w:rPr>
                <w:snapToGrid w:val="0"/>
                <w:sz w:val="24"/>
              </w:rPr>
            </w:pPr>
            <w:r>
              <w:rPr>
                <w:snapToGrid w:val="0"/>
                <w:sz w:val="24"/>
              </w:rPr>
              <w:t>68000</w:t>
            </w:r>
          </w:p>
        </w:tc>
      </w:tr>
      <w:tr w:rsidR="00433A29">
        <w:trPr>
          <w:cantSplit/>
        </w:trPr>
        <w:tc>
          <w:tcPr>
            <w:tcW w:w="10136" w:type="dxa"/>
            <w:gridSpan w:val="4"/>
          </w:tcPr>
          <w:p w:rsidR="00433A29" w:rsidRDefault="00C85F96">
            <w:pPr>
              <w:widowControl w:val="0"/>
              <w:rPr>
                <w:snapToGrid w:val="0"/>
                <w:sz w:val="24"/>
              </w:rPr>
            </w:pPr>
            <w:r>
              <w:rPr>
                <w:snapToGrid w:val="0"/>
                <w:sz w:val="24"/>
              </w:rPr>
              <w:t>Дополнительные затраты на завершение конверсии 800 х (1 – 0,6) х 12,7133 = 4068,26</w:t>
            </w:r>
          </w:p>
        </w:tc>
      </w:tr>
      <w:tr w:rsidR="00433A29">
        <w:trPr>
          <w:cantSplit/>
        </w:trPr>
        <w:tc>
          <w:tcPr>
            <w:tcW w:w="10136" w:type="dxa"/>
            <w:gridSpan w:val="4"/>
          </w:tcPr>
          <w:p w:rsidR="00433A29" w:rsidRDefault="00C85F96">
            <w:pPr>
              <w:widowControl w:val="0"/>
              <w:rPr>
                <w:snapToGrid w:val="0"/>
                <w:sz w:val="24"/>
              </w:rPr>
            </w:pPr>
            <w:r>
              <w:rPr>
                <w:snapToGrid w:val="0"/>
                <w:sz w:val="24"/>
              </w:rPr>
              <w:t xml:space="preserve">Себестоимость продукции начатой и полностью завершенной в данном месяце </w:t>
            </w:r>
          </w:p>
          <w:p w:rsidR="00433A29" w:rsidRDefault="00C85F96">
            <w:pPr>
              <w:widowControl w:val="0"/>
              <w:rPr>
                <w:snapToGrid w:val="0"/>
                <w:sz w:val="24"/>
              </w:rPr>
            </w:pPr>
            <w:r>
              <w:rPr>
                <w:snapToGrid w:val="0"/>
                <w:sz w:val="24"/>
              </w:rPr>
              <w:t>39200 х 13,6522 = 535166,24</w:t>
            </w:r>
          </w:p>
        </w:tc>
      </w:tr>
      <w:tr w:rsidR="00433A29">
        <w:trPr>
          <w:cantSplit/>
        </w:trPr>
        <w:tc>
          <w:tcPr>
            <w:tcW w:w="10136" w:type="dxa"/>
            <w:gridSpan w:val="4"/>
          </w:tcPr>
          <w:p w:rsidR="00433A29" w:rsidRDefault="00C85F96">
            <w:pPr>
              <w:widowControl w:val="0"/>
              <w:jc w:val="center"/>
              <w:rPr>
                <w:snapToGrid w:val="0"/>
                <w:sz w:val="24"/>
              </w:rPr>
            </w:pPr>
            <w:r>
              <w:rPr>
                <w:snapToGrid w:val="0"/>
                <w:sz w:val="24"/>
              </w:rPr>
              <w:t>68000 + 4068,26 + 535166,24 = 607234,50</w:t>
            </w:r>
          </w:p>
        </w:tc>
      </w:tr>
      <w:tr w:rsidR="00433A29">
        <w:trPr>
          <w:cantSplit/>
        </w:trPr>
        <w:tc>
          <w:tcPr>
            <w:tcW w:w="10136" w:type="dxa"/>
            <w:gridSpan w:val="4"/>
          </w:tcPr>
          <w:p w:rsidR="00433A29" w:rsidRDefault="00C85F96">
            <w:pPr>
              <w:widowControl w:val="0"/>
              <w:rPr>
                <w:snapToGrid w:val="0"/>
                <w:sz w:val="24"/>
              </w:rPr>
            </w:pPr>
            <w:r>
              <w:rPr>
                <w:snapToGrid w:val="0"/>
                <w:sz w:val="24"/>
              </w:rPr>
              <w:t xml:space="preserve">Полные затраты к учету              </w:t>
            </w:r>
            <w:r>
              <w:rPr>
                <w:b/>
                <w:snapToGrid w:val="0"/>
                <w:sz w:val="24"/>
              </w:rPr>
              <w:t>631000</w:t>
            </w:r>
          </w:p>
        </w:tc>
      </w:tr>
    </w:tbl>
    <w:p w:rsidR="00433A29" w:rsidRDefault="00433A29">
      <w:pPr>
        <w:jc w:val="center"/>
        <w:rPr>
          <w:b/>
          <w:i/>
          <w:snapToGrid w:val="0"/>
          <w:sz w:val="24"/>
        </w:rPr>
      </w:pPr>
    </w:p>
    <w:p w:rsidR="00433A29" w:rsidRDefault="00C85F96">
      <w:pPr>
        <w:jc w:val="center"/>
        <w:rPr>
          <w:b/>
          <w:i/>
          <w:snapToGrid w:val="0"/>
          <w:sz w:val="24"/>
        </w:rPr>
      </w:pPr>
      <w:r>
        <w:rPr>
          <w:b/>
          <w:i/>
          <w:snapToGrid w:val="0"/>
          <w:sz w:val="24"/>
        </w:rPr>
        <w:t>5 этап: подготовить проводки по кредиту затратного счета (себестоимость выпуска, себестоимость НЗП</w:t>
      </w:r>
      <w:r>
        <w:rPr>
          <w:b/>
          <w:i/>
          <w:snapToGrid w:val="0"/>
          <w:sz w:val="24"/>
          <w:vertAlign w:val="subscript"/>
        </w:rPr>
        <w:t>НАЧ</w:t>
      </w:r>
      <w:r>
        <w:rPr>
          <w:b/>
          <w:i/>
          <w:snapToGrid w:val="0"/>
          <w:sz w:val="24"/>
        </w:rPr>
        <w:t>)</w:t>
      </w:r>
    </w:p>
    <w:p w:rsidR="00433A29" w:rsidRDefault="00433A29">
      <w:pPr>
        <w:jc w:val="center"/>
        <w:rPr>
          <w:b/>
          <w:i/>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433A29">
        <w:trPr>
          <w:cantSplit/>
        </w:trPr>
        <w:tc>
          <w:tcPr>
            <w:tcW w:w="2027" w:type="dxa"/>
            <w:shd w:val="pct12" w:color="auto" w:fill="FFFFFF"/>
            <w:vAlign w:val="bottom"/>
          </w:tcPr>
          <w:p w:rsidR="00433A29" w:rsidRDefault="00433A29">
            <w:pPr>
              <w:jc w:val="center"/>
              <w:rPr>
                <w:sz w:val="24"/>
              </w:rPr>
            </w:pPr>
          </w:p>
        </w:tc>
        <w:tc>
          <w:tcPr>
            <w:tcW w:w="4054" w:type="dxa"/>
            <w:gridSpan w:val="2"/>
            <w:shd w:val="pct12" w:color="auto" w:fill="FFFFFF"/>
            <w:vAlign w:val="bottom"/>
          </w:tcPr>
          <w:p w:rsidR="00433A29" w:rsidRDefault="00C85F96">
            <w:pPr>
              <w:jc w:val="center"/>
              <w:rPr>
                <w:sz w:val="24"/>
              </w:rPr>
            </w:pPr>
            <w:r>
              <w:rPr>
                <w:sz w:val="24"/>
              </w:rPr>
              <w:t>Метод средней взвешенной</w:t>
            </w:r>
          </w:p>
        </w:tc>
        <w:tc>
          <w:tcPr>
            <w:tcW w:w="4054" w:type="dxa"/>
            <w:gridSpan w:val="2"/>
            <w:shd w:val="pct12" w:color="auto" w:fill="FFFFFF"/>
            <w:vAlign w:val="bottom"/>
          </w:tcPr>
          <w:p w:rsidR="00433A29" w:rsidRDefault="00C85F96">
            <w:pPr>
              <w:jc w:val="center"/>
              <w:rPr>
                <w:sz w:val="24"/>
              </w:rPr>
            </w:pPr>
            <w:r>
              <w:rPr>
                <w:sz w:val="24"/>
              </w:rPr>
              <w:t>Метод ФИФО</w:t>
            </w:r>
          </w:p>
        </w:tc>
      </w:tr>
      <w:tr w:rsidR="00433A29">
        <w:tc>
          <w:tcPr>
            <w:tcW w:w="2027" w:type="dxa"/>
          </w:tcPr>
          <w:p w:rsidR="00433A29" w:rsidRDefault="00433A29">
            <w:pPr>
              <w:rPr>
                <w:sz w:val="24"/>
              </w:rPr>
            </w:pPr>
          </w:p>
        </w:tc>
        <w:tc>
          <w:tcPr>
            <w:tcW w:w="2027" w:type="dxa"/>
          </w:tcPr>
          <w:p w:rsidR="00433A29" w:rsidRDefault="00C85F96">
            <w:pPr>
              <w:rPr>
                <w:sz w:val="24"/>
              </w:rPr>
            </w:pPr>
            <w:r>
              <w:rPr>
                <w:sz w:val="24"/>
              </w:rPr>
              <w:t>материалы</w:t>
            </w:r>
          </w:p>
        </w:tc>
        <w:tc>
          <w:tcPr>
            <w:tcW w:w="2027" w:type="dxa"/>
          </w:tcPr>
          <w:p w:rsidR="00433A29" w:rsidRDefault="00C85F96">
            <w:pPr>
              <w:rPr>
                <w:sz w:val="24"/>
              </w:rPr>
            </w:pPr>
            <w:r>
              <w:rPr>
                <w:sz w:val="24"/>
              </w:rPr>
              <w:t>Обработка</w:t>
            </w:r>
          </w:p>
        </w:tc>
        <w:tc>
          <w:tcPr>
            <w:tcW w:w="2027" w:type="dxa"/>
          </w:tcPr>
          <w:p w:rsidR="00433A29" w:rsidRDefault="00C85F96">
            <w:pPr>
              <w:rPr>
                <w:sz w:val="24"/>
              </w:rPr>
            </w:pPr>
            <w:r>
              <w:rPr>
                <w:sz w:val="24"/>
              </w:rPr>
              <w:t>материалы</w:t>
            </w:r>
          </w:p>
        </w:tc>
        <w:tc>
          <w:tcPr>
            <w:tcW w:w="2027" w:type="dxa"/>
          </w:tcPr>
          <w:p w:rsidR="00433A29" w:rsidRDefault="00C85F96">
            <w:pPr>
              <w:rPr>
                <w:sz w:val="24"/>
              </w:rPr>
            </w:pPr>
            <w:r>
              <w:rPr>
                <w:sz w:val="24"/>
              </w:rPr>
              <w:t>Обработка</w:t>
            </w:r>
          </w:p>
        </w:tc>
      </w:tr>
      <w:tr w:rsidR="00433A29">
        <w:tc>
          <w:tcPr>
            <w:tcW w:w="2027" w:type="dxa"/>
          </w:tcPr>
          <w:p w:rsidR="00433A29" w:rsidRDefault="00C85F96">
            <w:pPr>
              <w:rPr>
                <w:sz w:val="24"/>
              </w:rPr>
            </w:pPr>
            <w:r>
              <w:rPr>
                <w:sz w:val="24"/>
              </w:rPr>
              <w:t>Эквивалентные единицы</w:t>
            </w:r>
          </w:p>
        </w:tc>
        <w:tc>
          <w:tcPr>
            <w:tcW w:w="2027" w:type="dxa"/>
          </w:tcPr>
          <w:p w:rsidR="00433A29" w:rsidRDefault="00C85F96">
            <w:pPr>
              <w:rPr>
                <w:sz w:val="24"/>
              </w:rPr>
            </w:pPr>
            <w:r>
              <w:rPr>
                <w:sz w:val="24"/>
              </w:rPr>
              <w:t>45000</w:t>
            </w:r>
          </w:p>
        </w:tc>
        <w:tc>
          <w:tcPr>
            <w:tcW w:w="2027" w:type="dxa"/>
          </w:tcPr>
          <w:p w:rsidR="00433A29" w:rsidRDefault="00C85F96">
            <w:pPr>
              <w:rPr>
                <w:sz w:val="24"/>
              </w:rPr>
            </w:pPr>
            <w:r>
              <w:rPr>
                <w:sz w:val="24"/>
              </w:rPr>
              <w:t>41500</w:t>
            </w:r>
          </w:p>
        </w:tc>
        <w:tc>
          <w:tcPr>
            <w:tcW w:w="2027" w:type="dxa"/>
          </w:tcPr>
          <w:p w:rsidR="00433A29" w:rsidRDefault="00C85F96">
            <w:pPr>
              <w:rPr>
                <w:sz w:val="24"/>
              </w:rPr>
            </w:pPr>
            <w:r>
              <w:rPr>
                <w:sz w:val="24"/>
              </w:rPr>
              <w:t>44200</w:t>
            </w:r>
          </w:p>
        </w:tc>
        <w:tc>
          <w:tcPr>
            <w:tcW w:w="2027" w:type="dxa"/>
          </w:tcPr>
          <w:p w:rsidR="00433A29" w:rsidRDefault="00C85F96">
            <w:pPr>
              <w:rPr>
                <w:sz w:val="24"/>
              </w:rPr>
            </w:pPr>
            <w:r>
              <w:rPr>
                <w:sz w:val="24"/>
              </w:rPr>
              <w:t>41020</w:t>
            </w:r>
          </w:p>
        </w:tc>
      </w:tr>
      <w:tr w:rsidR="00433A29">
        <w:tc>
          <w:tcPr>
            <w:tcW w:w="2027" w:type="dxa"/>
          </w:tcPr>
          <w:p w:rsidR="00433A29" w:rsidRDefault="00C85F96">
            <w:pPr>
              <w:rPr>
                <w:sz w:val="24"/>
              </w:rPr>
            </w:pPr>
            <w:r>
              <w:rPr>
                <w:sz w:val="24"/>
              </w:rPr>
              <w:t>Удельная себестоимость</w:t>
            </w:r>
          </w:p>
        </w:tc>
        <w:tc>
          <w:tcPr>
            <w:tcW w:w="2027" w:type="dxa"/>
          </w:tcPr>
          <w:p w:rsidR="00433A29" w:rsidRDefault="00C85F96">
            <w:pPr>
              <w:rPr>
                <w:sz w:val="24"/>
              </w:rPr>
            </w:pPr>
            <w:r>
              <w:rPr>
                <w:sz w:val="24"/>
              </w:rPr>
              <w:t>1,1889</w:t>
            </w:r>
          </w:p>
        </w:tc>
        <w:tc>
          <w:tcPr>
            <w:tcW w:w="2027" w:type="dxa"/>
          </w:tcPr>
          <w:p w:rsidR="00433A29" w:rsidRDefault="00C85F96">
            <w:pPr>
              <w:rPr>
                <w:sz w:val="24"/>
              </w:rPr>
            </w:pPr>
            <w:r>
              <w:rPr>
                <w:sz w:val="24"/>
              </w:rPr>
              <w:t>13,9156</w:t>
            </w:r>
          </w:p>
        </w:tc>
        <w:tc>
          <w:tcPr>
            <w:tcW w:w="2027" w:type="dxa"/>
          </w:tcPr>
          <w:p w:rsidR="00433A29" w:rsidRDefault="00C85F96">
            <w:pPr>
              <w:rPr>
                <w:sz w:val="24"/>
              </w:rPr>
            </w:pPr>
            <w:r>
              <w:rPr>
                <w:sz w:val="24"/>
              </w:rPr>
              <w:t>0,9389</w:t>
            </w:r>
          </w:p>
        </w:tc>
        <w:tc>
          <w:tcPr>
            <w:tcW w:w="2027" w:type="dxa"/>
          </w:tcPr>
          <w:p w:rsidR="00433A29" w:rsidRDefault="00C85F96">
            <w:pPr>
              <w:rPr>
                <w:sz w:val="24"/>
              </w:rPr>
            </w:pPr>
            <w:r>
              <w:rPr>
                <w:sz w:val="24"/>
              </w:rPr>
              <w:t>12,7133</w:t>
            </w:r>
          </w:p>
        </w:tc>
      </w:tr>
      <w:tr w:rsidR="00433A29">
        <w:trPr>
          <w:cantSplit/>
        </w:trPr>
        <w:tc>
          <w:tcPr>
            <w:tcW w:w="2027" w:type="dxa"/>
          </w:tcPr>
          <w:p w:rsidR="00433A29" w:rsidRDefault="00C85F96">
            <w:pPr>
              <w:rPr>
                <w:sz w:val="24"/>
              </w:rPr>
            </w:pPr>
            <w:r>
              <w:rPr>
                <w:sz w:val="24"/>
              </w:rPr>
              <w:t>Стоимость незавершенной продукции</w:t>
            </w:r>
          </w:p>
        </w:tc>
        <w:tc>
          <w:tcPr>
            <w:tcW w:w="4054" w:type="dxa"/>
            <w:gridSpan w:val="2"/>
          </w:tcPr>
          <w:p w:rsidR="00433A29" w:rsidRDefault="00C85F96">
            <w:pPr>
              <w:jc w:val="center"/>
              <w:rPr>
                <w:sz w:val="24"/>
              </w:rPr>
            </w:pPr>
            <w:r>
              <w:rPr>
                <w:sz w:val="24"/>
              </w:rPr>
              <w:t>26817,90</w:t>
            </w:r>
          </w:p>
        </w:tc>
        <w:tc>
          <w:tcPr>
            <w:tcW w:w="4054" w:type="dxa"/>
            <w:gridSpan w:val="2"/>
          </w:tcPr>
          <w:p w:rsidR="00433A29" w:rsidRDefault="00C85F96">
            <w:pPr>
              <w:jc w:val="center"/>
              <w:rPr>
                <w:sz w:val="24"/>
              </w:rPr>
            </w:pPr>
            <w:r>
              <w:rPr>
                <w:sz w:val="24"/>
              </w:rPr>
              <w:t>23764,45</w:t>
            </w:r>
          </w:p>
        </w:tc>
      </w:tr>
      <w:tr w:rsidR="00433A29">
        <w:trPr>
          <w:cantSplit/>
        </w:trPr>
        <w:tc>
          <w:tcPr>
            <w:tcW w:w="2027" w:type="dxa"/>
          </w:tcPr>
          <w:p w:rsidR="00433A29" w:rsidRDefault="00C85F96">
            <w:pPr>
              <w:rPr>
                <w:sz w:val="24"/>
              </w:rPr>
            </w:pPr>
            <w:r>
              <w:rPr>
                <w:sz w:val="24"/>
              </w:rPr>
              <w:t>Себестоимость полностью завершенной и переданной продукции</w:t>
            </w:r>
          </w:p>
        </w:tc>
        <w:tc>
          <w:tcPr>
            <w:tcW w:w="4054" w:type="dxa"/>
            <w:gridSpan w:val="2"/>
          </w:tcPr>
          <w:p w:rsidR="00433A29" w:rsidRDefault="00C85F96">
            <w:pPr>
              <w:jc w:val="center"/>
              <w:rPr>
                <w:sz w:val="24"/>
              </w:rPr>
            </w:pPr>
            <w:r>
              <w:rPr>
                <w:sz w:val="24"/>
              </w:rPr>
              <w:t>604180</w:t>
            </w:r>
          </w:p>
        </w:tc>
        <w:tc>
          <w:tcPr>
            <w:tcW w:w="4054" w:type="dxa"/>
            <w:gridSpan w:val="2"/>
          </w:tcPr>
          <w:p w:rsidR="00433A29" w:rsidRDefault="00C85F96">
            <w:pPr>
              <w:jc w:val="center"/>
              <w:rPr>
                <w:sz w:val="24"/>
              </w:rPr>
            </w:pPr>
            <w:r>
              <w:rPr>
                <w:sz w:val="24"/>
              </w:rPr>
              <w:t>617234,50</w:t>
            </w:r>
          </w:p>
        </w:tc>
      </w:tr>
    </w:tbl>
    <w:p w:rsidR="00433A29" w:rsidRDefault="00433A29">
      <w:pPr>
        <w:widowControl w:val="0"/>
        <w:spacing w:line="360" w:lineRule="auto"/>
        <w:ind w:firstLine="360"/>
        <w:jc w:val="both"/>
        <w:rPr>
          <w:snapToGrid w:val="0"/>
        </w:rPr>
      </w:pPr>
    </w:p>
    <w:p w:rsidR="00433A29" w:rsidRDefault="00C85F96">
      <w:pPr>
        <w:ind w:firstLine="284"/>
        <w:jc w:val="both"/>
        <w:rPr>
          <w:sz w:val="24"/>
        </w:rPr>
      </w:pPr>
      <w:r>
        <w:rPr>
          <w:sz w:val="24"/>
        </w:rPr>
        <w:t>По методу ФИФО сначала рассчитывают НЗП на конец периода, считается по видам затрат:</w:t>
      </w:r>
    </w:p>
    <w:tbl>
      <w:tblPr>
        <w:tblW w:w="0" w:type="auto"/>
        <w:tblLayout w:type="fixed"/>
        <w:tblLook w:val="0000" w:firstRow="0" w:lastRow="0" w:firstColumn="0" w:lastColumn="0" w:noHBand="0" w:noVBand="0"/>
      </w:tblPr>
      <w:tblGrid>
        <w:gridCol w:w="2694"/>
        <w:gridCol w:w="6662"/>
      </w:tblGrid>
      <w:tr w:rsidR="00433A29">
        <w:trPr>
          <w:cantSplit/>
        </w:trPr>
        <w:tc>
          <w:tcPr>
            <w:tcW w:w="2694" w:type="dxa"/>
          </w:tcPr>
          <w:p w:rsidR="00433A29" w:rsidRDefault="00C85F96">
            <w:pPr>
              <w:rPr>
                <w:sz w:val="24"/>
              </w:rPr>
            </w:pPr>
            <w:r>
              <w:rPr>
                <w:sz w:val="24"/>
              </w:rPr>
              <w:t>Материальные затраты:</w:t>
            </w:r>
          </w:p>
        </w:tc>
        <w:tc>
          <w:tcPr>
            <w:tcW w:w="6662" w:type="dxa"/>
          </w:tcPr>
          <w:p w:rsidR="00433A29" w:rsidRDefault="00C85F96">
            <w:pPr>
              <w:rPr>
                <w:sz w:val="24"/>
              </w:rPr>
            </w:pPr>
            <w:r>
              <w:rPr>
                <w:sz w:val="24"/>
              </w:rPr>
              <w:t xml:space="preserve">Удельная себестоимость </w:t>
            </w:r>
            <w:r>
              <w:rPr>
                <w:position w:val="-10"/>
                <w:sz w:val="24"/>
              </w:rPr>
              <w:object w:dxaOrig="3220" w:dyaOrig="320">
                <v:shape id="_x0000_i1052" type="#_x0000_t75" style="width:161.25pt;height:15.75pt" o:ole="" fillcolor="window">
                  <v:imagedata r:id="rId60" o:title=""/>
                </v:shape>
                <o:OLEObject Type="Embed" ProgID="Equation.3" ShapeID="_x0000_i1052" DrawAspect="Content" ObjectID="_1470209280" r:id="rId61"/>
              </w:object>
            </w:r>
          </w:p>
        </w:tc>
      </w:tr>
      <w:tr w:rsidR="00433A29">
        <w:trPr>
          <w:cantSplit/>
        </w:trPr>
        <w:tc>
          <w:tcPr>
            <w:tcW w:w="2694" w:type="dxa"/>
          </w:tcPr>
          <w:p w:rsidR="00433A29" w:rsidRDefault="00C85F96">
            <w:pPr>
              <w:rPr>
                <w:sz w:val="24"/>
              </w:rPr>
            </w:pPr>
            <w:r>
              <w:rPr>
                <w:sz w:val="24"/>
              </w:rPr>
              <w:lastRenderedPageBreak/>
              <w:t>Обработка:</w:t>
            </w:r>
          </w:p>
        </w:tc>
        <w:tc>
          <w:tcPr>
            <w:tcW w:w="6662" w:type="dxa"/>
          </w:tcPr>
          <w:p w:rsidR="00433A29" w:rsidRDefault="00C85F96">
            <w:pPr>
              <w:rPr>
                <w:sz w:val="24"/>
              </w:rPr>
            </w:pPr>
            <w:r>
              <w:rPr>
                <w:position w:val="-28"/>
                <w:sz w:val="24"/>
              </w:rPr>
              <w:object w:dxaOrig="2659" w:dyaOrig="660">
                <v:shape id="_x0000_i1053" type="#_x0000_t75" style="width:132.75pt;height:33pt" o:ole="" fillcolor="window">
                  <v:imagedata r:id="rId62" o:title=""/>
                </v:shape>
                <o:OLEObject Type="Embed" ProgID="Equation.3" ShapeID="_x0000_i1053" DrawAspect="Content" ObjectID="_1470209281" r:id="rId63"/>
              </w:object>
            </w:r>
          </w:p>
        </w:tc>
      </w:tr>
    </w:tbl>
    <w:p w:rsidR="00433A29" w:rsidRDefault="00C85F96">
      <w:pPr>
        <w:rPr>
          <w:sz w:val="24"/>
        </w:rPr>
      </w:pPr>
      <w:r>
        <w:rPr>
          <w:sz w:val="24"/>
        </w:rPr>
        <w:t>Себестоимость завершенной продукции:</w:t>
      </w:r>
    </w:p>
    <w:p w:rsidR="00433A29" w:rsidRDefault="00C85F96">
      <w:pPr>
        <w:rPr>
          <w:sz w:val="24"/>
        </w:rPr>
      </w:pPr>
      <w:r>
        <w:rPr>
          <w:sz w:val="24"/>
        </w:rPr>
        <w:t>1) Себестоимость начатой и завершенной продукции в текущем периоде;</w:t>
      </w:r>
    </w:p>
    <w:p w:rsidR="00433A29" w:rsidRDefault="00C85F96">
      <w:pPr>
        <w:rPr>
          <w:sz w:val="24"/>
        </w:rPr>
      </w:pPr>
      <w:r>
        <w:rPr>
          <w:sz w:val="24"/>
        </w:rPr>
        <w:t>2) Себестоимость обработки НЗП на начало периода;</w:t>
      </w:r>
    </w:p>
    <w:p w:rsidR="00433A29" w:rsidRDefault="00C85F96">
      <w:pPr>
        <w:rPr>
          <w:sz w:val="24"/>
        </w:rPr>
      </w:pPr>
      <w:r>
        <w:rPr>
          <w:sz w:val="24"/>
        </w:rPr>
        <w:t>3) НЗП начальных (полных затрат)   (перешедшие затраты)</w:t>
      </w:r>
    </w:p>
    <w:p w:rsidR="00433A29" w:rsidRDefault="00C85F96">
      <w:pPr>
        <w:rPr>
          <w:sz w:val="24"/>
        </w:rPr>
      </w:pPr>
      <w:r>
        <w:rPr>
          <w:sz w:val="24"/>
        </w:rPr>
        <w:t xml:space="preserve">Себестоимость начатой и завершенной  = 13, 6522 х (40000 – 800) = </w:t>
      </w:r>
    </w:p>
    <w:p w:rsidR="00433A29" w:rsidRDefault="00C85F96">
      <w:pPr>
        <w:rPr>
          <w:sz w:val="24"/>
        </w:rPr>
      </w:pPr>
      <w:r>
        <w:rPr>
          <w:sz w:val="24"/>
        </w:rPr>
        <w:t>продукции в текущем периоде = 13,6522 х 39200 = 535166,24</w:t>
      </w:r>
    </w:p>
    <w:p w:rsidR="00433A29" w:rsidRDefault="00C85F96">
      <w:pPr>
        <w:rPr>
          <w:sz w:val="24"/>
        </w:rPr>
      </w:pPr>
      <w:r>
        <w:rPr>
          <w:sz w:val="24"/>
        </w:rPr>
        <w:t>Затраты на доработку (800 мешков)</w:t>
      </w:r>
    </w:p>
    <w:p w:rsidR="00433A29" w:rsidRDefault="00C85F96">
      <w:pPr>
        <w:rPr>
          <w:sz w:val="24"/>
        </w:rPr>
      </w:pPr>
      <w:r>
        <w:rPr>
          <w:sz w:val="24"/>
        </w:rPr>
        <w:t>Стоимость доработок   60 %</w:t>
      </w:r>
    </w:p>
    <w:p w:rsidR="00433A29" w:rsidRDefault="00C85F96">
      <w:pPr>
        <w:rPr>
          <w:sz w:val="24"/>
        </w:rPr>
      </w:pPr>
      <w:r>
        <w:rPr>
          <w:sz w:val="24"/>
        </w:rPr>
        <w:t xml:space="preserve">800 х (1 – 0,6) </w:t>
      </w:r>
      <w:r>
        <w:rPr>
          <w:sz w:val="24"/>
          <w:vertAlign w:val="subscript"/>
        </w:rPr>
        <w:t>*</w:t>
      </w:r>
      <w:r>
        <w:rPr>
          <w:sz w:val="24"/>
        </w:rPr>
        <w:t xml:space="preserve"> Удельная себестоимость</w:t>
      </w:r>
    </w:p>
    <w:p w:rsidR="00433A29" w:rsidRDefault="00C85F96">
      <w:pPr>
        <w:rPr>
          <w:sz w:val="24"/>
        </w:rPr>
      </w:pPr>
      <w:r>
        <w:rPr>
          <w:sz w:val="24"/>
        </w:rPr>
        <w:t xml:space="preserve">800 х  0,4 </w:t>
      </w:r>
      <w:r>
        <w:rPr>
          <w:sz w:val="24"/>
          <w:vertAlign w:val="subscript"/>
        </w:rPr>
        <w:t>*</w:t>
      </w:r>
      <w:r>
        <w:rPr>
          <w:sz w:val="24"/>
        </w:rPr>
        <w:t xml:space="preserve"> 12,7133 = 4068,26</w:t>
      </w:r>
    </w:p>
    <w:tbl>
      <w:tblPr>
        <w:tblW w:w="0" w:type="auto"/>
        <w:tblInd w:w="-108" w:type="dxa"/>
        <w:tblLayout w:type="fixed"/>
        <w:tblLook w:val="0000" w:firstRow="0" w:lastRow="0" w:firstColumn="0" w:lastColumn="0" w:noHBand="0" w:noVBand="0"/>
      </w:tblPr>
      <w:tblGrid>
        <w:gridCol w:w="1259"/>
        <w:gridCol w:w="1259"/>
        <w:gridCol w:w="7052"/>
      </w:tblGrid>
      <w:tr w:rsidR="00433A29">
        <w:trPr>
          <w:cantSplit/>
        </w:trPr>
        <w:tc>
          <w:tcPr>
            <w:tcW w:w="1259" w:type="dxa"/>
            <w:vAlign w:val="center"/>
          </w:tcPr>
          <w:p w:rsidR="00433A29" w:rsidRDefault="00C85F96">
            <w:pPr>
              <w:rPr>
                <w:sz w:val="24"/>
              </w:rPr>
            </w:pPr>
            <w:r>
              <w:rPr>
                <w:sz w:val="24"/>
              </w:rPr>
              <w:t>+</w:t>
            </w:r>
          </w:p>
        </w:tc>
        <w:tc>
          <w:tcPr>
            <w:tcW w:w="1259" w:type="dxa"/>
          </w:tcPr>
          <w:p w:rsidR="00433A29" w:rsidRDefault="00C85F96">
            <w:pPr>
              <w:rPr>
                <w:sz w:val="24"/>
              </w:rPr>
            </w:pPr>
            <w:r>
              <w:rPr>
                <w:sz w:val="24"/>
              </w:rPr>
              <w:t>535166,24</w:t>
            </w:r>
          </w:p>
          <w:p w:rsidR="00433A29" w:rsidRDefault="00C85F96">
            <w:pPr>
              <w:rPr>
                <w:sz w:val="24"/>
              </w:rPr>
            </w:pPr>
            <w:r>
              <w:rPr>
                <w:sz w:val="24"/>
              </w:rPr>
              <w:t>4068,26</w:t>
            </w:r>
          </w:p>
        </w:tc>
        <w:tc>
          <w:tcPr>
            <w:tcW w:w="7052" w:type="dxa"/>
          </w:tcPr>
          <w:p w:rsidR="00433A29" w:rsidRDefault="00433A29">
            <w:pPr>
              <w:rPr>
                <w:sz w:val="24"/>
              </w:rPr>
            </w:pPr>
          </w:p>
        </w:tc>
      </w:tr>
      <w:tr w:rsidR="00433A29">
        <w:trPr>
          <w:cantSplit/>
        </w:trPr>
        <w:tc>
          <w:tcPr>
            <w:tcW w:w="1259" w:type="dxa"/>
            <w:vAlign w:val="center"/>
          </w:tcPr>
          <w:p w:rsidR="00433A29" w:rsidRDefault="00C85F96">
            <w:pPr>
              <w:rPr>
                <w:sz w:val="24"/>
              </w:rPr>
            </w:pPr>
            <w:r>
              <w:rPr>
                <w:sz w:val="24"/>
              </w:rPr>
              <w:t>+</w:t>
            </w:r>
          </w:p>
        </w:tc>
        <w:tc>
          <w:tcPr>
            <w:tcW w:w="1259" w:type="dxa"/>
            <w:tcBorders>
              <w:top w:val="single" w:sz="4" w:space="0" w:color="000000"/>
              <w:bottom w:val="single" w:sz="4" w:space="0" w:color="000000"/>
            </w:tcBorders>
          </w:tcPr>
          <w:p w:rsidR="00433A29" w:rsidRDefault="00C85F96">
            <w:pPr>
              <w:rPr>
                <w:sz w:val="24"/>
              </w:rPr>
            </w:pPr>
            <w:r>
              <w:rPr>
                <w:sz w:val="24"/>
              </w:rPr>
              <w:t>539234,50</w:t>
            </w:r>
          </w:p>
          <w:p w:rsidR="00433A29" w:rsidRDefault="00C85F96">
            <w:pPr>
              <w:rPr>
                <w:sz w:val="24"/>
              </w:rPr>
            </w:pPr>
            <w:r>
              <w:rPr>
                <w:sz w:val="24"/>
              </w:rPr>
              <w:t>68000,00</w:t>
            </w:r>
          </w:p>
        </w:tc>
        <w:tc>
          <w:tcPr>
            <w:tcW w:w="7052" w:type="dxa"/>
          </w:tcPr>
          <w:p w:rsidR="00433A29" w:rsidRDefault="00433A29">
            <w:pPr>
              <w:rPr>
                <w:sz w:val="24"/>
              </w:rPr>
            </w:pPr>
          </w:p>
          <w:p w:rsidR="00433A29" w:rsidRDefault="00C85F96">
            <w:pPr>
              <w:rPr>
                <w:sz w:val="24"/>
              </w:rPr>
            </w:pPr>
            <w:r>
              <w:rPr>
                <w:sz w:val="24"/>
              </w:rPr>
              <w:t>НЗП</w:t>
            </w:r>
            <w:r>
              <w:rPr>
                <w:sz w:val="24"/>
                <w:vertAlign w:val="subscript"/>
              </w:rPr>
              <w:t>НАЧ</w:t>
            </w:r>
            <w:r>
              <w:rPr>
                <w:sz w:val="24"/>
              </w:rPr>
              <w:t xml:space="preserve">  (полные затраты)</w:t>
            </w:r>
          </w:p>
        </w:tc>
      </w:tr>
      <w:tr w:rsidR="00433A29">
        <w:trPr>
          <w:cantSplit/>
        </w:trPr>
        <w:tc>
          <w:tcPr>
            <w:tcW w:w="1259" w:type="dxa"/>
          </w:tcPr>
          <w:p w:rsidR="00433A29" w:rsidRDefault="00433A29">
            <w:pPr>
              <w:rPr>
                <w:sz w:val="24"/>
              </w:rPr>
            </w:pPr>
          </w:p>
        </w:tc>
        <w:tc>
          <w:tcPr>
            <w:tcW w:w="1259" w:type="dxa"/>
          </w:tcPr>
          <w:p w:rsidR="00433A29" w:rsidRDefault="00C85F96">
            <w:pPr>
              <w:rPr>
                <w:sz w:val="24"/>
              </w:rPr>
            </w:pPr>
            <w:r>
              <w:rPr>
                <w:sz w:val="24"/>
              </w:rPr>
              <w:t>607234,50</w:t>
            </w:r>
          </w:p>
        </w:tc>
        <w:tc>
          <w:tcPr>
            <w:tcW w:w="7052" w:type="dxa"/>
          </w:tcPr>
          <w:p w:rsidR="00433A29" w:rsidRDefault="00433A29">
            <w:pPr>
              <w:rPr>
                <w:sz w:val="24"/>
              </w:rPr>
            </w:pPr>
          </w:p>
        </w:tc>
      </w:tr>
    </w:tbl>
    <w:p w:rsidR="00433A29" w:rsidRDefault="00C85F96">
      <w:pPr>
        <w:rPr>
          <w:sz w:val="24"/>
        </w:rPr>
      </w:pPr>
      <w:r>
        <w:rPr>
          <w:sz w:val="24"/>
        </w:rPr>
        <w:t>Меньше себестоимости завершенной продукции.</w:t>
      </w:r>
    </w:p>
    <w:p w:rsidR="00433A29" w:rsidRDefault="00433A29">
      <w:pPr>
        <w:widowControl w:val="0"/>
        <w:ind w:left="200"/>
        <w:jc w:val="both"/>
        <w:rPr>
          <w:b/>
          <w:imprint/>
          <w:snapToGrid w:val="0"/>
          <w:sz w:val="24"/>
        </w:rPr>
      </w:pPr>
    </w:p>
    <w:p w:rsidR="00433A29" w:rsidRDefault="00C85F96">
      <w:pPr>
        <w:widowControl w:val="0"/>
        <w:ind w:left="200"/>
        <w:jc w:val="both"/>
        <w:rPr>
          <w:i/>
          <w:snapToGrid w:val="0"/>
          <w:sz w:val="24"/>
        </w:rPr>
      </w:pPr>
      <w:r>
        <w:rPr>
          <w:b/>
          <w:imprint/>
          <w:snapToGrid w:val="0"/>
          <w:sz w:val="24"/>
        </w:rPr>
        <w:t>ПРИМЕР 2:</w:t>
      </w:r>
      <w:r>
        <w:rPr>
          <w:i/>
          <w:imprint/>
          <w:snapToGrid w:val="0"/>
          <w:sz w:val="24"/>
        </w:rPr>
        <w:t xml:space="preserve"> </w:t>
      </w:r>
      <w:r>
        <w:rPr>
          <w:i/>
          <w:snapToGrid w:val="0"/>
          <w:sz w:val="24"/>
        </w:rPr>
        <w:t>Компания по массовому производству пластмассовых игрушек имеет 2 передела:</w:t>
      </w:r>
    </w:p>
    <w:p w:rsidR="00433A29" w:rsidRDefault="00C85F96" w:rsidP="00C85F96">
      <w:pPr>
        <w:widowControl w:val="0"/>
        <w:numPr>
          <w:ilvl w:val="0"/>
          <w:numId w:val="7"/>
        </w:numPr>
        <w:jc w:val="both"/>
        <w:rPr>
          <w:i/>
          <w:snapToGrid w:val="0"/>
          <w:sz w:val="24"/>
        </w:rPr>
      </w:pPr>
      <w:r>
        <w:rPr>
          <w:i/>
          <w:snapToGrid w:val="0"/>
          <w:sz w:val="24"/>
        </w:rPr>
        <w:t>формовку (Цех А)</w:t>
      </w:r>
    </w:p>
    <w:p w:rsidR="00433A29" w:rsidRDefault="00C85F96" w:rsidP="00C85F96">
      <w:pPr>
        <w:widowControl w:val="0"/>
        <w:numPr>
          <w:ilvl w:val="0"/>
          <w:numId w:val="7"/>
        </w:numPr>
        <w:jc w:val="both"/>
        <w:rPr>
          <w:i/>
          <w:snapToGrid w:val="0"/>
          <w:sz w:val="24"/>
        </w:rPr>
      </w:pPr>
      <w:r>
        <w:rPr>
          <w:i/>
          <w:snapToGrid w:val="0"/>
          <w:sz w:val="24"/>
        </w:rPr>
        <w:t>обработку (Цех Б).</w:t>
      </w:r>
    </w:p>
    <w:p w:rsidR="00433A29" w:rsidRDefault="00C85F96">
      <w:pPr>
        <w:widowControl w:val="0"/>
        <w:jc w:val="both"/>
        <w:rPr>
          <w:i/>
          <w:snapToGrid w:val="0"/>
          <w:sz w:val="24"/>
        </w:rPr>
      </w:pPr>
      <w:r>
        <w:rPr>
          <w:i/>
          <w:snapToGrid w:val="0"/>
          <w:sz w:val="24"/>
        </w:rPr>
        <w:t>Основные материалы включаются в  производство в цехе А в начале процесса. Дополнительные материалы использует цех Б. Добавленные затраты (з/п и ОПР) имеют место в обоих цехах. Законченные обработкой полуфабрикаты из цеха А передаются в цех Б, а из цеха Б – на склад в виде готовой продукции.</w:t>
      </w:r>
    </w:p>
    <w:p w:rsidR="00433A29" w:rsidRDefault="00C85F96">
      <w:pPr>
        <w:widowControl w:val="0"/>
        <w:ind w:left="200"/>
        <w:jc w:val="both"/>
        <w:rPr>
          <w:b/>
          <w:snapToGrid w:val="0"/>
          <w:sz w:val="24"/>
        </w:rPr>
      </w:pPr>
      <w:r>
        <w:rPr>
          <w:b/>
          <w:snapToGrid w:val="0"/>
          <w:sz w:val="24"/>
        </w:rPr>
        <w:t xml:space="preserve">Цех А:                                                                                                                        </w:t>
      </w:r>
      <w:r>
        <w:rPr>
          <w:b/>
          <w:snapToGrid w:val="0"/>
          <w:sz w:val="24"/>
          <w:lang w:val="en-US"/>
        </w:rPr>
        <w:t>US</w:t>
      </w:r>
      <w:r>
        <w:rPr>
          <w:b/>
          <w:snapToGrid w:val="0"/>
          <w:sz w:val="24"/>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6"/>
        <w:gridCol w:w="2091"/>
      </w:tblGrid>
      <w:tr w:rsidR="00433A29">
        <w:tc>
          <w:tcPr>
            <w:tcW w:w="7846" w:type="dxa"/>
          </w:tcPr>
          <w:p w:rsidR="00433A29" w:rsidRDefault="00C85F96">
            <w:pPr>
              <w:widowControl w:val="0"/>
              <w:jc w:val="both"/>
              <w:rPr>
                <w:snapToGrid w:val="0"/>
              </w:rPr>
            </w:pPr>
            <w:r>
              <w:rPr>
                <w:snapToGrid w:val="0"/>
                <w:sz w:val="24"/>
              </w:rPr>
              <w:t>НЗП</w:t>
            </w:r>
            <w:r>
              <w:rPr>
                <w:snapToGrid w:val="0"/>
              </w:rPr>
              <w:t>нач</w:t>
            </w:r>
          </w:p>
        </w:tc>
        <w:tc>
          <w:tcPr>
            <w:tcW w:w="2091" w:type="dxa"/>
          </w:tcPr>
          <w:p w:rsidR="00433A29" w:rsidRDefault="00C85F96">
            <w:pPr>
              <w:widowControl w:val="0"/>
              <w:jc w:val="both"/>
              <w:rPr>
                <w:snapToGrid w:val="0"/>
                <w:sz w:val="24"/>
              </w:rPr>
            </w:pPr>
            <w:r>
              <w:rPr>
                <w:snapToGrid w:val="0"/>
                <w:sz w:val="24"/>
              </w:rPr>
              <w:t>10000</w:t>
            </w:r>
          </w:p>
        </w:tc>
      </w:tr>
      <w:tr w:rsidR="00433A29">
        <w:tc>
          <w:tcPr>
            <w:tcW w:w="7846" w:type="dxa"/>
          </w:tcPr>
          <w:p w:rsidR="00433A29" w:rsidRDefault="00C85F96">
            <w:pPr>
              <w:widowControl w:val="0"/>
              <w:jc w:val="both"/>
              <w:rPr>
                <w:snapToGrid w:val="0"/>
                <w:sz w:val="24"/>
              </w:rPr>
            </w:pPr>
            <w:r>
              <w:rPr>
                <w:snapToGrid w:val="0"/>
                <w:sz w:val="24"/>
              </w:rPr>
              <w:t>Материалы</w:t>
            </w:r>
          </w:p>
        </w:tc>
        <w:tc>
          <w:tcPr>
            <w:tcW w:w="2091" w:type="dxa"/>
          </w:tcPr>
          <w:p w:rsidR="00433A29" w:rsidRDefault="00C85F96">
            <w:pPr>
              <w:widowControl w:val="0"/>
              <w:jc w:val="both"/>
              <w:rPr>
                <w:snapToGrid w:val="0"/>
                <w:sz w:val="24"/>
              </w:rPr>
            </w:pPr>
            <w:r>
              <w:rPr>
                <w:snapToGrid w:val="0"/>
                <w:sz w:val="24"/>
              </w:rPr>
              <w:t>4000</w:t>
            </w:r>
          </w:p>
        </w:tc>
      </w:tr>
      <w:tr w:rsidR="00433A29">
        <w:tc>
          <w:tcPr>
            <w:tcW w:w="7846" w:type="dxa"/>
          </w:tcPr>
          <w:p w:rsidR="00433A29" w:rsidRDefault="00C85F96">
            <w:pPr>
              <w:widowControl w:val="0"/>
              <w:jc w:val="both"/>
              <w:rPr>
                <w:snapToGrid w:val="0"/>
                <w:sz w:val="24"/>
              </w:rPr>
            </w:pPr>
            <w:r>
              <w:rPr>
                <w:snapToGrid w:val="0"/>
                <w:sz w:val="24"/>
              </w:rPr>
              <w:t>Добавленные затраты</w:t>
            </w:r>
          </w:p>
        </w:tc>
        <w:tc>
          <w:tcPr>
            <w:tcW w:w="2091" w:type="dxa"/>
          </w:tcPr>
          <w:p w:rsidR="00433A29" w:rsidRDefault="00C85F96">
            <w:pPr>
              <w:widowControl w:val="0"/>
              <w:jc w:val="both"/>
              <w:rPr>
                <w:snapToGrid w:val="0"/>
                <w:sz w:val="24"/>
              </w:rPr>
            </w:pPr>
            <w:r>
              <w:rPr>
                <w:snapToGrid w:val="0"/>
                <w:sz w:val="24"/>
              </w:rPr>
              <w:t>1110</w:t>
            </w:r>
          </w:p>
        </w:tc>
      </w:tr>
      <w:tr w:rsidR="00433A29">
        <w:tc>
          <w:tcPr>
            <w:tcW w:w="7846" w:type="dxa"/>
          </w:tcPr>
          <w:p w:rsidR="00433A29" w:rsidRDefault="00C85F96">
            <w:pPr>
              <w:pStyle w:val="a3"/>
              <w:widowControl w:val="0"/>
              <w:rPr>
                <w:snapToGrid w:val="0"/>
                <w:lang w:val="ru-RU"/>
              </w:rPr>
            </w:pPr>
            <w:r>
              <w:rPr>
                <w:snapToGrid w:val="0"/>
                <w:lang w:val="ru-RU"/>
              </w:rPr>
              <w:t>Степень завершенности на начало:</w:t>
            </w:r>
          </w:p>
          <w:p w:rsidR="00433A29" w:rsidRDefault="00C85F96" w:rsidP="00C85F96">
            <w:pPr>
              <w:widowControl w:val="0"/>
              <w:numPr>
                <w:ilvl w:val="0"/>
                <w:numId w:val="7"/>
              </w:numPr>
              <w:jc w:val="both"/>
              <w:rPr>
                <w:snapToGrid w:val="0"/>
                <w:sz w:val="24"/>
              </w:rPr>
            </w:pPr>
            <w:r>
              <w:rPr>
                <w:snapToGrid w:val="0"/>
                <w:sz w:val="24"/>
              </w:rPr>
              <w:t>материлы</w:t>
            </w:r>
          </w:p>
          <w:p w:rsidR="00433A29" w:rsidRDefault="00C85F96" w:rsidP="00C85F96">
            <w:pPr>
              <w:widowControl w:val="0"/>
              <w:numPr>
                <w:ilvl w:val="0"/>
                <w:numId w:val="7"/>
              </w:numPr>
              <w:jc w:val="both"/>
              <w:rPr>
                <w:snapToGrid w:val="0"/>
                <w:sz w:val="24"/>
              </w:rPr>
            </w:pPr>
            <w:r>
              <w:rPr>
                <w:snapToGrid w:val="0"/>
                <w:sz w:val="24"/>
              </w:rPr>
              <w:t>добавленные затраты</w:t>
            </w:r>
          </w:p>
        </w:tc>
        <w:tc>
          <w:tcPr>
            <w:tcW w:w="2091" w:type="dxa"/>
          </w:tcPr>
          <w:p w:rsidR="00433A29" w:rsidRDefault="00433A29">
            <w:pPr>
              <w:widowControl w:val="0"/>
              <w:jc w:val="both"/>
              <w:rPr>
                <w:snapToGrid w:val="0"/>
                <w:sz w:val="24"/>
              </w:rPr>
            </w:pPr>
          </w:p>
          <w:p w:rsidR="00433A29" w:rsidRDefault="00C85F96">
            <w:pPr>
              <w:widowControl w:val="0"/>
              <w:jc w:val="both"/>
              <w:rPr>
                <w:snapToGrid w:val="0"/>
                <w:sz w:val="24"/>
              </w:rPr>
            </w:pPr>
            <w:r>
              <w:rPr>
                <w:snapToGrid w:val="0"/>
                <w:sz w:val="24"/>
              </w:rPr>
              <w:t>100 %</w:t>
            </w:r>
          </w:p>
          <w:p w:rsidR="00433A29" w:rsidRDefault="00C85F96">
            <w:pPr>
              <w:widowControl w:val="0"/>
              <w:jc w:val="both"/>
              <w:rPr>
                <w:snapToGrid w:val="0"/>
                <w:sz w:val="24"/>
              </w:rPr>
            </w:pPr>
            <w:r>
              <w:rPr>
                <w:snapToGrid w:val="0"/>
                <w:sz w:val="24"/>
              </w:rPr>
              <w:t>40 %</w:t>
            </w:r>
          </w:p>
        </w:tc>
      </w:tr>
      <w:tr w:rsidR="00433A29">
        <w:tc>
          <w:tcPr>
            <w:tcW w:w="7846" w:type="dxa"/>
          </w:tcPr>
          <w:p w:rsidR="00433A29" w:rsidRDefault="00C85F96">
            <w:pPr>
              <w:pStyle w:val="a3"/>
              <w:widowControl w:val="0"/>
              <w:rPr>
                <w:snapToGrid w:val="0"/>
                <w:lang w:val="ru-RU"/>
              </w:rPr>
            </w:pPr>
            <w:r>
              <w:rPr>
                <w:snapToGrid w:val="0"/>
                <w:lang w:val="ru-RU"/>
              </w:rPr>
              <w:t>Выпущено в течение месяца</w:t>
            </w:r>
          </w:p>
        </w:tc>
        <w:tc>
          <w:tcPr>
            <w:tcW w:w="2091" w:type="dxa"/>
          </w:tcPr>
          <w:p w:rsidR="00433A29" w:rsidRDefault="00C85F96">
            <w:pPr>
              <w:widowControl w:val="0"/>
              <w:jc w:val="both"/>
              <w:rPr>
                <w:snapToGrid w:val="0"/>
                <w:sz w:val="24"/>
              </w:rPr>
            </w:pPr>
            <w:r>
              <w:rPr>
                <w:snapToGrid w:val="0"/>
                <w:sz w:val="24"/>
              </w:rPr>
              <w:t>48000</w:t>
            </w:r>
          </w:p>
        </w:tc>
      </w:tr>
      <w:tr w:rsidR="00433A29">
        <w:tc>
          <w:tcPr>
            <w:tcW w:w="7846" w:type="dxa"/>
          </w:tcPr>
          <w:p w:rsidR="00433A29" w:rsidRDefault="00C85F96">
            <w:pPr>
              <w:pStyle w:val="a3"/>
              <w:widowControl w:val="0"/>
              <w:rPr>
                <w:snapToGrid w:val="0"/>
                <w:lang w:val="ru-RU"/>
              </w:rPr>
            </w:pPr>
            <w:r>
              <w:rPr>
                <w:snapToGrid w:val="0"/>
                <w:lang w:val="ru-RU"/>
              </w:rPr>
              <w:t>Начато обработкой</w:t>
            </w:r>
          </w:p>
        </w:tc>
        <w:tc>
          <w:tcPr>
            <w:tcW w:w="2091" w:type="dxa"/>
          </w:tcPr>
          <w:p w:rsidR="00433A29" w:rsidRDefault="00C85F96">
            <w:pPr>
              <w:widowControl w:val="0"/>
              <w:jc w:val="both"/>
              <w:rPr>
                <w:snapToGrid w:val="0"/>
                <w:sz w:val="24"/>
              </w:rPr>
            </w:pPr>
            <w:r>
              <w:rPr>
                <w:snapToGrid w:val="0"/>
                <w:sz w:val="24"/>
              </w:rPr>
              <w:t>40000</w:t>
            </w:r>
          </w:p>
        </w:tc>
      </w:tr>
      <w:tr w:rsidR="00433A29">
        <w:tc>
          <w:tcPr>
            <w:tcW w:w="7846" w:type="dxa"/>
          </w:tcPr>
          <w:p w:rsidR="00433A29" w:rsidRDefault="00C85F96">
            <w:pPr>
              <w:pStyle w:val="a3"/>
              <w:widowControl w:val="0"/>
              <w:rPr>
                <w:snapToGrid w:val="0"/>
                <w:sz w:val="20"/>
                <w:lang w:val="ru-RU"/>
              </w:rPr>
            </w:pPr>
            <w:r>
              <w:rPr>
                <w:snapToGrid w:val="0"/>
                <w:lang w:val="ru-RU"/>
              </w:rPr>
              <w:t>НЗП</w:t>
            </w:r>
            <w:r>
              <w:rPr>
                <w:snapToGrid w:val="0"/>
                <w:sz w:val="20"/>
                <w:lang w:val="ru-RU"/>
              </w:rPr>
              <w:t>кон</w:t>
            </w:r>
          </w:p>
        </w:tc>
        <w:tc>
          <w:tcPr>
            <w:tcW w:w="2091" w:type="dxa"/>
          </w:tcPr>
          <w:p w:rsidR="00433A29" w:rsidRDefault="00C85F96">
            <w:pPr>
              <w:widowControl w:val="0"/>
              <w:jc w:val="both"/>
              <w:rPr>
                <w:snapToGrid w:val="0"/>
                <w:sz w:val="24"/>
              </w:rPr>
            </w:pPr>
            <w:r>
              <w:rPr>
                <w:snapToGrid w:val="0"/>
                <w:sz w:val="24"/>
              </w:rPr>
              <w:t>2000</w:t>
            </w:r>
          </w:p>
        </w:tc>
      </w:tr>
      <w:tr w:rsidR="00433A29">
        <w:tc>
          <w:tcPr>
            <w:tcW w:w="7846" w:type="dxa"/>
          </w:tcPr>
          <w:p w:rsidR="00433A29" w:rsidRDefault="00C85F96">
            <w:pPr>
              <w:pStyle w:val="a3"/>
              <w:widowControl w:val="0"/>
              <w:rPr>
                <w:snapToGrid w:val="0"/>
                <w:lang w:val="ru-RU"/>
              </w:rPr>
            </w:pPr>
            <w:r>
              <w:rPr>
                <w:snapToGrid w:val="0"/>
                <w:lang w:val="ru-RU"/>
              </w:rPr>
              <w:t>Степень завершенности на конец:</w:t>
            </w:r>
          </w:p>
          <w:p w:rsidR="00433A29" w:rsidRDefault="00C85F96" w:rsidP="00C85F96">
            <w:pPr>
              <w:pStyle w:val="a3"/>
              <w:widowControl w:val="0"/>
              <w:numPr>
                <w:ilvl w:val="0"/>
                <w:numId w:val="7"/>
              </w:numPr>
              <w:rPr>
                <w:snapToGrid w:val="0"/>
                <w:lang w:val="ru-RU"/>
              </w:rPr>
            </w:pPr>
            <w:r>
              <w:rPr>
                <w:snapToGrid w:val="0"/>
                <w:lang w:val="ru-RU"/>
              </w:rPr>
              <w:t>материалы</w:t>
            </w:r>
          </w:p>
          <w:p w:rsidR="00433A29" w:rsidRDefault="00C85F96" w:rsidP="00C85F96">
            <w:pPr>
              <w:pStyle w:val="a3"/>
              <w:widowControl w:val="0"/>
              <w:numPr>
                <w:ilvl w:val="0"/>
                <w:numId w:val="7"/>
              </w:numPr>
              <w:rPr>
                <w:snapToGrid w:val="0"/>
                <w:lang w:val="ru-RU"/>
              </w:rPr>
            </w:pPr>
            <w:r>
              <w:rPr>
                <w:snapToGrid w:val="0"/>
                <w:lang w:val="ru-RU"/>
              </w:rPr>
              <w:t>добавленные затраты</w:t>
            </w:r>
          </w:p>
        </w:tc>
        <w:tc>
          <w:tcPr>
            <w:tcW w:w="2091" w:type="dxa"/>
          </w:tcPr>
          <w:p w:rsidR="00433A29" w:rsidRDefault="00433A29">
            <w:pPr>
              <w:widowControl w:val="0"/>
              <w:jc w:val="both"/>
              <w:rPr>
                <w:snapToGrid w:val="0"/>
                <w:sz w:val="24"/>
              </w:rPr>
            </w:pPr>
          </w:p>
          <w:p w:rsidR="00433A29" w:rsidRDefault="00C85F96">
            <w:pPr>
              <w:widowControl w:val="0"/>
              <w:jc w:val="both"/>
              <w:rPr>
                <w:snapToGrid w:val="0"/>
                <w:sz w:val="24"/>
              </w:rPr>
            </w:pPr>
            <w:r>
              <w:rPr>
                <w:snapToGrid w:val="0"/>
                <w:sz w:val="24"/>
              </w:rPr>
              <w:t>100 %</w:t>
            </w:r>
          </w:p>
          <w:p w:rsidR="00433A29" w:rsidRDefault="00C85F96">
            <w:pPr>
              <w:widowControl w:val="0"/>
              <w:jc w:val="both"/>
              <w:rPr>
                <w:snapToGrid w:val="0"/>
                <w:sz w:val="24"/>
              </w:rPr>
            </w:pPr>
            <w:r>
              <w:rPr>
                <w:snapToGrid w:val="0"/>
                <w:sz w:val="24"/>
              </w:rPr>
              <w:t>50 %</w:t>
            </w:r>
          </w:p>
        </w:tc>
      </w:tr>
      <w:tr w:rsidR="00433A29">
        <w:tc>
          <w:tcPr>
            <w:tcW w:w="7846" w:type="dxa"/>
          </w:tcPr>
          <w:p w:rsidR="00433A29" w:rsidRDefault="00C85F96">
            <w:pPr>
              <w:pStyle w:val="a3"/>
              <w:widowControl w:val="0"/>
              <w:rPr>
                <w:snapToGrid w:val="0"/>
                <w:lang w:val="ru-RU"/>
              </w:rPr>
            </w:pPr>
            <w:r>
              <w:rPr>
                <w:snapToGrid w:val="0"/>
                <w:lang w:val="ru-RU"/>
              </w:rPr>
              <w:t>Текущие затраты:</w:t>
            </w:r>
          </w:p>
          <w:p w:rsidR="00433A29" w:rsidRDefault="00C85F96" w:rsidP="00C85F96">
            <w:pPr>
              <w:pStyle w:val="a3"/>
              <w:widowControl w:val="0"/>
              <w:numPr>
                <w:ilvl w:val="0"/>
                <w:numId w:val="7"/>
              </w:numPr>
              <w:rPr>
                <w:snapToGrid w:val="0"/>
                <w:lang w:val="ru-RU"/>
              </w:rPr>
            </w:pPr>
            <w:r>
              <w:rPr>
                <w:snapToGrid w:val="0"/>
                <w:lang w:val="ru-RU"/>
              </w:rPr>
              <w:t>материалы</w:t>
            </w:r>
          </w:p>
          <w:p w:rsidR="00433A29" w:rsidRDefault="00C85F96" w:rsidP="00C85F96">
            <w:pPr>
              <w:pStyle w:val="a3"/>
              <w:widowControl w:val="0"/>
              <w:numPr>
                <w:ilvl w:val="0"/>
                <w:numId w:val="7"/>
              </w:numPr>
              <w:rPr>
                <w:snapToGrid w:val="0"/>
                <w:lang w:val="ru-RU"/>
              </w:rPr>
            </w:pPr>
            <w:r>
              <w:rPr>
                <w:snapToGrid w:val="0"/>
                <w:lang w:val="ru-RU"/>
              </w:rPr>
              <w:t>добавленные затраты</w:t>
            </w:r>
          </w:p>
        </w:tc>
        <w:tc>
          <w:tcPr>
            <w:tcW w:w="2091" w:type="dxa"/>
          </w:tcPr>
          <w:p w:rsidR="00433A29" w:rsidRDefault="00433A29">
            <w:pPr>
              <w:widowControl w:val="0"/>
              <w:jc w:val="both"/>
              <w:rPr>
                <w:snapToGrid w:val="0"/>
                <w:sz w:val="24"/>
              </w:rPr>
            </w:pPr>
          </w:p>
          <w:p w:rsidR="00433A29" w:rsidRDefault="00C85F96">
            <w:pPr>
              <w:widowControl w:val="0"/>
              <w:jc w:val="both"/>
              <w:rPr>
                <w:snapToGrid w:val="0"/>
                <w:sz w:val="24"/>
              </w:rPr>
            </w:pPr>
            <w:r>
              <w:rPr>
                <w:snapToGrid w:val="0"/>
                <w:sz w:val="24"/>
              </w:rPr>
              <w:t>22000</w:t>
            </w:r>
          </w:p>
          <w:p w:rsidR="00433A29" w:rsidRDefault="00C85F96">
            <w:pPr>
              <w:widowControl w:val="0"/>
              <w:jc w:val="both"/>
              <w:rPr>
                <w:snapToGrid w:val="0"/>
                <w:sz w:val="24"/>
              </w:rPr>
            </w:pPr>
            <w:r>
              <w:rPr>
                <w:snapToGrid w:val="0"/>
                <w:sz w:val="24"/>
              </w:rPr>
              <w:t>18000</w:t>
            </w:r>
          </w:p>
        </w:tc>
      </w:tr>
    </w:tbl>
    <w:p w:rsidR="00433A29" w:rsidRDefault="00433A29">
      <w:pPr>
        <w:widowControl w:val="0"/>
        <w:ind w:left="200"/>
        <w:jc w:val="both"/>
        <w:rPr>
          <w:b/>
          <w:snapToGrid w:val="0"/>
          <w:sz w:val="24"/>
        </w:rPr>
      </w:pPr>
    </w:p>
    <w:p w:rsidR="00433A29" w:rsidRDefault="00C85F96">
      <w:pPr>
        <w:widowControl w:val="0"/>
        <w:ind w:left="200"/>
        <w:jc w:val="both"/>
        <w:rPr>
          <w:i/>
          <w:snapToGrid w:val="0"/>
          <w:sz w:val="24"/>
        </w:rPr>
      </w:pPr>
      <w:r>
        <w:rPr>
          <w:i/>
          <w:snapToGrid w:val="0"/>
          <w:sz w:val="24"/>
        </w:rPr>
        <w:t>Необходимо рассчитать:</w:t>
      </w:r>
    </w:p>
    <w:p w:rsidR="00433A29" w:rsidRDefault="00C85F96" w:rsidP="00C85F96">
      <w:pPr>
        <w:widowControl w:val="0"/>
        <w:numPr>
          <w:ilvl w:val="0"/>
          <w:numId w:val="7"/>
        </w:numPr>
        <w:jc w:val="both"/>
        <w:rPr>
          <w:i/>
          <w:snapToGrid w:val="0"/>
          <w:sz w:val="24"/>
        </w:rPr>
      </w:pPr>
      <w:r>
        <w:rPr>
          <w:i/>
          <w:snapToGrid w:val="0"/>
          <w:sz w:val="24"/>
        </w:rPr>
        <w:t>себестоимость (СБ) полуфабрикатов, переданных в цех Б для дальнейшей обработки</w:t>
      </w:r>
    </w:p>
    <w:p w:rsidR="00433A29" w:rsidRDefault="00C85F96" w:rsidP="00C85F96">
      <w:pPr>
        <w:widowControl w:val="0"/>
        <w:numPr>
          <w:ilvl w:val="0"/>
          <w:numId w:val="7"/>
        </w:numPr>
        <w:jc w:val="both"/>
        <w:rPr>
          <w:i/>
          <w:snapToGrid w:val="0"/>
          <w:sz w:val="24"/>
        </w:rPr>
      </w:pPr>
      <w:r>
        <w:rPr>
          <w:i/>
          <w:snapToGrid w:val="0"/>
          <w:sz w:val="24"/>
        </w:rPr>
        <w:t>себестоимость НЗП</w:t>
      </w:r>
      <w:r>
        <w:rPr>
          <w:i/>
          <w:snapToGrid w:val="0"/>
        </w:rPr>
        <w:t>кон</w:t>
      </w:r>
    </w:p>
    <w:p w:rsidR="00433A29" w:rsidRDefault="00C85F96">
      <w:pPr>
        <w:widowControl w:val="0"/>
        <w:jc w:val="both"/>
        <w:rPr>
          <w:i/>
          <w:snapToGrid w:val="0"/>
          <w:sz w:val="24"/>
        </w:rPr>
      </w:pPr>
      <w:r>
        <w:rPr>
          <w:snapToGrid w:val="0"/>
          <w:sz w:val="24"/>
        </w:rPr>
        <w:t>Решим данную задачу двумя методами: средней взвешенной и методом ФИФО</w:t>
      </w:r>
      <w:r>
        <w:rPr>
          <w:i/>
          <w:snapToGrid w:val="0"/>
        </w:rPr>
        <w:t>.</w:t>
      </w:r>
    </w:p>
    <w:p w:rsidR="00433A29" w:rsidRDefault="00C85F96">
      <w:pPr>
        <w:widowControl w:val="0"/>
        <w:ind w:left="200"/>
        <w:jc w:val="both"/>
        <w:rPr>
          <w:b/>
          <w:i/>
          <w:snapToGrid w:val="0"/>
          <w:sz w:val="24"/>
        </w:rPr>
      </w:pPr>
      <w:r>
        <w:rPr>
          <w:b/>
          <w:i/>
          <w:snapToGrid w:val="0"/>
          <w:sz w:val="24"/>
        </w:rPr>
        <w:t>А) Метод средней взвешенной</w:t>
      </w:r>
    </w:p>
    <w:p w:rsidR="00433A29" w:rsidRDefault="00C85F96">
      <w:pPr>
        <w:widowControl w:val="0"/>
        <w:ind w:left="200"/>
        <w:jc w:val="both"/>
        <w:rPr>
          <w:snapToGrid w:val="0"/>
          <w:sz w:val="24"/>
        </w:rPr>
      </w:pPr>
      <w:r>
        <w:rPr>
          <w:snapToGrid w:val="0"/>
          <w:sz w:val="24"/>
          <w:u w:val="single"/>
        </w:rPr>
        <w:t>1 этап:</w:t>
      </w:r>
    </w:p>
    <w:p w:rsidR="00433A29" w:rsidRDefault="00C85F96">
      <w:pPr>
        <w:widowControl w:val="0"/>
        <w:ind w:left="200"/>
        <w:jc w:val="both"/>
        <w:rPr>
          <w:i/>
          <w:snapToGrid w:val="0"/>
          <w:sz w:val="24"/>
        </w:rPr>
      </w:pPr>
      <w:r>
        <w:rPr>
          <w:snapToGrid w:val="0"/>
          <w:sz w:val="24"/>
        </w:rPr>
        <w:t xml:space="preserve">Составляем баланс: </w:t>
      </w:r>
      <w:r>
        <w:rPr>
          <w:i/>
          <w:snapToGrid w:val="0"/>
          <w:sz w:val="24"/>
        </w:rPr>
        <w:t>Количество изделий в НЗП + начато обработкой (на начало периода) = Количество завершенных изделий + НЗП на конец</w:t>
      </w:r>
    </w:p>
    <w:p w:rsidR="00433A29" w:rsidRDefault="00C85F96">
      <w:pPr>
        <w:widowControl w:val="0"/>
        <w:ind w:left="200"/>
        <w:jc w:val="both"/>
        <w:rPr>
          <w:snapToGrid w:val="0"/>
          <w:sz w:val="24"/>
        </w:rPr>
      </w:pPr>
      <w:r>
        <w:rPr>
          <w:snapToGrid w:val="0"/>
          <w:sz w:val="24"/>
        </w:rPr>
        <w:lastRenderedPageBreak/>
        <w:t>10000 + 40000 = 48000 + 2000</w:t>
      </w:r>
    </w:p>
    <w:p w:rsidR="00433A29" w:rsidRDefault="00C85F96">
      <w:pPr>
        <w:widowControl w:val="0"/>
        <w:ind w:left="200"/>
        <w:jc w:val="both"/>
        <w:rPr>
          <w:snapToGrid w:val="0"/>
          <w:sz w:val="24"/>
        </w:rPr>
      </w:pPr>
      <w:r>
        <w:rPr>
          <w:snapToGrid w:val="0"/>
          <w:sz w:val="24"/>
          <w:u w:val="single"/>
        </w:rPr>
        <w:t>2 этап:</w:t>
      </w:r>
      <w:r>
        <w:rPr>
          <w:snapToGrid w:val="0"/>
          <w:sz w:val="24"/>
        </w:rPr>
        <w:t xml:space="preserve"> рассчитаем полезный объем выпуска (эквивалентное количество продукции)</w:t>
      </w:r>
    </w:p>
    <w:p w:rsidR="00433A29" w:rsidRDefault="00433A29">
      <w:pPr>
        <w:widowControl w:val="0"/>
        <w:ind w:left="200"/>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shd w:val="pct20" w:color="auto" w:fill="FFFFFF"/>
          </w:tcPr>
          <w:p w:rsidR="00433A29" w:rsidRDefault="00C85F96">
            <w:pPr>
              <w:pStyle w:val="9"/>
              <w:widowControl w:val="0"/>
              <w:rPr>
                <w:snapToGrid w:val="0"/>
              </w:rPr>
            </w:pPr>
            <w:r>
              <w:rPr>
                <w:snapToGrid w:val="0"/>
              </w:rPr>
              <w:t>Статьи</w:t>
            </w:r>
          </w:p>
        </w:tc>
        <w:tc>
          <w:tcPr>
            <w:tcW w:w="3379" w:type="dxa"/>
            <w:shd w:val="pct20" w:color="auto" w:fill="FFFFFF"/>
          </w:tcPr>
          <w:p w:rsidR="00433A29" w:rsidRDefault="00C85F96">
            <w:pPr>
              <w:pStyle w:val="9"/>
              <w:widowControl w:val="0"/>
              <w:rPr>
                <w:snapToGrid w:val="0"/>
              </w:rPr>
            </w:pPr>
            <w:r>
              <w:rPr>
                <w:snapToGrid w:val="0"/>
              </w:rPr>
              <w:t>Материалы</w:t>
            </w:r>
          </w:p>
        </w:tc>
        <w:tc>
          <w:tcPr>
            <w:tcW w:w="3379" w:type="dxa"/>
            <w:shd w:val="pct20" w:color="auto" w:fill="FFFFFF"/>
          </w:tcPr>
          <w:p w:rsidR="00433A29" w:rsidRDefault="00C85F96">
            <w:pPr>
              <w:pStyle w:val="9"/>
              <w:widowControl w:val="0"/>
              <w:rPr>
                <w:snapToGrid w:val="0"/>
              </w:rPr>
            </w:pPr>
            <w:r>
              <w:rPr>
                <w:snapToGrid w:val="0"/>
              </w:rPr>
              <w:t>Стоимость обработки</w:t>
            </w:r>
          </w:p>
        </w:tc>
      </w:tr>
      <w:tr w:rsidR="00433A29">
        <w:tc>
          <w:tcPr>
            <w:tcW w:w="3379" w:type="dxa"/>
            <w:tcBorders>
              <w:bottom w:val="nil"/>
            </w:tcBorders>
          </w:tcPr>
          <w:p w:rsidR="00433A29" w:rsidRDefault="00C85F96">
            <w:pPr>
              <w:widowControl w:val="0"/>
              <w:jc w:val="both"/>
              <w:rPr>
                <w:snapToGrid w:val="0"/>
                <w:sz w:val="24"/>
              </w:rPr>
            </w:pPr>
            <w:r>
              <w:rPr>
                <w:snapToGrid w:val="0"/>
                <w:sz w:val="24"/>
              </w:rPr>
              <w:t>Завершенные изделия</w:t>
            </w:r>
          </w:p>
          <w:p w:rsidR="00433A29" w:rsidRDefault="00433A29">
            <w:pPr>
              <w:widowControl w:val="0"/>
              <w:jc w:val="both"/>
              <w:rPr>
                <w:snapToGrid w:val="0"/>
                <w:sz w:val="24"/>
              </w:rPr>
            </w:pPr>
          </w:p>
        </w:tc>
        <w:tc>
          <w:tcPr>
            <w:tcW w:w="3379" w:type="dxa"/>
            <w:tcBorders>
              <w:bottom w:val="nil"/>
            </w:tcBorders>
          </w:tcPr>
          <w:p w:rsidR="00433A29" w:rsidRDefault="00C85F96">
            <w:pPr>
              <w:widowControl w:val="0"/>
              <w:jc w:val="both"/>
              <w:rPr>
                <w:snapToGrid w:val="0"/>
                <w:sz w:val="24"/>
              </w:rPr>
            </w:pPr>
            <w:r>
              <w:rPr>
                <w:snapToGrid w:val="0"/>
                <w:sz w:val="24"/>
              </w:rPr>
              <w:t>48000 * 1,0</w:t>
            </w:r>
          </w:p>
        </w:tc>
        <w:tc>
          <w:tcPr>
            <w:tcW w:w="3379" w:type="dxa"/>
            <w:tcBorders>
              <w:bottom w:val="nil"/>
            </w:tcBorders>
          </w:tcPr>
          <w:p w:rsidR="00433A29" w:rsidRDefault="00C85F96">
            <w:pPr>
              <w:widowControl w:val="0"/>
              <w:jc w:val="both"/>
              <w:rPr>
                <w:snapToGrid w:val="0"/>
                <w:sz w:val="24"/>
              </w:rPr>
            </w:pPr>
            <w:r>
              <w:rPr>
                <w:snapToGrid w:val="0"/>
                <w:sz w:val="24"/>
              </w:rPr>
              <w:t>48000 * 1,0</w:t>
            </w:r>
          </w:p>
        </w:tc>
      </w:tr>
      <w:tr w:rsidR="00433A29">
        <w:tc>
          <w:tcPr>
            <w:tcW w:w="3379" w:type="dxa"/>
          </w:tcPr>
          <w:p w:rsidR="00433A29" w:rsidRDefault="00C85F96">
            <w:pPr>
              <w:widowControl w:val="0"/>
              <w:jc w:val="both"/>
              <w:rPr>
                <w:snapToGrid w:val="0"/>
                <w:sz w:val="24"/>
              </w:rPr>
            </w:pPr>
            <w:r>
              <w:rPr>
                <w:snapToGrid w:val="0"/>
                <w:sz w:val="24"/>
              </w:rPr>
              <w:t>НЗП</w:t>
            </w:r>
            <w:r>
              <w:rPr>
                <w:snapToGrid w:val="0"/>
              </w:rPr>
              <w:t>кон.</w:t>
            </w:r>
          </w:p>
          <w:p w:rsidR="00433A29" w:rsidRDefault="00433A29">
            <w:pPr>
              <w:widowControl w:val="0"/>
              <w:jc w:val="both"/>
              <w:rPr>
                <w:snapToGrid w:val="0"/>
                <w:sz w:val="24"/>
              </w:rPr>
            </w:pPr>
          </w:p>
        </w:tc>
        <w:tc>
          <w:tcPr>
            <w:tcW w:w="3379" w:type="dxa"/>
          </w:tcPr>
          <w:p w:rsidR="00433A29" w:rsidRDefault="00C85F96">
            <w:pPr>
              <w:widowControl w:val="0"/>
              <w:jc w:val="both"/>
              <w:rPr>
                <w:snapToGrid w:val="0"/>
                <w:sz w:val="24"/>
              </w:rPr>
            </w:pPr>
            <w:r>
              <w:rPr>
                <w:snapToGrid w:val="0"/>
                <w:sz w:val="24"/>
              </w:rPr>
              <w:t>2000 * 1,0</w:t>
            </w:r>
          </w:p>
        </w:tc>
        <w:tc>
          <w:tcPr>
            <w:tcW w:w="3379" w:type="dxa"/>
          </w:tcPr>
          <w:p w:rsidR="00433A29" w:rsidRDefault="00C85F96">
            <w:pPr>
              <w:widowControl w:val="0"/>
              <w:jc w:val="both"/>
              <w:rPr>
                <w:snapToGrid w:val="0"/>
                <w:sz w:val="24"/>
              </w:rPr>
            </w:pPr>
            <w:r>
              <w:rPr>
                <w:snapToGrid w:val="0"/>
                <w:sz w:val="24"/>
              </w:rPr>
              <w:t>2000 * 0,5</w:t>
            </w:r>
          </w:p>
        </w:tc>
      </w:tr>
      <w:tr w:rsidR="00433A29">
        <w:tc>
          <w:tcPr>
            <w:tcW w:w="3379" w:type="dxa"/>
          </w:tcPr>
          <w:p w:rsidR="00433A29" w:rsidRDefault="00C85F96">
            <w:pPr>
              <w:widowControl w:val="0"/>
              <w:jc w:val="both"/>
              <w:rPr>
                <w:snapToGrid w:val="0"/>
              </w:rPr>
            </w:pPr>
            <w:r>
              <w:rPr>
                <w:snapToGrid w:val="0"/>
                <w:sz w:val="24"/>
              </w:rPr>
              <w:t>НЗП</w:t>
            </w:r>
            <w:r>
              <w:rPr>
                <w:snapToGrid w:val="0"/>
              </w:rPr>
              <w:t>материалы</w:t>
            </w:r>
          </w:p>
          <w:p w:rsidR="00433A29" w:rsidRDefault="00433A29">
            <w:pPr>
              <w:widowControl w:val="0"/>
              <w:jc w:val="both"/>
              <w:rPr>
                <w:snapToGrid w:val="0"/>
              </w:rPr>
            </w:pPr>
          </w:p>
        </w:tc>
        <w:tc>
          <w:tcPr>
            <w:tcW w:w="3379" w:type="dxa"/>
          </w:tcPr>
          <w:p w:rsidR="00433A29" w:rsidRDefault="00C85F96">
            <w:pPr>
              <w:widowControl w:val="0"/>
              <w:jc w:val="both"/>
              <w:rPr>
                <w:snapToGrid w:val="0"/>
                <w:sz w:val="24"/>
              </w:rPr>
            </w:pPr>
            <w:r>
              <w:rPr>
                <w:snapToGrid w:val="0"/>
                <w:sz w:val="24"/>
              </w:rPr>
              <w:t>50000</w:t>
            </w:r>
          </w:p>
        </w:tc>
        <w:tc>
          <w:tcPr>
            <w:tcW w:w="3379" w:type="dxa"/>
          </w:tcPr>
          <w:p w:rsidR="00433A29" w:rsidRDefault="00C85F96">
            <w:pPr>
              <w:widowControl w:val="0"/>
              <w:jc w:val="both"/>
              <w:rPr>
                <w:snapToGrid w:val="0"/>
                <w:sz w:val="24"/>
              </w:rPr>
            </w:pPr>
            <w:r>
              <w:rPr>
                <w:snapToGrid w:val="0"/>
                <w:sz w:val="24"/>
              </w:rPr>
              <w:t>49000</w:t>
            </w:r>
          </w:p>
        </w:tc>
      </w:tr>
    </w:tbl>
    <w:p w:rsidR="00433A29" w:rsidRDefault="00433A29">
      <w:pPr>
        <w:widowControl w:val="0"/>
        <w:ind w:left="200"/>
        <w:jc w:val="both"/>
        <w:rPr>
          <w:snapToGrid w:val="0"/>
          <w:sz w:val="24"/>
          <w:u w:val="single"/>
        </w:rPr>
      </w:pPr>
    </w:p>
    <w:p w:rsidR="00433A29" w:rsidRDefault="00C85F96">
      <w:pPr>
        <w:widowControl w:val="0"/>
        <w:ind w:left="200"/>
        <w:jc w:val="both"/>
        <w:rPr>
          <w:snapToGrid w:val="0"/>
          <w:sz w:val="24"/>
        </w:rPr>
      </w:pPr>
      <w:r>
        <w:rPr>
          <w:snapToGrid w:val="0"/>
          <w:sz w:val="24"/>
          <w:u w:val="single"/>
        </w:rPr>
        <w:t xml:space="preserve">3 этап: </w:t>
      </w:r>
      <w:r>
        <w:rPr>
          <w:snapToGrid w:val="0"/>
          <w:sz w:val="24"/>
        </w:rPr>
        <w:t>рассчитаем все затраты за период</w:t>
      </w:r>
    </w:p>
    <w:p w:rsidR="00433A29" w:rsidRDefault="00433A29">
      <w:pPr>
        <w:widowControl w:val="0"/>
        <w:ind w:left="200"/>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984"/>
        <w:gridCol w:w="1559"/>
        <w:gridCol w:w="1560"/>
        <w:gridCol w:w="1984"/>
      </w:tblGrid>
      <w:tr w:rsidR="00433A29">
        <w:tc>
          <w:tcPr>
            <w:tcW w:w="1526" w:type="dxa"/>
            <w:tcBorders>
              <w:bottom w:val="nil"/>
            </w:tcBorders>
            <w:shd w:val="pct20" w:color="auto" w:fill="FFFFFF"/>
          </w:tcPr>
          <w:p w:rsidR="00433A29" w:rsidRDefault="00C85F96">
            <w:pPr>
              <w:widowControl w:val="0"/>
              <w:jc w:val="center"/>
              <w:rPr>
                <w:b/>
                <w:snapToGrid w:val="0"/>
              </w:rPr>
            </w:pPr>
            <w:r>
              <w:rPr>
                <w:b/>
                <w:snapToGrid w:val="0"/>
                <w:sz w:val="24"/>
              </w:rPr>
              <w:t>НЗП</w:t>
            </w:r>
            <w:r>
              <w:rPr>
                <w:b/>
                <w:snapToGrid w:val="0"/>
              </w:rPr>
              <w:t>нач</w:t>
            </w:r>
          </w:p>
        </w:tc>
        <w:tc>
          <w:tcPr>
            <w:tcW w:w="1843" w:type="dxa"/>
            <w:tcBorders>
              <w:bottom w:val="nil"/>
            </w:tcBorders>
            <w:shd w:val="pct20" w:color="auto" w:fill="FFFFFF"/>
          </w:tcPr>
          <w:p w:rsidR="00433A29" w:rsidRDefault="00C85F96">
            <w:pPr>
              <w:pStyle w:val="9"/>
              <w:widowControl w:val="0"/>
              <w:rPr>
                <w:snapToGrid w:val="0"/>
              </w:rPr>
            </w:pPr>
            <w:r>
              <w:rPr>
                <w:snapToGrid w:val="0"/>
              </w:rPr>
              <w:t>Стоимость</w:t>
            </w:r>
          </w:p>
        </w:tc>
        <w:tc>
          <w:tcPr>
            <w:tcW w:w="1984" w:type="dxa"/>
            <w:tcBorders>
              <w:bottom w:val="nil"/>
            </w:tcBorders>
            <w:shd w:val="pct20" w:color="auto" w:fill="FFFFFF"/>
          </w:tcPr>
          <w:p w:rsidR="00433A29" w:rsidRDefault="00C85F96">
            <w:pPr>
              <w:widowControl w:val="0"/>
              <w:jc w:val="center"/>
              <w:rPr>
                <w:b/>
                <w:snapToGrid w:val="0"/>
                <w:sz w:val="24"/>
              </w:rPr>
            </w:pPr>
            <w:r>
              <w:rPr>
                <w:b/>
                <w:snapToGrid w:val="0"/>
                <w:sz w:val="24"/>
              </w:rPr>
              <w:t>Натуральные единицы</w:t>
            </w:r>
          </w:p>
        </w:tc>
        <w:tc>
          <w:tcPr>
            <w:tcW w:w="1559" w:type="dxa"/>
            <w:tcBorders>
              <w:bottom w:val="nil"/>
            </w:tcBorders>
            <w:shd w:val="pct20" w:color="auto" w:fill="FFFFFF"/>
          </w:tcPr>
          <w:p w:rsidR="00433A29" w:rsidRDefault="00C85F96">
            <w:pPr>
              <w:pStyle w:val="9"/>
              <w:widowControl w:val="0"/>
              <w:rPr>
                <w:b w:val="0"/>
                <w:i/>
                <w:snapToGrid w:val="0"/>
              </w:rPr>
            </w:pPr>
            <w:r>
              <w:rPr>
                <w:b w:val="0"/>
                <w:i/>
                <w:snapToGrid w:val="0"/>
              </w:rPr>
              <w:t>Завершено</w:t>
            </w:r>
          </w:p>
        </w:tc>
        <w:tc>
          <w:tcPr>
            <w:tcW w:w="1560" w:type="dxa"/>
            <w:tcBorders>
              <w:bottom w:val="nil"/>
            </w:tcBorders>
            <w:shd w:val="pct20" w:color="auto" w:fill="FFFFFF"/>
          </w:tcPr>
          <w:p w:rsidR="00433A29" w:rsidRDefault="00C85F96">
            <w:pPr>
              <w:pStyle w:val="9"/>
              <w:widowControl w:val="0"/>
              <w:rPr>
                <w:b w:val="0"/>
                <w:i/>
                <w:snapToGrid w:val="0"/>
              </w:rPr>
            </w:pPr>
            <w:r>
              <w:rPr>
                <w:b w:val="0"/>
                <w:i/>
                <w:snapToGrid w:val="0"/>
              </w:rPr>
              <w:t>Стоимость</w:t>
            </w:r>
          </w:p>
        </w:tc>
        <w:tc>
          <w:tcPr>
            <w:tcW w:w="1984" w:type="dxa"/>
            <w:tcBorders>
              <w:bottom w:val="nil"/>
            </w:tcBorders>
            <w:shd w:val="pct20" w:color="auto" w:fill="FFFFFF"/>
          </w:tcPr>
          <w:p w:rsidR="00433A29" w:rsidRDefault="00C85F96">
            <w:pPr>
              <w:widowControl w:val="0"/>
              <w:jc w:val="center"/>
              <w:rPr>
                <w:i/>
                <w:snapToGrid w:val="0"/>
                <w:sz w:val="24"/>
              </w:rPr>
            </w:pPr>
            <w:r>
              <w:rPr>
                <w:i/>
                <w:snapToGrid w:val="0"/>
                <w:sz w:val="24"/>
              </w:rPr>
              <w:t>Натуральные единицы</w:t>
            </w:r>
          </w:p>
        </w:tc>
      </w:tr>
      <w:tr w:rsidR="00433A29">
        <w:tc>
          <w:tcPr>
            <w:tcW w:w="1526" w:type="dxa"/>
            <w:tcBorders>
              <w:bottom w:val="nil"/>
            </w:tcBorders>
          </w:tcPr>
          <w:p w:rsidR="00433A29" w:rsidRDefault="00C85F96">
            <w:pPr>
              <w:widowControl w:val="0"/>
              <w:jc w:val="center"/>
              <w:rPr>
                <w:b/>
                <w:snapToGrid w:val="0"/>
                <w:sz w:val="24"/>
              </w:rPr>
            </w:pPr>
            <w:r>
              <w:rPr>
                <w:b/>
                <w:snapToGrid w:val="0"/>
                <w:sz w:val="24"/>
              </w:rPr>
              <w:t>1</w:t>
            </w:r>
          </w:p>
        </w:tc>
        <w:tc>
          <w:tcPr>
            <w:tcW w:w="1843" w:type="dxa"/>
            <w:tcBorders>
              <w:bottom w:val="nil"/>
            </w:tcBorders>
          </w:tcPr>
          <w:p w:rsidR="00433A29" w:rsidRDefault="00C85F96">
            <w:pPr>
              <w:widowControl w:val="0"/>
              <w:jc w:val="center"/>
              <w:rPr>
                <w:b/>
                <w:snapToGrid w:val="0"/>
                <w:sz w:val="24"/>
              </w:rPr>
            </w:pPr>
            <w:r>
              <w:rPr>
                <w:b/>
                <w:snapToGrid w:val="0"/>
                <w:sz w:val="24"/>
              </w:rPr>
              <w:t>2</w:t>
            </w:r>
          </w:p>
        </w:tc>
        <w:tc>
          <w:tcPr>
            <w:tcW w:w="1984" w:type="dxa"/>
            <w:tcBorders>
              <w:bottom w:val="nil"/>
            </w:tcBorders>
          </w:tcPr>
          <w:p w:rsidR="00433A29" w:rsidRDefault="00C85F96">
            <w:pPr>
              <w:widowControl w:val="0"/>
              <w:jc w:val="center"/>
              <w:rPr>
                <w:b/>
                <w:snapToGrid w:val="0"/>
                <w:sz w:val="24"/>
              </w:rPr>
            </w:pPr>
            <w:r>
              <w:rPr>
                <w:b/>
                <w:snapToGrid w:val="0"/>
                <w:sz w:val="24"/>
              </w:rPr>
              <w:t>3</w:t>
            </w:r>
          </w:p>
        </w:tc>
        <w:tc>
          <w:tcPr>
            <w:tcW w:w="1559" w:type="dxa"/>
            <w:tcBorders>
              <w:bottom w:val="nil"/>
            </w:tcBorders>
          </w:tcPr>
          <w:p w:rsidR="00433A29" w:rsidRDefault="00C85F96">
            <w:pPr>
              <w:widowControl w:val="0"/>
              <w:jc w:val="center"/>
              <w:rPr>
                <w:b/>
                <w:snapToGrid w:val="0"/>
                <w:sz w:val="24"/>
              </w:rPr>
            </w:pPr>
            <w:r>
              <w:rPr>
                <w:b/>
                <w:snapToGrid w:val="0"/>
                <w:sz w:val="24"/>
              </w:rPr>
              <w:t>4</w:t>
            </w:r>
          </w:p>
        </w:tc>
        <w:tc>
          <w:tcPr>
            <w:tcW w:w="1560" w:type="dxa"/>
            <w:tcBorders>
              <w:bottom w:val="nil"/>
            </w:tcBorders>
          </w:tcPr>
          <w:p w:rsidR="00433A29" w:rsidRDefault="00C85F96">
            <w:pPr>
              <w:widowControl w:val="0"/>
              <w:jc w:val="center"/>
              <w:rPr>
                <w:b/>
                <w:snapToGrid w:val="0"/>
                <w:sz w:val="24"/>
              </w:rPr>
            </w:pPr>
            <w:r>
              <w:rPr>
                <w:b/>
                <w:snapToGrid w:val="0"/>
                <w:sz w:val="24"/>
              </w:rPr>
              <w:t>5</w:t>
            </w:r>
          </w:p>
        </w:tc>
        <w:tc>
          <w:tcPr>
            <w:tcW w:w="1984" w:type="dxa"/>
            <w:tcBorders>
              <w:bottom w:val="nil"/>
            </w:tcBorders>
          </w:tcPr>
          <w:p w:rsidR="00433A29" w:rsidRDefault="00C85F96">
            <w:pPr>
              <w:widowControl w:val="0"/>
              <w:jc w:val="center"/>
              <w:rPr>
                <w:b/>
                <w:snapToGrid w:val="0"/>
                <w:sz w:val="24"/>
              </w:rPr>
            </w:pPr>
            <w:r>
              <w:rPr>
                <w:b/>
                <w:snapToGrid w:val="0"/>
                <w:sz w:val="24"/>
              </w:rPr>
              <w:t>6</w:t>
            </w:r>
          </w:p>
        </w:tc>
      </w:tr>
      <w:tr w:rsidR="00433A29">
        <w:tc>
          <w:tcPr>
            <w:tcW w:w="1526" w:type="dxa"/>
            <w:tcBorders>
              <w:bottom w:val="nil"/>
            </w:tcBorders>
          </w:tcPr>
          <w:p w:rsidR="00433A29" w:rsidRDefault="00C85F96">
            <w:pPr>
              <w:widowControl w:val="0"/>
              <w:jc w:val="both"/>
              <w:rPr>
                <w:snapToGrid w:val="0"/>
                <w:sz w:val="24"/>
              </w:rPr>
            </w:pPr>
            <w:r>
              <w:rPr>
                <w:snapToGrid w:val="0"/>
                <w:sz w:val="24"/>
              </w:rPr>
              <w:t>Материалы</w:t>
            </w:r>
          </w:p>
        </w:tc>
        <w:tc>
          <w:tcPr>
            <w:tcW w:w="1843" w:type="dxa"/>
            <w:tcBorders>
              <w:bottom w:val="nil"/>
            </w:tcBorders>
          </w:tcPr>
          <w:p w:rsidR="00433A29" w:rsidRDefault="00C85F96">
            <w:pPr>
              <w:widowControl w:val="0"/>
              <w:jc w:val="both"/>
              <w:rPr>
                <w:snapToGrid w:val="0"/>
                <w:sz w:val="24"/>
              </w:rPr>
            </w:pPr>
            <w:r>
              <w:rPr>
                <w:snapToGrid w:val="0"/>
                <w:sz w:val="24"/>
              </w:rPr>
              <w:t>4000</w:t>
            </w:r>
          </w:p>
        </w:tc>
        <w:tc>
          <w:tcPr>
            <w:tcW w:w="1984" w:type="dxa"/>
            <w:tcBorders>
              <w:bottom w:val="nil"/>
            </w:tcBorders>
          </w:tcPr>
          <w:p w:rsidR="00433A29" w:rsidRDefault="00C85F96">
            <w:pPr>
              <w:widowControl w:val="0"/>
              <w:jc w:val="both"/>
              <w:rPr>
                <w:snapToGrid w:val="0"/>
                <w:sz w:val="24"/>
              </w:rPr>
            </w:pPr>
            <w:r>
              <w:rPr>
                <w:snapToGrid w:val="0"/>
                <w:sz w:val="24"/>
              </w:rPr>
              <w:t>10000</w:t>
            </w:r>
          </w:p>
        </w:tc>
        <w:tc>
          <w:tcPr>
            <w:tcW w:w="1559" w:type="dxa"/>
            <w:tcBorders>
              <w:bottom w:val="nil"/>
            </w:tcBorders>
          </w:tcPr>
          <w:p w:rsidR="00433A29" w:rsidRDefault="00C85F96">
            <w:pPr>
              <w:widowControl w:val="0"/>
              <w:jc w:val="both"/>
              <w:rPr>
                <w:snapToGrid w:val="0"/>
                <w:sz w:val="24"/>
              </w:rPr>
            </w:pPr>
            <w:r>
              <w:rPr>
                <w:snapToGrid w:val="0"/>
                <w:sz w:val="24"/>
              </w:rPr>
              <w:t>Материалы</w:t>
            </w:r>
          </w:p>
        </w:tc>
        <w:tc>
          <w:tcPr>
            <w:tcW w:w="1560" w:type="dxa"/>
            <w:tcBorders>
              <w:bottom w:val="nil"/>
            </w:tcBorders>
          </w:tcPr>
          <w:p w:rsidR="00433A29" w:rsidRDefault="00C85F96">
            <w:pPr>
              <w:widowControl w:val="0"/>
              <w:rPr>
                <w:snapToGrid w:val="0"/>
                <w:sz w:val="24"/>
              </w:rPr>
            </w:pPr>
            <w:r>
              <w:rPr>
                <w:snapToGrid w:val="0"/>
                <w:sz w:val="24"/>
              </w:rPr>
              <w:t>(</w:t>
            </w:r>
            <w:r>
              <w:rPr>
                <w:snapToGrid w:val="0"/>
                <w:sz w:val="24"/>
                <w:lang w:val="en-US"/>
              </w:rPr>
              <w:t>?</w:t>
            </w:r>
            <w:r>
              <w:rPr>
                <w:snapToGrid w:val="0"/>
                <w:sz w:val="24"/>
              </w:rPr>
              <w:t>)</w:t>
            </w:r>
          </w:p>
          <w:p w:rsidR="00433A29" w:rsidRDefault="00C85F96">
            <w:pPr>
              <w:widowControl w:val="0"/>
              <w:rPr>
                <w:snapToGrid w:val="0"/>
                <w:sz w:val="24"/>
              </w:rPr>
            </w:pPr>
            <w:r>
              <w:rPr>
                <w:snapToGrid w:val="0"/>
                <w:sz w:val="24"/>
              </w:rPr>
              <w:t>48000* 0,52</w:t>
            </w:r>
          </w:p>
        </w:tc>
        <w:tc>
          <w:tcPr>
            <w:tcW w:w="1984" w:type="dxa"/>
            <w:tcBorders>
              <w:bottom w:val="nil"/>
            </w:tcBorders>
          </w:tcPr>
          <w:p w:rsidR="00433A29" w:rsidRDefault="00C85F96">
            <w:pPr>
              <w:widowControl w:val="0"/>
              <w:jc w:val="both"/>
              <w:rPr>
                <w:snapToGrid w:val="0"/>
                <w:sz w:val="24"/>
              </w:rPr>
            </w:pPr>
            <w:r>
              <w:rPr>
                <w:snapToGrid w:val="0"/>
                <w:sz w:val="24"/>
              </w:rPr>
              <w:t>48000</w:t>
            </w:r>
          </w:p>
        </w:tc>
      </w:tr>
      <w:tr w:rsidR="00433A29">
        <w:tc>
          <w:tcPr>
            <w:tcW w:w="1526" w:type="dxa"/>
            <w:tcBorders>
              <w:top w:val="nil"/>
            </w:tcBorders>
          </w:tcPr>
          <w:p w:rsidR="00433A29" w:rsidRDefault="00C85F96">
            <w:pPr>
              <w:widowControl w:val="0"/>
              <w:jc w:val="both"/>
              <w:rPr>
                <w:snapToGrid w:val="0"/>
                <w:sz w:val="24"/>
              </w:rPr>
            </w:pPr>
            <w:r>
              <w:rPr>
                <w:snapToGrid w:val="0"/>
                <w:sz w:val="24"/>
              </w:rPr>
              <w:t>Обработка</w:t>
            </w:r>
          </w:p>
        </w:tc>
        <w:tc>
          <w:tcPr>
            <w:tcW w:w="1843" w:type="dxa"/>
            <w:tcBorders>
              <w:top w:val="nil"/>
            </w:tcBorders>
          </w:tcPr>
          <w:p w:rsidR="00433A29" w:rsidRDefault="00C85F96">
            <w:pPr>
              <w:widowControl w:val="0"/>
              <w:jc w:val="both"/>
              <w:rPr>
                <w:snapToGrid w:val="0"/>
                <w:sz w:val="24"/>
              </w:rPr>
            </w:pPr>
            <w:r>
              <w:rPr>
                <w:snapToGrid w:val="0"/>
                <w:sz w:val="24"/>
              </w:rPr>
              <w:t>1110</w:t>
            </w:r>
          </w:p>
        </w:tc>
        <w:tc>
          <w:tcPr>
            <w:tcW w:w="1984" w:type="dxa"/>
            <w:tcBorders>
              <w:top w:val="nil"/>
            </w:tcBorders>
          </w:tcPr>
          <w:p w:rsidR="00433A29" w:rsidRDefault="00433A29">
            <w:pPr>
              <w:widowControl w:val="0"/>
              <w:jc w:val="both"/>
              <w:rPr>
                <w:snapToGrid w:val="0"/>
                <w:sz w:val="24"/>
              </w:rPr>
            </w:pPr>
          </w:p>
        </w:tc>
        <w:tc>
          <w:tcPr>
            <w:tcW w:w="1559" w:type="dxa"/>
            <w:tcBorders>
              <w:top w:val="nil"/>
            </w:tcBorders>
          </w:tcPr>
          <w:p w:rsidR="00433A29" w:rsidRDefault="00C85F96">
            <w:pPr>
              <w:widowControl w:val="0"/>
              <w:jc w:val="both"/>
              <w:rPr>
                <w:snapToGrid w:val="0"/>
                <w:sz w:val="24"/>
              </w:rPr>
            </w:pPr>
            <w:r>
              <w:rPr>
                <w:snapToGrid w:val="0"/>
                <w:sz w:val="24"/>
              </w:rPr>
              <w:t>Обработка</w:t>
            </w:r>
          </w:p>
        </w:tc>
        <w:tc>
          <w:tcPr>
            <w:tcW w:w="1560" w:type="dxa"/>
            <w:tcBorders>
              <w:top w:val="nil"/>
            </w:tcBorders>
          </w:tcPr>
          <w:p w:rsidR="00433A29" w:rsidRDefault="00C85F96">
            <w:pPr>
              <w:widowControl w:val="0"/>
              <w:rPr>
                <w:snapToGrid w:val="0"/>
                <w:sz w:val="24"/>
                <w:lang w:val="en-US"/>
              </w:rPr>
            </w:pPr>
            <w:r>
              <w:rPr>
                <w:snapToGrid w:val="0"/>
                <w:sz w:val="24"/>
                <w:lang w:val="en-US"/>
              </w:rPr>
              <w:t>(?)</w:t>
            </w:r>
          </w:p>
          <w:p w:rsidR="00433A29" w:rsidRDefault="00C85F96">
            <w:pPr>
              <w:widowControl w:val="0"/>
              <w:rPr>
                <w:snapToGrid w:val="0"/>
                <w:sz w:val="24"/>
                <w:lang w:val="en-US"/>
              </w:rPr>
            </w:pPr>
            <w:r>
              <w:rPr>
                <w:snapToGrid w:val="0"/>
                <w:sz w:val="24"/>
                <w:lang w:val="en-US"/>
              </w:rPr>
              <w:t xml:space="preserve"> 48000* 0,39</w:t>
            </w:r>
          </w:p>
        </w:tc>
        <w:tc>
          <w:tcPr>
            <w:tcW w:w="1984" w:type="dxa"/>
            <w:tcBorders>
              <w:top w:val="nil"/>
            </w:tcBorders>
          </w:tcPr>
          <w:p w:rsidR="00433A29" w:rsidRDefault="00433A29">
            <w:pPr>
              <w:widowControl w:val="0"/>
              <w:jc w:val="both"/>
              <w:rPr>
                <w:snapToGrid w:val="0"/>
                <w:sz w:val="24"/>
              </w:rPr>
            </w:pPr>
          </w:p>
        </w:tc>
      </w:tr>
      <w:tr w:rsidR="00433A29">
        <w:tc>
          <w:tcPr>
            <w:tcW w:w="1526" w:type="dxa"/>
            <w:tcBorders>
              <w:bottom w:val="nil"/>
            </w:tcBorders>
          </w:tcPr>
          <w:p w:rsidR="00433A29" w:rsidRDefault="00C85F96">
            <w:pPr>
              <w:widowControl w:val="0"/>
              <w:jc w:val="both"/>
              <w:rPr>
                <w:snapToGrid w:val="0"/>
                <w:sz w:val="24"/>
              </w:rPr>
            </w:pPr>
            <w:r>
              <w:rPr>
                <w:snapToGrid w:val="0"/>
                <w:sz w:val="24"/>
              </w:rPr>
              <w:t>Текущие затраты</w:t>
            </w:r>
          </w:p>
        </w:tc>
        <w:tc>
          <w:tcPr>
            <w:tcW w:w="1843" w:type="dxa"/>
            <w:tcBorders>
              <w:bottom w:val="nil"/>
            </w:tcBorders>
          </w:tcPr>
          <w:p w:rsidR="00433A29" w:rsidRDefault="00433A29">
            <w:pPr>
              <w:widowControl w:val="0"/>
              <w:jc w:val="both"/>
              <w:rPr>
                <w:snapToGrid w:val="0"/>
                <w:sz w:val="24"/>
              </w:rPr>
            </w:pPr>
          </w:p>
        </w:tc>
        <w:tc>
          <w:tcPr>
            <w:tcW w:w="1984" w:type="dxa"/>
            <w:tcBorders>
              <w:bottom w:val="nil"/>
            </w:tcBorders>
          </w:tcPr>
          <w:p w:rsidR="00433A29" w:rsidRDefault="00433A29">
            <w:pPr>
              <w:widowControl w:val="0"/>
              <w:jc w:val="both"/>
              <w:rPr>
                <w:snapToGrid w:val="0"/>
                <w:sz w:val="24"/>
              </w:rPr>
            </w:pPr>
          </w:p>
        </w:tc>
        <w:tc>
          <w:tcPr>
            <w:tcW w:w="1559" w:type="dxa"/>
            <w:tcBorders>
              <w:bottom w:val="nil"/>
            </w:tcBorders>
          </w:tcPr>
          <w:p w:rsidR="00433A29" w:rsidRDefault="00C85F96">
            <w:pPr>
              <w:widowControl w:val="0"/>
              <w:jc w:val="both"/>
              <w:rPr>
                <w:snapToGrid w:val="0"/>
              </w:rPr>
            </w:pPr>
            <w:r>
              <w:rPr>
                <w:snapToGrid w:val="0"/>
                <w:sz w:val="24"/>
              </w:rPr>
              <w:t>НЗП</w:t>
            </w:r>
            <w:r>
              <w:rPr>
                <w:snapToGrid w:val="0"/>
              </w:rPr>
              <w:t>кон</w:t>
            </w:r>
          </w:p>
        </w:tc>
        <w:tc>
          <w:tcPr>
            <w:tcW w:w="1560" w:type="dxa"/>
            <w:tcBorders>
              <w:bottom w:val="nil"/>
            </w:tcBorders>
          </w:tcPr>
          <w:p w:rsidR="00433A29" w:rsidRDefault="00C85F96">
            <w:pPr>
              <w:widowControl w:val="0"/>
              <w:jc w:val="both"/>
              <w:rPr>
                <w:snapToGrid w:val="0"/>
                <w:sz w:val="24"/>
              </w:rPr>
            </w:pPr>
            <w:r>
              <w:rPr>
                <w:snapToGrid w:val="0"/>
                <w:sz w:val="24"/>
              </w:rPr>
              <w:t>43680</w:t>
            </w:r>
          </w:p>
        </w:tc>
        <w:tc>
          <w:tcPr>
            <w:tcW w:w="1984" w:type="dxa"/>
            <w:tcBorders>
              <w:bottom w:val="nil"/>
            </w:tcBorders>
          </w:tcPr>
          <w:p w:rsidR="00433A29" w:rsidRDefault="00433A29">
            <w:pPr>
              <w:widowControl w:val="0"/>
              <w:jc w:val="both"/>
              <w:rPr>
                <w:snapToGrid w:val="0"/>
                <w:sz w:val="24"/>
              </w:rPr>
            </w:pPr>
          </w:p>
        </w:tc>
      </w:tr>
      <w:tr w:rsidR="00433A29">
        <w:tc>
          <w:tcPr>
            <w:tcW w:w="1526" w:type="dxa"/>
            <w:tcBorders>
              <w:bottom w:val="nil"/>
            </w:tcBorders>
          </w:tcPr>
          <w:p w:rsidR="00433A29" w:rsidRDefault="00C85F96">
            <w:pPr>
              <w:widowControl w:val="0"/>
              <w:jc w:val="both"/>
              <w:rPr>
                <w:snapToGrid w:val="0"/>
                <w:sz w:val="24"/>
              </w:rPr>
            </w:pPr>
            <w:r>
              <w:rPr>
                <w:snapToGrid w:val="0"/>
                <w:sz w:val="24"/>
              </w:rPr>
              <w:t>Материалы</w:t>
            </w:r>
          </w:p>
        </w:tc>
        <w:tc>
          <w:tcPr>
            <w:tcW w:w="1843" w:type="dxa"/>
            <w:tcBorders>
              <w:bottom w:val="nil"/>
            </w:tcBorders>
          </w:tcPr>
          <w:p w:rsidR="00433A29" w:rsidRDefault="00C85F96">
            <w:pPr>
              <w:widowControl w:val="0"/>
              <w:jc w:val="both"/>
              <w:rPr>
                <w:snapToGrid w:val="0"/>
                <w:sz w:val="24"/>
              </w:rPr>
            </w:pPr>
            <w:r>
              <w:rPr>
                <w:snapToGrid w:val="0"/>
                <w:sz w:val="24"/>
              </w:rPr>
              <w:t>22000</w:t>
            </w:r>
          </w:p>
        </w:tc>
        <w:tc>
          <w:tcPr>
            <w:tcW w:w="1984" w:type="dxa"/>
            <w:tcBorders>
              <w:bottom w:val="nil"/>
            </w:tcBorders>
          </w:tcPr>
          <w:p w:rsidR="00433A29" w:rsidRDefault="00C85F96">
            <w:pPr>
              <w:widowControl w:val="0"/>
              <w:jc w:val="both"/>
              <w:rPr>
                <w:snapToGrid w:val="0"/>
                <w:sz w:val="24"/>
              </w:rPr>
            </w:pPr>
            <w:r>
              <w:rPr>
                <w:snapToGrid w:val="0"/>
                <w:sz w:val="24"/>
              </w:rPr>
              <w:t>40000</w:t>
            </w:r>
          </w:p>
        </w:tc>
        <w:tc>
          <w:tcPr>
            <w:tcW w:w="1559" w:type="dxa"/>
            <w:tcBorders>
              <w:bottom w:val="nil"/>
            </w:tcBorders>
          </w:tcPr>
          <w:p w:rsidR="00433A29" w:rsidRDefault="00C85F96">
            <w:pPr>
              <w:widowControl w:val="0"/>
              <w:jc w:val="both"/>
              <w:rPr>
                <w:snapToGrid w:val="0"/>
                <w:sz w:val="24"/>
              </w:rPr>
            </w:pPr>
            <w:r>
              <w:rPr>
                <w:snapToGrid w:val="0"/>
                <w:sz w:val="24"/>
              </w:rPr>
              <w:t>Материалы</w:t>
            </w:r>
          </w:p>
        </w:tc>
        <w:tc>
          <w:tcPr>
            <w:tcW w:w="1560" w:type="dxa"/>
            <w:tcBorders>
              <w:bottom w:val="nil"/>
            </w:tcBorders>
          </w:tcPr>
          <w:p w:rsidR="00433A29" w:rsidRDefault="00C85F96">
            <w:pPr>
              <w:widowControl w:val="0"/>
              <w:jc w:val="both"/>
              <w:rPr>
                <w:snapToGrid w:val="0"/>
                <w:sz w:val="24"/>
                <w:lang w:val="en-US"/>
              </w:rPr>
            </w:pPr>
            <w:r>
              <w:rPr>
                <w:snapToGrid w:val="0"/>
                <w:sz w:val="24"/>
                <w:lang w:val="en-US"/>
              </w:rPr>
              <w:t>(?) 2000*0,52</w:t>
            </w:r>
          </w:p>
        </w:tc>
        <w:tc>
          <w:tcPr>
            <w:tcW w:w="1984" w:type="dxa"/>
            <w:tcBorders>
              <w:bottom w:val="nil"/>
            </w:tcBorders>
          </w:tcPr>
          <w:p w:rsidR="00433A29" w:rsidRDefault="00C85F96">
            <w:pPr>
              <w:widowControl w:val="0"/>
              <w:jc w:val="both"/>
              <w:rPr>
                <w:snapToGrid w:val="0"/>
                <w:sz w:val="24"/>
              </w:rPr>
            </w:pPr>
            <w:r>
              <w:rPr>
                <w:snapToGrid w:val="0"/>
                <w:sz w:val="24"/>
              </w:rPr>
              <w:t>2000</w:t>
            </w:r>
          </w:p>
        </w:tc>
      </w:tr>
      <w:tr w:rsidR="00433A29">
        <w:tc>
          <w:tcPr>
            <w:tcW w:w="1526" w:type="dxa"/>
            <w:tcBorders>
              <w:top w:val="nil"/>
            </w:tcBorders>
          </w:tcPr>
          <w:p w:rsidR="00433A29" w:rsidRDefault="00C85F96">
            <w:pPr>
              <w:widowControl w:val="0"/>
              <w:jc w:val="both"/>
              <w:rPr>
                <w:snapToGrid w:val="0"/>
                <w:sz w:val="24"/>
              </w:rPr>
            </w:pPr>
            <w:r>
              <w:rPr>
                <w:snapToGrid w:val="0"/>
                <w:sz w:val="24"/>
              </w:rPr>
              <w:t>Обработка</w:t>
            </w:r>
          </w:p>
        </w:tc>
        <w:tc>
          <w:tcPr>
            <w:tcW w:w="1843" w:type="dxa"/>
            <w:tcBorders>
              <w:top w:val="nil"/>
            </w:tcBorders>
          </w:tcPr>
          <w:p w:rsidR="00433A29" w:rsidRDefault="00C85F96">
            <w:pPr>
              <w:widowControl w:val="0"/>
              <w:jc w:val="both"/>
              <w:rPr>
                <w:snapToGrid w:val="0"/>
                <w:sz w:val="24"/>
              </w:rPr>
            </w:pPr>
            <w:r>
              <w:rPr>
                <w:snapToGrid w:val="0"/>
                <w:sz w:val="24"/>
              </w:rPr>
              <w:t>18000</w:t>
            </w:r>
          </w:p>
        </w:tc>
        <w:tc>
          <w:tcPr>
            <w:tcW w:w="1984" w:type="dxa"/>
            <w:tcBorders>
              <w:top w:val="nil"/>
            </w:tcBorders>
          </w:tcPr>
          <w:p w:rsidR="00433A29" w:rsidRDefault="00433A29">
            <w:pPr>
              <w:widowControl w:val="0"/>
              <w:jc w:val="both"/>
              <w:rPr>
                <w:snapToGrid w:val="0"/>
                <w:sz w:val="24"/>
              </w:rPr>
            </w:pPr>
          </w:p>
        </w:tc>
        <w:tc>
          <w:tcPr>
            <w:tcW w:w="1559" w:type="dxa"/>
            <w:tcBorders>
              <w:top w:val="nil"/>
            </w:tcBorders>
          </w:tcPr>
          <w:p w:rsidR="00433A29" w:rsidRDefault="00C85F96">
            <w:pPr>
              <w:widowControl w:val="0"/>
              <w:jc w:val="both"/>
              <w:rPr>
                <w:snapToGrid w:val="0"/>
                <w:sz w:val="24"/>
              </w:rPr>
            </w:pPr>
            <w:r>
              <w:rPr>
                <w:snapToGrid w:val="0"/>
                <w:sz w:val="24"/>
              </w:rPr>
              <w:t>Обработка</w:t>
            </w:r>
          </w:p>
        </w:tc>
        <w:tc>
          <w:tcPr>
            <w:tcW w:w="1560" w:type="dxa"/>
            <w:tcBorders>
              <w:top w:val="nil"/>
            </w:tcBorders>
          </w:tcPr>
          <w:p w:rsidR="00433A29" w:rsidRDefault="00C85F96">
            <w:pPr>
              <w:widowControl w:val="0"/>
              <w:jc w:val="both"/>
              <w:rPr>
                <w:snapToGrid w:val="0"/>
                <w:sz w:val="24"/>
                <w:lang w:val="en-US"/>
              </w:rPr>
            </w:pPr>
            <w:r>
              <w:rPr>
                <w:snapToGrid w:val="0"/>
                <w:sz w:val="24"/>
                <w:lang w:val="en-US"/>
              </w:rPr>
              <w:t>(?) 1000*0,39</w:t>
            </w:r>
          </w:p>
        </w:tc>
        <w:tc>
          <w:tcPr>
            <w:tcW w:w="1984" w:type="dxa"/>
            <w:tcBorders>
              <w:top w:val="nil"/>
            </w:tcBorders>
          </w:tcPr>
          <w:p w:rsidR="00433A29" w:rsidRDefault="00433A29">
            <w:pPr>
              <w:widowControl w:val="0"/>
              <w:jc w:val="both"/>
              <w:rPr>
                <w:snapToGrid w:val="0"/>
                <w:sz w:val="24"/>
              </w:rPr>
            </w:pPr>
          </w:p>
        </w:tc>
      </w:tr>
      <w:tr w:rsidR="00433A29">
        <w:tc>
          <w:tcPr>
            <w:tcW w:w="1526" w:type="dxa"/>
          </w:tcPr>
          <w:p w:rsidR="00433A29" w:rsidRDefault="00C85F96">
            <w:pPr>
              <w:widowControl w:val="0"/>
              <w:jc w:val="both"/>
              <w:rPr>
                <w:b/>
                <w:snapToGrid w:val="0"/>
                <w:sz w:val="24"/>
              </w:rPr>
            </w:pPr>
            <w:r>
              <w:rPr>
                <w:b/>
                <w:snapToGrid w:val="0"/>
                <w:sz w:val="24"/>
              </w:rPr>
              <w:t>Итого</w:t>
            </w:r>
          </w:p>
        </w:tc>
        <w:tc>
          <w:tcPr>
            <w:tcW w:w="1843" w:type="dxa"/>
          </w:tcPr>
          <w:p w:rsidR="00433A29" w:rsidRDefault="00C85F96">
            <w:pPr>
              <w:widowControl w:val="0"/>
              <w:jc w:val="both"/>
              <w:rPr>
                <w:b/>
                <w:snapToGrid w:val="0"/>
                <w:sz w:val="24"/>
              </w:rPr>
            </w:pPr>
            <w:r>
              <w:rPr>
                <w:b/>
                <w:snapToGrid w:val="0"/>
                <w:sz w:val="24"/>
              </w:rPr>
              <w:t>45110</w:t>
            </w:r>
          </w:p>
        </w:tc>
        <w:tc>
          <w:tcPr>
            <w:tcW w:w="1984" w:type="dxa"/>
          </w:tcPr>
          <w:p w:rsidR="00433A29" w:rsidRDefault="00C85F96">
            <w:pPr>
              <w:widowControl w:val="0"/>
              <w:jc w:val="both"/>
              <w:rPr>
                <w:b/>
                <w:snapToGrid w:val="0"/>
                <w:sz w:val="24"/>
              </w:rPr>
            </w:pPr>
            <w:r>
              <w:rPr>
                <w:b/>
                <w:snapToGrid w:val="0"/>
                <w:sz w:val="24"/>
              </w:rPr>
              <w:t>50000</w:t>
            </w:r>
          </w:p>
        </w:tc>
        <w:tc>
          <w:tcPr>
            <w:tcW w:w="1559" w:type="dxa"/>
          </w:tcPr>
          <w:p w:rsidR="00433A29" w:rsidRDefault="00C85F96">
            <w:pPr>
              <w:widowControl w:val="0"/>
              <w:jc w:val="both"/>
              <w:rPr>
                <w:b/>
                <w:snapToGrid w:val="0"/>
                <w:sz w:val="24"/>
              </w:rPr>
            </w:pPr>
            <w:r>
              <w:rPr>
                <w:b/>
                <w:snapToGrid w:val="0"/>
                <w:sz w:val="24"/>
              </w:rPr>
              <w:t>Итого</w:t>
            </w:r>
          </w:p>
        </w:tc>
        <w:tc>
          <w:tcPr>
            <w:tcW w:w="1560" w:type="dxa"/>
          </w:tcPr>
          <w:p w:rsidR="00433A29" w:rsidRDefault="00C85F96">
            <w:pPr>
              <w:widowControl w:val="0"/>
              <w:jc w:val="both"/>
              <w:rPr>
                <w:b/>
                <w:snapToGrid w:val="0"/>
                <w:sz w:val="24"/>
              </w:rPr>
            </w:pPr>
            <w:r>
              <w:rPr>
                <w:b/>
                <w:snapToGrid w:val="0"/>
                <w:sz w:val="24"/>
              </w:rPr>
              <w:t>1430</w:t>
            </w:r>
          </w:p>
        </w:tc>
        <w:tc>
          <w:tcPr>
            <w:tcW w:w="1984" w:type="dxa"/>
          </w:tcPr>
          <w:p w:rsidR="00433A29" w:rsidRDefault="00C85F96">
            <w:pPr>
              <w:widowControl w:val="0"/>
              <w:jc w:val="both"/>
              <w:rPr>
                <w:b/>
                <w:snapToGrid w:val="0"/>
                <w:sz w:val="24"/>
              </w:rPr>
            </w:pPr>
            <w:r>
              <w:rPr>
                <w:b/>
                <w:snapToGrid w:val="0"/>
                <w:sz w:val="24"/>
              </w:rPr>
              <w:t>5000</w:t>
            </w:r>
          </w:p>
        </w:tc>
      </w:tr>
    </w:tbl>
    <w:p w:rsidR="00433A29" w:rsidRDefault="00C85F96">
      <w:pPr>
        <w:widowControl w:val="0"/>
        <w:ind w:left="200"/>
        <w:jc w:val="both"/>
        <w:rPr>
          <w:snapToGrid w:val="0"/>
          <w:sz w:val="24"/>
        </w:rPr>
      </w:pPr>
      <w:r>
        <w:rPr>
          <w:snapToGrid w:val="0"/>
          <w:sz w:val="24"/>
        </w:rPr>
        <w:t>Столбец 5 заполняется после выполнения этапа 4.</w:t>
      </w:r>
    </w:p>
    <w:p w:rsidR="00433A29" w:rsidRDefault="00C85F96">
      <w:pPr>
        <w:widowControl w:val="0"/>
        <w:ind w:left="200"/>
        <w:jc w:val="both"/>
        <w:rPr>
          <w:snapToGrid w:val="0"/>
          <w:sz w:val="24"/>
        </w:rPr>
      </w:pPr>
      <w:r>
        <w:rPr>
          <w:snapToGrid w:val="0"/>
          <w:sz w:val="24"/>
        </w:rPr>
        <w:t xml:space="preserve"> </w:t>
      </w:r>
    </w:p>
    <w:p w:rsidR="00433A29" w:rsidRDefault="00C85F96">
      <w:pPr>
        <w:widowControl w:val="0"/>
        <w:ind w:left="200"/>
        <w:jc w:val="both"/>
        <w:rPr>
          <w:snapToGrid w:val="0"/>
          <w:sz w:val="24"/>
        </w:rPr>
      </w:pPr>
      <w:r>
        <w:rPr>
          <w:snapToGrid w:val="0"/>
          <w:sz w:val="24"/>
          <w:u w:val="single"/>
        </w:rPr>
        <w:t>4 этап:</w:t>
      </w:r>
      <w:r>
        <w:rPr>
          <w:snapToGrid w:val="0"/>
          <w:sz w:val="24"/>
        </w:rPr>
        <w:t xml:space="preserve"> определим себестоимость произведенной продукции</w:t>
      </w:r>
    </w:p>
    <w:p w:rsidR="00433A29" w:rsidRDefault="00433A29">
      <w:pPr>
        <w:widowControl w:val="0"/>
        <w:ind w:left="200"/>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tcBorders>
              <w:bottom w:val="nil"/>
            </w:tcBorders>
            <w:shd w:val="pct20" w:color="auto" w:fill="FFFFFF"/>
          </w:tcPr>
          <w:p w:rsidR="00433A29" w:rsidRDefault="00C85F96">
            <w:pPr>
              <w:pStyle w:val="9"/>
              <w:widowControl w:val="0"/>
              <w:rPr>
                <w:snapToGrid w:val="0"/>
              </w:rPr>
            </w:pPr>
            <w:r>
              <w:rPr>
                <w:snapToGrid w:val="0"/>
              </w:rPr>
              <w:t>Статьи</w:t>
            </w:r>
          </w:p>
        </w:tc>
        <w:tc>
          <w:tcPr>
            <w:tcW w:w="3379" w:type="dxa"/>
            <w:tcBorders>
              <w:bottom w:val="nil"/>
            </w:tcBorders>
            <w:shd w:val="pct20" w:color="auto" w:fill="FFFFFF"/>
          </w:tcPr>
          <w:p w:rsidR="00433A29" w:rsidRDefault="00C85F96">
            <w:pPr>
              <w:pStyle w:val="9"/>
              <w:widowControl w:val="0"/>
              <w:rPr>
                <w:snapToGrid w:val="0"/>
              </w:rPr>
            </w:pPr>
            <w:r>
              <w:rPr>
                <w:snapToGrid w:val="0"/>
              </w:rPr>
              <w:t>Материалы</w:t>
            </w:r>
          </w:p>
        </w:tc>
        <w:tc>
          <w:tcPr>
            <w:tcW w:w="3379" w:type="dxa"/>
            <w:tcBorders>
              <w:bottom w:val="nil"/>
            </w:tcBorders>
            <w:shd w:val="pct20" w:color="auto" w:fill="FFFFFF"/>
          </w:tcPr>
          <w:p w:rsidR="00433A29" w:rsidRDefault="00C85F96">
            <w:pPr>
              <w:pStyle w:val="9"/>
              <w:widowControl w:val="0"/>
              <w:rPr>
                <w:snapToGrid w:val="0"/>
              </w:rPr>
            </w:pPr>
            <w:r>
              <w:rPr>
                <w:snapToGrid w:val="0"/>
              </w:rPr>
              <w:t>Обработка</w:t>
            </w:r>
          </w:p>
        </w:tc>
      </w:tr>
      <w:tr w:rsidR="00433A29">
        <w:tc>
          <w:tcPr>
            <w:tcW w:w="3379" w:type="dxa"/>
            <w:tcBorders>
              <w:bottom w:val="nil"/>
            </w:tcBorders>
          </w:tcPr>
          <w:p w:rsidR="00433A29" w:rsidRDefault="00C85F96">
            <w:pPr>
              <w:widowControl w:val="0"/>
              <w:jc w:val="both"/>
              <w:rPr>
                <w:snapToGrid w:val="0"/>
                <w:sz w:val="24"/>
              </w:rPr>
            </w:pPr>
            <w:r>
              <w:rPr>
                <w:snapToGrid w:val="0"/>
                <w:sz w:val="24"/>
              </w:rPr>
              <w:t>НЗП</w:t>
            </w:r>
          </w:p>
        </w:tc>
        <w:tc>
          <w:tcPr>
            <w:tcW w:w="3379" w:type="dxa"/>
            <w:tcBorders>
              <w:bottom w:val="nil"/>
            </w:tcBorders>
          </w:tcPr>
          <w:p w:rsidR="00433A29" w:rsidRDefault="00C85F96">
            <w:pPr>
              <w:widowControl w:val="0"/>
              <w:jc w:val="center"/>
              <w:rPr>
                <w:snapToGrid w:val="0"/>
                <w:sz w:val="24"/>
              </w:rPr>
            </w:pPr>
            <w:r>
              <w:rPr>
                <w:snapToGrid w:val="0"/>
                <w:sz w:val="24"/>
              </w:rPr>
              <w:t>4000</w:t>
            </w:r>
          </w:p>
        </w:tc>
        <w:tc>
          <w:tcPr>
            <w:tcW w:w="3379" w:type="dxa"/>
            <w:tcBorders>
              <w:bottom w:val="nil"/>
            </w:tcBorders>
          </w:tcPr>
          <w:p w:rsidR="00433A29" w:rsidRDefault="00C85F96">
            <w:pPr>
              <w:widowControl w:val="0"/>
              <w:jc w:val="center"/>
              <w:rPr>
                <w:snapToGrid w:val="0"/>
                <w:sz w:val="24"/>
              </w:rPr>
            </w:pPr>
            <w:r>
              <w:rPr>
                <w:snapToGrid w:val="0"/>
                <w:sz w:val="24"/>
              </w:rPr>
              <w:t>1110</w:t>
            </w:r>
          </w:p>
        </w:tc>
      </w:tr>
      <w:tr w:rsidR="00433A29">
        <w:tc>
          <w:tcPr>
            <w:tcW w:w="3379" w:type="dxa"/>
            <w:tcBorders>
              <w:top w:val="nil"/>
            </w:tcBorders>
          </w:tcPr>
          <w:p w:rsidR="00433A29" w:rsidRDefault="00C85F96">
            <w:pPr>
              <w:widowControl w:val="0"/>
              <w:jc w:val="both"/>
              <w:rPr>
                <w:snapToGrid w:val="0"/>
                <w:sz w:val="24"/>
              </w:rPr>
            </w:pPr>
            <w:r>
              <w:rPr>
                <w:snapToGrid w:val="0"/>
                <w:sz w:val="24"/>
              </w:rPr>
              <w:t>Текущие затраты</w:t>
            </w:r>
          </w:p>
        </w:tc>
        <w:tc>
          <w:tcPr>
            <w:tcW w:w="3379" w:type="dxa"/>
            <w:tcBorders>
              <w:top w:val="nil"/>
            </w:tcBorders>
          </w:tcPr>
          <w:p w:rsidR="00433A29" w:rsidRDefault="00C85F96">
            <w:pPr>
              <w:widowControl w:val="0"/>
              <w:jc w:val="center"/>
              <w:rPr>
                <w:snapToGrid w:val="0"/>
                <w:sz w:val="24"/>
              </w:rPr>
            </w:pPr>
            <w:r>
              <w:rPr>
                <w:snapToGrid w:val="0"/>
                <w:sz w:val="24"/>
              </w:rPr>
              <w:t>22000</w:t>
            </w:r>
          </w:p>
        </w:tc>
        <w:tc>
          <w:tcPr>
            <w:tcW w:w="3379" w:type="dxa"/>
            <w:tcBorders>
              <w:top w:val="nil"/>
            </w:tcBorders>
          </w:tcPr>
          <w:p w:rsidR="00433A29" w:rsidRDefault="00C85F96">
            <w:pPr>
              <w:widowControl w:val="0"/>
              <w:jc w:val="center"/>
              <w:rPr>
                <w:snapToGrid w:val="0"/>
                <w:sz w:val="24"/>
              </w:rPr>
            </w:pPr>
            <w:r>
              <w:rPr>
                <w:snapToGrid w:val="0"/>
                <w:sz w:val="24"/>
              </w:rPr>
              <w:t>18000</w:t>
            </w:r>
          </w:p>
        </w:tc>
      </w:tr>
      <w:tr w:rsidR="00433A29">
        <w:tc>
          <w:tcPr>
            <w:tcW w:w="3379" w:type="dxa"/>
          </w:tcPr>
          <w:p w:rsidR="00433A29" w:rsidRDefault="00C85F96">
            <w:pPr>
              <w:widowControl w:val="0"/>
              <w:jc w:val="both"/>
              <w:rPr>
                <w:b/>
                <w:snapToGrid w:val="0"/>
                <w:sz w:val="24"/>
              </w:rPr>
            </w:pPr>
            <w:r>
              <w:rPr>
                <w:b/>
                <w:snapToGrid w:val="0"/>
                <w:sz w:val="24"/>
              </w:rPr>
              <w:t>Итого</w:t>
            </w:r>
          </w:p>
        </w:tc>
        <w:tc>
          <w:tcPr>
            <w:tcW w:w="3379" w:type="dxa"/>
          </w:tcPr>
          <w:p w:rsidR="00433A29" w:rsidRDefault="00C85F96">
            <w:pPr>
              <w:widowControl w:val="0"/>
              <w:jc w:val="center"/>
              <w:rPr>
                <w:b/>
                <w:snapToGrid w:val="0"/>
                <w:sz w:val="24"/>
              </w:rPr>
            </w:pPr>
            <w:r>
              <w:rPr>
                <w:b/>
                <w:snapToGrid w:val="0"/>
                <w:sz w:val="24"/>
              </w:rPr>
              <w:t>26000</w:t>
            </w:r>
          </w:p>
        </w:tc>
        <w:tc>
          <w:tcPr>
            <w:tcW w:w="3379" w:type="dxa"/>
          </w:tcPr>
          <w:p w:rsidR="00433A29" w:rsidRDefault="00C85F96">
            <w:pPr>
              <w:widowControl w:val="0"/>
              <w:jc w:val="center"/>
              <w:rPr>
                <w:b/>
                <w:snapToGrid w:val="0"/>
                <w:sz w:val="24"/>
              </w:rPr>
            </w:pPr>
            <w:r>
              <w:rPr>
                <w:b/>
                <w:snapToGrid w:val="0"/>
                <w:sz w:val="24"/>
              </w:rPr>
              <w:t>19110</w:t>
            </w:r>
          </w:p>
        </w:tc>
      </w:tr>
      <w:tr w:rsidR="00433A29">
        <w:tc>
          <w:tcPr>
            <w:tcW w:w="3379" w:type="dxa"/>
          </w:tcPr>
          <w:p w:rsidR="00433A29" w:rsidRDefault="00C85F96">
            <w:pPr>
              <w:widowControl w:val="0"/>
              <w:jc w:val="both"/>
              <w:rPr>
                <w:snapToGrid w:val="0"/>
                <w:sz w:val="24"/>
              </w:rPr>
            </w:pPr>
            <w:r>
              <w:rPr>
                <w:snapToGrid w:val="0"/>
                <w:sz w:val="24"/>
              </w:rPr>
              <w:t>ЭКП</w:t>
            </w:r>
          </w:p>
        </w:tc>
        <w:tc>
          <w:tcPr>
            <w:tcW w:w="3379" w:type="dxa"/>
          </w:tcPr>
          <w:p w:rsidR="00433A29" w:rsidRDefault="00C85F96">
            <w:pPr>
              <w:widowControl w:val="0"/>
              <w:jc w:val="center"/>
              <w:rPr>
                <w:snapToGrid w:val="0"/>
                <w:sz w:val="24"/>
              </w:rPr>
            </w:pPr>
            <w:r>
              <w:rPr>
                <w:snapToGrid w:val="0"/>
                <w:sz w:val="24"/>
              </w:rPr>
              <w:t>50000</w:t>
            </w:r>
          </w:p>
        </w:tc>
        <w:tc>
          <w:tcPr>
            <w:tcW w:w="3379" w:type="dxa"/>
          </w:tcPr>
          <w:p w:rsidR="00433A29" w:rsidRDefault="00C85F96">
            <w:pPr>
              <w:widowControl w:val="0"/>
              <w:jc w:val="center"/>
              <w:rPr>
                <w:snapToGrid w:val="0"/>
                <w:sz w:val="24"/>
              </w:rPr>
            </w:pPr>
            <w:r>
              <w:rPr>
                <w:snapToGrid w:val="0"/>
                <w:sz w:val="24"/>
              </w:rPr>
              <w:t>49000</w:t>
            </w:r>
          </w:p>
        </w:tc>
      </w:tr>
      <w:tr w:rsidR="00433A29">
        <w:tc>
          <w:tcPr>
            <w:tcW w:w="3379" w:type="dxa"/>
          </w:tcPr>
          <w:p w:rsidR="00433A29" w:rsidRDefault="00C85F96">
            <w:pPr>
              <w:widowControl w:val="0"/>
              <w:jc w:val="both"/>
              <w:rPr>
                <w:b/>
                <w:snapToGrid w:val="0"/>
                <w:sz w:val="24"/>
              </w:rPr>
            </w:pPr>
            <w:r>
              <w:rPr>
                <w:b/>
                <w:snapToGrid w:val="0"/>
                <w:sz w:val="24"/>
              </w:rPr>
              <w:t>Себестоимость единицы</w:t>
            </w:r>
          </w:p>
        </w:tc>
        <w:tc>
          <w:tcPr>
            <w:tcW w:w="3379" w:type="dxa"/>
          </w:tcPr>
          <w:p w:rsidR="00433A29" w:rsidRDefault="00C85F96">
            <w:pPr>
              <w:widowControl w:val="0"/>
              <w:jc w:val="center"/>
              <w:rPr>
                <w:snapToGrid w:val="0"/>
                <w:sz w:val="24"/>
              </w:rPr>
            </w:pPr>
            <w:r>
              <w:rPr>
                <w:snapToGrid w:val="0"/>
                <w:sz w:val="24"/>
              </w:rPr>
              <w:t>26000/50000 = 0,52</w:t>
            </w:r>
          </w:p>
        </w:tc>
        <w:tc>
          <w:tcPr>
            <w:tcW w:w="3379" w:type="dxa"/>
          </w:tcPr>
          <w:p w:rsidR="00433A29" w:rsidRDefault="00C85F96">
            <w:pPr>
              <w:widowControl w:val="0"/>
              <w:jc w:val="center"/>
              <w:rPr>
                <w:snapToGrid w:val="0"/>
                <w:sz w:val="24"/>
              </w:rPr>
            </w:pPr>
            <w:r>
              <w:rPr>
                <w:snapToGrid w:val="0"/>
                <w:sz w:val="24"/>
              </w:rPr>
              <w:t>19110/49000 = 0,39</w:t>
            </w:r>
          </w:p>
        </w:tc>
      </w:tr>
    </w:tbl>
    <w:p w:rsidR="00433A29" w:rsidRDefault="00C85F96">
      <w:pPr>
        <w:widowControl w:val="0"/>
        <w:ind w:left="200"/>
        <w:jc w:val="both"/>
        <w:rPr>
          <w:i/>
          <w:snapToGrid w:val="0"/>
          <w:sz w:val="24"/>
        </w:rPr>
      </w:pPr>
      <w:r>
        <w:rPr>
          <w:b/>
          <w:snapToGrid w:val="0"/>
          <w:sz w:val="24"/>
        </w:rPr>
        <w:t xml:space="preserve">0,52 + 0,39 = 0,91 – </w:t>
      </w:r>
      <w:r>
        <w:rPr>
          <w:i/>
          <w:snapToGrid w:val="0"/>
          <w:sz w:val="24"/>
        </w:rPr>
        <w:t>полная себестоимость единицы продукции</w:t>
      </w:r>
    </w:p>
    <w:p w:rsidR="00433A29" w:rsidRDefault="00433A29">
      <w:pPr>
        <w:widowControl w:val="0"/>
        <w:ind w:left="200"/>
        <w:jc w:val="both"/>
        <w:rPr>
          <w:b/>
          <w:snapToGrid w:val="0"/>
          <w:sz w:val="24"/>
        </w:rPr>
      </w:pPr>
    </w:p>
    <w:p w:rsidR="00433A29" w:rsidRDefault="00C85F96">
      <w:pPr>
        <w:widowControl w:val="0"/>
        <w:ind w:left="200"/>
        <w:jc w:val="both"/>
        <w:rPr>
          <w:snapToGrid w:val="0"/>
          <w:sz w:val="24"/>
        </w:rPr>
      </w:pPr>
      <w:r>
        <w:rPr>
          <w:snapToGrid w:val="0"/>
          <w:sz w:val="24"/>
          <w:u w:val="single"/>
        </w:rPr>
        <w:t>5 этап:</w:t>
      </w:r>
      <w:r>
        <w:rPr>
          <w:snapToGrid w:val="0"/>
          <w:sz w:val="24"/>
        </w:rPr>
        <w:t xml:space="preserve"> Определим себестоимость выпуска (распределим затраты между завершенными полуфабрикатами на конец периода).</w:t>
      </w:r>
    </w:p>
    <w:p w:rsidR="00433A29" w:rsidRDefault="00C85F96">
      <w:pPr>
        <w:widowControl w:val="0"/>
        <w:ind w:left="200"/>
        <w:jc w:val="both"/>
        <w:rPr>
          <w:i/>
          <w:snapToGrid w:val="0"/>
          <w:sz w:val="24"/>
        </w:rPr>
      </w:pPr>
      <w:r>
        <w:rPr>
          <w:snapToGrid w:val="0"/>
          <w:sz w:val="24"/>
        </w:rPr>
        <w:t xml:space="preserve">48000*(0,52 + 0,39) = 43680 (ден. единиц) – </w:t>
      </w:r>
      <w:r>
        <w:rPr>
          <w:i/>
          <w:snapToGrid w:val="0"/>
          <w:sz w:val="24"/>
        </w:rPr>
        <w:t>себестоимость готовых полуфабрикатов</w:t>
      </w:r>
    </w:p>
    <w:p w:rsidR="00433A29" w:rsidRDefault="00C85F96">
      <w:pPr>
        <w:widowControl w:val="0"/>
        <w:ind w:left="200"/>
        <w:jc w:val="both"/>
        <w:rPr>
          <w:i/>
          <w:snapToGrid w:val="0"/>
        </w:rPr>
      </w:pPr>
      <w:r>
        <w:rPr>
          <w:snapToGrid w:val="0"/>
          <w:sz w:val="24"/>
        </w:rPr>
        <w:t xml:space="preserve">2000 * 0,52 + 1000 * 0,39 = 1430 (ден. единиц) –  </w:t>
      </w:r>
      <w:r>
        <w:rPr>
          <w:i/>
          <w:snapToGrid w:val="0"/>
          <w:sz w:val="24"/>
        </w:rPr>
        <w:t>себестоимость НЗП</w:t>
      </w:r>
      <w:r>
        <w:rPr>
          <w:i/>
          <w:snapToGrid w:val="0"/>
        </w:rPr>
        <w:t>кон</w:t>
      </w:r>
    </w:p>
    <w:p w:rsidR="00433A29" w:rsidRDefault="00C85F96">
      <w:pPr>
        <w:widowControl w:val="0"/>
        <w:ind w:left="200"/>
        <w:jc w:val="both"/>
        <w:rPr>
          <w:i/>
          <w:snapToGrid w:val="0"/>
          <w:sz w:val="24"/>
        </w:rPr>
      </w:pPr>
      <w:r>
        <w:rPr>
          <w:snapToGrid w:val="0"/>
          <w:sz w:val="24"/>
        </w:rPr>
        <w:t xml:space="preserve">1430 + 43680 = 45110 (ден. единиц) – </w:t>
      </w:r>
      <w:r>
        <w:rPr>
          <w:i/>
          <w:snapToGrid w:val="0"/>
          <w:sz w:val="24"/>
        </w:rPr>
        <w:t>себестоимость выпуска</w:t>
      </w:r>
    </w:p>
    <w:p w:rsidR="00433A29" w:rsidRDefault="00C85F96">
      <w:pPr>
        <w:widowControl w:val="0"/>
        <w:ind w:left="200"/>
        <w:jc w:val="both"/>
        <w:rPr>
          <w:snapToGrid w:val="0"/>
          <w:sz w:val="24"/>
        </w:rPr>
      </w:pPr>
      <w:r>
        <w:rPr>
          <w:i/>
          <w:snapToGrid w:val="0"/>
          <w:sz w:val="24"/>
        </w:rPr>
        <w:t xml:space="preserve">После расчета делаем проводки: </w:t>
      </w:r>
      <w:r>
        <w:rPr>
          <w:snapToGrid w:val="0"/>
          <w:sz w:val="24"/>
        </w:rPr>
        <w:t>Д-т 21   К-т 20  43680; Д-т 21 К-т 20  1430.</w:t>
      </w:r>
    </w:p>
    <w:p w:rsidR="00433A29" w:rsidRDefault="00C85F96">
      <w:pPr>
        <w:widowControl w:val="0"/>
        <w:ind w:left="200"/>
        <w:jc w:val="both"/>
        <w:rPr>
          <w:b/>
          <w:i/>
          <w:snapToGrid w:val="0"/>
          <w:sz w:val="24"/>
        </w:rPr>
      </w:pPr>
      <w:r>
        <w:rPr>
          <w:b/>
          <w:i/>
          <w:snapToGrid w:val="0"/>
          <w:sz w:val="24"/>
        </w:rPr>
        <w:t>В) Метод ФИФО</w:t>
      </w:r>
    </w:p>
    <w:p w:rsidR="00433A29" w:rsidRDefault="00C85F96">
      <w:pPr>
        <w:widowControl w:val="0"/>
        <w:ind w:left="200"/>
        <w:jc w:val="both"/>
        <w:rPr>
          <w:snapToGrid w:val="0"/>
          <w:sz w:val="24"/>
        </w:rPr>
      </w:pPr>
      <w:r>
        <w:rPr>
          <w:snapToGrid w:val="0"/>
          <w:sz w:val="24"/>
          <w:u w:val="single"/>
        </w:rPr>
        <w:t>1 этап:</w:t>
      </w:r>
      <w:r>
        <w:rPr>
          <w:snapToGrid w:val="0"/>
          <w:sz w:val="24"/>
        </w:rPr>
        <w:t xml:space="preserve"> полностью аналогичен этапу 1 метода средневзвешенной.</w:t>
      </w:r>
    </w:p>
    <w:p w:rsidR="00433A29" w:rsidRDefault="00433A29">
      <w:pPr>
        <w:widowControl w:val="0"/>
        <w:ind w:left="200"/>
        <w:jc w:val="both"/>
        <w:rPr>
          <w:snapToGrid w:val="0"/>
          <w:sz w:val="24"/>
          <w:u w:val="single"/>
        </w:rPr>
      </w:pPr>
    </w:p>
    <w:p w:rsidR="00433A29" w:rsidRDefault="00C85F96">
      <w:pPr>
        <w:widowControl w:val="0"/>
        <w:ind w:left="200"/>
        <w:jc w:val="both"/>
        <w:rPr>
          <w:snapToGrid w:val="0"/>
          <w:sz w:val="24"/>
        </w:rPr>
      </w:pPr>
      <w:r>
        <w:rPr>
          <w:snapToGrid w:val="0"/>
          <w:sz w:val="24"/>
          <w:u w:val="single"/>
        </w:rPr>
        <w:t>2 этап:</w:t>
      </w:r>
      <w:r>
        <w:rPr>
          <w:snapToGrid w:val="0"/>
          <w:sz w:val="24"/>
        </w:rPr>
        <w:t xml:space="preserve"> рассчитываем полезный объем выпуска</w:t>
      </w:r>
    </w:p>
    <w:p w:rsidR="00433A29" w:rsidRDefault="00433A29">
      <w:pPr>
        <w:widowControl w:val="0"/>
        <w:ind w:left="200"/>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tcBorders>
              <w:bottom w:val="nil"/>
            </w:tcBorders>
            <w:shd w:val="pct20" w:color="auto" w:fill="FFFFFF"/>
          </w:tcPr>
          <w:p w:rsidR="00433A29" w:rsidRDefault="00C85F96">
            <w:pPr>
              <w:pStyle w:val="9"/>
              <w:widowControl w:val="0"/>
              <w:rPr>
                <w:snapToGrid w:val="0"/>
              </w:rPr>
            </w:pPr>
            <w:r>
              <w:rPr>
                <w:snapToGrid w:val="0"/>
              </w:rPr>
              <w:t>ЭКП</w:t>
            </w:r>
          </w:p>
        </w:tc>
        <w:tc>
          <w:tcPr>
            <w:tcW w:w="3379" w:type="dxa"/>
            <w:tcBorders>
              <w:bottom w:val="nil"/>
            </w:tcBorders>
            <w:shd w:val="pct20" w:color="auto" w:fill="FFFFFF"/>
          </w:tcPr>
          <w:p w:rsidR="00433A29" w:rsidRDefault="00C85F96">
            <w:pPr>
              <w:pStyle w:val="9"/>
              <w:widowControl w:val="0"/>
              <w:rPr>
                <w:snapToGrid w:val="0"/>
              </w:rPr>
            </w:pPr>
            <w:r>
              <w:rPr>
                <w:snapToGrid w:val="0"/>
              </w:rPr>
              <w:t>Материалы</w:t>
            </w:r>
          </w:p>
        </w:tc>
        <w:tc>
          <w:tcPr>
            <w:tcW w:w="3379" w:type="dxa"/>
            <w:tcBorders>
              <w:bottom w:val="nil"/>
            </w:tcBorders>
            <w:shd w:val="pct20" w:color="auto" w:fill="FFFFFF"/>
          </w:tcPr>
          <w:p w:rsidR="00433A29" w:rsidRDefault="00C85F96">
            <w:pPr>
              <w:pStyle w:val="9"/>
              <w:widowControl w:val="0"/>
              <w:rPr>
                <w:snapToGrid w:val="0"/>
              </w:rPr>
            </w:pPr>
            <w:r>
              <w:rPr>
                <w:snapToGrid w:val="0"/>
              </w:rPr>
              <w:t>Обработка</w:t>
            </w:r>
          </w:p>
        </w:tc>
      </w:tr>
      <w:tr w:rsidR="00433A29">
        <w:tc>
          <w:tcPr>
            <w:tcW w:w="3379" w:type="dxa"/>
            <w:tcBorders>
              <w:bottom w:val="nil"/>
            </w:tcBorders>
          </w:tcPr>
          <w:p w:rsidR="00433A29" w:rsidRDefault="00C85F96">
            <w:pPr>
              <w:widowControl w:val="0"/>
              <w:jc w:val="both"/>
              <w:rPr>
                <w:snapToGrid w:val="0"/>
                <w:sz w:val="24"/>
              </w:rPr>
            </w:pPr>
            <w:r>
              <w:rPr>
                <w:snapToGrid w:val="0"/>
                <w:sz w:val="24"/>
              </w:rPr>
              <w:t>Начато и завершено</w:t>
            </w:r>
          </w:p>
        </w:tc>
        <w:tc>
          <w:tcPr>
            <w:tcW w:w="3379" w:type="dxa"/>
            <w:tcBorders>
              <w:bottom w:val="nil"/>
            </w:tcBorders>
          </w:tcPr>
          <w:p w:rsidR="00433A29" w:rsidRDefault="00C85F96">
            <w:pPr>
              <w:widowControl w:val="0"/>
              <w:jc w:val="center"/>
              <w:rPr>
                <w:snapToGrid w:val="0"/>
                <w:sz w:val="24"/>
              </w:rPr>
            </w:pPr>
            <w:r>
              <w:rPr>
                <w:snapToGrid w:val="0"/>
                <w:sz w:val="24"/>
              </w:rPr>
              <w:t>38000 * 1,0</w:t>
            </w:r>
          </w:p>
        </w:tc>
        <w:tc>
          <w:tcPr>
            <w:tcW w:w="3379" w:type="dxa"/>
            <w:tcBorders>
              <w:bottom w:val="nil"/>
            </w:tcBorders>
          </w:tcPr>
          <w:p w:rsidR="00433A29" w:rsidRDefault="00C85F96">
            <w:pPr>
              <w:widowControl w:val="0"/>
              <w:jc w:val="center"/>
              <w:rPr>
                <w:snapToGrid w:val="0"/>
                <w:sz w:val="24"/>
              </w:rPr>
            </w:pPr>
            <w:r>
              <w:rPr>
                <w:snapToGrid w:val="0"/>
                <w:sz w:val="24"/>
              </w:rPr>
              <w:t>38000 * 1,0</w:t>
            </w:r>
          </w:p>
        </w:tc>
      </w:tr>
      <w:tr w:rsidR="00433A29">
        <w:tc>
          <w:tcPr>
            <w:tcW w:w="3379" w:type="dxa"/>
            <w:tcBorders>
              <w:top w:val="nil"/>
              <w:bottom w:val="nil"/>
            </w:tcBorders>
          </w:tcPr>
          <w:p w:rsidR="00433A29" w:rsidRDefault="00C85F96">
            <w:pPr>
              <w:widowControl w:val="0"/>
              <w:jc w:val="both"/>
              <w:rPr>
                <w:snapToGrid w:val="0"/>
              </w:rPr>
            </w:pPr>
            <w:r>
              <w:rPr>
                <w:snapToGrid w:val="0"/>
                <w:sz w:val="24"/>
              </w:rPr>
              <w:t>НЗП</w:t>
            </w:r>
            <w:r>
              <w:rPr>
                <w:snapToGrid w:val="0"/>
              </w:rPr>
              <w:t>кон</w:t>
            </w:r>
          </w:p>
        </w:tc>
        <w:tc>
          <w:tcPr>
            <w:tcW w:w="3379" w:type="dxa"/>
            <w:tcBorders>
              <w:top w:val="nil"/>
              <w:bottom w:val="nil"/>
            </w:tcBorders>
          </w:tcPr>
          <w:p w:rsidR="00433A29" w:rsidRDefault="00C85F96">
            <w:pPr>
              <w:widowControl w:val="0"/>
              <w:jc w:val="center"/>
              <w:rPr>
                <w:snapToGrid w:val="0"/>
                <w:sz w:val="24"/>
              </w:rPr>
            </w:pPr>
            <w:r>
              <w:rPr>
                <w:snapToGrid w:val="0"/>
                <w:sz w:val="24"/>
              </w:rPr>
              <w:t>2000 * 1,0</w:t>
            </w:r>
          </w:p>
        </w:tc>
        <w:tc>
          <w:tcPr>
            <w:tcW w:w="3379" w:type="dxa"/>
            <w:tcBorders>
              <w:top w:val="nil"/>
              <w:bottom w:val="nil"/>
            </w:tcBorders>
          </w:tcPr>
          <w:p w:rsidR="00433A29" w:rsidRDefault="00C85F96">
            <w:pPr>
              <w:widowControl w:val="0"/>
              <w:jc w:val="center"/>
              <w:rPr>
                <w:snapToGrid w:val="0"/>
                <w:sz w:val="24"/>
              </w:rPr>
            </w:pPr>
            <w:r>
              <w:rPr>
                <w:snapToGrid w:val="0"/>
                <w:sz w:val="24"/>
              </w:rPr>
              <w:t>2000 * 0,5</w:t>
            </w:r>
          </w:p>
        </w:tc>
      </w:tr>
      <w:tr w:rsidR="00433A29">
        <w:tc>
          <w:tcPr>
            <w:tcW w:w="3379" w:type="dxa"/>
            <w:tcBorders>
              <w:top w:val="nil"/>
            </w:tcBorders>
          </w:tcPr>
          <w:p w:rsidR="00433A29" w:rsidRDefault="00C85F96">
            <w:pPr>
              <w:widowControl w:val="0"/>
              <w:jc w:val="both"/>
              <w:rPr>
                <w:snapToGrid w:val="0"/>
              </w:rPr>
            </w:pPr>
            <w:r>
              <w:rPr>
                <w:snapToGrid w:val="0"/>
                <w:sz w:val="24"/>
              </w:rPr>
              <w:lastRenderedPageBreak/>
              <w:t>НЗП</w:t>
            </w:r>
            <w:r>
              <w:rPr>
                <w:snapToGrid w:val="0"/>
              </w:rPr>
              <w:t>нач</w:t>
            </w:r>
          </w:p>
        </w:tc>
        <w:tc>
          <w:tcPr>
            <w:tcW w:w="3379" w:type="dxa"/>
            <w:tcBorders>
              <w:top w:val="nil"/>
            </w:tcBorders>
          </w:tcPr>
          <w:p w:rsidR="00433A29" w:rsidRDefault="00C85F96">
            <w:pPr>
              <w:widowControl w:val="0"/>
              <w:jc w:val="center"/>
              <w:rPr>
                <w:snapToGrid w:val="0"/>
                <w:sz w:val="24"/>
              </w:rPr>
            </w:pPr>
            <w:r>
              <w:rPr>
                <w:snapToGrid w:val="0"/>
                <w:sz w:val="24"/>
              </w:rPr>
              <w:t>--------</w:t>
            </w:r>
          </w:p>
        </w:tc>
        <w:tc>
          <w:tcPr>
            <w:tcW w:w="3379" w:type="dxa"/>
            <w:tcBorders>
              <w:top w:val="nil"/>
            </w:tcBorders>
          </w:tcPr>
          <w:p w:rsidR="00433A29" w:rsidRDefault="00C85F96">
            <w:pPr>
              <w:widowControl w:val="0"/>
              <w:jc w:val="center"/>
              <w:rPr>
                <w:snapToGrid w:val="0"/>
                <w:sz w:val="24"/>
              </w:rPr>
            </w:pPr>
            <w:r>
              <w:rPr>
                <w:snapToGrid w:val="0"/>
                <w:sz w:val="24"/>
              </w:rPr>
              <w:t>10000 (1 – 0,04)</w:t>
            </w:r>
          </w:p>
        </w:tc>
      </w:tr>
      <w:tr w:rsidR="00433A29">
        <w:tc>
          <w:tcPr>
            <w:tcW w:w="3379" w:type="dxa"/>
          </w:tcPr>
          <w:p w:rsidR="00433A29" w:rsidRDefault="00C85F96">
            <w:pPr>
              <w:widowControl w:val="0"/>
              <w:jc w:val="both"/>
              <w:rPr>
                <w:b/>
                <w:snapToGrid w:val="0"/>
                <w:sz w:val="24"/>
              </w:rPr>
            </w:pPr>
            <w:r>
              <w:rPr>
                <w:b/>
                <w:snapToGrid w:val="0"/>
                <w:sz w:val="24"/>
              </w:rPr>
              <w:t xml:space="preserve">Итого  </w:t>
            </w:r>
          </w:p>
        </w:tc>
        <w:tc>
          <w:tcPr>
            <w:tcW w:w="3379" w:type="dxa"/>
          </w:tcPr>
          <w:p w:rsidR="00433A29" w:rsidRDefault="00C85F96">
            <w:pPr>
              <w:widowControl w:val="0"/>
              <w:jc w:val="center"/>
              <w:rPr>
                <w:b/>
                <w:snapToGrid w:val="0"/>
                <w:sz w:val="24"/>
              </w:rPr>
            </w:pPr>
            <w:r>
              <w:rPr>
                <w:b/>
                <w:snapToGrid w:val="0"/>
                <w:sz w:val="24"/>
              </w:rPr>
              <w:t>40000</w:t>
            </w:r>
          </w:p>
        </w:tc>
        <w:tc>
          <w:tcPr>
            <w:tcW w:w="3379" w:type="dxa"/>
          </w:tcPr>
          <w:p w:rsidR="00433A29" w:rsidRDefault="00C85F96">
            <w:pPr>
              <w:widowControl w:val="0"/>
              <w:jc w:val="center"/>
              <w:rPr>
                <w:b/>
                <w:snapToGrid w:val="0"/>
                <w:sz w:val="24"/>
              </w:rPr>
            </w:pPr>
            <w:r>
              <w:rPr>
                <w:b/>
                <w:snapToGrid w:val="0"/>
                <w:sz w:val="24"/>
              </w:rPr>
              <w:t>45000</w:t>
            </w:r>
          </w:p>
        </w:tc>
      </w:tr>
    </w:tbl>
    <w:p w:rsidR="00433A29" w:rsidRDefault="00C85F96">
      <w:pPr>
        <w:widowControl w:val="0"/>
        <w:ind w:left="200"/>
        <w:jc w:val="both"/>
        <w:rPr>
          <w:snapToGrid w:val="0"/>
          <w:sz w:val="24"/>
        </w:rPr>
      </w:pPr>
      <w:r>
        <w:rPr>
          <w:snapToGrid w:val="0"/>
          <w:sz w:val="24"/>
        </w:rPr>
        <w:t xml:space="preserve"> </w:t>
      </w:r>
    </w:p>
    <w:p w:rsidR="00433A29" w:rsidRDefault="00C85F96">
      <w:pPr>
        <w:widowControl w:val="0"/>
        <w:ind w:left="200"/>
        <w:jc w:val="both"/>
        <w:rPr>
          <w:snapToGrid w:val="0"/>
          <w:sz w:val="24"/>
        </w:rPr>
      </w:pPr>
      <w:r>
        <w:rPr>
          <w:snapToGrid w:val="0"/>
          <w:sz w:val="24"/>
          <w:u w:val="single"/>
        </w:rPr>
        <w:t>3 этап:</w:t>
      </w:r>
      <w:r>
        <w:rPr>
          <w:snapToGrid w:val="0"/>
          <w:sz w:val="24"/>
        </w:rPr>
        <w:t xml:space="preserve"> также аналогичен этапу 3 метода средневзвешенной</w:t>
      </w:r>
    </w:p>
    <w:p w:rsidR="00433A29" w:rsidRDefault="00433A29">
      <w:pPr>
        <w:widowControl w:val="0"/>
        <w:ind w:left="200"/>
        <w:jc w:val="both"/>
        <w:rPr>
          <w:snapToGrid w:val="0"/>
          <w:sz w:val="24"/>
          <w:u w:val="single"/>
        </w:rPr>
      </w:pPr>
    </w:p>
    <w:p w:rsidR="00433A29" w:rsidRDefault="00C85F96">
      <w:pPr>
        <w:widowControl w:val="0"/>
        <w:ind w:left="200"/>
        <w:jc w:val="both"/>
        <w:rPr>
          <w:snapToGrid w:val="0"/>
          <w:sz w:val="24"/>
        </w:rPr>
      </w:pPr>
      <w:r>
        <w:rPr>
          <w:snapToGrid w:val="0"/>
          <w:sz w:val="24"/>
          <w:u w:val="single"/>
        </w:rPr>
        <w:t>4 этап:</w:t>
      </w:r>
      <w:r>
        <w:rPr>
          <w:snapToGrid w:val="0"/>
          <w:sz w:val="24"/>
        </w:rPr>
        <w:t xml:space="preserve"> определение себестоимости произведенной продукции</w:t>
      </w:r>
    </w:p>
    <w:p w:rsidR="00433A29" w:rsidRDefault="00433A29">
      <w:pPr>
        <w:widowControl w:val="0"/>
        <w:ind w:left="200"/>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tcBorders>
              <w:bottom w:val="nil"/>
            </w:tcBorders>
            <w:shd w:val="pct20" w:color="auto" w:fill="FFFFFF"/>
          </w:tcPr>
          <w:p w:rsidR="00433A29" w:rsidRDefault="00C85F96">
            <w:pPr>
              <w:pStyle w:val="9"/>
              <w:widowControl w:val="0"/>
              <w:rPr>
                <w:snapToGrid w:val="0"/>
              </w:rPr>
            </w:pPr>
            <w:r>
              <w:rPr>
                <w:snapToGrid w:val="0"/>
              </w:rPr>
              <w:t>Статьи</w:t>
            </w:r>
          </w:p>
        </w:tc>
        <w:tc>
          <w:tcPr>
            <w:tcW w:w="3379" w:type="dxa"/>
            <w:tcBorders>
              <w:bottom w:val="nil"/>
            </w:tcBorders>
            <w:shd w:val="pct20" w:color="auto" w:fill="FFFFFF"/>
          </w:tcPr>
          <w:p w:rsidR="00433A29" w:rsidRDefault="00C85F96">
            <w:pPr>
              <w:pStyle w:val="9"/>
              <w:widowControl w:val="0"/>
              <w:rPr>
                <w:snapToGrid w:val="0"/>
              </w:rPr>
            </w:pPr>
            <w:r>
              <w:rPr>
                <w:snapToGrid w:val="0"/>
              </w:rPr>
              <w:t>Материалы</w:t>
            </w:r>
          </w:p>
        </w:tc>
        <w:tc>
          <w:tcPr>
            <w:tcW w:w="3379" w:type="dxa"/>
            <w:tcBorders>
              <w:bottom w:val="nil"/>
            </w:tcBorders>
            <w:shd w:val="pct20" w:color="auto" w:fill="FFFFFF"/>
          </w:tcPr>
          <w:p w:rsidR="00433A29" w:rsidRDefault="00C85F96">
            <w:pPr>
              <w:pStyle w:val="9"/>
              <w:widowControl w:val="0"/>
              <w:rPr>
                <w:snapToGrid w:val="0"/>
              </w:rPr>
            </w:pPr>
            <w:r>
              <w:rPr>
                <w:snapToGrid w:val="0"/>
              </w:rPr>
              <w:t>Обработка</w:t>
            </w:r>
          </w:p>
        </w:tc>
      </w:tr>
      <w:tr w:rsidR="00433A29">
        <w:tc>
          <w:tcPr>
            <w:tcW w:w="3379" w:type="dxa"/>
            <w:tcBorders>
              <w:bottom w:val="nil"/>
            </w:tcBorders>
          </w:tcPr>
          <w:p w:rsidR="00433A29" w:rsidRDefault="00C85F96">
            <w:pPr>
              <w:widowControl w:val="0"/>
              <w:jc w:val="both"/>
              <w:rPr>
                <w:snapToGrid w:val="0"/>
                <w:sz w:val="24"/>
              </w:rPr>
            </w:pPr>
            <w:r>
              <w:rPr>
                <w:snapToGrid w:val="0"/>
                <w:sz w:val="24"/>
              </w:rPr>
              <w:t>Текущие затраты</w:t>
            </w:r>
          </w:p>
        </w:tc>
        <w:tc>
          <w:tcPr>
            <w:tcW w:w="3379" w:type="dxa"/>
            <w:tcBorders>
              <w:bottom w:val="nil"/>
            </w:tcBorders>
          </w:tcPr>
          <w:p w:rsidR="00433A29" w:rsidRDefault="00C85F96">
            <w:pPr>
              <w:widowControl w:val="0"/>
              <w:jc w:val="center"/>
              <w:rPr>
                <w:snapToGrid w:val="0"/>
                <w:sz w:val="24"/>
              </w:rPr>
            </w:pPr>
            <w:r>
              <w:rPr>
                <w:snapToGrid w:val="0"/>
                <w:sz w:val="24"/>
              </w:rPr>
              <w:t>22000</w:t>
            </w:r>
          </w:p>
        </w:tc>
        <w:tc>
          <w:tcPr>
            <w:tcW w:w="3379" w:type="dxa"/>
            <w:tcBorders>
              <w:bottom w:val="nil"/>
            </w:tcBorders>
          </w:tcPr>
          <w:p w:rsidR="00433A29" w:rsidRDefault="00C85F96">
            <w:pPr>
              <w:widowControl w:val="0"/>
              <w:jc w:val="center"/>
              <w:rPr>
                <w:snapToGrid w:val="0"/>
                <w:sz w:val="24"/>
              </w:rPr>
            </w:pPr>
            <w:r>
              <w:rPr>
                <w:snapToGrid w:val="0"/>
                <w:sz w:val="24"/>
              </w:rPr>
              <w:t>18000</w:t>
            </w:r>
          </w:p>
        </w:tc>
      </w:tr>
      <w:tr w:rsidR="00433A29">
        <w:tc>
          <w:tcPr>
            <w:tcW w:w="3379" w:type="dxa"/>
            <w:tcBorders>
              <w:top w:val="nil"/>
            </w:tcBorders>
          </w:tcPr>
          <w:p w:rsidR="00433A29" w:rsidRDefault="00C85F96">
            <w:pPr>
              <w:widowControl w:val="0"/>
              <w:jc w:val="both"/>
              <w:rPr>
                <w:snapToGrid w:val="0"/>
                <w:sz w:val="24"/>
              </w:rPr>
            </w:pPr>
            <w:r>
              <w:rPr>
                <w:snapToGrid w:val="0"/>
                <w:sz w:val="24"/>
              </w:rPr>
              <w:t>ЭКП</w:t>
            </w:r>
          </w:p>
        </w:tc>
        <w:tc>
          <w:tcPr>
            <w:tcW w:w="3379" w:type="dxa"/>
            <w:tcBorders>
              <w:top w:val="nil"/>
            </w:tcBorders>
          </w:tcPr>
          <w:p w:rsidR="00433A29" w:rsidRDefault="00C85F96">
            <w:pPr>
              <w:widowControl w:val="0"/>
              <w:jc w:val="center"/>
              <w:rPr>
                <w:snapToGrid w:val="0"/>
                <w:sz w:val="24"/>
              </w:rPr>
            </w:pPr>
            <w:r>
              <w:rPr>
                <w:snapToGrid w:val="0"/>
                <w:sz w:val="24"/>
              </w:rPr>
              <w:t>40000</w:t>
            </w:r>
          </w:p>
        </w:tc>
        <w:tc>
          <w:tcPr>
            <w:tcW w:w="3379" w:type="dxa"/>
            <w:tcBorders>
              <w:top w:val="nil"/>
            </w:tcBorders>
          </w:tcPr>
          <w:p w:rsidR="00433A29" w:rsidRDefault="00C85F96">
            <w:pPr>
              <w:widowControl w:val="0"/>
              <w:jc w:val="center"/>
              <w:rPr>
                <w:snapToGrid w:val="0"/>
                <w:sz w:val="24"/>
              </w:rPr>
            </w:pPr>
            <w:r>
              <w:rPr>
                <w:snapToGrid w:val="0"/>
                <w:sz w:val="24"/>
              </w:rPr>
              <w:t>45000</w:t>
            </w:r>
          </w:p>
        </w:tc>
      </w:tr>
      <w:tr w:rsidR="00433A29">
        <w:tc>
          <w:tcPr>
            <w:tcW w:w="3379" w:type="dxa"/>
          </w:tcPr>
          <w:p w:rsidR="00433A29" w:rsidRDefault="00C85F96">
            <w:pPr>
              <w:widowControl w:val="0"/>
              <w:jc w:val="both"/>
              <w:rPr>
                <w:b/>
                <w:snapToGrid w:val="0"/>
                <w:sz w:val="24"/>
              </w:rPr>
            </w:pPr>
            <w:r>
              <w:rPr>
                <w:b/>
                <w:snapToGrid w:val="0"/>
                <w:sz w:val="24"/>
              </w:rPr>
              <w:t>Себестоимость единицы</w:t>
            </w:r>
          </w:p>
        </w:tc>
        <w:tc>
          <w:tcPr>
            <w:tcW w:w="3379" w:type="dxa"/>
          </w:tcPr>
          <w:p w:rsidR="00433A29" w:rsidRDefault="00C85F96">
            <w:pPr>
              <w:widowControl w:val="0"/>
              <w:jc w:val="center"/>
              <w:rPr>
                <w:snapToGrid w:val="0"/>
                <w:sz w:val="24"/>
              </w:rPr>
            </w:pPr>
            <w:r>
              <w:rPr>
                <w:snapToGrid w:val="0"/>
                <w:sz w:val="24"/>
              </w:rPr>
              <w:t>22000/40000 = 0,55</w:t>
            </w:r>
          </w:p>
        </w:tc>
        <w:tc>
          <w:tcPr>
            <w:tcW w:w="3379" w:type="dxa"/>
          </w:tcPr>
          <w:p w:rsidR="00433A29" w:rsidRDefault="00C85F96">
            <w:pPr>
              <w:widowControl w:val="0"/>
              <w:jc w:val="center"/>
              <w:rPr>
                <w:snapToGrid w:val="0"/>
                <w:sz w:val="24"/>
              </w:rPr>
            </w:pPr>
            <w:r>
              <w:rPr>
                <w:snapToGrid w:val="0"/>
                <w:sz w:val="24"/>
              </w:rPr>
              <w:t>18000/45000 = 0,40</w:t>
            </w:r>
          </w:p>
        </w:tc>
      </w:tr>
    </w:tbl>
    <w:p w:rsidR="00433A29" w:rsidRDefault="00433A29">
      <w:pPr>
        <w:widowControl w:val="0"/>
        <w:ind w:left="200"/>
        <w:jc w:val="both"/>
        <w:rPr>
          <w:snapToGrid w:val="0"/>
          <w:sz w:val="24"/>
        </w:rPr>
      </w:pPr>
    </w:p>
    <w:p w:rsidR="00433A29" w:rsidRDefault="00C85F96">
      <w:pPr>
        <w:widowControl w:val="0"/>
        <w:ind w:left="200"/>
        <w:jc w:val="both"/>
        <w:rPr>
          <w:i/>
          <w:snapToGrid w:val="0"/>
          <w:sz w:val="24"/>
        </w:rPr>
      </w:pPr>
      <w:r>
        <w:rPr>
          <w:b/>
          <w:snapToGrid w:val="0"/>
          <w:sz w:val="24"/>
        </w:rPr>
        <w:t>0,55 + 0,39 = 0,95 (</w:t>
      </w:r>
      <w:r>
        <w:rPr>
          <w:snapToGrid w:val="0"/>
          <w:sz w:val="24"/>
        </w:rPr>
        <w:t>ден. единиц</w:t>
      </w:r>
      <w:r>
        <w:rPr>
          <w:b/>
          <w:snapToGrid w:val="0"/>
          <w:sz w:val="24"/>
        </w:rPr>
        <w:t>) –</w:t>
      </w:r>
      <w:r>
        <w:rPr>
          <w:snapToGrid w:val="0"/>
          <w:sz w:val="24"/>
        </w:rPr>
        <w:t xml:space="preserve"> </w:t>
      </w:r>
      <w:r>
        <w:rPr>
          <w:i/>
          <w:snapToGrid w:val="0"/>
          <w:sz w:val="24"/>
        </w:rPr>
        <w:t>полная себестоимость единицы</w:t>
      </w:r>
    </w:p>
    <w:p w:rsidR="00433A29" w:rsidRDefault="00433A29">
      <w:pPr>
        <w:widowControl w:val="0"/>
        <w:ind w:left="200"/>
        <w:jc w:val="both"/>
        <w:rPr>
          <w:b/>
          <w:snapToGrid w:val="0"/>
          <w:sz w:val="24"/>
        </w:rPr>
      </w:pPr>
    </w:p>
    <w:p w:rsidR="00433A29" w:rsidRDefault="00C85F96">
      <w:pPr>
        <w:widowControl w:val="0"/>
        <w:ind w:left="200"/>
        <w:jc w:val="both"/>
        <w:rPr>
          <w:snapToGrid w:val="0"/>
          <w:sz w:val="24"/>
        </w:rPr>
      </w:pPr>
      <w:r>
        <w:rPr>
          <w:snapToGrid w:val="0"/>
          <w:sz w:val="24"/>
          <w:u w:val="single"/>
        </w:rPr>
        <w:t xml:space="preserve">5 этап: </w:t>
      </w:r>
      <w:r>
        <w:rPr>
          <w:snapToGrid w:val="0"/>
          <w:sz w:val="24"/>
        </w:rPr>
        <w:t>себестоимость выпуска</w:t>
      </w:r>
    </w:p>
    <w:p w:rsidR="00433A29" w:rsidRDefault="00C85F96">
      <w:pPr>
        <w:widowControl w:val="0"/>
        <w:ind w:left="200"/>
        <w:jc w:val="both"/>
        <w:rPr>
          <w:i/>
          <w:snapToGrid w:val="0"/>
          <w:sz w:val="24"/>
        </w:rPr>
      </w:pPr>
      <w:r>
        <w:rPr>
          <w:snapToGrid w:val="0"/>
          <w:sz w:val="24"/>
        </w:rPr>
        <w:t xml:space="preserve">38000 * (0,55 + 0,40) = 38000 * 0,95 = 36100 (ден. единиц) – </w:t>
      </w:r>
      <w:r>
        <w:rPr>
          <w:i/>
          <w:snapToGrid w:val="0"/>
          <w:sz w:val="24"/>
        </w:rPr>
        <w:t>себестоимость готовых полуфабрикатов</w:t>
      </w:r>
    </w:p>
    <w:p w:rsidR="00433A29" w:rsidRDefault="00C85F96">
      <w:pPr>
        <w:widowControl w:val="0"/>
        <w:ind w:left="200"/>
        <w:jc w:val="both"/>
        <w:rPr>
          <w:i/>
          <w:snapToGrid w:val="0"/>
        </w:rPr>
      </w:pPr>
      <w:r>
        <w:rPr>
          <w:snapToGrid w:val="0"/>
          <w:sz w:val="24"/>
        </w:rPr>
        <w:t xml:space="preserve">5110 (ден. единиц) – </w:t>
      </w:r>
      <w:r>
        <w:rPr>
          <w:i/>
          <w:snapToGrid w:val="0"/>
          <w:sz w:val="24"/>
        </w:rPr>
        <w:t>себестоимость НЗП</w:t>
      </w:r>
      <w:r>
        <w:rPr>
          <w:i/>
          <w:snapToGrid w:val="0"/>
        </w:rPr>
        <w:t>нач</w:t>
      </w:r>
    </w:p>
    <w:p w:rsidR="00433A29" w:rsidRDefault="00C85F96">
      <w:pPr>
        <w:widowControl w:val="0"/>
        <w:ind w:left="200"/>
        <w:jc w:val="both"/>
        <w:rPr>
          <w:i/>
          <w:snapToGrid w:val="0"/>
        </w:rPr>
      </w:pPr>
      <w:r>
        <w:rPr>
          <w:snapToGrid w:val="0"/>
          <w:sz w:val="24"/>
        </w:rPr>
        <w:t>2000 * 0,55 + 1000 * 0,40 = 1500 (ден. единиц) –</w:t>
      </w:r>
      <w:r>
        <w:rPr>
          <w:i/>
          <w:snapToGrid w:val="0"/>
          <w:sz w:val="24"/>
        </w:rPr>
        <w:t xml:space="preserve"> себестоимость НЗП</w:t>
      </w:r>
      <w:r>
        <w:rPr>
          <w:i/>
          <w:snapToGrid w:val="0"/>
        </w:rPr>
        <w:t>кон</w:t>
      </w:r>
    </w:p>
    <w:p w:rsidR="00433A29" w:rsidRDefault="00C85F96">
      <w:pPr>
        <w:widowControl w:val="0"/>
        <w:ind w:left="200"/>
        <w:jc w:val="both"/>
        <w:rPr>
          <w:i/>
          <w:snapToGrid w:val="0"/>
        </w:rPr>
      </w:pPr>
      <w:r>
        <w:rPr>
          <w:snapToGrid w:val="0"/>
          <w:sz w:val="24"/>
        </w:rPr>
        <w:t xml:space="preserve">6000 * 0,40 = 2400 (ден. единиц) – </w:t>
      </w:r>
      <w:r>
        <w:rPr>
          <w:i/>
          <w:snapToGrid w:val="0"/>
          <w:sz w:val="24"/>
        </w:rPr>
        <w:t>себестоимость НЗП</w:t>
      </w:r>
      <w:r>
        <w:rPr>
          <w:i/>
          <w:snapToGrid w:val="0"/>
        </w:rPr>
        <w:t>добавленное</w:t>
      </w:r>
    </w:p>
    <w:p w:rsidR="00433A29" w:rsidRDefault="00C85F96">
      <w:pPr>
        <w:widowControl w:val="0"/>
        <w:ind w:left="200"/>
        <w:jc w:val="both"/>
        <w:rPr>
          <w:i/>
          <w:snapToGrid w:val="0"/>
          <w:sz w:val="24"/>
        </w:rPr>
      </w:pPr>
      <w:r>
        <w:rPr>
          <w:snapToGrid w:val="0"/>
          <w:sz w:val="24"/>
        </w:rPr>
        <w:t xml:space="preserve">5110 + 2400 + 36100 = 43610 (ден. единиц) – </w:t>
      </w:r>
      <w:r>
        <w:rPr>
          <w:i/>
          <w:snapToGrid w:val="0"/>
          <w:sz w:val="24"/>
        </w:rPr>
        <w:t>полная себестоимость выпуска.</w:t>
      </w:r>
    </w:p>
    <w:p w:rsidR="00433A29" w:rsidRDefault="00433A29">
      <w:pPr>
        <w:widowControl w:val="0"/>
        <w:ind w:left="200"/>
        <w:jc w:val="both"/>
        <w:rPr>
          <w:i/>
          <w:snapToGrid w:val="0"/>
          <w:sz w:val="24"/>
        </w:rPr>
      </w:pPr>
    </w:p>
    <w:p w:rsidR="00433A29" w:rsidRDefault="00C85F96">
      <w:pPr>
        <w:widowControl w:val="0"/>
        <w:ind w:left="200"/>
        <w:jc w:val="both"/>
        <w:rPr>
          <w:i/>
          <w:snapToGrid w:val="0"/>
          <w:sz w:val="24"/>
        </w:rPr>
      </w:pPr>
      <w:r>
        <w:rPr>
          <w:i/>
          <w:snapToGrid w:val="0"/>
          <w:sz w:val="24"/>
        </w:rPr>
        <w:t xml:space="preserve">                           43610 (ФИФО)                                                         Готовая Продукция</w:t>
      </w:r>
    </w:p>
    <w:p w:rsidR="00433A29" w:rsidRDefault="00CF5398">
      <w:pPr>
        <w:widowControl w:val="0"/>
        <w:ind w:left="200"/>
        <w:jc w:val="both"/>
        <w:rPr>
          <w:i/>
          <w:snapToGrid w:val="0"/>
          <w:sz w:val="24"/>
        </w:rPr>
      </w:pPr>
      <w:r>
        <w:rPr>
          <w:noProof/>
          <w:sz w:val="24"/>
        </w:rPr>
        <w:pict>
          <v:rect id="_x0000_s1570" style="position:absolute;left:0;text-align:left;margin-left:267.5pt;margin-top:6.7pt;width:64.8pt;height:21.6pt;z-index:251653120;mso-position-horizontal:absolute;mso-position-horizontal-relative:text;mso-position-vertical:absolute;mso-position-vertical-relative:text" o:allowincell="f">
            <v:textbox>
              <w:txbxContent>
                <w:p w:rsidR="00433A29" w:rsidRDefault="00C85F96">
                  <w:pPr>
                    <w:pStyle w:val="9"/>
                  </w:pPr>
                  <w:r>
                    <w:t>В</w:t>
                  </w:r>
                </w:p>
              </w:txbxContent>
            </v:textbox>
          </v:rect>
        </w:pict>
      </w:r>
      <w:r>
        <w:rPr>
          <w:i/>
          <w:noProof/>
          <w:sz w:val="24"/>
        </w:rPr>
        <w:pict>
          <v:rect id="_x0000_s1569" style="position:absolute;left:0;text-align:left;margin-left:15.5pt;margin-top:6.7pt;width:64.8pt;height:21.6pt;z-index:251652096;mso-position-horizontal:absolute;mso-position-horizontal-relative:text;mso-position-vertical:absolute;mso-position-vertical-relative:text" o:allowincell="f">
            <v:textbox>
              <w:txbxContent>
                <w:p w:rsidR="00433A29" w:rsidRDefault="00C85F96">
                  <w:pPr>
                    <w:jc w:val="center"/>
                    <w:rPr>
                      <w:b/>
                      <w:sz w:val="24"/>
                    </w:rPr>
                  </w:pPr>
                  <w:r>
                    <w:rPr>
                      <w:b/>
                      <w:sz w:val="24"/>
                    </w:rPr>
                    <w:t>А</w:t>
                  </w:r>
                </w:p>
              </w:txbxContent>
            </v:textbox>
          </v:rect>
        </w:pict>
      </w:r>
    </w:p>
    <w:p w:rsidR="00433A29" w:rsidRDefault="00CF5398">
      <w:pPr>
        <w:widowControl w:val="0"/>
        <w:ind w:left="200"/>
        <w:jc w:val="both"/>
        <w:rPr>
          <w:snapToGrid w:val="0"/>
          <w:sz w:val="24"/>
        </w:rPr>
      </w:pPr>
      <w:r>
        <w:rPr>
          <w:noProof/>
          <w:sz w:val="24"/>
        </w:rPr>
        <w:pict>
          <v:line id="_x0000_s1574" style="position:absolute;left:0;text-align:left;z-index:251655168;mso-position-horizontal:absolute;mso-position-horizontal-relative:text;mso-position-vertical:absolute;mso-position-vertical-relative:text" from="332.3pt,1.3pt" to="454.7pt,1.3pt" o:allowincell="f">
            <v:stroke endarrow="block"/>
          </v:line>
        </w:pict>
      </w:r>
      <w:r>
        <w:rPr>
          <w:noProof/>
          <w:sz w:val="24"/>
        </w:rPr>
        <w:pict>
          <v:line id="_x0000_s1571" style="position:absolute;left:0;text-align:left;z-index:251654144;mso-position-horizontal:absolute;mso-position-horizontal-relative:text;mso-position-vertical:absolute;mso-position-vertical-relative:text" from="80.3pt,1.3pt" to="267.5pt,1.3pt" o:allowincell="f">
            <v:stroke endarrow="block"/>
          </v:line>
        </w:pict>
      </w:r>
      <w:r w:rsidR="00C85F96">
        <w:rPr>
          <w:snapToGrid w:val="0"/>
          <w:sz w:val="24"/>
        </w:rPr>
        <w:t xml:space="preserve"> </w:t>
      </w:r>
    </w:p>
    <w:p w:rsidR="00433A29" w:rsidRDefault="00C85F96">
      <w:pPr>
        <w:widowControl w:val="0"/>
        <w:ind w:left="200"/>
        <w:jc w:val="both"/>
        <w:rPr>
          <w:i/>
          <w:snapToGrid w:val="0"/>
          <w:sz w:val="24"/>
        </w:rPr>
      </w:pPr>
      <w:r>
        <w:rPr>
          <w:snapToGrid w:val="0"/>
          <w:sz w:val="24"/>
        </w:rPr>
        <w:t xml:space="preserve">                         </w:t>
      </w:r>
      <w:r>
        <w:rPr>
          <w:i/>
          <w:snapToGrid w:val="0"/>
          <w:sz w:val="24"/>
        </w:rPr>
        <w:t>43680 (средневзвешенной)</w:t>
      </w:r>
    </w:p>
    <w:p w:rsidR="00433A29" w:rsidRDefault="00433A29">
      <w:pPr>
        <w:widowControl w:val="0"/>
        <w:ind w:left="200"/>
        <w:jc w:val="both"/>
        <w:rPr>
          <w:i/>
          <w:snapToGrid w:val="0"/>
          <w:sz w:val="24"/>
        </w:rPr>
      </w:pPr>
    </w:p>
    <w:p w:rsidR="00433A29" w:rsidRDefault="00C85F96">
      <w:pPr>
        <w:widowControl w:val="0"/>
        <w:ind w:left="200"/>
        <w:jc w:val="both"/>
        <w:rPr>
          <w:snapToGrid w:val="0"/>
          <w:sz w:val="24"/>
        </w:rPr>
      </w:pPr>
      <w:r>
        <w:rPr>
          <w:b/>
          <w:snapToGrid w:val="0"/>
          <w:sz w:val="24"/>
        </w:rPr>
        <w:t>Попроцессная калькуляция затрат</w:t>
      </w:r>
      <w:r>
        <w:rPr>
          <w:snapToGrid w:val="0"/>
          <w:sz w:val="24"/>
        </w:rPr>
        <w:t xml:space="preserve"> дает руководству при приня</w:t>
      </w:r>
      <w:r>
        <w:rPr>
          <w:snapToGrid w:val="0"/>
          <w:sz w:val="24"/>
        </w:rPr>
        <w:softHyphen/>
        <w:t>тии решений ряд преимуществ, обеспечивающих:</w:t>
      </w:r>
    </w:p>
    <w:p w:rsidR="00433A29" w:rsidRDefault="00C85F96" w:rsidP="00C85F96">
      <w:pPr>
        <w:widowControl w:val="0"/>
        <w:numPr>
          <w:ilvl w:val="0"/>
          <w:numId w:val="29"/>
        </w:numPr>
        <w:jc w:val="both"/>
        <w:rPr>
          <w:snapToGrid w:val="0"/>
          <w:sz w:val="24"/>
        </w:rPr>
      </w:pPr>
      <w:r>
        <w:rPr>
          <w:snapToGrid w:val="0"/>
          <w:sz w:val="24"/>
        </w:rPr>
        <w:t>контроль за процессом производства комплектующих частей и компонентов;</w:t>
      </w:r>
    </w:p>
    <w:p w:rsidR="00433A29" w:rsidRDefault="00C85F96" w:rsidP="00C85F96">
      <w:pPr>
        <w:widowControl w:val="0"/>
        <w:numPr>
          <w:ilvl w:val="0"/>
          <w:numId w:val="29"/>
        </w:numPr>
        <w:ind w:right="100"/>
        <w:jc w:val="both"/>
        <w:rPr>
          <w:snapToGrid w:val="0"/>
          <w:sz w:val="24"/>
        </w:rPr>
      </w:pPr>
      <w:r>
        <w:rPr>
          <w:snapToGrid w:val="0"/>
          <w:sz w:val="24"/>
        </w:rPr>
        <w:t>умелое управление товарно-материальными запасами благодаря точному учету количества материалов, труда и величины накладных расходов на основе принципа эквивалентных единиц;</w:t>
      </w:r>
    </w:p>
    <w:p w:rsidR="00433A29" w:rsidRDefault="00C85F96" w:rsidP="00C85F96">
      <w:pPr>
        <w:widowControl w:val="0"/>
        <w:numPr>
          <w:ilvl w:val="0"/>
          <w:numId w:val="29"/>
        </w:numPr>
        <w:ind w:right="120"/>
        <w:jc w:val="both"/>
        <w:rPr>
          <w:snapToGrid w:val="0"/>
          <w:sz w:val="24"/>
        </w:rPr>
      </w:pPr>
      <w:r>
        <w:rPr>
          <w:snapToGrid w:val="0"/>
          <w:sz w:val="24"/>
        </w:rPr>
        <w:t>помощь администрации в оценке деятельности производственных подразделений и работы менеджеров по видам продук</w:t>
      </w:r>
      <w:r>
        <w:rPr>
          <w:snapToGrid w:val="0"/>
          <w:sz w:val="24"/>
        </w:rPr>
        <w:softHyphen/>
        <w:t>ции;</w:t>
      </w:r>
    </w:p>
    <w:p w:rsidR="00433A29" w:rsidRDefault="00C85F96" w:rsidP="00C85F96">
      <w:pPr>
        <w:widowControl w:val="0"/>
        <w:numPr>
          <w:ilvl w:val="0"/>
          <w:numId w:val="29"/>
        </w:numPr>
        <w:ind w:right="160"/>
        <w:jc w:val="both"/>
        <w:rPr>
          <w:snapToGrid w:val="0"/>
          <w:sz w:val="24"/>
        </w:rPr>
      </w:pPr>
      <w:r>
        <w:rPr>
          <w:snapToGrid w:val="0"/>
          <w:sz w:val="24"/>
        </w:rPr>
        <w:t>возможность определить наиболее эффективные или наименее затратные альтернативные производственные методы или  процессы;</w:t>
      </w:r>
    </w:p>
    <w:p w:rsidR="00433A29" w:rsidRDefault="00C85F96" w:rsidP="00C85F96">
      <w:pPr>
        <w:widowControl w:val="0"/>
        <w:numPr>
          <w:ilvl w:val="0"/>
          <w:numId w:val="29"/>
        </w:numPr>
        <w:ind w:right="180"/>
        <w:jc w:val="both"/>
        <w:rPr>
          <w:snapToGrid w:val="0"/>
          <w:sz w:val="24"/>
        </w:rPr>
      </w:pPr>
      <w:r>
        <w:rPr>
          <w:snapToGrid w:val="0"/>
          <w:sz w:val="24"/>
        </w:rPr>
        <w:t>выявление количества не завершенной к концу периода про</w:t>
      </w:r>
      <w:r>
        <w:rPr>
          <w:snapToGrid w:val="0"/>
          <w:sz w:val="24"/>
        </w:rPr>
        <w:softHyphen/>
        <w:t>дукции, что позволяет руководству рассчитать, насколько быстро производство этой продукции будет завершено в следующем периоде.</w:t>
      </w:r>
    </w:p>
    <w:p w:rsidR="00433A29" w:rsidRDefault="00C85F96">
      <w:pPr>
        <w:widowControl w:val="0"/>
        <w:ind w:right="200" w:firstLine="284"/>
        <w:jc w:val="both"/>
        <w:rPr>
          <w:snapToGrid w:val="0"/>
          <w:sz w:val="24"/>
        </w:rPr>
      </w:pPr>
      <w:r>
        <w:rPr>
          <w:snapToGrid w:val="0"/>
          <w:sz w:val="24"/>
        </w:rPr>
        <w:t>Хотя попроцессная калькуляция затрат не такая трудоемкая и подробная, как позаказная, тем не менее и она имеет свои недостатки. При попроцессной калькуляции нельзя до конца соотнести фактические затраты с конкретными изделиями. Если при производстве какого-либо продукта возникают излишние затраты, связанные, скажем, со сверхнормативным браком или переделкой, то при усреднении они сливаются с другими затратами на этот продукт. Усреднение упрощает попроцессную калькуляцию, делая ее вместе с тем менее конкретной и инфор</w:t>
      </w:r>
      <w:r>
        <w:rPr>
          <w:snapToGrid w:val="0"/>
          <w:sz w:val="24"/>
        </w:rPr>
        <w:softHyphen/>
        <w:t>мативной.</w:t>
      </w:r>
    </w:p>
    <w:p w:rsidR="00433A29" w:rsidRDefault="00433A29">
      <w:pPr>
        <w:widowControl w:val="0"/>
        <w:ind w:right="200" w:firstLine="284"/>
        <w:jc w:val="both"/>
        <w:rPr>
          <w:snapToGrid w:val="0"/>
          <w:sz w:val="24"/>
        </w:rPr>
      </w:pPr>
    </w:p>
    <w:p w:rsidR="00433A29" w:rsidRDefault="00C85F96">
      <w:pPr>
        <w:widowControl w:val="0"/>
        <w:ind w:right="200"/>
        <w:jc w:val="both"/>
        <w:rPr>
          <w:snapToGrid w:val="0"/>
          <w:color w:val="0000FF"/>
          <w:sz w:val="24"/>
        </w:rPr>
      </w:pPr>
      <w:r>
        <w:rPr>
          <w:snapToGrid w:val="0"/>
          <w:color w:val="0000FF"/>
          <w:sz w:val="24"/>
        </w:rPr>
        <w:t>ПРИМЕР 3</w:t>
      </w:r>
    </w:p>
    <w:p w:rsidR="00433A29" w:rsidRDefault="00433A29">
      <w:pPr>
        <w:widowControl w:val="0"/>
        <w:ind w:right="200"/>
        <w:jc w:val="both"/>
        <w:rPr>
          <w:snapToGrid w:val="0"/>
          <w:color w:val="0000FF"/>
          <w:sz w:val="24"/>
        </w:rPr>
      </w:pPr>
    </w:p>
    <w:p w:rsidR="00433A29" w:rsidRDefault="00C85F96">
      <w:pPr>
        <w:spacing w:line="360" w:lineRule="auto"/>
        <w:ind w:firstLine="709"/>
        <w:jc w:val="both"/>
        <w:rPr>
          <w:color w:val="0000FF"/>
          <w:sz w:val="28"/>
        </w:rPr>
      </w:pPr>
      <w:r>
        <w:rPr>
          <w:color w:val="0000FF"/>
          <w:sz w:val="28"/>
        </w:rPr>
        <w:t xml:space="preserve">Компания осуществляет два процесса </w:t>
      </w:r>
      <w:r>
        <w:rPr>
          <w:i/>
          <w:color w:val="0000FF"/>
          <w:sz w:val="28"/>
        </w:rPr>
        <w:t>(X</w:t>
      </w:r>
      <w:r>
        <w:rPr>
          <w:color w:val="0000FF"/>
          <w:sz w:val="28"/>
        </w:rPr>
        <w:t xml:space="preserve"> и </w:t>
      </w:r>
      <w:r>
        <w:rPr>
          <w:i/>
          <w:color w:val="0000FF"/>
          <w:sz w:val="28"/>
        </w:rPr>
        <w:t>Y).</w:t>
      </w:r>
      <w:r>
        <w:rPr>
          <w:color w:val="0000FF"/>
          <w:sz w:val="28"/>
        </w:rPr>
        <w:t xml:space="preserve"> Материалы закладываются в начале процесса </w:t>
      </w:r>
      <w:r>
        <w:rPr>
          <w:i/>
          <w:color w:val="0000FF"/>
          <w:sz w:val="28"/>
        </w:rPr>
        <w:t>X,</w:t>
      </w:r>
      <w:r>
        <w:rPr>
          <w:color w:val="0000FF"/>
          <w:sz w:val="28"/>
        </w:rPr>
        <w:t xml:space="preserve"> дополнительные материалы — в ходе процесса Y, когда про</w:t>
      </w:r>
      <w:r>
        <w:rPr>
          <w:color w:val="0000FF"/>
          <w:sz w:val="28"/>
        </w:rPr>
        <w:lastRenderedPageBreak/>
        <w:t>цесс завершен на 75%. Стоимость обработки добавля</w:t>
      </w:r>
      <w:r>
        <w:rPr>
          <w:color w:val="0000FF"/>
          <w:sz w:val="28"/>
        </w:rPr>
        <w:softHyphen/>
        <w:t>ется равномерно в течение обоих процессов. Единицы готовой продукции не</w:t>
      </w:r>
      <w:r>
        <w:rPr>
          <w:color w:val="0000FF"/>
          <w:sz w:val="28"/>
        </w:rPr>
        <w:softHyphen/>
        <w:t xml:space="preserve">посредственно передаются с процесса </w:t>
      </w:r>
      <w:r>
        <w:rPr>
          <w:i/>
          <w:color w:val="0000FF"/>
          <w:sz w:val="28"/>
        </w:rPr>
        <w:t>Х</w:t>
      </w:r>
      <w:r>
        <w:rPr>
          <w:color w:val="0000FF"/>
          <w:sz w:val="28"/>
        </w:rPr>
        <w:t xml:space="preserve"> на процесс </w:t>
      </w:r>
      <w:r>
        <w:rPr>
          <w:i/>
          <w:color w:val="0000FF"/>
          <w:sz w:val="28"/>
        </w:rPr>
        <w:t>Y</w:t>
      </w:r>
      <w:r>
        <w:rPr>
          <w:color w:val="0000FF"/>
          <w:sz w:val="28"/>
        </w:rPr>
        <w:t xml:space="preserve">, а с процесса </w:t>
      </w:r>
      <w:r>
        <w:rPr>
          <w:i/>
          <w:color w:val="0000FF"/>
          <w:sz w:val="28"/>
        </w:rPr>
        <w:t xml:space="preserve">Y - </w:t>
      </w:r>
      <w:r>
        <w:rPr>
          <w:color w:val="0000FF"/>
          <w:sz w:val="28"/>
        </w:rPr>
        <w:t>на склад готовой продукции.</w:t>
      </w:r>
    </w:p>
    <w:p w:rsidR="00433A29" w:rsidRDefault="00C85F96">
      <w:pPr>
        <w:spacing w:line="360" w:lineRule="auto"/>
        <w:ind w:firstLine="709"/>
        <w:jc w:val="right"/>
        <w:rPr>
          <w:color w:val="0000FF"/>
          <w:sz w:val="28"/>
        </w:rPr>
      </w:pPr>
      <w:r>
        <w:rPr>
          <w:color w:val="0000FF"/>
          <w:sz w:val="28"/>
        </w:rPr>
        <w:t>Таблица 5</w:t>
      </w:r>
    </w:p>
    <w:p w:rsidR="00433A29" w:rsidRDefault="00C85F96">
      <w:pPr>
        <w:spacing w:line="360" w:lineRule="auto"/>
        <w:jc w:val="center"/>
        <w:rPr>
          <w:color w:val="0000FF"/>
          <w:sz w:val="28"/>
        </w:rPr>
      </w:pPr>
      <w:r>
        <w:rPr>
          <w:color w:val="0000FF"/>
          <w:sz w:val="28"/>
        </w:rPr>
        <w:t>Данные за период производства: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60"/>
        <w:gridCol w:w="3507"/>
      </w:tblGrid>
      <w:tr w:rsidR="00433A29">
        <w:tc>
          <w:tcPr>
            <w:tcW w:w="3085" w:type="dxa"/>
          </w:tcPr>
          <w:p w:rsidR="00433A29" w:rsidRDefault="00433A29">
            <w:pPr>
              <w:jc w:val="both"/>
              <w:rPr>
                <w:color w:val="0000FF"/>
              </w:rPr>
            </w:pPr>
          </w:p>
        </w:tc>
        <w:tc>
          <w:tcPr>
            <w:tcW w:w="3260" w:type="dxa"/>
          </w:tcPr>
          <w:p w:rsidR="00433A29" w:rsidRDefault="00C85F96">
            <w:pPr>
              <w:jc w:val="center"/>
              <w:rPr>
                <w:color w:val="0000FF"/>
              </w:rPr>
            </w:pPr>
            <w:r>
              <w:rPr>
                <w:color w:val="0000FF"/>
              </w:rPr>
              <w:t>Процесс X</w:t>
            </w:r>
          </w:p>
        </w:tc>
        <w:tc>
          <w:tcPr>
            <w:tcW w:w="3507" w:type="dxa"/>
          </w:tcPr>
          <w:p w:rsidR="00433A29" w:rsidRDefault="00C85F96">
            <w:pPr>
              <w:jc w:val="center"/>
              <w:rPr>
                <w:color w:val="0000FF"/>
              </w:rPr>
            </w:pPr>
            <w:r>
              <w:rPr>
                <w:color w:val="0000FF"/>
              </w:rPr>
              <w:t>Процесс Y</w:t>
            </w:r>
          </w:p>
        </w:tc>
      </w:tr>
      <w:tr w:rsidR="00433A29">
        <w:tc>
          <w:tcPr>
            <w:tcW w:w="3085" w:type="dxa"/>
          </w:tcPr>
          <w:p w:rsidR="00433A29" w:rsidRDefault="00C85F96">
            <w:pPr>
              <w:jc w:val="both"/>
              <w:rPr>
                <w:color w:val="0000FF"/>
              </w:rPr>
            </w:pPr>
            <w:r>
              <w:rPr>
                <w:color w:val="0000FF"/>
              </w:rPr>
              <w:t>НЗП нач.</w:t>
            </w:r>
          </w:p>
        </w:tc>
        <w:tc>
          <w:tcPr>
            <w:tcW w:w="3260" w:type="dxa"/>
          </w:tcPr>
          <w:p w:rsidR="00433A29" w:rsidRDefault="00C85F96">
            <w:pPr>
              <w:jc w:val="both"/>
              <w:rPr>
                <w:color w:val="0000FF"/>
              </w:rPr>
            </w:pPr>
            <w:r>
              <w:rPr>
                <w:color w:val="0000FF"/>
              </w:rPr>
              <w:t>8000 ед., готовых на 60%, включая материалы на 41600 $ и стоимость обработки 19250 $</w:t>
            </w:r>
          </w:p>
        </w:tc>
        <w:tc>
          <w:tcPr>
            <w:tcW w:w="3507" w:type="dxa"/>
          </w:tcPr>
          <w:p w:rsidR="00433A29" w:rsidRDefault="00C85F96">
            <w:pPr>
              <w:jc w:val="both"/>
              <w:rPr>
                <w:color w:val="0000FF"/>
              </w:rPr>
            </w:pPr>
            <w:r>
              <w:rPr>
                <w:color w:val="0000FF"/>
              </w:rPr>
              <w:t>3000 ед., готовых на 80%, включая себестоимость предыдущего процесса в 49150 $, материалы на 15500 $ и стоимость обработки 9600 $</w:t>
            </w:r>
          </w:p>
        </w:tc>
      </w:tr>
      <w:tr w:rsidR="00433A29">
        <w:tc>
          <w:tcPr>
            <w:tcW w:w="3085" w:type="dxa"/>
          </w:tcPr>
          <w:p w:rsidR="00433A29" w:rsidRDefault="00C85F96">
            <w:pPr>
              <w:jc w:val="both"/>
              <w:rPr>
                <w:color w:val="0000FF"/>
              </w:rPr>
            </w:pPr>
            <w:r>
              <w:rPr>
                <w:color w:val="0000FF"/>
              </w:rPr>
              <w:t>Количество единиц, изготовление которых начато в данном периоде</w:t>
            </w:r>
          </w:p>
        </w:tc>
        <w:tc>
          <w:tcPr>
            <w:tcW w:w="3260" w:type="dxa"/>
          </w:tcPr>
          <w:p w:rsidR="00433A29" w:rsidRDefault="00C85F96">
            <w:pPr>
              <w:jc w:val="both"/>
              <w:rPr>
                <w:color w:val="0000FF"/>
              </w:rPr>
            </w:pPr>
            <w:r>
              <w:rPr>
                <w:color w:val="0000FF"/>
              </w:rPr>
              <w:t>20000</w:t>
            </w:r>
          </w:p>
        </w:tc>
        <w:tc>
          <w:tcPr>
            <w:tcW w:w="3507" w:type="dxa"/>
          </w:tcPr>
          <w:p w:rsidR="00433A29" w:rsidRDefault="00C85F96">
            <w:pPr>
              <w:jc w:val="both"/>
              <w:rPr>
                <w:color w:val="0000FF"/>
              </w:rPr>
            </w:pPr>
            <w:r>
              <w:rPr>
                <w:color w:val="0000FF"/>
              </w:rPr>
              <w:t>22000</w:t>
            </w:r>
          </w:p>
        </w:tc>
      </w:tr>
      <w:tr w:rsidR="00433A29">
        <w:tc>
          <w:tcPr>
            <w:tcW w:w="3085" w:type="dxa"/>
          </w:tcPr>
          <w:p w:rsidR="00433A29" w:rsidRDefault="00C85F96">
            <w:pPr>
              <w:jc w:val="both"/>
              <w:rPr>
                <w:color w:val="0000FF"/>
              </w:rPr>
            </w:pPr>
            <w:r>
              <w:rPr>
                <w:color w:val="0000FF"/>
              </w:rPr>
              <w:t>НЗП кон.</w:t>
            </w:r>
          </w:p>
        </w:tc>
        <w:tc>
          <w:tcPr>
            <w:tcW w:w="3260" w:type="dxa"/>
          </w:tcPr>
          <w:p w:rsidR="00433A29" w:rsidRDefault="00C85F96">
            <w:pPr>
              <w:jc w:val="both"/>
              <w:rPr>
                <w:color w:val="0000FF"/>
              </w:rPr>
            </w:pPr>
            <w:r>
              <w:rPr>
                <w:color w:val="0000FF"/>
              </w:rPr>
              <w:t>6000 ед. (готовых на 75%)</w:t>
            </w:r>
          </w:p>
        </w:tc>
        <w:tc>
          <w:tcPr>
            <w:tcW w:w="3507" w:type="dxa"/>
          </w:tcPr>
          <w:p w:rsidR="00433A29" w:rsidRDefault="00C85F96">
            <w:pPr>
              <w:jc w:val="both"/>
              <w:rPr>
                <w:color w:val="0000FF"/>
              </w:rPr>
            </w:pPr>
            <w:r>
              <w:rPr>
                <w:color w:val="0000FF"/>
              </w:rPr>
              <w:t>10000 ед. (готовых на 50%)</w:t>
            </w:r>
          </w:p>
        </w:tc>
      </w:tr>
      <w:tr w:rsidR="00433A29">
        <w:tc>
          <w:tcPr>
            <w:tcW w:w="3085" w:type="dxa"/>
          </w:tcPr>
          <w:p w:rsidR="00433A29" w:rsidRDefault="00C85F96">
            <w:pPr>
              <w:jc w:val="both"/>
              <w:rPr>
                <w:color w:val="0000FF"/>
              </w:rPr>
            </w:pPr>
            <w:r>
              <w:rPr>
                <w:color w:val="0000FF"/>
              </w:rPr>
              <w:t>Материалы, добавленные за период</w:t>
            </w:r>
          </w:p>
        </w:tc>
        <w:tc>
          <w:tcPr>
            <w:tcW w:w="3260" w:type="dxa"/>
          </w:tcPr>
          <w:p w:rsidR="00433A29" w:rsidRDefault="00C85F96">
            <w:pPr>
              <w:jc w:val="right"/>
              <w:rPr>
                <w:color w:val="0000FF"/>
              </w:rPr>
            </w:pPr>
            <w:r>
              <w:rPr>
                <w:color w:val="0000FF"/>
              </w:rPr>
              <w:t>90000 $</w:t>
            </w:r>
          </w:p>
        </w:tc>
        <w:tc>
          <w:tcPr>
            <w:tcW w:w="3507" w:type="dxa"/>
          </w:tcPr>
          <w:p w:rsidR="00433A29" w:rsidRDefault="00C85F96">
            <w:pPr>
              <w:jc w:val="right"/>
              <w:rPr>
                <w:color w:val="0000FF"/>
              </w:rPr>
            </w:pPr>
            <w:r>
              <w:rPr>
                <w:color w:val="0000FF"/>
              </w:rPr>
              <w:t>22000 $</w:t>
            </w:r>
          </w:p>
        </w:tc>
      </w:tr>
      <w:tr w:rsidR="00433A29">
        <w:tc>
          <w:tcPr>
            <w:tcW w:w="3085" w:type="dxa"/>
          </w:tcPr>
          <w:p w:rsidR="00433A29" w:rsidRDefault="00C85F96">
            <w:pPr>
              <w:jc w:val="both"/>
              <w:rPr>
                <w:color w:val="0000FF"/>
              </w:rPr>
            </w:pPr>
            <w:r>
              <w:rPr>
                <w:color w:val="0000FF"/>
              </w:rPr>
              <w:t>Стоимость обработки, добавленная за период</w:t>
            </w:r>
          </w:p>
        </w:tc>
        <w:tc>
          <w:tcPr>
            <w:tcW w:w="3260" w:type="dxa"/>
          </w:tcPr>
          <w:p w:rsidR="00433A29" w:rsidRDefault="00C85F96">
            <w:pPr>
              <w:jc w:val="right"/>
              <w:rPr>
                <w:color w:val="0000FF"/>
              </w:rPr>
            </w:pPr>
            <w:r>
              <w:rPr>
                <w:color w:val="0000FF"/>
              </w:rPr>
              <w:t>100000 $</w:t>
            </w:r>
          </w:p>
        </w:tc>
        <w:tc>
          <w:tcPr>
            <w:tcW w:w="3507" w:type="dxa"/>
          </w:tcPr>
          <w:p w:rsidR="00433A29" w:rsidRDefault="00C85F96">
            <w:pPr>
              <w:jc w:val="right"/>
              <w:rPr>
                <w:color w:val="0000FF"/>
              </w:rPr>
            </w:pPr>
            <w:r>
              <w:rPr>
                <w:color w:val="0000FF"/>
              </w:rPr>
              <w:t>96400 $</w:t>
            </w:r>
          </w:p>
        </w:tc>
      </w:tr>
    </w:tbl>
    <w:p w:rsidR="00433A29" w:rsidRDefault="00C85F96">
      <w:pPr>
        <w:pStyle w:val="31"/>
        <w:spacing w:before="120"/>
        <w:rPr>
          <w:color w:val="0000FF"/>
        </w:rPr>
      </w:pPr>
      <w:r>
        <w:rPr>
          <w:color w:val="0000FF"/>
        </w:rPr>
        <w:t>На первом этапе следует рассчитать число единиц продукции, завершенных обработкой в течение периода. Приведем расчеты для каждого процесса.</w:t>
      </w:r>
    </w:p>
    <w:p w:rsidR="00433A29" w:rsidRDefault="00C85F96">
      <w:pPr>
        <w:pStyle w:val="31"/>
        <w:spacing w:before="120"/>
        <w:jc w:val="right"/>
        <w:rPr>
          <w:color w:val="0000FF"/>
        </w:rPr>
      </w:pPr>
      <w:r>
        <w:rPr>
          <w:color w:val="0000FF"/>
        </w:rPr>
        <w:t>Таблица 6</w:t>
      </w:r>
    </w:p>
    <w:p w:rsidR="00433A29" w:rsidRDefault="00C85F96">
      <w:pPr>
        <w:pStyle w:val="31"/>
        <w:spacing w:before="120"/>
        <w:jc w:val="right"/>
        <w:rPr>
          <w:color w:val="0000FF"/>
        </w:rPr>
      </w:pPr>
      <w:r>
        <w:rPr>
          <w:color w:val="0000FF"/>
        </w:rPr>
        <w:t>ед.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985"/>
        <w:gridCol w:w="1947"/>
      </w:tblGrid>
      <w:tr w:rsidR="00433A29">
        <w:tc>
          <w:tcPr>
            <w:tcW w:w="5920" w:type="dxa"/>
            <w:tcBorders>
              <w:bottom w:val="single" w:sz="12" w:space="0" w:color="auto"/>
            </w:tcBorders>
          </w:tcPr>
          <w:p w:rsidR="00433A29" w:rsidRDefault="00433A29">
            <w:pPr>
              <w:pStyle w:val="31"/>
              <w:spacing w:before="120" w:line="240" w:lineRule="auto"/>
              <w:ind w:firstLine="0"/>
              <w:rPr>
                <w:color w:val="0000FF"/>
              </w:rPr>
            </w:pPr>
          </w:p>
        </w:tc>
        <w:tc>
          <w:tcPr>
            <w:tcW w:w="1985" w:type="dxa"/>
            <w:tcBorders>
              <w:bottom w:val="single" w:sz="12" w:space="0" w:color="auto"/>
            </w:tcBorders>
          </w:tcPr>
          <w:p w:rsidR="00433A29" w:rsidRDefault="00C85F96">
            <w:pPr>
              <w:pStyle w:val="31"/>
              <w:spacing w:before="120" w:line="240" w:lineRule="auto"/>
              <w:ind w:firstLine="0"/>
              <w:rPr>
                <w:color w:val="0000FF"/>
              </w:rPr>
            </w:pPr>
            <w:r>
              <w:rPr>
                <w:color w:val="0000FF"/>
              </w:rPr>
              <w:t>Процесс X</w:t>
            </w:r>
          </w:p>
        </w:tc>
        <w:tc>
          <w:tcPr>
            <w:tcW w:w="1947" w:type="dxa"/>
            <w:tcBorders>
              <w:bottom w:val="single" w:sz="12" w:space="0" w:color="auto"/>
            </w:tcBorders>
          </w:tcPr>
          <w:p w:rsidR="00433A29" w:rsidRDefault="00C85F96">
            <w:pPr>
              <w:pStyle w:val="31"/>
              <w:spacing w:before="120" w:line="240" w:lineRule="auto"/>
              <w:ind w:firstLine="0"/>
              <w:rPr>
                <w:color w:val="0000FF"/>
              </w:rPr>
            </w:pPr>
            <w:r>
              <w:rPr>
                <w:color w:val="0000FF"/>
              </w:rPr>
              <w:t>Процесс Y</w:t>
            </w:r>
          </w:p>
        </w:tc>
      </w:tr>
      <w:tr w:rsidR="00433A29">
        <w:tc>
          <w:tcPr>
            <w:tcW w:w="5920" w:type="dxa"/>
            <w:tcBorders>
              <w:top w:val="nil"/>
              <w:bottom w:val="nil"/>
            </w:tcBorders>
          </w:tcPr>
          <w:p w:rsidR="00433A29" w:rsidRDefault="00C85F96">
            <w:pPr>
              <w:pStyle w:val="31"/>
              <w:spacing w:before="120" w:line="240" w:lineRule="auto"/>
              <w:ind w:firstLine="0"/>
              <w:rPr>
                <w:color w:val="0000FF"/>
              </w:rPr>
            </w:pPr>
            <w:r>
              <w:rPr>
                <w:color w:val="0000FF"/>
              </w:rPr>
              <w:t>НЗП нач.</w:t>
            </w:r>
          </w:p>
        </w:tc>
        <w:tc>
          <w:tcPr>
            <w:tcW w:w="1985" w:type="dxa"/>
            <w:tcBorders>
              <w:top w:val="nil"/>
              <w:bottom w:val="nil"/>
            </w:tcBorders>
          </w:tcPr>
          <w:p w:rsidR="00433A29" w:rsidRDefault="00C85F96">
            <w:pPr>
              <w:pStyle w:val="31"/>
              <w:spacing w:before="120" w:line="240" w:lineRule="auto"/>
              <w:ind w:firstLine="0"/>
              <w:jc w:val="right"/>
              <w:rPr>
                <w:color w:val="0000FF"/>
              </w:rPr>
            </w:pPr>
            <w:r>
              <w:rPr>
                <w:color w:val="0000FF"/>
              </w:rPr>
              <w:t>8000</w:t>
            </w:r>
          </w:p>
        </w:tc>
        <w:tc>
          <w:tcPr>
            <w:tcW w:w="1947" w:type="dxa"/>
            <w:tcBorders>
              <w:top w:val="nil"/>
              <w:bottom w:val="nil"/>
            </w:tcBorders>
          </w:tcPr>
          <w:p w:rsidR="00433A29" w:rsidRDefault="00C85F96">
            <w:pPr>
              <w:pStyle w:val="31"/>
              <w:spacing w:before="120" w:line="240" w:lineRule="auto"/>
              <w:ind w:firstLine="0"/>
              <w:jc w:val="right"/>
              <w:rPr>
                <w:color w:val="0000FF"/>
              </w:rPr>
            </w:pPr>
            <w:r>
              <w:rPr>
                <w:color w:val="0000FF"/>
              </w:rPr>
              <w:t>3000</w:t>
            </w:r>
          </w:p>
        </w:tc>
      </w:tr>
      <w:tr w:rsidR="00433A29">
        <w:tc>
          <w:tcPr>
            <w:tcW w:w="5920" w:type="dxa"/>
            <w:tcBorders>
              <w:bottom w:val="single" w:sz="12" w:space="0" w:color="auto"/>
            </w:tcBorders>
          </w:tcPr>
          <w:p w:rsidR="00433A29" w:rsidRDefault="00C85F96">
            <w:pPr>
              <w:pStyle w:val="31"/>
              <w:spacing w:before="120" w:line="240" w:lineRule="auto"/>
              <w:ind w:firstLine="0"/>
              <w:rPr>
                <w:color w:val="0000FF"/>
              </w:rPr>
            </w:pPr>
            <w:r>
              <w:rPr>
                <w:color w:val="0000FF"/>
              </w:rPr>
              <w:t>Количество единиц продукции, производство которых начато в течение периода</w:t>
            </w:r>
          </w:p>
        </w:tc>
        <w:tc>
          <w:tcPr>
            <w:tcW w:w="1985" w:type="dxa"/>
            <w:tcBorders>
              <w:bottom w:val="single" w:sz="12" w:space="0" w:color="auto"/>
            </w:tcBorders>
          </w:tcPr>
          <w:p w:rsidR="00433A29" w:rsidRDefault="00C85F96">
            <w:pPr>
              <w:pStyle w:val="31"/>
              <w:spacing w:before="120" w:line="240" w:lineRule="auto"/>
              <w:ind w:firstLine="0"/>
              <w:jc w:val="right"/>
              <w:rPr>
                <w:color w:val="0000FF"/>
              </w:rPr>
            </w:pPr>
            <w:r>
              <w:rPr>
                <w:color w:val="0000FF"/>
              </w:rPr>
              <w:t>20000</w:t>
            </w:r>
          </w:p>
        </w:tc>
        <w:tc>
          <w:tcPr>
            <w:tcW w:w="1947" w:type="dxa"/>
            <w:tcBorders>
              <w:bottom w:val="single" w:sz="12" w:space="0" w:color="auto"/>
            </w:tcBorders>
          </w:tcPr>
          <w:p w:rsidR="00433A29" w:rsidRDefault="00C85F96">
            <w:pPr>
              <w:pStyle w:val="31"/>
              <w:spacing w:before="120" w:line="240" w:lineRule="auto"/>
              <w:ind w:firstLine="0"/>
              <w:jc w:val="right"/>
              <w:rPr>
                <w:color w:val="0000FF"/>
              </w:rPr>
            </w:pPr>
            <w:r>
              <w:rPr>
                <w:color w:val="0000FF"/>
              </w:rPr>
              <w:t>22000</w:t>
            </w:r>
          </w:p>
        </w:tc>
      </w:tr>
      <w:tr w:rsidR="00433A29">
        <w:tc>
          <w:tcPr>
            <w:tcW w:w="5920" w:type="dxa"/>
            <w:tcBorders>
              <w:top w:val="nil"/>
            </w:tcBorders>
          </w:tcPr>
          <w:p w:rsidR="00433A29" w:rsidRDefault="00C85F96">
            <w:pPr>
              <w:pStyle w:val="31"/>
              <w:spacing w:before="120" w:line="240" w:lineRule="auto"/>
              <w:ind w:firstLine="0"/>
              <w:rPr>
                <w:color w:val="0000FF"/>
              </w:rPr>
            </w:pPr>
            <w:r>
              <w:rPr>
                <w:color w:val="0000FF"/>
              </w:rPr>
              <w:t>Общий объем вводимых ресурсов за период</w:t>
            </w:r>
          </w:p>
        </w:tc>
        <w:tc>
          <w:tcPr>
            <w:tcW w:w="1985" w:type="dxa"/>
            <w:tcBorders>
              <w:top w:val="nil"/>
            </w:tcBorders>
          </w:tcPr>
          <w:p w:rsidR="00433A29" w:rsidRDefault="00C85F96">
            <w:pPr>
              <w:pStyle w:val="31"/>
              <w:spacing w:before="120" w:line="240" w:lineRule="auto"/>
              <w:ind w:firstLine="0"/>
              <w:jc w:val="right"/>
              <w:rPr>
                <w:color w:val="0000FF"/>
              </w:rPr>
            </w:pPr>
            <w:r>
              <w:rPr>
                <w:color w:val="0000FF"/>
              </w:rPr>
              <w:t>28000</w:t>
            </w:r>
          </w:p>
        </w:tc>
        <w:tc>
          <w:tcPr>
            <w:tcW w:w="1947" w:type="dxa"/>
            <w:tcBorders>
              <w:top w:val="nil"/>
            </w:tcBorders>
          </w:tcPr>
          <w:p w:rsidR="00433A29" w:rsidRDefault="00C85F96">
            <w:pPr>
              <w:pStyle w:val="31"/>
              <w:spacing w:before="120" w:line="240" w:lineRule="auto"/>
              <w:ind w:firstLine="0"/>
              <w:jc w:val="right"/>
              <w:rPr>
                <w:color w:val="0000FF"/>
              </w:rPr>
            </w:pPr>
            <w:r>
              <w:rPr>
                <w:color w:val="0000FF"/>
              </w:rPr>
              <w:t>25000</w:t>
            </w:r>
          </w:p>
        </w:tc>
      </w:tr>
      <w:tr w:rsidR="00433A29">
        <w:tc>
          <w:tcPr>
            <w:tcW w:w="5920" w:type="dxa"/>
            <w:tcBorders>
              <w:bottom w:val="nil"/>
            </w:tcBorders>
          </w:tcPr>
          <w:p w:rsidR="00433A29" w:rsidRDefault="00C85F96">
            <w:pPr>
              <w:pStyle w:val="31"/>
              <w:spacing w:before="120" w:line="240" w:lineRule="auto"/>
              <w:ind w:firstLine="0"/>
              <w:rPr>
                <w:color w:val="0000FF"/>
              </w:rPr>
            </w:pPr>
            <w:r>
              <w:rPr>
                <w:color w:val="0000FF"/>
              </w:rPr>
              <w:t>Минус НЗП кон.</w:t>
            </w:r>
          </w:p>
        </w:tc>
        <w:tc>
          <w:tcPr>
            <w:tcW w:w="1985" w:type="dxa"/>
            <w:tcBorders>
              <w:bottom w:val="nil"/>
            </w:tcBorders>
          </w:tcPr>
          <w:p w:rsidR="00433A29" w:rsidRDefault="00C85F96">
            <w:pPr>
              <w:pStyle w:val="31"/>
              <w:spacing w:before="120" w:line="240" w:lineRule="auto"/>
              <w:ind w:firstLine="0"/>
              <w:jc w:val="right"/>
              <w:rPr>
                <w:color w:val="0000FF"/>
              </w:rPr>
            </w:pPr>
            <w:r>
              <w:rPr>
                <w:color w:val="0000FF"/>
              </w:rPr>
              <w:t>6000</w:t>
            </w:r>
          </w:p>
        </w:tc>
        <w:tc>
          <w:tcPr>
            <w:tcW w:w="1947" w:type="dxa"/>
            <w:tcBorders>
              <w:bottom w:val="nil"/>
            </w:tcBorders>
          </w:tcPr>
          <w:p w:rsidR="00433A29" w:rsidRDefault="00C85F96">
            <w:pPr>
              <w:pStyle w:val="31"/>
              <w:spacing w:before="120" w:line="240" w:lineRule="auto"/>
              <w:ind w:firstLine="0"/>
              <w:jc w:val="right"/>
              <w:rPr>
                <w:color w:val="0000FF"/>
              </w:rPr>
            </w:pPr>
            <w:r>
              <w:rPr>
                <w:color w:val="0000FF"/>
              </w:rPr>
              <w:t>10000</w:t>
            </w:r>
          </w:p>
        </w:tc>
      </w:tr>
      <w:tr w:rsidR="00433A29">
        <w:tc>
          <w:tcPr>
            <w:tcW w:w="5920" w:type="dxa"/>
            <w:tcBorders>
              <w:top w:val="single" w:sz="12" w:space="0" w:color="auto"/>
              <w:bottom w:val="single" w:sz="4" w:space="0" w:color="auto"/>
            </w:tcBorders>
          </w:tcPr>
          <w:p w:rsidR="00433A29" w:rsidRDefault="00C85F96">
            <w:pPr>
              <w:pStyle w:val="31"/>
              <w:spacing w:before="120" w:line="240" w:lineRule="auto"/>
              <w:ind w:firstLine="0"/>
              <w:rPr>
                <w:color w:val="0000FF"/>
              </w:rPr>
            </w:pPr>
            <w:r>
              <w:rPr>
                <w:color w:val="0000FF"/>
              </w:rPr>
              <w:t>Готовые изделия соответствующего процесса</w:t>
            </w:r>
          </w:p>
        </w:tc>
        <w:tc>
          <w:tcPr>
            <w:tcW w:w="1985" w:type="dxa"/>
            <w:tcBorders>
              <w:top w:val="single" w:sz="12" w:space="0" w:color="auto"/>
              <w:bottom w:val="single" w:sz="4" w:space="0" w:color="auto"/>
            </w:tcBorders>
          </w:tcPr>
          <w:p w:rsidR="00433A29" w:rsidRDefault="00C85F96">
            <w:pPr>
              <w:pStyle w:val="31"/>
              <w:spacing w:before="120" w:line="240" w:lineRule="auto"/>
              <w:ind w:firstLine="0"/>
              <w:jc w:val="right"/>
              <w:rPr>
                <w:color w:val="0000FF"/>
              </w:rPr>
            </w:pPr>
            <w:r>
              <w:rPr>
                <w:color w:val="0000FF"/>
              </w:rPr>
              <w:t>22000</w:t>
            </w:r>
          </w:p>
        </w:tc>
        <w:tc>
          <w:tcPr>
            <w:tcW w:w="1947" w:type="dxa"/>
            <w:tcBorders>
              <w:top w:val="single" w:sz="12" w:space="0" w:color="auto"/>
              <w:bottom w:val="single" w:sz="4" w:space="0" w:color="auto"/>
            </w:tcBorders>
          </w:tcPr>
          <w:p w:rsidR="00433A29" w:rsidRDefault="00C85F96">
            <w:pPr>
              <w:pStyle w:val="31"/>
              <w:spacing w:before="120" w:line="240" w:lineRule="auto"/>
              <w:ind w:firstLine="0"/>
              <w:jc w:val="right"/>
              <w:rPr>
                <w:color w:val="0000FF"/>
              </w:rPr>
            </w:pPr>
            <w:r>
              <w:rPr>
                <w:color w:val="0000FF"/>
              </w:rPr>
              <w:t>15000</w:t>
            </w:r>
          </w:p>
        </w:tc>
      </w:tr>
    </w:tbl>
    <w:p w:rsidR="00433A29" w:rsidRDefault="00433A29">
      <w:pPr>
        <w:pStyle w:val="31"/>
        <w:spacing w:before="120" w:line="240" w:lineRule="auto"/>
        <w:rPr>
          <w:color w:val="0000FF"/>
        </w:rPr>
      </w:pPr>
    </w:p>
    <w:p w:rsidR="00433A29" w:rsidRDefault="00C85F96">
      <w:pPr>
        <w:pStyle w:val="11"/>
        <w:rPr>
          <w:color w:val="0000FF"/>
        </w:rPr>
      </w:pPr>
      <w:bookmarkStart w:id="274" w:name="_Toc514575094"/>
      <w:r>
        <w:rPr>
          <w:color w:val="0000FF"/>
        </w:rPr>
        <w:t>6.1. Метод средней взвешенной</w:t>
      </w:r>
      <w:bookmarkEnd w:id="274"/>
    </w:p>
    <w:p w:rsidR="00433A29" w:rsidRDefault="00433A29">
      <w:pPr>
        <w:pStyle w:val="11"/>
        <w:rPr>
          <w:color w:val="0000FF"/>
        </w:rPr>
      </w:pPr>
    </w:p>
    <w:p w:rsidR="00433A29" w:rsidRDefault="00C85F96">
      <w:pPr>
        <w:spacing w:before="80" w:line="360" w:lineRule="auto"/>
        <w:ind w:firstLine="720"/>
        <w:rPr>
          <w:color w:val="0000FF"/>
          <w:sz w:val="28"/>
        </w:rPr>
      </w:pPr>
      <w:r>
        <w:rPr>
          <w:color w:val="0000FF"/>
          <w:sz w:val="28"/>
        </w:rPr>
        <w:t>Сделаем расчет себестоимости продукции для процесса X:</w:t>
      </w:r>
    </w:p>
    <w:p w:rsidR="00433A29" w:rsidRDefault="00C85F96">
      <w:pPr>
        <w:spacing w:before="80" w:line="360" w:lineRule="auto"/>
        <w:ind w:firstLine="720"/>
        <w:jc w:val="right"/>
        <w:rPr>
          <w:color w:val="0000FF"/>
          <w:sz w:val="28"/>
        </w:rPr>
      </w:pPr>
      <w:r>
        <w:rPr>
          <w:color w:val="0000FF"/>
          <w:sz w:val="28"/>
        </w:rPr>
        <w:t>Таблица 7</w:t>
      </w:r>
    </w:p>
    <w:p w:rsidR="00433A29" w:rsidRDefault="00C85F96">
      <w:pPr>
        <w:pStyle w:val="3"/>
        <w:rPr>
          <w:b w:val="0"/>
          <w:color w:val="0000FF"/>
        </w:rPr>
      </w:pPr>
      <w:r>
        <w:rPr>
          <w:b w:val="0"/>
          <w:color w:val="0000FF"/>
        </w:rPr>
        <w:t>Расчет себестоимости единицы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134"/>
        <w:gridCol w:w="1134"/>
        <w:gridCol w:w="1701"/>
        <w:gridCol w:w="851"/>
        <w:gridCol w:w="1417"/>
        <w:gridCol w:w="1134"/>
      </w:tblGrid>
      <w:tr w:rsidR="00433A29">
        <w:tc>
          <w:tcPr>
            <w:tcW w:w="1526" w:type="dxa"/>
            <w:tcBorders>
              <w:top w:val="single" w:sz="4" w:space="0" w:color="auto"/>
              <w:bottom w:val="single" w:sz="12" w:space="0" w:color="auto"/>
            </w:tcBorders>
          </w:tcPr>
          <w:p w:rsidR="00433A29" w:rsidRDefault="00C85F96">
            <w:pPr>
              <w:spacing w:before="60" w:after="80"/>
              <w:jc w:val="center"/>
              <w:rPr>
                <w:color w:val="0000FF"/>
              </w:rPr>
            </w:pPr>
            <w:r>
              <w:rPr>
                <w:color w:val="0000FF"/>
              </w:rPr>
              <w:t>Элемент стоимости</w:t>
            </w:r>
          </w:p>
        </w:tc>
        <w:tc>
          <w:tcPr>
            <w:tcW w:w="992" w:type="dxa"/>
            <w:tcBorders>
              <w:top w:val="single" w:sz="4" w:space="0" w:color="auto"/>
              <w:bottom w:val="single" w:sz="12" w:space="0" w:color="auto"/>
            </w:tcBorders>
          </w:tcPr>
          <w:p w:rsidR="00433A29" w:rsidRDefault="00C85F96">
            <w:pPr>
              <w:spacing w:before="60" w:after="80"/>
              <w:jc w:val="center"/>
              <w:rPr>
                <w:color w:val="0000FF"/>
              </w:rPr>
            </w:pPr>
            <w:r>
              <w:rPr>
                <w:color w:val="0000FF"/>
              </w:rPr>
              <w:t>НЗП нач., $</w:t>
            </w:r>
          </w:p>
        </w:tc>
        <w:tc>
          <w:tcPr>
            <w:tcW w:w="1134" w:type="dxa"/>
            <w:tcBorders>
              <w:top w:val="single" w:sz="4" w:space="0" w:color="auto"/>
              <w:bottom w:val="single" w:sz="12" w:space="0" w:color="auto"/>
            </w:tcBorders>
          </w:tcPr>
          <w:p w:rsidR="00433A29" w:rsidRDefault="00C85F96">
            <w:pPr>
              <w:spacing w:before="60" w:after="80"/>
              <w:jc w:val="center"/>
              <w:rPr>
                <w:color w:val="0000FF"/>
              </w:rPr>
            </w:pPr>
            <w:r>
              <w:rPr>
                <w:color w:val="0000FF"/>
              </w:rPr>
              <w:t>Текущая себестоимость, $</w:t>
            </w:r>
          </w:p>
        </w:tc>
        <w:tc>
          <w:tcPr>
            <w:tcW w:w="1134" w:type="dxa"/>
            <w:tcBorders>
              <w:top w:val="single" w:sz="4" w:space="0" w:color="auto"/>
              <w:bottom w:val="single" w:sz="12" w:space="0" w:color="auto"/>
            </w:tcBorders>
          </w:tcPr>
          <w:p w:rsidR="00433A29" w:rsidRDefault="00C85F96">
            <w:pPr>
              <w:spacing w:before="60" w:after="80"/>
              <w:jc w:val="center"/>
              <w:rPr>
                <w:color w:val="0000FF"/>
              </w:rPr>
            </w:pPr>
            <w:r>
              <w:rPr>
                <w:color w:val="0000FF"/>
              </w:rPr>
              <w:t>Общая себестоимость, $</w:t>
            </w:r>
          </w:p>
        </w:tc>
        <w:tc>
          <w:tcPr>
            <w:tcW w:w="1701" w:type="dxa"/>
            <w:tcBorders>
              <w:top w:val="single" w:sz="4" w:space="0" w:color="auto"/>
              <w:bottom w:val="single" w:sz="12" w:space="0" w:color="auto"/>
            </w:tcBorders>
          </w:tcPr>
          <w:p w:rsidR="00433A29" w:rsidRDefault="00C85F96">
            <w:pPr>
              <w:spacing w:before="60" w:after="80"/>
              <w:jc w:val="center"/>
              <w:rPr>
                <w:color w:val="0000FF"/>
              </w:rPr>
            </w:pPr>
            <w:r>
              <w:rPr>
                <w:color w:val="0000FF"/>
              </w:rPr>
              <w:t>Единицы, завершенные обработкой</w:t>
            </w:r>
          </w:p>
        </w:tc>
        <w:tc>
          <w:tcPr>
            <w:tcW w:w="851" w:type="dxa"/>
            <w:tcBorders>
              <w:top w:val="single" w:sz="4" w:space="0" w:color="auto"/>
              <w:bottom w:val="single" w:sz="12" w:space="0" w:color="auto"/>
            </w:tcBorders>
          </w:tcPr>
          <w:p w:rsidR="00433A29" w:rsidRDefault="00C85F96">
            <w:pPr>
              <w:spacing w:before="60" w:after="80"/>
              <w:jc w:val="center"/>
              <w:rPr>
                <w:color w:val="0000FF"/>
              </w:rPr>
            </w:pPr>
            <w:r>
              <w:rPr>
                <w:color w:val="0000FF"/>
              </w:rPr>
              <w:t>НЗП кон.</w:t>
            </w:r>
          </w:p>
        </w:tc>
        <w:tc>
          <w:tcPr>
            <w:tcW w:w="1417" w:type="dxa"/>
            <w:tcBorders>
              <w:top w:val="single" w:sz="4" w:space="0" w:color="auto"/>
              <w:bottom w:val="single" w:sz="12" w:space="0" w:color="auto"/>
            </w:tcBorders>
          </w:tcPr>
          <w:p w:rsidR="00433A29" w:rsidRDefault="00C85F96">
            <w:pPr>
              <w:spacing w:before="60" w:after="80"/>
              <w:jc w:val="center"/>
              <w:rPr>
                <w:color w:val="0000FF"/>
              </w:rPr>
            </w:pPr>
            <w:r>
              <w:rPr>
                <w:color w:val="0000FF"/>
              </w:rPr>
              <w:t>Общее количество эквивалентных единиц</w:t>
            </w:r>
          </w:p>
        </w:tc>
        <w:tc>
          <w:tcPr>
            <w:tcW w:w="1134" w:type="dxa"/>
            <w:tcBorders>
              <w:top w:val="single" w:sz="4" w:space="0" w:color="auto"/>
              <w:bottom w:val="single" w:sz="12" w:space="0" w:color="auto"/>
            </w:tcBorders>
          </w:tcPr>
          <w:p w:rsidR="00433A29" w:rsidRDefault="00C85F96">
            <w:pPr>
              <w:spacing w:before="60" w:after="80"/>
              <w:jc w:val="center"/>
              <w:rPr>
                <w:color w:val="0000FF"/>
              </w:rPr>
            </w:pPr>
            <w:r>
              <w:rPr>
                <w:color w:val="0000FF"/>
              </w:rPr>
              <w:t>Себестоимость единицы</w:t>
            </w:r>
          </w:p>
        </w:tc>
      </w:tr>
      <w:tr w:rsidR="00433A29">
        <w:tc>
          <w:tcPr>
            <w:tcW w:w="1526" w:type="dxa"/>
            <w:tcBorders>
              <w:bottom w:val="single" w:sz="4" w:space="0" w:color="auto"/>
            </w:tcBorders>
          </w:tcPr>
          <w:p w:rsidR="00433A29" w:rsidRDefault="00C85F96">
            <w:pPr>
              <w:spacing w:before="60" w:after="80"/>
              <w:jc w:val="both"/>
              <w:rPr>
                <w:color w:val="0000FF"/>
              </w:rPr>
            </w:pPr>
            <w:r>
              <w:rPr>
                <w:color w:val="0000FF"/>
              </w:rPr>
              <w:t>Материалы</w:t>
            </w:r>
          </w:p>
        </w:tc>
        <w:tc>
          <w:tcPr>
            <w:tcW w:w="992" w:type="dxa"/>
            <w:tcBorders>
              <w:bottom w:val="single" w:sz="4" w:space="0" w:color="auto"/>
            </w:tcBorders>
          </w:tcPr>
          <w:p w:rsidR="00433A29" w:rsidRDefault="00C85F96">
            <w:pPr>
              <w:spacing w:before="60" w:after="80"/>
              <w:jc w:val="right"/>
              <w:rPr>
                <w:color w:val="0000FF"/>
              </w:rPr>
            </w:pPr>
            <w:r>
              <w:rPr>
                <w:color w:val="0000FF"/>
              </w:rPr>
              <w:t>41600</w:t>
            </w:r>
          </w:p>
        </w:tc>
        <w:tc>
          <w:tcPr>
            <w:tcW w:w="1134" w:type="dxa"/>
            <w:tcBorders>
              <w:bottom w:val="single" w:sz="4" w:space="0" w:color="auto"/>
            </w:tcBorders>
          </w:tcPr>
          <w:p w:rsidR="00433A29" w:rsidRDefault="00C85F96">
            <w:pPr>
              <w:spacing w:before="60" w:after="80"/>
              <w:jc w:val="right"/>
              <w:rPr>
                <w:color w:val="0000FF"/>
              </w:rPr>
            </w:pPr>
            <w:r>
              <w:rPr>
                <w:color w:val="0000FF"/>
              </w:rPr>
              <w:t>90000</w:t>
            </w:r>
          </w:p>
        </w:tc>
        <w:tc>
          <w:tcPr>
            <w:tcW w:w="1134" w:type="dxa"/>
            <w:tcBorders>
              <w:bottom w:val="single" w:sz="4" w:space="0" w:color="auto"/>
            </w:tcBorders>
          </w:tcPr>
          <w:p w:rsidR="00433A29" w:rsidRDefault="00C85F96">
            <w:pPr>
              <w:spacing w:before="60" w:after="80"/>
              <w:jc w:val="right"/>
              <w:rPr>
                <w:color w:val="0000FF"/>
              </w:rPr>
            </w:pPr>
            <w:r>
              <w:rPr>
                <w:color w:val="0000FF"/>
              </w:rPr>
              <w:t>131600</w:t>
            </w:r>
          </w:p>
        </w:tc>
        <w:tc>
          <w:tcPr>
            <w:tcW w:w="1701" w:type="dxa"/>
            <w:tcBorders>
              <w:bottom w:val="single" w:sz="4" w:space="0" w:color="auto"/>
            </w:tcBorders>
          </w:tcPr>
          <w:p w:rsidR="00433A29" w:rsidRDefault="00C85F96">
            <w:pPr>
              <w:spacing w:before="60" w:after="80"/>
              <w:jc w:val="right"/>
              <w:rPr>
                <w:color w:val="0000FF"/>
              </w:rPr>
            </w:pPr>
            <w:r>
              <w:rPr>
                <w:color w:val="0000FF"/>
              </w:rPr>
              <w:t>22000</w:t>
            </w:r>
          </w:p>
        </w:tc>
        <w:tc>
          <w:tcPr>
            <w:tcW w:w="851" w:type="dxa"/>
            <w:tcBorders>
              <w:bottom w:val="single" w:sz="4" w:space="0" w:color="auto"/>
            </w:tcBorders>
          </w:tcPr>
          <w:p w:rsidR="00433A29" w:rsidRDefault="00C85F96">
            <w:pPr>
              <w:spacing w:before="60" w:after="80"/>
              <w:jc w:val="right"/>
              <w:rPr>
                <w:color w:val="0000FF"/>
              </w:rPr>
            </w:pPr>
            <w:r>
              <w:rPr>
                <w:color w:val="0000FF"/>
              </w:rPr>
              <w:t>6000</w:t>
            </w:r>
          </w:p>
        </w:tc>
        <w:tc>
          <w:tcPr>
            <w:tcW w:w="1417" w:type="dxa"/>
            <w:tcBorders>
              <w:bottom w:val="single" w:sz="4" w:space="0" w:color="auto"/>
            </w:tcBorders>
          </w:tcPr>
          <w:p w:rsidR="00433A29" w:rsidRDefault="00C85F96">
            <w:pPr>
              <w:spacing w:before="60" w:after="80"/>
              <w:jc w:val="right"/>
              <w:rPr>
                <w:color w:val="0000FF"/>
              </w:rPr>
            </w:pPr>
            <w:r>
              <w:rPr>
                <w:color w:val="0000FF"/>
              </w:rPr>
              <w:t>28000</w:t>
            </w:r>
          </w:p>
        </w:tc>
        <w:tc>
          <w:tcPr>
            <w:tcW w:w="1134" w:type="dxa"/>
            <w:tcBorders>
              <w:bottom w:val="single" w:sz="4" w:space="0" w:color="auto"/>
            </w:tcBorders>
          </w:tcPr>
          <w:p w:rsidR="00433A29" w:rsidRDefault="00C85F96">
            <w:pPr>
              <w:spacing w:before="60" w:after="80"/>
              <w:jc w:val="right"/>
              <w:rPr>
                <w:color w:val="0000FF"/>
              </w:rPr>
            </w:pPr>
            <w:r>
              <w:rPr>
                <w:color w:val="0000FF"/>
              </w:rPr>
              <w:t>4,70</w:t>
            </w:r>
          </w:p>
        </w:tc>
      </w:tr>
      <w:tr w:rsidR="00433A29">
        <w:tc>
          <w:tcPr>
            <w:tcW w:w="1526" w:type="dxa"/>
            <w:tcBorders>
              <w:top w:val="nil"/>
              <w:bottom w:val="single" w:sz="12" w:space="0" w:color="auto"/>
            </w:tcBorders>
          </w:tcPr>
          <w:p w:rsidR="00433A29" w:rsidRDefault="00C85F96">
            <w:pPr>
              <w:spacing w:before="60" w:after="80"/>
              <w:jc w:val="both"/>
              <w:rPr>
                <w:color w:val="0000FF"/>
              </w:rPr>
            </w:pPr>
            <w:r>
              <w:rPr>
                <w:color w:val="0000FF"/>
              </w:rPr>
              <w:t>Стоимость обработки</w:t>
            </w:r>
          </w:p>
        </w:tc>
        <w:tc>
          <w:tcPr>
            <w:tcW w:w="992" w:type="dxa"/>
            <w:tcBorders>
              <w:top w:val="nil"/>
              <w:bottom w:val="single" w:sz="12" w:space="0" w:color="auto"/>
            </w:tcBorders>
          </w:tcPr>
          <w:p w:rsidR="00433A29" w:rsidRDefault="00C85F96">
            <w:pPr>
              <w:spacing w:before="60" w:after="80"/>
              <w:jc w:val="right"/>
              <w:rPr>
                <w:color w:val="0000FF"/>
              </w:rPr>
            </w:pPr>
            <w:r>
              <w:rPr>
                <w:color w:val="0000FF"/>
              </w:rPr>
              <w:t>19250</w:t>
            </w:r>
          </w:p>
        </w:tc>
        <w:tc>
          <w:tcPr>
            <w:tcW w:w="1134" w:type="dxa"/>
            <w:tcBorders>
              <w:top w:val="nil"/>
              <w:bottom w:val="single" w:sz="12" w:space="0" w:color="auto"/>
            </w:tcBorders>
          </w:tcPr>
          <w:p w:rsidR="00433A29" w:rsidRDefault="00C85F96">
            <w:pPr>
              <w:spacing w:before="60" w:after="80"/>
              <w:jc w:val="right"/>
              <w:rPr>
                <w:color w:val="0000FF"/>
              </w:rPr>
            </w:pPr>
            <w:r>
              <w:rPr>
                <w:color w:val="0000FF"/>
              </w:rPr>
              <w:t>100000</w:t>
            </w:r>
          </w:p>
        </w:tc>
        <w:tc>
          <w:tcPr>
            <w:tcW w:w="1134" w:type="dxa"/>
            <w:tcBorders>
              <w:top w:val="nil"/>
              <w:bottom w:val="single" w:sz="12" w:space="0" w:color="auto"/>
            </w:tcBorders>
          </w:tcPr>
          <w:p w:rsidR="00433A29" w:rsidRDefault="00C85F96">
            <w:pPr>
              <w:spacing w:before="60" w:after="80"/>
              <w:jc w:val="right"/>
              <w:rPr>
                <w:color w:val="0000FF"/>
              </w:rPr>
            </w:pPr>
            <w:r>
              <w:rPr>
                <w:color w:val="0000FF"/>
              </w:rPr>
              <w:t>119250</w:t>
            </w:r>
          </w:p>
        </w:tc>
        <w:tc>
          <w:tcPr>
            <w:tcW w:w="1701" w:type="dxa"/>
            <w:tcBorders>
              <w:top w:val="nil"/>
              <w:bottom w:val="single" w:sz="12" w:space="0" w:color="auto"/>
            </w:tcBorders>
          </w:tcPr>
          <w:p w:rsidR="00433A29" w:rsidRDefault="00C85F96">
            <w:pPr>
              <w:spacing w:before="60" w:after="80"/>
              <w:jc w:val="right"/>
              <w:rPr>
                <w:color w:val="0000FF"/>
              </w:rPr>
            </w:pPr>
            <w:r>
              <w:rPr>
                <w:color w:val="0000FF"/>
              </w:rPr>
              <w:t>22000</w:t>
            </w:r>
          </w:p>
        </w:tc>
        <w:tc>
          <w:tcPr>
            <w:tcW w:w="851" w:type="dxa"/>
            <w:tcBorders>
              <w:top w:val="nil"/>
              <w:bottom w:val="single" w:sz="12" w:space="0" w:color="auto"/>
            </w:tcBorders>
          </w:tcPr>
          <w:p w:rsidR="00433A29" w:rsidRDefault="00C85F96">
            <w:pPr>
              <w:spacing w:before="60" w:after="80"/>
              <w:jc w:val="right"/>
              <w:rPr>
                <w:color w:val="0000FF"/>
              </w:rPr>
            </w:pPr>
            <w:r>
              <w:rPr>
                <w:color w:val="0000FF"/>
              </w:rPr>
              <w:t>4500</w:t>
            </w:r>
          </w:p>
        </w:tc>
        <w:tc>
          <w:tcPr>
            <w:tcW w:w="1417" w:type="dxa"/>
            <w:tcBorders>
              <w:top w:val="nil"/>
              <w:bottom w:val="single" w:sz="12" w:space="0" w:color="auto"/>
            </w:tcBorders>
          </w:tcPr>
          <w:p w:rsidR="00433A29" w:rsidRDefault="00C85F96">
            <w:pPr>
              <w:spacing w:before="60" w:after="80"/>
              <w:jc w:val="right"/>
              <w:rPr>
                <w:color w:val="0000FF"/>
              </w:rPr>
            </w:pPr>
            <w:r>
              <w:rPr>
                <w:color w:val="0000FF"/>
              </w:rPr>
              <w:t>26500</w:t>
            </w:r>
          </w:p>
        </w:tc>
        <w:tc>
          <w:tcPr>
            <w:tcW w:w="1134" w:type="dxa"/>
            <w:tcBorders>
              <w:top w:val="nil"/>
              <w:bottom w:val="single" w:sz="12" w:space="0" w:color="auto"/>
            </w:tcBorders>
          </w:tcPr>
          <w:p w:rsidR="00433A29" w:rsidRDefault="00C85F96">
            <w:pPr>
              <w:spacing w:before="60" w:after="80"/>
              <w:jc w:val="right"/>
              <w:rPr>
                <w:color w:val="0000FF"/>
              </w:rPr>
            </w:pPr>
            <w:r>
              <w:rPr>
                <w:color w:val="0000FF"/>
              </w:rPr>
              <w:t>4,50</w:t>
            </w:r>
          </w:p>
        </w:tc>
      </w:tr>
      <w:tr w:rsidR="00433A29">
        <w:tc>
          <w:tcPr>
            <w:tcW w:w="1526" w:type="dxa"/>
            <w:tcBorders>
              <w:top w:val="nil"/>
            </w:tcBorders>
          </w:tcPr>
          <w:p w:rsidR="00433A29" w:rsidRDefault="00C85F96">
            <w:pPr>
              <w:spacing w:before="60" w:after="80"/>
              <w:jc w:val="both"/>
              <w:rPr>
                <w:color w:val="0000FF"/>
              </w:rPr>
            </w:pPr>
            <w:r>
              <w:rPr>
                <w:color w:val="0000FF"/>
              </w:rPr>
              <w:lastRenderedPageBreak/>
              <w:t>ИТОГО</w:t>
            </w:r>
          </w:p>
        </w:tc>
        <w:tc>
          <w:tcPr>
            <w:tcW w:w="992" w:type="dxa"/>
            <w:tcBorders>
              <w:top w:val="nil"/>
            </w:tcBorders>
          </w:tcPr>
          <w:p w:rsidR="00433A29" w:rsidRDefault="00C85F96">
            <w:pPr>
              <w:spacing w:before="60" w:after="80"/>
              <w:jc w:val="right"/>
              <w:rPr>
                <w:color w:val="0000FF"/>
              </w:rPr>
            </w:pPr>
            <w:r>
              <w:rPr>
                <w:color w:val="0000FF"/>
              </w:rPr>
              <w:t>60850</w:t>
            </w:r>
          </w:p>
        </w:tc>
        <w:tc>
          <w:tcPr>
            <w:tcW w:w="1134" w:type="dxa"/>
            <w:tcBorders>
              <w:top w:val="nil"/>
            </w:tcBorders>
          </w:tcPr>
          <w:p w:rsidR="00433A29" w:rsidRDefault="00433A29">
            <w:pPr>
              <w:spacing w:before="60" w:after="80"/>
              <w:jc w:val="right"/>
              <w:rPr>
                <w:color w:val="0000FF"/>
              </w:rPr>
            </w:pPr>
          </w:p>
        </w:tc>
        <w:tc>
          <w:tcPr>
            <w:tcW w:w="1134" w:type="dxa"/>
            <w:tcBorders>
              <w:top w:val="nil"/>
            </w:tcBorders>
          </w:tcPr>
          <w:p w:rsidR="00433A29" w:rsidRDefault="00C85F96">
            <w:pPr>
              <w:spacing w:before="60" w:after="80"/>
              <w:jc w:val="right"/>
              <w:rPr>
                <w:color w:val="0000FF"/>
              </w:rPr>
            </w:pPr>
            <w:r>
              <w:rPr>
                <w:color w:val="0000FF"/>
              </w:rPr>
              <w:t>250850</w:t>
            </w:r>
          </w:p>
        </w:tc>
        <w:tc>
          <w:tcPr>
            <w:tcW w:w="1701" w:type="dxa"/>
            <w:tcBorders>
              <w:top w:val="nil"/>
            </w:tcBorders>
          </w:tcPr>
          <w:p w:rsidR="00433A29" w:rsidRDefault="00433A29">
            <w:pPr>
              <w:spacing w:before="60" w:after="80"/>
              <w:jc w:val="right"/>
              <w:rPr>
                <w:color w:val="0000FF"/>
              </w:rPr>
            </w:pPr>
          </w:p>
        </w:tc>
        <w:tc>
          <w:tcPr>
            <w:tcW w:w="851" w:type="dxa"/>
            <w:tcBorders>
              <w:top w:val="nil"/>
            </w:tcBorders>
          </w:tcPr>
          <w:p w:rsidR="00433A29" w:rsidRDefault="00433A29">
            <w:pPr>
              <w:spacing w:before="60" w:after="80"/>
              <w:jc w:val="right"/>
              <w:rPr>
                <w:color w:val="0000FF"/>
              </w:rPr>
            </w:pPr>
          </w:p>
        </w:tc>
        <w:tc>
          <w:tcPr>
            <w:tcW w:w="1417" w:type="dxa"/>
            <w:tcBorders>
              <w:top w:val="nil"/>
            </w:tcBorders>
          </w:tcPr>
          <w:p w:rsidR="00433A29" w:rsidRDefault="00433A29">
            <w:pPr>
              <w:spacing w:before="60" w:after="80"/>
              <w:jc w:val="right"/>
              <w:rPr>
                <w:color w:val="0000FF"/>
              </w:rPr>
            </w:pPr>
          </w:p>
        </w:tc>
        <w:tc>
          <w:tcPr>
            <w:tcW w:w="1134" w:type="dxa"/>
            <w:tcBorders>
              <w:top w:val="nil"/>
            </w:tcBorders>
          </w:tcPr>
          <w:p w:rsidR="00433A29" w:rsidRDefault="00C85F96">
            <w:pPr>
              <w:spacing w:before="60" w:after="80"/>
              <w:jc w:val="right"/>
              <w:rPr>
                <w:color w:val="0000FF"/>
              </w:rPr>
            </w:pPr>
            <w:r>
              <w:rPr>
                <w:color w:val="0000FF"/>
              </w:rPr>
              <w:t>9,20</w:t>
            </w:r>
          </w:p>
        </w:tc>
      </w:tr>
    </w:tbl>
    <w:p w:rsidR="00433A29" w:rsidRDefault="00C85F96">
      <w:pPr>
        <w:spacing w:line="360" w:lineRule="auto"/>
        <w:jc w:val="both"/>
        <w:rPr>
          <w:color w:val="0000FF"/>
          <w:sz w:val="28"/>
        </w:rPr>
      </w:pPr>
      <w:r>
        <w:rPr>
          <w:color w:val="0000FF"/>
          <w:sz w:val="28"/>
        </w:rPr>
        <w:t>Незавершенное производство ($):</w:t>
      </w:r>
    </w:p>
    <w:p w:rsidR="00433A29" w:rsidRDefault="00CF5398">
      <w:pPr>
        <w:spacing w:line="360" w:lineRule="auto"/>
        <w:jc w:val="both"/>
        <w:rPr>
          <w:color w:val="0000FF"/>
          <w:sz w:val="28"/>
        </w:rPr>
      </w:pPr>
      <w:r>
        <w:rPr>
          <w:color w:val="0000F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627" type="#_x0000_t88" style="position:absolute;left:0;text-align:left;margin-left:368.6pt;margin-top:2.2pt;width:7.2pt;height:43.2pt;z-index:251694080;mso-position-horizontal:absolute;mso-position-horizontal-relative:text;mso-position-vertical:absolute;mso-position-vertical-relative:text" o:allowincell="f" adj=",18000"/>
        </w:pict>
      </w:r>
      <w:r w:rsidR="00C85F96">
        <w:rPr>
          <w:color w:val="0000FF"/>
          <w:sz w:val="28"/>
        </w:rPr>
        <w:tab/>
        <w:t xml:space="preserve">материалы (6000 ед. </w:t>
      </w:r>
      <w:r w:rsidR="00C85F96">
        <w:rPr>
          <w:rFonts w:ascii="Symbol" w:hAnsi="Symbol"/>
          <w:color w:val="0000FF"/>
          <w:sz w:val="28"/>
        </w:rPr>
        <w:t></w:t>
      </w:r>
      <w:r w:rsidR="00C85F96">
        <w:rPr>
          <w:color w:val="0000FF"/>
          <w:sz w:val="28"/>
        </w:rPr>
        <w:t xml:space="preserve"> 4,70 $)</w:t>
      </w:r>
      <w:r w:rsidR="00C85F96">
        <w:rPr>
          <w:color w:val="0000FF"/>
          <w:sz w:val="28"/>
        </w:rPr>
        <w:tab/>
      </w:r>
      <w:r w:rsidR="00C85F96">
        <w:rPr>
          <w:color w:val="0000FF"/>
          <w:sz w:val="28"/>
        </w:rPr>
        <w:tab/>
      </w:r>
      <w:r w:rsidR="00C85F96">
        <w:rPr>
          <w:color w:val="0000FF"/>
          <w:sz w:val="28"/>
        </w:rPr>
        <w:tab/>
      </w:r>
      <w:r w:rsidR="00C85F96">
        <w:rPr>
          <w:color w:val="0000FF"/>
          <w:sz w:val="28"/>
        </w:rPr>
        <w:tab/>
        <w:t>28200</w:t>
      </w:r>
    </w:p>
    <w:p w:rsidR="00433A29" w:rsidRDefault="00C85F96">
      <w:pPr>
        <w:spacing w:line="360" w:lineRule="auto"/>
        <w:ind w:firstLine="720"/>
        <w:jc w:val="both"/>
        <w:rPr>
          <w:color w:val="0000FF"/>
          <w:sz w:val="28"/>
        </w:rPr>
      </w:pPr>
      <w:r>
        <w:rPr>
          <w:color w:val="0000FF"/>
          <w:sz w:val="28"/>
        </w:rPr>
        <w:t xml:space="preserve">стоимость обработки (4500 ед. </w:t>
      </w:r>
      <w:r>
        <w:rPr>
          <w:rFonts w:ascii="Symbol" w:hAnsi="Symbol"/>
          <w:color w:val="0000FF"/>
          <w:sz w:val="28"/>
        </w:rPr>
        <w:t></w:t>
      </w:r>
      <w:r>
        <w:rPr>
          <w:color w:val="0000FF"/>
          <w:sz w:val="28"/>
        </w:rPr>
        <w:t xml:space="preserve"> 4,50 $)</w:t>
      </w:r>
      <w:r>
        <w:rPr>
          <w:color w:val="0000FF"/>
          <w:sz w:val="28"/>
        </w:rPr>
        <w:tab/>
      </w:r>
      <w:r>
        <w:rPr>
          <w:color w:val="0000FF"/>
          <w:sz w:val="28"/>
        </w:rPr>
        <w:tab/>
        <w:t>20250</w:t>
      </w:r>
      <w:r>
        <w:rPr>
          <w:color w:val="0000FF"/>
          <w:sz w:val="28"/>
        </w:rPr>
        <w:tab/>
      </w:r>
      <w:r>
        <w:rPr>
          <w:color w:val="0000FF"/>
          <w:sz w:val="28"/>
        </w:rPr>
        <w:tab/>
      </w:r>
      <w:r>
        <w:rPr>
          <w:b/>
          <w:color w:val="0000FF"/>
          <w:sz w:val="28"/>
        </w:rPr>
        <w:t>48450</w:t>
      </w:r>
    </w:p>
    <w:p w:rsidR="00433A29" w:rsidRDefault="00C85F96">
      <w:pPr>
        <w:spacing w:line="360" w:lineRule="auto"/>
        <w:jc w:val="both"/>
        <w:rPr>
          <w:color w:val="0000FF"/>
          <w:sz w:val="28"/>
        </w:rPr>
      </w:pPr>
      <w:r>
        <w:rPr>
          <w:color w:val="0000FF"/>
          <w:sz w:val="28"/>
        </w:rPr>
        <w:t xml:space="preserve">Единицы, законченные обработкой </w:t>
      </w:r>
    </w:p>
    <w:p w:rsidR="00433A29" w:rsidRDefault="00CF5398">
      <w:pPr>
        <w:spacing w:line="360" w:lineRule="auto"/>
        <w:ind w:left="2160" w:firstLine="720"/>
        <w:jc w:val="both"/>
        <w:rPr>
          <w:color w:val="0000FF"/>
          <w:sz w:val="28"/>
        </w:rPr>
      </w:pPr>
      <w:r>
        <w:rPr>
          <w:color w:val="0000FF"/>
          <w:sz w:val="28"/>
        </w:rPr>
        <w:pict>
          <v:line id="_x0000_s1628" style="position:absolute;left:0;text-align:left;z-index:251695104;mso-position-horizontal:absolute;mso-position-horizontal-relative:text;mso-position-vertical:absolute;mso-position-vertical-relative:text" from="390.2pt,23pt" to="447.8pt,23pt" o:allowincell="f"/>
        </w:pict>
      </w:r>
      <w:r w:rsidR="00C85F96">
        <w:rPr>
          <w:color w:val="0000FF"/>
          <w:sz w:val="28"/>
        </w:rPr>
        <w:t xml:space="preserve">(22000 ед. </w:t>
      </w:r>
      <w:r w:rsidR="00C85F96">
        <w:rPr>
          <w:rFonts w:ascii="Symbol" w:hAnsi="Symbol"/>
          <w:color w:val="0000FF"/>
          <w:sz w:val="28"/>
        </w:rPr>
        <w:t></w:t>
      </w:r>
      <w:r w:rsidR="00C85F96">
        <w:rPr>
          <w:color w:val="0000FF"/>
          <w:sz w:val="28"/>
        </w:rPr>
        <w:t xml:space="preserve"> 9,20 $)</w:t>
      </w:r>
      <w:r w:rsidR="00C85F96">
        <w:rPr>
          <w:color w:val="0000FF"/>
          <w:sz w:val="28"/>
        </w:rPr>
        <w:tab/>
      </w:r>
      <w:r w:rsidR="00C85F96">
        <w:rPr>
          <w:color w:val="0000FF"/>
          <w:sz w:val="28"/>
        </w:rPr>
        <w:tab/>
        <w:t>нет</w:t>
      </w:r>
      <w:r w:rsidR="00C85F96">
        <w:rPr>
          <w:color w:val="0000FF"/>
          <w:sz w:val="28"/>
        </w:rPr>
        <w:tab/>
      </w:r>
      <w:r w:rsidR="00C85F96">
        <w:rPr>
          <w:color w:val="0000FF"/>
          <w:sz w:val="28"/>
        </w:rPr>
        <w:tab/>
        <w:t>202400</w:t>
      </w:r>
    </w:p>
    <w:p w:rsidR="00433A29" w:rsidRDefault="00C85F96">
      <w:pPr>
        <w:spacing w:line="360" w:lineRule="auto"/>
        <w:ind w:left="2160" w:firstLine="720"/>
        <w:jc w:val="both"/>
        <w:rPr>
          <w:color w:val="0000FF"/>
          <w:sz w:val="28"/>
        </w:rPr>
      </w:pP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t>250850</w:t>
      </w:r>
    </w:p>
    <w:p w:rsidR="00433A29" w:rsidRDefault="00C85F96">
      <w:pPr>
        <w:spacing w:line="360" w:lineRule="auto"/>
        <w:jc w:val="center"/>
        <w:rPr>
          <w:color w:val="0000FF"/>
          <w:sz w:val="28"/>
        </w:rPr>
      </w:pPr>
      <w:r>
        <w:rPr>
          <w:color w:val="0000FF"/>
          <w:sz w:val="28"/>
        </w:rPr>
        <w:t>Счет производства по процессу X</w:t>
      </w:r>
    </w:p>
    <w:tbl>
      <w:tblPr>
        <w:tblW w:w="0" w:type="auto"/>
        <w:tblInd w:w="-108" w:type="dxa"/>
        <w:tblLayout w:type="fixed"/>
        <w:tblLook w:val="0000" w:firstRow="0" w:lastRow="0" w:firstColumn="0" w:lastColumn="0" w:noHBand="0" w:noVBand="0"/>
      </w:tblPr>
      <w:tblGrid>
        <w:gridCol w:w="2943"/>
        <w:gridCol w:w="993"/>
        <w:gridCol w:w="4961"/>
        <w:gridCol w:w="955"/>
      </w:tblGrid>
      <w:tr w:rsidR="00433A29">
        <w:tc>
          <w:tcPr>
            <w:tcW w:w="2943" w:type="dxa"/>
            <w:tcBorders>
              <w:top w:val="single" w:sz="4" w:space="0" w:color="auto"/>
            </w:tcBorders>
          </w:tcPr>
          <w:p w:rsidR="00433A29" w:rsidRDefault="00C85F96">
            <w:pPr>
              <w:spacing w:before="60" w:after="80"/>
              <w:rPr>
                <w:color w:val="0000FF"/>
              </w:rPr>
            </w:pPr>
            <w:r>
              <w:rPr>
                <w:color w:val="0000FF"/>
              </w:rPr>
              <w:t>НЗП нач.</w:t>
            </w:r>
          </w:p>
        </w:tc>
        <w:tc>
          <w:tcPr>
            <w:tcW w:w="993" w:type="dxa"/>
            <w:tcBorders>
              <w:top w:val="single" w:sz="4" w:space="0" w:color="auto"/>
              <w:right w:val="single" w:sz="4" w:space="0" w:color="auto"/>
            </w:tcBorders>
          </w:tcPr>
          <w:p w:rsidR="00433A29" w:rsidRDefault="00C85F96">
            <w:pPr>
              <w:spacing w:before="60" w:after="80"/>
              <w:jc w:val="right"/>
              <w:rPr>
                <w:color w:val="0000FF"/>
              </w:rPr>
            </w:pPr>
            <w:r>
              <w:rPr>
                <w:color w:val="0000FF"/>
              </w:rPr>
              <w:t>60850</w:t>
            </w:r>
          </w:p>
        </w:tc>
        <w:tc>
          <w:tcPr>
            <w:tcW w:w="4961" w:type="dxa"/>
            <w:tcBorders>
              <w:top w:val="single" w:sz="4" w:space="0" w:color="auto"/>
              <w:left w:val="nil"/>
            </w:tcBorders>
          </w:tcPr>
          <w:p w:rsidR="00433A29" w:rsidRDefault="00C85F96">
            <w:pPr>
              <w:spacing w:before="60" w:after="80"/>
              <w:rPr>
                <w:color w:val="0000FF"/>
              </w:rPr>
            </w:pPr>
            <w:r>
              <w:rPr>
                <w:color w:val="0000FF"/>
              </w:rPr>
              <w:t>Единицы, законченные обработкой и передаваемая на процесс Y</w:t>
            </w:r>
          </w:p>
        </w:tc>
        <w:tc>
          <w:tcPr>
            <w:tcW w:w="955" w:type="dxa"/>
            <w:tcBorders>
              <w:top w:val="single" w:sz="4" w:space="0" w:color="auto"/>
            </w:tcBorders>
          </w:tcPr>
          <w:p w:rsidR="00433A29" w:rsidRDefault="00C85F96">
            <w:pPr>
              <w:spacing w:before="60" w:after="80"/>
              <w:jc w:val="right"/>
              <w:rPr>
                <w:color w:val="0000FF"/>
              </w:rPr>
            </w:pPr>
            <w:r>
              <w:rPr>
                <w:color w:val="0000FF"/>
              </w:rPr>
              <w:t>202400</w:t>
            </w:r>
          </w:p>
        </w:tc>
      </w:tr>
      <w:tr w:rsidR="00433A29">
        <w:tc>
          <w:tcPr>
            <w:tcW w:w="2943" w:type="dxa"/>
          </w:tcPr>
          <w:p w:rsidR="00433A29" w:rsidRDefault="00C85F96">
            <w:pPr>
              <w:spacing w:before="60" w:after="80"/>
              <w:rPr>
                <w:color w:val="0000FF"/>
              </w:rPr>
            </w:pPr>
            <w:r>
              <w:rPr>
                <w:color w:val="0000FF"/>
              </w:rPr>
              <w:t>Материалы</w:t>
            </w:r>
          </w:p>
        </w:tc>
        <w:tc>
          <w:tcPr>
            <w:tcW w:w="993" w:type="dxa"/>
            <w:tcBorders>
              <w:right w:val="single" w:sz="4" w:space="0" w:color="auto"/>
            </w:tcBorders>
          </w:tcPr>
          <w:p w:rsidR="00433A29" w:rsidRDefault="00C85F96">
            <w:pPr>
              <w:spacing w:before="60" w:after="80"/>
              <w:jc w:val="right"/>
              <w:rPr>
                <w:color w:val="0000FF"/>
              </w:rPr>
            </w:pPr>
            <w:r>
              <w:rPr>
                <w:color w:val="0000FF"/>
              </w:rPr>
              <w:t>90000</w:t>
            </w:r>
          </w:p>
        </w:tc>
        <w:tc>
          <w:tcPr>
            <w:tcW w:w="4961" w:type="dxa"/>
            <w:tcBorders>
              <w:left w:val="nil"/>
            </w:tcBorders>
          </w:tcPr>
          <w:p w:rsidR="00433A29" w:rsidRDefault="00C85F96">
            <w:pPr>
              <w:spacing w:before="60" w:after="80"/>
              <w:rPr>
                <w:color w:val="0000FF"/>
              </w:rPr>
            </w:pPr>
            <w:r>
              <w:rPr>
                <w:color w:val="0000FF"/>
              </w:rPr>
              <w:t>НЗП кон.</w:t>
            </w:r>
          </w:p>
        </w:tc>
        <w:tc>
          <w:tcPr>
            <w:tcW w:w="955" w:type="dxa"/>
          </w:tcPr>
          <w:p w:rsidR="00433A29" w:rsidRDefault="00C85F96">
            <w:pPr>
              <w:spacing w:before="60" w:after="80"/>
              <w:jc w:val="right"/>
              <w:rPr>
                <w:color w:val="0000FF"/>
              </w:rPr>
            </w:pPr>
            <w:r>
              <w:rPr>
                <w:color w:val="0000FF"/>
              </w:rPr>
              <w:t>48450</w:t>
            </w:r>
          </w:p>
        </w:tc>
      </w:tr>
      <w:tr w:rsidR="00433A29">
        <w:tc>
          <w:tcPr>
            <w:tcW w:w="2943" w:type="dxa"/>
            <w:tcBorders>
              <w:bottom w:val="single" w:sz="4" w:space="0" w:color="auto"/>
            </w:tcBorders>
          </w:tcPr>
          <w:p w:rsidR="00433A29" w:rsidRDefault="00C85F96">
            <w:pPr>
              <w:spacing w:before="60" w:after="80"/>
              <w:rPr>
                <w:color w:val="0000FF"/>
              </w:rPr>
            </w:pPr>
            <w:r>
              <w:rPr>
                <w:color w:val="0000FF"/>
              </w:rPr>
              <w:t>Стоимость обработки</w:t>
            </w:r>
          </w:p>
        </w:tc>
        <w:tc>
          <w:tcPr>
            <w:tcW w:w="993" w:type="dxa"/>
            <w:tcBorders>
              <w:bottom w:val="single" w:sz="4" w:space="0" w:color="auto"/>
              <w:right w:val="single" w:sz="4" w:space="0" w:color="auto"/>
            </w:tcBorders>
          </w:tcPr>
          <w:p w:rsidR="00433A29" w:rsidRDefault="00C85F96">
            <w:pPr>
              <w:spacing w:before="60" w:after="80"/>
              <w:jc w:val="right"/>
              <w:rPr>
                <w:color w:val="0000FF"/>
              </w:rPr>
            </w:pPr>
            <w:r>
              <w:rPr>
                <w:color w:val="0000FF"/>
              </w:rPr>
              <w:t>100000</w:t>
            </w:r>
          </w:p>
        </w:tc>
        <w:tc>
          <w:tcPr>
            <w:tcW w:w="4961" w:type="dxa"/>
            <w:tcBorders>
              <w:left w:val="nil"/>
              <w:bottom w:val="single" w:sz="4" w:space="0" w:color="auto"/>
            </w:tcBorders>
          </w:tcPr>
          <w:p w:rsidR="00433A29" w:rsidRDefault="00433A29">
            <w:pPr>
              <w:spacing w:before="60" w:after="80"/>
              <w:rPr>
                <w:color w:val="0000FF"/>
              </w:rPr>
            </w:pPr>
          </w:p>
        </w:tc>
        <w:tc>
          <w:tcPr>
            <w:tcW w:w="955" w:type="dxa"/>
            <w:tcBorders>
              <w:bottom w:val="single" w:sz="4" w:space="0" w:color="auto"/>
            </w:tcBorders>
          </w:tcPr>
          <w:p w:rsidR="00433A29" w:rsidRDefault="00433A29">
            <w:pPr>
              <w:spacing w:before="60" w:after="80"/>
              <w:jc w:val="right"/>
              <w:rPr>
                <w:color w:val="0000FF"/>
              </w:rPr>
            </w:pPr>
          </w:p>
        </w:tc>
      </w:tr>
      <w:tr w:rsidR="00433A29">
        <w:tc>
          <w:tcPr>
            <w:tcW w:w="2943" w:type="dxa"/>
          </w:tcPr>
          <w:p w:rsidR="00433A29" w:rsidRDefault="00433A29">
            <w:pPr>
              <w:spacing w:before="60" w:after="80"/>
              <w:rPr>
                <w:color w:val="0000FF"/>
              </w:rPr>
            </w:pPr>
          </w:p>
        </w:tc>
        <w:tc>
          <w:tcPr>
            <w:tcW w:w="993" w:type="dxa"/>
            <w:tcBorders>
              <w:right w:val="single" w:sz="4" w:space="0" w:color="auto"/>
            </w:tcBorders>
          </w:tcPr>
          <w:p w:rsidR="00433A29" w:rsidRDefault="00C85F96">
            <w:pPr>
              <w:spacing w:before="60" w:after="80"/>
              <w:jc w:val="right"/>
              <w:rPr>
                <w:color w:val="0000FF"/>
              </w:rPr>
            </w:pPr>
            <w:r>
              <w:rPr>
                <w:color w:val="0000FF"/>
              </w:rPr>
              <w:t>250850</w:t>
            </w:r>
          </w:p>
        </w:tc>
        <w:tc>
          <w:tcPr>
            <w:tcW w:w="4961" w:type="dxa"/>
            <w:tcBorders>
              <w:left w:val="nil"/>
            </w:tcBorders>
          </w:tcPr>
          <w:p w:rsidR="00433A29" w:rsidRDefault="00433A29">
            <w:pPr>
              <w:spacing w:before="60" w:after="80"/>
              <w:rPr>
                <w:color w:val="0000FF"/>
              </w:rPr>
            </w:pPr>
          </w:p>
        </w:tc>
        <w:tc>
          <w:tcPr>
            <w:tcW w:w="955" w:type="dxa"/>
          </w:tcPr>
          <w:p w:rsidR="00433A29" w:rsidRDefault="00C85F96">
            <w:pPr>
              <w:spacing w:before="60" w:after="80"/>
              <w:jc w:val="right"/>
              <w:rPr>
                <w:color w:val="0000FF"/>
              </w:rPr>
            </w:pPr>
            <w:r>
              <w:rPr>
                <w:color w:val="0000FF"/>
              </w:rPr>
              <w:t>250850</w:t>
            </w:r>
          </w:p>
        </w:tc>
      </w:tr>
    </w:tbl>
    <w:p w:rsidR="00433A29" w:rsidRDefault="00C85F96">
      <w:pPr>
        <w:spacing w:before="320" w:line="360" w:lineRule="auto"/>
        <w:ind w:left="40" w:firstLine="709"/>
        <w:jc w:val="both"/>
        <w:rPr>
          <w:color w:val="0000FF"/>
          <w:sz w:val="28"/>
        </w:rPr>
      </w:pPr>
      <w:r>
        <w:rPr>
          <w:color w:val="0000FF"/>
          <w:sz w:val="28"/>
        </w:rPr>
        <w:t>Как видно из вычислений себестоимости единицы продукции, незавершенное производство на начало периода считается за</w:t>
      </w:r>
      <w:r>
        <w:rPr>
          <w:color w:val="0000FF"/>
          <w:sz w:val="28"/>
        </w:rPr>
        <w:softHyphen/>
        <w:t>конченным обработкой в указанном периоде. Себестоимость за этот период включает в себя стоимость доведения до готов</w:t>
      </w:r>
      <w:r>
        <w:rPr>
          <w:color w:val="0000FF"/>
          <w:sz w:val="28"/>
        </w:rPr>
        <w:softHyphen/>
        <w:t>ности незавершенного производства на начало периода, и себе</w:t>
      </w:r>
      <w:r>
        <w:rPr>
          <w:color w:val="0000FF"/>
          <w:sz w:val="28"/>
        </w:rPr>
        <w:softHyphen/>
        <w:t>стоимость незавершенного производства будет включена в об</w:t>
      </w:r>
      <w:r>
        <w:rPr>
          <w:color w:val="0000FF"/>
          <w:sz w:val="28"/>
        </w:rPr>
        <w:softHyphen/>
        <w:t>щую себестоимость.</w:t>
      </w:r>
    </w:p>
    <w:p w:rsidR="00433A29" w:rsidRDefault="00C85F96">
      <w:pPr>
        <w:spacing w:line="360" w:lineRule="auto"/>
        <w:ind w:left="40" w:firstLine="709"/>
        <w:jc w:val="both"/>
        <w:rPr>
          <w:color w:val="0000FF"/>
          <w:sz w:val="28"/>
        </w:rPr>
      </w:pPr>
      <w:r>
        <w:rPr>
          <w:color w:val="0000FF"/>
          <w:sz w:val="28"/>
        </w:rPr>
        <w:t>Число единиц, завершенных обработкой, будет включать в себя 8000 ед. незавершенного производства, которые будут завершены за отчетный период. Следовательно, на счете отра</w:t>
      </w:r>
      <w:r>
        <w:rPr>
          <w:color w:val="0000FF"/>
          <w:sz w:val="28"/>
        </w:rPr>
        <w:softHyphen/>
        <w:t>жаются все затраты на незавершенное производство на начало периода и себестоимость всех полностью законченных обработ</w:t>
      </w:r>
      <w:r>
        <w:rPr>
          <w:color w:val="0000FF"/>
          <w:sz w:val="28"/>
        </w:rPr>
        <w:softHyphen/>
        <w:t>кой единиц. Другими словами, мы предполагаем, что незавер</w:t>
      </w:r>
      <w:r>
        <w:rPr>
          <w:color w:val="0000FF"/>
          <w:sz w:val="28"/>
        </w:rPr>
        <w:softHyphen/>
        <w:t>шенное производство на конец периода непосредственно введено в производство в текущем периоде, в результате чего изготав</w:t>
      </w:r>
      <w:r>
        <w:rPr>
          <w:color w:val="0000FF"/>
          <w:sz w:val="28"/>
        </w:rPr>
        <w:softHyphen/>
        <w:t>ливается однородная партия изделий.</w:t>
      </w:r>
    </w:p>
    <w:p w:rsidR="00433A29" w:rsidRDefault="00C85F96">
      <w:pPr>
        <w:spacing w:line="360" w:lineRule="auto"/>
        <w:ind w:left="40" w:firstLine="709"/>
        <w:jc w:val="both"/>
        <w:rPr>
          <w:color w:val="0000FF"/>
          <w:sz w:val="28"/>
        </w:rPr>
      </w:pPr>
      <w:r>
        <w:rPr>
          <w:color w:val="0000FF"/>
          <w:sz w:val="28"/>
        </w:rPr>
        <w:t>На эквивалентное число единиц этой партии делятся затраты текущего периода плюс себестоимость незавершенного произ</w:t>
      </w:r>
      <w:r>
        <w:rPr>
          <w:color w:val="0000FF"/>
          <w:sz w:val="28"/>
        </w:rPr>
        <w:softHyphen/>
        <w:t>водства на начало периода. Таким образом, мы получим себе</w:t>
      </w:r>
      <w:r>
        <w:rPr>
          <w:color w:val="0000FF"/>
          <w:sz w:val="28"/>
        </w:rPr>
        <w:softHyphen/>
        <w:t>стоимость единицы продукции.</w:t>
      </w:r>
    </w:p>
    <w:p w:rsidR="00433A29" w:rsidRDefault="00C85F96">
      <w:pPr>
        <w:spacing w:line="360" w:lineRule="auto"/>
        <w:ind w:left="40" w:firstLine="709"/>
        <w:jc w:val="both"/>
        <w:rPr>
          <w:i/>
          <w:color w:val="0000FF"/>
          <w:sz w:val="28"/>
        </w:rPr>
      </w:pPr>
      <w:r>
        <w:rPr>
          <w:color w:val="0000FF"/>
          <w:sz w:val="28"/>
        </w:rPr>
        <w:t xml:space="preserve">А теперь, используя метод средней взвешенной, рассчитаем себестоимость единицы для процесса </w:t>
      </w:r>
      <w:r>
        <w:rPr>
          <w:i/>
          <w:color w:val="0000FF"/>
          <w:sz w:val="28"/>
        </w:rPr>
        <w:t>Y.</w:t>
      </w:r>
    </w:p>
    <w:p w:rsidR="00433A29" w:rsidRDefault="00C85F96">
      <w:pPr>
        <w:spacing w:line="360" w:lineRule="auto"/>
        <w:ind w:left="40" w:firstLine="709"/>
        <w:jc w:val="right"/>
        <w:rPr>
          <w:color w:val="0000FF"/>
          <w:sz w:val="28"/>
        </w:rPr>
      </w:pPr>
      <w:r>
        <w:rPr>
          <w:color w:val="0000FF"/>
          <w:sz w:val="28"/>
        </w:rPr>
        <w:lastRenderedPageBreak/>
        <w:t>Таблица 8</w:t>
      </w:r>
    </w:p>
    <w:p w:rsidR="00433A29" w:rsidRDefault="00C85F96">
      <w:pPr>
        <w:pStyle w:val="3"/>
        <w:rPr>
          <w:b w:val="0"/>
          <w:color w:val="0000FF"/>
        </w:rPr>
      </w:pPr>
      <w:r>
        <w:rPr>
          <w:b w:val="0"/>
          <w:color w:val="0000FF"/>
        </w:rPr>
        <w:t>Расчет себестоимости единицы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1134"/>
        <w:gridCol w:w="1134"/>
        <w:gridCol w:w="1701"/>
        <w:gridCol w:w="851"/>
        <w:gridCol w:w="1417"/>
        <w:gridCol w:w="1134"/>
      </w:tblGrid>
      <w:tr w:rsidR="00433A29">
        <w:tc>
          <w:tcPr>
            <w:tcW w:w="1526" w:type="dxa"/>
            <w:tcBorders>
              <w:top w:val="single" w:sz="4" w:space="0" w:color="auto"/>
              <w:bottom w:val="single" w:sz="12" w:space="0" w:color="auto"/>
            </w:tcBorders>
          </w:tcPr>
          <w:p w:rsidR="00433A29" w:rsidRDefault="00C85F96">
            <w:pPr>
              <w:spacing w:before="60" w:after="80"/>
              <w:jc w:val="center"/>
              <w:rPr>
                <w:color w:val="0000FF"/>
              </w:rPr>
            </w:pPr>
            <w:r>
              <w:rPr>
                <w:color w:val="0000FF"/>
              </w:rPr>
              <w:t>Элемент стоимости</w:t>
            </w:r>
          </w:p>
        </w:tc>
        <w:tc>
          <w:tcPr>
            <w:tcW w:w="992" w:type="dxa"/>
            <w:tcBorders>
              <w:top w:val="single" w:sz="4" w:space="0" w:color="auto"/>
              <w:bottom w:val="single" w:sz="12" w:space="0" w:color="auto"/>
            </w:tcBorders>
          </w:tcPr>
          <w:p w:rsidR="00433A29" w:rsidRDefault="00C85F96">
            <w:pPr>
              <w:spacing w:before="60" w:after="80"/>
              <w:jc w:val="center"/>
              <w:rPr>
                <w:color w:val="0000FF"/>
              </w:rPr>
            </w:pPr>
            <w:r>
              <w:rPr>
                <w:color w:val="0000FF"/>
              </w:rPr>
              <w:t>НЗП нач., $</w:t>
            </w:r>
          </w:p>
        </w:tc>
        <w:tc>
          <w:tcPr>
            <w:tcW w:w="1134" w:type="dxa"/>
            <w:tcBorders>
              <w:top w:val="single" w:sz="4" w:space="0" w:color="auto"/>
              <w:bottom w:val="single" w:sz="12" w:space="0" w:color="auto"/>
            </w:tcBorders>
          </w:tcPr>
          <w:p w:rsidR="00433A29" w:rsidRDefault="00C85F96">
            <w:pPr>
              <w:spacing w:before="60" w:after="80"/>
              <w:jc w:val="center"/>
              <w:rPr>
                <w:color w:val="0000FF"/>
              </w:rPr>
            </w:pPr>
            <w:r>
              <w:rPr>
                <w:color w:val="0000FF"/>
              </w:rPr>
              <w:t>Затраты текущего периода, $</w:t>
            </w:r>
          </w:p>
        </w:tc>
        <w:tc>
          <w:tcPr>
            <w:tcW w:w="1134" w:type="dxa"/>
            <w:tcBorders>
              <w:top w:val="single" w:sz="4" w:space="0" w:color="auto"/>
              <w:bottom w:val="single" w:sz="12" w:space="0" w:color="auto"/>
            </w:tcBorders>
          </w:tcPr>
          <w:p w:rsidR="00433A29" w:rsidRDefault="00C85F96">
            <w:pPr>
              <w:spacing w:before="60" w:after="80"/>
              <w:jc w:val="center"/>
              <w:rPr>
                <w:color w:val="0000FF"/>
              </w:rPr>
            </w:pPr>
            <w:r>
              <w:rPr>
                <w:color w:val="0000FF"/>
              </w:rPr>
              <w:t>Общая себестоимость, $</w:t>
            </w:r>
          </w:p>
        </w:tc>
        <w:tc>
          <w:tcPr>
            <w:tcW w:w="1701" w:type="dxa"/>
            <w:tcBorders>
              <w:top w:val="single" w:sz="4" w:space="0" w:color="auto"/>
              <w:bottom w:val="single" w:sz="12" w:space="0" w:color="auto"/>
            </w:tcBorders>
          </w:tcPr>
          <w:p w:rsidR="00433A29" w:rsidRDefault="00C85F96">
            <w:pPr>
              <w:spacing w:before="60" w:after="80"/>
              <w:jc w:val="center"/>
              <w:rPr>
                <w:color w:val="0000FF"/>
              </w:rPr>
            </w:pPr>
            <w:r>
              <w:rPr>
                <w:color w:val="0000FF"/>
              </w:rPr>
              <w:t>Готовая продукция, ед</w:t>
            </w:r>
          </w:p>
        </w:tc>
        <w:tc>
          <w:tcPr>
            <w:tcW w:w="851" w:type="dxa"/>
            <w:tcBorders>
              <w:top w:val="single" w:sz="4" w:space="0" w:color="auto"/>
              <w:bottom w:val="single" w:sz="12" w:space="0" w:color="auto"/>
            </w:tcBorders>
          </w:tcPr>
          <w:p w:rsidR="00433A29" w:rsidRDefault="00C85F96">
            <w:pPr>
              <w:spacing w:before="60" w:after="80"/>
              <w:jc w:val="center"/>
              <w:rPr>
                <w:color w:val="0000FF"/>
              </w:rPr>
            </w:pPr>
            <w:r>
              <w:rPr>
                <w:color w:val="0000FF"/>
              </w:rPr>
              <w:t>НЗП кон., ед.</w:t>
            </w:r>
          </w:p>
        </w:tc>
        <w:tc>
          <w:tcPr>
            <w:tcW w:w="1417" w:type="dxa"/>
            <w:tcBorders>
              <w:top w:val="single" w:sz="4" w:space="0" w:color="auto"/>
              <w:bottom w:val="single" w:sz="12" w:space="0" w:color="auto"/>
            </w:tcBorders>
          </w:tcPr>
          <w:p w:rsidR="00433A29" w:rsidRDefault="00C85F96">
            <w:pPr>
              <w:spacing w:before="60" w:after="80"/>
              <w:jc w:val="center"/>
              <w:rPr>
                <w:color w:val="0000FF"/>
              </w:rPr>
            </w:pPr>
            <w:r>
              <w:rPr>
                <w:color w:val="0000FF"/>
              </w:rPr>
              <w:t>Общее количество эквивалентных единиц</w:t>
            </w:r>
          </w:p>
        </w:tc>
        <w:tc>
          <w:tcPr>
            <w:tcW w:w="1134" w:type="dxa"/>
            <w:tcBorders>
              <w:top w:val="single" w:sz="4" w:space="0" w:color="auto"/>
              <w:bottom w:val="single" w:sz="12" w:space="0" w:color="auto"/>
            </w:tcBorders>
          </w:tcPr>
          <w:p w:rsidR="00433A29" w:rsidRDefault="00C85F96">
            <w:pPr>
              <w:spacing w:before="60" w:after="80"/>
              <w:jc w:val="center"/>
              <w:rPr>
                <w:color w:val="0000FF"/>
              </w:rPr>
            </w:pPr>
            <w:r>
              <w:rPr>
                <w:color w:val="0000FF"/>
              </w:rPr>
              <w:t xml:space="preserve">Себестоимость единицы, </w:t>
            </w:r>
            <w:r>
              <w:rPr>
                <w:color w:val="0000FF"/>
                <w:lang w:val="en-US"/>
              </w:rPr>
              <w:t>$</w:t>
            </w:r>
          </w:p>
        </w:tc>
      </w:tr>
      <w:tr w:rsidR="00433A29">
        <w:tc>
          <w:tcPr>
            <w:tcW w:w="1526" w:type="dxa"/>
            <w:tcBorders>
              <w:bottom w:val="single" w:sz="4" w:space="0" w:color="auto"/>
            </w:tcBorders>
          </w:tcPr>
          <w:p w:rsidR="00433A29" w:rsidRDefault="00C85F96">
            <w:pPr>
              <w:spacing w:before="60" w:after="80"/>
              <w:jc w:val="both"/>
              <w:rPr>
                <w:color w:val="0000FF"/>
              </w:rPr>
            </w:pPr>
            <w:r>
              <w:rPr>
                <w:color w:val="0000FF"/>
              </w:rPr>
              <w:t>Себестоимость предыдущего процесса</w:t>
            </w:r>
          </w:p>
        </w:tc>
        <w:tc>
          <w:tcPr>
            <w:tcW w:w="992" w:type="dxa"/>
            <w:tcBorders>
              <w:bottom w:val="single" w:sz="4" w:space="0" w:color="auto"/>
            </w:tcBorders>
          </w:tcPr>
          <w:p w:rsidR="00433A29" w:rsidRDefault="00C85F96">
            <w:pPr>
              <w:spacing w:before="60" w:after="80"/>
              <w:jc w:val="right"/>
              <w:rPr>
                <w:color w:val="0000FF"/>
              </w:rPr>
            </w:pPr>
            <w:r>
              <w:rPr>
                <w:color w:val="0000FF"/>
              </w:rPr>
              <w:t>49150</w:t>
            </w:r>
          </w:p>
        </w:tc>
        <w:tc>
          <w:tcPr>
            <w:tcW w:w="1134" w:type="dxa"/>
            <w:tcBorders>
              <w:bottom w:val="single" w:sz="4" w:space="0" w:color="auto"/>
            </w:tcBorders>
          </w:tcPr>
          <w:p w:rsidR="00433A29" w:rsidRDefault="00C85F96">
            <w:pPr>
              <w:spacing w:before="60" w:after="80"/>
              <w:jc w:val="right"/>
              <w:rPr>
                <w:color w:val="0000FF"/>
              </w:rPr>
            </w:pPr>
            <w:r>
              <w:rPr>
                <w:color w:val="0000FF"/>
              </w:rPr>
              <w:t>250850</w:t>
            </w:r>
          </w:p>
        </w:tc>
        <w:tc>
          <w:tcPr>
            <w:tcW w:w="1134" w:type="dxa"/>
            <w:tcBorders>
              <w:bottom w:val="single" w:sz="4" w:space="0" w:color="auto"/>
            </w:tcBorders>
          </w:tcPr>
          <w:p w:rsidR="00433A29" w:rsidRDefault="00C85F96">
            <w:pPr>
              <w:spacing w:before="60" w:after="80"/>
              <w:jc w:val="right"/>
              <w:rPr>
                <w:color w:val="0000FF"/>
              </w:rPr>
            </w:pPr>
            <w:r>
              <w:rPr>
                <w:color w:val="0000FF"/>
              </w:rPr>
              <w:t>300000</w:t>
            </w:r>
          </w:p>
        </w:tc>
        <w:tc>
          <w:tcPr>
            <w:tcW w:w="1701" w:type="dxa"/>
            <w:tcBorders>
              <w:bottom w:val="single" w:sz="4" w:space="0" w:color="auto"/>
            </w:tcBorders>
          </w:tcPr>
          <w:p w:rsidR="00433A29" w:rsidRDefault="00C85F96">
            <w:pPr>
              <w:spacing w:before="60" w:after="80"/>
              <w:jc w:val="right"/>
              <w:rPr>
                <w:color w:val="0000FF"/>
              </w:rPr>
            </w:pPr>
            <w:r>
              <w:rPr>
                <w:color w:val="0000FF"/>
              </w:rPr>
              <w:t>15000</w:t>
            </w:r>
          </w:p>
        </w:tc>
        <w:tc>
          <w:tcPr>
            <w:tcW w:w="851" w:type="dxa"/>
            <w:tcBorders>
              <w:bottom w:val="single" w:sz="4" w:space="0" w:color="auto"/>
            </w:tcBorders>
          </w:tcPr>
          <w:p w:rsidR="00433A29" w:rsidRDefault="00C85F96">
            <w:pPr>
              <w:spacing w:before="60" w:after="80"/>
              <w:jc w:val="right"/>
              <w:rPr>
                <w:color w:val="0000FF"/>
              </w:rPr>
            </w:pPr>
            <w:r>
              <w:rPr>
                <w:color w:val="0000FF"/>
              </w:rPr>
              <w:t>10000</w:t>
            </w:r>
          </w:p>
        </w:tc>
        <w:tc>
          <w:tcPr>
            <w:tcW w:w="1417" w:type="dxa"/>
            <w:tcBorders>
              <w:bottom w:val="single" w:sz="4" w:space="0" w:color="auto"/>
            </w:tcBorders>
          </w:tcPr>
          <w:p w:rsidR="00433A29" w:rsidRDefault="00C85F96">
            <w:pPr>
              <w:spacing w:before="60" w:after="80"/>
              <w:jc w:val="right"/>
              <w:rPr>
                <w:color w:val="0000FF"/>
              </w:rPr>
            </w:pPr>
            <w:r>
              <w:rPr>
                <w:color w:val="0000FF"/>
              </w:rPr>
              <w:t>25000</w:t>
            </w:r>
          </w:p>
        </w:tc>
        <w:tc>
          <w:tcPr>
            <w:tcW w:w="1134" w:type="dxa"/>
            <w:tcBorders>
              <w:bottom w:val="single" w:sz="4" w:space="0" w:color="auto"/>
            </w:tcBorders>
          </w:tcPr>
          <w:p w:rsidR="00433A29" w:rsidRDefault="00C85F96">
            <w:pPr>
              <w:spacing w:before="60" w:after="80"/>
              <w:jc w:val="right"/>
              <w:rPr>
                <w:color w:val="0000FF"/>
              </w:rPr>
            </w:pPr>
            <w:r>
              <w:rPr>
                <w:color w:val="0000FF"/>
              </w:rPr>
              <w:t>12,00</w:t>
            </w:r>
          </w:p>
        </w:tc>
      </w:tr>
      <w:tr w:rsidR="00433A29">
        <w:tc>
          <w:tcPr>
            <w:tcW w:w="1526" w:type="dxa"/>
            <w:tcBorders>
              <w:bottom w:val="single" w:sz="4" w:space="0" w:color="auto"/>
            </w:tcBorders>
          </w:tcPr>
          <w:p w:rsidR="00433A29" w:rsidRDefault="00C85F96">
            <w:pPr>
              <w:spacing w:before="60" w:after="80"/>
              <w:jc w:val="both"/>
              <w:rPr>
                <w:color w:val="0000FF"/>
              </w:rPr>
            </w:pPr>
            <w:r>
              <w:rPr>
                <w:color w:val="0000FF"/>
              </w:rPr>
              <w:t>Материалы</w:t>
            </w:r>
          </w:p>
        </w:tc>
        <w:tc>
          <w:tcPr>
            <w:tcW w:w="992" w:type="dxa"/>
            <w:tcBorders>
              <w:bottom w:val="single" w:sz="4" w:space="0" w:color="auto"/>
            </w:tcBorders>
          </w:tcPr>
          <w:p w:rsidR="00433A29" w:rsidRDefault="00C85F96">
            <w:pPr>
              <w:spacing w:before="60" w:after="80"/>
              <w:jc w:val="right"/>
              <w:rPr>
                <w:color w:val="0000FF"/>
              </w:rPr>
            </w:pPr>
            <w:r>
              <w:rPr>
                <w:color w:val="0000FF"/>
              </w:rPr>
              <w:t>15500</w:t>
            </w:r>
          </w:p>
        </w:tc>
        <w:tc>
          <w:tcPr>
            <w:tcW w:w="1134" w:type="dxa"/>
            <w:tcBorders>
              <w:bottom w:val="single" w:sz="4" w:space="0" w:color="auto"/>
            </w:tcBorders>
          </w:tcPr>
          <w:p w:rsidR="00433A29" w:rsidRDefault="00C85F96">
            <w:pPr>
              <w:spacing w:before="60" w:after="80"/>
              <w:jc w:val="right"/>
              <w:rPr>
                <w:color w:val="0000FF"/>
              </w:rPr>
            </w:pPr>
            <w:r>
              <w:rPr>
                <w:color w:val="0000FF"/>
              </w:rPr>
              <w:t>22000</w:t>
            </w:r>
          </w:p>
        </w:tc>
        <w:tc>
          <w:tcPr>
            <w:tcW w:w="1134" w:type="dxa"/>
            <w:tcBorders>
              <w:bottom w:val="single" w:sz="4" w:space="0" w:color="auto"/>
            </w:tcBorders>
          </w:tcPr>
          <w:p w:rsidR="00433A29" w:rsidRDefault="00C85F96">
            <w:pPr>
              <w:spacing w:before="60" w:after="80"/>
              <w:jc w:val="right"/>
              <w:rPr>
                <w:color w:val="0000FF"/>
              </w:rPr>
            </w:pPr>
            <w:r>
              <w:rPr>
                <w:color w:val="0000FF"/>
              </w:rPr>
              <w:t>37500</w:t>
            </w:r>
          </w:p>
        </w:tc>
        <w:tc>
          <w:tcPr>
            <w:tcW w:w="1701" w:type="dxa"/>
            <w:tcBorders>
              <w:bottom w:val="single" w:sz="4" w:space="0" w:color="auto"/>
            </w:tcBorders>
          </w:tcPr>
          <w:p w:rsidR="00433A29" w:rsidRDefault="00C85F96">
            <w:pPr>
              <w:spacing w:before="60" w:after="80"/>
              <w:jc w:val="right"/>
              <w:rPr>
                <w:color w:val="0000FF"/>
              </w:rPr>
            </w:pPr>
            <w:r>
              <w:rPr>
                <w:color w:val="0000FF"/>
              </w:rPr>
              <w:t>15000</w:t>
            </w:r>
          </w:p>
        </w:tc>
        <w:tc>
          <w:tcPr>
            <w:tcW w:w="851" w:type="dxa"/>
            <w:tcBorders>
              <w:bottom w:val="single" w:sz="4" w:space="0" w:color="auto"/>
            </w:tcBorders>
          </w:tcPr>
          <w:p w:rsidR="00433A29" w:rsidRDefault="00C85F96">
            <w:pPr>
              <w:spacing w:before="60" w:after="80"/>
              <w:jc w:val="right"/>
              <w:rPr>
                <w:color w:val="0000FF"/>
              </w:rPr>
            </w:pPr>
            <w:r>
              <w:rPr>
                <w:color w:val="0000FF"/>
              </w:rPr>
              <w:t>-</w:t>
            </w:r>
          </w:p>
        </w:tc>
        <w:tc>
          <w:tcPr>
            <w:tcW w:w="1417" w:type="dxa"/>
            <w:tcBorders>
              <w:bottom w:val="single" w:sz="4" w:space="0" w:color="auto"/>
            </w:tcBorders>
          </w:tcPr>
          <w:p w:rsidR="00433A29" w:rsidRDefault="00C85F96">
            <w:pPr>
              <w:spacing w:before="60" w:after="80"/>
              <w:jc w:val="right"/>
              <w:rPr>
                <w:color w:val="0000FF"/>
              </w:rPr>
            </w:pPr>
            <w:r>
              <w:rPr>
                <w:color w:val="0000FF"/>
              </w:rPr>
              <w:t>15000</w:t>
            </w:r>
          </w:p>
        </w:tc>
        <w:tc>
          <w:tcPr>
            <w:tcW w:w="1134" w:type="dxa"/>
            <w:tcBorders>
              <w:bottom w:val="single" w:sz="4" w:space="0" w:color="auto"/>
            </w:tcBorders>
          </w:tcPr>
          <w:p w:rsidR="00433A29" w:rsidRDefault="00C85F96">
            <w:pPr>
              <w:spacing w:before="60" w:after="80"/>
              <w:jc w:val="right"/>
              <w:rPr>
                <w:color w:val="0000FF"/>
              </w:rPr>
            </w:pPr>
            <w:r>
              <w:rPr>
                <w:color w:val="0000FF"/>
              </w:rPr>
              <w:t>2,50</w:t>
            </w:r>
          </w:p>
        </w:tc>
      </w:tr>
      <w:tr w:rsidR="00433A29">
        <w:tc>
          <w:tcPr>
            <w:tcW w:w="1526" w:type="dxa"/>
            <w:tcBorders>
              <w:top w:val="nil"/>
              <w:bottom w:val="single" w:sz="12" w:space="0" w:color="auto"/>
            </w:tcBorders>
          </w:tcPr>
          <w:p w:rsidR="00433A29" w:rsidRDefault="00C85F96">
            <w:pPr>
              <w:spacing w:before="60" w:after="80"/>
              <w:jc w:val="both"/>
              <w:rPr>
                <w:color w:val="0000FF"/>
              </w:rPr>
            </w:pPr>
            <w:r>
              <w:rPr>
                <w:color w:val="0000FF"/>
              </w:rPr>
              <w:t>Стоимость обработки</w:t>
            </w:r>
          </w:p>
        </w:tc>
        <w:tc>
          <w:tcPr>
            <w:tcW w:w="992" w:type="dxa"/>
            <w:tcBorders>
              <w:top w:val="nil"/>
              <w:bottom w:val="single" w:sz="12" w:space="0" w:color="auto"/>
            </w:tcBorders>
          </w:tcPr>
          <w:p w:rsidR="00433A29" w:rsidRDefault="00C85F96">
            <w:pPr>
              <w:spacing w:before="60" w:after="80"/>
              <w:jc w:val="right"/>
              <w:rPr>
                <w:color w:val="0000FF"/>
              </w:rPr>
            </w:pPr>
            <w:r>
              <w:rPr>
                <w:color w:val="0000FF"/>
              </w:rPr>
              <w:t>9600</w:t>
            </w:r>
          </w:p>
        </w:tc>
        <w:tc>
          <w:tcPr>
            <w:tcW w:w="1134" w:type="dxa"/>
            <w:tcBorders>
              <w:top w:val="nil"/>
              <w:bottom w:val="single" w:sz="12" w:space="0" w:color="auto"/>
            </w:tcBorders>
          </w:tcPr>
          <w:p w:rsidR="00433A29" w:rsidRDefault="00C85F96">
            <w:pPr>
              <w:spacing w:before="60" w:after="80"/>
              <w:jc w:val="right"/>
              <w:rPr>
                <w:color w:val="0000FF"/>
              </w:rPr>
            </w:pPr>
            <w:r>
              <w:rPr>
                <w:color w:val="0000FF"/>
              </w:rPr>
              <w:t>96400</w:t>
            </w:r>
          </w:p>
        </w:tc>
        <w:tc>
          <w:tcPr>
            <w:tcW w:w="1134" w:type="dxa"/>
            <w:tcBorders>
              <w:top w:val="nil"/>
              <w:bottom w:val="single" w:sz="12" w:space="0" w:color="auto"/>
            </w:tcBorders>
          </w:tcPr>
          <w:p w:rsidR="00433A29" w:rsidRDefault="00C85F96">
            <w:pPr>
              <w:spacing w:before="60" w:after="80"/>
              <w:jc w:val="right"/>
              <w:rPr>
                <w:color w:val="0000FF"/>
              </w:rPr>
            </w:pPr>
            <w:r>
              <w:rPr>
                <w:color w:val="0000FF"/>
              </w:rPr>
              <w:t>106000</w:t>
            </w:r>
          </w:p>
        </w:tc>
        <w:tc>
          <w:tcPr>
            <w:tcW w:w="1701" w:type="dxa"/>
            <w:tcBorders>
              <w:top w:val="nil"/>
              <w:bottom w:val="single" w:sz="12" w:space="0" w:color="auto"/>
            </w:tcBorders>
          </w:tcPr>
          <w:p w:rsidR="00433A29" w:rsidRDefault="00C85F96">
            <w:pPr>
              <w:spacing w:before="60" w:after="80"/>
              <w:jc w:val="right"/>
              <w:rPr>
                <w:color w:val="0000FF"/>
              </w:rPr>
            </w:pPr>
            <w:r>
              <w:rPr>
                <w:color w:val="0000FF"/>
              </w:rPr>
              <w:t>15000</w:t>
            </w:r>
          </w:p>
        </w:tc>
        <w:tc>
          <w:tcPr>
            <w:tcW w:w="851" w:type="dxa"/>
            <w:tcBorders>
              <w:top w:val="nil"/>
              <w:bottom w:val="single" w:sz="12" w:space="0" w:color="auto"/>
            </w:tcBorders>
          </w:tcPr>
          <w:p w:rsidR="00433A29" w:rsidRDefault="00C85F96">
            <w:pPr>
              <w:spacing w:before="60" w:after="80"/>
              <w:jc w:val="right"/>
              <w:rPr>
                <w:color w:val="0000FF"/>
              </w:rPr>
            </w:pPr>
            <w:r>
              <w:rPr>
                <w:color w:val="0000FF"/>
              </w:rPr>
              <w:t>5000</w:t>
            </w:r>
          </w:p>
        </w:tc>
        <w:tc>
          <w:tcPr>
            <w:tcW w:w="1417" w:type="dxa"/>
            <w:tcBorders>
              <w:top w:val="nil"/>
              <w:bottom w:val="single" w:sz="12" w:space="0" w:color="auto"/>
            </w:tcBorders>
          </w:tcPr>
          <w:p w:rsidR="00433A29" w:rsidRDefault="00C85F96">
            <w:pPr>
              <w:spacing w:before="60" w:after="80"/>
              <w:jc w:val="right"/>
              <w:rPr>
                <w:color w:val="0000FF"/>
              </w:rPr>
            </w:pPr>
            <w:r>
              <w:rPr>
                <w:color w:val="0000FF"/>
              </w:rPr>
              <w:t>20000</w:t>
            </w:r>
          </w:p>
        </w:tc>
        <w:tc>
          <w:tcPr>
            <w:tcW w:w="1134" w:type="dxa"/>
            <w:tcBorders>
              <w:top w:val="nil"/>
              <w:bottom w:val="single" w:sz="12" w:space="0" w:color="auto"/>
            </w:tcBorders>
          </w:tcPr>
          <w:p w:rsidR="00433A29" w:rsidRDefault="00C85F96">
            <w:pPr>
              <w:spacing w:before="60" w:after="80"/>
              <w:jc w:val="right"/>
              <w:rPr>
                <w:color w:val="0000FF"/>
              </w:rPr>
            </w:pPr>
            <w:r>
              <w:rPr>
                <w:color w:val="0000FF"/>
              </w:rPr>
              <w:t>5,30</w:t>
            </w:r>
          </w:p>
        </w:tc>
      </w:tr>
      <w:tr w:rsidR="00433A29">
        <w:tc>
          <w:tcPr>
            <w:tcW w:w="1526" w:type="dxa"/>
            <w:tcBorders>
              <w:top w:val="nil"/>
            </w:tcBorders>
          </w:tcPr>
          <w:p w:rsidR="00433A29" w:rsidRDefault="00C85F96">
            <w:pPr>
              <w:spacing w:before="60" w:after="80"/>
              <w:jc w:val="both"/>
              <w:rPr>
                <w:color w:val="0000FF"/>
              </w:rPr>
            </w:pPr>
            <w:r>
              <w:rPr>
                <w:color w:val="0000FF"/>
              </w:rPr>
              <w:t>ИТОГО</w:t>
            </w:r>
          </w:p>
        </w:tc>
        <w:tc>
          <w:tcPr>
            <w:tcW w:w="992" w:type="dxa"/>
            <w:tcBorders>
              <w:top w:val="nil"/>
            </w:tcBorders>
          </w:tcPr>
          <w:p w:rsidR="00433A29" w:rsidRDefault="00C85F96">
            <w:pPr>
              <w:spacing w:before="60" w:after="80"/>
              <w:jc w:val="right"/>
              <w:rPr>
                <w:color w:val="0000FF"/>
              </w:rPr>
            </w:pPr>
            <w:r>
              <w:rPr>
                <w:color w:val="0000FF"/>
              </w:rPr>
              <w:t>74250</w:t>
            </w:r>
          </w:p>
        </w:tc>
        <w:tc>
          <w:tcPr>
            <w:tcW w:w="1134" w:type="dxa"/>
            <w:tcBorders>
              <w:top w:val="nil"/>
            </w:tcBorders>
          </w:tcPr>
          <w:p w:rsidR="00433A29" w:rsidRDefault="00433A29">
            <w:pPr>
              <w:spacing w:before="60" w:after="80"/>
              <w:jc w:val="right"/>
              <w:rPr>
                <w:color w:val="0000FF"/>
              </w:rPr>
            </w:pPr>
          </w:p>
        </w:tc>
        <w:tc>
          <w:tcPr>
            <w:tcW w:w="1134" w:type="dxa"/>
            <w:tcBorders>
              <w:top w:val="nil"/>
            </w:tcBorders>
          </w:tcPr>
          <w:p w:rsidR="00433A29" w:rsidRDefault="00C85F96">
            <w:pPr>
              <w:spacing w:before="60" w:after="80"/>
              <w:jc w:val="right"/>
              <w:rPr>
                <w:color w:val="0000FF"/>
              </w:rPr>
            </w:pPr>
            <w:r>
              <w:rPr>
                <w:color w:val="0000FF"/>
              </w:rPr>
              <w:t>443500</w:t>
            </w:r>
          </w:p>
        </w:tc>
        <w:tc>
          <w:tcPr>
            <w:tcW w:w="1701" w:type="dxa"/>
            <w:tcBorders>
              <w:top w:val="nil"/>
            </w:tcBorders>
          </w:tcPr>
          <w:p w:rsidR="00433A29" w:rsidRDefault="00433A29">
            <w:pPr>
              <w:spacing w:before="60" w:after="80"/>
              <w:jc w:val="right"/>
              <w:rPr>
                <w:color w:val="0000FF"/>
              </w:rPr>
            </w:pPr>
          </w:p>
        </w:tc>
        <w:tc>
          <w:tcPr>
            <w:tcW w:w="851" w:type="dxa"/>
            <w:tcBorders>
              <w:top w:val="nil"/>
            </w:tcBorders>
          </w:tcPr>
          <w:p w:rsidR="00433A29" w:rsidRDefault="00433A29">
            <w:pPr>
              <w:spacing w:before="60" w:after="80"/>
              <w:jc w:val="right"/>
              <w:rPr>
                <w:color w:val="0000FF"/>
              </w:rPr>
            </w:pPr>
          </w:p>
        </w:tc>
        <w:tc>
          <w:tcPr>
            <w:tcW w:w="1417" w:type="dxa"/>
            <w:tcBorders>
              <w:top w:val="nil"/>
            </w:tcBorders>
          </w:tcPr>
          <w:p w:rsidR="00433A29" w:rsidRDefault="00433A29">
            <w:pPr>
              <w:spacing w:before="60" w:after="80"/>
              <w:jc w:val="right"/>
              <w:rPr>
                <w:color w:val="0000FF"/>
              </w:rPr>
            </w:pPr>
          </w:p>
        </w:tc>
        <w:tc>
          <w:tcPr>
            <w:tcW w:w="1134" w:type="dxa"/>
            <w:tcBorders>
              <w:top w:val="nil"/>
            </w:tcBorders>
          </w:tcPr>
          <w:p w:rsidR="00433A29" w:rsidRDefault="00C85F96">
            <w:pPr>
              <w:spacing w:before="60" w:after="80"/>
              <w:jc w:val="right"/>
              <w:rPr>
                <w:color w:val="0000FF"/>
              </w:rPr>
            </w:pPr>
            <w:r>
              <w:rPr>
                <w:color w:val="0000FF"/>
              </w:rPr>
              <w:t>19,80</w:t>
            </w:r>
          </w:p>
        </w:tc>
      </w:tr>
    </w:tbl>
    <w:p w:rsidR="00433A29" w:rsidRDefault="00433A29">
      <w:pPr>
        <w:spacing w:line="360" w:lineRule="auto"/>
        <w:jc w:val="both"/>
        <w:rPr>
          <w:color w:val="0000FF"/>
          <w:sz w:val="28"/>
        </w:rPr>
      </w:pPr>
    </w:p>
    <w:p w:rsidR="00433A29" w:rsidRDefault="00C85F96">
      <w:pPr>
        <w:pStyle w:val="8"/>
        <w:numPr>
          <w:ilvl w:val="0"/>
          <w:numId w:val="0"/>
        </w:numPr>
        <w:ind w:left="720" w:hanging="720"/>
        <w:rPr>
          <w:b w:val="0"/>
          <w:color w:val="0000FF"/>
          <w:sz w:val="28"/>
          <w:lang w:val="ru-RU"/>
        </w:rPr>
      </w:pPr>
      <w:r>
        <w:rPr>
          <w:b w:val="0"/>
          <w:color w:val="0000FF"/>
          <w:sz w:val="28"/>
        </w:rPr>
        <w:t>Себестоимость незавершенного производства</w:t>
      </w:r>
    </w:p>
    <w:p w:rsidR="00433A29" w:rsidRDefault="00433A29">
      <w:pPr>
        <w:rPr>
          <w:color w:val="0000FF"/>
        </w:rPr>
      </w:pPr>
    </w:p>
    <w:p w:rsidR="00433A29" w:rsidRDefault="00CF5398">
      <w:pPr>
        <w:spacing w:line="360" w:lineRule="auto"/>
        <w:ind w:firstLine="720"/>
        <w:jc w:val="both"/>
        <w:rPr>
          <w:color w:val="0000FF"/>
          <w:sz w:val="28"/>
        </w:rPr>
      </w:pPr>
      <w:r>
        <w:rPr>
          <w:color w:val="0000FF"/>
          <w:sz w:val="28"/>
        </w:rPr>
        <w:pict>
          <v:shape id="_x0000_s1629" type="#_x0000_t88" style="position:absolute;left:0;text-align:left;margin-left:404.6pt;margin-top:.4pt;width:7.2pt;height:64.8pt;z-index:251696128;mso-position-horizontal:absolute;mso-position-horizontal-relative:text;mso-position-vertical:absolute;mso-position-vertical-relative:text" o:allowincell="f" adj=",18000"/>
        </w:pict>
      </w:r>
      <w:r w:rsidR="00C85F96">
        <w:rPr>
          <w:color w:val="0000FF"/>
          <w:sz w:val="28"/>
        </w:rPr>
        <w:t xml:space="preserve">стоимость предыдущего процесса (10000 ед. </w:t>
      </w:r>
      <w:r w:rsidR="00C85F96">
        <w:rPr>
          <w:rFonts w:ascii="Symbol" w:hAnsi="Symbol"/>
          <w:color w:val="0000FF"/>
          <w:sz w:val="28"/>
        </w:rPr>
        <w:t></w:t>
      </w:r>
      <w:r w:rsidR="00C85F96">
        <w:rPr>
          <w:color w:val="0000FF"/>
          <w:sz w:val="28"/>
        </w:rPr>
        <w:t xml:space="preserve"> 12 $)</w:t>
      </w:r>
      <w:r w:rsidR="00C85F96">
        <w:rPr>
          <w:color w:val="0000FF"/>
          <w:sz w:val="28"/>
        </w:rPr>
        <w:tab/>
        <w:t>120000</w:t>
      </w:r>
    </w:p>
    <w:p w:rsidR="00433A29" w:rsidRDefault="00C85F96">
      <w:pPr>
        <w:spacing w:line="360" w:lineRule="auto"/>
        <w:ind w:firstLine="720"/>
        <w:jc w:val="both"/>
        <w:rPr>
          <w:color w:val="0000FF"/>
          <w:sz w:val="28"/>
        </w:rPr>
      </w:pPr>
      <w:r>
        <w:rPr>
          <w:color w:val="0000FF"/>
          <w:sz w:val="28"/>
        </w:rPr>
        <w:t>материалы</w:t>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t>нет</w:t>
      </w:r>
    </w:p>
    <w:p w:rsidR="00433A29" w:rsidRDefault="00C85F96">
      <w:pPr>
        <w:spacing w:line="360" w:lineRule="auto"/>
        <w:ind w:firstLine="720"/>
        <w:jc w:val="both"/>
        <w:rPr>
          <w:color w:val="0000FF"/>
          <w:sz w:val="28"/>
        </w:rPr>
      </w:pPr>
      <w:r>
        <w:rPr>
          <w:color w:val="0000FF"/>
          <w:sz w:val="28"/>
        </w:rPr>
        <w:t xml:space="preserve">стоимость обработки (5000 ед. </w:t>
      </w:r>
      <w:r>
        <w:rPr>
          <w:rFonts w:ascii="Symbol" w:hAnsi="Symbol"/>
          <w:color w:val="0000FF"/>
          <w:sz w:val="28"/>
        </w:rPr>
        <w:t></w:t>
      </w:r>
      <w:r>
        <w:rPr>
          <w:color w:val="0000FF"/>
          <w:sz w:val="28"/>
        </w:rPr>
        <w:t xml:space="preserve"> 5,30 $)</w:t>
      </w:r>
      <w:r>
        <w:rPr>
          <w:color w:val="0000FF"/>
          <w:sz w:val="28"/>
        </w:rPr>
        <w:tab/>
      </w:r>
      <w:r>
        <w:rPr>
          <w:color w:val="0000FF"/>
          <w:sz w:val="28"/>
        </w:rPr>
        <w:tab/>
      </w:r>
      <w:r>
        <w:rPr>
          <w:color w:val="0000FF"/>
          <w:sz w:val="28"/>
        </w:rPr>
        <w:tab/>
        <w:t>26500</w:t>
      </w:r>
      <w:r>
        <w:rPr>
          <w:color w:val="0000FF"/>
          <w:sz w:val="28"/>
        </w:rPr>
        <w:tab/>
      </w:r>
      <w:r>
        <w:rPr>
          <w:color w:val="0000FF"/>
          <w:sz w:val="28"/>
        </w:rPr>
        <w:tab/>
      </w:r>
      <w:r>
        <w:rPr>
          <w:b/>
          <w:color w:val="0000FF"/>
          <w:sz w:val="28"/>
        </w:rPr>
        <w:t>146500</w:t>
      </w:r>
    </w:p>
    <w:p w:rsidR="00433A29" w:rsidRDefault="00CF5398">
      <w:pPr>
        <w:spacing w:line="360" w:lineRule="auto"/>
        <w:jc w:val="both"/>
        <w:rPr>
          <w:color w:val="0000FF"/>
          <w:sz w:val="28"/>
        </w:rPr>
      </w:pPr>
      <w:r>
        <w:rPr>
          <w:color w:val="0000FF"/>
          <w:sz w:val="28"/>
        </w:rPr>
        <w:pict>
          <v:line id="_x0000_s1630" style="position:absolute;left:0;text-align:left;z-index:251697152;mso-position-horizontal:absolute;mso-position-horizontal-relative:text;mso-position-vertical:absolute;mso-position-vertical-relative:text" from="419pt,18.8pt" to="483.8pt,18.8pt" o:allowincell="f"/>
        </w:pict>
      </w:r>
      <w:r w:rsidR="00C85F96">
        <w:rPr>
          <w:color w:val="0000FF"/>
          <w:sz w:val="28"/>
        </w:rPr>
        <w:t xml:space="preserve">Готовая продукция (15000 ед. </w:t>
      </w:r>
      <w:r w:rsidR="00C85F96">
        <w:rPr>
          <w:rFonts w:ascii="Symbol" w:hAnsi="Symbol"/>
          <w:color w:val="0000FF"/>
          <w:sz w:val="28"/>
        </w:rPr>
        <w:t></w:t>
      </w:r>
      <w:r w:rsidR="00C85F96">
        <w:rPr>
          <w:color w:val="0000FF"/>
          <w:sz w:val="28"/>
        </w:rPr>
        <w:t xml:space="preserve"> 19,80 $)</w:t>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t>297000</w:t>
      </w:r>
    </w:p>
    <w:p w:rsidR="00433A29" w:rsidRDefault="00C85F96">
      <w:pPr>
        <w:spacing w:line="360" w:lineRule="auto"/>
        <w:ind w:left="7920" w:firstLine="720"/>
        <w:jc w:val="both"/>
        <w:rPr>
          <w:color w:val="0000FF"/>
          <w:sz w:val="28"/>
        </w:rPr>
      </w:pPr>
      <w:r>
        <w:rPr>
          <w:color w:val="0000FF"/>
          <w:sz w:val="28"/>
        </w:rPr>
        <w:t>443500</w:t>
      </w:r>
    </w:p>
    <w:p w:rsidR="00433A29" w:rsidRDefault="00C85F96">
      <w:pPr>
        <w:spacing w:before="60" w:after="80" w:line="360" w:lineRule="auto"/>
        <w:jc w:val="center"/>
        <w:rPr>
          <w:color w:val="0000FF"/>
          <w:sz w:val="28"/>
        </w:rPr>
      </w:pPr>
      <w:r>
        <w:rPr>
          <w:color w:val="0000FF"/>
          <w:sz w:val="28"/>
        </w:rPr>
        <w:t>Счет производства по процессу Y</w:t>
      </w:r>
    </w:p>
    <w:tbl>
      <w:tblPr>
        <w:tblW w:w="0" w:type="auto"/>
        <w:tblInd w:w="-108" w:type="dxa"/>
        <w:tblLayout w:type="fixed"/>
        <w:tblLook w:val="0000" w:firstRow="0" w:lastRow="0" w:firstColumn="0" w:lastColumn="0" w:noHBand="0" w:noVBand="0"/>
      </w:tblPr>
      <w:tblGrid>
        <w:gridCol w:w="2943"/>
        <w:gridCol w:w="993"/>
        <w:gridCol w:w="4961"/>
        <w:gridCol w:w="955"/>
      </w:tblGrid>
      <w:tr w:rsidR="00433A29">
        <w:tc>
          <w:tcPr>
            <w:tcW w:w="2943" w:type="dxa"/>
            <w:tcBorders>
              <w:top w:val="single" w:sz="4" w:space="0" w:color="auto"/>
            </w:tcBorders>
          </w:tcPr>
          <w:p w:rsidR="00433A29" w:rsidRDefault="00C85F96">
            <w:pPr>
              <w:spacing w:before="60" w:after="80"/>
              <w:rPr>
                <w:color w:val="0000FF"/>
              </w:rPr>
            </w:pPr>
            <w:r>
              <w:rPr>
                <w:color w:val="0000FF"/>
              </w:rPr>
              <w:t>НЗП нач.</w:t>
            </w:r>
          </w:p>
        </w:tc>
        <w:tc>
          <w:tcPr>
            <w:tcW w:w="993" w:type="dxa"/>
            <w:tcBorders>
              <w:top w:val="single" w:sz="4" w:space="0" w:color="auto"/>
              <w:right w:val="single" w:sz="4" w:space="0" w:color="auto"/>
            </w:tcBorders>
          </w:tcPr>
          <w:p w:rsidR="00433A29" w:rsidRDefault="00C85F96">
            <w:pPr>
              <w:spacing w:before="60" w:after="80"/>
              <w:jc w:val="right"/>
              <w:rPr>
                <w:color w:val="0000FF"/>
              </w:rPr>
            </w:pPr>
            <w:r>
              <w:rPr>
                <w:color w:val="0000FF"/>
              </w:rPr>
              <w:t>74250</w:t>
            </w:r>
          </w:p>
        </w:tc>
        <w:tc>
          <w:tcPr>
            <w:tcW w:w="4961" w:type="dxa"/>
            <w:tcBorders>
              <w:top w:val="single" w:sz="4" w:space="0" w:color="auto"/>
              <w:left w:val="nil"/>
            </w:tcBorders>
          </w:tcPr>
          <w:p w:rsidR="00433A29" w:rsidRDefault="00C85F96">
            <w:pPr>
              <w:spacing w:before="60" w:after="80"/>
              <w:rPr>
                <w:color w:val="0000FF"/>
              </w:rPr>
            </w:pPr>
            <w:r>
              <w:rPr>
                <w:color w:val="0000FF"/>
              </w:rPr>
              <w:t>Единицы, законченные обработкой и передаваемая на склад готовой продукции</w:t>
            </w:r>
          </w:p>
        </w:tc>
        <w:tc>
          <w:tcPr>
            <w:tcW w:w="955" w:type="dxa"/>
            <w:tcBorders>
              <w:top w:val="single" w:sz="4" w:space="0" w:color="auto"/>
            </w:tcBorders>
          </w:tcPr>
          <w:p w:rsidR="00433A29" w:rsidRDefault="00C85F96">
            <w:pPr>
              <w:spacing w:before="60" w:after="80"/>
              <w:jc w:val="right"/>
              <w:rPr>
                <w:color w:val="0000FF"/>
              </w:rPr>
            </w:pPr>
            <w:r>
              <w:rPr>
                <w:color w:val="0000FF"/>
              </w:rPr>
              <w:t>297000</w:t>
            </w:r>
          </w:p>
        </w:tc>
      </w:tr>
      <w:tr w:rsidR="00433A29">
        <w:tc>
          <w:tcPr>
            <w:tcW w:w="2943" w:type="dxa"/>
          </w:tcPr>
          <w:p w:rsidR="00433A29" w:rsidRDefault="00C85F96">
            <w:pPr>
              <w:spacing w:before="60" w:after="80"/>
              <w:rPr>
                <w:color w:val="0000FF"/>
              </w:rPr>
            </w:pPr>
            <w:r>
              <w:rPr>
                <w:color w:val="0000FF"/>
              </w:rPr>
              <w:t>Передано с процесса X</w:t>
            </w:r>
          </w:p>
        </w:tc>
        <w:tc>
          <w:tcPr>
            <w:tcW w:w="993" w:type="dxa"/>
            <w:tcBorders>
              <w:right w:val="single" w:sz="4" w:space="0" w:color="auto"/>
            </w:tcBorders>
          </w:tcPr>
          <w:p w:rsidR="00433A29" w:rsidRDefault="00C85F96">
            <w:pPr>
              <w:spacing w:before="60" w:after="80"/>
              <w:jc w:val="right"/>
              <w:rPr>
                <w:color w:val="0000FF"/>
              </w:rPr>
            </w:pPr>
            <w:r>
              <w:rPr>
                <w:color w:val="0000FF"/>
              </w:rPr>
              <w:t>250850</w:t>
            </w:r>
          </w:p>
        </w:tc>
        <w:tc>
          <w:tcPr>
            <w:tcW w:w="4961" w:type="dxa"/>
            <w:tcBorders>
              <w:left w:val="nil"/>
            </w:tcBorders>
          </w:tcPr>
          <w:p w:rsidR="00433A29" w:rsidRDefault="00C85F96">
            <w:pPr>
              <w:spacing w:before="60" w:after="80"/>
              <w:rPr>
                <w:color w:val="0000FF"/>
              </w:rPr>
            </w:pPr>
            <w:r>
              <w:rPr>
                <w:color w:val="0000FF"/>
              </w:rPr>
              <w:t>НЗП кон.</w:t>
            </w:r>
          </w:p>
        </w:tc>
        <w:tc>
          <w:tcPr>
            <w:tcW w:w="955" w:type="dxa"/>
          </w:tcPr>
          <w:p w:rsidR="00433A29" w:rsidRDefault="00C85F96">
            <w:pPr>
              <w:spacing w:before="60" w:after="80"/>
              <w:jc w:val="right"/>
              <w:rPr>
                <w:color w:val="0000FF"/>
              </w:rPr>
            </w:pPr>
            <w:r>
              <w:rPr>
                <w:color w:val="0000FF"/>
              </w:rPr>
              <w:t>146500</w:t>
            </w:r>
          </w:p>
        </w:tc>
      </w:tr>
      <w:tr w:rsidR="00433A29">
        <w:tc>
          <w:tcPr>
            <w:tcW w:w="2943" w:type="dxa"/>
          </w:tcPr>
          <w:p w:rsidR="00433A29" w:rsidRDefault="00C85F96">
            <w:pPr>
              <w:spacing w:before="60" w:after="80"/>
              <w:rPr>
                <w:color w:val="0000FF"/>
              </w:rPr>
            </w:pPr>
            <w:r>
              <w:rPr>
                <w:color w:val="0000FF"/>
              </w:rPr>
              <w:t>Материалы</w:t>
            </w:r>
          </w:p>
        </w:tc>
        <w:tc>
          <w:tcPr>
            <w:tcW w:w="993" w:type="dxa"/>
            <w:tcBorders>
              <w:right w:val="single" w:sz="4" w:space="0" w:color="auto"/>
            </w:tcBorders>
          </w:tcPr>
          <w:p w:rsidR="00433A29" w:rsidRDefault="00C85F96">
            <w:pPr>
              <w:spacing w:before="60" w:after="80"/>
              <w:jc w:val="right"/>
              <w:rPr>
                <w:color w:val="0000FF"/>
              </w:rPr>
            </w:pPr>
            <w:r>
              <w:rPr>
                <w:color w:val="0000FF"/>
              </w:rPr>
              <w:t>22000</w:t>
            </w:r>
          </w:p>
        </w:tc>
        <w:tc>
          <w:tcPr>
            <w:tcW w:w="4961" w:type="dxa"/>
            <w:tcBorders>
              <w:left w:val="nil"/>
            </w:tcBorders>
          </w:tcPr>
          <w:p w:rsidR="00433A29" w:rsidRDefault="00433A29">
            <w:pPr>
              <w:spacing w:before="60" w:after="80"/>
              <w:rPr>
                <w:color w:val="0000FF"/>
              </w:rPr>
            </w:pPr>
          </w:p>
        </w:tc>
        <w:tc>
          <w:tcPr>
            <w:tcW w:w="955" w:type="dxa"/>
          </w:tcPr>
          <w:p w:rsidR="00433A29" w:rsidRDefault="00433A29">
            <w:pPr>
              <w:spacing w:before="60" w:after="80"/>
              <w:jc w:val="right"/>
              <w:rPr>
                <w:color w:val="0000FF"/>
              </w:rPr>
            </w:pPr>
          </w:p>
        </w:tc>
      </w:tr>
      <w:tr w:rsidR="00433A29">
        <w:tc>
          <w:tcPr>
            <w:tcW w:w="2943" w:type="dxa"/>
            <w:tcBorders>
              <w:bottom w:val="single" w:sz="4" w:space="0" w:color="auto"/>
            </w:tcBorders>
          </w:tcPr>
          <w:p w:rsidR="00433A29" w:rsidRDefault="00C85F96">
            <w:pPr>
              <w:spacing w:before="60" w:after="80"/>
              <w:rPr>
                <w:color w:val="0000FF"/>
              </w:rPr>
            </w:pPr>
            <w:r>
              <w:rPr>
                <w:color w:val="0000FF"/>
              </w:rPr>
              <w:t>Стоимость обработки</w:t>
            </w:r>
          </w:p>
        </w:tc>
        <w:tc>
          <w:tcPr>
            <w:tcW w:w="993" w:type="dxa"/>
            <w:tcBorders>
              <w:bottom w:val="single" w:sz="4" w:space="0" w:color="auto"/>
              <w:right w:val="single" w:sz="4" w:space="0" w:color="auto"/>
            </w:tcBorders>
          </w:tcPr>
          <w:p w:rsidR="00433A29" w:rsidRDefault="00C85F96">
            <w:pPr>
              <w:spacing w:before="60" w:after="80"/>
              <w:jc w:val="right"/>
              <w:rPr>
                <w:color w:val="0000FF"/>
              </w:rPr>
            </w:pPr>
            <w:r>
              <w:rPr>
                <w:color w:val="0000FF"/>
              </w:rPr>
              <w:t>96400</w:t>
            </w:r>
          </w:p>
        </w:tc>
        <w:tc>
          <w:tcPr>
            <w:tcW w:w="4961" w:type="dxa"/>
            <w:tcBorders>
              <w:left w:val="nil"/>
              <w:bottom w:val="single" w:sz="4" w:space="0" w:color="auto"/>
            </w:tcBorders>
          </w:tcPr>
          <w:p w:rsidR="00433A29" w:rsidRDefault="00433A29">
            <w:pPr>
              <w:spacing w:before="60" w:after="80"/>
              <w:rPr>
                <w:color w:val="0000FF"/>
              </w:rPr>
            </w:pPr>
          </w:p>
        </w:tc>
        <w:tc>
          <w:tcPr>
            <w:tcW w:w="955" w:type="dxa"/>
            <w:tcBorders>
              <w:bottom w:val="single" w:sz="4" w:space="0" w:color="auto"/>
            </w:tcBorders>
          </w:tcPr>
          <w:p w:rsidR="00433A29" w:rsidRDefault="00433A29">
            <w:pPr>
              <w:spacing w:before="60" w:after="80"/>
              <w:jc w:val="right"/>
              <w:rPr>
                <w:color w:val="0000FF"/>
              </w:rPr>
            </w:pPr>
          </w:p>
        </w:tc>
      </w:tr>
      <w:tr w:rsidR="00433A29">
        <w:tc>
          <w:tcPr>
            <w:tcW w:w="2943" w:type="dxa"/>
          </w:tcPr>
          <w:p w:rsidR="00433A29" w:rsidRDefault="00433A29">
            <w:pPr>
              <w:spacing w:before="60" w:after="80"/>
              <w:rPr>
                <w:color w:val="0000FF"/>
              </w:rPr>
            </w:pPr>
          </w:p>
        </w:tc>
        <w:tc>
          <w:tcPr>
            <w:tcW w:w="993" w:type="dxa"/>
            <w:tcBorders>
              <w:right w:val="single" w:sz="4" w:space="0" w:color="auto"/>
            </w:tcBorders>
          </w:tcPr>
          <w:p w:rsidR="00433A29" w:rsidRDefault="00C85F96">
            <w:pPr>
              <w:spacing w:before="60" w:after="80"/>
              <w:jc w:val="right"/>
              <w:rPr>
                <w:color w:val="0000FF"/>
              </w:rPr>
            </w:pPr>
            <w:r>
              <w:rPr>
                <w:color w:val="0000FF"/>
              </w:rPr>
              <w:t>443500</w:t>
            </w:r>
          </w:p>
        </w:tc>
        <w:tc>
          <w:tcPr>
            <w:tcW w:w="4961" w:type="dxa"/>
            <w:tcBorders>
              <w:left w:val="nil"/>
            </w:tcBorders>
          </w:tcPr>
          <w:p w:rsidR="00433A29" w:rsidRDefault="00433A29">
            <w:pPr>
              <w:spacing w:before="60" w:after="80"/>
              <w:rPr>
                <w:color w:val="0000FF"/>
              </w:rPr>
            </w:pPr>
          </w:p>
        </w:tc>
        <w:tc>
          <w:tcPr>
            <w:tcW w:w="955" w:type="dxa"/>
          </w:tcPr>
          <w:p w:rsidR="00433A29" w:rsidRDefault="00C85F96">
            <w:pPr>
              <w:spacing w:before="60" w:after="80"/>
              <w:jc w:val="right"/>
              <w:rPr>
                <w:color w:val="0000FF"/>
              </w:rPr>
            </w:pPr>
            <w:r>
              <w:rPr>
                <w:color w:val="0000FF"/>
              </w:rPr>
              <w:t>443500</w:t>
            </w:r>
          </w:p>
        </w:tc>
      </w:tr>
    </w:tbl>
    <w:p w:rsidR="00433A29" w:rsidRDefault="00433A29">
      <w:pPr>
        <w:spacing w:line="360" w:lineRule="auto"/>
        <w:jc w:val="both"/>
        <w:rPr>
          <w:color w:val="0000FF"/>
          <w:sz w:val="28"/>
        </w:rPr>
      </w:pPr>
    </w:p>
    <w:p w:rsidR="00433A29" w:rsidRDefault="00C85F96">
      <w:pPr>
        <w:spacing w:line="360" w:lineRule="auto"/>
        <w:ind w:firstLine="709"/>
        <w:jc w:val="both"/>
        <w:rPr>
          <w:color w:val="0000FF"/>
          <w:sz w:val="28"/>
        </w:rPr>
      </w:pPr>
      <w:r>
        <w:rPr>
          <w:color w:val="0000FF"/>
          <w:sz w:val="28"/>
        </w:rPr>
        <w:t>Как видно из вычислений себестоимости единицы продукции, затраты предыдущего процесса при учете незавершенного произ</w:t>
      </w:r>
      <w:r>
        <w:rPr>
          <w:color w:val="0000FF"/>
          <w:sz w:val="28"/>
        </w:rPr>
        <w:softHyphen/>
        <w:t>водства на конец периода представлены как полностью произ</w:t>
      </w:r>
      <w:r>
        <w:rPr>
          <w:color w:val="0000FF"/>
          <w:sz w:val="28"/>
        </w:rPr>
        <w:softHyphen/>
        <w:t xml:space="preserve">веденные. Заметим, что материалы добавляются, когда </w:t>
      </w:r>
      <w:r>
        <w:rPr>
          <w:b/>
          <w:color w:val="0000FF"/>
          <w:sz w:val="28"/>
        </w:rPr>
        <w:t xml:space="preserve">процесс завершен на 80%, а </w:t>
      </w:r>
      <w:r>
        <w:rPr>
          <w:color w:val="0000FF"/>
          <w:sz w:val="28"/>
        </w:rPr>
        <w:t>степень готовности незавершенного произ</w:t>
      </w:r>
      <w:r>
        <w:rPr>
          <w:color w:val="0000FF"/>
          <w:sz w:val="28"/>
        </w:rPr>
        <w:softHyphen/>
        <w:t>водства на конец периода—лишь 50%. На рассматриваемом этапе никакие материалы не будут добавлены к запасу неза</w:t>
      </w:r>
      <w:r>
        <w:rPr>
          <w:color w:val="0000FF"/>
          <w:sz w:val="28"/>
        </w:rPr>
        <w:softHyphen/>
        <w:t xml:space="preserve">вершенного производства на конец периода, и эквивалентный выпуск равен 0. Как и для процесса </w:t>
      </w:r>
      <w:r>
        <w:rPr>
          <w:i/>
          <w:color w:val="0000FF"/>
          <w:sz w:val="28"/>
        </w:rPr>
        <w:t xml:space="preserve">X, </w:t>
      </w:r>
      <w:r>
        <w:rPr>
          <w:color w:val="0000FF"/>
          <w:sz w:val="28"/>
        </w:rPr>
        <w:t>к</w:t>
      </w:r>
      <w:r>
        <w:rPr>
          <w:i/>
          <w:color w:val="0000FF"/>
          <w:sz w:val="28"/>
        </w:rPr>
        <w:t xml:space="preserve"> </w:t>
      </w:r>
      <w:r>
        <w:rPr>
          <w:color w:val="0000FF"/>
          <w:sz w:val="28"/>
        </w:rPr>
        <w:t>уже созданной (теку</w:t>
      </w:r>
      <w:r>
        <w:rPr>
          <w:color w:val="0000FF"/>
          <w:sz w:val="28"/>
        </w:rPr>
        <w:softHyphen/>
        <w:t>щей) себестоимости нужно прибавить себестоимость незавер</w:t>
      </w:r>
      <w:r>
        <w:rPr>
          <w:color w:val="0000FF"/>
          <w:sz w:val="28"/>
        </w:rPr>
        <w:softHyphen/>
        <w:t>шенного произ</w:t>
      </w:r>
      <w:r>
        <w:rPr>
          <w:color w:val="0000FF"/>
          <w:sz w:val="28"/>
        </w:rPr>
        <w:lastRenderedPageBreak/>
        <w:t>водства на начало периода. Эквивалентный выпуск для незавершенного производства на начало периода не при</w:t>
      </w:r>
      <w:r>
        <w:rPr>
          <w:color w:val="0000FF"/>
          <w:sz w:val="28"/>
        </w:rPr>
        <w:softHyphen/>
        <w:t>нимается во внимание, так как эти единицы продукции уже включены в качестве полностью готовых в группу изделий, за</w:t>
      </w:r>
      <w:r>
        <w:rPr>
          <w:color w:val="0000FF"/>
          <w:sz w:val="28"/>
        </w:rPr>
        <w:softHyphen/>
        <w:t xml:space="preserve">вершенных обработкой. Заметим также, что себестоимость готовой продукции процесса </w:t>
      </w:r>
      <w:r>
        <w:rPr>
          <w:i/>
          <w:color w:val="0000FF"/>
          <w:sz w:val="28"/>
        </w:rPr>
        <w:t>Х</w:t>
      </w:r>
      <w:r>
        <w:rPr>
          <w:color w:val="0000FF"/>
          <w:sz w:val="28"/>
        </w:rPr>
        <w:t xml:space="preserve"> отнесена на текущую себестоимость, строка «Себестоимость предыдущего процесса» использована для расчета себестоимости единицы продукции по процессу У.</w:t>
      </w:r>
    </w:p>
    <w:p w:rsidR="00433A29" w:rsidRDefault="00433A29">
      <w:pPr>
        <w:pStyle w:val="FR1"/>
        <w:spacing w:line="360" w:lineRule="auto"/>
        <w:ind w:left="760" w:firstLine="709"/>
        <w:rPr>
          <w:rFonts w:ascii="Times New Roman" w:hAnsi="Times New Roman"/>
          <w:b w:val="0"/>
          <w:color w:val="0000FF"/>
          <w:sz w:val="28"/>
        </w:rPr>
      </w:pPr>
    </w:p>
    <w:p w:rsidR="00433A29" w:rsidRDefault="00C85F96">
      <w:pPr>
        <w:pStyle w:val="11"/>
        <w:rPr>
          <w:color w:val="0000FF"/>
        </w:rPr>
      </w:pPr>
      <w:bookmarkStart w:id="275" w:name="_Toc514575095"/>
      <w:r>
        <w:rPr>
          <w:color w:val="0000FF"/>
        </w:rPr>
        <w:t>6.2. Метод FIFO</w:t>
      </w:r>
      <w:bookmarkEnd w:id="275"/>
    </w:p>
    <w:p w:rsidR="00433A29" w:rsidRDefault="00433A29">
      <w:pPr>
        <w:pStyle w:val="FR1"/>
        <w:spacing w:line="360" w:lineRule="auto"/>
        <w:ind w:left="760" w:firstLine="709"/>
        <w:rPr>
          <w:rFonts w:ascii="Times New Roman" w:hAnsi="Times New Roman"/>
          <w:color w:val="0000FF"/>
          <w:sz w:val="28"/>
        </w:rPr>
      </w:pPr>
    </w:p>
    <w:p w:rsidR="00433A29" w:rsidRDefault="00C85F96">
      <w:pPr>
        <w:spacing w:line="360" w:lineRule="auto"/>
        <w:ind w:firstLine="709"/>
        <w:jc w:val="both"/>
        <w:rPr>
          <w:color w:val="0000FF"/>
          <w:sz w:val="28"/>
        </w:rPr>
      </w:pPr>
      <w:r>
        <w:rPr>
          <w:color w:val="0000FF"/>
          <w:sz w:val="28"/>
        </w:rPr>
        <w:t xml:space="preserve">Данный метод попроцессной калькуляции себестоимости предусматривает, что продукция незавершенного производства на начало периода в первую очередь должна быть обработана и закончена в текущем периоде. Стоимость незавершенного производства на начало периода отдельно относится на готовую продукцию, и себестоимость единицы продукции основывается только на затратах </w:t>
      </w:r>
      <w:r>
        <w:rPr>
          <w:b/>
          <w:color w:val="0000FF"/>
          <w:sz w:val="28"/>
        </w:rPr>
        <w:t>текущего периода</w:t>
      </w:r>
      <w:r>
        <w:rPr>
          <w:color w:val="0000FF"/>
          <w:sz w:val="28"/>
        </w:rPr>
        <w:t xml:space="preserve"> и на выпуске изделий за текущий период. Считается, что запасы незавершенного производства на конец периода образуются при производстве новых единиц продукции, изготовление которых начато в отчет</w:t>
      </w:r>
      <w:r>
        <w:rPr>
          <w:color w:val="0000FF"/>
          <w:sz w:val="28"/>
        </w:rPr>
        <w:softHyphen/>
        <w:t>ный период.</w:t>
      </w:r>
    </w:p>
    <w:p w:rsidR="00433A29" w:rsidRDefault="00C85F96">
      <w:pPr>
        <w:spacing w:line="360" w:lineRule="auto"/>
        <w:ind w:firstLine="709"/>
        <w:jc w:val="both"/>
        <w:rPr>
          <w:color w:val="0000FF"/>
          <w:sz w:val="28"/>
          <w:lang w:val="en-US"/>
        </w:rPr>
      </w:pPr>
      <w:r>
        <w:rPr>
          <w:color w:val="0000FF"/>
          <w:sz w:val="28"/>
        </w:rPr>
        <w:t>Рассмотрим пример 3, чтобы выяснить, как поль</w:t>
      </w:r>
      <w:r>
        <w:rPr>
          <w:color w:val="0000FF"/>
          <w:sz w:val="28"/>
        </w:rPr>
        <w:softHyphen/>
        <w:t>зоваться методом FIFO при расчете процессов Х и У, а потом сравним эти два метода.</w:t>
      </w:r>
    </w:p>
    <w:p w:rsidR="00433A29" w:rsidRDefault="00C85F96">
      <w:pPr>
        <w:spacing w:line="360" w:lineRule="auto"/>
        <w:ind w:left="40" w:firstLine="709"/>
        <w:jc w:val="right"/>
        <w:rPr>
          <w:color w:val="0000FF"/>
          <w:sz w:val="28"/>
          <w:lang w:val="en-US"/>
        </w:rPr>
      </w:pPr>
      <w:r>
        <w:rPr>
          <w:color w:val="0000FF"/>
          <w:sz w:val="28"/>
        </w:rPr>
        <w:t xml:space="preserve">Таблица </w:t>
      </w:r>
      <w:r>
        <w:rPr>
          <w:color w:val="0000FF"/>
          <w:sz w:val="28"/>
          <w:lang w:val="en-US"/>
        </w:rPr>
        <w:t>9</w:t>
      </w:r>
    </w:p>
    <w:p w:rsidR="00433A29" w:rsidRDefault="00C85F96">
      <w:pPr>
        <w:spacing w:line="360" w:lineRule="auto"/>
        <w:ind w:left="40" w:firstLine="709"/>
        <w:jc w:val="center"/>
        <w:rPr>
          <w:color w:val="0000FF"/>
          <w:sz w:val="28"/>
        </w:rPr>
      </w:pPr>
      <w:r>
        <w:rPr>
          <w:color w:val="0000FF"/>
          <w:sz w:val="28"/>
        </w:rPr>
        <w:t xml:space="preserve">Расчет себестоимости единицы (процесс </w:t>
      </w:r>
      <w:r>
        <w:rPr>
          <w:color w:val="0000FF"/>
          <w:sz w:val="28"/>
          <w:lang w:val="en-US"/>
        </w:rPr>
        <w:t>X</w:t>
      </w:r>
      <w:r>
        <w:rPr>
          <w:color w:val="0000FF"/>
          <w:sz w:val="28"/>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2976"/>
        <w:gridCol w:w="709"/>
        <w:gridCol w:w="1985"/>
        <w:gridCol w:w="1134"/>
      </w:tblGrid>
      <w:tr w:rsidR="00433A29">
        <w:tc>
          <w:tcPr>
            <w:tcW w:w="1526" w:type="dxa"/>
            <w:tcBorders>
              <w:top w:val="single" w:sz="4" w:space="0" w:color="auto"/>
              <w:bottom w:val="single" w:sz="12" w:space="0" w:color="auto"/>
            </w:tcBorders>
          </w:tcPr>
          <w:p w:rsidR="00433A29" w:rsidRDefault="00C85F96">
            <w:pPr>
              <w:spacing w:before="60" w:after="80"/>
              <w:jc w:val="center"/>
              <w:rPr>
                <w:color w:val="0000FF"/>
              </w:rPr>
            </w:pPr>
            <w:r>
              <w:rPr>
                <w:color w:val="0000FF"/>
              </w:rPr>
              <w:t>Элемент стоимости</w:t>
            </w:r>
          </w:p>
        </w:tc>
        <w:tc>
          <w:tcPr>
            <w:tcW w:w="1276" w:type="dxa"/>
            <w:tcBorders>
              <w:top w:val="single" w:sz="4" w:space="0" w:color="auto"/>
              <w:bottom w:val="single" w:sz="12" w:space="0" w:color="auto"/>
            </w:tcBorders>
          </w:tcPr>
          <w:p w:rsidR="00433A29" w:rsidRDefault="00C85F96">
            <w:pPr>
              <w:spacing w:before="60" w:after="80"/>
              <w:jc w:val="center"/>
              <w:rPr>
                <w:color w:val="0000FF"/>
              </w:rPr>
            </w:pPr>
            <w:r>
              <w:rPr>
                <w:color w:val="0000FF"/>
              </w:rPr>
              <w:t>Затраты текущего периода, $</w:t>
            </w:r>
          </w:p>
        </w:tc>
        <w:tc>
          <w:tcPr>
            <w:tcW w:w="2976" w:type="dxa"/>
            <w:tcBorders>
              <w:top w:val="single" w:sz="4" w:space="0" w:color="auto"/>
              <w:bottom w:val="single" w:sz="12" w:space="0" w:color="auto"/>
            </w:tcBorders>
          </w:tcPr>
          <w:p w:rsidR="00433A29" w:rsidRDefault="00C85F96">
            <w:pPr>
              <w:spacing w:before="60" w:after="80"/>
              <w:jc w:val="center"/>
              <w:rPr>
                <w:color w:val="0000FF"/>
              </w:rPr>
            </w:pPr>
            <w:r>
              <w:rPr>
                <w:color w:val="0000FF"/>
              </w:rPr>
              <w:t>Готовая продукция (единицы) минус эквивалентные единица полуфабрикатов на начало периода (НЗП нач.)</w:t>
            </w:r>
          </w:p>
        </w:tc>
        <w:tc>
          <w:tcPr>
            <w:tcW w:w="709" w:type="dxa"/>
            <w:tcBorders>
              <w:top w:val="single" w:sz="4" w:space="0" w:color="auto"/>
              <w:bottom w:val="single" w:sz="12" w:space="0" w:color="auto"/>
            </w:tcBorders>
          </w:tcPr>
          <w:p w:rsidR="00433A29" w:rsidRDefault="00C85F96">
            <w:pPr>
              <w:spacing w:before="60" w:after="80"/>
              <w:jc w:val="center"/>
              <w:rPr>
                <w:color w:val="0000FF"/>
              </w:rPr>
            </w:pPr>
            <w:r>
              <w:rPr>
                <w:color w:val="0000FF"/>
              </w:rPr>
              <w:t>НЗП кон., ед.</w:t>
            </w:r>
          </w:p>
        </w:tc>
        <w:tc>
          <w:tcPr>
            <w:tcW w:w="1985" w:type="dxa"/>
            <w:tcBorders>
              <w:top w:val="single" w:sz="4" w:space="0" w:color="auto"/>
              <w:bottom w:val="single" w:sz="12" w:space="0" w:color="auto"/>
            </w:tcBorders>
          </w:tcPr>
          <w:p w:rsidR="00433A29" w:rsidRDefault="00C85F96">
            <w:pPr>
              <w:spacing w:before="60" w:after="80"/>
              <w:jc w:val="center"/>
              <w:rPr>
                <w:color w:val="0000FF"/>
              </w:rPr>
            </w:pPr>
            <w:r>
              <w:rPr>
                <w:color w:val="0000FF"/>
              </w:rPr>
              <w:t>Общее количество эквивалентных единиц в текущий период</w:t>
            </w:r>
          </w:p>
        </w:tc>
        <w:tc>
          <w:tcPr>
            <w:tcW w:w="1134" w:type="dxa"/>
            <w:tcBorders>
              <w:top w:val="single" w:sz="4" w:space="0" w:color="auto"/>
              <w:bottom w:val="single" w:sz="12" w:space="0" w:color="auto"/>
            </w:tcBorders>
          </w:tcPr>
          <w:p w:rsidR="00433A29" w:rsidRDefault="00C85F96">
            <w:pPr>
              <w:spacing w:before="60" w:after="80"/>
              <w:jc w:val="center"/>
              <w:rPr>
                <w:color w:val="0000FF"/>
                <w:lang w:val="en-US"/>
              </w:rPr>
            </w:pPr>
            <w:r>
              <w:rPr>
                <w:color w:val="0000FF"/>
              </w:rPr>
              <w:t xml:space="preserve">Себестоимость единицы, </w:t>
            </w:r>
            <w:r>
              <w:rPr>
                <w:color w:val="0000FF"/>
                <w:lang w:val="en-US"/>
              </w:rPr>
              <w:t>$</w:t>
            </w:r>
          </w:p>
        </w:tc>
      </w:tr>
      <w:tr w:rsidR="00433A29">
        <w:tc>
          <w:tcPr>
            <w:tcW w:w="1526" w:type="dxa"/>
            <w:tcBorders>
              <w:bottom w:val="single" w:sz="4" w:space="0" w:color="auto"/>
            </w:tcBorders>
          </w:tcPr>
          <w:p w:rsidR="00433A29" w:rsidRDefault="00C85F96">
            <w:pPr>
              <w:spacing w:before="60" w:after="80"/>
              <w:jc w:val="both"/>
              <w:rPr>
                <w:color w:val="0000FF"/>
              </w:rPr>
            </w:pPr>
            <w:r>
              <w:rPr>
                <w:color w:val="0000FF"/>
              </w:rPr>
              <w:t>Материалы</w:t>
            </w:r>
          </w:p>
        </w:tc>
        <w:tc>
          <w:tcPr>
            <w:tcW w:w="1276" w:type="dxa"/>
            <w:tcBorders>
              <w:bottom w:val="single" w:sz="4" w:space="0" w:color="auto"/>
            </w:tcBorders>
          </w:tcPr>
          <w:p w:rsidR="00433A29" w:rsidRDefault="00C85F96">
            <w:pPr>
              <w:spacing w:before="60" w:after="80"/>
              <w:jc w:val="right"/>
              <w:rPr>
                <w:color w:val="0000FF"/>
              </w:rPr>
            </w:pPr>
            <w:r>
              <w:rPr>
                <w:color w:val="0000FF"/>
              </w:rPr>
              <w:t>90000</w:t>
            </w:r>
          </w:p>
        </w:tc>
        <w:tc>
          <w:tcPr>
            <w:tcW w:w="2976" w:type="dxa"/>
            <w:tcBorders>
              <w:bottom w:val="single" w:sz="4" w:space="0" w:color="auto"/>
            </w:tcBorders>
          </w:tcPr>
          <w:p w:rsidR="00433A29" w:rsidRDefault="00C85F96">
            <w:pPr>
              <w:spacing w:before="60" w:after="80"/>
              <w:jc w:val="center"/>
              <w:rPr>
                <w:color w:val="0000FF"/>
              </w:rPr>
            </w:pPr>
            <w:r>
              <w:rPr>
                <w:color w:val="0000FF"/>
              </w:rPr>
              <w:t>14000</w:t>
            </w:r>
          </w:p>
          <w:p w:rsidR="00433A29" w:rsidRDefault="00C85F96">
            <w:pPr>
              <w:spacing w:before="60" w:after="80"/>
              <w:jc w:val="center"/>
              <w:rPr>
                <w:color w:val="0000FF"/>
              </w:rPr>
            </w:pPr>
            <w:r>
              <w:rPr>
                <w:color w:val="0000FF"/>
              </w:rPr>
              <w:t xml:space="preserve">(22000-8000 </w:t>
            </w:r>
            <w:r>
              <w:rPr>
                <w:rFonts w:ascii="Symbol" w:hAnsi="Symbol"/>
                <w:color w:val="0000FF"/>
              </w:rPr>
              <w:t></w:t>
            </w:r>
            <w:r>
              <w:rPr>
                <w:color w:val="0000FF"/>
              </w:rPr>
              <w:t xml:space="preserve"> 100%)</w:t>
            </w:r>
          </w:p>
        </w:tc>
        <w:tc>
          <w:tcPr>
            <w:tcW w:w="709" w:type="dxa"/>
            <w:tcBorders>
              <w:bottom w:val="single" w:sz="4" w:space="0" w:color="auto"/>
            </w:tcBorders>
          </w:tcPr>
          <w:p w:rsidR="00433A29" w:rsidRDefault="00C85F96">
            <w:pPr>
              <w:spacing w:before="60" w:after="80"/>
              <w:jc w:val="right"/>
              <w:rPr>
                <w:color w:val="0000FF"/>
              </w:rPr>
            </w:pPr>
            <w:r>
              <w:rPr>
                <w:color w:val="0000FF"/>
              </w:rPr>
              <w:t>6000</w:t>
            </w:r>
          </w:p>
        </w:tc>
        <w:tc>
          <w:tcPr>
            <w:tcW w:w="1985" w:type="dxa"/>
            <w:tcBorders>
              <w:bottom w:val="single" w:sz="4" w:space="0" w:color="auto"/>
            </w:tcBorders>
          </w:tcPr>
          <w:p w:rsidR="00433A29" w:rsidRDefault="00C85F96">
            <w:pPr>
              <w:spacing w:before="60" w:after="80"/>
              <w:jc w:val="right"/>
              <w:rPr>
                <w:color w:val="0000FF"/>
              </w:rPr>
            </w:pPr>
            <w:r>
              <w:rPr>
                <w:color w:val="0000FF"/>
              </w:rPr>
              <w:t>20000</w:t>
            </w:r>
          </w:p>
        </w:tc>
        <w:tc>
          <w:tcPr>
            <w:tcW w:w="1134" w:type="dxa"/>
            <w:tcBorders>
              <w:bottom w:val="single" w:sz="4" w:space="0" w:color="auto"/>
            </w:tcBorders>
          </w:tcPr>
          <w:p w:rsidR="00433A29" w:rsidRDefault="00C85F96">
            <w:pPr>
              <w:spacing w:before="60" w:after="80"/>
              <w:jc w:val="right"/>
              <w:rPr>
                <w:color w:val="0000FF"/>
              </w:rPr>
            </w:pPr>
            <w:r>
              <w:rPr>
                <w:color w:val="0000FF"/>
              </w:rPr>
              <w:t>4,50</w:t>
            </w:r>
          </w:p>
        </w:tc>
      </w:tr>
      <w:tr w:rsidR="00433A29">
        <w:tc>
          <w:tcPr>
            <w:tcW w:w="1526" w:type="dxa"/>
            <w:tcBorders>
              <w:top w:val="nil"/>
              <w:bottom w:val="single" w:sz="12" w:space="0" w:color="auto"/>
            </w:tcBorders>
          </w:tcPr>
          <w:p w:rsidR="00433A29" w:rsidRDefault="00C85F96">
            <w:pPr>
              <w:spacing w:before="60" w:after="80"/>
              <w:jc w:val="both"/>
              <w:rPr>
                <w:color w:val="0000FF"/>
              </w:rPr>
            </w:pPr>
            <w:r>
              <w:rPr>
                <w:color w:val="0000FF"/>
              </w:rPr>
              <w:t>Стоимость обработки</w:t>
            </w:r>
          </w:p>
        </w:tc>
        <w:tc>
          <w:tcPr>
            <w:tcW w:w="1276" w:type="dxa"/>
            <w:tcBorders>
              <w:top w:val="nil"/>
              <w:bottom w:val="single" w:sz="12" w:space="0" w:color="auto"/>
            </w:tcBorders>
          </w:tcPr>
          <w:p w:rsidR="00433A29" w:rsidRDefault="00C85F96">
            <w:pPr>
              <w:spacing w:before="60" w:after="80"/>
              <w:jc w:val="right"/>
              <w:rPr>
                <w:color w:val="0000FF"/>
              </w:rPr>
            </w:pPr>
            <w:r>
              <w:rPr>
                <w:color w:val="0000FF"/>
              </w:rPr>
              <w:t>100000</w:t>
            </w:r>
          </w:p>
        </w:tc>
        <w:tc>
          <w:tcPr>
            <w:tcW w:w="2976" w:type="dxa"/>
            <w:tcBorders>
              <w:top w:val="nil"/>
              <w:bottom w:val="single" w:sz="12" w:space="0" w:color="auto"/>
            </w:tcBorders>
          </w:tcPr>
          <w:p w:rsidR="00433A29" w:rsidRDefault="00C85F96">
            <w:pPr>
              <w:spacing w:before="60" w:after="80"/>
              <w:jc w:val="center"/>
              <w:rPr>
                <w:color w:val="0000FF"/>
              </w:rPr>
            </w:pPr>
            <w:r>
              <w:rPr>
                <w:color w:val="0000FF"/>
              </w:rPr>
              <w:t>17200</w:t>
            </w:r>
          </w:p>
          <w:p w:rsidR="00433A29" w:rsidRDefault="00C85F96">
            <w:pPr>
              <w:spacing w:before="60" w:after="80"/>
              <w:jc w:val="center"/>
              <w:rPr>
                <w:color w:val="0000FF"/>
              </w:rPr>
            </w:pPr>
            <w:r>
              <w:rPr>
                <w:color w:val="0000FF"/>
              </w:rPr>
              <w:t>(22000-8000</w:t>
            </w:r>
            <w:r>
              <w:rPr>
                <w:rFonts w:ascii="Symbol" w:hAnsi="Symbol"/>
                <w:color w:val="0000FF"/>
              </w:rPr>
              <w:t></w:t>
            </w:r>
            <w:r>
              <w:rPr>
                <w:rFonts w:ascii="Symbol" w:hAnsi="Symbol"/>
                <w:color w:val="0000FF"/>
              </w:rPr>
              <w:t></w:t>
            </w:r>
            <w:r>
              <w:rPr>
                <w:rFonts w:ascii="Symbol" w:hAnsi="Symbol"/>
                <w:color w:val="0000FF"/>
              </w:rPr>
              <w:t></w:t>
            </w:r>
            <w:r>
              <w:rPr>
                <w:rFonts w:ascii="Symbol" w:hAnsi="Symbol"/>
                <w:color w:val="0000FF"/>
              </w:rPr>
              <w:t></w:t>
            </w:r>
            <w:r>
              <w:rPr>
                <w:rFonts w:ascii="Symbol" w:hAnsi="Symbol"/>
                <w:color w:val="0000FF"/>
              </w:rPr>
              <w:t></w:t>
            </w:r>
            <w:r>
              <w:rPr>
                <w:rFonts w:ascii="Symbol" w:hAnsi="Symbol"/>
                <w:color w:val="0000FF"/>
              </w:rPr>
              <w:t></w:t>
            </w:r>
            <w:r>
              <w:rPr>
                <w:rFonts w:ascii="Symbol" w:hAnsi="Symbol"/>
                <w:color w:val="0000FF"/>
              </w:rPr>
              <w:t></w:t>
            </w:r>
          </w:p>
        </w:tc>
        <w:tc>
          <w:tcPr>
            <w:tcW w:w="709" w:type="dxa"/>
            <w:tcBorders>
              <w:top w:val="nil"/>
              <w:bottom w:val="single" w:sz="12" w:space="0" w:color="auto"/>
            </w:tcBorders>
          </w:tcPr>
          <w:p w:rsidR="00433A29" w:rsidRDefault="00C85F96">
            <w:pPr>
              <w:spacing w:before="60" w:after="80"/>
              <w:jc w:val="right"/>
              <w:rPr>
                <w:color w:val="0000FF"/>
              </w:rPr>
            </w:pPr>
            <w:r>
              <w:rPr>
                <w:color w:val="0000FF"/>
              </w:rPr>
              <w:t>4500</w:t>
            </w:r>
          </w:p>
        </w:tc>
        <w:tc>
          <w:tcPr>
            <w:tcW w:w="1985" w:type="dxa"/>
            <w:tcBorders>
              <w:top w:val="nil"/>
              <w:bottom w:val="single" w:sz="12" w:space="0" w:color="auto"/>
            </w:tcBorders>
          </w:tcPr>
          <w:p w:rsidR="00433A29" w:rsidRDefault="00C85F96">
            <w:pPr>
              <w:spacing w:before="60" w:after="80"/>
              <w:jc w:val="right"/>
              <w:rPr>
                <w:color w:val="0000FF"/>
              </w:rPr>
            </w:pPr>
            <w:r>
              <w:rPr>
                <w:color w:val="0000FF"/>
              </w:rPr>
              <w:t>21700</w:t>
            </w:r>
          </w:p>
        </w:tc>
        <w:tc>
          <w:tcPr>
            <w:tcW w:w="1134" w:type="dxa"/>
            <w:tcBorders>
              <w:top w:val="nil"/>
              <w:bottom w:val="single" w:sz="12" w:space="0" w:color="auto"/>
            </w:tcBorders>
          </w:tcPr>
          <w:p w:rsidR="00433A29" w:rsidRDefault="00C85F96">
            <w:pPr>
              <w:spacing w:before="60" w:after="80"/>
              <w:jc w:val="right"/>
              <w:rPr>
                <w:color w:val="0000FF"/>
              </w:rPr>
            </w:pPr>
            <w:r>
              <w:rPr>
                <w:color w:val="0000FF"/>
              </w:rPr>
              <w:t>4,61</w:t>
            </w:r>
          </w:p>
        </w:tc>
      </w:tr>
      <w:tr w:rsidR="00433A29">
        <w:tc>
          <w:tcPr>
            <w:tcW w:w="1526" w:type="dxa"/>
            <w:tcBorders>
              <w:top w:val="nil"/>
            </w:tcBorders>
          </w:tcPr>
          <w:p w:rsidR="00433A29" w:rsidRDefault="00C85F96">
            <w:pPr>
              <w:spacing w:before="60" w:after="80"/>
              <w:jc w:val="both"/>
              <w:rPr>
                <w:color w:val="0000FF"/>
              </w:rPr>
            </w:pPr>
            <w:r>
              <w:rPr>
                <w:color w:val="0000FF"/>
              </w:rPr>
              <w:t>ИТОГО</w:t>
            </w:r>
          </w:p>
        </w:tc>
        <w:tc>
          <w:tcPr>
            <w:tcW w:w="1276" w:type="dxa"/>
            <w:tcBorders>
              <w:top w:val="nil"/>
            </w:tcBorders>
          </w:tcPr>
          <w:p w:rsidR="00433A29" w:rsidRDefault="00C85F96">
            <w:pPr>
              <w:spacing w:before="60" w:after="80"/>
              <w:jc w:val="right"/>
              <w:rPr>
                <w:color w:val="0000FF"/>
              </w:rPr>
            </w:pPr>
            <w:r>
              <w:rPr>
                <w:color w:val="0000FF"/>
              </w:rPr>
              <w:t>190000</w:t>
            </w:r>
          </w:p>
        </w:tc>
        <w:tc>
          <w:tcPr>
            <w:tcW w:w="2976" w:type="dxa"/>
            <w:tcBorders>
              <w:top w:val="nil"/>
            </w:tcBorders>
          </w:tcPr>
          <w:p w:rsidR="00433A29" w:rsidRDefault="00433A29">
            <w:pPr>
              <w:spacing w:before="60" w:after="80"/>
              <w:jc w:val="right"/>
              <w:rPr>
                <w:color w:val="0000FF"/>
              </w:rPr>
            </w:pPr>
          </w:p>
        </w:tc>
        <w:tc>
          <w:tcPr>
            <w:tcW w:w="709" w:type="dxa"/>
            <w:tcBorders>
              <w:top w:val="nil"/>
            </w:tcBorders>
          </w:tcPr>
          <w:p w:rsidR="00433A29" w:rsidRDefault="00433A29">
            <w:pPr>
              <w:spacing w:before="60" w:after="80"/>
              <w:jc w:val="right"/>
              <w:rPr>
                <w:color w:val="0000FF"/>
              </w:rPr>
            </w:pPr>
          </w:p>
        </w:tc>
        <w:tc>
          <w:tcPr>
            <w:tcW w:w="1985" w:type="dxa"/>
            <w:tcBorders>
              <w:top w:val="nil"/>
            </w:tcBorders>
          </w:tcPr>
          <w:p w:rsidR="00433A29" w:rsidRDefault="00433A29">
            <w:pPr>
              <w:spacing w:before="60" w:after="80"/>
              <w:jc w:val="right"/>
              <w:rPr>
                <w:color w:val="0000FF"/>
              </w:rPr>
            </w:pPr>
          </w:p>
        </w:tc>
        <w:tc>
          <w:tcPr>
            <w:tcW w:w="1134" w:type="dxa"/>
            <w:tcBorders>
              <w:top w:val="nil"/>
            </w:tcBorders>
          </w:tcPr>
          <w:p w:rsidR="00433A29" w:rsidRDefault="00C85F96">
            <w:pPr>
              <w:spacing w:before="60" w:after="80"/>
              <w:jc w:val="right"/>
              <w:rPr>
                <w:color w:val="0000FF"/>
              </w:rPr>
            </w:pPr>
            <w:r>
              <w:rPr>
                <w:color w:val="0000FF"/>
              </w:rPr>
              <w:t>9,11</w:t>
            </w:r>
          </w:p>
        </w:tc>
      </w:tr>
    </w:tbl>
    <w:p w:rsidR="00433A29" w:rsidRDefault="00C85F96">
      <w:pPr>
        <w:spacing w:line="360" w:lineRule="auto"/>
        <w:jc w:val="both"/>
        <w:rPr>
          <w:color w:val="0000FF"/>
          <w:sz w:val="28"/>
        </w:rPr>
      </w:pPr>
      <w:r>
        <w:rPr>
          <w:color w:val="0000FF"/>
          <w:sz w:val="28"/>
        </w:rPr>
        <w:t>Стоимость готовой продукции ($):</w:t>
      </w:r>
    </w:p>
    <w:p w:rsidR="00433A29" w:rsidRDefault="00CF5398">
      <w:pPr>
        <w:spacing w:line="360" w:lineRule="auto"/>
        <w:ind w:firstLine="720"/>
        <w:jc w:val="both"/>
        <w:rPr>
          <w:color w:val="0000FF"/>
          <w:sz w:val="28"/>
        </w:rPr>
      </w:pPr>
      <w:r>
        <w:rPr>
          <w:color w:val="0000FF"/>
          <w:sz w:val="28"/>
        </w:rPr>
        <w:pict>
          <v:shape id="_x0000_s1631" type="#_x0000_t88" style="position:absolute;left:0;text-align:left;margin-left:368.6pt;margin-top:2.6pt;width:7.2pt;height:64.8pt;z-index:251698176;mso-position-horizontal:absolute;mso-position-horizontal-relative:text;mso-position-vertical:absolute;mso-position-vertical-relative:text" o:allowincell="f" adj=",18000"/>
        </w:pict>
      </w:r>
      <w:r w:rsidR="00C85F96">
        <w:rPr>
          <w:color w:val="0000FF"/>
          <w:sz w:val="28"/>
        </w:rPr>
        <w:t>НЗП нач.</w:t>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t>60850</w:t>
      </w:r>
    </w:p>
    <w:p w:rsidR="00433A29" w:rsidRDefault="00C85F96">
      <w:pPr>
        <w:spacing w:line="360" w:lineRule="auto"/>
        <w:ind w:firstLine="720"/>
        <w:jc w:val="both"/>
        <w:rPr>
          <w:color w:val="0000FF"/>
          <w:sz w:val="28"/>
        </w:rPr>
      </w:pPr>
      <w:r>
        <w:rPr>
          <w:color w:val="0000FF"/>
          <w:sz w:val="28"/>
        </w:rPr>
        <w:lastRenderedPageBreak/>
        <w:t xml:space="preserve">материалы (14000 ед. </w:t>
      </w:r>
      <w:r>
        <w:rPr>
          <w:rFonts w:ascii="Symbol" w:hAnsi="Symbol"/>
          <w:color w:val="0000FF"/>
        </w:rPr>
        <w:t></w:t>
      </w:r>
      <w:r>
        <w:rPr>
          <w:color w:val="0000FF"/>
          <w:sz w:val="28"/>
        </w:rPr>
        <w:t xml:space="preserve"> 4,50 $)</w:t>
      </w:r>
      <w:r>
        <w:rPr>
          <w:color w:val="0000FF"/>
          <w:sz w:val="28"/>
        </w:rPr>
        <w:tab/>
      </w:r>
      <w:r>
        <w:rPr>
          <w:color w:val="0000FF"/>
          <w:sz w:val="28"/>
        </w:rPr>
        <w:tab/>
      </w:r>
      <w:r>
        <w:rPr>
          <w:color w:val="0000FF"/>
          <w:sz w:val="28"/>
        </w:rPr>
        <w:tab/>
        <w:t>63000</w:t>
      </w:r>
    </w:p>
    <w:p w:rsidR="00433A29" w:rsidRDefault="00C85F96">
      <w:pPr>
        <w:spacing w:line="360" w:lineRule="auto"/>
        <w:ind w:firstLine="720"/>
        <w:jc w:val="both"/>
        <w:rPr>
          <w:b/>
          <w:color w:val="0000FF"/>
          <w:sz w:val="28"/>
        </w:rPr>
      </w:pPr>
      <w:r>
        <w:rPr>
          <w:color w:val="0000FF"/>
          <w:sz w:val="28"/>
        </w:rPr>
        <w:t xml:space="preserve">стоимость обработки (17200 ед. </w:t>
      </w:r>
      <w:r>
        <w:rPr>
          <w:rFonts w:ascii="Symbol" w:hAnsi="Symbol"/>
          <w:color w:val="0000FF"/>
        </w:rPr>
        <w:t></w:t>
      </w:r>
      <w:r>
        <w:rPr>
          <w:color w:val="0000FF"/>
          <w:sz w:val="28"/>
        </w:rPr>
        <w:t xml:space="preserve"> 4,61 $)</w:t>
      </w:r>
      <w:r>
        <w:rPr>
          <w:color w:val="0000FF"/>
          <w:sz w:val="28"/>
        </w:rPr>
        <w:tab/>
      </w:r>
      <w:r>
        <w:rPr>
          <w:color w:val="0000FF"/>
          <w:sz w:val="28"/>
        </w:rPr>
        <w:tab/>
        <w:t>79292</w:t>
      </w:r>
      <w:r>
        <w:rPr>
          <w:color w:val="0000FF"/>
          <w:sz w:val="28"/>
        </w:rPr>
        <w:tab/>
      </w:r>
      <w:r>
        <w:rPr>
          <w:color w:val="0000FF"/>
          <w:sz w:val="28"/>
        </w:rPr>
        <w:tab/>
      </w:r>
      <w:r>
        <w:rPr>
          <w:b/>
          <w:color w:val="0000FF"/>
          <w:sz w:val="28"/>
        </w:rPr>
        <w:t>203142</w:t>
      </w:r>
    </w:p>
    <w:p w:rsidR="00433A29" w:rsidRDefault="00C85F96">
      <w:pPr>
        <w:spacing w:line="360" w:lineRule="auto"/>
        <w:jc w:val="both"/>
        <w:rPr>
          <w:color w:val="0000FF"/>
          <w:sz w:val="28"/>
        </w:rPr>
      </w:pPr>
      <w:r>
        <w:rPr>
          <w:color w:val="0000FF"/>
          <w:sz w:val="28"/>
        </w:rPr>
        <w:t>НЗП кон.:</w:t>
      </w:r>
    </w:p>
    <w:p w:rsidR="00433A29" w:rsidRDefault="00CF5398">
      <w:pPr>
        <w:spacing w:line="360" w:lineRule="auto"/>
        <w:ind w:firstLine="720"/>
        <w:jc w:val="both"/>
        <w:rPr>
          <w:color w:val="0000FF"/>
          <w:sz w:val="28"/>
        </w:rPr>
      </w:pPr>
      <w:r>
        <w:rPr>
          <w:color w:val="0000FF"/>
          <w:sz w:val="28"/>
        </w:rPr>
        <w:pict>
          <v:shape id="_x0000_s1632" type="#_x0000_t88" style="position:absolute;left:0;text-align:left;margin-left:368.6pt;margin-top:3.2pt;width:7.2pt;height:43.2pt;z-index:251699200;mso-position-horizontal:absolute;mso-position-horizontal-relative:text;mso-position-vertical:absolute;mso-position-vertical-relative:text" o:allowincell="f" adj=",15475"/>
        </w:pict>
      </w:r>
      <w:r w:rsidR="00C85F96">
        <w:rPr>
          <w:color w:val="0000FF"/>
          <w:sz w:val="28"/>
        </w:rPr>
        <w:t xml:space="preserve">материалы (6000 ед. </w:t>
      </w:r>
      <w:r w:rsidR="00C85F96">
        <w:rPr>
          <w:rFonts w:ascii="Symbol" w:hAnsi="Symbol"/>
          <w:color w:val="0000FF"/>
        </w:rPr>
        <w:t></w:t>
      </w:r>
      <w:r w:rsidR="00C85F96">
        <w:rPr>
          <w:color w:val="0000FF"/>
          <w:sz w:val="28"/>
        </w:rPr>
        <w:t xml:space="preserve"> 4,50 $)</w:t>
      </w:r>
      <w:r w:rsidR="00C85F96">
        <w:rPr>
          <w:color w:val="0000FF"/>
          <w:sz w:val="28"/>
        </w:rPr>
        <w:tab/>
      </w:r>
      <w:r w:rsidR="00C85F96">
        <w:rPr>
          <w:color w:val="0000FF"/>
          <w:sz w:val="28"/>
        </w:rPr>
        <w:tab/>
      </w:r>
      <w:r w:rsidR="00C85F96">
        <w:rPr>
          <w:color w:val="0000FF"/>
          <w:sz w:val="28"/>
        </w:rPr>
        <w:tab/>
      </w:r>
      <w:r w:rsidR="00C85F96">
        <w:rPr>
          <w:color w:val="0000FF"/>
          <w:sz w:val="28"/>
        </w:rPr>
        <w:tab/>
        <w:t>27000</w:t>
      </w:r>
    </w:p>
    <w:p w:rsidR="00433A29" w:rsidRDefault="00CF5398">
      <w:pPr>
        <w:spacing w:line="360" w:lineRule="auto"/>
        <w:ind w:firstLine="720"/>
        <w:jc w:val="both"/>
        <w:rPr>
          <w:b/>
          <w:color w:val="0000FF"/>
          <w:sz w:val="28"/>
        </w:rPr>
      </w:pPr>
      <w:r>
        <w:rPr>
          <w:color w:val="0000FF"/>
          <w:sz w:val="28"/>
        </w:rPr>
        <w:pict>
          <v:line id="_x0000_s1633" style="position:absolute;left:0;text-align:left;z-index:251700224;mso-position-horizontal:absolute;mso-position-horizontal-relative:text;mso-position-vertical:absolute;mso-position-vertical-relative:text" from="383pt,21.4pt" to="447.8pt,21.4pt" o:allowincell="f"/>
        </w:pict>
      </w:r>
      <w:r w:rsidR="00C85F96">
        <w:rPr>
          <w:color w:val="0000FF"/>
          <w:sz w:val="28"/>
        </w:rPr>
        <w:t xml:space="preserve">стоимость обработки (4500 ед. </w:t>
      </w:r>
      <w:r w:rsidR="00C85F96">
        <w:rPr>
          <w:rFonts w:ascii="Symbol" w:hAnsi="Symbol"/>
          <w:color w:val="0000FF"/>
        </w:rPr>
        <w:t></w:t>
      </w:r>
      <w:r w:rsidR="00C85F96">
        <w:rPr>
          <w:color w:val="0000FF"/>
          <w:sz w:val="28"/>
        </w:rPr>
        <w:t xml:space="preserve"> 4,61 $)</w:t>
      </w:r>
      <w:r w:rsidR="00C85F96">
        <w:rPr>
          <w:color w:val="0000FF"/>
          <w:sz w:val="28"/>
        </w:rPr>
        <w:tab/>
      </w:r>
      <w:r w:rsidR="00C85F96">
        <w:rPr>
          <w:color w:val="0000FF"/>
          <w:sz w:val="28"/>
        </w:rPr>
        <w:tab/>
        <w:t>20745</w:t>
      </w:r>
      <w:r w:rsidR="00C85F96">
        <w:rPr>
          <w:color w:val="0000FF"/>
          <w:sz w:val="28"/>
        </w:rPr>
        <w:tab/>
      </w:r>
      <w:r w:rsidR="00C85F96">
        <w:rPr>
          <w:color w:val="0000FF"/>
          <w:sz w:val="28"/>
        </w:rPr>
        <w:tab/>
        <w:t xml:space="preserve">  </w:t>
      </w:r>
      <w:r w:rsidR="00C85F96">
        <w:rPr>
          <w:b/>
          <w:color w:val="0000FF"/>
          <w:sz w:val="28"/>
        </w:rPr>
        <w:t>47745</w:t>
      </w:r>
    </w:p>
    <w:p w:rsidR="00433A29" w:rsidRDefault="00C85F96">
      <w:pPr>
        <w:spacing w:line="360" w:lineRule="auto"/>
        <w:ind w:firstLine="720"/>
        <w:jc w:val="both"/>
        <w:rPr>
          <w:b/>
          <w:color w:val="0000FF"/>
          <w:sz w:val="28"/>
        </w:rPr>
      </w:pPr>
      <w:r>
        <w:rPr>
          <w:b/>
          <w:color w:val="0000FF"/>
          <w:sz w:val="28"/>
        </w:rPr>
        <w:tab/>
      </w:r>
      <w:r>
        <w:rPr>
          <w:b/>
          <w:color w:val="0000FF"/>
          <w:sz w:val="28"/>
        </w:rPr>
        <w:tab/>
      </w:r>
      <w:r>
        <w:rPr>
          <w:b/>
          <w:color w:val="0000FF"/>
          <w:sz w:val="28"/>
        </w:rPr>
        <w:tab/>
      </w:r>
      <w:r>
        <w:rPr>
          <w:b/>
          <w:color w:val="0000FF"/>
          <w:sz w:val="28"/>
        </w:rPr>
        <w:tab/>
      </w:r>
      <w:r>
        <w:rPr>
          <w:b/>
          <w:color w:val="0000FF"/>
          <w:sz w:val="28"/>
        </w:rPr>
        <w:tab/>
      </w:r>
      <w:r>
        <w:rPr>
          <w:b/>
          <w:color w:val="0000FF"/>
          <w:sz w:val="28"/>
        </w:rPr>
        <w:tab/>
      </w:r>
      <w:r>
        <w:rPr>
          <w:b/>
          <w:color w:val="0000FF"/>
          <w:sz w:val="28"/>
        </w:rPr>
        <w:tab/>
      </w:r>
      <w:r>
        <w:rPr>
          <w:b/>
          <w:color w:val="0000FF"/>
          <w:sz w:val="28"/>
        </w:rPr>
        <w:tab/>
      </w:r>
      <w:r>
        <w:rPr>
          <w:b/>
          <w:color w:val="0000FF"/>
          <w:sz w:val="28"/>
        </w:rPr>
        <w:tab/>
      </w:r>
      <w:r>
        <w:rPr>
          <w:b/>
          <w:color w:val="0000FF"/>
          <w:sz w:val="28"/>
        </w:rPr>
        <w:tab/>
        <w:t>250887</w:t>
      </w:r>
    </w:p>
    <w:p w:rsidR="00433A29" w:rsidRDefault="00C85F96">
      <w:pPr>
        <w:pStyle w:val="31"/>
        <w:rPr>
          <w:color w:val="0000FF"/>
          <w:sz w:val="28"/>
        </w:rPr>
      </w:pPr>
      <w:r>
        <w:rPr>
          <w:color w:val="0000FF"/>
          <w:sz w:val="28"/>
        </w:rPr>
        <w:t>Как видно из этих расчетов, средняя себестоимость еди</w:t>
      </w:r>
      <w:r>
        <w:rPr>
          <w:color w:val="0000FF"/>
          <w:sz w:val="28"/>
        </w:rPr>
        <w:softHyphen/>
        <w:t>ницы продукции основывается на величинах затрат текущего периода, деленных на эквивалентное число единиц, производи</w:t>
      </w:r>
      <w:r>
        <w:rPr>
          <w:color w:val="0000FF"/>
          <w:sz w:val="28"/>
        </w:rPr>
        <w:softHyphen/>
        <w:t>мых в течение периода. Последняя величина исключает экви</w:t>
      </w:r>
      <w:r>
        <w:rPr>
          <w:color w:val="0000FF"/>
          <w:sz w:val="28"/>
        </w:rPr>
        <w:softHyphen/>
        <w:t>валентные единицы, незавершенного производства на начало периода, так как они были включены в предыдущий период. Заметим, что себестоимость незавершенного производства на конец периода умножается на величину средней себестоимости единицы продукции за текущий период. В стоимость незавер</w:t>
      </w:r>
      <w:r>
        <w:rPr>
          <w:color w:val="0000FF"/>
          <w:sz w:val="28"/>
        </w:rPr>
        <w:softHyphen/>
        <w:t>шенного производства на конец периода включают только те</w:t>
      </w:r>
      <w:r>
        <w:rPr>
          <w:color w:val="0000FF"/>
          <w:sz w:val="28"/>
        </w:rPr>
        <w:softHyphen/>
        <w:t>кущие затраты и не включают стоимость незавершенного про</w:t>
      </w:r>
      <w:r>
        <w:rPr>
          <w:color w:val="0000FF"/>
          <w:sz w:val="28"/>
        </w:rPr>
        <w:softHyphen/>
        <w:t>изводства на начало периода, перенесенную из предыдущего периода. Цель в том, чтобы стоимость незавершенного произ</w:t>
      </w:r>
      <w:r>
        <w:rPr>
          <w:color w:val="0000FF"/>
          <w:sz w:val="28"/>
        </w:rPr>
        <w:softHyphen/>
        <w:t>водства на начало периода была выделена отдельной составной частью себестоимости готовой продукции. Следовательно, себе</w:t>
      </w:r>
      <w:r>
        <w:rPr>
          <w:color w:val="0000FF"/>
          <w:sz w:val="28"/>
        </w:rPr>
        <w:softHyphen/>
        <w:t>стоимость незавершенного производства на начало периода (60850 ф. ст.) не включается в расчеты себестоимости единицы продукции, а непосредственно прибавляется к себестоимости готовой продукции.</w:t>
      </w:r>
    </w:p>
    <w:p w:rsidR="00433A29" w:rsidRDefault="00C85F96">
      <w:pPr>
        <w:spacing w:line="360" w:lineRule="auto"/>
        <w:ind w:firstLine="709"/>
        <w:jc w:val="both"/>
        <w:rPr>
          <w:color w:val="0000FF"/>
          <w:sz w:val="28"/>
        </w:rPr>
      </w:pPr>
      <w:r>
        <w:rPr>
          <w:color w:val="0000FF"/>
          <w:sz w:val="28"/>
        </w:rPr>
        <w:t xml:space="preserve">Рассчитаем себестоимость единицы продукции процесса </w:t>
      </w:r>
      <w:r>
        <w:rPr>
          <w:i/>
          <w:color w:val="0000FF"/>
          <w:sz w:val="28"/>
        </w:rPr>
        <w:t>Y</w:t>
      </w:r>
      <w:r>
        <w:rPr>
          <w:color w:val="0000FF"/>
          <w:sz w:val="28"/>
        </w:rPr>
        <w:t>.</w:t>
      </w:r>
    </w:p>
    <w:p w:rsidR="00433A29" w:rsidRDefault="00C85F96">
      <w:pPr>
        <w:spacing w:line="360" w:lineRule="auto"/>
        <w:ind w:left="40" w:firstLine="709"/>
        <w:jc w:val="right"/>
        <w:rPr>
          <w:color w:val="0000FF"/>
          <w:sz w:val="28"/>
        </w:rPr>
      </w:pPr>
      <w:r>
        <w:rPr>
          <w:color w:val="0000FF"/>
          <w:sz w:val="28"/>
        </w:rPr>
        <w:t>Таблица 10</w:t>
      </w:r>
    </w:p>
    <w:p w:rsidR="00433A29" w:rsidRDefault="00C85F96">
      <w:pPr>
        <w:spacing w:line="360" w:lineRule="auto"/>
        <w:ind w:left="40" w:firstLine="709"/>
        <w:jc w:val="center"/>
        <w:rPr>
          <w:color w:val="0000FF"/>
          <w:sz w:val="28"/>
        </w:rPr>
      </w:pPr>
      <w:r>
        <w:rPr>
          <w:color w:val="0000FF"/>
          <w:sz w:val="28"/>
        </w:rPr>
        <w:t xml:space="preserve">Расчет себестоимости единицы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3260"/>
        <w:gridCol w:w="850"/>
        <w:gridCol w:w="1417"/>
        <w:gridCol w:w="1134"/>
      </w:tblGrid>
      <w:tr w:rsidR="00433A29">
        <w:tc>
          <w:tcPr>
            <w:tcW w:w="1526" w:type="dxa"/>
            <w:tcBorders>
              <w:top w:val="single" w:sz="4" w:space="0" w:color="auto"/>
              <w:bottom w:val="single" w:sz="12" w:space="0" w:color="auto"/>
            </w:tcBorders>
          </w:tcPr>
          <w:p w:rsidR="00433A29" w:rsidRDefault="00C85F96">
            <w:pPr>
              <w:spacing w:before="60" w:after="80"/>
              <w:jc w:val="center"/>
              <w:rPr>
                <w:color w:val="0000FF"/>
              </w:rPr>
            </w:pPr>
            <w:r>
              <w:rPr>
                <w:color w:val="0000FF"/>
              </w:rPr>
              <w:t>Элемент стоимости</w:t>
            </w:r>
          </w:p>
        </w:tc>
        <w:tc>
          <w:tcPr>
            <w:tcW w:w="1276" w:type="dxa"/>
            <w:tcBorders>
              <w:top w:val="single" w:sz="4" w:space="0" w:color="auto"/>
              <w:bottom w:val="single" w:sz="12" w:space="0" w:color="auto"/>
            </w:tcBorders>
          </w:tcPr>
          <w:p w:rsidR="00433A29" w:rsidRDefault="00C85F96">
            <w:pPr>
              <w:spacing w:before="60" w:after="80"/>
              <w:jc w:val="center"/>
              <w:rPr>
                <w:color w:val="0000FF"/>
              </w:rPr>
            </w:pPr>
            <w:r>
              <w:rPr>
                <w:color w:val="0000FF"/>
              </w:rPr>
              <w:t>Затраты текущего периода, $</w:t>
            </w:r>
          </w:p>
        </w:tc>
        <w:tc>
          <w:tcPr>
            <w:tcW w:w="3260" w:type="dxa"/>
            <w:tcBorders>
              <w:top w:val="single" w:sz="4" w:space="0" w:color="auto"/>
              <w:bottom w:val="single" w:sz="12" w:space="0" w:color="auto"/>
            </w:tcBorders>
          </w:tcPr>
          <w:p w:rsidR="00433A29" w:rsidRDefault="00C85F96">
            <w:pPr>
              <w:spacing w:before="60" w:after="80"/>
              <w:jc w:val="center"/>
              <w:rPr>
                <w:color w:val="0000FF"/>
              </w:rPr>
            </w:pPr>
            <w:r>
              <w:rPr>
                <w:color w:val="0000FF"/>
              </w:rPr>
              <w:t>Готовая продукция (единицы)минус эквивалентные единица полуфабрикатов на начало периода (НЗП нач.)</w:t>
            </w:r>
          </w:p>
        </w:tc>
        <w:tc>
          <w:tcPr>
            <w:tcW w:w="850" w:type="dxa"/>
            <w:tcBorders>
              <w:top w:val="single" w:sz="4" w:space="0" w:color="auto"/>
              <w:bottom w:val="single" w:sz="12" w:space="0" w:color="auto"/>
            </w:tcBorders>
          </w:tcPr>
          <w:p w:rsidR="00433A29" w:rsidRDefault="00C85F96">
            <w:pPr>
              <w:spacing w:before="60" w:after="80"/>
              <w:jc w:val="center"/>
              <w:rPr>
                <w:color w:val="0000FF"/>
              </w:rPr>
            </w:pPr>
            <w:r>
              <w:rPr>
                <w:color w:val="0000FF"/>
              </w:rPr>
              <w:t>НЗП кон.</w:t>
            </w:r>
          </w:p>
        </w:tc>
        <w:tc>
          <w:tcPr>
            <w:tcW w:w="1417" w:type="dxa"/>
            <w:tcBorders>
              <w:top w:val="single" w:sz="4" w:space="0" w:color="auto"/>
              <w:bottom w:val="single" w:sz="12" w:space="0" w:color="auto"/>
            </w:tcBorders>
          </w:tcPr>
          <w:p w:rsidR="00433A29" w:rsidRDefault="00C85F96">
            <w:pPr>
              <w:spacing w:before="60" w:after="80"/>
              <w:jc w:val="center"/>
              <w:rPr>
                <w:color w:val="0000FF"/>
              </w:rPr>
            </w:pPr>
            <w:r>
              <w:rPr>
                <w:color w:val="0000FF"/>
              </w:rPr>
              <w:t>Общее количество эквивалентных единиц</w:t>
            </w:r>
          </w:p>
        </w:tc>
        <w:tc>
          <w:tcPr>
            <w:tcW w:w="1134" w:type="dxa"/>
            <w:tcBorders>
              <w:top w:val="single" w:sz="4" w:space="0" w:color="auto"/>
              <w:bottom w:val="single" w:sz="12" w:space="0" w:color="auto"/>
            </w:tcBorders>
          </w:tcPr>
          <w:p w:rsidR="00433A29" w:rsidRDefault="00C85F96">
            <w:pPr>
              <w:spacing w:before="60" w:after="80"/>
              <w:jc w:val="center"/>
              <w:rPr>
                <w:color w:val="0000FF"/>
              </w:rPr>
            </w:pPr>
            <w:r>
              <w:rPr>
                <w:color w:val="0000FF"/>
              </w:rPr>
              <w:t>Себестоимость единицы</w:t>
            </w:r>
          </w:p>
        </w:tc>
      </w:tr>
      <w:tr w:rsidR="00433A29">
        <w:tc>
          <w:tcPr>
            <w:tcW w:w="1526" w:type="dxa"/>
            <w:tcBorders>
              <w:bottom w:val="single" w:sz="4" w:space="0" w:color="auto"/>
            </w:tcBorders>
          </w:tcPr>
          <w:p w:rsidR="00433A29" w:rsidRDefault="00C85F96">
            <w:pPr>
              <w:spacing w:before="60" w:after="80"/>
              <w:jc w:val="both"/>
              <w:rPr>
                <w:color w:val="0000FF"/>
              </w:rPr>
            </w:pPr>
            <w:r>
              <w:rPr>
                <w:color w:val="0000FF"/>
              </w:rPr>
              <w:t>Себестоимость предыдущего процесса</w:t>
            </w:r>
          </w:p>
        </w:tc>
        <w:tc>
          <w:tcPr>
            <w:tcW w:w="1276" w:type="dxa"/>
            <w:tcBorders>
              <w:bottom w:val="single" w:sz="4" w:space="0" w:color="auto"/>
            </w:tcBorders>
          </w:tcPr>
          <w:p w:rsidR="00433A29" w:rsidRDefault="00C85F96">
            <w:pPr>
              <w:spacing w:before="60" w:after="80"/>
              <w:jc w:val="right"/>
              <w:rPr>
                <w:color w:val="0000FF"/>
                <w:lang w:val="en-US"/>
              </w:rPr>
            </w:pPr>
            <w:r>
              <w:rPr>
                <w:color w:val="0000FF"/>
              </w:rPr>
              <w:t>25</w:t>
            </w:r>
            <w:r>
              <w:rPr>
                <w:color w:val="0000FF"/>
                <w:lang w:val="en-US"/>
              </w:rPr>
              <w:t>0</w:t>
            </w:r>
            <w:r>
              <w:rPr>
                <w:color w:val="0000FF"/>
              </w:rPr>
              <w:t>850</w:t>
            </w:r>
          </w:p>
        </w:tc>
        <w:tc>
          <w:tcPr>
            <w:tcW w:w="3260" w:type="dxa"/>
            <w:tcBorders>
              <w:bottom w:val="single" w:sz="4" w:space="0" w:color="auto"/>
            </w:tcBorders>
          </w:tcPr>
          <w:p w:rsidR="00433A29" w:rsidRDefault="00C85F96">
            <w:pPr>
              <w:spacing w:before="60" w:after="80"/>
              <w:jc w:val="center"/>
              <w:rPr>
                <w:color w:val="0000FF"/>
                <w:lang w:val="en-US"/>
              </w:rPr>
            </w:pPr>
            <w:r>
              <w:rPr>
                <w:color w:val="0000FF"/>
                <w:lang w:val="en-US"/>
              </w:rPr>
              <w:t>12000</w:t>
            </w:r>
          </w:p>
          <w:p w:rsidR="00433A29" w:rsidRDefault="00C85F96">
            <w:pPr>
              <w:spacing w:before="60" w:after="80"/>
              <w:jc w:val="center"/>
              <w:rPr>
                <w:color w:val="0000FF"/>
                <w:lang w:val="en-US"/>
              </w:rPr>
            </w:pPr>
            <w:r>
              <w:rPr>
                <w:color w:val="0000FF"/>
                <w:lang w:val="en-US"/>
              </w:rPr>
              <w:t>(15000-3000</w:t>
            </w:r>
            <w:r>
              <w:rPr>
                <w:rFonts w:ascii="Symbol" w:hAnsi="Symbol"/>
                <w:color w:val="0000FF"/>
              </w:rPr>
              <w:t></w:t>
            </w:r>
            <w:r>
              <w:rPr>
                <w:rFonts w:ascii="Symbol" w:hAnsi="Symbol"/>
                <w:color w:val="0000FF"/>
              </w:rPr>
              <w:t></w:t>
            </w:r>
            <w:r>
              <w:rPr>
                <w:color w:val="0000FF"/>
                <w:lang w:val="en-US"/>
              </w:rPr>
              <w:t xml:space="preserve"> 100%)</w:t>
            </w:r>
          </w:p>
        </w:tc>
        <w:tc>
          <w:tcPr>
            <w:tcW w:w="850" w:type="dxa"/>
            <w:tcBorders>
              <w:bottom w:val="single" w:sz="4" w:space="0" w:color="auto"/>
            </w:tcBorders>
          </w:tcPr>
          <w:p w:rsidR="00433A29" w:rsidRDefault="00C85F96">
            <w:pPr>
              <w:spacing w:before="60" w:after="80"/>
              <w:jc w:val="right"/>
              <w:rPr>
                <w:color w:val="0000FF"/>
                <w:lang w:val="en-US"/>
              </w:rPr>
            </w:pPr>
            <w:r>
              <w:rPr>
                <w:color w:val="0000FF"/>
                <w:lang w:val="en-US"/>
              </w:rPr>
              <w:t>10000</w:t>
            </w:r>
          </w:p>
        </w:tc>
        <w:tc>
          <w:tcPr>
            <w:tcW w:w="1417" w:type="dxa"/>
            <w:tcBorders>
              <w:bottom w:val="single" w:sz="4" w:space="0" w:color="auto"/>
            </w:tcBorders>
          </w:tcPr>
          <w:p w:rsidR="00433A29" w:rsidRDefault="00C85F96">
            <w:pPr>
              <w:spacing w:before="60" w:after="80"/>
              <w:jc w:val="right"/>
              <w:rPr>
                <w:color w:val="0000FF"/>
              </w:rPr>
            </w:pPr>
            <w:r>
              <w:rPr>
                <w:color w:val="0000FF"/>
              </w:rPr>
              <w:t>22000</w:t>
            </w:r>
          </w:p>
        </w:tc>
        <w:tc>
          <w:tcPr>
            <w:tcW w:w="1134" w:type="dxa"/>
            <w:tcBorders>
              <w:bottom w:val="single" w:sz="4" w:space="0" w:color="auto"/>
            </w:tcBorders>
          </w:tcPr>
          <w:p w:rsidR="00433A29" w:rsidRDefault="00C85F96">
            <w:pPr>
              <w:spacing w:before="60" w:after="80"/>
              <w:jc w:val="right"/>
              <w:rPr>
                <w:color w:val="0000FF"/>
                <w:lang w:val="en-US"/>
              </w:rPr>
            </w:pPr>
            <w:r>
              <w:rPr>
                <w:color w:val="0000FF"/>
                <w:lang w:val="en-US"/>
              </w:rPr>
              <w:t>11.40</w:t>
            </w:r>
          </w:p>
        </w:tc>
      </w:tr>
      <w:tr w:rsidR="00433A29">
        <w:tc>
          <w:tcPr>
            <w:tcW w:w="1526" w:type="dxa"/>
            <w:tcBorders>
              <w:bottom w:val="single" w:sz="4" w:space="0" w:color="auto"/>
            </w:tcBorders>
          </w:tcPr>
          <w:p w:rsidR="00433A29" w:rsidRDefault="00C85F96">
            <w:pPr>
              <w:spacing w:before="60" w:after="80"/>
              <w:jc w:val="both"/>
              <w:rPr>
                <w:color w:val="0000FF"/>
              </w:rPr>
            </w:pPr>
            <w:r>
              <w:rPr>
                <w:color w:val="0000FF"/>
              </w:rPr>
              <w:t>Материалы</w:t>
            </w:r>
          </w:p>
        </w:tc>
        <w:tc>
          <w:tcPr>
            <w:tcW w:w="1276" w:type="dxa"/>
            <w:tcBorders>
              <w:bottom w:val="single" w:sz="4" w:space="0" w:color="auto"/>
            </w:tcBorders>
          </w:tcPr>
          <w:p w:rsidR="00433A29" w:rsidRDefault="00C85F96">
            <w:pPr>
              <w:spacing w:before="60" w:after="80"/>
              <w:jc w:val="right"/>
              <w:rPr>
                <w:color w:val="0000FF"/>
                <w:lang w:val="en-US"/>
              </w:rPr>
            </w:pPr>
            <w:r>
              <w:rPr>
                <w:color w:val="0000FF"/>
              </w:rPr>
              <w:t>22000</w:t>
            </w:r>
          </w:p>
        </w:tc>
        <w:tc>
          <w:tcPr>
            <w:tcW w:w="3260" w:type="dxa"/>
            <w:tcBorders>
              <w:bottom w:val="single" w:sz="4" w:space="0" w:color="auto"/>
            </w:tcBorders>
          </w:tcPr>
          <w:p w:rsidR="00433A29" w:rsidRDefault="00C85F96">
            <w:pPr>
              <w:spacing w:before="60" w:after="80"/>
              <w:jc w:val="center"/>
              <w:rPr>
                <w:color w:val="0000FF"/>
                <w:lang w:val="en-US"/>
              </w:rPr>
            </w:pPr>
            <w:r>
              <w:rPr>
                <w:color w:val="0000FF"/>
              </w:rPr>
              <w:t>12000</w:t>
            </w:r>
          </w:p>
          <w:p w:rsidR="00433A29" w:rsidRDefault="00C85F96">
            <w:pPr>
              <w:spacing w:before="60" w:after="80"/>
              <w:jc w:val="center"/>
              <w:rPr>
                <w:color w:val="0000FF"/>
                <w:lang w:val="en-US"/>
              </w:rPr>
            </w:pPr>
            <w:r>
              <w:rPr>
                <w:color w:val="0000FF"/>
                <w:lang w:val="en-US"/>
              </w:rPr>
              <w:t>(15000-3000</w:t>
            </w:r>
            <w:r>
              <w:rPr>
                <w:rFonts w:ascii="Symbol" w:hAnsi="Symbol"/>
                <w:color w:val="0000FF"/>
              </w:rPr>
              <w:t></w:t>
            </w:r>
            <w:r>
              <w:rPr>
                <w:rFonts w:ascii="Symbol" w:hAnsi="Symbol"/>
                <w:color w:val="0000FF"/>
              </w:rPr>
              <w:t></w:t>
            </w:r>
            <w:r>
              <w:rPr>
                <w:color w:val="0000FF"/>
                <w:lang w:val="en-US"/>
              </w:rPr>
              <w:t xml:space="preserve"> 100%)</w:t>
            </w:r>
          </w:p>
        </w:tc>
        <w:tc>
          <w:tcPr>
            <w:tcW w:w="850" w:type="dxa"/>
            <w:tcBorders>
              <w:bottom w:val="single" w:sz="4" w:space="0" w:color="auto"/>
            </w:tcBorders>
          </w:tcPr>
          <w:p w:rsidR="00433A29" w:rsidRDefault="00C85F96">
            <w:pPr>
              <w:spacing w:before="60" w:after="80"/>
              <w:jc w:val="right"/>
              <w:rPr>
                <w:color w:val="0000FF"/>
              </w:rPr>
            </w:pPr>
            <w:r>
              <w:rPr>
                <w:color w:val="0000FF"/>
              </w:rPr>
              <w:t>-</w:t>
            </w:r>
          </w:p>
        </w:tc>
        <w:tc>
          <w:tcPr>
            <w:tcW w:w="1417" w:type="dxa"/>
            <w:tcBorders>
              <w:bottom w:val="single" w:sz="4" w:space="0" w:color="auto"/>
            </w:tcBorders>
          </w:tcPr>
          <w:p w:rsidR="00433A29" w:rsidRDefault="00C85F96">
            <w:pPr>
              <w:spacing w:before="60" w:after="80"/>
              <w:jc w:val="right"/>
              <w:rPr>
                <w:color w:val="0000FF"/>
              </w:rPr>
            </w:pPr>
            <w:r>
              <w:rPr>
                <w:color w:val="0000FF"/>
              </w:rPr>
              <w:t>12000</w:t>
            </w:r>
          </w:p>
        </w:tc>
        <w:tc>
          <w:tcPr>
            <w:tcW w:w="1134" w:type="dxa"/>
            <w:tcBorders>
              <w:bottom w:val="single" w:sz="4" w:space="0" w:color="auto"/>
            </w:tcBorders>
          </w:tcPr>
          <w:p w:rsidR="00433A29" w:rsidRDefault="00C85F96">
            <w:pPr>
              <w:spacing w:before="60" w:after="80"/>
              <w:jc w:val="right"/>
              <w:rPr>
                <w:color w:val="0000FF"/>
                <w:lang w:val="en-US"/>
              </w:rPr>
            </w:pPr>
            <w:r>
              <w:rPr>
                <w:color w:val="0000FF"/>
                <w:lang w:val="en-US"/>
              </w:rPr>
              <w:t>1.83</w:t>
            </w:r>
          </w:p>
        </w:tc>
      </w:tr>
      <w:tr w:rsidR="00433A29">
        <w:tc>
          <w:tcPr>
            <w:tcW w:w="1526" w:type="dxa"/>
            <w:tcBorders>
              <w:top w:val="nil"/>
              <w:bottom w:val="single" w:sz="12" w:space="0" w:color="auto"/>
            </w:tcBorders>
          </w:tcPr>
          <w:p w:rsidR="00433A29" w:rsidRDefault="00C85F96">
            <w:pPr>
              <w:spacing w:before="60" w:after="80"/>
              <w:jc w:val="both"/>
              <w:rPr>
                <w:color w:val="0000FF"/>
              </w:rPr>
            </w:pPr>
            <w:r>
              <w:rPr>
                <w:color w:val="0000FF"/>
              </w:rPr>
              <w:t>Стоимость обработки</w:t>
            </w:r>
          </w:p>
        </w:tc>
        <w:tc>
          <w:tcPr>
            <w:tcW w:w="1276" w:type="dxa"/>
            <w:tcBorders>
              <w:top w:val="nil"/>
              <w:bottom w:val="single" w:sz="12" w:space="0" w:color="auto"/>
            </w:tcBorders>
          </w:tcPr>
          <w:p w:rsidR="00433A29" w:rsidRDefault="00C85F96">
            <w:pPr>
              <w:spacing w:before="60" w:after="80"/>
              <w:jc w:val="right"/>
              <w:rPr>
                <w:color w:val="0000FF"/>
                <w:lang w:val="en-US"/>
              </w:rPr>
            </w:pPr>
            <w:r>
              <w:rPr>
                <w:color w:val="0000FF"/>
              </w:rPr>
              <w:t>96400</w:t>
            </w:r>
          </w:p>
        </w:tc>
        <w:tc>
          <w:tcPr>
            <w:tcW w:w="3260" w:type="dxa"/>
            <w:tcBorders>
              <w:top w:val="nil"/>
              <w:bottom w:val="single" w:sz="12" w:space="0" w:color="auto"/>
            </w:tcBorders>
          </w:tcPr>
          <w:p w:rsidR="00433A29" w:rsidRDefault="00C85F96">
            <w:pPr>
              <w:spacing w:before="60" w:after="80"/>
              <w:jc w:val="center"/>
              <w:rPr>
                <w:color w:val="0000FF"/>
                <w:lang w:val="en-US"/>
              </w:rPr>
            </w:pPr>
            <w:r>
              <w:rPr>
                <w:color w:val="0000FF"/>
                <w:lang w:val="en-US"/>
              </w:rPr>
              <w:t>12600</w:t>
            </w:r>
          </w:p>
          <w:p w:rsidR="00433A29" w:rsidRDefault="00C85F96">
            <w:pPr>
              <w:spacing w:before="60" w:after="80"/>
              <w:jc w:val="center"/>
              <w:rPr>
                <w:color w:val="0000FF"/>
                <w:lang w:val="en-US"/>
              </w:rPr>
            </w:pPr>
            <w:r>
              <w:rPr>
                <w:color w:val="0000FF"/>
                <w:lang w:val="en-US"/>
              </w:rPr>
              <w:t xml:space="preserve">(1500-3000 </w:t>
            </w:r>
            <w:r>
              <w:rPr>
                <w:rFonts w:ascii="Symbol" w:hAnsi="Symbol"/>
                <w:color w:val="0000FF"/>
              </w:rPr>
              <w:t></w:t>
            </w:r>
            <w:r>
              <w:rPr>
                <w:color w:val="0000FF"/>
                <w:lang w:val="en-US"/>
              </w:rPr>
              <w:t xml:space="preserve"> 80%)</w:t>
            </w:r>
          </w:p>
        </w:tc>
        <w:tc>
          <w:tcPr>
            <w:tcW w:w="850" w:type="dxa"/>
            <w:tcBorders>
              <w:top w:val="nil"/>
              <w:bottom w:val="single" w:sz="12" w:space="0" w:color="auto"/>
            </w:tcBorders>
          </w:tcPr>
          <w:p w:rsidR="00433A29" w:rsidRDefault="00C85F96">
            <w:pPr>
              <w:spacing w:before="60" w:after="80"/>
              <w:jc w:val="right"/>
              <w:rPr>
                <w:color w:val="0000FF"/>
              </w:rPr>
            </w:pPr>
            <w:r>
              <w:rPr>
                <w:color w:val="0000FF"/>
              </w:rPr>
              <w:t>5000</w:t>
            </w:r>
          </w:p>
        </w:tc>
        <w:tc>
          <w:tcPr>
            <w:tcW w:w="1417" w:type="dxa"/>
            <w:tcBorders>
              <w:top w:val="nil"/>
              <w:bottom w:val="single" w:sz="12" w:space="0" w:color="auto"/>
            </w:tcBorders>
          </w:tcPr>
          <w:p w:rsidR="00433A29" w:rsidRDefault="00C85F96">
            <w:pPr>
              <w:spacing w:before="60" w:after="80"/>
              <w:jc w:val="right"/>
              <w:rPr>
                <w:color w:val="0000FF"/>
                <w:lang w:val="en-US"/>
              </w:rPr>
            </w:pPr>
            <w:r>
              <w:rPr>
                <w:color w:val="0000FF"/>
                <w:lang w:val="en-US"/>
              </w:rPr>
              <w:t>17600</w:t>
            </w:r>
          </w:p>
        </w:tc>
        <w:tc>
          <w:tcPr>
            <w:tcW w:w="1134" w:type="dxa"/>
            <w:tcBorders>
              <w:top w:val="nil"/>
              <w:bottom w:val="single" w:sz="12" w:space="0" w:color="auto"/>
            </w:tcBorders>
          </w:tcPr>
          <w:p w:rsidR="00433A29" w:rsidRDefault="00C85F96">
            <w:pPr>
              <w:spacing w:before="60" w:after="80"/>
              <w:jc w:val="right"/>
              <w:rPr>
                <w:color w:val="0000FF"/>
                <w:lang w:val="en-US"/>
              </w:rPr>
            </w:pPr>
            <w:r>
              <w:rPr>
                <w:color w:val="0000FF"/>
                <w:lang w:val="en-US"/>
              </w:rPr>
              <w:t>5.48</w:t>
            </w:r>
          </w:p>
        </w:tc>
      </w:tr>
      <w:tr w:rsidR="00433A29">
        <w:tc>
          <w:tcPr>
            <w:tcW w:w="1526" w:type="dxa"/>
            <w:tcBorders>
              <w:top w:val="nil"/>
            </w:tcBorders>
          </w:tcPr>
          <w:p w:rsidR="00433A29" w:rsidRDefault="00C85F96">
            <w:pPr>
              <w:spacing w:before="60" w:after="80"/>
              <w:jc w:val="both"/>
              <w:rPr>
                <w:color w:val="0000FF"/>
              </w:rPr>
            </w:pPr>
            <w:r>
              <w:rPr>
                <w:color w:val="0000FF"/>
              </w:rPr>
              <w:t>ИТОГО</w:t>
            </w:r>
          </w:p>
        </w:tc>
        <w:tc>
          <w:tcPr>
            <w:tcW w:w="1276" w:type="dxa"/>
            <w:tcBorders>
              <w:top w:val="nil"/>
            </w:tcBorders>
          </w:tcPr>
          <w:p w:rsidR="00433A29" w:rsidRDefault="00C85F96">
            <w:pPr>
              <w:spacing w:before="60" w:after="80"/>
              <w:jc w:val="right"/>
              <w:rPr>
                <w:color w:val="0000FF"/>
                <w:lang w:val="en-US"/>
              </w:rPr>
            </w:pPr>
            <w:r>
              <w:rPr>
                <w:color w:val="0000FF"/>
              </w:rPr>
              <w:t>369250</w:t>
            </w:r>
          </w:p>
        </w:tc>
        <w:tc>
          <w:tcPr>
            <w:tcW w:w="3260" w:type="dxa"/>
            <w:tcBorders>
              <w:top w:val="nil"/>
            </w:tcBorders>
          </w:tcPr>
          <w:p w:rsidR="00433A29" w:rsidRDefault="00433A29">
            <w:pPr>
              <w:spacing w:before="60" w:after="80"/>
              <w:jc w:val="center"/>
              <w:rPr>
                <w:color w:val="0000FF"/>
              </w:rPr>
            </w:pPr>
          </w:p>
        </w:tc>
        <w:tc>
          <w:tcPr>
            <w:tcW w:w="850" w:type="dxa"/>
            <w:tcBorders>
              <w:top w:val="nil"/>
            </w:tcBorders>
          </w:tcPr>
          <w:p w:rsidR="00433A29" w:rsidRDefault="00433A29">
            <w:pPr>
              <w:spacing w:before="60" w:after="80"/>
              <w:jc w:val="right"/>
              <w:rPr>
                <w:color w:val="0000FF"/>
              </w:rPr>
            </w:pPr>
          </w:p>
        </w:tc>
        <w:tc>
          <w:tcPr>
            <w:tcW w:w="1417" w:type="dxa"/>
            <w:tcBorders>
              <w:top w:val="nil"/>
            </w:tcBorders>
          </w:tcPr>
          <w:p w:rsidR="00433A29" w:rsidRDefault="00433A29">
            <w:pPr>
              <w:spacing w:before="60" w:after="80"/>
              <w:jc w:val="right"/>
              <w:rPr>
                <w:color w:val="0000FF"/>
              </w:rPr>
            </w:pPr>
          </w:p>
        </w:tc>
        <w:tc>
          <w:tcPr>
            <w:tcW w:w="1134" w:type="dxa"/>
            <w:tcBorders>
              <w:top w:val="nil"/>
            </w:tcBorders>
          </w:tcPr>
          <w:p w:rsidR="00433A29" w:rsidRDefault="00C85F96">
            <w:pPr>
              <w:spacing w:before="60" w:after="80"/>
              <w:jc w:val="right"/>
              <w:rPr>
                <w:color w:val="0000FF"/>
                <w:lang w:val="en-US"/>
              </w:rPr>
            </w:pPr>
            <w:r>
              <w:rPr>
                <w:color w:val="0000FF"/>
                <w:lang w:val="en-US"/>
              </w:rPr>
              <w:t>18.71</w:t>
            </w:r>
          </w:p>
        </w:tc>
      </w:tr>
    </w:tbl>
    <w:p w:rsidR="00433A29" w:rsidRDefault="00433A29">
      <w:pPr>
        <w:spacing w:line="360" w:lineRule="auto"/>
        <w:jc w:val="both"/>
        <w:rPr>
          <w:color w:val="0000FF"/>
          <w:sz w:val="28"/>
        </w:rPr>
      </w:pPr>
    </w:p>
    <w:p w:rsidR="00433A29" w:rsidRDefault="00C85F96">
      <w:pPr>
        <w:spacing w:line="360" w:lineRule="auto"/>
        <w:jc w:val="both"/>
        <w:rPr>
          <w:color w:val="0000FF"/>
          <w:sz w:val="28"/>
        </w:rPr>
      </w:pPr>
      <w:r>
        <w:rPr>
          <w:color w:val="0000FF"/>
          <w:sz w:val="28"/>
        </w:rPr>
        <w:t>Стоимость готовой продукции ($):</w:t>
      </w:r>
    </w:p>
    <w:p w:rsidR="00433A29" w:rsidRDefault="00CF5398">
      <w:pPr>
        <w:spacing w:line="360" w:lineRule="auto"/>
        <w:ind w:firstLine="284"/>
        <w:jc w:val="both"/>
        <w:rPr>
          <w:color w:val="0000FF"/>
          <w:sz w:val="28"/>
          <w:lang w:val="en-US"/>
        </w:rPr>
      </w:pPr>
      <w:r>
        <w:rPr>
          <w:color w:val="0000FF"/>
          <w:sz w:val="28"/>
        </w:rPr>
        <w:pict>
          <v:shape id="_x0000_s1634" type="#_x0000_t88" style="position:absolute;left:0;text-align:left;margin-left:404.6pt;margin-top:0;width:7.2pt;height:93.6pt;z-index:251701248;mso-position-horizontal:absolute;mso-position-horizontal-relative:text;mso-position-vertical:absolute;mso-position-vertical-relative:text" o:allowincell="f" adj=",18000"/>
        </w:pict>
      </w:r>
      <w:r w:rsidR="00C85F96">
        <w:rPr>
          <w:color w:val="0000FF"/>
          <w:sz w:val="28"/>
        </w:rPr>
        <w:t>НЗП нач.</w:t>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rPr>
        <w:tab/>
      </w:r>
      <w:r w:rsidR="00C85F96">
        <w:rPr>
          <w:color w:val="0000FF"/>
          <w:sz w:val="28"/>
          <w:lang w:val="en-US"/>
        </w:rPr>
        <w:tab/>
        <w:t>74250</w:t>
      </w:r>
    </w:p>
    <w:p w:rsidR="00433A29" w:rsidRDefault="00C85F96">
      <w:pPr>
        <w:spacing w:line="360" w:lineRule="auto"/>
        <w:ind w:firstLine="284"/>
        <w:jc w:val="both"/>
        <w:rPr>
          <w:color w:val="0000FF"/>
          <w:sz w:val="28"/>
        </w:rPr>
      </w:pPr>
      <w:r>
        <w:rPr>
          <w:color w:val="0000FF"/>
          <w:sz w:val="28"/>
        </w:rPr>
        <w:t>стоимость предыдущего процесса</w:t>
      </w:r>
    </w:p>
    <w:p w:rsidR="00433A29" w:rsidRDefault="00C85F96">
      <w:pPr>
        <w:spacing w:line="360" w:lineRule="auto"/>
        <w:ind w:firstLine="284"/>
        <w:jc w:val="both"/>
        <w:rPr>
          <w:color w:val="0000FF"/>
          <w:sz w:val="28"/>
          <w:lang w:val="en-US"/>
        </w:rPr>
      </w:pPr>
      <w:r>
        <w:rPr>
          <w:color w:val="0000FF"/>
          <w:sz w:val="28"/>
        </w:rPr>
        <w:lastRenderedPageBreak/>
        <w:tab/>
      </w:r>
      <w:r>
        <w:rPr>
          <w:color w:val="0000FF"/>
          <w:sz w:val="28"/>
        </w:rPr>
        <w:tab/>
      </w:r>
      <w:r>
        <w:rPr>
          <w:color w:val="0000FF"/>
          <w:sz w:val="28"/>
        </w:rPr>
        <w:tab/>
        <w:t>(</w:t>
      </w:r>
      <w:r>
        <w:rPr>
          <w:color w:val="0000FF"/>
          <w:sz w:val="28"/>
          <w:lang w:val="en-US"/>
        </w:rPr>
        <w:t>12000</w:t>
      </w:r>
      <w:r>
        <w:rPr>
          <w:color w:val="0000FF"/>
          <w:sz w:val="28"/>
        </w:rPr>
        <w:t xml:space="preserve"> ед. </w:t>
      </w:r>
      <w:r>
        <w:rPr>
          <w:rFonts w:ascii="Symbol" w:hAnsi="Symbol"/>
          <w:color w:val="0000FF"/>
        </w:rPr>
        <w:t></w:t>
      </w:r>
      <w:r>
        <w:rPr>
          <w:color w:val="0000FF"/>
          <w:sz w:val="28"/>
        </w:rPr>
        <w:t xml:space="preserve"> </w:t>
      </w:r>
      <w:r>
        <w:rPr>
          <w:color w:val="0000FF"/>
          <w:sz w:val="28"/>
          <w:lang w:val="en-US"/>
        </w:rPr>
        <w:t>11.40</w:t>
      </w:r>
      <w:r>
        <w:rPr>
          <w:color w:val="0000FF"/>
          <w:sz w:val="28"/>
        </w:rPr>
        <w:t xml:space="preserve"> $)</w:t>
      </w:r>
      <w:r>
        <w:rPr>
          <w:color w:val="0000FF"/>
          <w:sz w:val="28"/>
        </w:rPr>
        <w:tab/>
      </w:r>
      <w:r>
        <w:rPr>
          <w:color w:val="0000FF"/>
          <w:sz w:val="28"/>
        </w:rPr>
        <w:tab/>
      </w:r>
      <w:r>
        <w:rPr>
          <w:color w:val="0000FF"/>
          <w:sz w:val="28"/>
        </w:rPr>
        <w:tab/>
      </w:r>
      <w:r>
        <w:rPr>
          <w:color w:val="0000FF"/>
          <w:sz w:val="28"/>
        </w:rPr>
        <w:tab/>
      </w:r>
      <w:r>
        <w:rPr>
          <w:color w:val="0000FF"/>
          <w:sz w:val="28"/>
          <w:lang w:val="en-US"/>
        </w:rPr>
        <w:t>136800</w:t>
      </w:r>
    </w:p>
    <w:p w:rsidR="00433A29" w:rsidRDefault="00C85F96">
      <w:pPr>
        <w:spacing w:line="360" w:lineRule="auto"/>
        <w:ind w:firstLine="284"/>
        <w:jc w:val="both"/>
        <w:rPr>
          <w:b/>
          <w:color w:val="0000FF"/>
          <w:sz w:val="28"/>
          <w:lang w:val="en-US"/>
        </w:rPr>
      </w:pPr>
      <w:r>
        <w:rPr>
          <w:color w:val="0000FF"/>
          <w:sz w:val="28"/>
        </w:rPr>
        <w:t>стоимость обработки (</w:t>
      </w:r>
      <w:r>
        <w:rPr>
          <w:color w:val="0000FF"/>
          <w:sz w:val="28"/>
          <w:lang w:val="en-US"/>
        </w:rPr>
        <w:t>12600</w:t>
      </w:r>
      <w:r>
        <w:rPr>
          <w:color w:val="0000FF"/>
          <w:sz w:val="28"/>
        </w:rPr>
        <w:t xml:space="preserve"> ед. </w:t>
      </w:r>
      <w:r>
        <w:rPr>
          <w:rFonts w:ascii="Symbol" w:hAnsi="Symbol"/>
          <w:color w:val="0000FF"/>
        </w:rPr>
        <w:t></w:t>
      </w:r>
      <w:r>
        <w:rPr>
          <w:color w:val="0000FF"/>
          <w:sz w:val="28"/>
        </w:rPr>
        <w:t xml:space="preserve"> </w:t>
      </w:r>
      <w:r>
        <w:rPr>
          <w:color w:val="0000FF"/>
          <w:sz w:val="28"/>
          <w:lang w:val="en-US"/>
        </w:rPr>
        <w:t>5.48</w:t>
      </w:r>
      <w:r>
        <w:rPr>
          <w:color w:val="0000FF"/>
          <w:sz w:val="28"/>
        </w:rPr>
        <w:t xml:space="preserve"> $)</w:t>
      </w:r>
      <w:r>
        <w:rPr>
          <w:color w:val="0000FF"/>
          <w:sz w:val="28"/>
        </w:rPr>
        <w:tab/>
      </w:r>
      <w:r>
        <w:rPr>
          <w:color w:val="0000FF"/>
          <w:sz w:val="28"/>
        </w:rPr>
        <w:tab/>
      </w:r>
      <w:r>
        <w:rPr>
          <w:color w:val="0000FF"/>
          <w:sz w:val="28"/>
        </w:rPr>
        <w:tab/>
      </w:r>
      <w:r>
        <w:rPr>
          <w:color w:val="0000FF"/>
          <w:sz w:val="28"/>
          <w:lang w:val="en-US"/>
        </w:rPr>
        <w:t>69048</w:t>
      </w:r>
      <w:r>
        <w:rPr>
          <w:color w:val="0000FF"/>
          <w:sz w:val="28"/>
        </w:rPr>
        <w:tab/>
      </w:r>
      <w:r>
        <w:rPr>
          <w:color w:val="0000FF"/>
          <w:sz w:val="28"/>
        </w:rPr>
        <w:tab/>
      </w:r>
      <w:r>
        <w:rPr>
          <w:b/>
          <w:color w:val="0000FF"/>
          <w:sz w:val="28"/>
          <w:lang w:val="en-US"/>
        </w:rPr>
        <w:t>280098</w:t>
      </w:r>
    </w:p>
    <w:p w:rsidR="00433A29" w:rsidRDefault="00CF5398">
      <w:pPr>
        <w:spacing w:line="360" w:lineRule="auto"/>
        <w:jc w:val="both"/>
        <w:rPr>
          <w:color w:val="0000FF"/>
          <w:sz w:val="28"/>
        </w:rPr>
      </w:pPr>
      <w:r>
        <w:rPr>
          <w:noProof/>
          <w:color w:val="0000FF"/>
          <w:sz w:val="28"/>
        </w:rPr>
        <w:pict>
          <v:shape id="_x0000_s1635" type="#_x0000_t88" style="position:absolute;left:0;text-align:left;margin-left:404.6pt;margin-top:22.2pt;width:7.2pt;height:1in;z-index:251702272;mso-position-horizontal:absolute;mso-position-horizontal-relative:text;mso-position-vertical:absolute;mso-position-vertical-relative:text" o:allowincell="f" adj=",18000"/>
        </w:pict>
      </w:r>
      <w:r w:rsidR="00C85F96">
        <w:rPr>
          <w:color w:val="0000FF"/>
          <w:sz w:val="28"/>
        </w:rPr>
        <w:t>НЗП кон.</w:t>
      </w:r>
    </w:p>
    <w:p w:rsidR="00433A29" w:rsidRDefault="00C85F96">
      <w:pPr>
        <w:spacing w:line="360" w:lineRule="auto"/>
        <w:ind w:firstLine="284"/>
        <w:jc w:val="both"/>
        <w:rPr>
          <w:color w:val="0000FF"/>
          <w:sz w:val="28"/>
          <w:lang w:val="en-US"/>
        </w:rPr>
      </w:pPr>
      <w:r>
        <w:rPr>
          <w:color w:val="0000FF"/>
          <w:sz w:val="28"/>
        </w:rPr>
        <w:t>стоимость предыдущего процесса (</w:t>
      </w:r>
      <w:r>
        <w:rPr>
          <w:color w:val="0000FF"/>
          <w:sz w:val="28"/>
          <w:lang w:val="en-US"/>
        </w:rPr>
        <w:t>10000</w:t>
      </w:r>
      <w:r>
        <w:rPr>
          <w:color w:val="0000FF"/>
          <w:sz w:val="28"/>
        </w:rPr>
        <w:t xml:space="preserve"> ед.</w:t>
      </w:r>
      <w:r>
        <w:rPr>
          <w:color w:val="0000FF"/>
          <w:sz w:val="28"/>
          <w:lang w:val="en-US"/>
        </w:rPr>
        <w:t xml:space="preserve"> </w:t>
      </w:r>
      <w:r>
        <w:rPr>
          <w:rFonts w:ascii="Symbol" w:hAnsi="Symbol"/>
          <w:color w:val="0000FF"/>
        </w:rPr>
        <w:t></w:t>
      </w:r>
      <w:r>
        <w:rPr>
          <w:color w:val="0000FF"/>
          <w:sz w:val="28"/>
        </w:rPr>
        <w:t xml:space="preserve"> </w:t>
      </w:r>
      <w:r>
        <w:rPr>
          <w:color w:val="0000FF"/>
          <w:sz w:val="28"/>
          <w:lang w:val="en-US"/>
        </w:rPr>
        <w:t>11.40</w:t>
      </w:r>
      <w:r>
        <w:rPr>
          <w:color w:val="0000FF"/>
          <w:sz w:val="28"/>
        </w:rPr>
        <w:t xml:space="preserve"> $)</w:t>
      </w:r>
      <w:r>
        <w:rPr>
          <w:color w:val="0000FF"/>
          <w:sz w:val="28"/>
        </w:rPr>
        <w:tab/>
      </w:r>
      <w:r>
        <w:rPr>
          <w:color w:val="0000FF"/>
          <w:sz w:val="28"/>
          <w:lang w:val="en-US"/>
        </w:rPr>
        <w:t>114000</w:t>
      </w:r>
    </w:p>
    <w:p w:rsidR="00433A29" w:rsidRDefault="00C85F96">
      <w:pPr>
        <w:spacing w:line="360" w:lineRule="auto"/>
        <w:ind w:firstLine="284"/>
        <w:jc w:val="both"/>
        <w:rPr>
          <w:color w:val="0000FF"/>
          <w:sz w:val="28"/>
        </w:rPr>
      </w:pPr>
      <w:r>
        <w:rPr>
          <w:color w:val="0000FF"/>
          <w:sz w:val="28"/>
        </w:rPr>
        <w:t>материалы</w:t>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t>нет</w:t>
      </w:r>
    </w:p>
    <w:p w:rsidR="00433A29" w:rsidRDefault="00CF5398">
      <w:pPr>
        <w:spacing w:line="360" w:lineRule="auto"/>
        <w:ind w:firstLine="284"/>
        <w:jc w:val="both"/>
        <w:rPr>
          <w:b/>
          <w:color w:val="0000FF"/>
          <w:sz w:val="28"/>
        </w:rPr>
      </w:pPr>
      <w:r>
        <w:rPr>
          <w:noProof/>
          <w:color w:val="0000FF"/>
          <w:sz w:val="28"/>
        </w:rPr>
        <w:pict>
          <v:line id="_x0000_s1636" style="position:absolute;left:0;text-align:left;z-index:251703296;mso-position-horizontal:absolute;mso-position-horizontal-relative:text;mso-position-vertical:absolute;mso-position-vertical-relative:text" from="426.2pt,19.2pt" to="476.6pt,19.2pt" o:allowincell="f"/>
        </w:pict>
      </w:r>
      <w:r w:rsidR="00C85F96">
        <w:rPr>
          <w:color w:val="0000FF"/>
          <w:sz w:val="28"/>
        </w:rPr>
        <w:t xml:space="preserve">стоимость обработки (5000 ед. </w:t>
      </w:r>
      <w:r w:rsidR="00C85F96">
        <w:rPr>
          <w:rFonts w:ascii="Symbol" w:hAnsi="Symbol"/>
          <w:color w:val="0000FF"/>
        </w:rPr>
        <w:t></w:t>
      </w:r>
      <w:r w:rsidR="00C85F96">
        <w:rPr>
          <w:color w:val="0000FF"/>
          <w:sz w:val="28"/>
        </w:rPr>
        <w:t xml:space="preserve"> 5,48 $)</w:t>
      </w:r>
      <w:r w:rsidR="00C85F96">
        <w:rPr>
          <w:color w:val="0000FF"/>
          <w:sz w:val="28"/>
        </w:rPr>
        <w:tab/>
      </w:r>
      <w:r w:rsidR="00C85F96">
        <w:rPr>
          <w:color w:val="0000FF"/>
          <w:sz w:val="28"/>
        </w:rPr>
        <w:tab/>
      </w:r>
      <w:r w:rsidR="00C85F96">
        <w:rPr>
          <w:color w:val="0000FF"/>
          <w:sz w:val="28"/>
        </w:rPr>
        <w:tab/>
      </w:r>
      <w:r w:rsidR="00C85F96">
        <w:rPr>
          <w:color w:val="0000FF"/>
          <w:sz w:val="28"/>
          <w:lang w:val="en-US"/>
        </w:rPr>
        <w:tab/>
        <w:t>27400</w:t>
      </w:r>
      <w:r w:rsidR="00C85F96">
        <w:rPr>
          <w:color w:val="0000FF"/>
          <w:sz w:val="28"/>
        </w:rPr>
        <w:tab/>
      </w:r>
      <w:r w:rsidR="00C85F96">
        <w:rPr>
          <w:color w:val="0000FF"/>
          <w:sz w:val="28"/>
        </w:rPr>
        <w:tab/>
      </w:r>
      <w:r w:rsidR="00C85F96">
        <w:rPr>
          <w:b/>
          <w:color w:val="0000FF"/>
          <w:sz w:val="28"/>
        </w:rPr>
        <w:t>141400</w:t>
      </w:r>
    </w:p>
    <w:p w:rsidR="00433A29" w:rsidRDefault="00C85F96">
      <w:pPr>
        <w:spacing w:line="360" w:lineRule="auto"/>
        <w:ind w:firstLine="720"/>
        <w:jc w:val="both"/>
        <w:rPr>
          <w:b/>
          <w:color w:val="0000FF"/>
          <w:sz w:val="28"/>
        </w:rPr>
      </w:pP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color w:val="0000FF"/>
          <w:sz w:val="28"/>
        </w:rPr>
        <w:tab/>
      </w:r>
      <w:r>
        <w:rPr>
          <w:b/>
          <w:color w:val="0000FF"/>
          <w:sz w:val="28"/>
        </w:rPr>
        <w:t>421498</w:t>
      </w:r>
    </w:p>
    <w:p w:rsidR="00433A29" w:rsidRDefault="00C85F96">
      <w:pPr>
        <w:spacing w:line="360" w:lineRule="auto"/>
        <w:ind w:firstLine="709"/>
        <w:jc w:val="both"/>
        <w:rPr>
          <w:color w:val="0000FF"/>
          <w:sz w:val="28"/>
        </w:rPr>
      </w:pPr>
      <w:r>
        <w:rPr>
          <w:color w:val="0000FF"/>
          <w:sz w:val="28"/>
        </w:rPr>
        <w:t xml:space="preserve">Следует отметить, что в данном расчете степень готовности незавершенного производства на </w:t>
      </w:r>
      <w:r>
        <w:rPr>
          <w:i/>
          <w:color w:val="0000FF"/>
          <w:sz w:val="28"/>
        </w:rPr>
        <w:t>начало</w:t>
      </w:r>
      <w:r>
        <w:rPr>
          <w:color w:val="0000FF"/>
          <w:sz w:val="28"/>
        </w:rPr>
        <w:t xml:space="preserve"> периода — 80%, а материалы добавлены, когда процесс завершен на 75%. Заметьте также, что стои</w:t>
      </w:r>
      <w:r>
        <w:rPr>
          <w:color w:val="0000FF"/>
          <w:sz w:val="28"/>
        </w:rPr>
        <w:softHyphen/>
        <w:t xml:space="preserve">мость предыдущего процесса (250850 </w:t>
      </w:r>
      <w:r>
        <w:rPr>
          <w:color w:val="0000FF"/>
          <w:sz w:val="28"/>
          <w:lang w:val="en-US"/>
        </w:rPr>
        <w:t>$</w:t>
      </w:r>
      <w:r>
        <w:rPr>
          <w:color w:val="0000FF"/>
          <w:sz w:val="28"/>
        </w:rPr>
        <w:t xml:space="preserve">.) представляет собой себестоимость готовой продукции процесса </w:t>
      </w:r>
      <w:r>
        <w:rPr>
          <w:i/>
          <w:color w:val="0000FF"/>
          <w:sz w:val="28"/>
        </w:rPr>
        <w:t>X,</w:t>
      </w:r>
      <w:r>
        <w:rPr>
          <w:color w:val="0000FF"/>
          <w:sz w:val="28"/>
        </w:rPr>
        <w:t xml:space="preserve"> переведенной на процесс </w:t>
      </w:r>
      <w:r>
        <w:rPr>
          <w:i/>
          <w:color w:val="0000FF"/>
          <w:sz w:val="28"/>
          <w:lang w:val="en-US"/>
        </w:rPr>
        <w:t>Y</w:t>
      </w:r>
      <w:r>
        <w:rPr>
          <w:i/>
          <w:color w:val="0000FF"/>
          <w:sz w:val="28"/>
        </w:rPr>
        <w:t>.</w:t>
      </w:r>
    </w:p>
    <w:p w:rsidR="00433A29" w:rsidRDefault="00C85F96">
      <w:pPr>
        <w:spacing w:line="360" w:lineRule="auto"/>
        <w:ind w:firstLine="709"/>
        <w:jc w:val="both"/>
        <w:rPr>
          <w:color w:val="0000FF"/>
          <w:sz w:val="28"/>
        </w:rPr>
      </w:pPr>
      <w:r>
        <w:rPr>
          <w:color w:val="0000FF"/>
          <w:sz w:val="28"/>
        </w:rPr>
        <w:t>Для сравнения методов приведем таблицу.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1560"/>
        <w:gridCol w:w="1417"/>
        <w:gridCol w:w="1418"/>
        <w:gridCol w:w="1318"/>
      </w:tblGrid>
      <w:tr w:rsidR="00433A29">
        <w:trPr>
          <w:cantSplit/>
        </w:trPr>
        <w:tc>
          <w:tcPr>
            <w:tcW w:w="4219" w:type="dxa"/>
            <w:gridSpan w:val="2"/>
            <w:vMerge w:val="restart"/>
          </w:tcPr>
          <w:p w:rsidR="00433A29" w:rsidRDefault="00433A29">
            <w:pPr>
              <w:jc w:val="both"/>
              <w:rPr>
                <w:color w:val="0000FF"/>
                <w:sz w:val="24"/>
              </w:rPr>
            </w:pPr>
          </w:p>
        </w:tc>
        <w:tc>
          <w:tcPr>
            <w:tcW w:w="2977" w:type="dxa"/>
            <w:gridSpan w:val="2"/>
          </w:tcPr>
          <w:p w:rsidR="00433A29" w:rsidRDefault="00C85F96">
            <w:pPr>
              <w:jc w:val="center"/>
              <w:rPr>
                <w:color w:val="0000FF"/>
                <w:sz w:val="24"/>
              </w:rPr>
            </w:pPr>
            <w:r>
              <w:rPr>
                <w:color w:val="0000FF"/>
                <w:sz w:val="24"/>
              </w:rPr>
              <w:t>Метод средневзвешенной</w:t>
            </w:r>
          </w:p>
        </w:tc>
        <w:tc>
          <w:tcPr>
            <w:tcW w:w="2736" w:type="dxa"/>
            <w:gridSpan w:val="2"/>
          </w:tcPr>
          <w:p w:rsidR="00433A29" w:rsidRDefault="00C85F96">
            <w:pPr>
              <w:jc w:val="center"/>
              <w:rPr>
                <w:color w:val="0000FF"/>
                <w:sz w:val="24"/>
              </w:rPr>
            </w:pPr>
            <w:r>
              <w:rPr>
                <w:color w:val="0000FF"/>
                <w:sz w:val="24"/>
              </w:rPr>
              <w:t xml:space="preserve">Метод </w:t>
            </w:r>
            <w:r>
              <w:rPr>
                <w:color w:val="0000FF"/>
                <w:sz w:val="24"/>
                <w:lang w:val="en-US"/>
              </w:rPr>
              <w:t>FIFO</w:t>
            </w:r>
          </w:p>
        </w:tc>
      </w:tr>
      <w:tr w:rsidR="00433A29">
        <w:trPr>
          <w:cantSplit/>
        </w:trPr>
        <w:tc>
          <w:tcPr>
            <w:tcW w:w="4219" w:type="dxa"/>
            <w:gridSpan w:val="2"/>
            <w:vMerge/>
            <w:tcBorders>
              <w:bottom w:val="single" w:sz="12" w:space="0" w:color="auto"/>
            </w:tcBorders>
          </w:tcPr>
          <w:p w:rsidR="00433A29" w:rsidRDefault="00433A29">
            <w:pPr>
              <w:jc w:val="both"/>
              <w:rPr>
                <w:color w:val="0000FF"/>
                <w:sz w:val="24"/>
              </w:rPr>
            </w:pPr>
          </w:p>
        </w:tc>
        <w:tc>
          <w:tcPr>
            <w:tcW w:w="1560" w:type="dxa"/>
            <w:tcBorders>
              <w:bottom w:val="single" w:sz="12" w:space="0" w:color="auto"/>
            </w:tcBorders>
          </w:tcPr>
          <w:p w:rsidR="00433A29" w:rsidRDefault="00C85F96">
            <w:pPr>
              <w:jc w:val="center"/>
              <w:rPr>
                <w:color w:val="0000FF"/>
                <w:sz w:val="24"/>
              </w:rPr>
            </w:pPr>
            <w:r>
              <w:rPr>
                <w:color w:val="0000FF"/>
                <w:sz w:val="24"/>
              </w:rPr>
              <w:t>Процесс</w:t>
            </w:r>
            <w:r>
              <w:rPr>
                <w:color w:val="0000FF"/>
                <w:sz w:val="24"/>
                <w:lang w:val="en-US"/>
              </w:rPr>
              <w:t xml:space="preserve"> X</w:t>
            </w:r>
          </w:p>
        </w:tc>
        <w:tc>
          <w:tcPr>
            <w:tcW w:w="1417" w:type="dxa"/>
            <w:tcBorders>
              <w:bottom w:val="single" w:sz="12" w:space="0" w:color="auto"/>
            </w:tcBorders>
          </w:tcPr>
          <w:p w:rsidR="00433A29" w:rsidRDefault="00C85F96">
            <w:pPr>
              <w:jc w:val="center"/>
              <w:rPr>
                <w:color w:val="0000FF"/>
                <w:sz w:val="24"/>
                <w:lang w:val="en-US"/>
              </w:rPr>
            </w:pPr>
            <w:r>
              <w:rPr>
                <w:color w:val="0000FF"/>
                <w:sz w:val="24"/>
              </w:rPr>
              <w:t>Процесс</w:t>
            </w:r>
            <w:r>
              <w:rPr>
                <w:color w:val="0000FF"/>
                <w:sz w:val="24"/>
                <w:lang w:val="en-US"/>
              </w:rPr>
              <w:t xml:space="preserve"> Y</w:t>
            </w:r>
          </w:p>
        </w:tc>
        <w:tc>
          <w:tcPr>
            <w:tcW w:w="1418" w:type="dxa"/>
            <w:tcBorders>
              <w:bottom w:val="single" w:sz="12" w:space="0" w:color="auto"/>
            </w:tcBorders>
          </w:tcPr>
          <w:p w:rsidR="00433A29" w:rsidRDefault="00C85F96">
            <w:pPr>
              <w:jc w:val="center"/>
              <w:rPr>
                <w:color w:val="0000FF"/>
                <w:sz w:val="24"/>
                <w:lang w:val="en-US"/>
              </w:rPr>
            </w:pPr>
            <w:r>
              <w:rPr>
                <w:color w:val="0000FF"/>
                <w:sz w:val="24"/>
              </w:rPr>
              <w:t>Процесс</w:t>
            </w:r>
            <w:r>
              <w:rPr>
                <w:color w:val="0000FF"/>
                <w:sz w:val="24"/>
                <w:lang w:val="en-US"/>
              </w:rPr>
              <w:t xml:space="preserve"> X</w:t>
            </w:r>
          </w:p>
        </w:tc>
        <w:tc>
          <w:tcPr>
            <w:tcW w:w="1318" w:type="dxa"/>
            <w:tcBorders>
              <w:bottom w:val="single" w:sz="12" w:space="0" w:color="auto"/>
            </w:tcBorders>
          </w:tcPr>
          <w:p w:rsidR="00433A29" w:rsidRDefault="00C85F96">
            <w:pPr>
              <w:jc w:val="center"/>
              <w:rPr>
                <w:color w:val="0000FF"/>
                <w:sz w:val="24"/>
                <w:lang w:val="en-US"/>
              </w:rPr>
            </w:pPr>
            <w:r>
              <w:rPr>
                <w:color w:val="0000FF"/>
                <w:sz w:val="24"/>
              </w:rPr>
              <w:t>Процесс</w:t>
            </w:r>
            <w:r>
              <w:rPr>
                <w:color w:val="0000FF"/>
                <w:sz w:val="24"/>
                <w:lang w:val="en-US"/>
              </w:rPr>
              <w:t xml:space="preserve"> Y</w:t>
            </w:r>
          </w:p>
        </w:tc>
      </w:tr>
      <w:tr w:rsidR="00433A29">
        <w:trPr>
          <w:cantSplit/>
        </w:trPr>
        <w:tc>
          <w:tcPr>
            <w:tcW w:w="2518" w:type="dxa"/>
            <w:vMerge w:val="restart"/>
            <w:tcBorders>
              <w:top w:val="nil"/>
            </w:tcBorders>
          </w:tcPr>
          <w:p w:rsidR="00433A29" w:rsidRDefault="00C85F96">
            <w:pPr>
              <w:jc w:val="both"/>
              <w:rPr>
                <w:color w:val="0000FF"/>
                <w:sz w:val="24"/>
              </w:rPr>
            </w:pPr>
            <w:r>
              <w:rPr>
                <w:color w:val="0000FF"/>
                <w:sz w:val="24"/>
              </w:rPr>
              <w:t>УЭП, ед.</w:t>
            </w:r>
          </w:p>
        </w:tc>
        <w:tc>
          <w:tcPr>
            <w:tcW w:w="1701" w:type="dxa"/>
            <w:tcBorders>
              <w:top w:val="nil"/>
            </w:tcBorders>
          </w:tcPr>
          <w:p w:rsidR="00433A29" w:rsidRDefault="00C85F96">
            <w:pPr>
              <w:jc w:val="both"/>
              <w:rPr>
                <w:color w:val="0000FF"/>
                <w:sz w:val="24"/>
              </w:rPr>
            </w:pPr>
            <w:r>
              <w:rPr>
                <w:color w:val="0000FF"/>
                <w:sz w:val="24"/>
              </w:rPr>
              <w:t>Материалы</w:t>
            </w:r>
          </w:p>
        </w:tc>
        <w:tc>
          <w:tcPr>
            <w:tcW w:w="1560" w:type="dxa"/>
            <w:tcBorders>
              <w:top w:val="nil"/>
            </w:tcBorders>
          </w:tcPr>
          <w:p w:rsidR="00433A29" w:rsidRDefault="00C85F96">
            <w:pPr>
              <w:jc w:val="right"/>
              <w:rPr>
                <w:color w:val="0000FF"/>
                <w:sz w:val="24"/>
              </w:rPr>
            </w:pPr>
            <w:r>
              <w:rPr>
                <w:color w:val="0000FF"/>
                <w:sz w:val="24"/>
              </w:rPr>
              <w:t>28000</w:t>
            </w:r>
          </w:p>
        </w:tc>
        <w:tc>
          <w:tcPr>
            <w:tcW w:w="1417" w:type="dxa"/>
            <w:tcBorders>
              <w:top w:val="nil"/>
            </w:tcBorders>
          </w:tcPr>
          <w:p w:rsidR="00433A29" w:rsidRDefault="00C85F96">
            <w:pPr>
              <w:jc w:val="right"/>
              <w:rPr>
                <w:color w:val="0000FF"/>
                <w:sz w:val="24"/>
              </w:rPr>
            </w:pPr>
            <w:r>
              <w:rPr>
                <w:color w:val="0000FF"/>
                <w:sz w:val="24"/>
              </w:rPr>
              <w:t>15000</w:t>
            </w:r>
          </w:p>
        </w:tc>
        <w:tc>
          <w:tcPr>
            <w:tcW w:w="1418" w:type="dxa"/>
            <w:tcBorders>
              <w:top w:val="nil"/>
            </w:tcBorders>
          </w:tcPr>
          <w:p w:rsidR="00433A29" w:rsidRDefault="00C85F96">
            <w:pPr>
              <w:jc w:val="right"/>
              <w:rPr>
                <w:color w:val="0000FF"/>
                <w:sz w:val="24"/>
              </w:rPr>
            </w:pPr>
            <w:r>
              <w:rPr>
                <w:color w:val="0000FF"/>
                <w:sz w:val="24"/>
              </w:rPr>
              <w:t>20000</w:t>
            </w:r>
          </w:p>
        </w:tc>
        <w:tc>
          <w:tcPr>
            <w:tcW w:w="1318" w:type="dxa"/>
            <w:tcBorders>
              <w:top w:val="nil"/>
            </w:tcBorders>
          </w:tcPr>
          <w:p w:rsidR="00433A29" w:rsidRDefault="00C85F96">
            <w:pPr>
              <w:jc w:val="right"/>
              <w:rPr>
                <w:color w:val="0000FF"/>
                <w:sz w:val="24"/>
              </w:rPr>
            </w:pPr>
            <w:r>
              <w:rPr>
                <w:color w:val="0000FF"/>
                <w:sz w:val="24"/>
              </w:rPr>
              <w:t>12000</w:t>
            </w:r>
          </w:p>
        </w:tc>
      </w:tr>
      <w:tr w:rsidR="00433A29">
        <w:trPr>
          <w:cantSplit/>
        </w:trPr>
        <w:tc>
          <w:tcPr>
            <w:tcW w:w="2518" w:type="dxa"/>
            <w:vMerge/>
          </w:tcPr>
          <w:p w:rsidR="00433A29" w:rsidRDefault="00433A29">
            <w:pPr>
              <w:jc w:val="both"/>
              <w:rPr>
                <w:color w:val="0000FF"/>
                <w:sz w:val="24"/>
              </w:rPr>
            </w:pPr>
          </w:p>
        </w:tc>
        <w:tc>
          <w:tcPr>
            <w:tcW w:w="1701" w:type="dxa"/>
          </w:tcPr>
          <w:p w:rsidR="00433A29" w:rsidRDefault="00C85F96">
            <w:pPr>
              <w:jc w:val="both"/>
              <w:rPr>
                <w:color w:val="0000FF"/>
                <w:sz w:val="24"/>
              </w:rPr>
            </w:pPr>
            <w:r>
              <w:rPr>
                <w:color w:val="0000FF"/>
                <w:sz w:val="24"/>
              </w:rPr>
              <w:t>Обработка</w:t>
            </w:r>
          </w:p>
        </w:tc>
        <w:tc>
          <w:tcPr>
            <w:tcW w:w="1560" w:type="dxa"/>
          </w:tcPr>
          <w:p w:rsidR="00433A29" w:rsidRDefault="00C85F96">
            <w:pPr>
              <w:jc w:val="right"/>
              <w:rPr>
                <w:color w:val="0000FF"/>
                <w:sz w:val="24"/>
              </w:rPr>
            </w:pPr>
            <w:r>
              <w:rPr>
                <w:color w:val="0000FF"/>
                <w:sz w:val="24"/>
              </w:rPr>
              <w:t>26500</w:t>
            </w:r>
          </w:p>
        </w:tc>
        <w:tc>
          <w:tcPr>
            <w:tcW w:w="1417" w:type="dxa"/>
          </w:tcPr>
          <w:p w:rsidR="00433A29" w:rsidRDefault="00C85F96">
            <w:pPr>
              <w:jc w:val="right"/>
              <w:rPr>
                <w:color w:val="0000FF"/>
                <w:sz w:val="24"/>
              </w:rPr>
            </w:pPr>
            <w:r>
              <w:rPr>
                <w:color w:val="0000FF"/>
                <w:sz w:val="24"/>
              </w:rPr>
              <w:t>20000</w:t>
            </w:r>
          </w:p>
        </w:tc>
        <w:tc>
          <w:tcPr>
            <w:tcW w:w="1418" w:type="dxa"/>
          </w:tcPr>
          <w:p w:rsidR="00433A29" w:rsidRDefault="00C85F96">
            <w:pPr>
              <w:jc w:val="right"/>
              <w:rPr>
                <w:color w:val="0000FF"/>
                <w:sz w:val="24"/>
              </w:rPr>
            </w:pPr>
            <w:r>
              <w:rPr>
                <w:color w:val="0000FF"/>
                <w:sz w:val="24"/>
              </w:rPr>
              <w:t>21700</w:t>
            </w:r>
          </w:p>
        </w:tc>
        <w:tc>
          <w:tcPr>
            <w:tcW w:w="1318" w:type="dxa"/>
          </w:tcPr>
          <w:p w:rsidR="00433A29" w:rsidRDefault="00C85F96">
            <w:pPr>
              <w:jc w:val="right"/>
              <w:rPr>
                <w:color w:val="0000FF"/>
                <w:sz w:val="24"/>
              </w:rPr>
            </w:pPr>
            <w:r>
              <w:rPr>
                <w:color w:val="0000FF"/>
                <w:sz w:val="24"/>
              </w:rPr>
              <w:t>17600</w:t>
            </w:r>
          </w:p>
        </w:tc>
      </w:tr>
      <w:tr w:rsidR="00433A29">
        <w:trPr>
          <w:cantSplit/>
        </w:trPr>
        <w:tc>
          <w:tcPr>
            <w:tcW w:w="2518" w:type="dxa"/>
            <w:vMerge w:val="restart"/>
          </w:tcPr>
          <w:p w:rsidR="00433A29" w:rsidRDefault="00C85F96">
            <w:pPr>
              <w:jc w:val="both"/>
              <w:rPr>
                <w:color w:val="0000FF"/>
                <w:sz w:val="24"/>
              </w:rPr>
            </w:pPr>
            <w:r>
              <w:rPr>
                <w:color w:val="0000FF"/>
                <w:sz w:val="24"/>
              </w:rPr>
              <w:t xml:space="preserve">Себестоимость единицы УЭП, </w:t>
            </w:r>
            <w:r>
              <w:rPr>
                <w:color w:val="0000FF"/>
                <w:sz w:val="24"/>
                <w:lang w:val="en-US"/>
              </w:rPr>
              <w:t>$</w:t>
            </w:r>
          </w:p>
        </w:tc>
        <w:tc>
          <w:tcPr>
            <w:tcW w:w="1701" w:type="dxa"/>
          </w:tcPr>
          <w:p w:rsidR="00433A29" w:rsidRDefault="00C85F96">
            <w:pPr>
              <w:jc w:val="both"/>
              <w:rPr>
                <w:color w:val="0000FF"/>
                <w:sz w:val="24"/>
              </w:rPr>
            </w:pPr>
            <w:r>
              <w:rPr>
                <w:color w:val="0000FF"/>
                <w:sz w:val="24"/>
              </w:rPr>
              <w:t>Материалы</w:t>
            </w:r>
          </w:p>
        </w:tc>
        <w:tc>
          <w:tcPr>
            <w:tcW w:w="1560" w:type="dxa"/>
          </w:tcPr>
          <w:p w:rsidR="00433A29" w:rsidRDefault="00C85F96">
            <w:pPr>
              <w:jc w:val="right"/>
              <w:rPr>
                <w:color w:val="0000FF"/>
                <w:sz w:val="24"/>
              </w:rPr>
            </w:pPr>
            <w:r>
              <w:rPr>
                <w:color w:val="0000FF"/>
                <w:sz w:val="24"/>
              </w:rPr>
              <w:t>4,70</w:t>
            </w:r>
          </w:p>
        </w:tc>
        <w:tc>
          <w:tcPr>
            <w:tcW w:w="1417" w:type="dxa"/>
          </w:tcPr>
          <w:p w:rsidR="00433A29" w:rsidRDefault="00C85F96">
            <w:pPr>
              <w:jc w:val="right"/>
              <w:rPr>
                <w:color w:val="0000FF"/>
                <w:sz w:val="24"/>
              </w:rPr>
            </w:pPr>
            <w:r>
              <w:rPr>
                <w:color w:val="0000FF"/>
                <w:sz w:val="24"/>
              </w:rPr>
              <w:t>2,50</w:t>
            </w:r>
          </w:p>
        </w:tc>
        <w:tc>
          <w:tcPr>
            <w:tcW w:w="1418" w:type="dxa"/>
          </w:tcPr>
          <w:p w:rsidR="00433A29" w:rsidRDefault="00C85F96">
            <w:pPr>
              <w:jc w:val="right"/>
              <w:rPr>
                <w:color w:val="0000FF"/>
                <w:sz w:val="24"/>
              </w:rPr>
            </w:pPr>
            <w:r>
              <w:rPr>
                <w:color w:val="0000FF"/>
                <w:sz w:val="24"/>
              </w:rPr>
              <w:t>4,50</w:t>
            </w:r>
          </w:p>
        </w:tc>
        <w:tc>
          <w:tcPr>
            <w:tcW w:w="1318" w:type="dxa"/>
          </w:tcPr>
          <w:p w:rsidR="00433A29" w:rsidRDefault="00C85F96">
            <w:pPr>
              <w:jc w:val="right"/>
              <w:rPr>
                <w:color w:val="0000FF"/>
                <w:sz w:val="24"/>
              </w:rPr>
            </w:pPr>
            <w:r>
              <w:rPr>
                <w:color w:val="0000FF"/>
                <w:sz w:val="24"/>
              </w:rPr>
              <w:t>1,83</w:t>
            </w:r>
          </w:p>
        </w:tc>
      </w:tr>
      <w:tr w:rsidR="00433A29">
        <w:trPr>
          <w:cantSplit/>
        </w:trPr>
        <w:tc>
          <w:tcPr>
            <w:tcW w:w="2518" w:type="dxa"/>
            <w:vMerge/>
          </w:tcPr>
          <w:p w:rsidR="00433A29" w:rsidRDefault="00433A29">
            <w:pPr>
              <w:jc w:val="both"/>
              <w:rPr>
                <w:color w:val="0000FF"/>
                <w:sz w:val="24"/>
              </w:rPr>
            </w:pPr>
          </w:p>
        </w:tc>
        <w:tc>
          <w:tcPr>
            <w:tcW w:w="1701" w:type="dxa"/>
          </w:tcPr>
          <w:p w:rsidR="00433A29" w:rsidRDefault="00C85F96">
            <w:pPr>
              <w:jc w:val="both"/>
              <w:rPr>
                <w:color w:val="0000FF"/>
                <w:sz w:val="24"/>
              </w:rPr>
            </w:pPr>
            <w:r>
              <w:rPr>
                <w:color w:val="0000FF"/>
                <w:sz w:val="24"/>
              </w:rPr>
              <w:t>Обработка</w:t>
            </w:r>
          </w:p>
        </w:tc>
        <w:tc>
          <w:tcPr>
            <w:tcW w:w="1560" w:type="dxa"/>
          </w:tcPr>
          <w:p w:rsidR="00433A29" w:rsidRDefault="00C85F96">
            <w:pPr>
              <w:jc w:val="right"/>
              <w:rPr>
                <w:color w:val="0000FF"/>
                <w:sz w:val="24"/>
              </w:rPr>
            </w:pPr>
            <w:r>
              <w:rPr>
                <w:color w:val="0000FF"/>
                <w:sz w:val="24"/>
              </w:rPr>
              <w:t>4,50</w:t>
            </w:r>
          </w:p>
        </w:tc>
        <w:tc>
          <w:tcPr>
            <w:tcW w:w="1417" w:type="dxa"/>
          </w:tcPr>
          <w:p w:rsidR="00433A29" w:rsidRDefault="00C85F96">
            <w:pPr>
              <w:jc w:val="right"/>
              <w:rPr>
                <w:color w:val="0000FF"/>
                <w:sz w:val="24"/>
              </w:rPr>
            </w:pPr>
            <w:r>
              <w:rPr>
                <w:color w:val="0000FF"/>
                <w:sz w:val="24"/>
              </w:rPr>
              <w:t>5,30</w:t>
            </w:r>
          </w:p>
        </w:tc>
        <w:tc>
          <w:tcPr>
            <w:tcW w:w="1418" w:type="dxa"/>
          </w:tcPr>
          <w:p w:rsidR="00433A29" w:rsidRDefault="00C85F96">
            <w:pPr>
              <w:jc w:val="right"/>
              <w:rPr>
                <w:color w:val="0000FF"/>
                <w:sz w:val="24"/>
              </w:rPr>
            </w:pPr>
            <w:r>
              <w:rPr>
                <w:color w:val="0000FF"/>
                <w:sz w:val="24"/>
              </w:rPr>
              <w:t>4,61</w:t>
            </w:r>
          </w:p>
        </w:tc>
        <w:tc>
          <w:tcPr>
            <w:tcW w:w="1318" w:type="dxa"/>
          </w:tcPr>
          <w:p w:rsidR="00433A29" w:rsidRDefault="00C85F96">
            <w:pPr>
              <w:jc w:val="right"/>
              <w:rPr>
                <w:color w:val="0000FF"/>
                <w:sz w:val="24"/>
              </w:rPr>
            </w:pPr>
            <w:r>
              <w:rPr>
                <w:color w:val="0000FF"/>
                <w:sz w:val="24"/>
              </w:rPr>
              <w:t>5,48</w:t>
            </w:r>
          </w:p>
        </w:tc>
      </w:tr>
      <w:tr w:rsidR="00433A29">
        <w:trPr>
          <w:cantSplit/>
        </w:trPr>
        <w:tc>
          <w:tcPr>
            <w:tcW w:w="2518" w:type="dxa"/>
            <w:vMerge w:val="restart"/>
          </w:tcPr>
          <w:p w:rsidR="00433A29" w:rsidRDefault="00C85F96">
            <w:pPr>
              <w:jc w:val="both"/>
              <w:rPr>
                <w:color w:val="0000FF"/>
                <w:sz w:val="24"/>
              </w:rPr>
            </w:pPr>
            <w:r>
              <w:rPr>
                <w:color w:val="0000FF"/>
                <w:sz w:val="24"/>
              </w:rPr>
              <w:t xml:space="preserve">Себестоимость НЗП кон., </w:t>
            </w:r>
            <w:r>
              <w:rPr>
                <w:color w:val="0000FF"/>
                <w:sz w:val="24"/>
                <w:lang w:val="en-US"/>
              </w:rPr>
              <w:t>$</w:t>
            </w:r>
          </w:p>
        </w:tc>
        <w:tc>
          <w:tcPr>
            <w:tcW w:w="1701" w:type="dxa"/>
          </w:tcPr>
          <w:p w:rsidR="00433A29" w:rsidRDefault="00C85F96">
            <w:pPr>
              <w:jc w:val="both"/>
              <w:rPr>
                <w:color w:val="0000FF"/>
                <w:sz w:val="24"/>
              </w:rPr>
            </w:pPr>
            <w:r>
              <w:rPr>
                <w:color w:val="0000FF"/>
                <w:sz w:val="24"/>
              </w:rPr>
              <w:t>Материалы</w:t>
            </w:r>
          </w:p>
        </w:tc>
        <w:tc>
          <w:tcPr>
            <w:tcW w:w="1560" w:type="dxa"/>
          </w:tcPr>
          <w:p w:rsidR="00433A29" w:rsidRDefault="00C85F96">
            <w:pPr>
              <w:jc w:val="right"/>
              <w:rPr>
                <w:color w:val="0000FF"/>
                <w:sz w:val="24"/>
              </w:rPr>
            </w:pPr>
            <w:r>
              <w:rPr>
                <w:color w:val="0000FF"/>
                <w:sz w:val="24"/>
              </w:rPr>
              <w:t>28200</w:t>
            </w:r>
          </w:p>
        </w:tc>
        <w:tc>
          <w:tcPr>
            <w:tcW w:w="1417" w:type="dxa"/>
          </w:tcPr>
          <w:p w:rsidR="00433A29" w:rsidRDefault="00C85F96">
            <w:pPr>
              <w:jc w:val="right"/>
              <w:rPr>
                <w:color w:val="0000FF"/>
                <w:sz w:val="24"/>
              </w:rPr>
            </w:pPr>
            <w:r>
              <w:rPr>
                <w:color w:val="0000FF"/>
                <w:sz w:val="24"/>
              </w:rPr>
              <w:t>-</w:t>
            </w:r>
          </w:p>
        </w:tc>
        <w:tc>
          <w:tcPr>
            <w:tcW w:w="1418" w:type="dxa"/>
          </w:tcPr>
          <w:p w:rsidR="00433A29" w:rsidRDefault="00C85F96">
            <w:pPr>
              <w:jc w:val="right"/>
              <w:rPr>
                <w:color w:val="0000FF"/>
                <w:sz w:val="24"/>
              </w:rPr>
            </w:pPr>
            <w:r>
              <w:rPr>
                <w:color w:val="0000FF"/>
                <w:sz w:val="24"/>
              </w:rPr>
              <w:t>27000</w:t>
            </w:r>
          </w:p>
        </w:tc>
        <w:tc>
          <w:tcPr>
            <w:tcW w:w="1318" w:type="dxa"/>
          </w:tcPr>
          <w:p w:rsidR="00433A29" w:rsidRDefault="00C85F96">
            <w:pPr>
              <w:jc w:val="right"/>
              <w:rPr>
                <w:color w:val="0000FF"/>
                <w:sz w:val="24"/>
              </w:rPr>
            </w:pPr>
            <w:r>
              <w:rPr>
                <w:color w:val="0000FF"/>
                <w:sz w:val="24"/>
              </w:rPr>
              <w:t>-</w:t>
            </w:r>
          </w:p>
        </w:tc>
      </w:tr>
      <w:tr w:rsidR="00433A29">
        <w:trPr>
          <w:cantSplit/>
        </w:trPr>
        <w:tc>
          <w:tcPr>
            <w:tcW w:w="2518" w:type="dxa"/>
            <w:vMerge/>
          </w:tcPr>
          <w:p w:rsidR="00433A29" w:rsidRDefault="00433A29">
            <w:pPr>
              <w:jc w:val="both"/>
              <w:rPr>
                <w:color w:val="0000FF"/>
                <w:sz w:val="24"/>
              </w:rPr>
            </w:pPr>
          </w:p>
        </w:tc>
        <w:tc>
          <w:tcPr>
            <w:tcW w:w="1701" w:type="dxa"/>
          </w:tcPr>
          <w:p w:rsidR="00433A29" w:rsidRDefault="00C85F96">
            <w:pPr>
              <w:jc w:val="both"/>
              <w:rPr>
                <w:color w:val="0000FF"/>
                <w:sz w:val="24"/>
              </w:rPr>
            </w:pPr>
            <w:r>
              <w:rPr>
                <w:color w:val="0000FF"/>
                <w:sz w:val="24"/>
              </w:rPr>
              <w:t>Обработка</w:t>
            </w:r>
          </w:p>
        </w:tc>
        <w:tc>
          <w:tcPr>
            <w:tcW w:w="1560" w:type="dxa"/>
          </w:tcPr>
          <w:p w:rsidR="00433A29" w:rsidRDefault="00C85F96">
            <w:pPr>
              <w:jc w:val="right"/>
              <w:rPr>
                <w:color w:val="0000FF"/>
                <w:sz w:val="24"/>
              </w:rPr>
            </w:pPr>
            <w:r>
              <w:rPr>
                <w:color w:val="0000FF"/>
                <w:sz w:val="24"/>
              </w:rPr>
              <w:t>20250</w:t>
            </w:r>
          </w:p>
        </w:tc>
        <w:tc>
          <w:tcPr>
            <w:tcW w:w="1417" w:type="dxa"/>
          </w:tcPr>
          <w:p w:rsidR="00433A29" w:rsidRDefault="00C85F96">
            <w:pPr>
              <w:jc w:val="right"/>
              <w:rPr>
                <w:color w:val="0000FF"/>
                <w:sz w:val="24"/>
              </w:rPr>
            </w:pPr>
            <w:r>
              <w:rPr>
                <w:color w:val="0000FF"/>
                <w:sz w:val="24"/>
              </w:rPr>
              <w:t>26500</w:t>
            </w:r>
          </w:p>
        </w:tc>
        <w:tc>
          <w:tcPr>
            <w:tcW w:w="1418" w:type="dxa"/>
          </w:tcPr>
          <w:p w:rsidR="00433A29" w:rsidRDefault="00C85F96">
            <w:pPr>
              <w:jc w:val="right"/>
              <w:rPr>
                <w:color w:val="0000FF"/>
                <w:sz w:val="24"/>
              </w:rPr>
            </w:pPr>
            <w:r>
              <w:rPr>
                <w:color w:val="0000FF"/>
                <w:sz w:val="24"/>
              </w:rPr>
              <w:t>20745</w:t>
            </w:r>
          </w:p>
        </w:tc>
        <w:tc>
          <w:tcPr>
            <w:tcW w:w="1318" w:type="dxa"/>
          </w:tcPr>
          <w:p w:rsidR="00433A29" w:rsidRDefault="00C85F96">
            <w:pPr>
              <w:jc w:val="right"/>
              <w:rPr>
                <w:color w:val="0000FF"/>
                <w:sz w:val="24"/>
              </w:rPr>
            </w:pPr>
            <w:r>
              <w:rPr>
                <w:color w:val="0000FF"/>
                <w:sz w:val="24"/>
              </w:rPr>
              <w:t>27400</w:t>
            </w:r>
          </w:p>
        </w:tc>
      </w:tr>
      <w:tr w:rsidR="00433A29">
        <w:trPr>
          <w:cantSplit/>
        </w:trPr>
        <w:tc>
          <w:tcPr>
            <w:tcW w:w="4219" w:type="dxa"/>
            <w:gridSpan w:val="2"/>
          </w:tcPr>
          <w:p w:rsidR="00433A29" w:rsidRDefault="00C85F96">
            <w:pPr>
              <w:jc w:val="both"/>
              <w:rPr>
                <w:color w:val="0000FF"/>
                <w:sz w:val="24"/>
              </w:rPr>
            </w:pPr>
            <w:r>
              <w:rPr>
                <w:color w:val="0000FF"/>
                <w:sz w:val="24"/>
              </w:rPr>
              <w:t xml:space="preserve">Общая себестоимость выпуска, </w:t>
            </w:r>
            <w:r>
              <w:rPr>
                <w:color w:val="0000FF"/>
                <w:sz w:val="24"/>
                <w:lang w:val="en-US"/>
              </w:rPr>
              <w:t>$</w:t>
            </w:r>
          </w:p>
        </w:tc>
        <w:tc>
          <w:tcPr>
            <w:tcW w:w="1560" w:type="dxa"/>
          </w:tcPr>
          <w:p w:rsidR="00433A29" w:rsidRDefault="00C85F96">
            <w:pPr>
              <w:jc w:val="right"/>
              <w:rPr>
                <w:color w:val="0000FF"/>
                <w:sz w:val="24"/>
              </w:rPr>
            </w:pPr>
            <w:r>
              <w:rPr>
                <w:color w:val="0000FF"/>
                <w:sz w:val="24"/>
              </w:rPr>
              <w:t>202400</w:t>
            </w:r>
          </w:p>
        </w:tc>
        <w:tc>
          <w:tcPr>
            <w:tcW w:w="1417" w:type="dxa"/>
          </w:tcPr>
          <w:p w:rsidR="00433A29" w:rsidRDefault="00C85F96">
            <w:pPr>
              <w:jc w:val="right"/>
              <w:rPr>
                <w:color w:val="0000FF"/>
                <w:sz w:val="24"/>
              </w:rPr>
            </w:pPr>
            <w:r>
              <w:rPr>
                <w:color w:val="0000FF"/>
                <w:sz w:val="24"/>
              </w:rPr>
              <w:t>297000</w:t>
            </w:r>
          </w:p>
        </w:tc>
        <w:tc>
          <w:tcPr>
            <w:tcW w:w="1418" w:type="dxa"/>
          </w:tcPr>
          <w:p w:rsidR="00433A29" w:rsidRDefault="00C85F96">
            <w:pPr>
              <w:jc w:val="right"/>
              <w:rPr>
                <w:color w:val="0000FF"/>
                <w:sz w:val="24"/>
              </w:rPr>
            </w:pPr>
            <w:r>
              <w:rPr>
                <w:color w:val="0000FF"/>
                <w:sz w:val="24"/>
              </w:rPr>
              <w:t>203142</w:t>
            </w:r>
          </w:p>
        </w:tc>
        <w:tc>
          <w:tcPr>
            <w:tcW w:w="1318" w:type="dxa"/>
          </w:tcPr>
          <w:p w:rsidR="00433A29" w:rsidRDefault="00C85F96">
            <w:pPr>
              <w:jc w:val="right"/>
              <w:rPr>
                <w:color w:val="0000FF"/>
                <w:sz w:val="24"/>
              </w:rPr>
            </w:pPr>
            <w:r>
              <w:rPr>
                <w:color w:val="0000FF"/>
                <w:sz w:val="24"/>
              </w:rPr>
              <w:t>280098</w:t>
            </w:r>
          </w:p>
        </w:tc>
      </w:tr>
    </w:tbl>
    <w:p w:rsidR="00433A29" w:rsidRDefault="00433A29">
      <w:pPr>
        <w:spacing w:line="360" w:lineRule="auto"/>
        <w:ind w:firstLine="709"/>
        <w:jc w:val="both"/>
        <w:rPr>
          <w:color w:val="0000FF"/>
          <w:sz w:val="28"/>
        </w:rPr>
      </w:pPr>
    </w:p>
    <w:p w:rsidR="00433A29" w:rsidRDefault="00C85F96">
      <w:pPr>
        <w:spacing w:line="360" w:lineRule="auto"/>
        <w:ind w:firstLine="709"/>
        <w:jc w:val="both"/>
        <w:rPr>
          <w:color w:val="0000FF"/>
          <w:sz w:val="28"/>
        </w:rPr>
      </w:pPr>
      <w:r>
        <w:rPr>
          <w:color w:val="0000FF"/>
          <w:sz w:val="28"/>
        </w:rPr>
        <w:t>Оценки незавершенного производства на конец периода и дебетовые записи на счете себестоимости готовой продукции схожи для обоих методов. Разница в расчетах при использо</w:t>
      </w:r>
      <w:r>
        <w:rPr>
          <w:color w:val="0000FF"/>
          <w:sz w:val="28"/>
        </w:rPr>
        <w:softHyphen/>
        <w:t xml:space="preserve">вании метода </w:t>
      </w:r>
      <w:r>
        <w:rPr>
          <w:color w:val="0000FF"/>
          <w:sz w:val="28"/>
          <w:lang w:val="en-US"/>
        </w:rPr>
        <w:t>FIFO</w:t>
      </w:r>
      <w:r>
        <w:rPr>
          <w:color w:val="0000FF"/>
          <w:sz w:val="28"/>
        </w:rPr>
        <w:t xml:space="preserve"> и метода средней взвешенной будет незна</w:t>
      </w:r>
      <w:r>
        <w:rPr>
          <w:color w:val="0000FF"/>
          <w:sz w:val="28"/>
        </w:rPr>
        <w:softHyphen/>
        <w:t>чительной при условии, что величина запасов и цены на вводимые ресурсы не подвержены резким колебаниям из месяца в месяц. Оба метода приемлемы для попроцессной калькуляции себестои</w:t>
      </w:r>
      <w:r>
        <w:rPr>
          <w:color w:val="0000FF"/>
          <w:sz w:val="28"/>
        </w:rPr>
        <w:softHyphen/>
        <w:t xml:space="preserve">мости, однако на практике метод </w:t>
      </w:r>
      <w:r>
        <w:rPr>
          <w:color w:val="0000FF"/>
          <w:sz w:val="28"/>
          <w:lang w:val="en-US"/>
        </w:rPr>
        <w:t>FIFO</w:t>
      </w:r>
      <w:r>
        <w:rPr>
          <w:color w:val="0000FF"/>
          <w:sz w:val="28"/>
        </w:rPr>
        <w:t xml:space="preserve"> применяется весьма редко. Поэтому далее в этой главе мы будем использовать метод средней взвешенной.</w:t>
      </w:r>
    </w:p>
    <w:p w:rsidR="00433A29" w:rsidRDefault="00433A29">
      <w:pPr>
        <w:widowControl w:val="0"/>
        <w:ind w:right="200"/>
        <w:jc w:val="both"/>
        <w:rPr>
          <w:snapToGrid w:val="0"/>
          <w:color w:val="0000FF"/>
          <w:sz w:val="24"/>
        </w:rPr>
      </w:pPr>
    </w:p>
    <w:p w:rsidR="00433A29" w:rsidRDefault="00433A29">
      <w:pPr>
        <w:pStyle w:val="9"/>
        <w:rPr>
          <w:snapToGrid w:val="0"/>
        </w:rPr>
      </w:pPr>
    </w:p>
    <w:p w:rsidR="00433A29" w:rsidRDefault="00C85F96">
      <w:pPr>
        <w:pStyle w:val="9"/>
        <w:rPr>
          <w:snapToGrid w:val="0"/>
        </w:rPr>
      </w:pPr>
      <w:r>
        <w:rPr>
          <w:snapToGrid w:val="0"/>
        </w:rPr>
        <w:t>Заключительные тезисы</w:t>
      </w:r>
    </w:p>
    <w:p w:rsidR="00433A29" w:rsidRDefault="00433A29"/>
    <w:p w:rsidR="00433A29" w:rsidRDefault="00C85F96">
      <w:pPr>
        <w:widowControl w:val="0"/>
        <w:jc w:val="both"/>
        <w:rPr>
          <w:snapToGrid w:val="0"/>
          <w:sz w:val="24"/>
        </w:rPr>
      </w:pPr>
      <w:r>
        <w:rPr>
          <w:snapToGrid w:val="0"/>
          <w:sz w:val="24"/>
        </w:rPr>
        <w:t>Попроцессная калькуляция затрат является основным способом отнесения производственных затрат на производимую про</w:t>
      </w:r>
      <w:r>
        <w:rPr>
          <w:snapToGrid w:val="0"/>
          <w:sz w:val="24"/>
        </w:rPr>
        <w:softHyphen/>
        <w:t>дукцию. Она применяется изготовителями, чья продукция про</w:t>
      </w:r>
      <w:r>
        <w:rPr>
          <w:snapToGrid w:val="0"/>
          <w:sz w:val="24"/>
        </w:rPr>
        <w:softHyphen/>
      </w:r>
      <w:r>
        <w:rPr>
          <w:snapToGrid w:val="0"/>
          <w:sz w:val="24"/>
        </w:rPr>
        <w:lastRenderedPageBreak/>
        <w:t>изводится на основе непрерывного процесса с одинаковой сте</w:t>
      </w:r>
      <w:r>
        <w:rPr>
          <w:snapToGrid w:val="0"/>
          <w:sz w:val="24"/>
        </w:rPr>
        <w:softHyphen/>
        <w:t>пенью затрат на каждую единицу продукции на каждом технологическом участке. Четырьмя операциями попроцессной калькуляции являются определение эквивалентных единиц про</w:t>
      </w:r>
      <w:r>
        <w:rPr>
          <w:snapToGrid w:val="0"/>
          <w:sz w:val="24"/>
        </w:rPr>
        <w:softHyphen/>
        <w:t>дукции, определение удельной себестоимости, определение себе</w:t>
      </w:r>
      <w:r>
        <w:rPr>
          <w:snapToGrid w:val="0"/>
          <w:sz w:val="24"/>
        </w:rPr>
        <w:softHyphen/>
        <w:t>стоимости полностью завершенной продукции и оценка неза</w:t>
      </w:r>
      <w:r>
        <w:rPr>
          <w:snapToGrid w:val="0"/>
          <w:sz w:val="24"/>
        </w:rPr>
        <w:softHyphen/>
        <w:t>вершенного производства на конец периода. Если какие-либо единицы продукции забракованы или испорчены, то удельная себестоимость произведенной продукции возрастает.</w:t>
      </w:r>
    </w:p>
    <w:p w:rsidR="00433A29" w:rsidRDefault="00C85F96">
      <w:pPr>
        <w:pStyle w:val="1"/>
      </w:pPr>
      <w:r>
        <w:rPr>
          <w:sz w:val="24"/>
        </w:rPr>
        <w:br w:type="page"/>
      </w:r>
      <w:bookmarkStart w:id="276" w:name="_Toc471972570"/>
      <w:bookmarkStart w:id="277" w:name="_Toc471974643"/>
      <w:bookmarkStart w:id="278" w:name="_Toc471974845"/>
      <w:bookmarkStart w:id="279" w:name="_Toc471974891"/>
      <w:bookmarkStart w:id="280" w:name="_Toc471975188"/>
      <w:bookmarkStart w:id="281" w:name="_Toc471984526"/>
      <w:bookmarkStart w:id="282" w:name="_Toc471984667"/>
      <w:bookmarkStart w:id="283" w:name="_Toc485116367"/>
      <w:r>
        <w:lastRenderedPageBreak/>
        <w:t>Лекция 7. Комплексные производства</w:t>
      </w:r>
      <w:bookmarkEnd w:id="276"/>
      <w:bookmarkEnd w:id="277"/>
      <w:bookmarkEnd w:id="278"/>
      <w:bookmarkEnd w:id="279"/>
      <w:bookmarkEnd w:id="280"/>
      <w:bookmarkEnd w:id="281"/>
      <w:bookmarkEnd w:id="282"/>
      <w:bookmarkEnd w:id="283"/>
    </w:p>
    <w:p w:rsidR="00433A29" w:rsidRDefault="00433A29">
      <w:pPr>
        <w:jc w:val="center"/>
        <w:rPr>
          <w:b/>
          <w:i/>
          <w:sz w:val="28"/>
        </w:rPr>
      </w:pPr>
    </w:p>
    <w:p w:rsidR="00433A29" w:rsidRDefault="00C85F96">
      <w:pPr>
        <w:ind w:firstLine="284"/>
        <w:rPr>
          <w:sz w:val="24"/>
        </w:rPr>
      </w:pPr>
      <w:r>
        <w:rPr>
          <w:sz w:val="24"/>
          <w:u w:val="single"/>
        </w:rPr>
        <w:t>Совместные продукты</w:t>
      </w:r>
      <w:r>
        <w:rPr>
          <w:sz w:val="24"/>
        </w:rPr>
        <w:t xml:space="preserve">  – это 2 или более продуктов, которые</w:t>
      </w:r>
    </w:p>
    <w:p w:rsidR="00433A29" w:rsidRDefault="00C85F96">
      <w:pPr>
        <w:ind w:firstLine="284"/>
        <w:rPr>
          <w:sz w:val="24"/>
        </w:rPr>
      </w:pPr>
      <w:r>
        <w:rPr>
          <w:sz w:val="24"/>
        </w:rPr>
        <w:t>а) имеют значительную рыночную стоимость</w:t>
      </w:r>
    </w:p>
    <w:p w:rsidR="00433A29" w:rsidRDefault="00C85F96">
      <w:pPr>
        <w:ind w:firstLine="284"/>
        <w:rPr>
          <w:sz w:val="24"/>
        </w:rPr>
      </w:pPr>
      <w:r>
        <w:rPr>
          <w:sz w:val="24"/>
        </w:rPr>
        <w:t>б) не существуют как индивидуальные продукты с точки раздела.</w:t>
      </w:r>
    </w:p>
    <w:p w:rsidR="00433A29" w:rsidRDefault="00433A29">
      <w:pPr>
        <w:ind w:firstLine="284"/>
        <w:rPr>
          <w:sz w:val="24"/>
          <w:u w:val="single"/>
        </w:rPr>
      </w:pPr>
    </w:p>
    <w:p w:rsidR="00433A29" w:rsidRDefault="00C85F96">
      <w:pPr>
        <w:ind w:firstLine="284"/>
        <w:rPr>
          <w:sz w:val="24"/>
        </w:rPr>
      </w:pPr>
      <w:r>
        <w:rPr>
          <w:sz w:val="24"/>
          <w:u w:val="single"/>
        </w:rPr>
        <w:t>Побочные</w:t>
      </w:r>
      <w:r>
        <w:rPr>
          <w:sz w:val="24"/>
        </w:rPr>
        <w:t xml:space="preserve"> – это продукты, которые:</w:t>
      </w:r>
    </w:p>
    <w:p w:rsidR="00433A29" w:rsidRDefault="00C85F96">
      <w:pPr>
        <w:ind w:firstLine="284"/>
        <w:rPr>
          <w:sz w:val="24"/>
        </w:rPr>
      </w:pPr>
      <w:r>
        <w:rPr>
          <w:sz w:val="24"/>
        </w:rPr>
        <w:t>а) имеют незначительную рыночную стоимость по сравнению с основными продуктами</w:t>
      </w:r>
    </w:p>
    <w:p w:rsidR="00433A29" w:rsidRDefault="00C85F96">
      <w:pPr>
        <w:ind w:firstLine="284"/>
        <w:rPr>
          <w:sz w:val="24"/>
        </w:rPr>
      </w:pPr>
      <w:r>
        <w:rPr>
          <w:sz w:val="24"/>
        </w:rPr>
        <w:t xml:space="preserve">б) смежные с основными продуктами до точки раздела. </w:t>
      </w:r>
    </w:p>
    <w:p w:rsidR="00433A29" w:rsidRDefault="00433A29">
      <w:pPr>
        <w:ind w:firstLine="284"/>
        <w:rPr>
          <w:sz w:val="24"/>
        </w:rPr>
      </w:pPr>
    </w:p>
    <w:p w:rsidR="00433A29" w:rsidRDefault="00C85F96">
      <w:pPr>
        <w:ind w:firstLine="284"/>
        <w:rPr>
          <w:sz w:val="24"/>
        </w:rPr>
      </w:pPr>
      <w:r>
        <w:rPr>
          <w:sz w:val="24"/>
          <w:u w:val="single"/>
        </w:rPr>
        <w:t>Точка раздела</w:t>
      </w:r>
      <w:r>
        <w:rPr>
          <w:sz w:val="24"/>
        </w:rPr>
        <w:t xml:space="preserve"> – это точка в технологическом процессе, где совместные и побочные продукты становятся индивидуально идентифицированы.</w:t>
      </w:r>
    </w:p>
    <w:p w:rsidR="00433A29" w:rsidRDefault="00CF5398">
      <w:pPr>
        <w:rPr>
          <w:sz w:val="24"/>
        </w:rPr>
      </w:pPr>
      <w:r>
        <w:rPr>
          <w:noProof/>
          <w:sz w:val="24"/>
        </w:rPr>
        <w:pict>
          <v:shape id="_x0000_s1582" type="#_x0000_t202" style="position:absolute;margin-left:325.1pt;margin-top:65.55pt;width:122.4pt;height:28.8pt;z-index:251663360;mso-position-horizontal:absolute;mso-position-horizontal-relative:text;mso-position-vertical:absolute;mso-position-vertical-relative:text" o:allowincell="f" stroked="f">
            <v:textbox>
              <w:txbxContent>
                <w:p w:rsidR="00433A29" w:rsidRDefault="00C85F96">
                  <w:r>
                    <w:t>Совместно производимые продукты</w:t>
                  </w:r>
                </w:p>
              </w:txbxContent>
            </v:textbox>
          </v:shape>
        </w:pict>
      </w:r>
      <w:r>
        <w:rPr>
          <w:noProof/>
          <w:sz w:val="24"/>
        </w:rPr>
        <w:pict>
          <v:shape id="_x0000_s1581" type="#_x0000_t88" style="position:absolute;margin-left:289.1pt;margin-top:29.55pt;width:7.2pt;height:93.6pt;z-index:251662336;mso-position-horizontal:absolute;mso-position-horizontal-relative:text;mso-position-vertical:absolute;mso-position-vertical-relative:text" o:allowincell="f"/>
        </w:pict>
      </w:r>
      <w:r>
        <w:rPr>
          <w:sz w:val="24"/>
        </w:rPr>
        <w:pict>
          <v:group id="_x0000_s1322" style="position:absolute;margin-left:1.1pt;margin-top:22.35pt;width:309.6pt;height:100.8pt;z-index:251592704" coordorigin="1440,7920" coordsize="6192,2016" o:allowincell="f">
            <v:rect id="_x0000_s1305" style="position:absolute;left:1440;top:7920;width:6192;height:2016" filled="f" stroked="f"/>
            <v:line id="_x0000_s1312" style="position:absolute" from="2160,8928" to="3744,8928" strokeweight="1.5pt"/>
            <v:line id="_x0000_s1313" style="position:absolute;flip:y" from="3744,8352" to="4608,8928" strokeweight="1.5pt">
              <v:stroke startarrow="oval" endarrow="oval"/>
            </v:line>
            <v:line id="_x0000_s1314" style="position:absolute" from="3744,8928" to="4176,9792" strokeweight="1.5pt">
              <v:stroke startarrow="oval" endarrow="oval"/>
            </v:line>
            <v:line id="_x0000_s1315" style="position:absolute" from="3744,8928" to="5472,9216" strokeweight="1.5pt">
              <v:stroke startarrow="oval" endarrow="oval"/>
            </v:line>
            <v:line id="_x0000_s1316" style="position:absolute;flip:y" from="5472,8496" to="6768,9216" strokeweight="1.5pt">
              <v:stroke startarrow="oval" endarrow="oval"/>
            </v:line>
            <v:line id="_x0000_s1317" style="position:absolute" from="4176,9792" to="5328,9792" strokeweight="1.5pt">
              <v:stroke startarrow="oval" endarrow="oval"/>
            </v:line>
            <v:line id="_x0000_s1318" style="position:absolute" from="5472,9216" to="6768,9216" strokeweight="1.5pt">
              <v:stroke startarrow="oval" endarrow="oval"/>
            </v:line>
            <v:line id="_x0000_s1319" style="position:absolute" from="4608,8352" to="5616,8640" strokeweight="1.5pt">
              <v:stroke startarrow="oval" endarrow="oval"/>
            </v:line>
            <v:line id="_x0000_s1320" style="position:absolute;flip:y" from="4608,8064" to="5616,8352" strokeweight="1.5pt">
              <v:stroke startarrow="oval" endarrow="oval"/>
            </v:line>
            <v:shape id="_x0000_s1321" type="#_x0000_t202" style="position:absolute;left:2592;top:8352;width:1728;height:576" filled="f" stroked="f">
              <v:textbox style="mso-next-textbox:#_x0000_s1321">
                <w:txbxContent>
                  <w:p w:rsidR="00433A29" w:rsidRDefault="00433A29"/>
                </w:txbxContent>
              </v:textbox>
            </v:shape>
            <w10:wrap type="topAndBottom"/>
          </v:group>
        </w:pict>
      </w:r>
      <w:r>
        <w:rPr>
          <w:noProof/>
          <w:sz w:val="24"/>
        </w:rPr>
        <w:pict>
          <v:shape id="_x0000_s1580" type="#_x0000_t202" style="position:absolute;margin-left:1.1pt;margin-top:29.55pt;width:122.4pt;height:28.8pt;z-index:251661312;mso-position-horizontal:absolute;mso-position-horizontal-relative:text;mso-position-vertical:absolute;mso-position-vertical-relative:text" o:allowincell="f" stroked="f">
            <v:textbox>
              <w:txbxContent>
                <w:p w:rsidR="00433A29" w:rsidRDefault="00C85F96">
                  <w:r>
                    <w:t>Неразделенные издержки  производства         производства</w:t>
                  </w:r>
                </w:p>
              </w:txbxContent>
            </v:textbox>
          </v:shape>
        </w:pict>
      </w:r>
      <w:r>
        <w:rPr>
          <w:noProof/>
          <w:sz w:val="24"/>
        </w:rPr>
        <w:pict>
          <v:shape id="_x0000_s1577" type="#_x0000_t202" style="position:absolute;margin-left:202.7pt;margin-top:36.75pt;width:36pt;height:21.6pt;z-index:-251658240;mso-position-horizontal:absolute;mso-position-horizontal-relative:text;mso-position-vertical:absolute;mso-position-vertical-relative:text" o:allowincell="f" filled="f" stroked="f">
            <v:textbox>
              <w:txbxContent>
                <w:p w:rsidR="00433A29" w:rsidRDefault="00C85F96">
                  <w:pPr>
                    <w:jc w:val="center"/>
                    <w:rPr>
                      <w:b/>
                      <w:sz w:val="24"/>
                    </w:rPr>
                  </w:pPr>
                  <w:r>
                    <w:rPr>
                      <w:b/>
                      <w:sz w:val="24"/>
                    </w:rPr>
                    <w:t>С</w:t>
                  </w:r>
                </w:p>
              </w:txbxContent>
            </v:textbox>
          </v:shape>
        </w:pict>
      </w:r>
      <w:r>
        <w:rPr>
          <w:noProof/>
          <w:sz w:val="24"/>
        </w:rPr>
        <w:pict>
          <v:shape id="_x0000_s1576" type="#_x0000_t202" style="position:absolute;margin-left:202.7pt;margin-top:.75pt;width:43.2pt;height:28.8pt;z-index:-251659264;mso-position-horizontal:absolute;mso-position-horizontal-relative:text;mso-position-vertical:absolute;mso-position-vertical-relative:text" o:allowincell="f" stroked="f">
            <v:textbox>
              <w:txbxContent>
                <w:p w:rsidR="00433A29" w:rsidRDefault="00C85F96">
                  <w:pPr>
                    <w:jc w:val="center"/>
                    <w:rPr>
                      <w:b/>
                      <w:sz w:val="24"/>
                    </w:rPr>
                  </w:pPr>
                  <w:r>
                    <w:rPr>
                      <w:b/>
                      <w:sz w:val="24"/>
                    </w:rPr>
                    <w:t>В</w:t>
                  </w:r>
                </w:p>
              </w:txbxContent>
            </v:textbox>
          </v:shape>
        </w:pict>
      </w:r>
      <w:r>
        <w:rPr>
          <w:noProof/>
          <w:sz w:val="24"/>
        </w:rPr>
        <w:pict>
          <v:shape id="_x0000_s1575" type="#_x0000_t202" style="position:absolute;margin-left:123.5pt;margin-top:22.35pt;width:36pt;height:21.6pt;z-index:251656192;mso-position-horizontal:absolute;mso-position-horizontal-relative:text;mso-position-vertical:absolute;mso-position-vertical-relative:text" o:allowincell="f" filled="f" stroked="f">
            <v:textbox>
              <w:txbxContent>
                <w:p w:rsidR="00433A29" w:rsidRDefault="00C85F96">
                  <w:pPr>
                    <w:jc w:val="center"/>
                    <w:rPr>
                      <w:b/>
                      <w:sz w:val="24"/>
                    </w:rPr>
                  </w:pPr>
                  <w:r>
                    <w:rPr>
                      <w:b/>
                      <w:sz w:val="24"/>
                    </w:rPr>
                    <w:t>А</w:t>
                  </w:r>
                </w:p>
              </w:txbxContent>
            </v:textbox>
          </v:shape>
        </w:pict>
      </w:r>
    </w:p>
    <w:p w:rsidR="00433A29" w:rsidRDefault="00CF5398">
      <w:pPr>
        <w:rPr>
          <w:sz w:val="24"/>
        </w:rPr>
      </w:pPr>
      <w:r>
        <w:rPr>
          <w:noProof/>
          <w:sz w:val="24"/>
        </w:rPr>
        <w:pict>
          <v:shape id="_x0000_s1579" type="#_x0000_t202" style="position:absolute;margin-left:260.3pt;margin-top:58.95pt;width:36pt;height:21.6pt;z-index:-251656192;mso-position-horizontal:absolute;mso-position-horizontal-relative:text;mso-position-vertical:absolute;mso-position-vertical-relative:text" o:allowincell="f" filled="f" stroked="f">
            <v:textbox>
              <w:txbxContent>
                <w:p w:rsidR="00433A29" w:rsidRDefault="00C85F96">
                  <w:pPr>
                    <w:jc w:val="center"/>
                    <w:rPr>
                      <w:b/>
                      <w:sz w:val="24"/>
                      <w:lang w:val="en-US"/>
                    </w:rPr>
                  </w:pPr>
                  <w:r>
                    <w:rPr>
                      <w:b/>
                      <w:sz w:val="24"/>
                    </w:rPr>
                    <w:t>Е</w:t>
                  </w:r>
                </w:p>
              </w:txbxContent>
            </v:textbox>
          </v:shape>
        </w:pict>
      </w:r>
      <w:r>
        <w:rPr>
          <w:noProof/>
          <w:sz w:val="24"/>
        </w:rPr>
        <w:pict>
          <v:shape id="_x0000_s1578" type="#_x0000_t202" style="position:absolute;margin-left:109.1pt;margin-top:87.75pt;width:36pt;height:21.6pt;z-index:-251657216;mso-position-horizontal:absolute;mso-position-horizontal-relative:text;mso-position-vertical:absolute;mso-position-vertical-relative:text" o:allowincell="f" filled="f" stroked="f">
            <v:textbox>
              <w:txbxContent>
                <w:p w:rsidR="00433A29" w:rsidRDefault="00C85F96">
                  <w:pPr>
                    <w:jc w:val="center"/>
                    <w:rPr>
                      <w:b/>
                      <w:sz w:val="24"/>
                      <w:lang w:val="en-US"/>
                    </w:rPr>
                  </w:pPr>
                  <w:r>
                    <w:rPr>
                      <w:b/>
                      <w:sz w:val="24"/>
                      <w:lang w:val="en-US"/>
                    </w:rPr>
                    <w:t>D</w:t>
                  </w:r>
                </w:p>
              </w:txbxContent>
            </v:textbox>
          </v:shape>
        </w:pict>
      </w:r>
    </w:p>
    <w:p w:rsidR="00433A29" w:rsidRDefault="00C85F96">
      <w:pPr>
        <w:rPr>
          <w:sz w:val="24"/>
        </w:rPr>
      </w:pPr>
      <w:r>
        <w:rPr>
          <w:sz w:val="24"/>
        </w:rPr>
        <w:t xml:space="preserve">А, В, С, </w:t>
      </w:r>
      <w:r>
        <w:rPr>
          <w:sz w:val="24"/>
          <w:lang w:val="en-US"/>
        </w:rPr>
        <w:t>D</w:t>
      </w:r>
      <w:r>
        <w:rPr>
          <w:sz w:val="24"/>
        </w:rPr>
        <w:t>, Е – точки раздела</w:t>
      </w:r>
    </w:p>
    <w:p w:rsidR="00433A29" w:rsidRDefault="00433A29">
      <w:pPr>
        <w:pStyle w:val="5"/>
        <w:ind w:left="567" w:firstLine="0"/>
        <w:jc w:val="left"/>
        <w:rPr>
          <w:lang w:val="ru-RU"/>
        </w:rPr>
      </w:pPr>
    </w:p>
    <w:p w:rsidR="00433A29" w:rsidRDefault="00433A29">
      <w:pPr>
        <w:pStyle w:val="5"/>
        <w:ind w:left="567" w:firstLine="0"/>
        <w:jc w:val="left"/>
        <w:rPr>
          <w:lang w:val="ru-RU"/>
        </w:rPr>
      </w:pPr>
    </w:p>
    <w:p w:rsidR="00433A29" w:rsidRDefault="00C85F96">
      <w:pPr>
        <w:pStyle w:val="5"/>
        <w:ind w:left="567" w:firstLine="0"/>
        <w:rPr>
          <w:lang w:val="ru-RU"/>
        </w:rPr>
      </w:pPr>
      <w:r>
        <w:rPr>
          <w:lang w:val="ru-RU"/>
        </w:rPr>
        <w:t>1.  Метод натуральных показателей</w:t>
      </w:r>
    </w:p>
    <w:p w:rsidR="00433A29" w:rsidRDefault="00C85F96">
      <w:pPr>
        <w:rPr>
          <w:i/>
          <w:sz w:val="24"/>
        </w:rPr>
      </w:pPr>
      <w:r>
        <w:rPr>
          <w:b/>
          <w:i/>
          <w:imprint/>
          <w:sz w:val="24"/>
        </w:rPr>
        <w:t xml:space="preserve">ПРИМЕР 1: </w:t>
      </w:r>
      <w:r>
        <w:rPr>
          <w:i/>
          <w:sz w:val="24"/>
        </w:rPr>
        <w:t>На процессе имеется точка раздела. После её прохождения начинается изготовление двух продуктов А и В.</w:t>
      </w:r>
    </w:p>
    <w:p w:rsidR="00433A29" w:rsidRDefault="00CF5398">
      <w:pPr>
        <w:rPr>
          <w:sz w:val="24"/>
        </w:rPr>
      </w:pPr>
      <w:r>
        <w:rPr>
          <w:sz w:val="24"/>
        </w:rPr>
        <w:pict>
          <v:group id="_x0000_s1335" style="position:absolute;margin-left:1.1pt;margin-top:3pt;width:223.2pt;height:115.2pt;z-index:251593728" coordorigin="1440,11376" coordsize="4464,2304" o:allowincell="f">
            <v:line id="_x0000_s1323" style="position:absolute" from="1584,12492" to="3456,12492" o:regroupid="6"/>
            <v:line id="_x0000_s1324" style="position:absolute;flip:y" from="3456,11772" to="4176,12492" o:regroupid="6"/>
            <v:line id="_x0000_s1325" style="position:absolute" from="4176,11772" to="5616,11772" o:regroupid="6"/>
            <v:line id="_x0000_s1327" style="position:absolute" from="3456,12492" to="4176,13212" o:regroupid="6"/>
            <v:line id="_x0000_s1328" style="position:absolute" from="4176,13212" to="5616,13212" o:regroupid="6"/>
            <v:shape id="_x0000_s1329" type="#_x0000_t202" style="position:absolute;left:1440;top:11916;width:2160;height:576" o:regroupid="6" filled="f" stroked="f">
              <v:textbox style="mso-next-textbox:#_x0000_s1329">
                <w:txbxContent>
                  <w:p w:rsidR="00433A29" w:rsidRDefault="00C85F96">
                    <w:pPr>
                      <w:jc w:val="center"/>
                    </w:pPr>
                    <w:r>
                      <w:t>Комплексные затраты   900 ед-ц</w:t>
                    </w:r>
                  </w:p>
                  <w:p w:rsidR="00433A29" w:rsidRDefault="00433A29"/>
                </w:txbxContent>
              </v:textbox>
            </v:shape>
            <v:shape id="_x0000_s1331" type="#_x0000_t202" style="position:absolute;left:3744;top:11376;width:2016;height:432" filled="f" stroked="f">
              <v:textbox style="mso-next-textbox:#_x0000_s1331">
                <w:txbxContent>
                  <w:p w:rsidR="00433A29" w:rsidRDefault="00C85F96">
                    <w:r>
                      <w:rPr>
                        <w:sz w:val="24"/>
                      </w:rPr>
                      <w:t xml:space="preserve">   </w:t>
                    </w:r>
                    <w:r>
                      <w:rPr>
                        <w:b/>
                        <w:sz w:val="24"/>
                      </w:rPr>
                      <w:t>А</w:t>
                    </w:r>
                    <w:r>
                      <w:rPr>
                        <w:b/>
                      </w:rPr>
                      <w:t xml:space="preserve">  </w:t>
                    </w:r>
                    <w:r>
                      <w:t xml:space="preserve">      1000 ед-ц</w:t>
                    </w:r>
                  </w:p>
                </w:txbxContent>
              </v:textbox>
            </v:shape>
            <v:shape id="_x0000_s1332" type="#_x0000_t202" style="position:absolute;left:3888;top:11808;width:2016;height:432" filled="f" stroked="f">
              <v:textbox style="mso-next-textbox:#_x0000_s1332">
                <w:txbxContent>
                  <w:p w:rsidR="00433A29" w:rsidRDefault="00C85F96">
                    <w:pPr>
                      <w:jc w:val="center"/>
                    </w:pPr>
                    <w:r>
                      <w:t>Цена = 0,55 д. ед-ц</w:t>
                    </w:r>
                  </w:p>
                </w:txbxContent>
              </v:textbox>
            </v:shape>
            <v:shape id="_x0000_s1333" type="#_x0000_t202" style="position:absolute;left:3744;top:12816;width:2016;height:432" filled="f" stroked="f">
              <v:textbox style="mso-next-textbox:#_x0000_s1333">
                <w:txbxContent>
                  <w:p w:rsidR="00433A29" w:rsidRDefault="00C85F96">
                    <w:r>
                      <w:rPr>
                        <w:sz w:val="24"/>
                      </w:rPr>
                      <w:t xml:space="preserve">    </w:t>
                    </w:r>
                    <w:r>
                      <w:rPr>
                        <w:b/>
                        <w:sz w:val="24"/>
                      </w:rPr>
                      <w:t>В</w:t>
                    </w:r>
                    <w:r>
                      <w:t xml:space="preserve">      500 ед-ц</w:t>
                    </w:r>
                  </w:p>
                </w:txbxContent>
              </v:textbox>
            </v:shape>
            <v:shape id="_x0000_s1334" type="#_x0000_t202" style="position:absolute;left:3888;top:13248;width:2016;height:432" filled="f" stroked="f">
              <v:textbox style="mso-next-textbox:#_x0000_s1334">
                <w:txbxContent>
                  <w:p w:rsidR="00433A29" w:rsidRDefault="00C85F96">
                    <w:pPr>
                      <w:jc w:val="center"/>
                    </w:pPr>
                    <w:r>
                      <w:t>Цена = 0,90 д. ед-ц</w:t>
                    </w:r>
                  </w:p>
                </w:txbxContent>
              </v:textbox>
            </v:shape>
            <w10:wrap type="topAndBottom"/>
          </v:group>
        </w:pict>
      </w:r>
    </w:p>
    <w:p w:rsidR="00433A29" w:rsidRDefault="00C85F96">
      <w:pPr>
        <w:pStyle w:val="a4"/>
        <w:jc w:val="both"/>
      </w:pPr>
      <w:r>
        <w:rPr>
          <w:i/>
        </w:rPr>
        <w:t>Задача:</w:t>
      </w:r>
      <w:r>
        <w:t xml:space="preserve"> как распределить совместные затраты.</w:t>
      </w:r>
    </w:p>
    <w:p w:rsidR="00433A29" w:rsidRDefault="00C85F96">
      <w:pPr>
        <w:pStyle w:val="a3"/>
        <w:rPr>
          <w:lang w:val="ru-RU"/>
        </w:rPr>
      </w:pPr>
      <w:r>
        <w:rPr>
          <w:lang w:val="ru-RU"/>
        </w:rPr>
        <w:t>В методе натуральных показателей в качестве базы распределения совместных затрат используется объем производственной продукции в натуральных вещественных показателях (в физических единицах).</w:t>
      </w:r>
    </w:p>
    <w:p w:rsidR="00433A29" w:rsidRDefault="00C85F96">
      <w:pPr>
        <w:rPr>
          <w:sz w:val="24"/>
        </w:rPr>
      </w:pPr>
      <w:r>
        <w:rPr>
          <w:sz w:val="24"/>
        </w:rPr>
        <w:t>1) В качестве базы распределения суммируются объем произведенной продукции</w:t>
      </w:r>
    </w:p>
    <w:p w:rsidR="00433A29" w:rsidRDefault="00C85F96">
      <w:pPr>
        <w:rPr>
          <w:sz w:val="24"/>
        </w:rPr>
      </w:pPr>
      <w:r>
        <w:rPr>
          <w:sz w:val="24"/>
        </w:rPr>
        <w:t xml:space="preserve">1000 </w:t>
      </w:r>
      <w:r>
        <w:rPr>
          <w:sz w:val="24"/>
        </w:rPr>
        <w:sym w:font="Symbol" w:char="F0B4"/>
      </w:r>
      <w:r>
        <w:rPr>
          <w:sz w:val="24"/>
        </w:rPr>
        <w:t xml:space="preserve"> 500 = 1500 ед-ц.</w:t>
      </w:r>
    </w:p>
    <w:p w:rsidR="00433A29" w:rsidRDefault="00C85F96">
      <w:pPr>
        <w:rPr>
          <w:sz w:val="24"/>
        </w:rPr>
      </w:pPr>
      <w:r>
        <w:rPr>
          <w:sz w:val="24"/>
        </w:rPr>
        <w:t>2) Доля выпуска по каждому продукту в базе распределения</w:t>
      </w:r>
    </w:p>
    <w:p w:rsidR="00433A29" w:rsidRDefault="00C85F96">
      <w:pPr>
        <w:rPr>
          <w:sz w:val="24"/>
        </w:rPr>
      </w:pPr>
      <w:r>
        <w:rPr>
          <w:position w:val="-24"/>
          <w:sz w:val="24"/>
        </w:rPr>
        <w:object w:dxaOrig="980" w:dyaOrig="620">
          <v:shape id="_x0000_i1054" type="#_x0000_t75" style="width:48.75pt;height:30.75pt" o:ole="" fillcolor="window">
            <v:imagedata r:id="rId64" o:title=""/>
          </v:shape>
          <o:OLEObject Type="Embed" ProgID="Equation.3" ShapeID="_x0000_i1054" DrawAspect="Content" ObjectID="_1470209282" r:id="rId65"/>
        </w:object>
      </w:r>
      <w:r>
        <w:rPr>
          <w:sz w:val="24"/>
        </w:rPr>
        <w:t xml:space="preserve">    - доля продукта А</w:t>
      </w:r>
    </w:p>
    <w:p w:rsidR="00433A29" w:rsidRDefault="00C85F96">
      <w:pPr>
        <w:rPr>
          <w:sz w:val="24"/>
        </w:rPr>
      </w:pPr>
      <w:r>
        <w:rPr>
          <w:position w:val="-24"/>
          <w:sz w:val="24"/>
        </w:rPr>
        <w:object w:dxaOrig="960" w:dyaOrig="620">
          <v:shape id="_x0000_i1055" type="#_x0000_t75" style="width:48pt;height:30.75pt" o:ole="" fillcolor="window">
            <v:imagedata r:id="rId66" o:title=""/>
          </v:shape>
          <o:OLEObject Type="Embed" ProgID="Equation.3" ShapeID="_x0000_i1055" DrawAspect="Content" ObjectID="_1470209283" r:id="rId67"/>
        </w:object>
      </w:r>
      <w:r>
        <w:rPr>
          <w:sz w:val="24"/>
        </w:rPr>
        <w:t xml:space="preserve">    - доля продукта В.</w:t>
      </w:r>
    </w:p>
    <w:p w:rsidR="00433A29" w:rsidRDefault="00C85F96">
      <w:pPr>
        <w:rPr>
          <w:sz w:val="24"/>
        </w:rPr>
      </w:pPr>
      <w:r>
        <w:rPr>
          <w:sz w:val="24"/>
        </w:rPr>
        <w:t>3) Затраты, количество совместных затрат распределяем по этим долям: (2 способа)</w:t>
      </w:r>
    </w:p>
    <w:p w:rsidR="00433A29" w:rsidRDefault="00C85F96">
      <w:pPr>
        <w:rPr>
          <w:sz w:val="24"/>
        </w:rPr>
      </w:pPr>
      <w:r>
        <w:rPr>
          <w:sz w:val="24"/>
        </w:rPr>
        <w:t xml:space="preserve">1) </w:t>
      </w:r>
      <w:r>
        <w:rPr>
          <w:position w:val="-24"/>
          <w:sz w:val="24"/>
        </w:rPr>
        <w:object w:dxaOrig="1380" w:dyaOrig="620">
          <v:shape id="_x0000_i1056" type="#_x0000_t75" style="width:69pt;height:30.75pt" o:ole="" fillcolor="window">
            <v:imagedata r:id="rId68" o:title=""/>
          </v:shape>
          <o:OLEObject Type="Embed" ProgID="Equation.3" ShapeID="_x0000_i1056" DrawAspect="Content" ObjectID="_1470209284" r:id="rId69"/>
        </w:object>
      </w:r>
      <w:r>
        <w:rPr>
          <w:sz w:val="24"/>
        </w:rPr>
        <w:t xml:space="preserve"> д.е.</w:t>
      </w:r>
    </w:p>
    <w:p w:rsidR="00433A29" w:rsidRDefault="00C85F96">
      <w:pPr>
        <w:rPr>
          <w:sz w:val="24"/>
        </w:rPr>
      </w:pPr>
      <w:r>
        <w:rPr>
          <w:sz w:val="24"/>
        </w:rPr>
        <w:lastRenderedPageBreak/>
        <w:t xml:space="preserve">     </w:t>
      </w:r>
      <w:r>
        <w:rPr>
          <w:position w:val="-24"/>
          <w:sz w:val="24"/>
        </w:rPr>
        <w:object w:dxaOrig="1359" w:dyaOrig="620">
          <v:shape id="_x0000_i1057" type="#_x0000_t75" style="width:68.25pt;height:30.75pt" o:ole="" fillcolor="window">
            <v:imagedata r:id="rId70" o:title=""/>
          </v:shape>
          <o:OLEObject Type="Embed" ProgID="Equation.3" ShapeID="_x0000_i1057" DrawAspect="Content" ObjectID="_1470209285" r:id="rId71"/>
        </w:object>
      </w:r>
      <w:r>
        <w:rPr>
          <w:sz w:val="24"/>
        </w:rPr>
        <w:t xml:space="preserve"> д.е.</w:t>
      </w:r>
    </w:p>
    <w:p w:rsidR="00433A29" w:rsidRDefault="00C85F96">
      <w:pPr>
        <w:rPr>
          <w:sz w:val="24"/>
        </w:rPr>
      </w:pPr>
      <w:r>
        <w:rPr>
          <w:sz w:val="24"/>
        </w:rPr>
        <w:t xml:space="preserve">2) </w:t>
      </w:r>
      <w:r>
        <w:rPr>
          <w:position w:val="-24"/>
          <w:sz w:val="24"/>
        </w:rPr>
        <w:object w:dxaOrig="2320" w:dyaOrig="620">
          <v:shape id="_x0000_i1058" type="#_x0000_t75" style="width:116.25pt;height:30.75pt" o:ole="" fillcolor="window">
            <v:imagedata r:id="rId72" o:title=""/>
          </v:shape>
          <o:OLEObject Type="Embed" ProgID="Equation.3" ShapeID="_x0000_i1058" DrawAspect="Content" ObjectID="_1470209286" r:id="rId73"/>
        </w:object>
      </w:r>
      <w:r>
        <w:rPr>
          <w:sz w:val="24"/>
        </w:rPr>
        <w:t xml:space="preserve"> д.е.</w:t>
      </w:r>
    </w:p>
    <w:p w:rsidR="00433A29" w:rsidRDefault="00C85F96">
      <w:pPr>
        <w:rPr>
          <w:sz w:val="24"/>
        </w:rPr>
      </w:pPr>
      <w:r>
        <w:rPr>
          <w:sz w:val="24"/>
        </w:rPr>
        <w:t xml:space="preserve">     </w:t>
      </w:r>
      <w:r>
        <w:rPr>
          <w:position w:val="-24"/>
          <w:sz w:val="24"/>
        </w:rPr>
        <w:object w:dxaOrig="2200" w:dyaOrig="620">
          <v:shape id="_x0000_i1059" type="#_x0000_t75" style="width:110.25pt;height:30.75pt" o:ole="" fillcolor="window">
            <v:imagedata r:id="rId74" o:title=""/>
          </v:shape>
          <o:OLEObject Type="Embed" ProgID="Equation.3" ShapeID="_x0000_i1059" DrawAspect="Content" ObjectID="_1470209287" r:id="rId75"/>
        </w:object>
      </w:r>
      <w:r>
        <w:rPr>
          <w:sz w:val="24"/>
        </w:rPr>
        <w:t xml:space="preserve"> д.е.</w:t>
      </w:r>
    </w:p>
    <w:p w:rsidR="00433A29" w:rsidRDefault="00433A29">
      <w:pPr>
        <w:rPr>
          <w:sz w:val="24"/>
        </w:rPr>
      </w:pPr>
    </w:p>
    <w:p w:rsidR="00433A29" w:rsidRDefault="00C85F96">
      <w:pPr>
        <w:rPr>
          <w:sz w:val="24"/>
        </w:rPr>
      </w:pPr>
      <w:r>
        <w:rPr>
          <w:sz w:val="24"/>
        </w:rPr>
        <w:t>Для расчета валовой прибыли нам нужно:</w:t>
      </w:r>
    </w:p>
    <w:p w:rsidR="00433A29" w:rsidRDefault="00433A29">
      <w:pPr>
        <w:rPr>
          <w:sz w:val="24"/>
        </w:rPr>
      </w:pPr>
    </w:p>
    <w:tbl>
      <w:tblPr>
        <w:tblW w:w="0" w:type="auto"/>
        <w:tblInd w:w="-1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6"/>
        <w:gridCol w:w="2126"/>
        <w:gridCol w:w="2089"/>
      </w:tblGrid>
      <w:tr w:rsidR="00433A29">
        <w:trPr>
          <w:trHeight w:val="267"/>
        </w:trPr>
        <w:tc>
          <w:tcPr>
            <w:tcW w:w="3227" w:type="dxa"/>
            <w:tcBorders>
              <w:left w:val="single" w:sz="4" w:space="0" w:color="auto"/>
            </w:tcBorders>
            <w:shd w:val="pct12" w:color="auto" w:fill="FFFFFF"/>
          </w:tcPr>
          <w:p w:rsidR="00433A29" w:rsidRDefault="00433A29">
            <w:pPr>
              <w:rPr>
                <w:sz w:val="24"/>
              </w:rPr>
            </w:pPr>
          </w:p>
        </w:tc>
        <w:tc>
          <w:tcPr>
            <w:tcW w:w="2126" w:type="dxa"/>
            <w:shd w:val="pct12" w:color="auto" w:fill="FFFFFF"/>
          </w:tcPr>
          <w:p w:rsidR="00433A29" w:rsidRDefault="00C85F96">
            <w:pPr>
              <w:jc w:val="center"/>
              <w:rPr>
                <w:sz w:val="24"/>
              </w:rPr>
            </w:pPr>
            <w:r>
              <w:rPr>
                <w:sz w:val="24"/>
              </w:rPr>
              <w:t>А</w:t>
            </w:r>
          </w:p>
        </w:tc>
        <w:tc>
          <w:tcPr>
            <w:tcW w:w="2126" w:type="dxa"/>
            <w:shd w:val="pct12" w:color="auto" w:fill="FFFFFF"/>
          </w:tcPr>
          <w:p w:rsidR="00433A29" w:rsidRDefault="00C85F96">
            <w:pPr>
              <w:jc w:val="center"/>
              <w:rPr>
                <w:sz w:val="24"/>
              </w:rPr>
            </w:pPr>
            <w:r>
              <w:rPr>
                <w:sz w:val="24"/>
              </w:rPr>
              <w:t>В</w:t>
            </w:r>
          </w:p>
        </w:tc>
        <w:tc>
          <w:tcPr>
            <w:tcW w:w="2089" w:type="dxa"/>
            <w:tcBorders>
              <w:bottom w:val="single" w:sz="4" w:space="0" w:color="auto"/>
              <w:right w:val="single" w:sz="4" w:space="0" w:color="auto"/>
            </w:tcBorders>
            <w:shd w:val="pct12" w:color="auto" w:fill="FFFFFF"/>
          </w:tcPr>
          <w:p w:rsidR="00433A29" w:rsidRDefault="00C85F96">
            <w:pPr>
              <w:jc w:val="center"/>
              <w:rPr>
                <w:sz w:val="24"/>
              </w:rPr>
            </w:pPr>
            <w:r>
              <w:rPr>
                <w:sz w:val="24"/>
              </w:rPr>
              <w:t>Итого:</w:t>
            </w:r>
          </w:p>
        </w:tc>
      </w:tr>
      <w:tr w:rsidR="00433A29">
        <w:trPr>
          <w:trHeight w:val="555"/>
        </w:trPr>
        <w:tc>
          <w:tcPr>
            <w:tcW w:w="3227" w:type="dxa"/>
            <w:tcBorders>
              <w:left w:val="single" w:sz="4" w:space="0" w:color="auto"/>
            </w:tcBorders>
          </w:tcPr>
          <w:p w:rsidR="00433A29" w:rsidRDefault="00C85F96">
            <w:pPr>
              <w:rPr>
                <w:sz w:val="24"/>
              </w:rPr>
            </w:pPr>
            <w:r>
              <w:rPr>
                <w:sz w:val="24"/>
              </w:rPr>
              <w:t>Выручка</w:t>
            </w:r>
          </w:p>
          <w:p w:rsidR="00433A29" w:rsidRDefault="00433A29">
            <w:pPr>
              <w:rPr>
                <w:sz w:val="24"/>
              </w:rPr>
            </w:pPr>
          </w:p>
        </w:tc>
        <w:tc>
          <w:tcPr>
            <w:tcW w:w="2126" w:type="dxa"/>
            <w:vAlign w:val="center"/>
          </w:tcPr>
          <w:p w:rsidR="00433A29" w:rsidRDefault="00C85F96">
            <w:pPr>
              <w:jc w:val="center"/>
              <w:rPr>
                <w:sz w:val="24"/>
              </w:rPr>
            </w:pPr>
            <w:r>
              <w:rPr>
                <w:sz w:val="24"/>
              </w:rPr>
              <w:t>550</w:t>
            </w:r>
          </w:p>
          <w:p w:rsidR="00433A29" w:rsidRDefault="00C85F96">
            <w:pPr>
              <w:jc w:val="center"/>
            </w:pPr>
            <w:r>
              <w:t xml:space="preserve">(1000 </w:t>
            </w:r>
            <w:r>
              <w:rPr>
                <w:sz w:val="24"/>
              </w:rPr>
              <w:sym w:font="Symbol" w:char="F0B4"/>
            </w:r>
            <w:r>
              <w:rPr>
                <w:sz w:val="24"/>
              </w:rPr>
              <w:t xml:space="preserve"> </w:t>
            </w:r>
            <w:r>
              <w:t>0,55)</w:t>
            </w:r>
          </w:p>
          <w:p w:rsidR="00433A29" w:rsidRDefault="00433A29">
            <w:pPr>
              <w:jc w:val="center"/>
              <w:rPr>
                <w:sz w:val="24"/>
              </w:rPr>
            </w:pPr>
          </w:p>
        </w:tc>
        <w:tc>
          <w:tcPr>
            <w:tcW w:w="2126" w:type="dxa"/>
          </w:tcPr>
          <w:p w:rsidR="00433A29" w:rsidRDefault="00C85F96">
            <w:pPr>
              <w:jc w:val="center"/>
              <w:rPr>
                <w:sz w:val="24"/>
              </w:rPr>
            </w:pPr>
            <w:r>
              <w:rPr>
                <w:sz w:val="24"/>
              </w:rPr>
              <w:t>450</w:t>
            </w:r>
          </w:p>
          <w:p w:rsidR="00433A29" w:rsidRDefault="00C85F96">
            <w:pPr>
              <w:jc w:val="center"/>
            </w:pPr>
            <w:r>
              <w:t xml:space="preserve">(500 </w:t>
            </w:r>
            <w:r>
              <w:rPr>
                <w:sz w:val="24"/>
              </w:rPr>
              <w:sym w:font="Symbol" w:char="F0B4"/>
            </w:r>
            <w:r>
              <w:rPr>
                <w:sz w:val="24"/>
              </w:rPr>
              <w:t xml:space="preserve"> </w:t>
            </w:r>
            <w:r>
              <w:t>0,90)</w:t>
            </w:r>
          </w:p>
        </w:tc>
        <w:tc>
          <w:tcPr>
            <w:tcW w:w="2089" w:type="dxa"/>
            <w:tcBorders>
              <w:right w:val="single" w:sz="4" w:space="0" w:color="auto"/>
            </w:tcBorders>
          </w:tcPr>
          <w:p w:rsidR="00433A29" w:rsidRDefault="00C85F96">
            <w:pPr>
              <w:jc w:val="center"/>
              <w:rPr>
                <w:sz w:val="24"/>
              </w:rPr>
            </w:pPr>
            <w:r>
              <w:rPr>
                <w:sz w:val="24"/>
              </w:rPr>
              <w:t>1000</w:t>
            </w:r>
          </w:p>
        </w:tc>
      </w:tr>
      <w:tr w:rsidR="00433A29">
        <w:tc>
          <w:tcPr>
            <w:tcW w:w="3227" w:type="dxa"/>
            <w:tcBorders>
              <w:left w:val="single" w:sz="4" w:space="0" w:color="auto"/>
            </w:tcBorders>
          </w:tcPr>
          <w:p w:rsidR="00433A29" w:rsidRDefault="00C85F96">
            <w:pPr>
              <w:rPr>
                <w:sz w:val="24"/>
              </w:rPr>
            </w:pPr>
            <w:r>
              <w:rPr>
                <w:sz w:val="24"/>
              </w:rPr>
              <w:t>Себестоимость реализованной продукции = распределенным затратам в данном примере</w:t>
            </w:r>
          </w:p>
        </w:tc>
        <w:tc>
          <w:tcPr>
            <w:tcW w:w="2126" w:type="dxa"/>
            <w:vAlign w:val="center"/>
          </w:tcPr>
          <w:p w:rsidR="00433A29" w:rsidRDefault="00C85F96">
            <w:pPr>
              <w:spacing w:before="240"/>
              <w:jc w:val="center"/>
              <w:rPr>
                <w:sz w:val="24"/>
              </w:rPr>
            </w:pPr>
            <w:r>
              <w:rPr>
                <w:sz w:val="24"/>
              </w:rPr>
              <w:t>600</w:t>
            </w:r>
          </w:p>
        </w:tc>
        <w:tc>
          <w:tcPr>
            <w:tcW w:w="2126" w:type="dxa"/>
            <w:vAlign w:val="center"/>
          </w:tcPr>
          <w:p w:rsidR="00433A29" w:rsidRDefault="00C85F96">
            <w:pPr>
              <w:jc w:val="center"/>
              <w:rPr>
                <w:sz w:val="24"/>
              </w:rPr>
            </w:pPr>
            <w:r>
              <w:rPr>
                <w:sz w:val="24"/>
              </w:rPr>
              <w:t>300</w:t>
            </w:r>
          </w:p>
        </w:tc>
        <w:tc>
          <w:tcPr>
            <w:tcW w:w="2089" w:type="dxa"/>
            <w:tcBorders>
              <w:right w:val="single" w:sz="4" w:space="0" w:color="auto"/>
            </w:tcBorders>
            <w:vAlign w:val="center"/>
          </w:tcPr>
          <w:p w:rsidR="00433A29" w:rsidRDefault="00433A29">
            <w:pPr>
              <w:jc w:val="center"/>
              <w:rPr>
                <w:sz w:val="24"/>
              </w:rPr>
            </w:pPr>
          </w:p>
          <w:p w:rsidR="00433A29" w:rsidRDefault="00C85F96">
            <w:pPr>
              <w:jc w:val="center"/>
              <w:rPr>
                <w:sz w:val="24"/>
              </w:rPr>
            </w:pPr>
            <w:r>
              <w:rPr>
                <w:sz w:val="24"/>
              </w:rPr>
              <w:t>900</w:t>
            </w:r>
          </w:p>
        </w:tc>
      </w:tr>
      <w:tr w:rsidR="00433A29">
        <w:tc>
          <w:tcPr>
            <w:tcW w:w="3227" w:type="dxa"/>
            <w:tcBorders>
              <w:left w:val="single" w:sz="4" w:space="0" w:color="auto"/>
            </w:tcBorders>
          </w:tcPr>
          <w:p w:rsidR="00433A29" w:rsidRDefault="00C85F96">
            <w:pPr>
              <w:rPr>
                <w:sz w:val="24"/>
              </w:rPr>
            </w:pPr>
            <w:r>
              <w:rPr>
                <w:sz w:val="24"/>
              </w:rPr>
              <w:t>Валовая прибыль или убыток</w:t>
            </w:r>
          </w:p>
        </w:tc>
        <w:tc>
          <w:tcPr>
            <w:tcW w:w="2126" w:type="dxa"/>
            <w:vAlign w:val="center"/>
          </w:tcPr>
          <w:p w:rsidR="00433A29" w:rsidRDefault="00C85F96">
            <w:pPr>
              <w:jc w:val="center"/>
              <w:rPr>
                <w:sz w:val="24"/>
              </w:rPr>
            </w:pPr>
            <w:r>
              <w:rPr>
                <w:sz w:val="24"/>
              </w:rPr>
              <w:t>- 50</w:t>
            </w:r>
          </w:p>
        </w:tc>
        <w:tc>
          <w:tcPr>
            <w:tcW w:w="2126" w:type="dxa"/>
            <w:vAlign w:val="center"/>
          </w:tcPr>
          <w:p w:rsidR="00433A29" w:rsidRDefault="00C85F96">
            <w:pPr>
              <w:jc w:val="center"/>
              <w:rPr>
                <w:sz w:val="24"/>
              </w:rPr>
            </w:pPr>
            <w:r>
              <w:rPr>
                <w:sz w:val="24"/>
              </w:rPr>
              <w:t>150</w:t>
            </w:r>
          </w:p>
        </w:tc>
        <w:tc>
          <w:tcPr>
            <w:tcW w:w="2089" w:type="dxa"/>
            <w:tcBorders>
              <w:right w:val="single" w:sz="4" w:space="0" w:color="auto"/>
            </w:tcBorders>
            <w:vAlign w:val="center"/>
          </w:tcPr>
          <w:p w:rsidR="00433A29" w:rsidRDefault="00C85F96">
            <w:pPr>
              <w:jc w:val="center"/>
              <w:rPr>
                <w:sz w:val="24"/>
              </w:rPr>
            </w:pPr>
            <w:r>
              <w:rPr>
                <w:sz w:val="24"/>
              </w:rPr>
              <w:t>100</w:t>
            </w:r>
          </w:p>
        </w:tc>
      </w:tr>
    </w:tbl>
    <w:p w:rsidR="00433A29" w:rsidRDefault="00433A29">
      <w:pPr>
        <w:rPr>
          <w:sz w:val="24"/>
        </w:rPr>
      </w:pPr>
    </w:p>
    <w:p w:rsidR="00433A29" w:rsidRDefault="00C85F96">
      <w:pPr>
        <w:rPr>
          <w:i/>
          <w:sz w:val="24"/>
        </w:rPr>
      </w:pPr>
      <w:r>
        <w:rPr>
          <w:i/>
          <w:sz w:val="24"/>
        </w:rPr>
        <w:t>Составим отчет о прибылях и убытках, который получится, если 80% продукции будет реализовано, а 20 % останется в незавершенном производстве.</w:t>
      </w:r>
    </w:p>
    <w:p w:rsidR="00433A29" w:rsidRDefault="00433A29">
      <w:pPr>
        <w:rPr>
          <w:i/>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433A29">
        <w:tc>
          <w:tcPr>
            <w:tcW w:w="2534" w:type="dxa"/>
            <w:shd w:val="pct20" w:color="auto" w:fill="FFFFFF"/>
          </w:tcPr>
          <w:p w:rsidR="00433A29" w:rsidRDefault="00C85F96">
            <w:pPr>
              <w:pStyle w:val="9"/>
            </w:pPr>
            <w:r>
              <w:t>Статьи</w:t>
            </w:r>
          </w:p>
        </w:tc>
        <w:tc>
          <w:tcPr>
            <w:tcW w:w="2534" w:type="dxa"/>
            <w:shd w:val="pct20" w:color="auto" w:fill="FFFFFF"/>
          </w:tcPr>
          <w:p w:rsidR="00433A29" w:rsidRDefault="00C85F96">
            <w:pPr>
              <w:pStyle w:val="9"/>
            </w:pPr>
            <w:r>
              <w:t>А</w:t>
            </w:r>
          </w:p>
        </w:tc>
        <w:tc>
          <w:tcPr>
            <w:tcW w:w="2534" w:type="dxa"/>
            <w:shd w:val="pct20" w:color="auto" w:fill="FFFFFF"/>
          </w:tcPr>
          <w:p w:rsidR="00433A29" w:rsidRDefault="00C85F96">
            <w:pPr>
              <w:pStyle w:val="9"/>
            </w:pPr>
            <w:r>
              <w:t>В</w:t>
            </w:r>
          </w:p>
        </w:tc>
        <w:tc>
          <w:tcPr>
            <w:tcW w:w="2534" w:type="dxa"/>
            <w:shd w:val="pct20" w:color="auto" w:fill="FFFFFF"/>
          </w:tcPr>
          <w:p w:rsidR="00433A29" w:rsidRDefault="00C85F96">
            <w:pPr>
              <w:pStyle w:val="9"/>
            </w:pPr>
            <w:r>
              <w:t>Итого</w:t>
            </w:r>
          </w:p>
        </w:tc>
      </w:tr>
      <w:tr w:rsidR="00433A29">
        <w:tc>
          <w:tcPr>
            <w:tcW w:w="2534" w:type="dxa"/>
          </w:tcPr>
          <w:p w:rsidR="00433A29" w:rsidRDefault="00C85F96">
            <w:pPr>
              <w:rPr>
                <w:sz w:val="24"/>
              </w:rPr>
            </w:pPr>
            <w:r>
              <w:rPr>
                <w:sz w:val="24"/>
              </w:rPr>
              <w:t>Выручка</w:t>
            </w:r>
          </w:p>
        </w:tc>
        <w:tc>
          <w:tcPr>
            <w:tcW w:w="2534" w:type="dxa"/>
          </w:tcPr>
          <w:p w:rsidR="00433A29" w:rsidRDefault="00C85F96">
            <w:pPr>
              <w:rPr>
                <w:sz w:val="24"/>
              </w:rPr>
            </w:pPr>
            <w:r>
              <w:rPr>
                <w:sz w:val="24"/>
              </w:rPr>
              <w:t>1000 * 0,55 = 550</w:t>
            </w:r>
          </w:p>
        </w:tc>
        <w:tc>
          <w:tcPr>
            <w:tcW w:w="2534" w:type="dxa"/>
          </w:tcPr>
          <w:p w:rsidR="00433A29" w:rsidRDefault="00C85F96">
            <w:pPr>
              <w:rPr>
                <w:sz w:val="24"/>
              </w:rPr>
            </w:pPr>
            <w:r>
              <w:rPr>
                <w:sz w:val="24"/>
              </w:rPr>
              <w:t>500 * 0,9 = 450</w:t>
            </w:r>
          </w:p>
        </w:tc>
        <w:tc>
          <w:tcPr>
            <w:tcW w:w="2534" w:type="dxa"/>
          </w:tcPr>
          <w:p w:rsidR="00433A29" w:rsidRDefault="00C85F96">
            <w:pPr>
              <w:jc w:val="center"/>
              <w:rPr>
                <w:sz w:val="24"/>
              </w:rPr>
            </w:pPr>
            <w:r>
              <w:rPr>
                <w:sz w:val="24"/>
              </w:rPr>
              <w:t>1000</w:t>
            </w:r>
          </w:p>
        </w:tc>
      </w:tr>
      <w:tr w:rsidR="00433A29">
        <w:tc>
          <w:tcPr>
            <w:tcW w:w="2534" w:type="dxa"/>
          </w:tcPr>
          <w:p w:rsidR="00433A29" w:rsidRDefault="00C85F96">
            <w:pPr>
              <w:rPr>
                <w:sz w:val="24"/>
              </w:rPr>
            </w:pPr>
            <w:r>
              <w:rPr>
                <w:sz w:val="24"/>
              </w:rPr>
              <w:t>Себестоимость производственная</w:t>
            </w:r>
          </w:p>
        </w:tc>
        <w:tc>
          <w:tcPr>
            <w:tcW w:w="2534" w:type="dxa"/>
          </w:tcPr>
          <w:p w:rsidR="00433A29" w:rsidRDefault="00C85F96">
            <w:pPr>
              <w:jc w:val="center"/>
              <w:rPr>
                <w:sz w:val="24"/>
              </w:rPr>
            </w:pPr>
            <w:r>
              <w:rPr>
                <w:sz w:val="24"/>
              </w:rPr>
              <w:t>600</w:t>
            </w:r>
          </w:p>
        </w:tc>
        <w:tc>
          <w:tcPr>
            <w:tcW w:w="2534" w:type="dxa"/>
          </w:tcPr>
          <w:p w:rsidR="00433A29" w:rsidRDefault="00C85F96">
            <w:pPr>
              <w:jc w:val="center"/>
              <w:rPr>
                <w:sz w:val="24"/>
              </w:rPr>
            </w:pPr>
            <w:r>
              <w:rPr>
                <w:sz w:val="24"/>
              </w:rPr>
              <w:t>300</w:t>
            </w:r>
          </w:p>
        </w:tc>
        <w:tc>
          <w:tcPr>
            <w:tcW w:w="2534" w:type="dxa"/>
          </w:tcPr>
          <w:p w:rsidR="00433A29" w:rsidRDefault="00C85F96">
            <w:pPr>
              <w:jc w:val="center"/>
              <w:rPr>
                <w:sz w:val="24"/>
              </w:rPr>
            </w:pPr>
            <w:r>
              <w:rPr>
                <w:sz w:val="24"/>
              </w:rPr>
              <w:t>900</w:t>
            </w:r>
          </w:p>
        </w:tc>
      </w:tr>
      <w:tr w:rsidR="00433A29">
        <w:tc>
          <w:tcPr>
            <w:tcW w:w="2534" w:type="dxa"/>
          </w:tcPr>
          <w:p w:rsidR="00433A29" w:rsidRDefault="00C85F96">
            <w:pPr>
              <w:rPr>
                <w:sz w:val="24"/>
              </w:rPr>
            </w:pPr>
            <w:r>
              <w:rPr>
                <w:sz w:val="24"/>
              </w:rPr>
              <w:t>Себестоимость реализации</w:t>
            </w:r>
          </w:p>
        </w:tc>
        <w:tc>
          <w:tcPr>
            <w:tcW w:w="2534" w:type="dxa"/>
          </w:tcPr>
          <w:p w:rsidR="00433A29" w:rsidRDefault="00C85F96">
            <w:pPr>
              <w:jc w:val="center"/>
              <w:rPr>
                <w:sz w:val="24"/>
              </w:rPr>
            </w:pPr>
            <w:r>
              <w:rPr>
                <w:sz w:val="24"/>
              </w:rPr>
              <w:t>600 * 80% = 480</w:t>
            </w:r>
          </w:p>
        </w:tc>
        <w:tc>
          <w:tcPr>
            <w:tcW w:w="2534" w:type="dxa"/>
          </w:tcPr>
          <w:p w:rsidR="00433A29" w:rsidRDefault="00C85F96">
            <w:pPr>
              <w:jc w:val="center"/>
              <w:rPr>
                <w:sz w:val="24"/>
              </w:rPr>
            </w:pPr>
            <w:r>
              <w:rPr>
                <w:sz w:val="24"/>
              </w:rPr>
              <w:t>300 * 80% = 240</w:t>
            </w:r>
          </w:p>
        </w:tc>
        <w:tc>
          <w:tcPr>
            <w:tcW w:w="2534" w:type="dxa"/>
          </w:tcPr>
          <w:p w:rsidR="00433A29" w:rsidRDefault="00C85F96">
            <w:pPr>
              <w:jc w:val="center"/>
              <w:rPr>
                <w:sz w:val="24"/>
              </w:rPr>
            </w:pPr>
            <w:r>
              <w:rPr>
                <w:sz w:val="24"/>
              </w:rPr>
              <w:t>720</w:t>
            </w:r>
          </w:p>
        </w:tc>
      </w:tr>
      <w:tr w:rsidR="00433A29">
        <w:tc>
          <w:tcPr>
            <w:tcW w:w="2534" w:type="dxa"/>
          </w:tcPr>
          <w:p w:rsidR="00433A29" w:rsidRDefault="00C85F96">
            <w:pPr>
              <w:rPr>
                <w:sz w:val="24"/>
              </w:rPr>
            </w:pPr>
            <w:r>
              <w:rPr>
                <w:sz w:val="24"/>
              </w:rPr>
              <w:t>Себестоимость НЗП</w:t>
            </w:r>
          </w:p>
        </w:tc>
        <w:tc>
          <w:tcPr>
            <w:tcW w:w="2534" w:type="dxa"/>
          </w:tcPr>
          <w:p w:rsidR="00433A29" w:rsidRDefault="00C85F96">
            <w:pPr>
              <w:jc w:val="center"/>
              <w:rPr>
                <w:sz w:val="24"/>
              </w:rPr>
            </w:pPr>
            <w:r>
              <w:rPr>
                <w:sz w:val="24"/>
              </w:rPr>
              <w:t>600 * 20% = 120</w:t>
            </w:r>
          </w:p>
        </w:tc>
        <w:tc>
          <w:tcPr>
            <w:tcW w:w="2534" w:type="dxa"/>
          </w:tcPr>
          <w:p w:rsidR="00433A29" w:rsidRDefault="00C85F96">
            <w:pPr>
              <w:jc w:val="center"/>
              <w:rPr>
                <w:sz w:val="24"/>
              </w:rPr>
            </w:pPr>
            <w:r>
              <w:rPr>
                <w:sz w:val="24"/>
              </w:rPr>
              <w:t>300 * 20% = 60</w:t>
            </w:r>
          </w:p>
        </w:tc>
        <w:tc>
          <w:tcPr>
            <w:tcW w:w="2534" w:type="dxa"/>
          </w:tcPr>
          <w:p w:rsidR="00433A29" w:rsidRDefault="00C85F96">
            <w:pPr>
              <w:jc w:val="center"/>
              <w:rPr>
                <w:sz w:val="24"/>
              </w:rPr>
            </w:pPr>
            <w:r>
              <w:rPr>
                <w:sz w:val="24"/>
              </w:rPr>
              <w:t>180</w:t>
            </w:r>
          </w:p>
        </w:tc>
      </w:tr>
      <w:tr w:rsidR="00433A29">
        <w:tc>
          <w:tcPr>
            <w:tcW w:w="2534" w:type="dxa"/>
          </w:tcPr>
          <w:p w:rsidR="00433A29" w:rsidRDefault="00C85F96">
            <w:pPr>
              <w:rPr>
                <w:sz w:val="24"/>
              </w:rPr>
            </w:pPr>
            <w:r>
              <w:rPr>
                <w:sz w:val="24"/>
              </w:rPr>
              <w:t>Валовая прибыль</w:t>
            </w:r>
          </w:p>
        </w:tc>
        <w:tc>
          <w:tcPr>
            <w:tcW w:w="2534" w:type="dxa"/>
          </w:tcPr>
          <w:p w:rsidR="00433A29" w:rsidRDefault="00C85F96">
            <w:pPr>
              <w:jc w:val="center"/>
              <w:rPr>
                <w:sz w:val="24"/>
              </w:rPr>
            </w:pPr>
            <w:r>
              <w:rPr>
                <w:sz w:val="24"/>
              </w:rPr>
              <w:t>70</w:t>
            </w:r>
          </w:p>
        </w:tc>
        <w:tc>
          <w:tcPr>
            <w:tcW w:w="2534" w:type="dxa"/>
          </w:tcPr>
          <w:p w:rsidR="00433A29" w:rsidRDefault="00C85F96">
            <w:pPr>
              <w:jc w:val="center"/>
              <w:rPr>
                <w:sz w:val="24"/>
              </w:rPr>
            </w:pPr>
            <w:r>
              <w:rPr>
                <w:sz w:val="24"/>
              </w:rPr>
              <w:t>210</w:t>
            </w:r>
          </w:p>
        </w:tc>
        <w:tc>
          <w:tcPr>
            <w:tcW w:w="2534" w:type="dxa"/>
          </w:tcPr>
          <w:p w:rsidR="00433A29" w:rsidRDefault="00C85F96">
            <w:pPr>
              <w:jc w:val="center"/>
              <w:rPr>
                <w:sz w:val="24"/>
              </w:rPr>
            </w:pPr>
            <w:r>
              <w:rPr>
                <w:sz w:val="24"/>
              </w:rPr>
              <w:t>280</w:t>
            </w:r>
          </w:p>
        </w:tc>
      </w:tr>
      <w:tr w:rsidR="00433A29">
        <w:tc>
          <w:tcPr>
            <w:tcW w:w="2534" w:type="dxa"/>
          </w:tcPr>
          <w:p w:rsidR="00433A29" w:rsidRDefault="00C85F96">
            <w:pPr>
              <w:rPr>
                <w:sz w:val="24"/>
              </w:rPr>
            </w:pPr>
            <w:r>
              <w:rPr>
                <w:sz w:val="24"/>
              </w:rPr>
              <w:t>Рентабельность продаж</w:t>
            </w:r>
          </w:p>
        </w:tc>
        <w:tc>
          <w:tcPr>
            <w:tcW w:w="2534" w:type="dxa"/>
          </w:tcPr>
          <w:p w:rsidR="00433A29" w:rsidRDefault="00C85F96">
            <w:pPr>
              <w:jc w:val="center"/>
              <w:rPr>
                <w:sz w:val="24"/>
              </w:rPr>
            </w:pPr>
            <w:r>
              <w:rPr>
                <w:sz w:val="24"/>
              </w:rPr>
              <w:t>12,73%</w:t>
            </w:r>
          </w:p>
        </w:tc>
        <w:tc>
          <w:tcPr>
            <w:tcW w:w="2534" w:type="dxa"/>
          </w:tcPr>
          <w:p w:rsidR="00433A29" w:rsidRDefault="00C85F96">
            <w:pPr>
              <w:jc w:val="center"/>
              <w:rPr>
                <w:sz w:val="24"/>
              </w:rPr>
            </w:pPr>
            <w:r>
              <w:rPr>
                <w:sz w:val="24"/>
              </w:rPr>
              <w:t>46,70%</w:t>
            </w:r>
          </w:p>
        </w:tc>
        <w:tc>
          <w:tcPr>
            <w:tcW w:w="2534" w:type="dxa"/>
          </w:tcPr>
          <w:p w:rsidR="00433A29" w:rsidRDefault="00C85F96">
            <w:pPr>
              <w:jc w:val="center"/>
              <w:rPr>
                <w:sz w:val="24"/>
              </w:rPr>
            </w:pPr>
            <w:r>
              <w:rPr>
                <w:sz w:val="24"/>
              </w:rPr>
              <w:t>28,00%</w:t>
            </w:r>
          </w:p>
        </w:tc>
      </w:tr>
    </w:tbl>
    <w:p w:rsidR="00433A29" w:rsidRDefault="00433A29">
      <w:pPr>
        <w:rPr>
          <w:sz w:val="24"/>
        </w:rPr>
      </w:pPr>
    </w:p>
    <w:p w:rsidR="00433A29" w:rsidRDefault="00433A29">
      <w:pPr>
        <w:rPr>
          <w:i/>
          <w:sz w:val="24"/>
        </w:rPr>
      </w:pPr>
    </w:p>
    <w:p w:rsidR="00433A29" w:rsidRDefault="00433A29">
      <w:pPr>
        <w:rPr>
          <w:i/>
          <w:sz w:val="24"/>
        </w:rPr>
      </w:pPr>
    </w:p>
    <w:p w:rsidR="00433A29" w:rsidRDefault="00C85F96">
      <w:pPr>
        <w:pStyle w:val="5"/>
        <w:ind w:firstLine="0"/>
        <w:rPr>
          <w:lang w:val="ru-RU"/>
        </w:rPr>
      </w:pPr>
      <w:r>
        <w:rPr>
          <w:lang w:val="ru-RU"/>
        </w:rPr>
        <w:t>2.  Метод распределения совместных затрат на основе рыночных цен</w:t>
      </w:r>
    </w:p>
    <w:p w:rsidR="00433A29" w:rsidRDefault="00C85F96">
      <w:pPr>
        <w:rPr>
          <w:sz w:val="24"/>
        </w:rPr>
      </w:pPr>
      <w:r>
        <w:rPr>
          <w:sz w:val="24"/>
        </w:rPr>
        <w:t xml:space="preserve">1. Определить базу распределения. </w:t>
      </w:r>
    </w:p>
    <w:p w:rsidR="00433A29" w:rsidRDefault="00C85F96">
      <w:pPr>
        <w:rPr>
          <w:sz w:val="24"/>
        </w:rPr>
      </w:pPr>
      <w:r>
        <w:rPr>
          <w:sz w:val="24"/>
        </w:rPr>
        <w:t>Базой распределения = объем выпуска продукции по рыночным ценам.</w:t>
      </w:r>
    </w:p>
    <w:p w:rsidR="00433A29" w:rsidRDefault="00C85F96">
      <w:pPr>
        <w:rPr>
          <w:sz w:val="24"/>
        </w:rPr>
      </w:pPr>
      <w:r>
        <w:rPr>
          <w:sz w:val="24"/>
        </w:rPr>
        <w:t xml:space="preserve">(1000 </w:t>
      </w:r>
      <w:r>
        <w:rPr>
          <w:sz w:val="24"/>
        </w:rPr>
        <w:sym w:font="Symbol" w:char="F0B4"/>
      </w:r>
      <w:r>
        <w:rPr>
          <w:sz w:val="24"/>
        </w:rPr>
        <w:t xml:space="preserve"> 0,55) + (500 </w:t>
      </w:r>
      <w:r>
        <w:rPr>
          <w:sz w:val="24"/>
        </w:rPr>
        <w:sym w:font="Symbol" w:char="F0B4"/>
      </w:r>
      <w:r>
        <w:rPr>
          <w:sz w:val="24"/>
        </w:rPr>
        <w:t xml:space="preserve"> 0,90) = 1000 д.е.</w:t>
      </w:r>
    </w:p>
    <w:p w:rsidR="00433A29" w:rsidRDefault="00C85F96">
      <w:pPr>
        <w:rPr>
          <w:sz w:val="24"/>
        </w:rPr>
      </w:pPr>
      <w:r>
        <w:rPr>
          <w:sz w:val="24"/>
        </w:rPr>
        <w:t xml:space="preserve">         550                 450</w:t>
      </w:r>
    </w:p>
    <w:p w:rsidR="00433A29" w:rsidRDefault="00C85F96">
      <w:pPr>
        <w:rPr>
          <w:sz w:val="24"/>
        </w:rPr>
      </w:pPr>
      <w:r>
        <w:rPr>
          <w:sz w:val="24"/>
        </w:rPr>
        <w:t>2. Находим долю каждого продукта в базе распределения:</w:t>
      </w:r>
    </w:p>
    <w:p w:rsidR="00433A29" w:rsidRDefault="00C85F96">
      <w:pPr>
        <w:rPr>
          <w:sz w:val="24"/>
        </w:rPr>
      </w:pPr>
      <w:r>
        <w:rPr>
          <w:position w:val="-24"/>
          <w:sz w:val="24"/>
        </w:rPr>
        <w:object w:dxaOrig="1200" w:dyaOrig="620">
          <v:shape id="_x0000_i1060" type="#_x0000_t75" style="width:60pt;height:30.75pt" o:ole="" fillcolor="window">
            <v:imagedata r:id="rId76" o:title=""/>
          </v:shape>
          <o:OLEObject Type="Embed" ProgID="Equation.3" ShapeID="_x0000_i1060" DrawAspect="Content" ObjectID="_1470209288" r:id="rId77"/>
        </w:object>
      </w:r>
    </w:p>
    <w:p w:rsidR="00433A29" w:rsidRDefault="00C85F96">
      <w:pPr>
        <w:rPr>
          <w:sz w:val="24"/>
        </w:rPr>
      </w:pPr>
      <w:r>
        <w:rPr>
          <w:position w:val="-24"/>
          <w:sz w:val="24"/>
        </w:rPr>
        <w:object w:dxaOrig="1219" w:dyaOrig="620">
          <v:shape id="_x0000_i1061" type="#_x0000_t75" style="width:60.75pt;height:30.75pt" o:ole="" fillcolor="window">
            <v:imagedata r:id="rId78" o:title=""/>
          </v:shape>
          <o:OLEObject Type="Embed" ProgID="Equation.3" ShapeID="_x0000_i1061" DrawAspect="Content" ObjectID="_1470209289" r:id="rId79"/>
        </w:object>
      </w:r>
      <w:r>
        <w:rPr>
          <w:sz w:val="24"/>
        </w:rPr>
        <w:t xml:space="preserve">   =   </w:t>
      </w:r>
      <w:r>
        <w:rPr>
          <w:position w:val="-30"/>
          <w:sz w:val="24"/>
        </w:rPr>
        <w:object w:dxaOrig="3140" w:dyaOrig="700">
          <v:shape id="_x0000_i1062" type="#_x0000_t75" style="width:156.75pt;height:35.25pt" o:ole="" fillcolor="window">
            <v:imagedata r:id="rId80" o:title=""/>
          </v:shape>
          <o:OLEObject Type="Embed" ProgID="Equation.3" ShapeID="_x0000_i1062" DrawAspect="Content" ObjectID="_1470209290" r:id="rId81"/>
        </w:object>
      </w:r>
    </w:p>
    <w:p w:rsidR="00433A29" w:rsidRDefault="00C85F96">
      <w:pPr>
        <w:rPr>
          <w:sz w:val="24"/>
        </w:rPr>
      </w:pPr>
      <w:r>
        <w:rPr>
          <w:sz w:val="24"/>
        </w:rPr>
        <w:t>3. Распределяем относительно долям:</w:t>
      </w:r>
    </w:p>
    <w:p w:rsidR="00433A29" w:rsidRDefault="00C85F96">
      <w:pPr>
        <w:rPr>
          <w:sz w:val="24"/>
        </w:rPr>
      </w:pPr>
      <w:r>
        <w:rPr>
          <w:sz w:val="24"/>
        </w:rPr>
        <w:t xml:space="preserve">900 </w:t>
      </w:r>
      <w:r>
        <w:rPr>
          <w:sz w:val="24"/>
        </w:rPr>
        <w:sym w:font="Symbol" w:char="F0B4"/>
      </w:r>
      <w:r>
        <w:rPr>
          <w:sz w:val="24"/>
        </w:rPr>
        <w:t xml:space="preserve"> 0,55 = 495</w:t>
      </w:r>
    </w:p>
    <w:p w:rsidR="00433A29" w:rsidRDefault="00C85F96">
      <w:pPr>
        <w:rPr>
          <w:sz w:val="24"/>
        </w:rPr>
      </w:pPr>
      <w:r>
        <w:rPr>
          <w:sz w:val="24"/>
        </w:rPr>
        <w:t xml:space="preserve">900 </w:t>
      </w:r>
      <w:r>
        <w:rPr>
          <w:sz w:val="24"/>
        </w:rPr>
        <w:sym w:font="Symbol" w:char="F0B4"/>
      </w:r>
      <w:r>
        <w:rPr>
          <w:sz w:val="24"/>
        </w:rPr>
        <w:t xml:space="preserve"> 0,45 = 405</w:t>
      </w:r>
    </w:p>
    <w:p w:rsidR="00433A29" w:rsidRDefault="00433A29">
      <w:pPr>
        <w:rPr>
          <w:sz w:val="24"/>
        </w:rPr>
      </w:pPr>
    </w:p>
    <w:p w:rsidR="00433A29" w:rsidRDefault="00433A29">
      <w:pPr>
        <w:rPr>
          <w:sz w:val="24"/>
        </w:rPr>
      </w:pPr>
    </w:p>
    <w:tbl>
      <w:tblPr>
        <w:tblW w:w="0" w:type="auto"/>
        <w:tblInd w:w="-1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6"/>
        <w:gridCol w:w="2126"/>
        <w:gridCol w:w="2089"/>
      </w:tblGrid>
      <w:tr w:rsidR="00433A29">
        <w:trPr>
          <w:trHeight w:val="267"/>
        </w:trPr>
        <w:tc>
          <w:tcPr>
            <w:tcW w:w="3227" w:type="dxa"/>
            <w:tcBorders>
              <w:left w:val="single" w:sz="4" w:space="0" w:color="auto"/>
            </w:tcBorders>
            <w:shd w:val="pct12" w:color="auto" w:fill="FFFFFF"/>
          </w:tcPr>
          <w:p w:rsidR="00433A29" w:rsidRDefault="00433A29">
            <w:pPr>
              <w:rPr>
                <w:sz w:val="24"/>
              </w:rPr>
            </w:pPr>
          </w:p>
        </w:tc>
        <w:tc>
          <w:tcPr>
            <w:tcW w:w="2126" w:type="dxa"/>
            <w:shd w:val="pct12" w:color="auto" w:fill="FFFFFF"/>
          </w:tcPr>
          <w:p w:rsidR="00433A29" w:rsidRDefault="00C85F96">
            <w:pPr>
              <w:jc w:val="center"/>
              <w:rPr>
                <w:sz w:val="24"/>
              </w:rPr>
            </w:pPr>
            <w:r>
              <w:rPr>
                <w:sz w:val="24"/>
              </w:rPr>
              <w:t>А</w:t>
            </w:r>
          </w:p>
        </w:tc>
        <w:tc>
          <w:tcPr>
            <w:tcW w:w="2126" w:type="dxa"/>
            <w:shd w:val="pct12" w:color="auto" w:fill="FFFFFF"/>
          </w:tcPr>
          <w:p w:rsidR="00433A29" w:rsidRDefault="00C85F96">
            <w:pPr>
              <w:jc w:val="center"/>
              <w:rPr>
                <w:sz w:val="24"/>
              </w:rPr>
            </w:pPr>
            <w:r>
              <w:rPr>
                <w:sz w:val="24"/>
              </w:rPr>
              <w:t>В</w:t>
            </w:r>
          </w:p>
        </w:tc>
        <w:tc>
          <w:tcPr>
            <w:tcW w:w="2089" w:type="dxa"/>
            <w:tcBorders>
              <w:bottom w:val="single" w:sz="4" w:space="0" w:color="auto"/>
              <w:right w:val="single" w:sz="4" w:space="0" w:color="auto"/>
            </w:tcBorders>
            <w:shd w:val="pct12" w:color="auto" w:fill="FFFFFF"/>
          </w:tcPr>
          <w:p w:rsidR="00433A29" w:rsidRDefault="00C85F96">
            <w:pPr>
              <w:jc w:val="center"/>
              <w:rPr>
                <w:sz w:val="24"/>
              </w:rPr>
            </w:pPr>
            <w:r>
              <w:rPr>
                <w:sz w:val="24"/>
              </w:rPr>
              <w:t>Итого:</w:t>
            </w:r>
          </w:p>
        </w:tc>
      </w:tr>
      <w:tr w:rsidR="00433A29">
        <w:trPr>
          <w:trHeight w:val="555"/>
        </w:trPr>
        <w:tc>
          <w:tcPr>
            <w:tcW w:w="3227" w:type="dxa"/>
            <w:tcBorders>
              <w:left w:val="single" w:sz="4" w:space="0" w:color="auto"/>
            </w:tcBorders>
          </w:tcPr>
          <w:p w:rsidR="00433A29" w:rsidRDefault="00C85F96">
            <w:pPr>
              <w:rPr>
                <w:sz w:val="24"/>
              </w:rPr>
            </w:pPr>
            <w:r>
              <w:rPr>
                <w:sz w:val="24"/>
              </w:rPr>
              <w:t>Выручка</w:t>
            </w:r>
          </w:p>
          <w:p w:rsidR="00433A29" w:rsidRDefault="00433A29">
            <w:pPr>
              <w:rPr>
                <w:sz w:val="24"/>
              </w:rPr>
            </w:pPr>
          </w:p>
        </w:tc>
        <w:tc>
          <w:tcPr>
            <w:tcW w:w="2126" w:type="dxa"/>
            <w:vAlign w:val="center"/>
          </w:tcPr>
          <w:p w:rsidR="00433A29" w:rsidRDefault="00C85F96">
            <w:pPr>
              <w:jc w:val="center"/>
              <w:rPr>
                <w:sz w:val="24"/>
              </w:rPr>
            </w:pPr>
            <w:r>
              <w:rPr>
                <w:sz w:val="24"/>
              </w:rPr>
              <w:t>550</w:t>
            </w:r>
          </w:p>
          <w:p w:rsidR="00433A29" w:rsidRDefault="00C85F96">
            <w:pPr>
              <w:jc w:val="center"/>
              <w:rPr>
                <w:sz w:val="24"/>
              </w:rPr>
            </w:pPr>
            <w:r>
              <w:t xml:space="preserve">(1000 </w:t>
            </w:r>
            <w:r>
              <w:rPr>
                <w:sz w:val="24"/>
              </w:rPr>
              <w:sym w:font="Symbol" w:char="F0B4"/>
            </w:r>
            <w:r>
              <w:rPr>
                <w:sz w:val="24"/>
              </w:rPr>
              <w:t xml:space="preserve"> </w:t>
            </w:r>
            <w:r>
              <w:t>0,55)</w:t>
            </w:r>
          </w:p>
        </w:tc>
        <w:tc>
          <w:tcPr>
            <w:tcW w:w="2126" w:type="dxa"/>
          </w:tcPr>
          <w:p w:rsidR="00433A29" w:rsidRDefault="00C85F96">
            <w:pPr>
              <w:jc w:val="center"/>
              <w:rPr>
                <w:sz w:val="24"/>
              </w:rPr>
            </w:pPr>
            <w:r>
              <w:rPr>
                <w:sz w:val="24"/>
              </w:rPr>
              <w:t>450</w:t>
            </w:r>
          </w:p>
          <w:p w:rsidR="00433A29" w:rsidRDefault="00C85F96">
            <w:pPr>
              <w:jc w:val="center"/>
            </w:pPr>
            <w:r>
              <w:t xml:space="preserve">(500 </w:t>
            </w:r>
            <w:r>
              <w:rPr>
                <w:sz w:val="24"/>
              </w:rPr>
              <w:sym w:font="Symbol" w:char="F0B4"/>
            </w:r>
            <w:r>
              <w:rPr>
                <w:sz w:val="24"/>
              </w:rPr>
              <w:t xml:space="preserve"> </w:t>
            </w:r>
            <w:r>
              <w:t>0,90)</w:t>
            </w:r>
          </w:p>
        </w:tc>
        <w:tc>
          <w:tcPr>
            <w:tcW w:w="2089" w:type="dxa"/>
            <w:tcBorders>
              <w:right w:val="single" w:sz="4" w:space="0" w:color="auto"/>
            </w:tcBorders>
          </w:tcPr>
          <w:p w:rsidR="00433A29" w:rsidRDefault="00C85F96">
            <w:pPr>
              <w:jc w:val="center"/>
              <w:rPr>
                <w:sz w:val="24"/>
              </w:rPr>
            </w:pPr>
            <w:r>
              <w:rPr>
                <w:sz w:val="24"/>
              </w:rPr>
              <w:t>1000</w:t>
            </w:r>
          </w:p>
        </w:tc>
      </w:tr>
      <w:tr w:rsidR="00433A29">
        <w:tc>
          <w:tcPr>
            <w:tcW w:w="3227" w:type="dxa"/>
            <w:tcBorders>
              <w:left w:val="single" w:sz="4" w:space="0" w:color="auto"/>
            </w:tcBorders>
          </w:tcPr>
          <w:p w:rsidR="00433A29" w:rsidRDefault="00C85F96">
            <w:pPr>
              <w:rPr>
                <w:sz w:val="24"/>
              </w:rPr>
            </w:pPr>
            <w:r>
              <w:rPr>
                <w:sz w:val="24"/>
              </w:rPr>
              <w:t>Себестоимость реализованной продукции = распределенным затратам в данном примере</w:t>
            </w:r>
          </w:p>
        </w:tc>
        <w:tc>
          <w:tcPr>
            <w:tcW w:w="2126" w:type="dxa"/>
            <w:vAlign w:val="center"/>
          </w:tcPr>
          <w:p w:rsidR="00433A29" w:rsidRDefault="00C85F96">
            <w:pPr>
              <w:spacing w:before="240"/>
              <w:jc w:val="center"/>
              <w:rPr>
                <w:sz w:val="24"/>
              </w:rPr>
            </w:pPr>
            <w:r>
              <w:rPr>
                <w:sz w:val="24"/>
              </w:rPr>
              <w:t>495</w:t>
            </w:r>
          </w:p>
        </w:tc>
        <w:tc>
          <w:tcPr>
            <w:tcW w:w="2126" w:type="dxa"/>
            <w:vAlign w:val="center"/>
          </w:tcPr>
          <w:p w:rsidR="00433A29" w:rsidRDefault="00C85F96">
            <w:pPr>
              <w:jc w:val="center"/>
              <w:rPr>
                <w:sz w:val="24"/>
              </w:rPr>
            </w:pPr>
            <w:r>
              <w:rPr>
                <w:sz w:val="24"/>
              </w:rPr>
              <w:t>405</w:t>
            </w:r>
          </w:p>
        </w:tc>
        <w:tc>
          <w:tcPr>
            <w:tcW w:w="2089" w:type="dxa"/>
            <w:tcBorders>
              <w:right w:val="single" w:sz="4" w:space="0" w:color="auto"/>
            </w:tcBorders>
            <w:vAlign w:val="center"/>
          </w:tcPr>
          <w:p w:rsidR="00433A29" w:rsidRDefault="00C85F96">
            <w:pPr>
              <w:jc w:val="center"/>
              <w:rPr>
                <w:sz w:val="24"/>
              </w:rPr>
            </w:pPr>
            <w:r>
              <w:rPr>
                <w:sz w:val="24"/>
              </w:rPr>
              <w:t>900</w:t>
            </w:r>
          </w:p>
        </w:tc>
      </w:tr>
      <w:tr w:rsidR="00433A29">
        <w:tc>
          <w:tcPr>
            <w:tcW w:w="3227" w:type="dxa"/>
            <w:tcBorders>
              <w:left w:val="single" w:sz="4" w:space="0" w:color="auto"/>
            </w:tcBorders>
          </w:tcPr>
          <w:p w:rsidR="00433A29" w:rsidRDefault="00C85F96">
            <w:pPr>
              <w:rPr>
                <w:sz w:val="24"/>
              </w:rPr>
            </w:pPr>
            <w:r>
              <w:rPr>
                <w:sz w:val="24"/>
              </w:rPr>
              <w:t>Валовая прибыль или убыток</w:t>
            </w:r>
          </w:p>
        </w:tc>
        <w:tc>
          <w:tcPr>
            <w:tcW w:w="2126" w:type="dxa"/>
            <w:vAlign w:val="center"/>
          </w:tcPr>
          <w:p w:rsidR="00433A29" w:rsidRDefault="00C85F96">
            <w:pPr>
              <w:jc w:val="center"/>
              <w:rPr>
                <w:sz w:val="24"/>
              </w:rPr>
            </w:pPr>
            <w:r>
              <w:rPr>
                <w:sz w:val="24"/>
              </w:rPr>
              <w:t>55</w:t>
            </w:r>
          </w:p>
        </w:tc>
        <w:tc>
          <w:tcPr>
            <w:tcW w:w="2126" w:type="dxa"/>
            <w:vAlign w:val="center"/>
          </w:tcPr>
          <w:p w:rsidR="00433A29" w:rsidRDefault="00C85F96">
            <w:pPr>
              <w:jc w:val="center"/>
              <w:rPr>
                <w:sz w:val="24"/>
              </w:rPr>
            </w:pPr>
            <w:r>
              <w:rPr>
                <w:sz w:val="24"/>
              </w:rPr>
              <w:t>45</w:t>
            </w:r>
          </w:p>
        </w:tc>
        <w:tc>
          <w:tcPr>
            <w:tcW w:w="2089" w:type="dxa"/>
            <w:tcBorders>
              <w:right w:val="single" w:sz="4" w:space="0" w:color="auto"/>
            </w:tcBorders>
            <w:vAlign w:val="center"/>
          </w:tcPr>
          <w:p w:rsidR="00433A29" w:rsidRDefault="00C85F96">
            <w:pPr>
              <w:jc w:val="center"/>
              <w:rPr>
                <w:sz w:val="24"/>
              </w:rPr>
            </w:pPr>
            <w:r>
              <w:rPr>
                <w:sz w:val="24"/>
              </w:rPr>
              <w:t>100</w:t>
            </w:r>
          </w:p>
        </w:tc>
      </w:tr>
    </w:tbl>
    <w:p w:rsidR="00433A29" w:rsidRDefault="00433A29">
      <w:pPr>
        <w:rPr>
          <w:i/>
          <w:sz w:val="24"/>
        </w:rPr>
      </w:pPr>
    </w:p>
    <w:p w:rsidR="00433A29" w:rsidRDefault="00C85F96">
      <w:pPr>
        <w:rPr>
          <w:i/>
          <w:sz w:val="24"/>
        </w:rPr>
      </w:pPr>
      <w:r>
        <w:rPr>
          <w:i/>
          <w:sz w:val="24"/>
        </w:rPr>
        <w:t>Составим отчет о прибылях и убытках, если 80% продукции будет реализовано, а 20 % останется в незавершенном производстве</w:t>
      </w:r>
    </w:p>
    <w:p w:rsidR="00433A29" w:rsidRDefault="00433A29">
      <w:pP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433A29">
        <w:tc>
          <w:tcPr>
            <w:tcW w:w="2534" w:type="dxa"/>
            <w:shd w:val="pct20" w:color="auto" w:fill="FFFFFF"/>
          </w:tcPr>
          <w:p w:rsidR="00433A29" w:rsidRDefault="00C85F96">
            <w:pPr>
              <w:pStyle w:val="9"/>
            </w:pPr>
            <w:r>
              <w:t>Статьи</w:t>
            </w:r>
          </w:p>
        </w:tc>
        <w:tc>
          <w:tcPr>
            <w:tcW w:w="2534" w:type="dxa"/>
            <w:shd w:val="pct20" w:color="auto" w:fill="FFFFFF"/>
          </w:tcPr>
          <w:p w:rsidR="00433A29" w:rsidRDefault="00C85F96">
            <w:pPr>
              <w:pStyle w:val="9"/>
            </w:pPr>
            <w:r>
              <w:t>А</w:t>
            </w:r>
          </w:p>
        </w:tc>
        <w:tc>
          <w:tcPr>
            <w:tcW w:w="2534" w:type="dxa"/>
            <w:shd w:val="pct20" w:color="auto" w:fill="FFFFFF"/>
          </w:tcPr>
          <w:p w:rsidR="00433A29" w:rsidRDefault="00C85F96">
            <w:pPr>
              <w:pStyle w:val="9"/>
            </w:pPr>
            <w:r>
              <w:t>В</w:t>
            </w:r>
          </w:p>
        </w:tc>
        <w:tc>
          <w:tcPr>
            <w:tcW w:w="2534" w:type="dxa"/>
            <w:shd w:val="pct20" w:color="auto" w:fill="FFFFFF"/>
          </w:tcPr>
          <w:p w:rsidR="00433A29" w:rsidRDefault="00C85F96">
            <w:pPr>
              <w:pStyle w:val="9"/>
            </w:pPr>
            <w:r>
              <w:t>Итого</w:t>
            </w:r>
          </w:p>
        </w:tc>
      </w:tr>
      <w:tr w:rsidR="00433A29">
        <w:tc>
          <w:tcPr>
            <w:tcW w:w="2534" w:type="dxa"/>
          </w:tcPr>
          <w:p w:rsidR="00433A29" w:rsidRDefault="00C85F96">
            <w:pPr>
              <w:rPr>
                <w:sz w:val="24"/>
              </w:rPr>
            </w:pPr>
            <w:r>
              <w:rPr>
                <w:sz w:val="24"/>
              </w:rPr>
              <w:t>Выручка</w:t>
            </w:r>
          </w:p>
        </w:tc>
        <w:tc>
          <w:tcPr>
            <w:tcW w:w="2534" w:type="dxa"/>
          </w:tcPr>
          <w:p w:rsidR="00433A29" w:rsidRDefault="00C85F96">
            <w:pPr>
              <w:rPr>
                <w:sz w:val="24"/>
              </w:rPr>
            </w:pPr>
            <w:r>
              <w:rPr>
                <w:sz w:val="24"/>
              </w:rPr>
              <w:t>1000 * 0,55 = 550</w:t>
            </w:r>
          </w:p>
        </w:tc>
        <w:tc>
          <w:tcPr>
            <w:tcW w:w="2534" w:type="dxa"/>
          </w:tcPr>
          <w:p w:rsidR="00433A29" w:rsidRDefault="00C85F96">
            <w:pPr>
              <w:rPr>
                <w:sz w:val="24"/>
              </w:rPr>
            </w:pPr>
            <w:r>
              <w:rPr>
                <w:sz w:val="24"/>
              </w:rPr>
              <w:t>500 * 0,9 = 450</w:t>
            </w:r>
          </w:p>
        </w:tc>
        <w:tc>
          <w:tcPr>
            <w:tcW w:w="2534" w:type="dxa"/>
          </w:tcPr>
          <w:p w:rsidR="00433A29" w:rsidRDefault="00C85F96">
            <w:pPr>
              <w:jc w:val="center"/>
              <w:rPr>
                <w:sz w:val="24"/>
              </w:rPr>
            </w:pPr>
            <w:r>
              <w:rPr>
                <w:sz w:val="24"/>
              </w:rPr>
              <w:t>1000</w:t>
            </w:r>
          </w:p>
        </w:tc>
      </w:tr>
      <w:tr w:rsidR="00433A29">
        <w:tc>
          <w:tcPr>
            <w:tcW w:w="2534" w:type="dxa"/>
          </w:tcPr>
          <w:p w:rsidR="00433A29" w:rsidRDefault="00C85F96">
            <w:pPr>
              <w:rPr>
                <w:sz w:val="24"/>
              </w:rPr>
            </w:pPr>
            <w:r>
              <w:rPr>
                <w:sz w:val="24"/>
              </w:rPr>
              <w:t>Себестоимость производственная</w:t>
            </w:r>
          </w:p>
        </w:tc>
        <w:tc>
          <w:tcPr>
            <w:tcW w:w="2534" w:type="dxa"/>
          </w:tcPr>
          <w:p w:rsidR="00433A29" w:rsidRDefault="00C85F96">
            <w:pPr>
              <w:jc w:val="center"/>
              <w:rPr>
                <w:sz w:val="24"/>
              </w:rPr>
            </w:pPr>
            <w:r>
              <w:rPr>
                <w:sz w:val="24"/>
              </w:rPr>
              <w:t>495</w:t>
            </w:r>
          </w:p>
        </w:tc>
        <w:tc>
          <w:tcPr>
            <w:tcW w:w="2534" w:type="dxa"/>
          </w:tcPr>
          <w:p w:rsidR="00433A29" w:rsidRDefault="00C85F96">
            <w:pPr>
              <w:jc w:val="center"/>
              <w:rPr>
                <w:sz w:val="24"/>
              </w:rPr>
            </w:pPr>
            <w:r>
              <w:rPr>
                <w:sz w:val="24"/>
              </w:rPr>
              <w:t>405</w:t>
            </w:r>
          </w:p>
        </w:tc>
        <w:tc>
          <w:tcPr>
            <w:tcW w:w="2534" w:type="dxa"/>
          </w:tcPr>
          <w:p w:rsidR="00433A29" w:rsidRDefault="00C85F96">
            <w:pPr>
              <w:jc w:val="center"/>
              <w:rPr>
                <w:sz w:val="24"/>
              </w:rPr>
            </w:pPr>
            <w:r>
              <w:rPr>
                <w:sz w:val="24"/>
              </w:rPr>
              <w:t>900</w:t>
            </w:r>
          </w:p>
        </w:tc>
      </w:tr>
      <w:tr w:rsidR="00433A29">
        <w:tc>
          <w:tcPr>
            <w:tcW w:w="2534" w:type="dxa"/>
          </w:tcPr>
          <w:p w:rsidR="00433A29" w:rsidRDefault="00C85F96">
            <w:pPr>
              <w:rPr>
                <w:sz w:val="24"/>
              </w:rPr>
            </w:pPr>
            <w:r>
              <w:rPr>
                <w:sz w:val="24"/>
              </w:rPr>
              <w:t>Себестоимость реализации</w:t>
            </w:r>
          </w:p>
        </w:tc>
        <w:tc>
          <w:tcPr>
            <w:tcW w:w="2534" w:type="dxa"/>
          </w:tcPr>
          <w:p w:rsidR="00433A29" w:rsidRDefault="00C85F96">
            <w:pPr>
              <w:jc w:val="center"/>
              <w:rPr>
                <w:sz w:val="24"/>
              </w:rPr>
            </w:pPr>
            <w:r>
              <w:rPr>
                <w:sz w:val="24"/>
              </w:rPr>
              <w:t>495 * 80% = 396</w:t>
            </w:r>
          </w:p>
        </w:tc>
        <w:tc>
          <w:tcPr>
            <w:tcW w:w="2534" w:type="dxa"/>
          </w:tcPr>
          <w:p w:rsidR="00433A29" w:rsidRDefault="00C85F96">
            <w:pPr>
              <w:jc w:val="center"/>
              <w:rPr>
                <w:sz w:val="24"/>
              </w:rPr>
            </w:pPr>
            <w:r>
              <w:rPr>
                <w:sz w:val="24"/>
              </w:rPr>
              <w:t>405 * 80% = 324</w:t>
            </w:r>
          </w:p>
        </w:tc>
        <w:tc>
          <w:tcPr>
            <w:tcW w:w="2534" w:type="dxa"/>
          </w:tcPr>
          <w:p w:rsidR="00433A29" w:rsidRDefault="00C85F96">
            <w:pPr>
              <w:jc w:val="center"/>
              <w:rPr>
                <w:sz w:val="24"/>
              </w:rPr>
            </w:pPr>
            <w:r>
              <w:rPr>
                <w:sz w:val="24"/>
              </w:rPr>
              <w:t>720</w:t>
            </w:r>
          </w:p>
        </w:tc>
      </w:tr>
      <w:tr w:rsidR="00433A29">
        <w:tc>
          <w:tcPr>
            <w:tcW w:w="2534" w:type="dxa"/>
          </w:tcPr>
          <w:p w:rsidR="00433A29" w:rsidRDefault="00C85F96">
            <w:pPr>
              <w:rPr>
                <w:sz w:val="24"/>
              </w:rPr>
            </w:pPr>
            <w:r>
              <w:rPr>
                <w:sz w:val="24"/>
              </w:rPr>
              <w:t>Себестоимость НЗП</w:t>
            </w:r>
          </w:p>
        </w:tc>
        <w:tc>
          <w:tcPr>
            <w:tcW w:w="2534" w:type="dxa"/>
          </w:tcPr>
          <w:p w:rsidR="00433A29" w:rsidRDefault="00C85F96">
            <w:pPr>
              <w:jc w:val="center"/>
              <w:rPr>
                <w:sz w:val="24"/>
              </w:rPr>
            </w:pPr>
            <w:r>
              <w:rPr>
                <w:sz w:val="24"/>
              </w:rPr>
              <w:t>495 * 20% = 99</w:t>
            </w:r>
          </w:p>
        </w:tc>
        <w:tc>
          <w:tcPr>
            <w:tcW w:w="2534" w:type="dxa"/>
          </w:tcPr>
          <w:p w:rsidR="00433A29" w:rsidRDefault="00C85F96">
            <w:pPr>
              <w:jc w:val="center"/>
              <w:rPr>
                <w:sz w:val="24"/>
              </w:rPr>
            </w:pPr>
            <w:r>
              <w:rPr>
                <w:sz w:val="24"/>
              </w:rPr>
              <w:t>405 * 20% = 81</w:t>
            </w:r>
          </w:p>
        </w:tc>
        <w:tc>
          <w:tcPr>
            <w:tcW w:w="2534" w:type="dxa"/>
          </w:tcPr>
          <w:p w:rsidR="00433A29" w:rsidRDefault="00C85F96">
            <w:pPr>
              <w:jc w:val="center"/>
              <w:rPr>
                <w:sz w:val="24"/>
              </w:rPr>
            </w:pPr>
            <w:r>
              <w:rPr>
                <w:sz w:val="24"/>
              </w:rPr>
              <w:t>180</w:t>
            </w:r>
          </w:p>
        </w:tc>
      </w:tr>
      <w:tr w:rsidR="00433A29">
        <w:tc>
          <w:tcPr>
            <w:tcW w:w="2534" w:type="dxa"/>
          </w:tcPr>
          <w:p w:rsidR="00433A29" w:rsidRDefault="00C85F96">
            <w:pPr>
              <w:rPr>
                <w:sz w:val="24"/>
              </w:rPr>
            </w:pPr>
            <w:r>
              <w:rPr>
                <w:sz w:val="24"/>
              </w:rPr>
              <w:t>Валовая прибыль</w:t>
            </w:r>
          </w:p>
        </w:tc>
        <w:tc>
          <w:tcPr>
            <w:tcW w:w="2534" w:type="dxa"/>
          </w:tcPr>
          <w:p w:rsidR="00433A29" w:rsidRDefault="00C85F96">
            <w:pPr>
              <w:jc w:val="center"/>
              <w:rPr>
                <w:sz w:val="24"/>
              </w:rPr>
            </w:pPr>
            <w:r>
              <w:rPr>
                <w:sz w:val="24"/>
              </w:rPr>
              <w:t>154</w:t>
            </w:r>
          </w:p>
        </w:tc>
        <w:tc>
          <w:tcPr>
            <w:tcW w:w="2534" w:type="dxa"/>
          </w:tcPr>
          <w:p w:rsidR="00433A29" w:rsidRDefault="00C85F96">
            <w:pPr>
              <w:jc w:val="center"/>
              <w:rPr>
                <w:sz w:val="24"/>
              </w:rPr>
            </w:pPr>
            <w:r>
              <w:rPr>
                <w:sz w:val="24"/>
              </w:rPr>
              <w:t>126</w:t>
            </w:r>
          </w:p>
        </w:tc>
        <w:tc>
          <w:tcPr>
            <w:tcW w:w="2534" w:type="dxa"/>
          </w:tcPr>
          <w:p w:rsidR="00433A29" w:rsidRDefault="00C85F96">
            <w:pPr>
              <w:jc w:val="center"/>
              <w:rPr>
                <w:sz w:val="24"/>
              </w:rPr>
            </w:pPr>
            <w:r>
              <w:rPr>
                <w:sz w:val="24"/>
              </w:rPr>
              <w:t>280</w:t>
            </w:r>
          </w:p>
        </w:tc>
      </w:tr>
      <w:tr w:rsidR="00433A29">
        <w:tc>
          <w:tcPr>
            <w:tcW w:w="2534" w:type="dxa"/>
          </w:tcPr>
          <w:p w:rsidR="00433A29" w:rsidRDefault="00C85F96">
            <w:pPr>
              <w:rPr>
                <w:sz w:val="24"/>
              </w:rPr>
            </w:pPr>
            <w:r>
              <w:rPr>
                <w:sz w:val="24"/>
              </w:rPr>
              <w:t>Рентабельность продаж</w:t>
            </w:r>
          </w:p>
        </w:tc>
        <w:tc>
          <w:tcPr>
            <w:tcW w:w="2534" w:type="dxa"/>
          </w:tcPr>
          <w:p w:rsidR="00433A29" w:rsidRDefault="00C85F96">
            <w:pPr>
              <w:jc w:val="center"/>
              <w:rPr>
                <w:sz w:val="24"/>
              </w:rPr>
            </w:pPr>
            <w:r>
              <w:rPr>
                <w:sz w:val="24"/>
              </w:rPr>
              <w:t>28,00%</w:t>
            </w:r>
          </w:p>
        </w:tc>
        <w:tc>
          <w:tcPr>
            <w:tcW w:w="2534" w:type="dxa"/>
          </w:tcPr>
          <w:p w:rsidR="00433A29" w:rsidRDefault="00C85F96">
            <w:pPr>
              <w:jc w:val="center"/>
              <w:rPr>
                <w:sz w:val="24"/>
              </w:rPr>
            </w:pPr>
            <w:r>
              <w:rPr>
                <w:sz w:val="24"/>
              </w:rPr>
              <w:t>28,00%</w:t>
            </w:r>
          </w:p>
        </w:tc>
        <w:tc>
          <w:tcPr>
            <w:tcW w:w="2534" w:type="dxa"/>
          </w:tcPr>
          <w:p w:rsidR="00433A29" w:rsidRDefault="00C85F96">
            <w:pPr>
              <w:jc w:val="center"/>
              <w:rPr>
                <w:sz w:val="24"/>
              </w:rPr>
            </w:pPr>
            <w:r>
              <w:rPr>
                <w:sz w:val="24"/>
              </w:rPr>
              <w:t>28,00%</w:t>
            </w:r>
          </w:p>
        </w:tc>
      </w:tr>
    </w:tbl>
    <w:p w:rsidR="00433A29" w:rsidRDefault="00433A29">
      <w:pPr>
        <w:rPr>
          <w:sz w:val="24"/>
        </w:rPr>
      </w:pPr>
    </w:p>
    <w:p w:rsidR="00433A29" w:rsidRDefault="00C85F96" w:rsidP="00C85F96">
      <w:pPr>
        <w:pStyle w:val="5"/>
        <w:numPr>
          <w:ilvl w:val="0"/>
          <w:numId w:val="17"/>
        </w:numPr>
        <w:ind w:left="927"/>
        <w:rPr>
          <w:lang w:val="ru-RU"/>
        </w:rPr>
      </w:pPr>
      <w:r>
        <w:rPr>
          <w:lang w:val="ru-RU"/>
        </w:rPr>
        <w:t>Метод чистой стоимости реализации</w:t>
      </w:r>
    </w:p>
    <w:p w:rsidR="00433A29" w:rsidRDefault="00C85F96">
      <w:pPr>
        <w:rPr>
          <w:sz w:val="24"/>
        </w:rPr>
      </w:pPr>
      <w:r>
        <w:rPr>
          <w:sz w:val="24"/>
        </w:rPr>
        <w:t>Условия усложняем:</w:t>
      </w:r>
    </w:p>
    <w:p w:rsidR="00433A29" w:rsidRDefault="00CF5398">
      <w:pPr>
        <w:rPr>
          <w:sz w:val="24"/>
        </w:rPr>
      </w:pPr>
      <w:r>
        <w:rPr>
          <w:noProof/>
          <w:sz w:val="24"/>
        </w:rPr>
        <w:pict>
          <v:group id="_x0000_s1394" style="position:absolute;margin-left:1.1pt;margin-top:21.65pt;width:424.8pt;height:100.8pt;z-index:251595776" coordorigin="1440,6480" coordsize="8496,2016" o:allowincell="f">
            <v:shape id="_x0000_s1381" type="#_x0000_t202" style="position:absolute;left:1440;top:6624;width:8496;height:1872" filled="f" stroked="f">
              <v:textbox style="mso-next-textbox:#_x0000_s1381">
                <w:txbxContent>
                  <w:p w:rsidR="00433A29" w:rsidRDefault="00433A29"/>
                </w:txbxContent>
              </v:textbox>
            </v:shape>
            <v:line id="_x0000_s1382" style="position:absolute" from="1728,7488" to="2880,7488"/>
            <v:line id="_x0000_s1383" style="position:absolute;flip:y" from="2880,6912" to="3456,7488"/>
            <v:line id="_x0000_s1384" style="position:absolute" from="2880,7488" to="3456,8064"/>
            <v:line id="_x0000_s1385" style="position:absolute" from="3456,6912" to="5184,6912"/>
            <v:line id="_x0000_s1386" style="position:absolute" from="3456,8064" to="5184,8064"/>
            <v:shape id="_x0000_s1387" type="#_x0000_t202" style="position:absolute;left:3312;top:6480;width:1584;height:432" filled="f" stroked="f">
              <v:textbox style="mso-next-textbox:#_x0000_s1387">
                <w:txbxContent>
                  <w:p w:rsidR="00433A29" w:rsidRDefault="00C85F96">
                    <w:pPr>
                      <w:jc w:val="center"/>
                    </w:pPr>
                    <w:r>
                      <w:rPr>
                        <w:b/>
                        <w:sz w:val="24"/>
                        <w:lang w:val="en-US"/>
                      </w:rPr>
                      <w:t>А’</w:t>
                    </w:r>
                    <w:r>
                      <w:rPr>
                        <w:lang w:val="en-US"/>
                      </w:rPr>
                      <w:t xml:space="preserve">    1000 </w:t>
                    </w:r>
                    <w:r>
                      <w:t>ед-ц</w:t>
                    </w:r>
                  </w:p>
                </w:txbxContent>
              </v:textbox>
            </v:shape>
            <v:shape id="_x0000_s1388" type="#_x0000_t202" style="position:absolute;left:3312;top:6912;width:1728;height:432" filled="f" stroked="f">
              <v:textbox style="mso-next-textbox:#_x0000_s1388">
                <w:txbxContent>
                  <w:p w:rsidR="00433A29" w:rsidRDefault="00C85F96">
                    <w:pPr>
                      <w:jc w:val="center"/>
                    </w:pPr>
                    <w:r>
                      <w:t>Цена=1,8 д. е.</w:t>
                    </w:r>
                  </w:p>
                </w:txbxContent>
              </v:textbox>
            </v:shape>
            <v:shape id="_x0000_s1389" type="#_x0000_t202" style="position:absolute;left:3168;top:7632;width:1872;height:432" filled="f" stroked="f">
              <v:textbox style="mso-next-textbox:#_x0000_s1389">
                <w:txbxContent>
                  <w:p w:rsidR="00433A29" w:rsidRDefault="00C85F96">
                    <w:pPr>
                      <w:jc w:val="center"/>
                    </w:pPr>
                    <w:r>
                      <w:rPr>
                        <w:b/>
                        <w:sz w:val="24"/>
                      </w:rPr>
                      <w:t>В</w:t>
                    </w:r>
                    <w:r>
                      <w:rPr>
                        <w:b/>
                        <w:sz w:val="24"/>
                        <w:lang w:val="en-US"/>
                      </w:rPr>
                      <w:t>’</w:t>
                    </w:r>
                    <w:r>
                      <w:t xml:space="preserve">      500 ед-ц</w:t>
                    </w:r>
                  </w:p>
                </w:txbxContent>
              </v:textbox>
            </v:shape>
            <v:shape id="_x0000_s1390" type="#_x0000_t202" style="position:absolute;left:3456;top:8064;width:1872;height:432" filled="f" stroked="f">
              <v:textbox style="mso-next-textbox:#_x0000_s1390">
                <w:txbxContent>
                  <w:p w:rsidR="00433A29" w:rsidRDefault="00C85F96">
                    <w:r>
                      <w:t>Цена = 1,4 д. е.</w:t>
                    </w:r>
                  </w:p>
                </w:txbxContent>
              </v:textbox>
            </v:shape>
            <v:shape id="_x0000_s1391" type="#_x0000_t202" style="position:absolute;left:5184;top:6624;width:3744;height:864" filled="f" stroked="f">
              <v:textbox style="mso-next-textbox:#_x0000_s1391">
                <w:txbxContent>
                  <w:p w:rsidR="00433A29" w:rsidRDefault="00C85F96">
                    <w:pPr>
                      <w:jc w:val="center"/>
                      <w:rPr>
                        <w:sz w:val="24"/>
                      </w:rPr>
                    </w:pPr>
                    <w:r>
                      <w:rPr>
                        <w:sz w:val="24"/>
                      </w:rPr>
                      <w:t>Стоимость доработки  300 д. е.</w:t>
                    </w:r>
                  </w:p>
                </w:txbxContent>
              </v:textbox>
            </v:shape>
            <v:shape id="_x0000_s1392" type="#_x0000_t202" style="position:absolute;left:5328;top:7920;width:3631;height:432" filled="f" stroked="f">
              <v:textbox style="mso-next-textbox:#_x0000_s1392">
                <w:txbxContent>
                  <w:p w:rsidR="00433A29" w:rsidRDefault="00C85F96">
                    <w:pPr>
                      <w:jc w:val="center"/>
                      <w:rPr>
                        <w:sz w:val="24"/>
                      </w:rPr>
                    </w:pPr>
                    <w:r>
                      <w:rPr>
                        <w:sz w:val="24"/>
                      </w:rPr>
                      <w:t>Стоимость доработки  200 д. е.</w:t>
                    </w:r>
                  </w:p>
                </w:txbxContent>
              </v:textbox>
            </v:shape>
            <v:shape id="_x0000_s1393" type="#_x0000_t202" style="position:absolute;left:1728;top:7056;width:1152;height:432" filled="f" stroked="f">
              <v:textbox style="mso-next-textbox:#_x0000_s1393">
                <w:txbxContent>
                  <w:p w:rsidR="00433A29" w:rsidRDefault="00C85F96">
                    <w:pPr>
                      <w:jc w:val="center"/>
                    </w:pPr>
                    <w:r>
                      <w:t>900 д. е.</w:t>
                    </w:r>
                  </w:p>
                </w:txbxContent>
              </v:textbox>
            </v:shape>
            <w10:wrap type="topAndBottom"/>
          </v:group>
        </w:pict>
      </w:r>
    </w:p>
    <w:p w:rsidR="00433A29" w:rsidRDefault="00C85F96">
      <w:pPr>
        <w:rPr>
          <w:sz w:val="24"/>
        </w:rPr>
      </w:pPr>
      <w:r>
        <w:rPr>
          <w:sz w:val="24"/>
        </w:rPr>
        <w:t xml:space="preserve"> Для продукта </w:t>
      </w:r>
      <w:r>
        <w:rPr>
          <w:b/>
          <w:sz w:val="24"/>
        </w:rPr>
        <w:t>А’</w:t>
      </w:r>
      <w:r>
        <w:rPr>
          <w:sz w:val="24"/>
        </w:rPr>
        <w:t xml:space="preserve"> и </w:t>
      </w:r>
      <w:r>
        <w:rPr>
          <w:b/>
          <w:sz w:val="24"/>
        </w:rPr>
        <w:t>В’</w:t>
      </w:r>
      <w:r>
        <w:rPr>
          <w:sz w:val="24"/>
        </w:rPr>
        <w:t xml:space="preserve"> требуется дополнительная доработка </w:t>
      </w:r>
    </w:p>
    <w:p w:rsidR="00433A29" w:rsidRDefault="00C85F96">
      <w:pPr>
        <w:rPr>
          <w:sz w:val="24"/>
        </w:rPr>
      </w:pPr>
      <w:r>
        <w:rPr>
          <w:sz w:val="24"/>
        </w:rPr>
        <w:t xml:space="preserve">20 % произведенной продукции остается не реализованной (и по </w:t>
      </w:r>
      <w:r>
        <w:rPr>
          <w:b/>
          <w:sz w:val="24"/>
        </w:rPr>
        <w:t>А’</w:t>
      </w:r>
      <w:r>
        <w:rPr>
          <w:sz w:val="24"/>
        </w:rPr>
        <w:t>, и по</w:t>
      </w:r>
      <w:r>
        <w:rPr>
          <w:b/>
          <w:sz w:val="24"/>
        </w:rPr>
        <w:t xml:space="preserve"> В’</w:t>
      </w:r>
      <w:r>
        <w:rPr>
          <w:sz w:val="24"/>
        </w:rPr>
        <w:t>)</w:t>
      </w:r>
    </w:p>
    <w:p w:rsidR="00433A29" w:rsidRDefault="00C85F96">
      <w:pPr>
        <w:pStyle w:val="20"/>
      </w:pPr>
      <w:r>
        <w:t>Остаток готовой продукции на начало периода = 0.</w:t>
      </w:r>
    </w:p>
    <w:p w:rsidR="00433A29" w:rsidRDefault="00C85F96">
      <w:pPr>
        <w:rPr>
          <w:sz w:val="24"/>
        </w:rPr>
      </w:pPr>
      <w:r>
        <w:rPr>
          <w:sz w:val="24"/>
        </w:rPr>
        <w:t xml:space="preserve">Стоимость затрат дальнейшей переработки называют – </w:t>
      </w:r>
      <w:r>
        <w:rPr>
          <w:sz w:val="24"/>
          <w:u w:val="single"/>
        </w:rPr>
        <w:t>делимыми затратами.</w:t>
      </w:r>
    </w:p>
    <w:p w:rsidR="00433A29" w:rsidRDefault="00C85F96">
      <w:pPr>
        <w:rPr>
          <w:sz w:val="24"/>
        </w:rPr>
      </w:pPr>
      <w:r>
        <w:rPr>
          <w:sz w:val="24"/>
        </w:rPr>
        <w:t>1) База распределения: суммарная чистая стоимость реализации</w:t>
      </w:r>
    </w:p>
    <w:p w:rsidR="00433A29" w:rsidRDefault="00C85F96">
      <w:pPr>
        <w:rPr>
          <w:sz w:val="24"/>
        </w:rPr>
      </w:pPr>
      <w:r>
        <w:rPr>
          <w:sz w:val="24"/>
        </w:rPr>
        <w:t xml:space="preserve">V выпуска </w:t>
      </w:r>
      <w:r>
        <w:rPr>
          <w:sz w:val="24"/>
        </w:rPr>
        <w:sym w:font="Symbol" w:char="F0B4"/>
      </w:r>
      <w:r>
        <w:rPr>
          <w:sz w:val="24"/>
        </w:rPr>
        <w:t xml:space="preserve"> Цену – Затраты = находим чистую стоимость реализации в точке раздела.</w:t>
      </w:r>
    </w:p>
    <w:p w:rsidR="00433A29" w:rsidRDefault="00CF5398">
      <w:pPr>
        <w:rPr>
          <w:sz w:val="24"/>
        </w:rPr>
      </w:pPr>
      <w:r>
        <w:rPr>
          <w:noProof/>
          <w:sz w:val="24"/>
        </w:rPr>
        <w:pict>
          <v:shape id="_x0000_s1396" type="#_x0000_t202" style="position:absolute;margin-left:-6.25pt;margin-top:17.7pt;width:108pt;height:43.2pt;z-index:251596800;mso-position-horizontal:absolute;mso-position-horizontal-relative:text;mso-position-vertical:absolute;mso-position-vertical-relative:text" o:allowincell="f" filled="f" stroked="f">
            <v:textbox style="mso-next-textbox:#_x0000_s1396">
              <w:txbxContent>
                <w:p w:rsidR="00433A29" w:rsidRDefault="00C85F96">
                  <w:pPr>
                    <w:jc w:val="center"/>
                  </w:pPr>
                  <w:r>
                    <w:t>чистая стоимость реализации</w:t>
                  </w:r>
                </w:p>
                <w:p w:rsidR="00433A29" w:rsidRDefault="00C85F96">
                  <w:pPr>
                    <w:jc w:val="center"/>
                  </w:pPr>
                  <w:r>
                    <w:t>по каждому продукту</w:t>
                  </w:r>
                </w:p>
                <w:p w:rsidR="00433A29" w:rsidRDefault="00433A29"/>
              </w:txbxContent>
            </v:textbox>
            <w10:wrap type="topAndBottom"/>
          </v:shape>
        </w:pict>
      </w:r>
      <w:r w:rsidR="00C85F96">
        <w:rPr>
          <w:position w:val="-10"/>
          <w:sz w:val="24"/>
        </w:rPr>
        <w:object w:dxaOrig="8280" w:dyaOrig="340">
          <v:shape id="_x0000_i1063" type="#_x0000_t75" style="width:414pt;height:17.25pt" o:ole="" fillcolor="window">
            <v:imagedata r:id="rId82" o:title=""/>
          </v:shape>
          <o:OLEObject Type="Embed" ProgID="Equation.3" ShapeID="_x0000_i1063" DrawAspect="Content" ObjectID="_1470209291" r:id="rId83"/>
        </w:object>
      </w:r>
    </w:p>
    <w:p w:rsidR="00433A29" w:rsidRDefault="00C85F96">
      <w:pPr>
        <w:rPr>
          <w:sz w:val="24"/>
          <w:vertAlign w:val="superscript"/>
        </w:rPr>
      </w:pPr>
      <w:r>
        <w:rPr>
          <w:sz w:val="24"/>
        </w:rPr>
        <w:t xml:space="preserve">1500 – рыночная цена продукта </w:t>
      </w:r>
      <w:r>
        <w:rPr>
          <w:b/>
          <w:sz w:val="24"/>
        </w:rPr>
        <w:t>А’</w:t>
      </w:r>
      <w:r>
        <w:rPr>
          <w:sz w:val="24"/>
        </w:rPr>
        <w:t>.</w:t>
      </w:r>
    </w:p>
    <w:p w:rsidR="00433A29" w:rsidRDefault="00C85F96">
      <w:pPr>
        <w:rPr>
          <w:sz w:val="24"/>
        </w:rPr>
      </w:pPr>
      <w:r>
        <w:rPr>
          <w:sz w:val="24"/>
        </w:rPr>
        <w:t xml:space="preserve">500 – рыночная цена продукта </w:t>
      </w:r>
      <w:r>
        <w:rPr>
          <w:b/>
          <w:sz w:val="24"/>
        </w:rPr>
        <w:t>В’</w:t>
      </w:r>
      <w:r>
        <w:rPr>
          <w:sz w:val="24"/>
        </w:rPr>
        <w:t>.</w:t>
      </w:r>
    </w:p>
    <w:p w:rsidR="00433A29" w:rsidRDefault="00C85F96">
      <w:pPr>
        <w:rPr>
          <w:sz w:val="24"/>
        </w:rPr>
      </w:pPr>
      <w:r>
        <w:rPr>
          <w:sz w:val="24"/>
        </w:rPr>
        <w:t>2) Доля каждого продукта (А и В)</w:t>
      </w:r>
    </w:p>
    <w:p w:rsidR="00433A29" w:rsidRDefault="00C85F96">
      <w:pPr>
        <w:rPr>
          <w:sz w:val="24"/>
        </w:rPr>
      </w:pPr>
      <w:r>
        <w:rPr>
          <w:position w:val="-24"/>
          <w:sz w:val="24"/>
        </w:rPr>
        <w:object w:dxaOrig="999" w:dyaOrig="620">
          <v:shape id="_x0000_i1064" type="#_x0000_t75" style="width:50.25pt;height:30.75pt" o:ole="" fillcolor="window">
            <v:imagedata r:id="rId84" o:title=""/>
          </v:shape>
          <o:OLEObject Type="Embed" ProgID="Equation.3" ShapeID="_x0000_i1064" DrawAspect="Content" ObjectID="_1470209292" r:id="rId85"/>
        </w:object>
      </w:r>
    </w:p>
    <w:p w:rsidR="00433A29" w:rsidRDefault="00C85F96">
      <w:pPr>
        <w:rPr>
          <w:sz w:val="24"/>
        </w:rPr>
      </w:pPr>
      <w:r>
        <w:rPr>
          <w:position w:val="-24"/>
          <w:sz w:val="24"/>
        </w:rPr>
        <w:object w:dxaOrig="999" w:dyaOrig="620">
          <v:shape id="_x0000_i1065" type="#_x0000_t75" style="width:50.25pt;height:30.75pt" o:ole="" fillcolor="window">
            <v:imagedata r:id="rId86" o:title=""/>
          </v:shape>
          <o:OLEObject Type="Embed" ProgID="Equation.3" ShapeID="_x0000_i1065" DrawAspect="Content" ObjectID="_1470209293" r:id="rId87"/>
        </w:object>
      </w:r>
    </w:p>
    <w:p w:rsidR="00433A29" w:rsidRDefault="00C85F96">
      <w:pPr>
        <w:rPr>
          <w:sz w:val="24"/>
        </w:rPr>
      </w:pPr>
      <w:r>
        <w:rPr>
          <w:sz w:val="24"/>
        </w:rPr>
        <w:lastRenderedPageBreak/>
        <w:t>3) Распределение совместных затрат:</w:t>
      </w:r>
    </w:p>
    <w:p w:rsidR="00433A29" w:rsidRDefault="00C85F96">
      <w:pPr>
        <w:rPr>
          <w:sz w:val="24"/>
        </w:rPr>
      </w:pPr>
      <w:r>
        <w:rPr>
          <w:position w:val="-24"/>
          <w:sz w:val="24"/>
        </w:rPr>
        <w:object w:dxaOrig="1380" w:dyaOrig="620">
          <v:shape id="_x0000_i1066" type="#_x0000_t75" style="width:69pt;height:30.75pt" o:ole="" fillcolor="window">
            <v:imagedata r:id="rId88" o:title=""/>
          </v:shape>
          <o:OLEObject Type="Embed" ProgID="Equation.3" ShapeID="_x0000_i1066" DrawAspect="Content" ObjectID="_1470209294" r:id="rId89"/>
        </w:object>
      </w:r>
      <w:r>
        <w:rPr>
          <w:sz w:val="24"/>
        </w:rPr>
        <w:t xml:space="preserve">             </w:t>
      </w:r>
      <w:r>
        <w:rPr>
          <w:position w:val="-24"/>
          <w:sz w:val="24"/>
        </w:rPr>
        <w:object w:dxaOrig="1380" w:dyaOrig="620">
          <v:shape id="_x0000_i1067" type="#_x0000_t75" style="width:69pt;height:30.75pt" o:ole="" fillcolor="window">
            <v:imagedata r:id="rId90" o:title=""/>
          </v:shape>
          <o:OLEObject Type="Embed" ProgID="Equation.3" ShapeID="_x0000_i1067" DrawAspect="Content" ObjectID="_1470209295" r:id="rId91"/>
        </w:object>
      </w:r>
    </w:p>
    <w:p w:rsidR="00433A29" w:rsidRDefault="00C85F96">
      <w:pPr>
        <w:jc w:val="center"/>
        <w:rPr>
          <w:i/>
          <w:sz w:val="24"/>
          <w:u w:val="single"/>
        </w:rPr>
      </w:pPr>
      <w:r>
        <w:rPr>
          <w:i/>
          <w:sz w:val="24"/>
          <w:u w:val="single"/>
        </w:rPr>
        <w:t>Отчет о прибылях и убытках</w:t>
      </w:r>
    </w:p>
    <w:p w:rsidR="00433A29" w:rsidRDefault="00433A29">
      <w:pPr>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2410"/>
        <w:gridCol w:w="2410"/>
      </w:tblGrid>
      <w:tr w:rsidR="00433A29">
        <w:tc>
          <w:tcPr>
            <w:tcW w:w="2802" w:type="dxa"/>
            <w:shd w:val="pct12" w:color="auto" w:fill="FFFFFF"/>
          </w:tcPr>
          <w:p w:rsidR="00433A29" w:rsidRDefault="00C85F96">
            <w:pPr>
              <w:pStyle w:val="9"/>
            </w:pPr>
            <w:r>
              <w:t>Статьи</w:t>
            </w:r>
          </w:p>
        </w:tc>
        <w:tc>
          <w:tcPr>
            <w:tcW w:w="2409" w:type="dxa"/>
            <w:shd w:val="pct12" w:color="auto" w:fill="FFFFFF"/>
          </w:tcPr>
          <w:p w:rsidR="00433A29" w:rsidRDefault="00C85F96">
            <w:pPr>
              <w:jc w:val="center"/>
              <w:rPr>
                <w:sz w:val="24"/>
              </w:rPr>
            </w:pPr>
            <w:r>
              <w:rPr>
                <w:b/>
                <w:sz w:val="24"/>
              </w:rPr>
              <w:t>А’</w:t>
            </w:r>
          </w:p>
        </w:tc>
        <w:tc>
          <w:tcPr>
            <w:tcW w:w="2410" w:type="dxa"/>
            <w:shd w:val="pct12" w:color="auto" w:fill="FFFFFF"/>
          </w:tcPr>
          <w:p w:rsidR="00433A29" w:rsidRDefault="00C85F96">
            <w:pPr>
              <w:jc w:val="center"/>
              <w:rPr>
                <w:sz w:val="24"/>
              </w:rPr>
            </w:pPr>
            <w:r>
              <w:rPr>
                <w:b/>
                <w:sz w:val="24"/>
              </w:rPr>
              <w:t>В’</w:t>
            </w:r>
          </w:p>
        </w:tc>
        <w:tc>
          <w:tcPr>
            <w:tcW w:w="2410" w:type="dxa"/>
            <w:shd w:val="pct12" w:color="auto" w:fill="FFFFFF"/>
          </w:tcPr>
          <w:p w:rsidR="00433A29" w:rsidRDefault="00C85F96">
            <w:pPr>
              <w:jc w:val="center"/>
              <w:rPr>
                <w:b/>
                <w:sz w:val="24"/>
              </w:rPr>
            </w:pPr>
            <w:r>
              <w:rPr>
                <w:b/>
                <w:sz w:val="24"/>
              </w:rPr>
              <w:t>Итого:</w:t>
            </w:r>
          </w:p>
        </w:tc>
      </w:tr>
      <w:tr w:rsidR="00433A29">
        <w:tc>
          <w:tcPr>
            <w:tcW w:w="2802" w:type="dxa"/>
            <w:vAlign w:val="center"/>
          </w:tcPr>
          <w:p w:rsidR="00433A29" w:rsidRDefault="00C85F96">
            <w:pPr>
              <w:rPr>
                <w:sz w:val="24"/>
              </w:rPr>
            </w:pPr>
            <w:r>
              <w:rPr>
                <w:sz w:val="24"/>
              </w:rPr>
              <w:t>Выручка</w:t>
            </w:r>
          </w:p>
        </w:tc>
        <w:tc>
          <w:tcPr>
            <w:tcW w:w="2409" w:type="dxa"/>
            <w:vAlign w:val="center"/>
          </w:tcPr>
          <w:p w:rsidR="00433A29" w:rsidRDefault="00C85F96">
            <w:pPr>
              <w:jc w:val="center"/>
              <w:rPr>
                <w:sz w:val="24"/>
              </w:rPr>
            </w:pPr>
            <w:r>
              <w:rPr>
                <w:sz w:val="24"/>
              </w:rPr>
              <w:t>1440</w:t>
            </w:r>
          </w:p>
          <w:p w:rsidR="00433A29" w:rsidRDefault="00C85F96">
            <w:pPr>
              <w:jc w:val="center"/>
            </w:pPr>
            <w:r>
              <w:t>[1000-(1000</w:t>
            </w:r>
            <w:r>
              <w:sym w:font="Symbol" w:char="F0B4"/>
            </w:r>
            <w:r>
              <w:t>20%)]</w:t>
            </w:r>
            <w:r>
              <w:sym w:font="Symbol" w:char="F0B4"/>
            </w:r>
            <w:r>
              <w:t>1,8</w:t>
            </w:r>
          </w:p>
        </w:tc>
        <w:tc>
          <w:tcPr>
            <w:tcW w:w="2410" w:type="dxa"/>
            <w:vAlign w:val="center"/>
          </w:tcPr>
          <w:p w:rsidR="00433A29" w:rsidRDefault="00C85F96">
            <w:pPr>
              <w:jc w:val="center"/>
              <w:rPr>
                <w:sz w:val="24"/>
              </w:rPr>
            </w:pPr>
            <w:r>
              <w:rPr>
                <w:sz w:val="24"/>
              </w:rPr>
              <w:t>560</w:t>
            </w:r>
          </w:p>
          <w:p w:rsidR="00433A29" w:rsidRDefault="00C85F96">
            <w:pPr>
              <w:jc w:val="center"/>
              <w:rPr>
                <w:sz w:val="24"/>
              </w:rPr>
            </w:pPr>
            <w:r>
              <w:t>[500-(500</w:t>
            </w:r>
            <w:r>
              <w:sym w:font="Symbol" w:char="F0B4"/>
            </w:r>
            <w:r>
              <w:t>20%)]</w:t>
            </w:r>
            <w:r>
              <w:sym w:font="Symbol" w:char="F0B4"/>
            </w:r>
            <w:r>
              <w:t>1,4</w:t>
            </w:r>
          </w:p>
        </w:tc>
        <w:tc>
          <w:tcPr>
            <w:tcW w:w="2410" w:type="dxa"/>
            <w:vAlign w:val="center"/>
          </w:tcPr>
          <w:p w:rsidR="00433A29" w:rsidRDefault="00C85F96">
            <w:pPr>
              <w:jc w:val="center"/>
              <w:rPr>
                <w:sz w:val="24"/>
              </w:rPr>
            </w:pPr>
            <w:r>
              <w:rPr>
                <w:sz w:val="24"/>
              </w:rPr>
              <w:t>2000</w:t>
            </w:r>
          </w:p>
        </w:tc>
      </w:tr>
      <w:tr w:rsidR="00433A29">
        <w:tc>
          <w:tcPr>
            <w:tcW w:w="2802" w:type="dxa"/>
            <w:vAlign w:val="center"/>
          </w:tcPr>
          <w:p w:rsidR="00433A29" w:rsidRDefault="00C85F96">
            <w:pPr>
              <w:jc w:val="both"/>
              <w:rPr>
                <w:sz w:val="24"/>
              </w:rPr>
            </w:pPr>
            <w:r>
              <w:rPr>
                <w:sz w:val="24"/>
              </w:rPr>
              <w:t>Распределение совместных затрат</w:t>
            </w:r>
          </w:p>
        </w:tc>
        <w:tc>
          <w:tcPr>
            <w:tcW w:w="2409" w:type="dxa"/>
            <w:vAlign w:val="center"/>
          </w:tcPr>
          <w:p w:rsidR="00433A29" w:rsidRDefault="00C85F96">
            <w:pPr>
              <w:jc w:val="center"/>
              <w:rPr>
                <w:sz w:val="24"/>
              </w:rPr>
            </w:pPr>
            <w:r>
              <w:rPr>
                <w:sz w:val="24"/>
              </w:rPr>
              <w:t>675</w:t>
            </w:r>
          </w:p>
        </w:tc>
        <w:tc>
          <w:tcPr>
            <w:tcW w:w="2410" w:type="dxa"/>
            <w:vAlign w:val="center"/>
          </w:tcPr>
          <w:p w:rsidR="00433A29" w:rsidRDefault="00C85F96">
            <w:pPr>
              <w:jc w:val="center"/>
              <w:rPr>
                <w:sz w:val="24"/>
              </w:rPr>
            </w:pPr>
            <w:r>
              <w:rPr>
                <w:sz w:val="24"/>
              </w:rPr>
              <w:t>225</w:t>
            </w:r>
          </w:p>
        </w:tc>
        <w:tc>
          <w:tcPr>
            <w:tcW w:w="2410" w:type="dxa"/>
            <w:vAlign w:val="center"/>
          </w:tcPr>
          <w:p w:rsidR="00433A29" w:rsidRDefault="00C85F96">
            <w:pPr>
              <w:jc w:val="center"/>
              <w:rPr>
                <w:sz w:val="24"/>
              </w:rPr>
            </w:pPr>
            <w:r>
              <w:rPr>
                <w:sz w:val="24"/>
              </w:rPr>
              <w:t>900</w:t>
            </w:r>
          </w:p>
        </w:tc>
      </w:tr>
      <w:tr w:rsidR="00433A29">
        <w:tc>
          <w:tcPr>
            <w:tcW w:w="2802" w:type="dxa"/>
            <w:vAlign w:val="center"/>
          </w:tcPr>
          <w:p w:rsidR="00433A29" w:rsidRDefault="00C85F96">
            <w:pPr>
              <w:jc w:val="both"/>
              <w:rPr>
                <w:sz w:val="24"/>
              </w:rPr>
            </w:pPr>
            <w:r>
              <w:rPr>
                <w:sz w:val="24"/>
              </w:rPr>
              <w:t>Делимые затраты</w:t>
            </w:r>
          </w:p>
        </w:tc>
        <w:tc>
          <w:tcPr>
            <w:tcW w:w="2409" w:type="dxa"/>
            <w:vAlign w:val="center"/>
          </w:tcPr>
          <w:p w:rsidR="00433A29" w:rsidRDefault="00C85F96">
            <w:pPr>
              <w:jc w:val="center"/>
              <w:rPr>
                <w:sz w:val="24"/>
                <w:u w:val="single"/>
              </w:rPr>
            </w:pPr>
            <w:r>
              <w:rPr>
                <w:sz w:val="24"/>
                <w:u w:val="single"/>
              </w:rPr>
              <w:t>300</w:t>
            </w:r>
          </w:p>
        </w:tc>
        <w:tc>
          <w:tcPr>
            <w:tcW w:w="2410" w:type="dxa"/>
            <w:vAlign w:val="center"/>
          </w:tcPr>
          <w:p w:rsidR="00433A29" w:rsidRDefault="00C85F96">
            <w:pPr>
              <w:jc w:val="center"/>
              <w:rPr>
                <w:sz w:val="24"/>
                <w:u w:val="single"/>
              </w:rPr>
            </w:pPr>
            <w:r>
              <w:rPr>
                <w:sz w:val="24"/>
                <w:u w:val="single"/>
              </w:rPr>
              <w:t>200</w:t>
            </w:r>
          </w:p>
        </w:tc>
        <w:tc>
          <w:tcPr>
            <w:tcW w:w="2410" w:type="dxa"/>
            <w:vAlign w:val="center"/>
          </w:tcPr>
          <w:p w:rsidR="00433A29" w:rsidRDefault="00C85F96">
            <w:pPr>
              <w:jc w:val="center"/>
              <w:rPr>
                <w:sz w:val="24"/>
              </w:rPr>
            </w:pPr>
            <w:r>
              <w:rPr>
                <w:sz w:val="24"/>
              </w:rPr>
              <w:t>500</w:t>
            </w:r>
          </w:p>
        </w:tc>
      </w:tr>
      <w:tr w:rsidR="00433A29">
        <w:tc>
          <w:tcPr>
            <w:tcW w:w="2802" w:type="dxa"/>
            <w:vAlign w:val="center"/>
          </w:tcPr>
          <w:p w:rsidR="00433A29" w:rsidRDefault="00C85F96">
            <w:pPr>
              <w:jc w:val="both"/>
              <w:rPr>
                <w:sz w:val="24"/>
              </w:rPr>
            </w:pPr>
            <w:r>
              <w:rPr>
                <w:sz w:val="24"/>
              </w:rPr>
              <w:t>Себестоимость выпуска (2+3)</w:t>
            </w:r>
          </w:p>
        </w:tc>
        <w:tc>
          <w:tcPr>
            <w:tcW w:w="2409" w:type="dxa"/>
            <w:vAlign w:val="center"/>
          </w:tcPr>
          <w:p w:rsidR="00433A29" w:rsidRDefault="00C85F96">
            <w:pPr>
              <w:jc w:val="center"/>
              <w:rPr>
                <w:i/>
                <w:sz w:val="24"/>
              </w:rPr>
            </w:pPr>
            <w:r>
              <w:rPr>
                <w:i/>
                <w:sz w:val="24"/>
              </w:rPr>
              <w:t>975</w:t>
            </w:r>
          </w:p>
        </w:tc>
        <w:tc>
          <w:tcPr>
            <w:tcW w:w="2410" w:type="dxa"/>
            <w:vAlign w:val="center"/>
          </w:tcPr>
          <w:p w:rsidR="00433A29" w:rsidRDefault="00C85F96">
            <w:pPr>
              <w:jc w:val="center"/>
              <w:rPr>
                <w:i/>
                <w:sz w:val="24"/>
              </w:rPr>
            </w:pPr>
            <w:r>
              <w:rPr>
                <w:i/>
                <w:sz w:val="24"/>
              </w:rPr>
              <w:t>425</w:t>
            </w:r>
          </w:p>
        </w:tc>
        <w:tc>
          <w:tcPr>
            <w:tcW w:w="2410" w:type="dxa"/>
            <w:vAlign w:val="center"/>
          </w:tcPr>
          <w:p w:rsidR="00433A29" w:rsidRDefault="00C85F96">
            <w:pPr>
              <w:jc w:val="center"/>
              <w:rPr>
                <w:i/>
                <w:sz w:val="24"/>
              </w:rPr>
            </w:pPr>
            <w:r>
              <w:rPr>
                <w:i/>
                <w:sz w:val="24"/>
              </w:rPr>
              <w:t>1400</w:t>
            </w:r>
          </w:p>
        </w:tc>
      </w:tr>
      <w:tr w:rsidR="00433A29">
        <w:tc>
          <w:tcPr>
            <w:tcW w:w="2802" w:type="dxa"/>
            <w:vAlign w:val="center"/>
          </w:tcPr>
          <w:p w:rsidR="00433A29" w:rsidRDefault="00C85F96">
            <w:pPr>
              <w:jc w:val="both"/>
              <w:rPr>
                <w:sz w:val="24"/>
              </w:rPr>
            </w:pPr>
            <w:r>
              <w:rPr>
                <w:sz w:val="24"/>
              </w:rPr>
              <w:t>Себестоимость запасов ГП на конец периода (сколько осталось на складе)</w:t>
            </w:r>
          </w:p>
        </w:tc>
        <w:tc>
          <w:tcPr>
            <w:tcW w:w="2409" w:type="dxa"/>
            <w:vAlign w:val="center"/>
          </w:tcPr>
          <w:p w:rsidR="00433A29" w:rsidRDefault="00C85F96">
            <w:pPr>
              <w:jc w:val="center"/>
              <w:rPr>
                <w:sz w:val="24"/>
              </w:rPr>
            </w:pPr>
            <w:r>
              <w:rPr>
                <w:sz w:val="24"/>
              </w:rPr>
              <w:t>195</w:t>
            </w:r>
          </w:p>
          <w:p w:rsidR="00433A29" w:rsidRDefault="00C85F96">
            <w:pPr>
              <w:jc w:val="center"/>
            </w:pPr>
            <w:r>
              <w:t>(975</w:t>
            </w:r>
            <w:r>
              <w:sym w:font="Symbol" w:char="F0B4"/>
            </w:r>
            <w:r>
              <w:t>20%)</w:t>
            </w:r>
          </w:p>
        </w:tc>
        <w:tc>
          <w:tcPr>
            <w:tcW w:w="2410" w:type="dxa"/>
            <w:vAlign w:val="center"/>
          </w:tcPr>
          <w:p w:rsidR="00433A29" w:rsidRDefault="00C85F96">
            <w:pPr>
              <w:jc w:val="center"/>
              <w:rPr>
                <w:sz w:val="24"/>
              </w:rPr>
            </w:pPr>
            <w:r>
              <w:rPr>
                <w:sz w:val="24"/>
              </w:rPr>
              <w:t>85</w:t>
            </w:r>
          </w:p>
          <w:p w:rsidR="00433A29" w:rsidRDefault="00C85F96">
            <w:pPr>
              <w:jc w:val="center"/>
              <w:rPr>
                <w:sz w:val="24"/>
              </w:rPr>
            </w:pPr>
            <w:r>
              <w:t>(425</w:t>
            </w:r>
            <w:r>
              <w:sym w:font="Symbol" w:char="F0B4"/>
            </w:r>
            <w:r>
              <w:t>20%)</w:t>
            </w:r>
          </w:p>
        </w:tc>
        <w:tc>
          <w:tcPr>
            <w:tcW w:w="2410" w:type="dxa"/>
            <w:vAlign w:val="center"/>
          </w:tcPr>
          <w:p w:rsidR="00433A29" w:rsidRDefault="00C85F96">
            <w:pPr>
              <w:jc w:val="center"/>
              <w:rPr>
                <w:sz w:val="24"/>
              </w:rPr>
            </w:pPr>
            <w:r>
              <w:rPr>
                <w:sz w:val="24"/>
              </w:rPr>
              <w:t>280</w:t>
            </w:r>
          </w:p>
        </w:tc>
      </w:tr>
      <w:tr w:rsidR="00433A29">
        <w:tc>
          <w:tcPr>
            <w:tcW w:w="2802" w:type="dxa"/>
            <w:vAlign w:val="center"/>
          </w:tcPr>
          <w:p w:rsidR="00433A29" w:rsidRDefault="00C85F96">
            <w:pPr>
              <w:rPr>
                <w:sz w:val="24"/>
              </w:rPr>
            </w:pPr>
            <w:r>
              <w:rPr>
                <w:sz w:val="24"/>
              </w:rPr>
              <w:t>Себестоимость реализованной продукции *</w:t>
            </w:r>
          </w:p>
        </w:tc>
        <w:tc>
          <w:tcPr>
            <w:tcW w:w="2409" w:type="dxa"/>
          </w:tcPr>
          <w:p w:rsidR="00433A29" w:rsidRDefault="00C85F96">
            <w:pPr>
              <w:jc w:val="center"/>
              <w:rPr>
                <w:sz w:val="24"/>
              </w:rPr>
            </w:pPr>
            <w:r>
              <w:rPr>
                <w:sz w:val="24"/>
              </w:rPr>
              <w:t>780</w:t>
            </w:r>
          </w:p>
          <w:p w:rsidR="00433A29" w:rsidRDefault="00C85F96">
            <w:pPr>
              <w:jc w:val="center"/>
              <w:rPr>
                <w:sz w:val="24"/>
              </w:rPr>
            </w:pPr>
            <w:r>
              <w:t>(975-195)</w:t>
            </w:r>
          </w:p>
        </w:tc>
        <w:tc>
          <w:tcPr>
            <w:tcW w:w="2410" w:type="dxa"/>
          </w:tcPr>
          <w:p w:rsidR="00433A29" w:rsidRDefault="00C85F96">
            <w:pPr>
              <w:jc w:val="center"/>
              <w:rPr>
                <w:sz w:val="24"/>
              </w:rPr>
            </w:pPr>
            <w:r>
              <w:rPr>
                <w:sz w:val="24"/>
              </w:rPr>
              <w:t>340</w:t>
            </w:r>
          </w:p>
          <w:p w:rsidR="00433A29" w:rsidRDefault="00C85F96">
            <w:pPr>
              <w:jc w:val="center"/>
              <w:rPr>
                <w:sz w:val="24"/>
              </w:rPr>
            </w:pPr>
            <w:r>
              <w:t>(425-85)</w:t>
            </w:r>
          </w:p>
        </w:tc>
        <w:tc>
          <w:tcPr>
            <w:tcW w:w="2410" w:type="dxa"/>
            <w:vAlign w:val="center"/>
          </w:tcPr>
          <w:p w:rsidR="00433A29" w:rsidRDefault="00C85F96">
            <w:pPr>
              <w:jc w:val="center"/>
              <w:rPr>
                <w:sz w:val="24"/>
              </w:rPr>
            </w:pPr>
            <w:r>
              <w:rPr>
                <w:sz w:val="24"/>
              </w:rPr>
              <w:t>1120</w:t>
            </w:r>
          </w:p>
        </w:tc>
      </w:tr>
      <w:tr w:rsidR="00433A29">
        <w:tc>
          <w:tcPr>
            <w:tcW w:w="2802" w:type="dxa"/>
            <w:vAlign w:val="center"/>
          </w:tcPr>
          <w:p w:rsidR="00433A29" w:rsidRDefault="00C85F96">
            <w:pPr>
              <w:rPr>
                <w:sz w:val="24"/>
              </w:rPr>
            </w:pPr>
            <w:r>
              <w:rPr>
                <w:sz w:val="24"/>
              </w:rPr>
              <w:t>Валовая прибыль (Выручка – себестоимость)</w:t>
            </w:r>
          </w:p>
        </w:tc>
        <w:tc>
          <w:tcPr>
            <w:tcW w:w="2409" w:type="dxa"/>
          </w:tcPr>
          <w:p w:rsidR="00433A29" w:rsidRDefault="00433A29">
            <w:pPr>
              <w:jc w:val="center"/>
              <w:rPr>
                <w:sz w:val="24"/>
              </w:rPr>
            </w:pPr>
          </w:p>
          <w:p w:rsidR="00433A29" w:rsidRDefault="00C85F96">
            <w:pPr>
              <w:jc w:val="center"/>
              <w:rPr>
                <w:sz w:val="24"/>
              </w:rPr>
            </w:pPr>
            <w:r>
              <w:rPr>
                <w:sz w:val="24"/>
              </w:rPr>
              <w:t>660</w:t>
            </w:r>
          </w:p>
        </w:tc>
        <w:tc>
          <w:tcPr>
            <w:tcW w:w="2410" w:type="dxa"/>
          </w:tcPr>
          <w:p w:rsidR="00433A29" w:rsidRDefault="00433A29">
            <w:pPr>
              <w:jc w:val="center"/>
              <w:rPr>
                <w:sz w:val="24"/>
              </w:rPr>
            </w:pPr>
          </w:p>
          <w:p w:rsidR="00433A29" w:rsidRDefault="00C85F96">
            <w:pPr>
              <w:jc w:val="center"/>
              <w:rPr>
                <w:sz w:val="24"/>
              </w:rPr>
            </w:pPr>
            <w:r>
              <w:rPr>
                <w:sz w:val="24"/>
              </w:rPr>
              <w:t>220</w:t>
            </w:r>
          </w:p>
        </w:tc>
        <w:tc>
          <w:tcPr>
            <w:tcW w:w="2410" w:type="dxa"/>
            <w:vAlign w:val="center"/>
          </w:tcPr>
          <w:p w:rsidR="00433A29" w:rsidRDefault="00C85F96">
            <w:pPr>
              <w:jc w:val="center"/>
              <w:rPr>
                <w:sz w:val="24"/>
              </w:rPr>
            </w:pPr>
            <w:r>
              <w:rPr>
                <w:sz w:val="24"/>
              </w:rPr>
              <w:t>880</w:t>
            </w:r>
          </w:p>
        </w:tc>
      </w:tr>
      <w:tr w:rsidR="00433A29">
        <w:trPr>
          <w:cantSplit/>
        </w:trPr>
        <w:tc>
          <w:tcPr>
            <w:tcW w:w="2802" w:type="dxa"/>
            <w:vAlign w:val="center"/>
          </w:tcPr>
          <w:p w:rsidR="00433A29" w:rsidRDefault="00C85F96">
            <w:pPr>
              <w:jc w:val="both"/>
              <w:rPr>
                <w:sz w:val="24"/>
              </w:rPr>
            </w:pPr>
            <w:r>
              <w:rPr>
                <w:sz w:val="24"/>
              </w:rPr>
              <w:t>Рентабельность продаж</w:t>
            </w:r>
          </w:p>
        </w:tc>
        <w:tc>
          <w:tcPr>
            <w:tcW w:w="2409" w:type="dxa"/>
            <w:vAlign w:val="center"/>
          </w:tcPr>
          <w:p w:rsidR="00433A29" w:rsidRDefault="00C85F96">
            <w:pPr>
              <w:jc w:val="center"/>
              <w:rPr>
                <w:sz w:val="24"/>
              </w:rPr>
            </w:pPr>
            <w:r>
              <w:rPr>
                <w:sz w:val="24"/>
              </w:rPr>
              <w:t>45,83%</w:t>
            </w:r>
          </w:p>
        </w:tc>
        <w:tc>
          <w:tcPr>
            <w:tcW w:w="2410" w:type="dxa"/>
            <w:vAlign w:val="center"/>
          </w:tcPr>
          <w:p w:rsidR="00433A29" w:rsidRDefault="00C85F96">
            <w:pPr>
              <w:jc w:val="center"/>
              <w:rPr>
                <w:sz w:val="24"/>
              </w:rPr>
            </w:pPr>
            <w:r>
              <w:rPr>
                <w:sz w:val="24"/>
              </w:rPr>
              <w:t>39,20%</w:t>
            </w:r>
          </w:p>
        </w:tc>
        <w:tc>
          <w:tcPr>
            <w:tcW w:w="2410" w:type="dxa"/>
            <w:vAlign w:val="center"/>
          </w:tcPr>
          <w:p w:rsidR="00433A29" w:rsidRDefault="00C85F96">
            <w:pPr>
              <w:jc w:val="center"/>
              <w:rPr>
                <w:sz w:val="24"/>
              </w:rPr>
            </w:pPr>
            <w:r>
              <w:rPr>
                <w:sz w:val="24"/>
              </w:rPr>
              <w:t>44,00%</w:t>
            </w:r>
          </w:p>
        </w:tc>
      </w:tr>
      <w:tr w:rsidR="00433A29">
        <w:trPr>
          <w:cantSplit/>
        </w:trPr>
        <w:tc>
          <w:tcPr>
            <w:tcW w:w="10031" w:type="dxa"/>
            <w:gridSpan w:val="4"/>
            <w:vAlign w:val="center"/>
          </w:tcPr>
          <w:p w:rsidR="00433A29" w:rsidRDefault="00C85F96">
            <w:pPr>
              <w:jc w:val="both"/>
              <w:rPr>
                <w:sz w:val="24"/>
              </w:rPr>
            </w:pPr>
            <w:r>
              <w:rPr>
                <w:sz w:val="24"/>
              </w:rPr>
              <w:t xml:space="preserve">* </w:t>
            </w:r>
            <w:r>
              <w:t>= себестоимости выпуска – себестоимость запасов готовой продукции на конец периода</w:t>
            </w:r>
          </w:p>
        </w:tc>
      </w:tr>
    </w:tbl>
    <w:p w:rsidR="00433A29" w:rsidRDefault="00433A29">
      <w:pPr>
        <w:rPr>
          <w:sz w:val="24"/>
        </w:rPr>
      </w:pPr>
    </w:p>
    <w:p w:rsidR="00433A29" w:rsidRDefault="00C85F96" w:rsidP="00C85F96">
      <w:pPr>
        <w:pStyle w:val="5"/>
        <w:numPr>
          <w:ilvl w:val="0"/>
          <w:numId w:val="21"/>
        </w:numPr>
        <w:rPr>
          <w:lang w:val="ru-RU"/>
        </w:rPr>
      </w:pPr>
      <w:r>
        <w:rPr>
          <w:lang w:val="ru-RU"/>
        </w:rPr>
        <w:t>Метод постоянного процента валовой прибыли</w:t>
      </w:r>
    </w:p>
    <w:p w:rsidR="00433A29" w:rsidRDefault="00C85F96" w:rsidP="00C85F96">
      <w:pPr>
        <w:numPr>
          <w:ilvl w:val="0"/>
          <w:numId w:val="33"/>
        </w:numPr>
        <w:rPr>
          <w:sz w:val="24"/>
        </w:rPr>
      </w:pPr>
      <w:r>
        <w:rPr>
          <w:sz w:val="24"/>
        </w:rPr>
        <w:t>Расчет процента валовой прибыли без привязки к продуктам</w:t>
      </w:r>
    </w:p>
    <w:p w:rsidR="00433A29" w:rsidRDefault="00433A29">
      <w:pPr>
        <w:ind w:left="720"/>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2391"/>
        <w:gridCol w:w="2534"/>
      </w:tblGrid>
      <w:tr w:rsidR="00433A29">
        <w:tc>
          <w:tcPr>
            <w:tcW w:w="2802" w:type="dxa"/>
            <w:shd w:val="pct12" w:color="auto" w:fill="FFFFFF"/>
          </w:tcPr>
          <w:p w:rsidR="00433A29" w:rsidRDefault="00C85F96">
            <w:pPr>
              <w:pStyle w:val="9"/>
            </w:pPr>
            <w:r>
              <w:t>Статьи</w:t>
            </w:r>
          </w:p>
        </w:tc>
        <w:tc>
          <w:tcPr>
            <w:tcW w:w="2409" w:type="dxa"/>
            <w:shd w:val="pct12" w:color="auto" w:fill="FFFFFF"/>
          </w:tcPr>
          <w:p w:rsidR="00433A29" w:rsidRDefault="00C85F96">
            <w:pPr>
              <w:jc w:val="center"/>
              <w:rPr>
                <w:sz w:val="24"/>
              </w:rPr>
            </w:pPr>
            <w:r>
              <w:rPr>
                <w:b/>
                <w:sz w:val="24"/>
              </w:rPr>
              <w:t>А’</w:t>
            </w:r>
          </w:p>
        </w:tc>
        <w:tc>
          <w:tcPr>
            <w:tcW w:w="2391" w:type="dxa"/>
            <w:shd w:val="pct12" w:color="auto" w:fill="FFFFFF"/>
          </w:tcPr>
          <w:p w:rsidR="00433A29" w:rsidRDefault="00C85F96">
            <w:pPr>
              <w:jc w:val="center"/>
              <w:rPr>
                <w:sz w:val="24"/>
              </w:rPr>
            </w:pPr>
            <w:r>
              <w:rPr>
                <w:b/>
                <w:sz w:val="24"/>
              </w:rPr>
              <w:t>В’</w:t>
            </w:r>
          </w:p>
        </w:tc>
        <w:tc>
          <w:tcPr>
            <w:tcW w:w="2534" w:type="dxa"/>
            <w:shd w:val="pct12" w:color="auto" w:fill="FFFFFF"/>
          </w:tcPr>
          <w:p w:rsidR="00433A29" w:rsidRDefault="00C85F96">
            <w:pPr>
              <w:jc w:val="center"/>
              <w:rPr>
                <w:b/>
                <w:sz w:val="24"/>
              </w:rPr>
            </w:pPr>
            <w:r>
              <w:rPr>
                <w:b/>
                <w:sz w:val="24"/>
              </w:rPr>
              <w:t>Итого:</w:t>
            </w:r>
          </w:p>
        </w:tc>
      </w:tr>
      <w:tr w:rsidR="00433A29">
        <w:tc>
          <w:tcPr>
            <w:tcW w:w="2802" w:type="dxa"/>
            <w:vAlign w:val="center"/>
          </w:tcPr>
          <w:p w:rsidR="00433A29" w:rsidRDefault="00C85F96">
            <w:pPr>
              <w:jc w:val="both"/>
              <w:rPr>
                <w:sz w:val="24"/>
              </w:rPr>
            </w:pPr>
            <w:r>
              <w:rPr>
                <w:sz w:val="24"/>
              </w:rPr>
              <w:t xml:space="preserve">Выручка (ожидаемый объем продаж) </w:t>
            </w:r>
          </w:p>
        </w:tc>
        <w:tc>
          <w:tcPr>
            <w:tcW w:w="2409" w:type="dxa"/>
            <w:vAlign w:val="center"/>
          </w:tcPr>
          <w:p w:rsidR="00433A29" w:rsidRDefault="00C85F96">
            <w:pPr>
              <w:jc w:val="center"/>
              <w:rPr>
                <w:sz w:val="24"/>
              </w:rPr>
            </w:pPr>
            <w:r>
              <w:rPr>
                <w:sz w:val="24"/>
              </w:rPr>
              <w:t>1800</w:t>
            </w:r>
          </w:p>
          <w:p w:rsidR="00433A29" w:rsidRDefault="00C85F96">
            <w:pPr>
              <w:jc w:val="center"/>
            </w:pPr>
            <w:r>
              <w:t xml:space="preserve">(1000 </w:t>
            </w:r>
            <w:r>
              <w:sym w:font="Symbol" w:char="F0B4"/>
            </w:r>
            <w:r>
              <w:t xml:space="preserve"> 1,8)</w:t>
            </w:r>
          </w:p>
        </w:tc>
        <w:tc>
          <w:tcPr>
            <w:tcW w:w="2391" w:type="dxa"/>
            <w:vAlign w:val="center"/>
          </w:tcPr>
          <w:p w:rsidR="00433A29" w:rsidRDefault="00C85F96">
            <w:pPr>
              <w:jc w:val="center"/>
              <w:rPr>
                <w:sz w:val="24"/>
              </w:rPr>
            </w:pPr>
            <w:r>
              <w:rPr>
                <w:sz w:val="24"/>
              </w:rPr>
              <w:t>700</w:t>
            </w:r>
          </w:p>
          <w:p w:rsidR="00433A29" w:rsidRDefault="00C85F96">
            <w:pPr>
              <w:jc w:val="center"/>
              <w:rPr>
                <w:sz w:val="24"/>
              </w:rPr>
            </w:pPr>
            <w:r>
              <w:t xml:space="preserve">(500 </w:t>
            </w:r>
            <w:r>
              <w:sym w:font="Symbol" w:char="F0B4"/>
            </w:r>
            <w:r>
              <w:t xml:space="preserve"> 1,4)</w:t>
            </w:r>
          </w:p>
        </w:tc>
        <w:tc>
          <w:tcPr>
            <w:tcW w:w="2534" w:type="dxa"/>
            <w:vAlign w:val="center"/>
          </w:tcPr>
          <w:p w:rsidR="00433A29" w:rsidRDefault="00C85F96">
            <w:pPr>
              <w:jc w:val="center"/>
              <w:rPr>
                <w:i/>
                <w:sz w:val="24"/>
              </w:rPr>
            </w:pPr>
            <w:r>
              <w:rPr>
                <w:i/>
                <w:sz w:val="24"/>
              </w:rPr>
              <w:t>2500</w:t>
            </w:r>
          </w:p>
        </w:tc>
      </w:tr>
      <w:tr w:rsidR="00433A29">
        <w:tc>
          <w:tcPr>
            <w:tcW w:w="2802" w:type="dxa"/>
          </w:tcPr>
          <w:p w:rsidR="00433A29" w:rsidRDefault="00C85F96">
            <w:pPr>
              <w:jc w:val="both"/>
              <w:rPr>
                <w:sz w:val="24"/>
              </w:rPr>
            </w:pPr>
            <w:r>
              <w:rPr>
                <w:sz w:val="24"/>
              </w:rPr>
              <w:t xml:space="preserve">Себестоимость = (совместные затраты + </w:t>
            </w:r>
          </w:p>
          <w:p w:rsidR="00433A29" w:rsidRDefault="00C85F96">
            <w:pPr>
              <w:jc w:val="both"/>
              <w:rPr>
                <w:sz w:val="24"/>
              </w:rPr>
            </w:pPr>
            <w:r>
              <w:rPr>
                <w:sz w:val="24"/>
              </w:rPr>
              <w:t>Делимые затраты)</w:t>
            </w:r>
          </w:p>
        </w:tc>
        <w:tc>
          <w:tcPr>
            <w:tcW w:w="2409" w:type="dxa"/>
            <w:vAlign w:val="center"/>
          </w:tcPr>
          <w:p w:rsidR="00433A29" w:rsidRDefault="00433A29">
            <w:pPr>
              <w:jc w:val="center"/>
              <w:rPr>
                <w:sz w:val="24"/>
              </w:rPr>
            </w:pPr>
          </w:p>
          <w:p w:rsidR="00433A29" w:rsidRDefault="00C85F96">
            <w:pPr>
              <w:jc w:val="center"/>
              <w:rPr>
                <w:sz w:val="24"/>
              </w:rPr>
            </w:pPr>
            <w:r>
              <w:rPr>
                <w:sz w:val="24"/>
              </w:rPr>
              <w:t>675</w:t>
            </w:r>
          </w:p>
          <w:p w:rsidR="00433A29" w:rsidRDefault="00C85F96">
            <w:pPr>
              <w:jc w:val="center"/>
              <w:rPr>
                <w:sz w:val="24"/>
              </w:rPr>
            </w:pPr>
            <w:r>
              <w:rPr>
                <w:sz w:val="24"/>
              </w:rPr>
              <w:t>300</w:t>
            </w:r>
          </w:p>
        </w:tc>
        <w:tc>
          <w:tcPr>
            <w:tcW w:w="2391" w:type="dxa"/>
            <w:vAlign w:val="center"/>
          </w:tcPr>
          <w:p w:rsidR="00433A29" w:rsidRDefault="00433A29">
            <w:pPr>
              <w:jc w:val="center"/>
              <w:rPr>
                <w:sz w:val="24"/>
              </w:rPr>
            </w:pPr>
          </w:p>
          <w:p w:rsidR="00433A29" w:rsidRDefault="00C85F96">
            <w:pPr>
              <w:jc w:val="center"/>
              <w:rPr>
                <w:sz w:val="24"/>
              </w:rPr>
            </w:pPr>
            <w:r>
              <w:rPr>
                <w:sz w:val="24"/>
              </w:rPr>
              <w:t>225</w:t>
            </w:r>
          </w:p>
          <w:p w:rsidR="00433A29" w:rsidRDefault="00C85F96">
            <w:pPr>
              <w:jc w:val="center"/>
              <w:rPr>
                <w:sz w:val="24"/>
              </w:rPr>
            </w:pPr>
            <w:r>
              <w:rPr>
                <w:sz w:val="24"/>
              </w:rPr>
              <w:t>200</w:t>
            </w:r>
          </w:p>
        </w:tc>
        <w:tc>
          <w:tcPr>
            <w:tcW w:w="2534" w:type="dxa"/>
            <w:vAlign w:val="center"/>
          </w:tcPr>
          <w:p w:rsidR="00433A29" w:rsidRDefault="00C85F96">
            <w:pPr>
              <w:jc w:val="center"/>
              <w:rPr>
                <w:i/>
                <w:sz w:val="24"/>
                <w:u w:val="single"/>
              </w:rPr>
            </w:pPr>
            <w:r>
              <w:rPr>
                <w:i/>
                <w:sz w:val="24"/>
                <w:u w:val="single"/>
              </w:rPr>
              <w:t>1400</w:t>
            </w:r>
          </w:p>
          <w:p w:rsidR="00433A29" w:rsidRDefault="00C85F96">
            <w:pPr>
              <w:jc w:val="center"/>
              <w:rPr>
                <w:sz w:val="24"/>
              </w:rPr>
            </w:pPr>
            <w:r>
              <w:rPr>
                <w:sz w:val="24"/>
              </w:rPr>
              <w:t>900</w:t>
            </w:r>
          </w:p>
          <w:p w:rsidR="00433A29" w:rsidRDefault="00C85F96">
            <w:pPr>
              <w:jc w:val="center"/>
              <w:rPr>
                <w:sz w:val="24"/>
              </w:rPr>
            </w:pPr>
            <w:r>
              <w:rPr>
                <w:sz w:val="24"/>
              </w:rPr>
              <w:t>500</w:t>
            </w:r>
          </w:p>
        </w:tc>
      </w:tr>
      <w:tr w:rsidR="00433A29">
        <w:tc>
          <w:tcPr>
            <w:tcW w:w="2802" w:type="dxa"/>
            <w:vAlign w:val="center"/>
          </w:tcPr>
          <w:p w:rsidR="00433A29" w:rsidRDefault="00C85F96">
            <w:pPr>
              <w:jc w:val="both"/>
              <w:rPr>
                <w:sz w:val="24"/>
              </w:rPr>
            </w:pPr>
            <w:r>
              <w:rPr>
                <w:sz w:val="24"/>
              </w:rPr>
              <w:t>Валовая прибыль (1-2)</w:t>
            </w:r>
          </w:p>
        </w:tc>
        <w:tc>
          <w:tcPr>
            <w:tcW w:w="2409" w:type="dxa"/>
            <w:vAlign w:val="center"/>
          </w:tcPr>
          <w:p w:rsidR="00433A29" w:rsidRDefault="00433A29">
            <w:pPr>
              <w:jc w:val="center"/>
              <w:rPr>
                <w:sz w:val="24"/>
              </w:rPr>
            </w:pPr>
          </w:p>
        </w:tc>
        <w:tc>
          <w:tcPr>
            <w:tcW w:w="2391" w:type="dxa"/>
            <w:vAlign w:val="center"/>
          </w:tcPr>
          <w:p w:rsidR="00433A29" w:rsidRDefault="00433A29">
            <w:pPr>
              <w:jc w:val="center"/>
              <w:rPr>
                <w:sz w:val="24"/>
              </w:rPr>
            </w:pPr>
          </w:p>
        </w:tc>
        <w:tc>
          <w:tcPr>
            <w:tcW w:w="2534" w:type="dxa"/>
            <w:vAlign w:val="center"/>
          </w:tcPr>
          <w:p w:rsidR="00433A29" w:rsidRDefault="00C85F96">
            <w:pPr>
              <w:jc w:val="center"/>
              <w:rPr>
                <w:i/>
                <w:sz w:val="24"/>
              </w:rPr>
            </w:pPr>
            <w:r>
              <w:rPr>
                <w:i/>
                <w:sz w:val="24"/>
              </w:rPr>
              <w:t>1100</w:t>
            </w:r>
          </w:p>
          <w:p w:rsidR="00433A29" w:rsidRDefault="00C85F96">
            <w:pPr>
              <w:jc w:val="center"/>
            </w:pPr>
            <w:r>
              <w:t>(2500 -1400)</w:t>
            </w:r>
          </w:p>
        </w:tc>
      </w:tr>
      <w:tr w:rsidR="00433A29">
        <w:trPr>
          <w:trHeight w:val="1000"/>
        </w:trPr>
        <w:tc>
          <w:tcPr>
            <w:tcW w:w="2802" w:type="dxa"/>
            <w:vAlign w:val="center"/>
          </w:tcPr>
          <w:p w:rsidR="00433A29" w:rsidRDefault="00C85F96">
            <w:pPr>
              <w:jc w:val="both"/>
              <w:rPr>
                <w:sz w:val="24"/>
              </w:rPr>
            </w:pPr>
            <w:r>
              <w:rPr>
                <w:sz w:val="24"/>
              </w:rPr>
              <w:t>Процент прибыли =</w:t>
            </w:r>
          </w:p>
          <w:p w:rsidR="00433A29" w:rsidRDefault="00C85F96">
            <w:pPr>
              <w:jc w:val="both"/>
              <w:rPr>
                <w:sz w:val="24"/>
                <w:u w:val="single"/>
              </w:rPr>
            </w:pPr>
            <w:r>
              <w:rPr>
                <w:sz w:val="24"/>
                <w:u w:val="single"/>
              </w:rPr>
              <w:t>Валовая прибыль</w:t>
            </w:r>
          </w:p>
          <w:p w:rsidR="00433A29" w:rsidRDefault="00C85F96">
            <w:pPr>
              <w:rPr>
                <w:sz w:val="24"/>
              </w:rPr>
            </w:pPr>
            <w:r>
              <w:rPr>
                <w:sz w:val="24"/>
              </w:rPr>
              <w:t xml:space="preserve">     Выручка</w:t>
            </w:r>
          </w:p>
        </w:tc>
        <w:tc>
          <w:tcPr>
            <w:tcW w:w="2409" w:type="dxa"/>
            <w:vAlign w:val="center"/>
          </w:tcPr>
          <w:p w:rsidR="00433A29" w:rsidRDefault="00433A29">
            <w:pPr>
              <w:jc w:val="center"/>
              <w:rPr>
                <w:sz w:val="24"/>
              </w:rPr>
            </w:pPr>
          </w:p>
        </w:tc>
        <w:tc>
          <w:tcPr>
            <w:tcW w:w="2391" w:type="dxa"/>
            <w:vAlign w:val="center"/>
          </w:tcPr>
          <w:p w:rsidR="00433A29" w:rsidRDefault="00433A29">
            <w:pPr>
              <w:jc w:val="center"/>
              <w:rPr>
                <w:sz w:val="24"/>
              </w:rPr>
            </w:pPr>
          </w:p>
        </w:tc>
        <w:tc>
          <w:tcPr>
            <w:tcW w:w="2534" w:type="dxa"/>
            <w:vAlign w:val="center"/>
          </w:tcPr>
          <w:p w:rsidR="00433A29" w:rsidRDefault="00C85F96">
            <w:pPr>
              <w:jc w:val="center"/>
              <w:rPr>
                <w:sz w:val="24"/>
              </w:rPr>
            </w:pPr>
            <w:r>
              <w:rPr>
                <w:sz w:val="24"/>
              </w:rPr>
              <w:t>44%</w:t>
            </w:r>
          </w:p>
          <w:p w:rsidR="00433A29" w:rsidRDefault="00C85F96">
            <w:pPr>
              <w:jc w:val="center"/>
            </w:pPr>
            <w:r>
              <w:t>(1100/2500)</w:t>
            </w:r>
          </w:p>
        </w:tc>
      </w:tr>
    </w:tbl>
    <w:p w:rsidR="00433A29" w:rsidRDefault="00433A29">
      <w:pPr>
        <w:rPr>
          <w:sz w:val="24"/>
        </w:rPr>
      </w:pPr>
    </w:p>
    <w:p w:rsidR="00433A29" w:rsidRDefault="00C85F96" w:rsidP="00C85F96">
      <w:pPr>
        <w:numPr>
          <w:ilvl w:val="0"/>
          <w:numId w:val="33"/>
        </w:numPr>
        <w:rPr>
          <w:sz w:val="24"/>
        </w:rPr>
      </w:pPr>
      <w:r>
        <w:rPr>
          <w:sz w:val="24"/>
        </w:rPr>
        <w:br w:type="page"/>
      </w:r>
      <w:r>
        <w:rPr>
          <w:sz w:val="24"/>
        </w:rPr>
        <w:lastRenderedPageBreak/>
        <w:t>Определение общих затрат по каждому продукту</w:t>
      </w:r>
    </w:p>
    <w:p w:rsidR="00433A29" w:rsidRDefault="00433A29">
      <w:pPr>
        <w:ind w:left="720"/>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2391"/>
        <w:gridCol w:w="2534"/>
      </w:tblGrid>
      <w:tr w:rsidR="00433A29">
        <w:tc>
          <w:tcPr>
            <w:tcW w:w="2802" w:type="dxa"/>
            <w:shd w:val="pct12" w:color="auto" w:fill="FFFFFF"/>
          </w:tcPr>
          <w:p w:rsidR="00433A29" w:rsidRDefault="00C85F96">
            <w:pPr>
              <w:pStyle w:val="9"/>
            </w:pPr>
            <w:r>
              <w:t>Статьи</w:t>
            </w:r>
          </w:p>
        </w:tc>
        <w:tc>
          <w:tcPr>
            <w:tcW w:w="2409" w:type="dxa"/>
            <w:shd w:val="pct12" w:color="auto" w:fill="FFFFFF"/>
          </w:tcPr>
          <w:p w:rsidR="00433A29" w:rsidRDefault="00C85F96">
            <w:pPr>
              <w:jc w:val="center"/>
              <w:rPr>
                <w:sz w:val="24"/>
              </w:rPr>
            </w:pPr>
            <w:r>
              <w:rPr>
                <w:b/>
                <w:sz w:val="24"/>
              </w:rPr>
              <w:t>А’</w:t>
            </w:r>
          </w:p>
        </w:tc>
        <w:tc>
          <w:tcPr>
            <w:tcW w:w="2391" w:type="dxa"/>
            <w:shd w:val="pct12" w:color="auto" w:fill="FFFFFF"/>
          </w:tcPr>
          <w:p w:rsidR="00433A29" w:rsidRDefault="00C85F96">
            <w:pPr>
              <w:jc w:val="center"/>
              <w:rPr>
                <w:sz w:val="24"/>
              </w:rPr>
            </w:pPr>
            <w:r>
              <w:rPr>
                <w:b/>
                <w:sz w:val="24"/>
              </w:rPr>
              <w:t>В’</w:t>
            </w:r>
          </w:p>
        </w:tc>
        <w:tc>
          <w:tcPr>
            <w:tcW w:w="2534" w:type="dxa"/>
            <w:shd w:val="pct12" w:color="auto" w:fill="FFFFFF"/>
          </w:tcPr>
          <w:p w:rsidR="00433A29" w:rsidRDefault="00C85F96">
            <w:pPr>
              <w:jc w:val="center"/>
              <w:rPr>
                <w:b/>
                <w:sz w:val="24"/>
              </w:rPr>
            </w:pPr>
            <w:r>
              <w:rPr>
                <w:b/>
                <w:sz w:val="24"/>
              </w:rPr>
              <w:t>Итого:</w:t>
            </w:r>
          </w:p>
        </w:tc>
      </w:tr>
      <w:tr w:rsidR="00433A29">
        <w:tc>
          <w:tcPr>
            <w:tcW w:w="2802" w:type="dxa"/>
            <w:vAlign w:val="center"/>
          </w:tcPr>
          <w:p w:rsidR="00433A29" w:rsidRDefault="00C85F96">
            <w:pPr>
              <w:jc w:val="both"/>
              <w:rPr>
                <w:sz w:val="24"/>
              </w:rPr>
            </w:pPr>
            <w:r>
              <w:rPr>
                <w:sz w:val="24"/>
              </w:rPr>
              <w:t xml:space="preserve">Выручка (ожидаемый объем продаж) </w:t>
            </w:r>
          </w:p>
        </w:tc>
        <w:tc>
          <w:tcPr>
            <w:tcW w:w="2409" w:type="dxa"/>
            <w:vAlign w:val="center"/>
          </w:tcPr>
          <w:p w:rsidR="00433A29" w:rsidRDefault="00C85F96">
            <w:pPr>
              <w:jc w:val="center"/>
              <w:rPr>
                <w:sz w:val="24"/>
              </w:rPr>
            </w:pPr>
            <w:r>
              <w:rPr>
                <w:sz w:val="24"/>
              </w:rPr>
              <w:t>1800</w:t>
            </w:r>
          </w:p>
          <w:p w:rsidR="00433A29" w:rsidRDefault="00C85F96">
            <w:pPr>
              <w:jc w:val="center"/>
            </w:pPr>
            <w:r>
              <w:t xml:space="preserve">(1000 </w:t>
            </w:r>
            <w:r>
              <w:sym w:font="Symbol" w:char="F0B4"/>
            </w:r>
            <w:r>
              <w:t xml:space="preserve"> 1,8)</w:t>
            </w:r>
          </w:p>
        </w:tc>
        <w:tc>
          <w:tcPr>
            <w:tcW w:w="2391" w:type="dxa"/>
            <w:vAlign w:val="center"/>
          </w:tcPr>
          <w:p w:rsidR="00433A29" w:rsidRDefault="00C85F96">
            <w:pPr>
              <w:jc w:val="center"/>
              <w:rPr>
                <w:sz w:val="24"/>
              </w:rPr>
            </w:pPr>
            <w:r>
              <w:rPr>
                <w:sz w:val="24"/>
              </w:rPr>
              <w:t>700</w:t>
            </w:r>
          </w:p>
          <w:p w:rsidR="00433A29" w:rsidRDefault="00C85F96">
            <w:pPr>
              <w:jc w:val="center"/>
              <w:rPr>
                <w:sz w:val="24"/>
              </w:rPr>
            </w:pPr>
            <w:r>
              <w:t xml:space="preserve">(500 </w:t>
            </w:r>
            <w:r>
              <w:sym w:font="Symbol" w:char="F0B4"/>
            </w:r>
            <w:r>
              <w:t xml:space="preserve"> 1,4)</w:t>
            </w:r>
          </w:p>
        </w:tc>
        <w:tc>
          <w:tcPr>
            <w:tcW w:w="2534" w:type="dxa"/>
            <w:vAlign w:val="center"/>
          </w:tcPr>
          <w:p w:rsidR="00433A29" w:rsidRDefault="00C85F96">
            <w:pPr>
              <w:jc w:val="center"/>
              <w:rPr>
                <w:i/>
                <w:sz w:val="24"/>
              </w:rPr>
            </w:pPr>
            <w:r>
              <w:rPr>
                <w:i/>
                <w:sz w:val="24"/>
              </w:rPr>
              <w:t>2500</w:t>
            </w:r>
          </w:p>
        </w:tc>
      </w:tr>
      <w:tr w:rsidR="00433A29">
        <w:tc>
          <w:tcPr>
            <w:tcW w:w="2802" w:type="dxa"/>
            <w:vAlign w:val="center"/>
          </w:tcPr>
          <w:p w:rsidR="00433A29" w:rsidRDefault="00C85F96">
            <w:pPr>
              <w:jc w:val="both"/>
              <w:rPr>
                <w:sz w:val="24"/>
              </w:rPr>
            </w:pPr>
            <w:r>
              <w:rPr>
                <w:sz w:val="24"/>
              </w:rPr>
              <w:t xml:space="preserve">Валовая прибыль </w:t>
            </w:r>
          </w:p>
        </w:tc>
        <w:tc>
          <w:tcPr>
            <w:tcW w:w="2409" w:type="dxa"/>
            <w:vAlign w:val="center"/>
          </w:tcPr>
          <w:p w:rsidR="00433A29" w:rsidRDefault="00C85F96">
            <w:pPr>
              <w:jc w:val="center"/>
              <w:rPr>
                <w:sz w:val="24"/>
              </w:rPr>
            </w:pPr>
            <w:r>
              <w:rPr>
                <w:sz w:val="24"/>
              </w:rPr>
              <w:t>792</w:t>
            </w:r>
          </w:p>
          <w:p w:rsidR="00433A29" w:rsidRDefault="00C85F96">
            <w:pPr>
              <w:jc w:val="center"/>
            </w:pPr>
            <w:r>
              <w:t xml:space="preserve">(1800 </w:t>
            </w:r>
            <w:r>
              <w:sym w:font="Symbol" w:char="F0B4"/>
            </w:r>
            <w:r>
              <w:t>0,44)</w:t>
            </w:r>
          </w:p>
        </w:tc>
        <w:tc>
          <w:tcPr>
            <w:tcW w:w="2391" w:type="dxa"/>
            <w:vAlign w:val="center"/>
          </w:tcPr>
          <w:p w:rsidR="00433A29" w:rsidRDefault="00C85F96">
            <w:pPr>
              <w:jc w:val="center"/>
              <w:rPr>
                <w:sz w:val="24"/>
              </w:rPr>
            </w:pPr>
            <w:r>
              <w:rPr>
                <w:sz w:val="24"/>
              </w:rPr>
              <w:t>308</w:t>
            </w:r>
          </w:p>
          <w:p w:rsidR="00433A29" w:rsidRDefault="00C85F96">
            <w:pPr>
              <w:jc w:val="center"/>
            </w:pPr>
            <w:r>
              <w:t xml:space="preserve">(700 </w:t>
            </w:r>
            <w:r>
              <w:sym w:font="Symbol" w:char="F0B4"/>
            </w:r>
            <w:r>
              <w:t>0,44)</w:t>
            </w:r>
          </w:p>
        </w:tc>
        <w:tc>
          <w:tcPr>
            <w:tcW w:w="2534" w:type="dxa"/>
            <w:vAlign w:val="center"/>
          </w:tcPr>
          <w:p w:rsidR="00433A29" w:rsidRDefault="00C85F96">
            <w:pPr>
              <w:jc w:val="center"/>
              <w:rPr>
                <w:sz w:val="24"/>
              </w:rPr>
            </w:pPr>
            <w:r>
              <w:rPr>
                <w:sz w:val="24"/>
              </w:rPr>
              <w:t>1100</w:t>
            </w:r>
          </w:p>
        </w:tc>
      </w:tr>
      <w:tr w:rsidR="00433A29">
        <w:tc>
          <w:tcPr>
            <w:tcW w:w="2802" w:type="dxa"/>
            <w:vAlign w:val="center"/>
          </w:tcPr>
          <w:p w:rsidR="00433A29" w:rsidRDefault="00C85F96">
            <w:pPr>
              <w:rPr>
                <w:sz w:val="24"/>
              </w:rPr>
            </w:pPr>
            <w:r>
              <w:rPr>
                <w:sz w:val="24"/>
              </w:rPr>
              <w:t>Себестоимость реализованной продукции (1-2)</w:t>
            </w:r>
          </w:p>
        </w:tc>
        <w:tc>
          <w:tcPr>
            <w:tcW w:w="2409" w:type="dxa"/>
            <w:vAlign w:val="center"/>
          </w:tcPr>
          <w:p w:rsidR="00433A29" w:rsidRDefault="00C85F96">
            <w:pPr>
              <w:jc w:val="center"/>
              <w:rPr>
                <w:i/>
                <w:sz w:val="24"/>
              </w:rPr>
            </w:pPr>
            <w:r>
              <w:rPr>
                <w:i/>
                <w:sz w:val="24"/>
              </w:rPr>
              <w:t>1008</w:t>
            </w:r>
          </w:p>
        </w:tc>
        <w:tc>
          <w:tcPr>
            <w:tcW w:w="2391" w:type="dxa"/>
            <w:vAlign w:val="center"/>
          </w:tcPr>
          <w:p w:rsidR="00433A29" w:rsidRDefault="00C85F96">
            <w:pPr>
              <w:jc w:val="center"/>
              <w:rPr>
                <w:i/>
                <w:sz w:val="24"/>
              </w:rPr>
            </w:pPr>
            <w:r>
              <w:rPr>
                <w:i/>
                <w:sz w:val="24"/>
              </w:rPr>
              <w:t>392</w:t>
            </w:r>
          </w:p>
        </w:tc>
        <w:tc>
          <w:tcPr>
            <w:tcW w:w="2534" w:type="dxa"/>
            <w:vAlign w:val="center"/>
          </w:tcPr>
          <w:p w:rsidR="00433A29" w:rsidRDefault="00C85F96">
            <w:pPr>
              <w:jc w:val="center"/>
              <w:rPr>
                <w:i/>
                <w:sz w:val="24"/>
              </w:rPr>
            </w:pPr>
            <w:r>
              <w:rPr>
                <w:i/>
                <w:sz w:val="24"/>
              </w:rPr>
              <w:t>1400</w:t>
            </w:r>
          </w:p>
        </w:tc>
      </w:tr>
    </w:tbl>
    <w:p w:rsidR="00433A29" w:rsidRDefault="00433A29">
      <w:pPr>
        <w:rPr>
          <w:sz w:val="24"/>
        </w:rPr>
      </w:pPr>
    </w:p>
    <w:p w:rsidR="00433A29" w:rsidRDefault="00C85F96" w:rsidP="00C85F96">
      <w:pPr>
        <w:numPr>
          <w:ilvl w:val="0"/>
          <w:numId w:val="33"/>
        </w:numPr>
        <w:rPr>
          <w:sz w:val="24"/>
        </w:rPr>
      </w:pPr>
      <w:r>
        <w:rPr>
          <w:sz w:val="24"/>
        </w:rPr>
        <w:t xml:space="preserve">Распределение затрат комплексного производства (совместных затрат): </w:t>
      </w:r>
      <w:r>
        <w:rPr>
          <w:i/>
          <w:sz w:val="24"/>
        </w:rPr>
        <w:t>Себестоимость реализации – делимые затраты = распределенные затраты</w:t>
      </w:r>
    </w:p>
    <w:p w:rsidR="00433A29" w:rsidRDefault="00433A29">
      <w:pPr>
        <w:ind w:left="720"/>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409"/>
        <w:gridCol w:w="2410"/>
        <w:gridCol w:w="2552"/>
      </w:tblGrid>
      <w:tr w:rsidR="00433A29">
        <w:trPr>
          <w:trHeight w:val="497"/>
        </w:trPr>
        <w:tc>
          <w:tcPr>
            <w:tcW w:w="2802" w:type="dxa"/>
            <w:shd w:val="pct12" w:color="auto" w:fill="FFFFFF"/>
            <w:vAlign w:val="center"/>
          </w:tcPr>
          <w:p w:rsidR="00433A29" w:rsidRDefault="00C85F96">
            <w:pPr>
              <w:pStyle w:val="9"/>
            </w:pPr>
            <w:r>
              <w:t>Статьи</w:t>
            </w:r>
          </w:p>
        </w:tc>
        <w:tc>
          <w:tcPr>
            <w:tcW w:w="2409" w:type="dxa"/>
            <w:shd w:val="pct12" w:color="auto" w:fill="FFFFFF"/>
            <w:vAlign w:val="center"/>
          </w:tcPr>
          <w:p w:rsidR="00433A29" w:rsidRDefault="00C85F96">
            <w:pPr>
              <w:jc w:val="center"/>
              <w:rPr>
                <w:sz w:val="24"/>
              </w:rPr>
            </w:pPr>
            <w:r>
              <w:rPr>
                <w:b/>
                <w:sz w:val="24"/>
              </w:rPr>
              <w:t>А’</w:t>
            </w:r>
          </w:p>
        </w:tc>
        <w:tc>
          <w:tcPr>
            <w:tcW w:w="2410" w:type="dxa"/>
            <w:shd w:val="pct12" w:color="auto" w:fill="FFFFFF"/>
            <w:vAlign w:val="center"/>
          </w:tcPr>
          <w:p w:rsidR="00433A29" w:rsidRDefault="00C85F96">
            <w:pPr>
              <w:jc w:val="center"/>
              <w:rPr>
                <w:sz w:val="24"/>
              </w:rPr>
            </w:pPr>
            <w:r>
              <w:rPr>
                <w:b/>
                <w:sz w:val="24"/>
              </w:rPr>
              <w:t>В’</w:t>
            </w:r>
          </w:p>
        </w:tc>
        <w:tc>
          <w:tcPr>
            <w:tcW w:w="2552" w:type="dxa"/>
            <w:shd w:val="pct12" w:color="auto" w:fill="FFFFFF"/>
            <w:vAlign w:val="center"/>
          </w:tcPr>
          <w:p w:rsidR="00433A29" w:rsidRDefault="00C85F96">
            <w:pPr>
              <w:jc w:val="center"/>
              <w:rPr>
                <w:b/>
                <w:sz w:val="24"/>
              </w:rPr>
            </w:pPr>
            <w:r>
              <w:rPr>
                <w:b/>
                <w:sz w:val="24"/>
              </w:rPr>
              <w:t>Итого:</w:t>
            </w:r>
          </w:p>
        </w:tc>
      </w:tr>
      <w:tr w:rsidR="00433A29">
        <w:trPr>
          <w:trHeight w:val="497"/>
        </w:trPr>
        <w:tc>
          <w:tcPr>
            <w:tcW w:w="2802" w:type="dxa"/>
            <w:vAlign w:val="center"/>
          </w:tcPr>
          <w:p w:rsidR="00433A29" w:rsidRDefault="00C85F96">
            <w:pPr>
              <w:jc w:val="both"/>
              <w:rPr>
                <w:sz w:val="24"/>
              </w:rPr>
            </w:pPr>
            <w:r>
              <w:rPr>
                <w:sz w:val="24"/>
              </w:rPr>
              <w:t>Делимые затраты</w:t>
            </w:r>
          </w:p>
        </w:tc>
        <w:tc>
          <w:tcPr>
            <w:tcW w:w="2409" w:type="dxa"/>
            <w:vAlign w:val="center"/>
          </w:tcPr>
          <w:p w:rsidR="00433A29" w:rsidRDefault="00C85F96">
            <w:pPr>
              <w:jc w:val="center"/>
              <w:rPr>
                <w:sz w:val="24"/>
              </w:rPr>
            </w:pPr>
            <w:r>
              <w:rPr>
                <w:sz w:val="24"/>
              </w:rPr>
              <w:t>300</w:t>
            </w:r>
          </w:p>
        </w:tc>
        <w:tc>
          <w:tcPr>
            <w:tcW w:w="2410" w:type="dxa"/>
            <w:vAlign w:val="center"/>
          </w:tcPr>
          <w:p w:rsidR="00433A29" w:rsidRDefault="00C85F96">
            <w:pPr>
              <w:jc w:val="center"/>
              <w:rPr>
                <w:sz w:val="24"/>
              </w:rPr>
            </w:pPr>
            <w:r>
              <w:rPr>
                <w:sz w:val="24"/>
              </w:rPr>
              <w:t>200</w:t>
            </w:r>
          </w:p>
        </w:tc>
        <w:tc>
          <w:tcPr>
            <w:tcW w:w="2552" w:type="dxa"/>
            <w:vAlign w:val="center"/>
          </w:tcPr>
          <w:p w:rsidR="00433A29" w:rsidRDefault="00C85F96">
            <w:pPr>
              <w:jc w:val="center"/>
              <w:rPr>
                <w:sz w:val="24"/>
              </w:rPr>
            </w:pPr>
            <w:r>
              <w:rPr>
                <w:sz w:val="24"/>
              </w:rPr>
              <w:t>500</w:t>
            </w:r>
          </w:p>
        </w:tc>
      </w:tr>
      <w:tr w:rsidR="00433A29">
        <w:trPr>
          <w:trHeight w:val="497"/>
        </w:trPr>
        <w:tc>
          <w:tcPr>
            <w:tcW w:w="2802" w:type="dxa"/>
            <w:vAlign w:val="center"/>
          </w:tcPr>
          <w:p w:rsidR="00433A29" w:rsidRDefault="00C85F96">
            <w:pPr>
              <w:jc w:val="both"/>
              <w:rPr>
                <w:sz w:val="24"/>
              </w:rPr>
            </w:pPr>
            <w:r>
              <w:rPr>
                <w:sz w:val="24"/>
              </w:rPr>
              <w:t xml:space="preserve">Распределенные затраты </w:t>
            </w:r>
          </w:p>
        </w:tc>
        <w:tc>
          <w:tcPr>
            <w:tcW w:w="2409" w:type="dxa"/>
          </w:tcPr>
          <w:p w:rsidR="00433A29" w:rsidRDefault="00C85F96">
            <w:pPr>
              <w:jc w:val="center"/>
              <w:rPr>
                <w:sz w:val="24"/>
              </w:rPr>
            </w:pPr>
            <w:r>
              <w:rPr>
                <w:sz w:val="24"/>
              </w:rPr>
              <w:t>708</w:t>
            </w:r>
          </w:p>
          <w:p w:rsidR="00433A29" w:rsidRDefault="00C85F96">
            <w:pPr>
              <w:jc w:val="center"/>
              <w:rPr>
                <w:sz w:val="24"/>
              </w:rPr>
            </w:pPr>
            <w:r>
              <w:t>(1008 - 300)</w:t>
            </w:r>
          </w:p>
        </w:tc>
        <w:tc>
          <w:tcPr>
            <w:tcW w:w="2410" w:type="dxa"/>
          </w:tcPr>
          <w:p w:rsidR="00433A29" w:rsidRDefault="00C85F96">
            <w:pPr>
              <w:jc w:val="center"/>
              <w:rPr>
                <w:sz w:val="24"/>
              </w:rPr>
            </w:pPr>
            <w:r>
              <w:rPr>
                <w:sz w:val="24"/>
              </w:rPr>
              <w:t>192</w:t>
            </w:r>
          </w:p>
          <w:p w:rsidR="00433A29" w:rsidRDefault="00C85F96">
            <w:pPr>
              <w:jc w:val="center"/>
              <w:rPr>
                <w:sz w:val="24"/>
              </w:rPr>
            </w:pPr>
            <w:r>
              <w:t>(392 - 200)</w:t>
            </w:r>
          </w:p>
        </w:tc>
        <w:tc>
          <w:tcPr>
            <w:tcW w:w="2552" w:type="dxa"/>
          </w:tcPr>
          <w:p w:rsidR="00433A29" w:rsidRDefault="00C85F96">
            <w:pPr>
              <w:jc w:val="center"/>
              <w:rPr>
                <w:sz w:val="24"/>
              </w:rPr>
            </w:pPr>
            <w:r>
              <w:rPr>
                <w:sz w:val="24"/>
              </w:rPr>
              <w:t>900</w:t>
            </w:r>
          </w:p>
        </w:tc>
      </w:tr>
    </w:tbl>
    <w:p w:rsidR="00433A29" w:rsidRDefault="00433A29">
      <w:pPr>
        <w:rPr>
          <w:sz w:val="24"/>
        </w:rPr>
      </w:pPr>
    </w:p>
    <w:p w:rsidR="00433A29" w:rsidRDefault="00C85F96" w:rsidP="00C85F96">
      <w:pPr>
        <w:numPr>
          <w:ilvl w:val="0"/>
          <w:numId w:val="33"/>
        </w:numPr>
        <w:rPr>
          <w:sz w:val="24"/>
        </w:rPr>
      </w:pPr>
      <w:r>
        <w:rPr>
          <w:sz w:val="24"/>
        </w:rPr>
        <w:t>Прибыль (отчет о прибылях и убытках)</w:t>
      </w:r>
    </w:p>
    <w:p w:rsidR="00433A29" w:rsidRDefault="00433A29">
      <w:pPr>
        <w:ind w:left="720"/>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94"/>
        <w:gridCol w:w="1594"/>
        <w:gridCol w:w="1594"/>
      </w:tblGrid>
      <w:tr w:rsidR="00433A29">
        <w:trPr>
          <w:trHeight w:val="421"/>
        </w:trPr>
        <w:tc>
          <w:tcPr>
            <w:tcW w:w="4786" w:type="dxa"/>
            <w:shd w:val="pct12" w:color="auto" w:fill="FFFFFF"/>
            <w:vAlign w:val="center"/>
          </w:tcPr>
          <w:p w:rsidR="00433A29" w:rsidRDefault="00C85F96">
            <w:pPr>
              <w:pStyle w:val="9"/>
            </w:pPr>
            <w:r>
              <w:t>Статьи</w:t>
            </w:r>
          </w:p>
        </w:tc>
        <w:tc>
          <w:tcPr>
            <w:tcW w:w="1594" w:type="dxa"/>
            <w:shd w:val="pct12" w:color="auto" w:fill="FFFFFF"/>
            <w:vAlign w:val="center"/>
          </w:tcPr>
          <w:p w:rsidR="00433A29" w:rsidRDefault="00C85F96">
            <w:pPr>
              <w:jc w:val="center"/>
              <w:rPr>
                <w:sz w:val="24"/>
              </w:rPr>
            </w:pPr>
            <w:r>
              <w:rPr>
                <w:b/>
                <w:sz w:val="24"/>
              </w:rPr>
              <w:t>А’</w:t>
            </w:r>
          </w:p>
        </w:tc>
        <w:tc>
          <w:tcPr>
            <w:tcW w:w="1594" w:type="dxa"/>
            <w:shd w:val="pct12" w:color="auto" w:fill="FFFFFF"/>
            <w:vAlign w:val="center"/>
          </w:tcPr>
          <w:p w:rsidR="00433A29" w:rsidRDefault="00C85F96">
            <w:pPr>
              <w:jc w:val="center"/>
              <w:rPr>
                <w:sz w:val="24"/>
              </w:rPr>
            </w:pPr>
            <w:r>
              <w:rPr>
                <w:b/>
                <w:sz w:val="24"/>
              </w:rPr>
              <w:t>В’</w:t>
            </w:r>
          </w:p>
        </w:tc>
        <w:tc>
          <w:tcPr>
            <w:tcW w:w="1594" w:type="dxa"/>
            <w:shd w:val="pct12" w:color="auto" w:fill="FFFFFF"/>
            <w:vAlign w:val="center"/>
          </w:tcPr>
          <w:p w:rsidR="00433A29" w:rsidRDefault="00C85F96">
            <w:pPr>
              <w:jc w:val="center"/>
              <w:rPr>
                <w:b/>
                <w:sz w:val="24"/>
              </w:rPr>
            </w:pPr>
            <w:r>
              <w:rPr>
                <w:b/>
                <w:sz w:val="24"/>
              </w:rPr>
              <w:t>Итого:</w:t>
            </w:r>
          </w:p>
        </w:tc>
      </w:tr>
      <w:tr w:rsidR="00433A29">
        <w:tc>
          <w:tcPr>
            <w:tcW w:w="4786" w:type="dxa"/>
          </w:tcPr>
          <w:p w:rsidR="00433A29" w:rsidRDefault="00C85F96">
            <w:pPr>
              <w:rPr>
                <w:sz w:val="24"/>
              </w:rPr>
            </w:pPr>
            <w:r>
              <w:rPr>
                <w:sz w:val="24"/>
              </w:rPr>
              <w:t>Фактическая выручка (фактический объем продаж)</w:t>
            </w:r>
          </w:p>
        </w:tc>
        <w:tc>
          <w:tcPr>
            <w:tcW w:w="1594" w:type="dxa"/>
          </w:tcPr>
          <w:p w:rsidR="00433A29" w:rsidRDefault="00C85F96">
            <w:pPr>
              <w:jc w:val="center"/>
              <w:rPr>
                <w:sz w:val="24"/>
              </w:rPr>
            </w:pPr>
            <w:r>
              <w:rPr>
                <w:sz w:val="24"/>
              </w:rPr>
              <w:t>1440</w:t>
            </w:r>
          </w:p>
          <w:p w:rsidR="00433A29" w:rsidRDefault="00C85F96">
            <w:pPr>
              <w:jc w:val="center"/>
              <w:rPr>
                <w:sz w:val="24"/>
              </w:rPr>
            </w:pPr>
            <w:r>
              <w:t xml:space="preserve">(800 </w:t>
            </w:r>
            <w:r>
              <w:sym w:font="Symbol" w:char="F0B4"/>
            </w:r>
            <w:r>
              <w:t xml:space="preserve"> 1,8)</w:t>
            </w:r>
          </w:p>
        </w:tc>
        <w:tc>
          <w:tcPr>
            <w:tcW w:w="1594" w:type="dxa"/>
          </w:tcPr>
          <w:p w:rsidR="00433A29" w:rsidRDefault="00C85F96">
            <w:pPr>
              <w:jc w:val="center"/>
              <w:rPr>
                <w:sz w:val="24"/>
              </w:rPr>
            </w:pPr>
            <w:r>
              <w:rPr>
                <w:sz w:val="24"/>
              </w:rPr>
              <w:t>560</w:t>
            </w:r>
          </w:p>
          <w:p w:rsidR="00433A29" w:rsidRDefault="00C85F96">
            <w:pPr>
              <w:jc w:val="center"/>
              <w:rPr>
                <w:sz w:val="24"/>
              </w:rPr>
            </w:pPr>
            <w:r>
              <w:t xml:space="preserve">(400 </w:t>
            </w:r>
            <w:r>
              <w:sym w:font="Symbol" w:char="F0B4"/>
            </w:r>
            <w:r>
              <w:t xml:space="preserve"> 1,4)</w:t>
            </w:r>
          </w:p>
        </w:tc>
        <w:tc>
          <w:tcPr>
            <w:tcW w:w="1594" w:type="dxa"/>
          </w:tcPr>
          <w:p w:rsidR="00433A29" w:rsidRDefault="00C85F96">
            <w:pPr>
              <w:jc w:val="center"/>
              <w:rPr>
                <w:sz w:val="24"/>
              </w:rPr>
            </w:pPr>
            <w:r>
              <w:rPr>
                <w:sz w:val="24"/>
              </w:rPr>
              <w:t>2000</w:t>
            </w:r>
          </w:p>
        </w:tc>
      </w:tr>
      <w:tr w:rsidR="00433A29">
        <w:tc>
          <w:tcPr>
            <w:tcW w:w="4786" w:type="dxa"/>
          </w:tcPr>
          <w:p w:rsidR="00433A29" w:rsidRDefault="00C85F96">
            <w:pPr>
              <w:pStyle w:val="6"/>
              <w:rPr>
                <w:lang w:val="ru-RU"/>
              </w:rPr>
            </w:pPr>
            <w:r>
              <w:rPr>
                <w:lang w:val="ru-RU"/>
              </w:rPr>
              <w:t>Делимые затраты</w:t>
            </w:r>
          </w:p>
          <w:p w:rsidR="00433A29" w:rsidRDefault="00C85F96">
            <w:pPr>
              <w:ind w:firstLine="567"/>
              <w:jc w:val="both"/>
              <w:rPr>
                <w:sz w:val="24"/>
              </w:rPr>
            </w:pPr>
            <w:r>
              <w:rPr>
                <w:sz w:val="24"/>
              </w:rPr>
              <w:t>Распределенные затраты</w:t>
            </w:r>
          </w:p>
          <w:p w:rsidR="00433A29" w:rsidRDefault="00C85F96">
            <w:pPr>
              <w:jc w:val="both"/>
              <w:rPr>
                <w:sz w:val="24"/>
              </w:rPr>
            </w:pPr>
            <w:r>
              <w:rPr>
                <w:sz w:val="24"/>
              </w:rPr>
              <w:t>Себестоимость реализации</w:t>
            </w:r>
          </w:p>
        </w:tc>
        <w:tc>
          <w:tcPr>
            <w:tcW w:w="1594" w:type="dxa"/>
          </w:tcPr>
          <w:p w:rsidR="00433A29" w:rsidRDefault="00C85F96">
            <w:pPr>
              <w:jc w:val="center"/>
              <w:rPr>
                <w:sz w:val="24"/>
              </w:rPr>
            </w:pPr>
            <w:r>
              <w:rPr>
                <w:sz w:val="24"/>
              </w:rPr>
              <w:t>300</w:t>
            </w:r>
          </w:p>
          <w:p w:rsidR="00433A29" w:rsidRDefault="00C85F96">
            <w:pPr>
              <w:jc w:val="center"/>
              <w:rPr>
                <w:sz w:val="24"/>
                <w:u w:val="single"/>
              </w:rPr>
            </w:pPr>
            <w:r>
              <w:rPr>
                <w:sz w:val="24"/>
                <w:u w:val="single"/>
              </w:rPr>
              <w:t>708</w:t>
            </w:r>
          </w:p>
          <w:p w:rsidR="00433A29" w:rsidRDefault="00C85F96">
            <w:pPr>
              <w:jc w:val="center"/>
              <w:rPr>
                <w:sz w:val="24"/>
              </w:rPr>
            </w:pPr>
            <w:r>
              <w:rPr>
                <w:sz w:val="24"/>
              </w:rPr>
              <w:t>1008</w:t>
            </w:r>
          </w:p>
        </w:tc>
        <w:tc>
          <w:tcPr>
            <w:tcW w:w="1594" w:type="dxa"/>
          </w:tcPr>
          <w:p w:rsidR="00433A29" w:rsidRDefault="00C85F96">
            <w:pPr>
              <w:jc w:val="center"/>
              <w:rPr>
                <w:sz w:val="24"/>
              </w:rPr>
            </w:pPr>
            <w:r>
              <w:rPr>
                <w:sz w:val="24"/>
              </w:rPr>
              <w:t>200</w:t>
            </w:r>
          </w:p>
          <w:p w:rsidR="00433A29" w:rsidRDefault="00C85F96">
            <w:pPr>
              <w:jc w:val="center"/>
              <w:rPr>
                <w:sz w:val="24"/>
                <w:u w:val="single"/>
              </w:rPr>
            </w:pPr>
            <w:r>
              <w:rPr>
                <w:sz w:val="24"/>
                <w:u w:val="single"/>
              </w:rPr>
              <w:t>192</w:t>
            </w:r>
          </w:p>
          <w:p w:rsidR="00433A29" w:rsidRDefault="00C85F96">
            <w:pPr>
              <w:jc w:val="center"/>
              <w:rPr>
                <w:sz w:val="24"/>
              </w:rPr>
            </w:pPr>
            <w:r>
              <w:rPr>
                <w:sz w:val="24"/>
              </w:rPr>
              <w:t>392</w:t>
            </w:r>
          </w:p>
        </w:tc>
        <w:tc>
          <w:tcPr>
            <w:tcW w:w="1594" w:type="dxa"/>
          </w:tcPr>
          <w:p w:rsidR="00433A29" w:rsidRDefault="00C85F96">
            <w:pPr>
              <w:jc w:val="center"/>
              <w:rPr>
                <w:sz w:val="24"/>
              </w:rPr>
            </w:pPr>
            <w:r>
              <w:rPr>
                <w:sz w:val="24"/>
              </w:rPr>
              <w:t>500</w:t>
            </w:r>
          </w:p>
          <w:p w:rsidR="00433A29" w:rsidRDefault="00C85F96">
            <w:pPr>
              <w:jc w:val="center"/>
              <w:rPr>
                <w:sz w:val="24"/>
                <w:u w:val="single"/>
              </w:rPr>
            </w:pPr>
            <w:r>
              <w:rPr>
                <w:sz w:val="24"/>
                <w:u w:val="single"/>
              </w:rPr>
              <w:t>900</w:t>
            </w:r>
          </w:p>
          <w:p w:rsidR="00433A29" w:rsidRDefault="00C85F96">
            <w:pPr>
              <w:jc w:val="center"/>
              <w:rPr>
                <w:sz w:val="24"/>
              </w:rPr>
            </w:pPr>
            <w:r>
              <w:rPr>
                <w:sz w:val="24"/>
              </w:rPr>
              <w:t>1400</w:t>
            </w:r>
          </w:p>
        </w:tc>
      </w:tr>
      <w:tr w:rsidR="00433A29">
        <w:tc>
          <w:tcPr>
            <w:tcW w:w="4786" w:type="dxa"/>
          </w:tcPr>
          <w:p w:rsidR="00433A29" w:rsidRDefault="00C85F96">
            <w:pPr>
              <w:jc w:val="both"/>
              <w:rPr>
                <w:sz w:val="24"/>
              </w:rPr>
            </w:pPr>
            <w:r>
              <w:rPr>
                <w:sz w:val="24"/>
              </w:rPr>
              <w:t>Запасы  нереализованной готовой продукции (20% от себестоимости реализации)</w:t>
            </w:r>
          </w:p>
        </w:tc>
        <w:tc>
          <w:tcPr>
            <w:tcW w:w="1594" w:type="dxa"/>
          </w:tcPr>
          <w:p w:rsidR="00433A29" w:rsidRDefault="00C85F96">
            <w:pPr>
              <w:jc w:val="center"/>
              <w:rPr>
                <w:sz w:val="24"/>
              </w:rPr>
            </w:pPr>
            <w:r>
              <w:rPr>
                <w:sz w:val="24"/>
              </w:rPr>
              <w:t>201,6</w:t>
            </w:r>
          </w:p>
          <w:p w:rsidR="00433A29" w:rsidRDefault="00C85F96">
            <w:pPr>
              <w:jc w:val="center"/>
            </w:pPr>
            <w:r>
              <w:t xml:space="preserve">(1008 </w:t>
            </w:r>
            <w:r>
              <w:sym w:font="Symbol" w:char="F0B4"/>
            </w:r>
            <w:r>
              <w:t xml:space="preserve"> 20% )</w:t>
            </w:r>
          </w:p>
        </w:tc>
        <w:tc>
          <w:tcPr>
            <w:tcW w:w="1594" w:type="dxa"/>
          </w:tcPr>
          <w:p w:rsidR="00433A29" w:rsidRDefault="00C85F96">
            <w:pPr>
              <w:jc w:val="center"/>
              <w:rPr>
                <w:sz w:val="24"/>
              </w:rPr>
            </w:pPr>
            <w:r>
              <w:rPr>
                <w:sz w:val="24"/>
              </w:rPr>
              <w:t>78,4</w:t>
            </w:r>
          </w:p>
          <w:p w:rsidR="00433A29" w:rsidRDefault="00C85F96">
            <w:pPr>
              <w:jc w:val="center"/>
              <w:rPr>
                <w:sz w:val="24"/>
              </w:rPr>
            </w:pPr>
            <w:r>
              <w:t xml:space="preserve">(392 </w:t>
            </w:r>
            <w:r>
              <w:sym w:font="Symbol" w:char="F0B4"/>
            </w:r>
            <w:r>
              <w:t xml:space="preserve"> 20% )</w:t>
            </w:r>
          </w:p>
        </w:tc>
        <w:tc>
          <w:tcPr>
            <w:tcW w:w="1594" w:type="dxa"/>
          </w:tcPr>
          <w:p w:rsidR="00433A29" w:rsidRDefault="00C85F96">
            <w:pPr>
              <w:jc w:val="center"/>
              <w:rPr>
                <w:sz w:val="24"/>
              </w:rPr>
            </w:pPr>
            <w:r>
              <w:rPr>
                <w:sz w:val="24"/>
              </w:rPr>
              <w:t>280</w:t>
            </w:r>
          </w:p>
        </w:tc>
      </w:tr>
      <w:tr w:rsidR="00433A29">
        <w:tc>
          <w:tcPr>
            <w:tcW w:w="4786" w:type="dxa"/>
          </w:tcPr>
          <w:p w:rsidR="00433A29" w:rsidRDefault="00C85F96">
            <w:pPr>
              <w:rPr>
                <w:sz w:val="24"/>
              </w:rPr>
            </w:pPr>
            <w:r>
              <w:rPr>
                <w:sz w:val="24"/>
              </w:rPr>
              <w:t>Себестоимость реализованной продукции</w:t>
            </w:r>
          </w:p>
        </w:tc>
        <w:tc>
          <w:tcPr>
            <w:tcW w:w="1594" w:type="dxa"/>
          </w:tcPr>
          <w:p w:rsidR="00433A29" w:rsidRDefault="00C85F96">
            <w:pPr>
              <w:jc w:val="center"/>
              <w:rPr>
                <w:sz w:val="24"/>
              </w:rPr>
            </w:pPr>
            <w:r>
              <w:rPr>
                <w:sz w:val="24"/>
              </w:rPr>
              <w:t>806,4</w:t>
            </w:r>
          </w:p>
          <w:p w:rsidR="00433A29" w:rsidRDefault="00C85F96">
            <w:pPr>
              <w:jc w:val="center"/>
            </w:pPr>
            <w:r>
              <w:t>(1008 – 806,4)</w:t>
            </w:r>
          </w:p>
        </w:tc>
        <w:tc>
          <w:tcPr>
            <w:tcW w:w="1594" w:type="dxa"/>
          </w:tcPr>
          <w:p w:rsidR="00433A29" w:rsidRDefault="00C85F96">
            <w:pPr>
              <w:jc w:val="center"/>
              <w:rPr>
                <w:sz w:val="24"/>
              </w:rPr>
            </w:pPr>
            <w:r>
              <w:rPr>
                <w:sz w:val="24"/>
              </w:rPr>
              <w:t>313,6</w:t>
            </w:r>
          </w:p>
          <w:p w:rsidR="00433A29" w:rsidRDefault="00C85F96">
            <w:pPr>
              <w:jc w:val="center"/>
            </w:pPr>
            <w:r>
              <w:t>(392 –78,4)</w:t>
            </w:r>
          </w:p>
        </w:tc>
        <w:tc>
          <w:tcPr>
            <w:tcW w:w="1594" w:type="dxa"/>
          </w:tcPr>
          <w:p w:rsidR="00433A29" w:rsidRDefault="00C85F96">
            <w:pPr>
              <w:jc w:val="center"/>
              <w:rPr>
                <w:sz w:val="24"/>
              </w:rPr>
            </w:pPr>
            <w:r>
              <w:rPr>
                <w:sz w:val="24"/>
              </w:rPr>
              <w:t>1120</w:t>
            </w:r>
          </w:p>
        </w:tc>
      </w:tr>
      <w:tr w:rsidR="00433A29">
        <w:tc>
          <w:tcPr>
            <w:tcW w:w="4786" w:type="dxa"/>
          </w:tcPr>
          <w:p w:rsidR="00433A29" w:rsidRDefault="00C85F96">
            <w:pPr>
              <w:rPr>
                <w:sz w:val="24"/>
              </w:rPr>
            </w:pPr>
            <w:r>
              <w:rPr>
                <w:sz w:val="24"/>
              </w:rPr>
              <w:t>Валовая прибыль (фактическая выручка – себестоимость реализованной продукции)</w:t>
            </w:r>
          </w:p>
        </w:tc>
        <w:tc>
          <w:tcPr>
            <w:tcW w:w="1594" w:type="dxa"/>
            <w:vAlign w:val="center"/>
          </w:tcPr>
          <w:p w:rsidR="00433A29" w:rsidRDefault="00C85F96">
            <w:pPr>
              <w:jc w:val="center"/>
              <w:rPr>
                <w:sz w:val="24"/>
              </w:rPr>
            </w:pPr>
            <w:r>
              <w:rPr>
                <w:sz w:val="24"/>
              </w:rPr>
              <w:t>633,6</w:t>
            </w:r>
          </w:p>
        </w:tc>
        <w:tc>
          <w:tcPr>
            <w:tcW w:w="1594" w:type="dxa"/>
            <w:vAlign w:val="center"/>
          </w:tcPr>
          <w:p w:rsidR="00433A29" w:rsidRDefault="00C85F96">
            <w:pPr>
              <w:jc w:val="center"/>
              <w:rPr>
                <w:sz w:val="24"/>
              </w:rPr>
            </w:pPr>
            <w:r>
              <w:rPr>
                <w:sz w:val="24"/>
              </w:rPr>
              <w:t>246,4</w:t>
            </w:r>
          </w:p>
        </w:tc>
        <w:tc>
          <w:tcPr>
            <w:tcW w:w="1594" w:type="dxa"/>
            <w:vAlign w:val="center"/>
          </w:tcPr>
          <w:p w:rsidR="00433A29" w:rsidRDefault="00C85F96">
            <w:pPr>
              <w:jc w:val="center"/>
              <w:rPr>
                <w:sz w:val="24"/>
              </w:rPr>
            </w:pPr>
            <w:r>
              <w:rPr>
                <w:sz w:val="24"/>
              </w:rPr>
              <w:t>880</w:t>
            </w:r>
          </w:p>
        </w:tc>
      </w:tr>
      <w:tr w:rsidR="00433A29">
        <w:tc>
          <w:tcPr>
            <w:tcW w:w="4786" w:type="dxa"/>
          </w:tcPr>
          <w:p w:rsidR="00433A29" w:rsidRDefault="00C85F96">
            <w:pPr>
              <w:rPr>
                <w:sz w:val="24"/>
              </w:rPr>
            </w:pPr>
            <w:r>
              <w:rPr>
                <w:sz w:val="24"/>
              </w:rPr>
              <w:t xml:space="preserve">Процент прибыли = </w:t>
            </w:r>
            <w:r>
              <w:rPr>
                <w:position w:val="-28"/>
                <w:sz w:val="24"/>
              </w:rPr>
              <w:object w:dxaOrig="2439" w:dyaOrig="660">
                <v:shape id="_x0000_i1068" type="#_x0000_t75" style="width:122.25pt;height:33pt" o:ole="" fillcolor="window">
                  <v:imagedata r:id="rId92" o:title=""/>
                </v:shape>
                <o:OLEObject Type="Embed" ProgID="Equation.3" ShapeID="_x0000_i1068" DrawAspect="Content" ObjectID="_1470209296" r:id="rId93"/>
              </w:object>
            </w:r>
          </w:p>
        </w:tc>
        <w:tc>
          <w:tcPr>
            <w:tcW w:w="1594" w:type="dxa"/>
          </w:tcPr>
          <w:p w:rsidR="00433A29" w:rsidRDefault="00433A29">
            <w:pPr>
              <w:jc w:val="center"/>
              <w:rPr>
                <w:sz w:val="24"/>
              </w:rPr>
            </w:pPr>
          </w:p>
        </w:tc>
        <w:tc>
          <w:tcPr>
            <w:tcW w:w="1594" w:type="dxa"/>
          </w:tcPr>
          <w:p w:rsidR="00433A29" w:rsidRDefault="00433A29">
            <w:pPr>
              <w:jc w:val="center"/>
              <w:rPr>
                <w:sz w:val="24"/>
              </w:rPr>
            </w:pPr>
          </w:p>
        </w:tc>
        <w:tc>
          <w:tcPr>
            <w:tcW w:w="1594" w:type="dxa"/>
          </w:tcPr>
          <w:p w:rsidR="00433A29" w:rsidRDefault="00C85F96">
            <w:pPr>
              <w:jc w:val="center"/>
              <w:rPr>
                <w:sz w:val="24"/>
              </w:rPr>
            </w:pPr>
            <w:r>
              <w:rPr>
                <w:sz w:val="24"/>
              </w:rPr>
              <w:t>44%</w:t>
            </w:r>
          </w:p>
        </w:tc>
      </w:tr>
    </w:tbl>
    <w:p w:rsidR="00433A29" w:rsidRDefault="00433A29">
      <w:pPr>
        <w:rPr>
          <w:sz w:val="24"/>
        </w:rPr>
      </w:pPr>
    </w:p>
    <w:p w:rsidR="00433A29" w:rsidRDefault="00C85F96" w:rsidP="00C85F96">
      <w:pPr>
        <w:pStyle w:val="5"/>
        <w:numPr>
          <w:ilvl w:val="0"/>
          <w:numId w:val="33"/>
        </w:numPr>
        <w:rPr>
          <w:lang w:val="ru-RU"/>
        </w:rPr>
      </w:pPr>
      <w:r>
        <w:rPr>
          <w:lang w:val="ru-RU"/>
        </w:rPr>
        <w:t>Метод прямого списания затрат комплексного производства</w:t>
      </w:r>
    </w:p>
    <w:p w:rsidR="00433A29" w:rsidRDefault="00433A29"/>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94"/>
        <w:gridCol w:w="1594"/>
        <w:gridCol w:w="1594"/>
      </w:tblGrid>
      <w:tr w:rsidR="00433A29">
        <w:tc>
          <w:tcPr>
            <w:tcW w:w="4786" w:type="dxa"/>
            <w:shd w:val="pct12" w:color="auto" w:fill="FFFFFF"/>
          </w:tcPr>
          <w:p w:rsidR="00433A29" w:rsidRDefault="00C85F96">
            <w:pPr>
              <w:pStyle w:val="9"/>
            </w:pPr>
            <w:r>
              <w:t>Статьи</w:t>
            </w:r>
          </w:p>
        </w:tc>
        <w:tc>
          <w:tcPr>
            <w:tcW w:w="1594" w:type="dxa"/>
            <w:shd w:val="pct12" w:color="auto" w:fill="FFFFFF"/>
          </w:tcPr>
          <w:p w:rsidR="00433A29" w:rsidRDefault="00C85F96">
            <w:pPr>
              <w:jc w:val="center"/>
              <w:rPr>
                <w:sz w:val="24"/>
              </w:rPr>
            </w:pPr>
            <w:r>
              <w:rPr>
                <w:b/>
                <w:sz w:val="24"/>
              </w:rPr>
              <w:t>А’</w:t>
            </w:r>
          </w:p>
        </w:tc>
        <w:tc>
          <w:tcPr>
            <w:tcW w:w="1594" w:type="dxa"/>
            <w:shd w:val="pct12" w:color="auto" w:fill="FFFFFF"/>
          </w:tcPr>
          <w:p w:rsidR="00433A29" w:rsidRDefault="00C85F96">
            <w:pPr>
              <w:jc w:val="center"/>
              <w:rPr>
                <w:sz w:val="24"/>
              </w:rPr>
            </w:pPr>
            <w:r>
              <w:rPr>
                <w:b/>
                <w:sz w:val="24"/>
              </w:rPr>
              <w:t>В’</w:t>
            </w:r>
          </w:p>
        </w:tc>
        <w:tc>
          <w:tcPr>
            <w:tcW w:w="1594" w:type="dxa"/>
            <w:shd w:val="pct12" w:color="auto" w:fill="FFFFFF"/>
          </w:tcPr>
          <w:p w:rsidR="00433A29" w:rsidRDefault="00C85F96">
            <w:pPr>
              <w:jc w:val="center"/>
              <w:rPr>
                <w:b/>
                <w:sz w:val="24"/>
              </w:rPr>
            </w:pPr>
            <w:r>
              <w:rPr>
                <w:b/>
                <w:sz w:val="24"/>
              </w:rPr>
              <w:t>Итого:</w:t>
            </w:r>
          </w:p>
        </w:tc>
      </w:tr>
      <w:tr w:rsidR="00433A29">
        <w:tc>
          <w:tcPr>
            <w:tcW w:w="4786" w:type="dxa"/>
          </w:tcPr>
          <w:p w:rsidR="00433A29" w:rsidRDefault="00C85F96">
            <w:pPr>
              <w:jc w:val="both"/>
              <w:rPr>
                <w:sz w:val="24"/>
              </w:rPr>
            </w:pPr>
            <w:r>
              <w:rPr>
                <w:sz w:val="24"/>
              </w:rPr>
              <w:t xml:space="preserve">Выручка (ожидаемый объем продаж) </w:t>
            </w:r>
          </w:p>
        </w:tc>
        <w:tc>
          <w:tcPr>
            <w:tcW w:w="1594" w:type="dxa"/>
          </w:tcPr>
          <w:p w:rsidR="00433A29" w:rsidRDefault="00C85F96">
            <w:pPr>
              <w:jc w:val="center"/>
              <w:rPr>
                <w:sz w:val="24"/>
              </w:rPr>
            </w:pPr>
            <w:r>
              <w:rPr>
                <w:sz w:val="24"/>
              </w:rPr>
              <w:t>1800</w:t>
            </w:r>
          </w:p>
          <w:p w:rsidR="00433A29" w:rsidRDefault="00C85F96">
            <w:pPr>
              <w:jc w:val="center"/>
            </w:pPr>
            <w:r>
              <w:t xml:space="preserve">(1000 </w:t>
            </w:r>
            <w:r>
              <w:sym w:font="Symbol" w:char="F0B4"/>
            </w:r>
            <w:r>
              <w:t xml:space="preserve"> 1,8)</w:t>
            </w:r>
          </w:p>
        </w:tc>
        <w:tc>
          <w:tcPr>
            <w:tcW w:w="1594" w:type="dxa"/>
          </w:tcPr>
          <w:p w:rsidR="00433A29" w:rsidRDefault="00C85F96">
            <w:pPr>
              <w:jc w:val="center"/>
              <w:rPr>
                <w:sz w:val="24"/>
              </w:rPr>
            </w:pPr>
            <w:r>
              <w:rPr>
                <w:sz w:val="24"/>
              </w:rPr>
              <w:t>700</w:t>
            </w:r>
          </w:p>
          <w:p w:rsidR="00433A29" w:rsidRDefault="00C85F96">
            <w:pPr>
              <w:jc w:val="center"/>
              <w:rPr>
                <w:sz w:val="24"/>
              </w:rPr>
            </w:pPr>
            <w:r>
              <w:t xml:space="preserve">(500 </w:t>
            </w:r>
            <w:r>
              <w:sym w:font="Symbol" w:char="F0B4"/>
            </w:r>
            <w:r>
              <w:t xml:space="preserve"> 1,4)</w:t>
            </w:r>
          </w:p>
        </w:tc>
        <w:tc>
          <w:tcPr>
            <w:tcW w:w="1594" w:type="dxa"/>
          </w:tcPr>
          <w:p w:rsidR="00433A29" w:rsidRDefault="00C85F96">
            <w:pPr>
              <w:jc w:val="center"/>
              <w:rPr>
                <w:sz w:val="24"/>
              </w:rPr>
            </w:pPr>
            <w:r>
              <w:rPr>
                <w:sz w:val="24"/>
              </w:rPr>
              <w:t>2500</w:t>
            </w:r>
          </w:p>
        </w:tc>
      </w:tr>
      <w:tr w:rsidR="00433A29">
        <w:tc>
          <w:tcPr>
            <w:tcW w:w="4786" w:type="dxa"/>
          </w:tcPr>
          <w:p w:rsidR="00433A29" w:rsidRDefault="00C85F96">
            <w:pPr>
              <w:rPr>
                <w:sz w:val="24"/>
              </w:rPr>
            </w:pPr>
            <w:r>
              <w:rPr>
                <w:sz w:val="24"/>
              </w:rPr>
              <w:t>Фактическая выручка</w:t>
            </w:r>
          </w:p>
        </w:tc>
        <w:tc>
          <w:tcPr>
            <w:tcW w:w="1594" w:type="dxa"/>
          </w:tcPr>
          <w:p w:rsidR="00433A29" w:rsidRDefault="00C85F96">
            <w:pPr>
              <w:jc w:val="center"/>
              <w:rPr>
                <w:sz w:val="24"/>
                <w:u w:val="single"/>
              </w:rPr>
            </w:pPr>
            <w:r>
              <w:rPr>
                <w:sz w:val="24"/>
                <w:u w:val="single"/>
              </w:rPr>
              <w:t>1440</w:t>
            </w:r>
          </w:p>
        </w:tc>
        <w:tc>
          <w:tcPr>
            <w:tcW w:w="1594" w:type="dxa"/>
          </w:tcPr>
          <w:p w:rsidR="00433A29" w:rsidRDefault="00C85F96">
            <w:pPr>
              <w:jc w:val="center"/>
              <w:rPr>
                <w:sz w:val="24"/>
                <w:u w:val="single"/>
              </w:rPr>
            </w:pPr>
            <w:r>
              <w:rPr>
                <w:sz w:val="24"/>
                <w:u w:val="single"/>
              </w:rPr>
              <w:t>560</w:t>
            </w:r>
          </w:p>
        </w:tc>
        <w:tc>
          <w:tcPr>
            <w:tcW w:w="1594" w:type="dxa"/>
          </w:tcPr>
          <w:p w:rsidR="00433A29" w:rsidRDefault="00C85F96">
            <w:pPr>
              <w:jc w:val="center"/>
              <w:rPr>
                <w:sz w:val="24"/>
                <w:u w:val="single"/>
              </w:rPr>
            </w:pPr>
            <w:r>
              <w:rPr>
                <w:sz w:val="24"/>
                <w:u w:val="single"/>
              </w:rPr>
              <w:t>2000</w:t>
            </w:r>
          </w:p>
        </w:tc>
      </w:tr>
      <w:tr w:rsidR="00433A29">
        <w:tc>
          <w:tcPr>
            <w:tcW w:w="4786" w:type="dxa"/>
          </w:tcPr>
          <w:p w:rsidR="00433A29" w:rsidRDefault="00C85F96">
            <w:pPr>
              <w:rPr>
                <w:sz w:val="24"/>
              </w:rPr>
            </w:pPr>
            <w:r>
              <w:rPr>
                <w:sz w:val="24"/>
              </w:rPr>
              <w:t>Запасы по отпускной цене (1-2)</w:t>
            </w:r>
          </w:p>
        </w:tc>
        <w:tc>
          <w:tcPr>
            <w:tcW w:w="1594" w:type="dxa"/>
          </w:tcPr>
          <w:p w:rsidR="00433A29" w:rsidRDefault="00C85F96">
            <w:pPr>
              <w:jc w:val="center"/>
              <w:rPr>
                <w:sz w:val="24"/>
              </w:rPr>
            </w:pPr>
            <w:r>
              <w:rPr>
                <w:sz w:val="24"/>
              </w:rPr>
              <w:t>360</w:t>
            </w:r>
          </w:p>
        </w:tc>
        <w:tc>
          <w:tcPr>
            <w:tcW w:w="1594" w:type="dxa"/>
          </w:tcPr>
          <w:p w:rsidR="00433A29" w:rsidRDefault="00C85F96">
            <w:pPr>
              <w:jc w:val="center"/>
              <w:rPr>
                <w:sz w:val="24"/>
              </w:rPr>
            </w:pPr>
            <w:r>
              <w:rPr>
                <w:sz w:val="24"/>
              </w:rPr>
              <w:t>140</w:t>
            </w:r>
          </w:p>
        </w:tc>
        <w:tc>
          <w:tcPr>
            <w:tcW w:w="1594" w:type="dxa"/>
          </w:tcPr>
          <w:p w:rsidR="00433A29" w:rsidRDefault="00C85F96">
            <w:pPr>
              <w:jc w:val="center"/>
              <w:rPr>
                <w:sz w:val="24"/>
              </w:rPr>
            </w:pPr>
            <w:r>
              <w:rPr>
                <w:sz w:val="24"/>
              </w:rPr>
              <w:t>500</w:t>
            </w:r>
          </w:p>
        </w:tc>
      </w:tr>
      <w:tr w:rsidR="00433A29">
        <w:tc>
          <w:tcPr>
            <w:tcW w:w="4786" w:type="dxa"/>
          </w:tcPr>
          <w:p w:rsidR="00433A29" w:rsidRDefault="00C85F96">
            <w:pPr>
              <w:rPr>
                <w:sz w:val="24"/>
              </w:rPr>
            </w:pPr>
            <w:r>
              <w:rPr>
                <w:sz w:val="24"/>
              </w:rPr>
              <w:t>Прямые затраты</w:t>
            </w:r>
          </w:p>
        </w:tc>
        <w:tc>
          <w:tcPr>
            <w:tcW w:w="1594" w:type="dxa"/>
          </w:tcPr>
          <w:p w:rsidR="00433A29" w:rsidRDefault="00C85F96">
            <w:pPr>
              <w:jc w:val="center"/>
              <w:rPr>
                <w:sz w:val="24"/>
              </w:rPr>
            </w:pPr>
            <w:r>
              <w:rPr>
                <w:sz w:val="24"/>
              </w:rPr>
              <w:t>300</w:t>
            </w:r>
          </w:p>
        </w:tc>
        <w:tc>
          <w:tcPr>
            <w:tcW w:w="1594" w:type="dxa"/>
          </w:tcPr>
          <w:p w:rsidR="00433A29" w:rsidRDefault="00C85F96">
            <w:pPr>
              <w:jc w:val="center"/>
              <w:rPr>
                <w:sz w:val="24"/>
              </w:rPr>
            </w:pPr>
            <w:r>
              <w:rPr>
                <w:sz w:val="24"/>
              </w:rPr>
              <w:t>200</w:t>
            </w:r>
          </w:p>
        </w:tc>
        <w:tc>
          <w:tcPr>
            <w:tcW w:w="1594" w:type="dxa"/>
          </w:tcPr>
          <w:p w:rsidR="00433A29" w:rsidRDefault="00C85F96">
            <w:pPr>
              <w:jc w:val="center"/>
              <w:rPr>
                <w:sz w:val="24"/>
              </w:rPr>
            </w:pPr>
            <w:r>
              <w:rPr>
                <w:sz w:val="24"/>
              </w:rPr>
              <w:t>500</w:t>
            </w:r>
          </w:p>
        </w:tc>
      </w:tr>
      <w:tr w:rsidR="00433A29">
        <w:tc>
          <w:tcPr>
            <w:tcW w:w="4786" w:type="dxa"/>
          </w:tcPr>
          <w:p w:rsidR="00433A29" w:rsidRDefault="00C85F96">
            <w:pPr>
              <w:rPr>
                <w:sz w:val="24"/>
              </w:rPr>
            </w:pPr>
            <w:r>
              <w:rPr>
                <w:sz w:val="24"/>
              </w:rPr>
              <w:t xml:space="preserve">Прибыль в «точке раздела» </w:t>
            </w:r>
          </w:p>
          <w:p w:rsidR="00433A29" w:rsidRDefault="00C85F96">
            <w:pPr>
              <w:rPr>
                <w:sz w:val="24"/>
              </w:rPr>
            </w:pPr>
            <w:r>
              <w:rPr>
                <w:sz w:val="24"/>
              </w:rPr>
              <w:t>Маржинальная прибыль = выручка – переменные затраты.</w:t>
            </w:r>
          </w:p>
        </w:tc>
        <w:tc>
          <w:tcPr>
            <w:tcW w:w="1594" w:type="dxa"/>
          </w:tcPr>
          <w:p w:rsidR="00433A29" w:rsidRDefault="00C85F96">
            <w:pPr>
              <w:jc w:val="center"/>
              <w:rPr>
                <w:sz w:val="24"/>
              </w:rPr>
            </w:pPr>
            <w:r>
              <w:rPr>
                <w:sz w:val="24"/>
              </w:rPr>
              <w:t>1500</w:t>
            </w:r>
          </w:p>
        </w:tc>
        <w:tc>
          <w:tcPr>
            <w:tcW w:w="1594" w:type="dxa"/>
          </w:tcPr>
          <w:p w:rsidR="00433A29" w:rsidRDefault="00C85F96">
            <w:pPr>
              <w:jc w:val="center"/>
              <w:rPr>
                <w:sz w:val="24"/>
              </w:rPr>
            </w:pPr>
            <w:r>
              <w:rPr>
                <w:sz w:val="24"/>
              </w:rPr>
              <w:t>500</w:t>
            </w:r>
          </w:p>
        </w:tc>
        <w:tc>
          <w:tcPr>
            <w:tcW w:w="1594" w:type="dxa"/>
          </w:tcPr>
          <w:p w:rsidR="00433A29" w:rsidRDefault="00C85F96">
            <w:pPr>
              <w:jc w:val="center"/>
              <w:rPr>
                <w:sz w:val="24"/>
              </w:rPr>
            </w:pPr>
            <w:r>
              <w:rPr>
                <w:sz w:val="24"/>
              </w:rPr>
              <w:t>2000</w:t>
            </w:r>
          </w:p>
        </w:tc>
      </w:tr>
      <w:tr w:rsidR="00433A29">
        <w:tc>
          <w:tcPr>
            <w:tcW w:w="4786" w:type="dxa"/>
          </w:tcPr>
          <w:p w:rsidR="00433A29" w:rsidRDefault="00C85F96">
            <w:pPr>
              <w:rPr>
                <w:sz w:val="24"/>
              </w:rPr>
            </w:pPr>
            <w:r>
              <w:rPr>
                <w:sz w:val="24"/>
              </w:rPr>
              <w:t>Затраты комплексного производства</w:t>
            </w:r>
          </w:p>
        </w:tc>
        <w:tc>
          <w:tcPr>
            <w:tcW w:w="1594" w:type="dxa"/>
          </w:tcPr>
          <w:p w:rsidR="00433A29" w:rsidRDefault="00433A29">
            <w:pPr>
              <w:jc w:val="center"/>
              <w:rPr>
                <w:sz w:val="24"/>
              </w:rPr>
            </w:pPr>
          </w:p>
        </w:tc>
        <w:tc>
          <w:tcPr>
            <w:tcW w:w="1594" w:type="dxa"/>
          </w:tcPr>
          <w:p w:rsidR="00433A29" w:rsidRDefault="00433A29">
            <w:pPr>
              <w:jc w:val="center"/>
              <w:rPr>
                <w:sz w:val="24"/>
              </w:rPr>
            </w:pPr>
          </w:p>
        </w:tc>
        <w:tc>
          <w:tcPr>
            <w:tcW w:w="1594" w:type="dxa"/>
          </w:tcPr>
          <w:p w:rsidR="00433A29" w:rsidRDefault="00C85F96">
            <w:pPr>
              <w:jc w:val="center"/>
              <w:rPr>
                <w:sz w:val="24"/>
                <w:u w:val="single"/>
              </w:rPr>
            </w:pPr>
            <w:r>
              <w:rPr>
                <w:sz w:val="24"/>
                <w:u w:val="single"/>
              </w:rPr>
              <w:t>900</w:t>
            </w:r>
          </w:p>
        </w:tc>
      </w:tr>
      <w:tr w:rsidR="00433A29">
        <w:tc>
          <w:tcPr>
            <w:tcW w:w="4786" w:type="dxa"/>
          </w:tcPr>
          <w:p w:rsidR="00433A29" w:rsidRDefault="00C85F96">
            <w:pPr>
              <w:rPr>
                <w:sz w:val="24"/>
              </w:rPr>
            </w:pPr>
            <w:r>
              <w:rPr>
                <w:sz w:val="24"/>
              </w:rPr>
              <w:t>Валовая прибыль</w:t>
            </w:r>
          </w:p>
        </w:tc>
        <w:tc>
          <w:tcPr>
            <w:tcW w:w="1594" w:type="dxa"/>
          </w:tcPr>
          <w:p w:rsidR="00433A29" w:rsidRDefault="00433A29">
            <w:pPr>
              <w:jc w:val="center"/>
              <w:rPr>
                <w:sz w:val="24"/>
              </w:rPr>
            </w:pPr>
          </w:p>
        </w:tc>
        <w:tc>
          <w:tcPr>
            <w:tcW w:w="1594" w:type="dxa"/>
          </w:tcPr>
          <w:p w:rsidR="00433A29" w:rsidRDefault="00433A29">
            <w:pPr>
              <w:jc w:val="center"/>
              <w:rPr>
                <w:sz w:val="24"/>
              </w:rPr>
            </w:pPr>
          </w:p>
        </w:tc>
        <w:tc>
          <w:tcPr>
            <w:tcW w:w="1594" w:type="dxa"/>
          </w:tcPr>
          <w:p w:rsidR="00433A29" w:rsidRDefault="00C85F96">
            <w:pPr>
              <w:jc w:val="center"/>
              <w:rPr>
                <w:sz w:val="24"/>
              </w:rPr>
            </w:pPr>
            <w:r>
              <w:rPr>
                <w:sz w:val="24"/>
              </w:rPr>
              <w:t>1100</w:t>
            </w:r>
          </w:p>
        </w:tc>
      </w:tr>
      <w:tr w:rsidR="00433A29">
        <w:tc>
          <w:tcPr>
            <w:tcW w:w="4786" w:type="dxa"/>
          </w:tcPr>
          <w:p w:rsidR="00433A29" w:rsidRDefault="00C85F96">
            <w:pPr>
              <w:rPr>
                <w:sz w:val="24"/>
              </w:rPr>
            </w:pPr>
            <w:r>
              <w:rPr>
                <w:sz w:val="24"/>
              </w:rPr>
              <w:t>Процент прибыли</w:t>
            </w:r>
          </w:p>
        </w:tc>
        <w:tc>
          <w:tcPr>
            <w:tcW w:w="1594" w:type="dxa"/>
          </w:tcPr>
          <w:p w:rsidR="00433A29" w:rsidRDefault="00433A29">
            <w:pPr>
              <w:jc w:val="center"/>
              <w:rPr>
                <w:sz w:val="24"/>
              </w:rPr>
            </w:pPr>
          </w:p>
        </w:tc>
        <w:tc>
          <w:tcPr>
            <w:tcW w:w="1594" w:type="dxa"/>
          </w:tcPr>
          <w:p w:rsidR="00433A29" w:rsidRDefault="00433A29">
            <w:pPr>
              <w:jc w:val="center"/>
              <w:rPr>
                <w:sz w:val="24"/>
              </w:rPr>
            </w:pPr>
          </w:p>
        </w:tc>
        <w:tc>
          <w:tcPr>
            <w:tcW w:w="1594" w:type="dxa"/>
          </w:tcPr>
          <w:p w:rsidR="00433A29" w:rsidRDefault="00C85F96">
            <w:pPr>
              <w:jc w:val="center"/>
              <w:rPr>
                <w:sz w:val="24"/>
              </w:rPr>
            </w:pPr>
            <w:r>
              <w:rPr>
                <w:sz w:val="24"/>
              </w:rPr>
              <w:t>44%</w:t>
            </w:r>
          </w:p>
        </w:tc>
      </w:tr>
    </w:tbl>
    <w:p w:rsidR="00433A29" w:rsidRDefault="00433A29">
      <w:pPr>
        <w:rPr>
          <w:sz w:val="24"/>
        </w:rPr>
      </w:pPr>
    </w:p>
    <w:p w:rsidR="00433A29" w:rsidRDefault="00433A29">
      <w:pPr>
        <w:jc w:val="center"/>
        <w:rPr>
          <w:b/>
          <w:sz w:val="28"/>
        </w:rPr>
      </w:pPr>
    </w:p>
    <w:p w:rsidR="00433A29" w:rsidRDefault="00C85F96">
      <w:pPr>
        <w:pStyle w:val="1"/>
      </w:pPr>
      <w:bookmarkStart w:id="284" w:name="_Toc471972571"/>
      <w:bookmarkStart w:id="285" w:name="_Toc471974644"/>
      <w:bookmarkStart w:id="286" w:name="_Toc471974846"/>
      <w:bookmarkStart w:id="287" w:name="_Toc471974892"/>
      <w:bookmarkStart w:id="288" w:name="_Toc471975189"/>
      <w:bookmarkStart w:id="289" w:name="_Toc471984527"/>
      <w:bookmarkStart w:id="290" w:name="_Toc471984668"/>
      <w:bookmarkStart w:id="291" w:name="_Toc485116368"/>
      <w:r>
        <w:t>Лекция 8. Учет побочных продуктов</w:t>
      </w:r>
      <w:bookmarkEnd w:id="284"/>
      <w:bookmarkEnd w:id="285"/>
      <w:bookmarkEnd w:id="286"/>
      <w:bookmarkEnd w:id="287"/>
      <w:bookmarkEnd w:id="288"/>
      <w:bookmarkEnd w:id="289"/>
      <w:bookmarkEnd w:id="290"/>
      <w:bookmarkEnd w:id="291"/>
    </w:p>
    <w:p w:rsidR="00433A29" w:rsidRDefault="00CF5398">
      <w:pPr>
        <w:rPr>
          <w:noProof/>
          <w:sz w:val="24"/>
        </w:rPr>
      </w:pPr>
      <w:r>
        <w:rPr>
          <w:noProof/>
          <w:sz w:val="24"/>
        </w:rPr>
        <w:pict>
          <v:group id="_x0000_s1405" style="position:absolute;margin-left:85.9pt;margin-top:8.95pt;width:314.75pt;height:64.95pt;z-index:251597824" coordorigin="3278,10491" coordsize="6295,1312" o:allowincell="f">
            <v:shape id="_x0000_s1398" type="#_x0000_t202" style="position:absolute;left:5708;top:10491;width:1350;height:514">
              <v:textbox style="mso-next-textbox:#_x0000_s1398">
                <w:txbxContent>
                  <w:p w:rsidR="00433A29" w:rsidRDefault="00C85F96">
                    <w:pPr>
                      <w:jc w:val="center"/>
                      <w:rPr>
                        <w:sz w:val="24"/>
                      </w:rPr>
                    </w:pPr>
                    <w:r>
                      <w:rPr>
                        <w:sz w:val="24"/>
                      </w:rPr>
                      <w:t>Продукты</w:t>
                    </w:r>
                  </w:p>
                </w:txbxContent>
              </v:textbox>
            </v:shape>
            <v:shape id="_x0000_s1399" type="#_x0000_t202" style="position:absolute;left:3278;top:11352;width:1748;height:451">
              <v:textbox style="mso-next-textbox:#_x0000_s1399">
                <w:txbxContent>
                  <w:p w:rsidR="00433A29" w:rsidRDefault="00C85F96">
                    <w:pPr>
                      <w:jc w:val="center"/>
                      <w:rPr>
                        <w:sz w:val="24"/>
                      </w:rPr>
                    </w:pPr>
                    <w:r>
                      <w:rPr>
                        <w:sz w:val="24"/>
                      </w:rPr>
                      <w:t>Собственные</w:t>
                    </w:r>
                  </w:p>
                </w:txbxContent>
              </v:textbox>
            </v:shape>
            <v:shape id="_x0000_s1400" type="#_x0000_t202" style="position:absolute;left:7825;top:11335;width:1748;height:451">
              <v:textbox style="mso-next-textbox:#_x0000_s1400">
                <w:txbxContent>
                  <w:p w:rsidR="00433A29" w:rsidRDefault="00C85F96">
                    <w:pPr>
                      <w:jc w:val="center"/>
                      <w:rPr>
                        <w:sz w:val="24"/>
                      </w:rPr>
                    </w:pPr>
                    <w:r>
                      <w:rPr>
                        <w:sz w:val="24"/>
                      </w:rPr>
                      <w:t>Побочные</w:t>
                    </w:r>
                  </w:p>
                </w:txbxContent>
              </v:textbox>
            </v:shape>
            <v:line id="_x0000_s1403" style="position:absolute;flip:x" from="5040,11006" to="5734,11366"/>
            <v:line id="_x0000_s1404" style="position:absolute" from="7059,10993" to="7843,11366"/>
            <w10:wrap type="topAndBottom"/>
          </v:group>
        </w:pict>
      </w:r>
    </w:p>
    <w:p w:rsidR="00433A29" w:rsidRDefault="00C85F96">
      <w:pPr>
        <w:pStyle w:val="a3"/>
        <w:rPr>
          <w:noProof/>
        </w:rPr>
      </w:pPr>
      <w:r>
        <w:rPr>
          <w:noProof/>
        </w:rPr>
        <w:t>Побочная продукция получается при совместном производстве, но отличается по цене от значимой продукции. Побочные продукты являются следствием производства основного продукта. Например, опилки, кости.</w:t>
      </w:r>
    </w:p>
    <w:p w:rsidR="00433A29" w:rsidRDefault="00C85F96">
      <w:pPr>
        <w:pStyle w:val="a3"/>
        <w:rPr>
          <w:lang w:val="ru-RU"/>
        </w:rPr>
      </w:pPr>
      <w:r>
        <w:rPr>
          <w:noProof/>
        </w:rPr>
        <w:t>Существующие методы учета</w:t>
      </w:r>
      <w:r>
        <w:rPr>
          <w:lang w:val="ru-RU"/>
        </w:rPr>
        <w:t>:</w:t>
      </w:r>
      <w:r>
        <w:rPr>
          <w:noProof/>
        </w:rPr>
        <w:t xml:space="preserve"> </w:t>
      </w:r>
    </w:p>
    <w:p w:rsidR="00433A29" w:rsidRDefault="00C85F96">
      <w:pPr>
        <w:pStyle w:val="20"/>
        <w:ind w:firstLine="567"/>
        <w:jc w:val="both"/>
      </w:pPr>
      <w:r>
        <w:t>1 метод:</w:t>
      </w:r>
    </w:p>
    <w:p w:rsidR="00433A29" w:rsidRDefault="00C85F96">
      <w:pPr>
        <w:ind w:firstLine="284"/>
        <w:jc w:val="both"/>
        <w:rPr>
          <w:sz w:val="24"/>
        </w:rPr>
      </w:pPr>
      <w:r>
        <w:rPr>
          <w:sz w:val="24"/>
        </w:rPr>
        <w:t>Доходы от реализации побочной продукции проводятся как прочие доходы.</w:t>
      </w:r>
    </w:p>
    <w:p w:rsidR="00433A29" w:rsidRDefault="00C85F96">
      <w:pPr>
        <w:pStyle w:val="31"/>
        <w:spacing w:line="240" w:lineRule="auto"/>
        <w:ind w:firstLine="567"/>
        <w:rPr>
          <w:snapToGrid/>
        </w:rPr>
      </w:pPr>
      <w:r>
        <w:rPr>
          <w:snapToGrid/>
        </w:rPr>
        <w:t>2 метод:     Метод чистой стоимости (ЧС)</w:t>
      </w:r>
    </w:p>
    <w:p w:rsidR="00433A29" w:rsidRDefault="00C85F96">
      <w:pPr>
        <w:ind w:firstLine="284"/>
        <w:jc w:val="both"/>
        <w:rPr>
          <w:sz w:val="24"/>
        </w:rPr>
      </w:pPr>
      <w:r>
        <w:rPr>
          <w:sz w:val="24"/>
        </w:rPr>
        <w:t>Себестоимость реализованной продукции может быть уменьшена  на сумму доходов реализации побочной продукции.</w:t>
      </w:r>
    </w:p>
    <w:p w:rsidR="00433A29" w:rsidRDefault="00C85F96">
      <w:pPr>
        <w:ind w:firstLine="284"/>
        <w:jc w:val="both"/>
        <w:rPr>
          <w:sz w:val="24"/>
        </w:rPr>
      </w:pPr>
      <w:r>
        <w:rPr>
          <w:sz w:val="24"/>
        </w:rPr>
        <w:t>Чистая стоимость реализации побочного продукта вычитается из затрат комплексного производства и равна:</w:t>
      </w:r>
    </w:p>
    <w:p w:rsidR="00433A29" w:rsidRDefault="00433A29">
      <w:pPr>
        <w:ind w:firstLine="284"/>
        <w:jc w:val="both"/>
        <w:rPr>
          <w:sz w:val="24"/>
        </w:rPr>
      </w:pPr>
    </w:p>
    <w:p w:rsidR="00433A29" w:rsidRDefault="00C85F96">
      <w:pPr>
        <w:ind w:firstLine="567"/>
        <w:jc w:val="center"/>
        <w:rPr>
          <w:i/>
          <w:sz w:val="24"/>
        </w:rPr>
      </w:pPr>
      <w:r>
        <w:rPr>
          <w:i/>
          <w:sz w:val="24"/>
        </w:rPr>
        <w:t>Выручка – Прямые затраты на доработку побочного продукта</w:t>
      </w:r>
    </w:p>
    <w:p w:rsidR="00433A29" w:rsidRDefault="00433A29">
      <w:pPr>
        <w:ind w:firstLine="567"/>
        <w:jc w:val="center"/>
        <w:rPr>
          <w:i/>
          <w:sz w:val="24"/>
        </w:rPr>
      </w:pPr>
    </w:p>
    <w:p w:rsidR="00433A29" w:rsidRDefault="00C85F96">
      <w:pPr>
        <w:ind w:firstLine="567"/>
        <w:jc w:val="both"/>
        <w:rPr>
          <w:sz w:val="24"/>
        </w:rPr>
      </w:pPr>
      <w:r>
        <w:rPr>
          <w:sz w:val="24"/>
        </w:rPr>
        <w:t>3 Метод:</w:t>
      </w:r>
    </w:p>
    <w:p w:rsidR="00433A29" w:rsidRDefault="00C85F96">
      <w:pPr>
        <w:pStyle w:val="31"/>
        <w:spacing w:line="240" w:lineRule="auto"/>
        <w:rPr>
          <w:snapToGrid/>
        </w:rPr>
      </w:pPr>
      <w:r>
        <w:rPr>
          <w:snapToGrid/>
        </w:rPr>
        <w:t>Доходы от реализации побочной продукции могут отражаться как в первом и втором методе, за исключением того, что поступление от реализации побочной продукции не уменьшаются на величину затрат на сбыт и на административные расходы.</w:t>
      </w:r>
    </w:p>
    <w:p w:rsidR="00433A29" w:rsidRDefault="00433A29">
      <w:pPr>
        <w:ind w:firstLine="284"/>
        <w:jc w:val="both"/>
        <w:rPr>
          <w:sz w:val="24"/>
        </w:rPr>
      </w:pPr>
    </w:p>
    <w:p w:rsidR="00433A29" w:rsidRDefault="00C85F96">
      <w:pPr>
        <w:ind w:firstLine="567"/>
        <w:jc w:val="both"/>
        <w:rPr>
          <w:sz w:val="24"/>
        </w:rPr>
      </w:pPr>
      <w:r>
        <w:rPr>
          <w:b/>
          <w:sz w:val="24"/>
        </w:rPr>
        <w:t>Задача:</w:t>
      </w:r>
    </w:p>
    <w:p w:rsidR="00433A29" w:rsidRDefault="00C85F96">
      <w:pPr>
        <w:ind w:firstLine="284"/>
        <w:jc w:val="both"/>
        <w:rPr>
          <w:sz w:val="24"/>
        </w:rPr>
      </w:pPr>
      <w:r>
        <w:rPr>
          <w:sz w:val="24"/>
        </w:rPr>
        <w:t>Компания производит:</w:t>
      </w:r>
    </w:p>
    <w:p w:rsidR="00433A29" w:rsidRDefault="00C85F96" w:rsidP="00C85F96">
      <w:pPr>
        <w:numPr>
          <w:ilvl w:val="0"/>
          <w:numId w:val="34"/>
        </w:numPr>
        <w:jc w:val="both"/>
        <w:rPr>
          <w:sz w:val="24"/>
        </w:rPr>
      </w:pPr>
      <w:r>
        <w:rPr>
          <w:sz w:val="24"/>
        </w:rPr>
        <w:t>Машинное масло - 2000 галлонов;</w:t>
      </w:r>
    </w:p>
    <w:p w:rsidR="00433A29" w:rsidRDefault="00C85F96" w:rsidP="00C85F96">
      <w:pPr>
        <w:numPr>
          <w:ilvl w:val="0"/>
          <w:numId w:val="34"/>
        </w:numPr>
        <w:jc w:val="both"/>
        <w:rPr>
          <w:sz w:val="24"/>
        </w:rPr>
      </w:pPr>
      <w:r>
        <w:rPr>
          <w:sz w:val="24"/>
        </w:rPr>
        <w:t>“min</w:t>
      </w:r>
      <w:r>
        <w:rPr>
          <w:sz w:val="24"/>
          <w:lang w:val="en-US"/>
        </w:rPr>
        <w:t>i</w:t>
      </w:r>
      <w:r>
        <w:rPr>
          <w:sz w:val="24"/>
        </w:rPr>
        <w:t>” – 500 галлонов;</w:t>
      </w:r>
    </w:p>
    <w:p w:rsidR="00433A29" w:rsidRDefault="00C85F96" w:rsidP="00C85F96">
      <w:pPr>
        <w:numPr>
          <w:ilvl w:val="0"/>
          <w:numId w:val="34"/>
        </w:numPr>
        <w:jc w:val="both"/>
        <w:rPr>
          <w:sz w:val="24"/>
        </w:rPr>
      </w:pPr>
      <w:r>
        <w:rPr>
          <w:sz w:val="24"/>
        </w:rPr>
        <w:t>“max</w:t>
      </w:r>
      <w:r>
        <w:rPr>
          <w:sz w:val="24"/>
          <w:lang w:val="en-US"/>
        </w:rPr>
        <w:t>i</w:t>
      </w:r>
      <w:r>
        <w:rPr>
          <w:sz w:val="24"/>
        </w:rPr>
        <w:t xml:space="preserve">” – 4000 галлонов. </w:t>
      </w:r>
    </w:p>
    <w:p w:rsidR="00433A29" w:rsidRDefault="00C85F96">
      <w:pPr>
        <w:pStyle w:val="a3"/>
        <w:ind w:firstLine="284"/>
        <w:rPr>
          <w:lang w:val="ru-RU"/>
        </w:rPr>
      </w:pPr>
      <w:r>
        <w:rPr>
          <w:lang w:val="ru-RU"/>
        </w:rPr>
        <w:t>Прибыльность сорта «min</w:t>
      </w:r>
      <w:r>
        <w:t>u</w:t>
      </w:r>
      <w:r>
        <w:rPr>
          <w:lang w:val="ru-RU"/>
        </w:rPr>
        <w:t xml:space="preserve">» незначительна </w:t>
      </w:r>
      <w:r>
        <w:rPr>
          <w:lang w:val="ru-RU"/>
        </w:rPr>
        <w:sym w:font="Symbol" w:char="F0DE"/>
      </w:r>
      <w:r>
        <w:rPr>
          <w:lang w:val="ru-RU"/>
        </w:rPr>
        <w:t xml:space="preserve"> сорт «mini» является побочным продуктом. Побочный продукт «mini» продается по 1,5 $ за галлон, в точке разделения производительных затрат за баллон соответственно. Совместные затраты составляют 36 000 $.</w:t>
      </w:r>
    </w:p>
    <w:p w:rsidR="00433A29" w:rsidRDefault="00C85F96">
      <w:pPr>
        <w:pStyle w:val="20"/>
        <w:ind w:firstLine="284"/>
        <w:jc w:val="both"/>
      </w:pPr>
      <w:r>
        <w:t>1 метод: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843"/>
        <w:gridCol w:w="1842"/>
        <w:gridCol w:w="1985"/>
      </w:tblGrid>
      <w:tr w:rsidR="00433A29">
        <w:tc>
          <w:tcPr>
            <w:tcW w:w="4361" w:type="dxa"/>
            <w:shd w:val="pct12" w:color="auto" w:fill="FFFFFF"/>
            <w:vAlign w:val="center"/>
          </w:tcPr>
          <w:p w:rsidR="00433A29" w:rsidRDefault="00C85F96">
            <w:pPr>
              <w:jc w:val="center"/>
              <w:rPr>
                <w:b/>
                <w:sz w:val="24"/>
              </w:rPr>
            </w:pPr>
            <w:r>
              <w:rPr>
                <w:b/>
                <w:sz w:val="24"/>
              </w:rPr>
              <w:t>Продукты</w:t>
            </w:r>
          </w:p>
        </w:tc>
        <w:tc>
          <w:tcPr>
            <w:tcW w:w="1843" w:type="dxa"/>
            <w:shd w:val="pct12" w:color="auto" w:fill="FFFFFF"/>
            <w:vAlign w:val="center"/>
          </w:tcPr>
          <w:p w:rsidR="00433A29" w:rsidRDefault="00C85F96">
            <w:pPr>
              <w:jc w:val="center"/>
              <w:rPr>
                <w:b/>
                <w:sz w:val="24"/>
              </w:rPr>
            </w:pPr>
            <w:r>
              <w:rPr>
                <w:b/>
                <w:sz w:val="24"/>
              </w:rPr>
              <w:t>Машинное масло</w:t>
            </w:r>
          </w:p>
        </w:tc>
        <w:tc>
          <w:tcPr>
            <w:tcW w:w="1842" w:type="dxa"/>
            <w:shd w:val="pct12" w:color="auto" w:fill="FFFFFF"/>
            <w:vAlign w:val="center"/>
          </w:tcPr>
          <w:p w:rsidR="00433A29" w:rsidRDefault="00C85F96">
            <w:pPr>
              <w:jc w:val="center"/>
              <w:rPr>
                <w:b/>
                <w:sz w:val="24"/>
              </w:rPr>
            </w:pPr>
            <w:r>
              <w:rPr>
                <w:b/>
                <w:sz w:val="24"/>
              </w:rPr>
              <w:t>«Макси»</w:t>
            </w:r>
          </w:p>
        </w:tc>
        <w:tc>
          <w:tcPr>
            <w:tcW w:w="1985" w:type="dxa"/>
            <w:shd w:val="pct12" w:color="auto" w:fill="FFFFFF"/>
            <w:vAlign w:val="center"/>
          </w:tcPr>
          <w:p w:rsidR="00433A29" w:rsidRDefault="00C85F96">
            <w:pPr>
              <w:jc w:val="center"/>
              <w:rPr>
                <w:b/>
                <w:sz w:val="24"/>
              </w:rPr>
            </w:pPr>
            <w:r>
              <w:rPr>
                <w:b/>
                <w:sz w:val="24"/>
              </w:rPr>
              <w:t>«Мини»</w:t>
            </w:r>
          </w:p>
        </w:tc>
      </w:tr>
      <w:tr w:rsidR="00433A29">
        <w:trPr>
          <w:trHeight w:val="505"/>
        </w:trPr>
        <w:tc>
          <w:tcPr>
            <w:tcW w:w="4361" w:type="dxa"/>
            <w:vAlign w:val="center"/>
          </w:tcPr>
          <w:p w:rsidR="00433A29" w:rsidRDefault="00C85F96">
            <w:pPr>
              <w:rPr>
                <w:sz w:val="24"/>
              </w:rPr>
            </w:pPr>
            <w:r>
              <w:rPr>
                <w:sz w:val="24"/>
              </w:rPr>
              <w:t>Количество продаж</w:t>
            </w:r>
          </w:p>
        </w:tc>
        <w:tc>
          <w:tcPr>
            <w:tcW w:w="1843" w:type="dxa"/>
            <w:vAlign w:val="center"/>
          </w:tcPr>
          <w:p w:rsidR="00433A29" w:rsidRDefault="00C85F96">
            <w:pPr>
              <w:jc w:val="center"/>
              <w:rPr>
                <w:sz w:val="24"/>
              </w:rPr>
            </w:pPr>
            <w:r>
              <w:rPr>
                <w:sz w:val="24"/>
              </w:rPr>
              <w:t>2000</w:t>
            </w:r>
          </w:p>
        </w:tc>
        <w:tc>
          <w:tcPr>
            <w:tcW w:w="1842" w:type="dxa"/>
            <w:vAlign w:val="center"/>
          </w:tcPr>
          <w:p w:rsidR="00433A29" w:rsidRDefault="00C85F96">
            <w:pPr>
              <w:jc w:val="center"/>
              <w:rPr>
                <w:sz w:val="24"/>
              </w:rPr>
            </w:pPr>
            <w:r>
              <w:rPr>
                <w:sz w:val="24"/>
              </w:rPr>
              <w:t>4000</w:t>
            </w:r>
          </w:p>
        </w:tc>
        <w:tc>
          <w:tcPr>
            <w:tcW w:w="1985" w:type="dxa"/>
            <w:vAlign w:val="center"/>
          </w:tcPr>
          <w:p w:rsidR="00433A29" w:rsidRDefault="00C85F96">
            <w:pPr>
              <w:jc w:val="center"/>
              <w:rPr>
                <w:sz w:val="24"/>
              </w:rPr>
            </w:pPr>
            <w:r>
              <w:rPr>
                <w:sz w:val="24"/>
              </w:rPr>
              <w:t>500</w:t>
            </w:r>
          </w:p>
        </w:tc>
      </w:tr>
      <w:tr w:rsidR="00433A29">
        <w:trPr>
          <w:trHeight w:val="505"/>
        </w:trPr>
        <w:tc>
          <w:tcPr>
            <w:tcW w:w="4361" w:type="dxa"/>
            <w:vAlign w:val="center"/>
          </w:tcPr>
          <w:p w:rsidR="00433A29" w:rsidRDefault="00C85F96">
            <w:pPr>
              <w:rPr>
                <w:sz w:val="24"/>
              </w:rPr>
            </w:pPr>
            <w:r>
              <w:rPr>
                <w:sz w:val="24"/>
              </w:rPr>
              <w:t>Цена</w:t>
            </w:r>
          </w:p>
        </w:tc>
        <w:tc>
          <w:tcPr>
            <w:tcW w:w="1843" w:type="dxa"/>
            <w:vAlign w:val="center"/>
          </w:tcPr>
          <w:p w:rsidR="00433A29" w:rsidRDefault="00C85F96">
            <w:pPr>
              <w:jc w:val="center"/>
              <w:rPr>
                <w:sz w:val="24"/>
              </w:rPr>
            </w:pPr>
            <w:r>
              <w:rPr>
                <w:sz w:val="24"/>
              </w:rPr>
              <w:t>14</w:t>
            </w:r>
          </w:p>
        </w:tc>
        <w:tc>
          <w:tcPr>
            <w:tcW w:w="1842" w:type="dxa"/>
            <w:vAlign w:val="center"/>
          </w:tcPr>
          <w:p w:rsidR="00433A29" w:rsidRDefault="00C85F96">
            <w:pPr>
              <w:jc w:val="center"/>
              <w:rPr>
                <w:sz w:val="24"/>
              </w:rPr>
            </w:pPr>
            <w:r>
              <w:rPr>
                <w:sz w:val="24"/>
              </w:rPr>
              <w:t>5</w:t>
            </w:r>
          </w:p>
        </w:tc>
        <w:tc>
          <w:tcPr>
            <w:tcW w:w="1985" w:type="dxa"/>
            <w:vAlign w:val="center"/>
          </w:tcPr>
          <w:p w:rsidR="00433A29" w:rsidRDefault="00C85F96">
            <w:pPr>
              <w:jc w:val="center"/>
              <w:rPr>
                <w:sz w:val="24"/>
              </w:rPr>
            </w:pPr>
            <w:r>
              <w:rPr>
                <w:sz w:val="24"/>
              </w:rPr>
              <w:t>1,5</w:t>
            </w:r>
          </w:p>
        </w:tc>
      </w:tr>
      <w:tr w:rsidR="00433A29">
        <w:trPr>
          <w:trHeight w:val="505"/>
        </w:trPr>
        <w:tc>
          <w:tcPr>
            <w:tcW w:w="4361" w:type="dxa"/>
            <w:vAlign w:val="center"/>
          </w:tcPr>
          <w:p w:rsidR="00433A29" w:rsidRDefault="00C85F96">
            <w:pPr>
              <w:rPr>
                <w:sz w:val="24"/>
              </w:rPr>
            </w:pPr>
            <w:r>
              <w:rPr>
                <w:sz w:val="24"/>
              </w:rPr>
              <w:t>Чистая стоимость реализации (ЧСР)</w:t>
            </w:r>
          </w:p>
        </w:tc>
        <w:tc>
          <w:tcPr>
            <w:tcW w:w="1843" w:type="dxa"/>
            <w:vAlign w:val="center"/>
          </w:tcPr>
          <w:p w:rsidR="00433A29" w:rsidRDefault="00C85F96">
            <w:pPr>
              <w:jc w:val="center"/>
              <w:rPr>
                <w:sz w:val="24"/>
              </w:rPr>
            </w:pPr>
            <w:r>
              <w:rPr>
                <w:sz w:val="24"/>
              </w:rPr>
              <w:t>28000</w:t>
            </w:r>
          </w:p>
        </w:tc>
        <w:tc>
          <w:tcPr>
            <w:tcW w:w="1842" w:type="dxa"/>
            <w:vAlign w:val="center"/>
          </w:tcPr>
          <w:p w:rsidR="00433A29" w:rsidRDefault="00C85F96">
            <w:pPr>
              <w:jc w:val="center"/>
              <w:rPr>
                <w:sz w:val="24"/>
              </w:rPr>
            </w:pPr>
            <w:r>
              <w:rPr>
                <w:sz w:val="24"/>
              </w:rPr>
              <w:t>20000</w:t>
            </w:r>
          </w:p>
        </w:tc>
        <w:tc>
          <w:tcPr>
            <w:tcW w:w="1985" w:type="dxa"/>
            <w:vAlign w:val="center"/>
          </w:tcPr>
          <w:p w:rsidR="00433A29" w:rsidRDefault="00C85F96">
            <w:pPr>
              <w:jc w:val="center"/>
              <w:rPr>
                <w:sz w:val="24"/>
              </w:rPr>
            </w:pPr>
            <w:r>
              <w:rPr>
                <w:sz w:val="24"/>
              </w:rPr>
              <w:t>*</w:t>
            </w:r>
          </w:p>
        </w:tc>
      </w:tr>
      <w:tr w:rsidR="00433A29">
        <w:trPr>
          <w:cantSplit/>
          <w:trHeight w:val="505"/>
        </w:trPr>
        <w:tc>
          <w:tcPr>
            <w:tcW w:w="4361" w:type="dxa"/>
            <w:vAlign w:val="center"/>
          </w:tcPr>
          <w:p w:rsidR="00433A29" w:rsidRDefault="00C85F96">
            <w:pPr>
              <w:jc w:val="center"/>
              <w:rPr>
                <w:b/>
                <w:sz w:val="24"/>
              </w:rPr>
            </w:pPr>
            <w:bookmarkStart w:id="292" w:name="_Toc471972572"/>
            <w:r>
              <w:rPr>
                <w:b/>
                <w:sz w:val="24"/>
              </w:rPr>
              <w:t>Итого:</w:t>
            </w:r>
            <w:bookmarkEnd w:id="292"/>
          </w:p>
        </w:tc>
        <w:tc>
          <w:tcPr>
            <w:tcW w:w="3685" w:type="dxa"/>
            <w:gridSpan w:val="2"/>
            <w:vAlign w:val="center"/>
          </w:tcPr>
          <w:p w:rsidR="00433A29" w:rsidRDefault="00C85F96">
            <w:pPr>
              <w:jc w:val="center"/>
              <w:rPr>
                <w:sz w:val="24"/>
              </w:rPr>
            </w:pPr>
            <w:r>
              <w:rPr>
                <w:sz w:val="24"/>
              </w:rPr>
              <w:t>48000</w:t>
            </w:r>
          </w:p>
        </w:tc>
        <w:tc>
          <w:tcPr>
            <w:tcW w:w="1985" w:type="dxa"/>
          </w:tcPr>
          <w:p w:rsidR="00433A29" w:rsidRDefault="00433A29">
            <w:pPr>
              <w:jc w:val="center"/>
              <w:rPr>
                <w:sz w:val="24"/>
              </w:rPr>
            </w:pPr>
          </w:p>
        </w:tc>
      </w:tr>
      <w:tr w:rsidR="00433A29">
        <w:trPr>
          <w:trHeight w:val="505"/>
        </w:trPr>
        <w:tc>
          <w:tcPr>
            <w:tcW w:w="4361" w:type="dxa"/>
          </w:tcPr>
          <w:p w:rsidR="00433A29" w:rsidRDefault="00C85F96">
            <w:pPr>
              <w:rPr>
                <w:sz w:val="24"/>
              </w:rPr>
            </w:pPr>
            <w:r>
              <w:rPr>
                <w:sz w:val="24"/>
              </w:rPr>
              <w:t>Доля в базе распределения</w:t>
            </w:r>
          </w:p>
        </w:tc>
        <w:tc>
          <w:tcPr>
            <w:tcW w:w="1843" w:type="dxa"/>
          </w:tcPr>
          <w:p w:rsidR="00433A29" w:rsidRDefault="00C85F96">
            <w:pPr>
              <w:jc w:val="center"/>
              <w:rPr>
                <w:sz w:val="24"/>
              </w:rPr>
            </w:pPr>
            <w:r>
              <w:rPr>
                <w:sz w:val="24"/>
              </w:rPr>
              <w:t>7/12</w:t>
            </w:r>
          </w:p>
          <w:p w:rsidR="00433A29" w:rsidRDefault="00C85F96">
            <w:pPr>
              <w:jc w:val="center"/>
            </w:pPr>
            <w:r>
              <w:t>(28000/48000)</w:t>
            </w:r>
          </w:p>
        </w:tc>
        <w:tc>
          <w:tcPr>
            <w:tcW w:w="1842" w:type="dxa"/>
          </w:tcPr>
          <w:p w:rsidR="00433A29" w:rsidRDefault="00C85F96">
            <w:pPr>
              <w:jc w:val="center"/>
              <w:rPr>
                <w:sz w:val="24"/>
              </w:rPr>
            </w:pPr>
            <w:r>
              <w:rPr>
                <w:sz w:val="24"/>
              </w:rPr>
              <w:t>5/12</w:t>
            </w:r>
          </w:p>
          <w:p w:rsidR="00433A29" w:rsidRDefault="00C85F96">
            <w:pPr>
              <w:jc w:val="center"/>
              <w:rPr>
                <w:sz w:val="24"/>
              </w:rPr>
            </w:pPr>
            <w:r>
              <w:t>(20000/48000)</w:t>
            </w:r>
          </w:p>
        </w:tc>
        <w:tc>
          <w:tcPr>
            <w:tcW w:w="1985" w:type="dxa"/>
          </w:tcPr>
          <w:p w:rsidR="00433A29" w:rsidRDefault="00433A29">
            <w:pPr>
              <w:jc w:val="center"/>
              <w:rPr>
                <w:sz w:val="24"/>
              </w:rPr>
            </w:pPr>
          </w:p>
        </w:tc>
      </w:tr>
      <w:tr w:rsidR="00433A29">
        <w:trPr>
          <w:trHeight w:val="505"/>
        </w:trPr>
        <w:tc>
          <w:tcPr>
            <w:tcW w:w="4361" w:type="dxa"/>
          </w:tcPr>
          <w:p w:rsidR="00433A29" w:rsidRDefault="00C85F96">
            <w:pPr>
              <w:rPr>
                <w:sz w:val="24"/>
              </w:rPr>
            </w:pPr>
            <w:r>
              <w:rPr>
                <w:sz w:val="24"/>
              </w:rPr>
              <w:t>Распределенные затраты (36000)</w:t>
            </w:r>
          </w:p>
        </w:tc>
        <w:tc>
          <w:tcPr>
            <w:tcW w:w="1843" w:type="dxa"/>
          </w:tcPr>
          <w:p w:rsidR="00433A29" w:rsidRDefault="00C85F96">
            <w:pPr>
              <w:jc w:val="center"/>
              <w:rPr>
                <w:sz w:val="24"/>
              </w:rPr>
            </w:pPr>
            <w:r>
              <w:rPr>
                <w:sz w:val="24"/>
              </w:rPr>
              <w:t>21000</w:t>
            </w:r>
          </w:p>
          <w:p w:rsidR="00433A29" w:rsidRDefault="00C85F96">
            <w:pPr>
              <w:jc w:val="center"/>
            </w:pPr>
            <w:r>
              <w:t xml:space="preserve">(7/12 </w:t>
            </w:r>
            <w:r>
              <w:sym w:font="Symbol" w:char="F0B4"/>
            </w:r>
            <w:r>
              <w:t xml:space="preserve"> 36000)</w:t>
            </w:r>
          </w:p>
        </w:tc>
        <w:tc>
          <w:tcPr>
            <w:tcW w:w="1842" w:type="dxa"/>
          </w:tcPr>
          <w:p w:rsidR="00433A29" w:rsidRDefault="00C85F96">
            <w:pPr>
              <w:jc w:val="center"/>
              <w:rPr>
                <w:sz w:val="24"/>
              </w:rPr>
            </w:pPr>
            <w:r>
              <w:rPr>
                <w:sz w:val="24"/>
              </w:rPr>
              <w:t>15000</w:t>
            </w:r>
          </w:p>
          <w:p w:rsidR="00433A29" w:rsidRDefault="00C85F96">
            <w:pPr>
              <w:jc w:val="center"/>
              <w:rPr>
                <w:sz w:val="24"/>
              </w:rPr>
            </w:pPr>
            <w:r>
              <w:t xml:space="preserve">(5/12 </w:t>
            </w:r>
            <w:r>
              <w:sym w:font="Symbol" w:char="F0B4"/>
            </w:r>
            <w:r>
              <w:t xml:space="preserve"> 36000)</w:t>
            </w:r>
          </w:p>
        </w:tc>
        <w:tc>
          <w:tcPr>
            <w:tcW w:w="1985" w:type="dxa"/>
          </w:tcPr>
          <w:p w:rsidR="00433A29" w:rsidRDefault="00433A29">
            <w:pPr>
              <w:jc w:val="center"/>
              <w:rPr>
                <w:sz w:val="24"/>
              </w:rPr>
            </w:pPr>
          </w:p>
        </w:tc>
      </w:tr>
      <w:tr w:rsidR="00433A29">
        <w:trPr>
          <w:trHeight w:val="506"/>
        </w:trPr>
        <w:tc>
          <w:tcPr>
            <w:tcW w:w="4361" w:type="dxa"/>
          </w:tcPr>
          <w:p w:rsidR="00433A29" w:rsidRDefault="00C85F96">
            <w:pPr>
              <w:rPr>
                <w:sz w:val="24"/>
              </w:rPr>
            </w:pPr>
            <w:r>
              <w:rPr>
                <w:sz w:val="24"/>
              </w:rPr>
              <w:t>Распределяемые затраты</w:t>
            </w:r>
          </w:p>
        </w:tc>
        <w:tc>
          <w:tcPr>
            <w:tcW w:w="1843" w:type="dxa"/>
          </w:tcPr>
          <w:p w:rsidR="00433A29" w:rsidRDefault="00C85F96">
            <w:pPr>
              <w:jc w:val="center"/>
              <w:rPr>
                <w:sz w:val="24"/>
              </w:rPr>
            </w:pPr>
            <w:r>
              <w:rPr>
                <w:sz w:val="24"/>
              </w:rPr>
              <w:t>36000</w:t>
            </w:r>
          </w:p>
        </w:tc>
        <w:tc>
          <w:tcPr>
            <w:tcW w:w="1842" w:type="dxa"/>
          </w:tcPr>
          <w:p w:rsidR="00433A29" w:rsidRDefault="00C85F96">
            <w:pPr>
              <w:jc w:val="center"/>
              <w:rPr>
                <w:sz w:val="24"/>
              </w:rPr>
            </w:pPr>
            <w:r>
              <w:rPr>
                <w:sz w:val="24"/>
              </w:rPr>
              <w:t>36000</w:t>
            </w:r>
          </w:p>
        </w:tc>
        <w:tc>
          <w:tcPr>
            <w:tcW w:w="1985" w:type="dxa"/>
          </w:tcPr>
          <w:p w:rsidR="00433A29" w:rsidRDefault="00433A29">
            <w:pPr>
              <w:jc w:val="center"/>
              <w:rPr>
                <w:sz w:val="24"/>
              </w:rPr>
            </w:pPr>
          </w:p>
        </w:tc>
      </w:tr>
    </w:tbl>
    <w:p w:rsidR="00433A29" w:rsidRDefault="00C85F96">
      <w:pPr>
        <w:rPr>
          <w:sz w:val="22"/>
        </w:rPr>
      </w:pPr>
      <w:r>
        <w:rPr>
          <w:sz w:val="22"/>
        </w:rPr>
        <w:t>*При рассмотрении первого метода побочный продукт «Мини» не участвует при калькуляции затрат.</w:t>
      </w:r>
    </w:p>
    <w:p w:rsidR="00433A29" w:rsidRDefault="00C85F96">
      <w:pPr>
        <w:pStyle w:val="20"/>
        <w:ind w:firstLine="284"/>
        <w:jc w:val="both"/>
      </w:pPr>
      <w:r>
        <w:lastRenderedPageBreak/>
        <w:t xml:space="preserve">В кредит 20счета 750 д.е. (500 </w:t>
      </w:r>
      <w:r>
        <w:sym w:font="Symbol" w:char="F0B4"/>
      </w:r>
      <w:r>
        <w:t xml:space="preserve"> 1,5 = 750).</w:t>
      </w:r>
    </w:p>
    <w:p w:rsidR="00433A29" w:rsidRDefault="00C85F96">
      <w:pPr>
        <w:ind w:firstLine="284"/>
        <w:jc w:val="both"/>
        <w:rPr>
          <w:sz w:val="24"/>
        </w:rPr>
      </w:pPr>
      <w:r>
        <w:rPr>
          <w:sz w:val="24"/>
        </w:rPr>
        <w:t>ЧСР не всегда совпадает с отпускной ценой.</w:t>
      </w:r>
    </w:p>
    <w:p w:rsidR="00433A29" w:rsidRDefault="00C85F96">
      <w:pPr>
        <w:ind w:firstLine="284"/>
        <w:jc w:val="both"/>
        <w:rPr>
          <w:sz w:val="24"/>
        </w:rPr>
      </w:pPr>
      <w:r>
        <w:rPr>
          <w:sz w:val="24"/>
        </w:rPr>
        <w:t xml:space="preserve">2 метод: </w:t>
      </w:r>
    </w:p>
    <w:p w:rsidR="00433A29" w:rsidRDefault="00C85F96">
      <w:pPr>
        <w:ind w:firstLine="284"/>
        <w:jc w:val="both"/>
        <w:rPr>
          <w:sz w:val="24"/>
        </w:rPr>
      </w:pPr>
      <w:r>
        <w:rPr>
          <w:sz w:val="24"/>
        </w:rPr>
        <w:t>Выручка (доход) от реализации побочного продукта уменьшает совместные затраты данного производства (т.е. 3</w:t>
      </w:r>
      <w:r>
        <w:rPr>
          <w:sz w:val="24"/>
          <w:vertAlign w:val="superscript"/>
        </w:rPr>
        <w:t>х</w:t>
      </w:r>
      <w:r>
        <w:rPr>
          <w:sz w:val="24"/>
        </w:rPr>
        <w:t xml:space="preserve"> продуктов). Калькулирование основных производимых продуктов будет уменьшаться при распределении на основные продукты. </w:t>
      </w:r>
    </w:p>
    <w:p w:rsidR="00433A29" w:rsidRDefault="00C85F96">
      <w:pPr>
        <w:ind w:firstLine="284"/>
        <w:jc w:val="both"/>
        <w:rPr>
          <w:sz w:val="24"/>
        </w:rPr>
      </w:pPr>
      <w:r>
        <w:rPr>
          <w:sz w:val="24"/>
        </w:rPr>
        <w:t>Совместные затраты = 35250, т.е. 36000-750 = 35250</w:t>
      </w:r>
    </w:p>
    <w:p w:rsidR="00433A29" w:rsidRDefault="00C85F96">
      <w:pPr>
        <w:ind w:firstLine="284"/>
        <w:jc w:val="both"/>
        <w:rPr>
          <w:sz w:val="24"/>
        </w:rPr>
      </w:pPr>
      <w:r>
        <w:rPr>
          <w:sz w:val="24"/>
        </w:rPr>
        <w:t>Распределенные затраты = 21000 +15000 = 36000.</w:t>
      </w:r>
    </w:p>
    <w:p w:rsidR="00433A29" w:rsidRDefault="00C85F96">
      <w:pPr>
        <w:pStyle w:val="31"/>
        <w:spacing w:line="240" w:lineRule="auto"/>
      </w:pPr>
      <w:r>
        <w:rPr>
          <w:snapToGrid/>
        </w:rPr>
        <w:t>Выручка от реализации побочного продукта уменьшает с</w:t>
      </w:r>
      <w:r>
        <w:t>овместные затраты данного производства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7"/>
        <w:gridCol w:w="918"/>
        <w:gridCol w:w="1418"/>
        <w:gridCol w:w="992"/>
        <w:gridCol w:w="1985"/>
        <w:gridCol w:w="1985"/>
      </w:tblGrid>
      <w:tr w:rsidR="00433A29">
        <w:tc>
          <w:tcPr>
            <w:tcW w:w="1367" w:type="dxa"/>
            <w:shd w:val="pct12" w:color="auto" w:fill="FFFFFF"/>
            <w:vAlign w:val="center"/>
          </w:tcPr>
          <w:p w:rsidR="00433A29" w:rsidRDefault="00C85F96">
            <w:pPr>
              <w:jc w:val="center"/>
              <w:rPr>
                <w:sz w:val="24"/>
              </w:rPr>
            </w:pPr>
            <w:r>
              <w:rPr>
                <w:sz w:val="24"/>
              </w:rPr>
              <w:t>Продукт</w:t>
            </w:r>
          </w:p>
        </w:tc>
        <w:tc>
          <w:tcPr>
            <w:tcW w:w="1367" w:type="dxa"/>
            <w:shd w:val="pct12" w:color="auto" w:fill="FFFFFF"/>
            <w:vAlign w:val="center"/>
          </w:tcPr>
          <w:p w:rsidR="00433A29" w:rsidRDefault="00C85F96">
            <w:pPr>
              <w:jc w:val="center"/>
              <w:rPr>
                <w:sz w:val="24"/>
              </w:rPr>
            </w:pPr>
            <w:r>
              <w:rPr>
                <w:sz w:val="24"/>
              </w:rPr>
              <w:t>Кол-во</w:t>
            </w:r>
          </w:p>
          <w:p w:rsidR="00433A29" w:rsidRDefault="00C85F96">
            <w:pPr>
              <w:jc w:val="center"/>
              <w:rPr>
                <w:sz w:val="24"/>
              </w:rPr>
            </w:pPr>
            <w:r>
              <w:rPr>
                <w:sz w:val="24"/>
              </w:rPr>
              <w:t>Продаж</w:t>
            </w:r>
          </w:p>
        </w:tc>
        <w:tc>
          <w:tcPr>
            <w:tcW w:w="918" w:type="dxa"/>
            <w:shd w:val="pct12" w:color="auto" w:fill="FFFFFF"/>
            <w:vAlign w:val="center"/>
          </w:tcPr>
          <w:p w:rsidR="00433A29" w:rsidRDefault="00C85F96">
            <w:pPr>
              <w:jc w:val="center"/>
              <w:rPr>
                <w:sz w:val="24"/>
              </w:rPr>
            </w:pPr>
            <w:r>
              <w:rPr>
                <w:sz w:val="24"/>
              </w:rPr>
              <w:t>Цена</w:t>
            </w:r>
          </w:p>
        </w:tc>
        <w:tc>
          <w:tcPr>
            <w:tcW w:w="1418" w:type="dxa"/>
            <w:shd w:val="pct12" w:color="auto" w:fill="FFFFFF"/>
            <w:vAlign w:val="center"/>
          </w:tcPr>
          <w:p w:rsidR="00433A29" w:rsidRDefault="00C85F96">
            <w:pPr>
              <w:jc w:val="center"/>
              <w:rPr>
                <w:sz w:val="24"/>
              </w:rPr>
            </w:pPr>
            <w:r>
              <w:rPr>
                <w:sz w:val="24"/>
              </w:rPr>
              <w:t>ЧСР</w:t>
            </w:r>
          </w:p>
        </w:tc>
        <w:tc>
          <w:tcPr>
            <w:tcW w:w="992" w:type="dxa"/>
            <w:shd w:val="pct12" w:color="auto" w:fill="FFFFFF"/>
            <w:vAlign w:val="center"/>
          </w:tcPr>
          <w:p w:rsidR="00433A29" w:rsidRDefault="00C85F96">
            <w:pPr>
              <w:jc w:val="center"/>
              <w:rPr>
                <w:sz w:val="24"/>
              </w:rPr>
            </w:pPr>
            <w:r>
              <w:rPr>
                <w:sz w:val="24"/>
              </w:rPr>
              <w:t>Доля</w:t>
            </w:r>
          </w:p>
        </w:tc>
        <w:tc>
          <w:tcPr>
            <w:tcW w:w="1985" w:type="dxa"/>
            <w:shd w:val="pct12" w:color="auto" w:fill="FFFFFF"/>
          </w:tcPr>
          <w:p w:rsidR="00433A29" w:rsidRDefault="00C85F96">
            <w:pPr>
              <w:jc w:val="center"/>
              <w:rPr>
                <w:sz w:val="24"/>
              </w:rPr>
            </w:pPr>
            <w:r>
              <w:rPr>
                <w:sz w:val="24"/>
              </w:rPr>
              <w:t>Распределяемые затраты</w:t>
            </w:r>
          </w:p>
        </w:tc>
        <w:tc>
          <w:tcPr>
            <w:tcW w:w="1985" w:type="dxa"/>
            <w:shd w:val="pct12" w:color="auto" w:fill="FFFFFF"/>
          </w:tcPr>
          <w:p w:rsidR="00433A29" w:rsidRDefault="00C85F96">
            <w:pPr>
              <w:jc w:val="center"/>
              <w:rPr>
                <w:sz w:val="24"/>
              </w:rPr>
            </w:pPr>
            <w:r>
              <w:rPr>
                <w:sz w:val="24"/>
              </w:rPr>
              <w:t>Распределенные затраты</w:t>
            </w:r>
          </w:p>
        </w:tc>
      </w:tr>
      <w:tr w:rsidR="00433A29">
        <w:trPr>
          <w:trHeight w:val="533"/>
        </w:trPr>
        <w:tc>
          <w:tcPr>
            <w:tcW w:w="1367" w:type="dxa"/>
            <w:vAlign w:val="center"/>
          </w:tcPr>
          <w:p w:rsidR="00433A29" w:rsidRDefault="00C85F96">
            <w:pPr>
              <w:jc w:val="center"/>
              <w:rPr>
                <w:sz w:val="24"/>
              </w:rPr>
            </w:pPr>
            <w:r>
              <w:rPr>
                <w:sz w:val="24"/>
              </w:rPr>
              <w:t>Машинное масло</w:t>
            </w:r>
          </w:p>
        </w:tc>
        <w:tc>
          <w:tcPr>
            <w:tcW w:w="1367" w:type="dxa"/>
            <w:vAlign w:val="center"/>
          </w:tcPr>
          <w:p w:rsidR="00433A29" w:rsidRDefault="00C85F96">
            <w:pPr>
              <w:jc w:val="center"/>
              <w:rPr>
                <w:sz w:val="24"/>
              </w:rPr>
            </w:pPr>
            <w:r>
              <w:rPr>
                <w:sz w:val="24"/>
              </w:rPr>
              <w:t>2000</w:t>
            </w:r>
          </w:p>
        </w:tc>
        <w:tc>
          <w:tcPr>
            <w:tcW w:w="918" w:type="dxa"/>
            <w:vAlign w:val="center"/>
          </w:tcPr>
          <w:p w:rsidR="00433A29" w:rsidRDefault="00C85F96">
            <w:pPr>
              <w:jc w:val="center"/>
              <w:rPr>
                <w:sz w:val="24"/>
              </w:rPr>
            </w:pPr>
            <w:r>
              <w:rPr>
                <w:sz w:val="24"/>
              </w:rPr>
              <w:sym w:font="Symbol" w:char="F0B4"/>
            </w:r>
            <w:r>
              <w:rPr>
                <w:sz w:val="24"/>
              </w:rPr>
              <w:t xml:space="preserve"> 14 =</w:t>
            </w:r>
          </w:p>
        </w:tc>
        <w:tc>
          <w:tcPr>
            <w:tcW w:w="1418" w:type="dxa"/>
            <w:vAlign w:val="center"/>
          </w:tcPr>
          <w:p w:rsidR="00433A29" w:rsidRDefault="00C85F96">
            <w:pPr>
              <w:jc w:val="center"/>
              <w:rPr>
                <w:sz w:val="24"/>
              </w:rPr>
            </w:pPr>
            <w:r>
              <w:rPr>
                <w:sz w:val="24"/>
              </w:rPr>
              <w:t>28000</w:t>
            </w:r>
          </w:p>
        </w:tc>
        <w:tc>
          <w:tcPr>
            <w:tcW w:w="992" w:type="dxa"/>
            <w:vAlign w:val="center"/>
          </w:tcPr>
          <w:p w:rsidR="00433A29" w:rsidRDefault="00C85F96">
            <w:pPr>
              <w:jc w:val="center"/>
              <w:rPr>
                <w:sz w:val="24"/>
              </w:rPr>
            </w:pPr>
            <w:r>
              <w:rPr>
                <w:sz w:val="24"/>
              </w:rPr>
              <w:t>7/12</w:t>
            </w:r>
          </w:p>
        </w:tc>
        <w:tc>
          <w:tcPr>
            <w:tcW w:w="1985" w:type="dxa"/>
            <w:vAlign w:val="center"/>
          </w:tcPr>
          <w:p w:rsidR="00433A29" w:rsidRDefault="00C85F96">
            <w:pPr>
              <w:jc w:val="center"/>
              <w:rPr>
                <w:sz w:val="24"/>
              </w:rPr>
            </w:pPr>
            <w:r>
              <w:rPr>
                <w:sz w:val="24"/>
              </w:rPr>
              <w:sym w:font="Symbol" w:char="F0B4"/>
            </w:r>
            <w:r>
              <w:rPr>
                <w:sz w:val="24"/>
              </w:rPr>
              <w:t xml:space="preserve"> 35250 =</w:t>
            </w:r>
          </w:p>
        </w:tc>
        <w:tc>
          <w:tcPr>
            <w:tcW w:w="1985" w:type="dxa"/>
            <w:vAlign w:val="center"/>
          </w:tcPr>
          <w:p w:rsidR="00433A29" w:rsidRDefault="00C85F96">
            <w:pPr>
              <w:jc w:val="center"/>
              <w:rPr>
                <w:sz w:val="24"/>
              </w:rPr>
            </w:pPr>
            <w:r>
              <w:rPr>
                <w:sz w:val="24"/>
              </w:rPr>
              <w:t>20562,50</w:t>
            </w:r>
          </w:p>
        </w:tc>
      </w:tr>
      <w:tr w:rsidR="00433A29">
        <w:trPr>
          <w:trHeight w:val="534"/>
        </w:trPr>
        <w:tc>
          <w:tcPr>
            <w:tcW w:w="1367" w:type="dxa"/>
            <w:vAlign w:val="center"/>
          </w:tcPr>
          <w:p w:rsidR="00433A29" w:rsidRDefault="00C85F96">
            <w:pPr>
              <w:jc w:val="center"/>
              <w:rPr>
                <w:sz w:val="24"/>
              </w:rPr>
            </w:pPr>
            <w:r>
              <w:rPr>
                <w:sz w:val="24"/>
              </w:rPr>
              <w:t>«Макси»</w:t>
            </w:r>
          </w:p>
        </w:tc>
        <w:tc>
          <w:tcPr>
            <w:tcW w:w="1367" w:type="dxa"/>
            <w:vAlign w:val="center"/>
          </w:tcPr>
          <w:p w:rsidR="00433A29" w:rsidRDefault="00C85F96">
            <w:pPr>
              <w:jc w:val="center"/>
              <w:rPr>
                <w:sz w:val="24"/>
              </w:rPr>
            </w:pPr>
            <w:r>
              <w:rPr>
                <w:sz w:val="24"/>
              </w:rPr>
              <w:t>4000</w:t>
            </w:r>
          </w:p>
        </w:tc>
        <w:tc>
          <w:tcPr>
            <w:tcW w:w="918" w:type="dxa"/>
            <w:vAlign w:val="center"/>
          </w:tcPr>
          <w:p w:rsidR="00433A29" w:rsidRDefault="00C85F96">
            <w:pPr>
              <w:jc w:val="center"/>
              <w:rPr>
                <w:sz w:val="24"/>
              </w:rPr>
            </w:pPr>
            <w:r>
              <w:rPr>
                <w:sz w:val="24"/>
              </w:rPr>
              <w:sym w:font="Symbol" w:char="F0B4"/>
            </w:r>
            <w:r>
              <w:rPr>
                <w:sz w:val="24"/>
              </w:rPr>
              <w:t xml:space="preserve"> 5 =</w:t>
            </w:r>
          </w:p>
        </w:tc>
        <w:tc>
          <w:tcPr>
            <w:tcW w:w="1418" w:type="dxa"/>
            <w:vAlign w:val="center"/>
          </w:tcPr>
          <w:p w:rsidR="00433A29" w:rsidRDefault="00C85F96">
            <w:pPr>
              <w:jc w:val="center"/>
              <w:rPr>
                <w:sz w:val="24"/>
              </w:rPr>
            </w:pPr>
            <w:r>
              <w:rPr>
                <w:sz w:val="24"/>
              </w:rPr>
              <w:t>20000</w:t>
            </w:r>
          </w:p>
        </w:tc>
        <w:tc>
          <w:tcPr>
            <w:tcW w:w="992" w:type="dxa"/>
            <w:vAlign w:val="center"/>
          </w:tcPr>
          <w:p w:rsidR="00433A29" w:rsidRDefault="00C85F96">
            <w:pPr>
              <w:jc w:val="center"/>
              <w:rPr>
                <w:sz w:val="24"/>
              </w:rPr>
            </w:pPr>
            <w:r>
              <w:rPr>
                <w:sz w:val="24"/>
              </w:rPr>
              <w:t>5/12</w:t>
            </w:r>
          </w:p>
        </w:tc>
        <w:tc>
          <w:tcPr>
            <w:tcW w:w="1985" w:type="dxa"/>
            <w:vAlign w:val="center"/>
          </w:tcPr>
          <w:p w:rsidR="00433A29" w:rsidRDefault="00C85F96">
            <w:pPr>
              <w:jc w:val="center"/>
              <w:rPr>
                <w:sz w:val="24"/>
              </w:rPr>
            </w:pPr>
            <w:r>
              <w:rPr>
                <w:sz w:val="24"/>
              </w:rPr>
              <w:sym w:font="Symbol" w:char="F0B4"/>
            </w:r>
            <w:r>
              <w:rPr>
                <w:sz w:val="24"/>
              </w:rPr>
              <w:t xml:space="preserve"> 35250 =</w:t>
            </w:r>
          </w:p>
        </w:tc>
        <w:tc>
          <w:tcPr>
            <w:tcW w:w="1985" w:type="dxa"/>
            <w:vAlign w:val="center"/>
          </w:tcPr>
          <w:p w:rsidR="00433A29" w:rsidRDefault="00C85F96">
            <w:pPr>
              <w:jc w:val="center"/>
              <w:rPr>
                <w:sz w:val="24"/>
              </w:rPr>
            </w:pPr>
            <w:r>
              <w:rPr>
                <w:sz w:val="24"/>
              </w:rPr>
              <w:t>14687,50</w:t>
            </w:r>
          </w:p>
        </w:tc>
      </w:tr>
      <w:tr w:rsidR="00433A29">
        <w:trPr>
          <w:trHeight w:val="533"/>
        </w:trPr>
        <w:tc>
          <w:tcPr>
            <w:tcW w:w="1367" w:type="dxa"/>
            <w:vAlign w:val="center"/>
          </w:tcPr>
          <w:p w:rsidR="00433A29" w:rsidRDefault="00CF5398">
            <w:pPr>
              <w:jc w:val="center"/>
              <w:rPr>
                <w:sz w:val="24"/>
              </w:rPr>
            </w:pPr>
            <w:r>
              <w:rPr>
                <w:noProof/>
                <w:sz w:val="24"/>
              </w:rPr>
              <w:pict>
                <v:line id="_x0000_s1415" style="position:absolute;left:0;text-align:left;z-index:251598848;mso-position-horizontal:absolute;mso-position-horizontal-relative:text;mso-position-vertical:absolute;mso-position-vertical-relative:text" from="152.2pt,22pt" to="152.2pt,54.15pt" o:allowincell="f">
                  <v:stroke endarrow="block"/>
                </v:line>
              </w:pict>
            </w:r>
            <w:r w:rsidR="00C85F96">
              <w:rPr>
                <w:sz w:val="24"/>
              </w:rPr>
              <w:t>«Мини»</w:t>
            </w:r>
          </w:p>
        </w:tc>
        <w:tc>
          <w:tcPr>
            <w:tcW w:w="1367" w:type="dxa"/>
            <w:vAlign w:val="center"/>
          </w:tcPr>
          <w:p w:rsidR="00433A29" w:rsidRDefault="00C85F96">
            <w:pPr>
              <w:jc w:val="center"/>
              <w:rPr>
                <w:sz w:val="24"/>
              </w:rPr>
            </w:pPr>
            <w:r>
              <w:rPr>
                <w:sz w:val="24"/>
              </w:rPr>
              <w:t>500</w:t>
            </w:r>
          </w:p>
        </w:tc>
        <w:tc>
          <w:tcPr>
            <w:tcW w:w="918" w:type="dxa"/>
            <w:vAlign w:val="center"/>
          </w:tcPr>
          <w:p w:rsidR="00433A29" w:rsidRDefault="00C85F96">
            <w:pPr>
              <w:jc w:val="center"/>
              <w:rPr>
                <w:sz w:val="24"/>
              </w:rPr>
            </w:pPr>
            <w:r>
              <w:rPr>
                <w:sz w:val="24"/>
              </w:rPr>
              <w:sym w:font="Symbol" w:char="F0B4"/>
            </w:r>
            <w:r>
              <w:rPr>
                <w:sz w:val="24"/>
              </w:rPr>
              <w:t xml:space="preserve"> 1,5 </w:t>
            </w:r>
          </w:p>
        </w:tc>
        <w:tc>
          <w:tcPr>
            <w:tcW w:w="1418" w:type="dxa"/>
            <w:vAlign w:val="center"/>
          </w:tcPr>
          <w:p w:rsidR="00433A29" w:rsidRDefault="00433A29">
            <w:pPr>
              <w:jc w:val="center"/>
              <w:rPr>
                <w:sz w:val="24"/>
              </w:rPr>
            </w:pPr>
          </w:p>
        </w:tc>
        <w:tc>
          <w:tcPr>
            <w:tcW w:w="992" w:type="dxa"/>
            <w:vAlign w:val="center"/>
          </w:tcPr>
          <w:p w:rsidR="00433A29" w:rsidRDefault="00433A29">
            <w:pPr>
              <w:jc w:val="center"/>
              <w:rPr>
                <w:sz w:val="24"/>
              </w:rPr>
            </w:pPr>
          </w:p>
        </w:tc>
        <w:tc>
          <w:tcPr>
            <w:tcW w:w="1985"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r w:rsidR="00433A29">
        <w:trPr>
          <w:trHeight w:val="534"/>
        </w:trPr>
        <w:tc>
          <w:tcPr>
            <w:tcW w:w="1367" w:type="dxa"/>
            <w:vAlign w:val="center"/>
          </w:tcPr>
          <w:p w:rsidR="00433A29" w:rsidRDefault="00C85F96">
            <w:pPr>
              <w:jc w:val="center"/>
              <w:rPr>
                <w:sz w:val="24"/>
              </w:rPr>
            </w:pPr>
            <w:r>
              <w:rPr>
                <w:sz w:val="24"/>
              </w:rPr>
              <w:t>Итого</w:t>
            </w:r>
          </w:p>
        </w:tc>
        <w:tc>
          <w:tcPr>
            <w:tcW w:w="1367" w:type="dxa"/>
            <w:vAlign w:val="center"/>
          </w:tcPr>
          <w:p w:rsidR="00433A29" w:rsidRDefault="00433A29">
            <w:pPr>
              <w:jc w:val="center"/>
              <w:rPr>
                <w:sz w:val="24"/>
              </w:rPr>
            </w:pPr>
          </w:p>
        </w:tc>
        <w:tc>
          <w:tcPr>
            <w:tcW w:w="918" w:type="dxa"/>
            <w:vAlign w:val="center"/>
          </w:tcPr>
          <w:p w:rsidR="00433A29" w:rsidRDefault="00433A29">
            <w:pPr>
              <w:jc w:val="center"/>
              <w:rPr>
                <w:sz w:val="24"/>
              </w:rPr>
            </w:pPr>
          </w:p>
        </w:tc>
        <w:tc>
          <w:tcPr>
            <w:tcW w:w="1418" w:type="dxa"/>
            <w:vAlign w:val="center"/>
          </w:tcPr>
          <w:p w:rsidR="00433A29" w:rsidRDefault="00C85F96">
            <w:pPr>
              <w:jc w:val="center"/>
              <w:rPr>
                <w:sz w:val="24"/>
              </w:rPr>
            </w:pPr>
            <w:r>
              <w:rPr>
                <w:sz w:val="24"/>
              </w:rPr>
              <w:t>48000</w:t>
            </w:r>
          </w:p>
        </w:tc>
        <w:tc>
          <w:tcPr>
            <w:tcW w:w="992" w:type="dxa"/>
            <w:vAlign w:val="center"/>
          </w:tcPr>
          <w:p w:rsidR="00433A29" w:rsidRDefault="00433A29">
            <w:pPr>
              <w:jc w:val="center"/>
              <w:rPr>
                <w:sz w:val="24"/>
              </w:rPr>
            </w:pPr>
          </w:p>
        </w:tc>
        <w:tc>
          <w:tcPr>
            <w:tcW w:w="1985" w:type="dxa"/>
            <w:vAlign w:val="center"/>
          </w:tcPr>
          <w:p w:rsidR="00433A29" w:rsidRDefault="00433A29">
            <w:pPr>
              <w:jc w:val="center"/>
              <w:rPr>
                <w:sz w:val="24"/>
              </w:rPr>
            </w:pPr>
          </w:p>
        </w:tc>
        <w:tc>
          <w:tcPr>
            <w:tcW w:w="1985" w:type="dxa"/>
            <w:vAlign w:val="center"/>
          </w:tcPr>
          <w:p w:rsidR="00433A29" w:rsidRDefault="00C85F96">
            <w:pPr>
              <w:jc w:val="center"/>
              <w:rPr>
                <w:sz w:val="24"/>
              </w:rPr>
            </w:pPr>
            <w:r>
              <w:rPr>
                <w:sz w:val="24"/>
              </w:rPr>
              <w:t>35250</w:t>
            </w:r>
          </w:p>
        </w:tc>
      </w:tr>
    </w:tbl>
    <w:p w:rsidR="00433A29" w:rsidRDefault="00C85F96">
      <w:pPr>
        <w:rPr>
          <w:sz w:val="24"/>
        </w:rPr>
      </w:pPr>
      <w:r>
        <w:rPr>
          <w:sz w:val="24"/>
        </w:rPr>
        <w:t>Совестные затраты = 36000-750 = 35250</w:t>
      </w:r>
    </w:p>
    <w:p w:rsidR="00433A29" w:rsidRDefault="00C85F96">
      <w:pPr>
        <w:rPr>
          <w:sz w:val="24"/>
        </w:rPr>
      </w:pPr>
      <w:r>
        <w:rPr>
          <w:sz w:val="24"/>
        </w:rPr>
        <w:t>3. Часть затрат</w:t>
      </w:r>
    </w:p>
    <w:p w:rsidR="00433A29" w:rsidRDefault="00C85F96">
      <w:pPr>
        <w:rPr>
          <w:sz w:val="24"/>
        </w:rPr>
      </w:pPr>
      <w:r>
        <w:rPr>
          <w:sz w:val="24"/>
        </w:rPr>
        <w:t xml:space="preserve">Предположим, что 30 % - прочие расходы – торговая надбавка </w:t>
      </w:r>
    </w:p>
    <w:p w:rsidR="00433A29" w:rsidRDefault="00C85F96">
      <w:pPr>
        <w:rPr>
          <w:sz w:val="24"/>
        </w:rPr>
      </w:pPr>
      <w:r>
        <w:rPr>
          <w:sz w:val="24"/>
        </w:rPr>
        <w:t xml:space="preserve">750 </w:t>
      </w:r>
      <w:r>
        <w:rPr>
          <w:sz w:val="24"/>
        </w:rPr>
        <w:sym w:font="Symbol" w:char="F0B4"/>
      </w:r>
      <w:r>
        <w:rPr>
          <w:sz w:val="24"/>
        </w:rPr>
        <w:t xml:space="preserve"> 30%  = стоимость надбавки - 225 $ - прибыль, признанная как прочие доходы </w:t>
      </w:r>
      <w:r>
        <w:rPr>
          <w:sz w:val="24"/>
        </w:rPr>
        <w:sym w:font="Symbol" w:char="F0AE"/>
      </w:r>
      <w:r>
        <w:rPr>
          <w:sz w:val="24"/>
        </w:rPr>
        <w:t xml:space="preserve"> в Кт 46.</w:t>
      </w:r>
    </w:p>
    <w:p w:rsidR="00433A29" w:rsidRDefault="00C85F96">
      <w:pPr>
        <w:rPr>
          <w:sz w:val="24"/>
        </w:rPr>
      </w:pPr>
      <w:r>
        <w:rPr>
          <w:sz w:val="24"/>
        </w:rPr>
        <w:t>750 – 225 = 525 – идет на уменьшение затрат совместного производства.</w:t>
      </w:r>
    </w:p>
    <w:p w:rsidR="00433A29" w:rsidRDefault="00C85F96">
      <w:pPr>
        <w:rPr>
          <w:sz w:val="24"/>
        </w:rPr>
      </w:pPr>
      <w:r>
        <w:rPr>
          <w:sz w:val="24"/>
        </w:rPr>
        <w:t>Совместные затраты = 36000 – 525 = 35475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7"/>
        <w:gridCol w:w="918"/>
        <w:gridCol w:w="1418"/>
        <w:gridCol w:w="992"/>
        <w:gridCol w:w="1984"/>
        <w:gridCol w:w="1984"/>
      </w:tblGrid>
      <w:tr w:rsidR="00433A29">
        <w:tc>
          <w:tcPr>
            <w:tcW w:w="1367" w:type="dxa"/>
            <w:shd w:val="pct12" w:color="auto" w:fill="FFFFFF"/>
            <w:vAlign w:val="center"/>
          </w:tcPr>
          <w:p w:rsidR="00433A29" w:rsidRDefault="00C85F96">
            <w:pPr>
              <w:jc w:val="center"/>
              <w:rPr>
                <w:sz w:val="24"/>
              </w:rPr>
            </w:pPr>
            <w:r>
              <w:rPr>
                <w:sz w:val="24"/>
              </w:rPr>
              <w:t>Продукт</w:t>
            </w:r>
          </w:p>
        </w:tc>
        <w:tc>
          <w:tcPr>
            <w:tcW w:w="1367" w:type="dxa"/>
            <w:shd w:val="pct12" w:color="auto" w:fill="FFFFFF"/>
            <w:vAlign w:val="center"/>
          </w:tcPr>
          <w:p w:rsidR="00433A29" w:rsidRDefault="00C85F96">
            <w:pPr>
              <w:jc w:val="center"/>
              <w:rPr>
                <w:sz w:val="24"/>
              </w:rPr>
            </w:pPr>
            <w:r>
              <w:rPr>
                <w:sz w:val="24"/>
              </w:rPr>
              <w:t>Кол-во продаж</w:t>
            </w:r>
          </w:p>
        </w:tc>
        <w:tc>
          <w:tcPr>
            <w:tcW w:w="918" w:type="dxa"/>
            <w:shd w:val="pct12" w:color="auto" w:fill="FFFFFF"/>
            <w:vAlign w:val="center"/>
          </w:tcPr>
          <w:p w:rsidR="00433A29" w:rsidRDefault="00C85F96">
            <w:pPr>
              <w:jc w:val="center"/>
              <w:rPr>
                <w:sz w:val="24"/>
              </w:rPr>
            </w:pPr>
            <w:r>
              <w:rPr>
                <w:sz w:val="24"/>
              </w:rPr>
              <w:t>Цена</w:t>
            </w:r>
          </w:p>
        </w:tc>
        <w:tc>
          <w:tcPr>
            <w:tcW w:w="1418" w:type="dxa"/>
            <w:shd w:val="pct12" w:color="auto" w:fill="FFFFFF"/>
            <w:vAlign w:val="center"/>
          </w:tcPr>
          <w:p w:rsidR="00433A29" w:rsidRDefault="00C85F96">
            <w:pPr>
              <w:jc w:val="center"/>
              <w:rPr>
                <w:sz w:val="24"/>
              </w:rPr>
            </w:pPr>
            <w:r>
              <w:rPr>
                <w:sz w:val="24"/>
              </w:rPr>
              <w:t>ЧСР</w:t>
            </w:r>
          </w:p>
        </w:tc>
        <w:tc>
          <w:tcPr>
            <w:tcW w:w="992" w:type="dxa"/>
            <w:shd w:val="pct12" w:color="auto" w:fill="FFFFFF"/>
            <w:vAlign w:val="center"/>
          </w:tcPr>
          <w:p w:rsidR="00433A29" w:rsidRDefault="00C85F96">
            <w:pPr>
              <w:jc w:val="center"/>
              <w:rPr>
                <w:sz w:val="24"/>
              </w:rPr>
            </w:pPr>
            <w:r>
              <w:rPr>
                <w:sz w:val="24"/>
              </w:rPr>
              <w:t>Доля</w:t>
            </w:r>
          </w:p>
        </w:tc>
        <w:tc>
          <w:tcPr>
            <w:tcW w:w="1984" w:type="dxa"/>
            <w:shd w:val="pct12" w:color="auto" w:fill="FFFFFF"/>
          </w:tcPr>
          <w:p w:rsidR="00433A29" w:rsidRDefault="00C85F96">
            <w:pPr>
              <w:jc w:val="center"/>
              <w:rPr>
                <w:sz w:val="24"/>
              </w:rPr>
            </w:pPr>
            <w:r>
              <w:rPr>
                <w:sz w:val="24"/>
              </w:rPr>
              <w:t>Распределяемые затраты</w:t>
            </w:r>
          </w:p>
        </w:tc>
        <w:tc>
          <w:tcPr>
            <w:tcW w:w="1984" w:type="dxa"/>
            <w:shd w:val="pct12" w:color="auto" w:fill="FFFFFF"/>
            <w:vAlign w:val="center"/>
          </w:tcPr>
          <w:p w:rsidR="00433A29" w:rsidRDefault="00C85F96">
            <w:pPr>
              <w:jc w:val="center"/>
              <w:rPr>
                <w:sz w:val="24"/>
              </w:rPr>
            </w:pPr>
            <w:r>
              <w:rPr>
                <w:sz w:val="24"/>
              </w:rPr>
              <w:t>Распределенные затраты</w:t>
            </w:r>
          </w:p>
        </w:tc>
      </w:tr>
      <w:tr w:rsidR="00433A29">
        <w:trPr>
          <w:trHeight w:val="533"/>
        </w:trPr>
        <w:tc>
          <w:tcPr>
            <w:tcW w:w="1367" w:type="dxa"/>
            <w:vAlign w:val="center"/>
          </w:tcPr>
          <w:p w:rsidR="00433A29" w:rsidRDefault="00C85F96">
            <w:pPr>
              <w:jc w:val="center"/>
              <w:rPr>
                <w:sz w:val="24"/>
              </w:rPr>
            </w:pPr>
            <w:r>
              <w:rPr>
                <w:sz w:val="24"/>
              </w:rPr>
              <w:t>Машинное масло</w:t>
            </w:r>
          </w:p>
        </w:tc>
        <w:tc>
          <w:tcPr>
            <w:tcW w:w="1367" w:type="dxa"/>
            <w:vAlign w:val="center"/>
          </w:tcPr>
          <w:p w:rsidR="00433A29" w:rsidRDefault="00C85F96">
            <w:pPr>
              <w:jc w:val="center"/>
              <w:rPr>
                <w:sz w:val="24"/>
              </w:rPr>
            </w:pPr>
            <w:r>
              <w:rPr>
                <w:sz w:val="24"/>
              </w:rPr>
              <w:t>2000</w:t>
            </w:r>
          </w:p>
        </w:tc>
        <w:tc>
          <w:tcPr>
            <w:tcW w:w="918" w:type="dxa"/>
            <w:vAlign w:val="center"/>
          </w:tcPr>
          <w:p w:rsidR="00433A29" w:rsidRDefault="00C85F96">
            <w:pPr>
              <w:jc w:val="center"/>
              <w:rPr>
                <w:sz w:val="24"/>
              </w:rPr>
            </w:pPr>
            <w:r>
              <w:rPr>
                <w:sz w:val="24"/>
              </w:rPr>
              <w:sym w:font="Symbol" w:char="F0B4"/>
            </w:r>
            <w:r>
              <w:rPr>
                <w:sz w:val="24"/>
              </w:rPr>
              <w:t xml:space="preserve"> 14 =</w:t>
            </w:r>
          </w:p>
        </w:tc>
        <w:tc>
          <w:tcPr>
            <w:tcW w:w="1418" w:type="dxa"/>
            <w:vAlign w:val="center"/>
          </w:tcPr>
          <w:p w:rsidR="00433A29" w:rsidRDefault="00C85F96">
            <w:pPr>
              <w:jc w:val="center"/>
              <w:rPr>
                <w:sz w:val="24"/>
              </w:rPr>
            </w:pPr>
            <w:r>
              <w:rPr>
                <w:sz w:val="24"/>
              </w:rPr>
              <w:t>28000</w:t>
            </w:r>
          </w:p>
        </w:tc>
        <w:tc>
          <w:tcPr>
            <w:tcW w:w="992" w:type="dxa"/>
            <w:vAlign w:val="center"/>
          </w:tcPr>
          <w:p w:rsidR="00433A29" w:rsidRDefault="00C85F96">
            <w:pPr>
              <w:jc w:val="center"/>
              <w:rPr>
                <w:sz w:val="24"/>
              </w:rPr>
            </w:pPr>
            <w:r>
              <w:rPr>
                <w:sz w:val="24"/>
              </w:rPr>
              <w:t>7/12</w:t>
            </w:r>
          </w:p>
        </w:tc>
        <w:tc>
          <w:tcPr>
            <w:tcW w:w="1984" w:type="dxa"/>
            <w:vAlign w:val="center"/>
          </w:tcPr>
          <w:p w:rsidR="00433A29" w:rsidRDefault="00C85F96">
            <w:pPr>
              <w:jc w:val="center"/>
              <w:rPr>
                <w:sz w:val="24"/>
              </w:rPr>
            </w:pPr>
            <w:r>
              <w:rPr>
                <w:sz w:val="24"/>
              </w:rPr>
              <w:sym w:font="Symbol" w:char="F0B4"/>
            </w:r>
            <w:r>
              <w:rPr>
                <w:sz w:val="24"/>
              </w:rPr>
              <w:t xml:space="preserve"> 35475 =</w:t>
            </w:r>
          </w:p>
        </w:tc>
        <w:tc>
          <w:tcPr>
            <w:tcW w:w="1984" w:type="dxa"/>
            <w:vAlign w:val="center"/>
          </w:tcPr>
          <w:p w:rsidR="00433A29" w:rsidRDefault="00C85F96">
            <w:pPr>
              <w:jc w:val="center"/>
              <w:rPr>
                <w:sz w:val="24"/>
              </w:rPr>
            </w:pPr>
            <w:r>
              <w:rPr>
                <w:sz w:val="24"/>
              </w:rPr>
              <w:t>20693,75</w:t>
            </w:r>
          </w:p>
        </w:tc>
      </w:tr>
      <w:tr w:rsidR="00433A29">
        <w:trPr>
          <w:trHeight w:val="534"/>
        </w:trPr>
        <w:tc>
          <w:tcPr>
            <w:tcW w:w="1367" w:type="dxa"/>
            <w:vAlign w:val="center"/>
          </w:tcPr>
          <w:p w:rsidR="00433A29" w:rsidRDefault="00C85F96">
            <w:pPr>
              <w:jc w:val="center"/>
              <w:rPr>
                <w:sz w:val="24"/>
              </w:rPr>
            </w:pPr>
            <w:r>
              <w:rPr>
                <w:sz w:val="24"/>
              </w:rPr>
              <w:t>«Макси»</w:t>
            </w:r>
          </w:p>
        </w:tc>
        <w:tc>
          <w:tcPr>
            <w:tcW w:w="1367" w:type="dxa"/>
            <w:vAlign w:val="center"/>
          </w:tcPr>
          <w:p w:rsidR="00433A29" w:rsidRDefault="00C85F96">
            <w:pPr>
              <w:jc w:val="center"/>
              <w:rPr>
                <w:sz w:val="24"/>
              </w:rPr>
            </w:pPr>
            <w:r>
              <w:rPr>
                <w:sz w:val="24"/>
              </w:rPr>
              <w:t>4000</w:t>
            </w:r>
          </w:p>
        </w:tc>
        <w:tc>
          <w:tcPr>
            <w:tcW w:w="918" w:type="dxa"/>
            <w:vAlign w:val="center"/>
          </w:tcPr>
          <w:p w:rsidR="00433A29" w:rsidRDefault="00C85F96">
            <w:pPr>
              <w:jc w:val="center"/>
              <w:rPr>
                <w:sz w:val="24"/>
              </w:rPr>
            </w:pPr>
            <w:r>
              <w:rPr>
                <w:sz w:val="24"/>
              </w:rPr>
              <w:sym w:font="Symbol" w:char="F0B4"/>
            </w:r>
            <w:r>
              <w:rPr>
                <w:sz w:val="24"/>
              </w:rPr>
              <w:t xml:space="preserve"> 5 =</w:t>
            </w:r>
          </w:p>
        </w:tc>
        <w:tc>
          <w:tcPr>
            <w:tcW w:w="1418" w:type="dxa"/>
            <w:vAlign w:val="center"/>
          </w:tcPr>
          <w:p w:rsidR="00433A29" w:rsidRDefault="00C85F96">
            <w:pPr>
              <w:jc w:val="center"/>
              <w:rPr>
                <w:sz w:val="24"/>
              </w:rPr>
            </w:pPr>
            <w:r>
              <w:rPr>
                <w:sz w:val="24"/>
              </w:rPr>
              <w:t>20000</w:t>
            </w:r>
          </w:p>
        </w:tc>
        <w:tc>
          <w:tcPr>
            <w:tcW w:w="992" w:type="dxa"/>
            <w:vAlign w:val="center"/>
          </w:tcPr>
          <w:p w:rsidR="00433A29" w:rsidRDefault="00C85F96">
            <w:pPr>
              <w:jc w:val="center"/>
              <w:rPr>
                <w:sz w:val="24"/>
              </w:rPr>
            </w:pPr>
            <w:r>
              <w:rPr>
                <w:sz w:val="24"/>
              </w:rPr>
              <w:t>5/12</w:t>
            </w:r>
          </w:p>
        </w:tc>
        <w:tc>
          <w:tcPr>
            <w:tcW w:w="1984" w:type="dxa"/>
            <w:vAlign w:val="center"/>
          </w:tcPr>
          <w:p w:rsidR="00433A29" w:rsidRDefault="00C85F96">
            <w:pPr>
              <w:jc w:val="center"/>
              <w:rPr>
                <w:sz w:val="24"/>
              </w:rPr>
            </w:pPr>
            <w:r>
              <w:rPr>
                <w:sz w:val="24"/>
              </w:rPr>
              <w:sym w:font="Symbol" w:char="F0B4"/>
            </w:r>
            <w:r>
              <w:rPr>
                <w:sz w:val="24"/>
              </w:rPr>
              <w:t xml:space="preserve"> 35475 =</w:t>
            </w:r>
          </w:p>
        </w:tc>
        <w:tc>
          <w:tcPr>
            <w:tcW w:w="1984" w:type="dxa"/>
            <w:vAlign w:val="center"/>
          </w:tcPr>
          <w:p w:rsidR="00433A29" w:rsidRDefault="00C85F96">
            <w:pPr>
              <w:jc w:val="center"/>
              <w:rPr>
                <w:sz w:val="24"/>
              </w:rPr>
            </w:pPr>
            <w:r>
              <w:rPr>
                <w:sz w:val="24"/>
              </w:rPr>
              <w:t>14781,25</w:t>
            </w:r>
          </w:p>
        </w:tc>
      </w:tr>
      <w:tr w:rsidR="00433A29">
        <w:trPr>
          <w:trHeight w:val="533"/>
        </w:trPr>
        <w:tc>
          <w:tcPr>
            <w:tcW w:w="1367" w:type="dxa"/>
            <w:vAlign w:val="center"/>
          </w:tcPr>
          <w:p w:rsidR="00433A29" w:rsidRDefault="00C85F96">
            <w:pPr>
              <w:jc w:val="center"/>
              <w:rPr>
                <w:sz w:val="24"/>
              </w:rPr>
            </w:pPr>
            <w:r>
              <w:rPr>
                <w:sz w:val="24"/>
              </w:rPr>
              <w:t>«Мини»</w:t>
            </w:r>
          </w:p>
        </w:tc>
        <w:tc>
          <w:tcPr>
            <w:tcW w:w="1367" w:type="dxa"/>
            <w:vAlign w:val="center"/>
          </w:tcPr>
          <w:p w:rsidR="00433A29" w:rsidRDefault="00C85F96">
            <w:pPr>
              <w:jc w:val="center"/>
              <w:rPr>
                <w:sz w:val="24"/>
              </w:rPr>
            </w:pPr>
            <w:r>
              <w:rPr>
                <w:sz w:val="24"/>
              </w:rPr>
              <w:t>500</w:t>
            </w:r>
          </w:p>
        </w:tc>
        <w:tc>
          <w:tcPr>
            <w:tcW w:w="918" w:type="dxa"/>
            <w:vAlign w:val="center"/>
          </w:tcPr>
          <w:p w:rsidR="00433A29" w:rsidRDefault="00C85F96">
            <w:pPr>
              <w:jc w:val="center"/>
              <w:rPr>
                <w:sz w:val="24"/>
              </w:rPr>
            </w:pPr>
            <w:r>
              <w:rPr>
                <w:sz w:val="24"/>
              </w:rPr>
              <w:sym w:font="Symbol" w:char="F0B4"/>
            </w:r>
            <w:r>
              <w:rPr>
                <w:sz w:val="24"/>
              </w:rPr>
              <w:t xml:space="preserve"> 1,5 </w:t>
            </w:r>
          </w:p>
        </w:tc>
        <w:tc>
          <w:tcPr>
            <w:tcW w:w="1418" w:type="dxa"/>
            <w:vAlign w:val="center"/>
          </w:tcPr>
          <w:p w:rsidR="00433A29" w:rsidRDefault="00433A29">
            <w:pPr>
              <w:jc w:val="center"/>
              <w:rPr>
                <w:sz w:val="24"/>
              </w:rPr>
            </w:pPr>
          </w:p>
        </w:tc>
        <w:tc>
          <w:tcPr>
            <w:tcW w:w="992" w:type="dxa"/>
            <w:vAlign w:val="center"/>
          </w:tcPr>
          <w:p w:rsidR="00433A29" w:rsidRDefault="00433A29">
            <w:pPr>
              <w:jc w:val="center"/>
              <w:rPr>
                <w:sz w:val="24"/>
              </w:rPr>
            </w:pPr>
          </w:p>
        </w:tc>
        <w:tc>
          <w:tcPr>
            <w:tcW w:w="1984" w:type="dxa"/>
            <w:vAlign w:val="center"/>
          </w:tcPr>
          <w:p w:rsidR="00433A29" w:rsidRDefault="00433A29">
            <w:pPr>
              <w:jc w:val="center"/>
              <w:rPr>
                <w:sz w:val="24"/>
              </w:rPr>
            </w:pPr>
          </w:p>
        </w:tc>
        <w:tc>
          <w:tcPr>
            <w:tcW w:w="1984" w:type="dxa"/>
            <w:vAlign w:val="center"/>
          </w:tcPr>
          <w:p w:rsidR="00433A29" w:rsidRDefault="00433A29">
            <w:pPr>
              <w:jc w:val="center"/>
              <w:rPr>
                <w:sz w:val="24"/>
              </w:rPr>
            </w:pPr>
          </w:p>
        </w:tc>
      </w:tr>
      <w:tr w:rsidR="00433A29">
        <w:trPr>
          <w:trHeight w:val="534"/>
        </w:trPr>
        <w:tc>
          <w:tcPr>
            <w:tcW w:w="1367" w:type="dxa"/>
            <w:vAlign w:val="center"/>
          </w:tcPr>
          <w:p w:rsidR="00433A29" w:rsidRDefault="00C85F96">
            <w:pPr>
              <w:jc w:val="center"/>
              <w:rPr>
                <w:sz w:val="24"/>
              </w:rPr>
            </w:pPr>
            <w:r>
              <w:rPr>
                <w:sz w:val="24"/>
              </w:rPr>
              <w:t>Итого</w:t>
            </w:r>
          </w:p>
        </w:tc>
        <w:tc>
          <w:tcPr>
            <w:tcW w:w="1367" w:type="dxa"/>
            <w:vAlign w:val="center"/>
          </w:tcPr>
          <w:p w:rsidR="00433A29" w:rsidRDefault="00433A29">
            <w:pPr>
              <w:jc w:val="center"/>
              <w:rPr>
                <w:sz w:val="24"/>
              </w:rPr>
            </w:pPr>
          </w:p>
        </w:tc>
        <w:tc>
          <w:tcPr>
            <w:tcW w:w="918" w:type="dxa"/>
            <w:vAlign w:val="center"/>
          </w:tcPr>
          <w:p w:rsidR="00433A29" w:rsidRDefault="00433A29">
            <w:pPr>
              <w:jc w:val="center"/>
              <w:rPr>
                <w:sz w:val="24"/>
              </w:rPr>
            </w:pPr>
          </w:p>
        </w:tc>
        <w:tc>
          <w:tcPr>
            <w:tcW w:w="1418" w:type="dxa"/>
            <w:vAlign w:val="center"/>
          </w:tcPr>
          <w:p w:rsidR="00433A29" w:rsidRDefault="00433A29">
            <w:pPr>
              <w:jc w:val="center"/>
              <w:rPr>
                <w:sz w:val="24"/>
              </w:rPr>
            </w:pPr>
          </w:p>
        </w:tc>
        <w:tc>
          <w:tcPr>
            <w:tcW w:w="992" w:type="dxa"/>
            <w:vAlign w:val="center"/>
          </w:tcPr>
          <w:p w:rsidR="00433A29" w:rsidRDefault="00433A29">
            <w:pPr>
              <w:jc w:val="center"/>
              <w:rPr>
                <w:sz w:val="24"/>
              </w:rPr>
            </w:pPr>
          </w:p>
        </w:tc>
        <w:tc>
          <w:tcPr>
            <w:tcW w:w="1984" w:type="dxa"/>
            <w:vAlign w:val="center"/>
          </w:tcPr>
          <w:p w:rsidR="00433A29" w:rsidRDefault="00433A29">
            <w:pPr>
              <w:jc w:val="center"/>
              <w:rPr>
                <w:sz w:val="24"/>
              </w:rPr>
            </w:pPr>
          </w:p>
        </w:tc>
        <w:tc>
          <w:tcPr>
            <w:tcW w:w="1984" w:type="dxa"/>
            <w:vAlign w:val="center"/>
          </w:tcPr>
          <w:p w:rsidR="00433A29" w:rsidRDefault="00C85F96">
            <w:pPr>
              <w:jc w:val="center"/>
              <w:rPr>
                <w:sz w:val="24"/>
              </w:rPr>
            </w:pPr>
            <w:r>
              <w:rPr>
                <w:sz w:val="24"/>
              </w:rPr>
              <w:t>35475</w:t>
            </w:r>
          </w:p>
        </w:tc>
      </w:tr>
    </w:tbl>
    <w:p w:rsidR="00433A29" w:rsidRDefault="00433A29">
      <w:pPr>
        <w:rPr>
          <w:sz w:val="24"/>
        </w:rPr>
      </w:pPr>
    </w:p>
    <w:p w:rsidR="00433A29" w:rsidRDefault="00C85F96">
      <w:pPr>
        <w:ind w:firstLine="284"/>
        <w:jc w:val="both"/>
        <w:rPr>
          <w:sz w:val="24"/>
        </w:rPr>
      </w:pPr>
      <w:r>
        <w:rPr>
          <w:sz w:val="24"/>
        </w:rPr>
        <w:t>4. Предположим, что побочный продукт (масло сорта «min</w:t>
      </w:r>
      <w:r>
        <w:rPr>
          <w:sz w:val="24"/>
          <w:lang w:val="en-US"/>
        </w:rPr>
        <w:t>i</w:t>
      </w:r>
      <w:r>
        <w:rPr>
          <w:sz w:val="24"/>
        </w:rPr>
        <w:t xml:space="preserve">»), требует затрат на доработку. </w:t>
      </w:r>
    </w:p>
    <w:p w:rsidR="00433A29" w:rsidRDefault="00C85F96">
      <w:pPr>
        <w:ind w:firstLine="284"/>
        <w:jc w:val="both"/>
        <w:rPr>
          <w:sz w:val="24"/>
        </w:rPr>
      </w:pPr>
      <w:r>
        <w:rPr>
          <w:sz w:val="24"/>
        </w:rPr>
        <w:t xml:space="preserve">Доработка - 1 $ за бутылку. После доработки масло «mini» стало стоить 4 $. </w:t>
      </w:r>
    </w:p>
    <w:p w:rsidR="00433A29" w:rsidRDefault="00C85F96">
      <w:pPr>
        <w:ind w:firstLine="284"/>
        <w:jc w:val="both"/>
        <w:rPr>
          <w:sz w:val="24"/>
        </w:rPr>
      </w:pPr>
      <w:r>
        <w:rPr>
          <w:sz w:val="24"/>
        </w:rPr>
        <w:t>Машинное масло требует затрат на доработку – 4 $ за галлон.</w:t>
      </w:r>
    </w:p>
    <w:p w:rsidR="00433A29" w:rsidRDefault="00C85F96">
      <w:pPr>
        <w:ind w:firstLine="284"/>
        <w:jc w:val="both"/>
        <w:rPr>
          <w:sz w:val="24"/>
        </w:rPr>
      </w:pPr>
      <w:r>
        <w:rPr>
          <w:sz w:val="24"/>
        </w:rPr>
        <w:t>Используя метод чистой стоимости реализации (ЧСР), нужно произвести калькулирование совместно производимого продукта, используя 2 метода.</w:t>
      </w:r>
    </w:p>
    <w:p w:rsidR="00433A29" w:rsidRDefault="00C85F96">
      <w:pPr>
        <w:ind w:firstLine="284"/>
        <w:jc w:val="both"/>
        <w:rPr>
          <w:sz w:val="24"/>
        </w:rPr>
      </w:pPr>
      <w:r>
        <w:rPr>
          <w:sz w:val="24"/>
        </w:rPr>
        <w:t xml:space="preserve">1 метод: Доход от реализации побочного продукта признается прочим доходом и в распределении не участвует. </w:t>
      </w:r>
    </w:p>
    <w:p w:rsidR="00433A29" w:rsidRDefault="00C85F96">
      <w:pPr>
        <w:ind w:firstLine="284"/>
        <w:jc w:val="both"/>
        <w:rPr>
          <w:sz w:val="24"/>
        </w:rPr>
      </w:pPr>
      <w:r>
        <w:rPr>
          <w:sz w:val="24"/>
        </w:rPr>
        <w:t xml:space="preserve">2 метод: Чистая стоимость реализации побочного продукта вычитается из совместных затрат производственного процесса, и скорректированная сумма распределяется по методу ЧСР. </w:t>
      </w:r>
    </w:p>
    <w:p w:rsidR="00433A29" w:rsidRDefault="00C85F96">
      <w:pPr>
        <w:ind w:firstLine="284"/>
        <w:rPr>
          <w:sz w:val="24"/>
        </w:rPr>
      </w:pPr>
      <w:r>
        <w:rPr>
          <w:sz w:val="24"/>
        </w:rPr>
        <w:t xml:space="preserve">Совместные затраты = 36000 – 1500 = 34500 </w:t>
      </w:r>
    </w:p>
    <w:p w:rsidR="00433A29" w:rsidRDefault="00433A29">
      <w:pPr>
        <w:ind w:firstLine="284"/>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984"/>
        <w:gridCol w:w="1701"/>
        <w:gridCol w:w="1985"/>
      </w:tblGrid>
      <w:tr w:rsidR="00433A29">
        <w:tc>
          <w:tcPr>
            <w:tcW w:w="2376" w:type="dxa"/>
            <w:shd w:val="pct12" w:color="auto" w:fill="FFFFFF"/>
            <w:vAlign w:val="center"/>
          </w:tcPr>
          <w:p w:rsidR="00433A29" w:rsidRDefault="00C85F96">
            <w:pPr>
              <w:jc w:val="center"/>
              <w:rPr>
                <w:sz w:val="24"/>
              </w:rPr>
            </w:pPr>
            <w:r>
              <w:rPr>
                <w:sz w:val="24"/>
              </w:rPr>
              <w:t>Продукт</w:t>
            </w:r>
          </w:p>
        </w:tc>
        <w:tc>
          <w:tcPr>
            <w:tcW w:w="1985" w:type="dxa"/>
            <w:shd w:val="pct12" w:color="auto" w:fill="FFFFFF"/>
            <w:vAlign w:val="center"/>
          </w:tcPr>
          <w:p w:rsidR="00433A29" w:rsidRDefault="00C85F96">
            <w:pPr>
              <w:jc w:val="center"/>
              <w:rPr>
                <w:sz w:val="24"/>
              </w:rPr>
            </w:pPr>
            <w:r>
              <w:rPr>
                <w:sz w:val="24"/>
              </w:rPr>
              <w:t>Машинное масло</w:t>
            </w:r>
          </w:p>
        </w:tc>
        <w:tc>
          <w:tcPr>
            <w:tcW w:w="1984" w:type="dxa"/>
            <w:shd w:val="pct12" w:color="auto" w:fill="FFFFFF"/>
            <w:vAlign w:val="center"/>
          </w:tcPr>
          <w:p w:rsidR="00433A29" w:rsidRDefault="00C85F96">
            <w:pPr>
              <w:jc w:val="center"/>
              <w:rPr>
                <w:sz w:val="24"/>
              </w:rPr>
            </w:pPr>
            <w:r>
              <w:rPr>
                <w:sz w:val="24"/>
              </w:rPr>
              <w:t>«Макси»</w:t>
            </w:r>
          </w:p>
        </w:tc>
        <w:tc>
          <w:tcPr>
            <w:tcW w:w="1701" w:type="dxa"/>
            <w:shd w:val="pct12" w:color="auto" w:fill="FFFFFF"/>
            <w:vAlign w:val="center"/>
          </w:tcPr>
          <w:p w:rsidR="00433A29" w:rsidRDefault="00C85F96">
            <w:pPr>
              <w:jc w:val="center"/>
              <w:rPr>
                <w:sz w:val="24"/>
              </w:rPr>
            </w:pPr>
            <w:r>
              <w:rPr>
                <w:sz w:val="24"/>
              </w:rPr>
              <w:t>«Мини»</w:t>
            </w:r>
          </w:p>
        </w:tc>
        <w:tc>
          <w:tcPr>
            <w:tcW w:w="1985" w:type="dxa"/>
            <w:shd w:val="pct12" w:color="auto" w:fill="FFFFFF"/>
            <w:vAlign w:val="center"/>
          </w:tcPr>
          <w:p w:rsidR="00433A29" w:rsidRDefault="00C85F96">
            <w:pPr>
              <w:jc w:val="center"/>
              <w:rPr>
                <w:sz w:val="24"/>
              </w:rPr>
            </w:pPr>
            <w:r>
              <w:rPr>
                <w:sz w:val="24"/>
              </w:rPr>
              <w:t>Итого</w:t>
            </w:r>
          </w:p>
        </w:tc>
      </w:tr>
      <w:tr w:rsidR="00433A29">
        <w:trPr>
          <w:trHeight w:val="533"/>
        </w:trPr>
        <w:tc>
          <w:tcPr>
            <w:tcW w:w="2376" w:type="dxa"/>
            <w:vAlign w:val="center"/>
          </w:tcPr>
          <w:p w:rsidR="00433A29" w:rsidRDefault="00C85F96">
            <w:pPr>
              <w:jc w:val="center"/>
              <w:rPr>
                <w:sz w:val="24"/>
              </w:rPr>
            </w:pPr>
            <w:r>
              <w:rPr>
                <w:sz w:val="24"/>
              </w:rPr>
              <w:t>Кол-во продаж</w:t>
            </w:r>
          </w:p>
        </w:tc>
        <w:tc>
          <w:tcPr>
            <w:tcW w:w="1985" w:type="dxa"/>
            <w:vAlign w:val="center"/>
          </w:tcPr>
          <w:p w:rsidR="00433A29" w:rsidRDefault="00C85F96">
            <w:pPr>
              <w:jc w:val="center"/>
              <w:rPr>
                <w:sz w:val="24"/>
              </w:rPr>
            </w:pPr>
            <w:r>
              <w:rPr>
                <w:sz w:val="24"/>
              </w:rPr>
              <w:t>2000</w:t>
            </w:r>
          </w:p>
        </w:tc>
        <w:tc>
          <w:tcPr>
            <w:tcW w:w="1984" w:type="dxa"/>
            <w:vAlign w:val="center"/>
          </w:tcPr>
          <w:p w:rsidR="00433A29" w:rsidRDefault="00C85F96">
            <w:pPr>
              <w:jc w:val="center"/>
              <w:rPr>
                <w:sz w:val="24"/>
              </w:rPr>
            </w:pPr>
            <w:r>
              <w:rPr>
                <w:sz w:val="24"/>
              </w:rPr>
              <w:t>4000</w:t>
            </w:r>
          </w:p>
        </w:tc>
        <w:tc>
          <w:tcPr>
            <w:tcW w:w="1701" w:type="dxa"/>
            <w:vAlign w:val="center"/>
          </w:tcPr>
          <w:p w:rsidR="00433A29" w:rsidRDefault="00C85F96">
            <w:pPr>
              <w:jc w:val="center"/>
              <w:rPr>
                <w:sz w:val="24"/>
              </w:rPr>
            </w:pPr>
            <w:r>
              <w:rPr>
                <w:sz w:val="24"/>
              </w:rPr>
              <w:t>500</w:t>
            </w: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lastRenderedPageBreak/>
              <w:t>Цена</w:t>
            </w:r>
          </w:p>
        </w:tc>
        <w:tc>
          <w:tcPr>
            <w:tcW w:w="1985" w:type="dxa"/>
            <w:vAlign w:val="center"/>
          </w:tcPr>
          <w:p w:rsidR="00433A29" w:rsidRDefault="00C85F96">
            <w:pPr>
              <w:jc w:val="center"/>
              <w:rPr>
                <w:sz w:val="24"/>
              </w:rPr>
            </w:pPr>
            <w:r>
              <w:rPr>
                <w:sz w:val="24"/>
              </w:rPr>
              <w:t>14</w:t>
            </w:r>
          </w:p>
        </w:tc>
        <w:tc>
          <w:tcPr>
            <w:tcW w:w="1984" w:type="dxa"/>
            <w:vAlign w:val="center"/>
          </w:tcPr>
          <w:p w:rsidR="00433A29" w:rsidRDefault="00C85F96">
            <w:pPr>
              <w:jc w:val="center"/>
              <w:rPr>
                <w:sz w:val="24"/>
              </w:rPr>
            </w:pPr>
            <w:r>
              <w:rPr>
                <w:sz w:val="24"/>
              </w:rPr>
              <w:t>5</w:t>
            </w:r>
          </w:p>
        </w:tc>
        <w:tc>
          <w:tcPr>
            <w:tcW w:w="1701" w:type="dxa"/>
            <w:vAlign w:val="center"/>
          </w:tcPr>
          <w:p w:rsidR="00433A29" w:rsidRDefault="00C85F96">
            <w:pPr>
              <w:jc w:val="center"/>
              <w:rPr>
                <w:sz w:val="24"/>
              </w:rPr>
            </w:pPr>
            <w:r>
              <w:rPr>
                <w:sz w:val="24"/>
              </w:rPr>
              <w:t>4</w:t>
            </w:r>
          </w:p>
        </w:tc>
        <w:tc>
          <w:tcPr>
            <w:tcW w:w="1985" w:type="dxa"/>
            <w:vAlign w:val="center"/>
          </w:tcPr>
          <w:p w:rsidR="00433A29" w:rsidRDefault="00433A29">
            <w:pPr>
              <w:jc w:val="center"/>
              <w:rPr>
                <w:sz w:val="24"/>
              </w:rPr>
            </w:pPr>
          </w:p>
        </w:tc>
      </w:tr>
      <w:tr w:rsidR="00433A29">
        <w:trPr>
          <w:trHeight w:val="533"/>
        </w:trPr>
        <w:tc>
          <w:tcPr>
            <w:tcW w:w="2376" w:type="dxa"/>
            <w:vAlign w:val="center"/>
          </w:tcPr>
          <w:p w:rsidR="00433A29" w:rsidRDefault="00C85F96">
            <w:pPr>
              <w:jc w:val="center"/>
              <w:rPr>
                <w:sz w:val="24"/>
              </w:rPr>
            </w:pPr>
            <w:r>
              <w:rPr>
                <w:sz w:val="24"/>
              </w:rPr>
              <w:t>Стоимость продаж</w:t>
            </w:r>
          </w:p>
          <w:p w:rsidR="00433A29" w:rsidRDefault="00C85F96">
            <w:pPr>
              <w:jc w:val="center"/>
              <w:rPr>
                <w:sz w:val="24"/>
              </w:rPr>
            </w:pPr>
            <w:r>
              <w:rPr>
                <w:sz w:val="24"/>
              </w:rPr>
              <w:t>(Выручка)</w:t>
            </w:r>
          </w:p>
        </w:tc>
        <w:tc>
          <w:tcPr>
            <w:tcW w:w="1985" w:type="dxa"/>
            <w:vAlign w:val="center"/>
          </w:tcPr>
          <w:p w:rsidR="00433A29" w:rsidRDefault="00C85F96">
            <w:pPr>
              <w:jc w:val="center"/>
              <w:rPr>
                <w:sz w:val="24"/>
              </w:rPr>
            </w:pPr>
            <w:r>
              <w:rPr>
                <w:sz w:val="24"/>
              </w:rPr>
              <w:t>28000</w:t>
            </w:r>
          </w:p>
        </w:tc>
        <w:tc>
          <w:tcPr>
            <w:tcW w:w="1984" w:type="dxa"/>
            <w:vAlign w:val="center"/>
          </w:tcPr>
          <w:p w:rsidR="00433A29" w:rsidRDefault="00C85F96">
            <w:pPr>
              <w:jc w:val="center"/>
              <w:rPr>
                <w:sz w:val="24"/>
              </w:rPr>
            </w:pPr>
            <w:r>
              <w:rPr>
                <w:sz w:val="24"/>
              </w:rPr>
              <w:t>20000</w:t>
            </w:r>
          </w:p>
        </w:tc>
        <w:tc>
          <w:tcPr>
            <w:tcW w:w="1701" w:type="dxa"/>
            <w:vAlign w:val="center"/>
          </w:tcPr>
          <w:p w:rsidR="00433A29" w:rsidRDefault="00C85F96">
            <w:pPr>
              <w:jc w:val="center"/>
              <w:rPr>
                <w:sz w:val="24"/>
              </w:rPr>
            </w:pPr>
            <w:r>
              <w:rPr>
                <w:sz w:val="24"/>
              </w:rPr>
              <w:t>2000</w:t>
            </w: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Делимые затраты</w:t>
            </w:r>
          </w:p>
        </w:tc>
        <w:tc>
          <w:tcPr>
            <w:tcW w:w="1985" w:type="dxa"/>
            <w:vAlign w:val="center"/>
          </w:tcPr>
          <w:p w:rsidR="00433A29" w:rsidRDefault="00C85F96">
            <w:pPr>
              <w:jc w:val="center"/>
              <w:rPr>
                <w:sz w:val="24"/>
              </w:rPr>
            </w:pPr>
            <w:r>
              <w:rPr>
                <w:sz w:val="24"/>
              </w:rPr>
              <w:t>8000</w:t>
            </w:r>
          </w:p>
          <w:p w:rsidR="00433A29" w:rsidRDefault="00C85F96">
            <w:pPr>
              <w:jc w:val="center"/>
            </w:pPr>
            <w:r>
              <w:t xml:space="preserve">(2000 </w:t>
            </w:r>
            <w:r>
              <w:sym w:font="Symbol" w:char="F0B4"/>
            </w:r>
            <w:r>
              <w:t xml:space="preserve"> 4$)</w:t>
            </w:r>
          </w:p>
        </w:tc>
        <w:tc>
          <w:tcPr>
            <w:tcW w:w="1984" w:type="dxa"/>
            <w:vAlign w:val="center"/>
          </w:tcPr>
          <w:p w:rsidR="00433A29" w:rsidRDefault="00C85F96">
            <w:pPr>
              <w:jc w:val="center"/>
              <w:rPr>
                <w:sz w:val="24"/>
              </w:rPr>
            </w:pPr>
            <w:r>
              <w:rPr>
                <w:sz w:val="24"/>
              </w:rPr>
              <w:t>0</w:t>
            </w:r>
          </w:p>
        </w:tc>
        <w:tc>
          <w:tcPr>
            <w:tcW w:w="1701" w:type="dxa"/>
            <w:vAlign w:val="center"/>
          </w:tcPr>
          <w:p w:rsidR="00433A29" w:rsidRDefault="00C85F96">
            <w:pPr>
              <w:jc w:val="center"/>
              <w:rPr>
                <w:sz w:val="24"/>
              </w:rPr>
            </w:pPr>
            <w:r>
              <w:rPr>
                <w:sz w:val="24"/>
              </w:rPr>
              <w:t>500</w:t>
            </w:r>
          </w:p>
          <w:p w:rsidR="00433A29" w:rsidRDefault="00C85F96">
            <w:pPr>
              <w:jc w:val="center"/>
            </w:pPr>
            <w:r>
              <w:t xml:space="preserve">(500 </w:t>
            </w:r>
            <w:r>
              <w:sym w:font="Symbol" w:char="F0B4"/>
            </w:r>
            <w:r>
              <w:t xml:space="preserve"> 1$)</w:t>
            </w: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ЧСР</w:t>
            </w:r>
          </w:p>
        </w:tc>
        <w:tc>
          <w:tcPr>
            <w:tcW w:w="1985" w:type="dxa"/>
            <w:vAlign w:val="center"/>
          </w:tcPr>
          <w:p w:rsidR="00433A29" w:rsidRDefault="00C85F96">
            <w:pPr>
              <w:jc w:val="center"/>
              <w:rPr>
                <w:sz w:val="24"/>
              </w:rPr>
            </w:pPr>
            <w:r>
              <w:rPr>
                <w:sz w:val="24"/>
              </w:rPr>
              <w:t>20000</w:t>
            </w:r>
          </w:p>
          <w:p w:rsidR="00433A29" w:rsidRDefault="00C85F96">
            <w:pPr>
              <w:jc w:val="center"/>
            </w:pPr>
            <w:r>
              <w:t>(28000 - 8000)</w:t>
            </w:r>
          </w:p>
        </w:tc>
        <w:tc>
          <w:tcPr>
            <w:tcW w:w="1984" w:type="dxa"/>
            <w:vAlign w:val="center"/>
          </w:tcPr>
          <w:p w:rsidR="00433A29" w:rsidRDefault="00C85F96">
            <w:pPr>
              <w:jc w:val="center"/>
              <w:rPr>
                <w:sz w:val="24"/>
              </w:rPr>
            </w:pPr>
            <w:r>
              <w:rPr>
                <w:sz w:val="24"/>
              </w:rPr>
              <w:t>20000</w:t>
            </w:r>
          </w:p>
        </w:tc>
        <w:tc>
          <w:tcPr>
            <w:tcW w:w="1701" w:type="dxa"/>
            <w:vAlign w:val="center"/>
          </w:tcPr>
          <w:p w:rsidR="00433A29" w:rsidRDefault="00C85F96">
            <w:pPr>
              <w:jc w:val="center"/>
              <w:rPr>
                <w:sz w:val="24"/>
              </w:rPr>
            </w:pPr>
            <w:r>
              <w:rPr>
                <w:sz w:val="24"/>
              </w:rPr>
              <w:t>(1500*)</w:t>
            </w:r>
          </w:p>
          <w:p w:rsidR="00433A29" w:rsidRDefault="00C85F96">
            <w:pPr>
              <w:jc w:val="center"/>
            </w:pPr>
            <w:r>
              <w:t>(2000 - 500)</w:t>
            </w:r>
          </w:p>
        </w:tc>
        <w:tc>
          <w:tcPr>
            <w:tcW w:w="1985" w:type="dxa"/>
            <w:vAlign w:val="center"/>
          </w:tcPr>
          <w:p w:rsidR="00433A29" w:rsidRDefault="00433A29">
            <w:pPr>
              <w:jc w:val="center"/>
              <w:rPr>
                <w:sz w:val="24"/>
              </w:rPr>
            </w:pPr>
          </w:p>
        </w:tc>
      </w:tr>
      <w:tr w:rsidR="00433A29">
        <w:trPr>
          <w:cantSplit/>
          <w:trHeight w:val="534"/>
        </w:trPr>
        <w:tc>
          <w:tcPr>
            <w:tcW w:w="2376" w:type="dxa"/>
            <w:vAlign w:val="center"/>
          </w:tcPr>
          <w:p w:rsidR="00433A29" w:rsidRDefault="00433A29">
            <w:pPr>
              <w:jc w:val="center"/>
              <w:rPr>
                <w:sz w:val="24"/>
              </w:rPr>
            </w:pPr>
          </w:p>
        </w:tc>
        <w:tc>
          <w:tcPr>
            <w:tcW w:w="3969" w:type="dxa"/>
            <w:gridSpan w:val="2"/>
            <w:vAlign w:val="center"/>
          </w:tcPr>
          <w:p w:rsidR="00433A29" w:rsidRDefault="00C85F96">
            <w:pPr>
              <w:jc w:val="center"/>
              <w:rPr>
                <w:sz w:val="24"/>
              </w:rPr>
            </w:pPr>
            <w:r>
              <w:rPr>
                <w:sz w:val="24"/>
              </w:rPr>
              <w:t>40000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r w:rsidR="00433A29">
        <w:trPr>
          <w:trHeight w:val="943"/>
        </w:trPr>
        <w:tc>
          <w:tcPr>
            <w:tcW w:w="2376" w:type="dxa"/>
            <w:vAlign w:val="center"/>
          </w:tcPr>
          <w:p w:rsidR="00433A29" w:rsidRDefault="00C85F96">
            <w:pPr>
              <w:jc w:val="center"/>
              <w:rPr>
                <w:sz w:val="24"/>
              </w:rPr>
            </w:pPr>
            <w:r>
              <w:rPr>
                <w:sz w:val="24"/>
              </w:rPr>
              <w:t>Доля</w:t>
            </w:r>
          </w:p>
        </w:tc>
        <w:tc>
          <w:tcPr>
            <w:tcW w:w="1985" w:type="dxa"/>
            <w:vAlign w:val="center"/>
          </w:tcPr>
          <w:p w:rsidR="00433A29" w:rsidRDefault="00C85F96">
            <w:pPr>
              <w:jc w:val="center"/>
              <w:rPr>
                <w:sz w:val="24"/>
              </w:rPr>
            </w:pPr>
            <w:r>
              <w:rPr>
                <w:sz w:val="24"/>
              </w:rPr>
              <w:t>½</w:t>
            </w:r>
          </w:p>
          <w:p w:rsidR="00433A29" w:rsidRDefault="00C85F96">
            <w:pPr>
              <w:jc w:val="center"/>
            </w:pPr>
            <w:r>
              <w:t>(20000/40000)</w:t>
            </w:r>
          </w:p>
        </w:tc>
        <w:tc>
          <w:tcPr>
            <w:tcW w:w="1984" w:type="dxa"/>
            <w:vAlign w:val="center"/>
          </w:tcPr>
          <w:p w:rsidR="00433A29" w:rsidRDefault="00C85F96">
            <w:pPr>
              <w:jc w:val="center"/>
              <w:rPr>
                <w:sz w:val="24"/>
              </w:rPr>
            </w:pPr>
            <w:r>
              <w:rPr>
                <w:sz w:val="24"/>
              </w:rPr>
              <w:t>½</w:t>
            </w:r>
          </w:p>
          <w:p w:rsidR="00433A29" w:rsidRDefault="00C85F96">
            <w:pPr>
              <w:jc w:val="center"/>
            </w:pPr>
            <w:r>
              <w:t>(20000/40000)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r w:rsidR="00433A29">
        <w:trPr>
          <w:trHeight w:val="944"/>
        </w:trPr>
        <w:tc>
          <w:tcPr>
            <w:tcW w:w="2376" w:type="dxa"/>
            <w:vAlign w:val="center"/>
          </w:tcPr>
          <w:p w:rsidR="00433A29" w:rsidRDefault="00C85F96">
            <w:pPr>
              <w:jc w:val="center"/>
              <w:rPr>
                <w:sz w:val="24"/>
              </w:rPr>
            </w:pPr>
            <w:r>
              <w:rPr>
                <w:sz w:val="24"/>
              </w:rPr>
              <w:t>Распределяемые затраты</w:t>
            </w:r>
          </w:p>
        </w:tc>
        <w:tc>
          <w:tcPr>
            <w:tcW w:w="1985" w:type="dxa"/>
            <w:vAlign w:val="center"/>
          </w:tcPr>
          <w:p w:rsidR="00433A29" w:rsidRDefault="00C85F96">
            <w:pPr>
              <w:jc w:val="center"/>
              <w:rPr>
                <w:sz w:val="24"/>
              </w:rPr>
            </w:pPr>
            <w:r>
              <w:rPr>
                <w:sz w:val="24"/>
              </w:rPr>
              <w:t>34500</w:t>
            </w:r>
          </w:p>
        </w:tc>
        <w:tc>
          <w:tcPr>
            <w:tcW w:w="1984" w:type="dxa"/>
            <w:vAlign w:val="center"/>
          </w:tcPr>
          <w:p w:rsidR="00433A29" w:rsidRDefault="00C85F96">
            <w:pPr>
              <w:jc w:val="center"/>
              <w:rPr>
                <w:sz w:val="24"/>
              </w:rPr>
            </w:pPr>
            <w:r>
              <w:rPr>
                <w:sz w:val="24"/>
              </w:rPr>
              <w:t>34500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r w:rsidR="00433A29">
        <w:trPr>
          <w:trHeight w:val="944"/>
        </w:trPr>
        <w:tc>
          <w:tcPr>
            <w:tcW w:w="2376" w:type="dxa"/>
            <w:vAlign w:val="center"/>
          </w:tcPr>
          <w:p w:rsidR="00433A29" w:rsidRDefault="00C85F96">
            <w:pPr>
              <w:jc w:val="center"/>
              <w:rPr>
                <w:sz w:val="24"/>
              </w:rPr>
            </w:pPr>
            <w:r>
              <w:rPr>
                <w:sz w:val="24"/>
              </w:rPr>
              <w:t>Распределенные затраты</w:t>
            </w:r>
          </w:p>
        </w:tc>
        <w:tc>
          <w:tcPr>
            <w:tcW w:w="1985" w:type="dxa"/>
            <w:vAlign w:val="center"/>
          </w:tcPr>
          <w:p w:rsidR="00433A29" w:rsidRDefault="00C85F96">
            <w:pPr>
              <w:jc w:val="center"/>
              <w:rPr>
                <w:sz w:val="24"/>
              </w:rPr>
            </w:pPr>
            <w:r>
              <w:rPr>
                <w:sz w:val="24"/>
              </w:rPr>
              <w:t>17250</w:t>
            </w:r>
          </w:p>
        </w:tc>
        <w:tc>
          <w:tcPr>
            <w:tcW w:w="1984" w:type="dxa"/>
            <w:vAlign w:val="center"/>
          </w:tcPr>
          <w:p w:rsidR="00433A29" w:rsidRDefault="00C85F96">
            <w:pPr>
              <w:jc w:val="center"/>
              <w:rPr>
                <w:sz w:val="24"/>
              </w:rPr>
            </w:pPr>
            <w:r>
              <w:rPr>
                <w:sz w:val="24"/>
              </w:rPr>
              <w:t>17250</w:t>
            </w:r>
          </w:p>
        </w:tc>
        <w:tc>
          <w:tcPr>
            <w:tcW w:w="1701" w:type="dxa"/>
            <w:vAlign w:val="center"/>
          </w:tcPr>
          <w:p w:rsidR="00433A29" w:rsidRDefault="00433A29">
            <w:pPr>
              <w:jc w:val="center"/>
              <w:rPr>
                <w:sz w:val="24"/>
              </w:rPr>
            </w:pPr>
          </w:p>
        </w:tc>
        <w:tc>
          <w:tcPr>
            <w:tcW w:w="1985" w:type="dxa"/>
            <w:vAlign w:val="center"/>
          </w:tcPr>
          <w:p w:rsidR="00433A29" w:rsidRDefault="00C85F96">
            <w:pPr>
              <w:jc w:val="center"/>
              <w:rPr>
                <w:sz w:val="24"/>
              </w:rPr>
            </w:pPr>
            <w:r>
              <w:rPr>
                <w:sz w:val="24"/>
              </w:rPr>
              <w:t>34500</w:t>
            </w:r>
          </w:p>
        </w:tc>
      </w:tr>
      <w:tr w:rsidR="00433A29">
        <w:trPr>
          <w:trHeight w:val="944"/>
        </w:trPr>
        <w:tc>
          <w:tcPr>
            <w:tcW w:w="2376" w:type="dxa"/>
            <w:vAlign w:val="center"/>
          </w:tcPr>
          <w:p w:rsidR="00433A29" w:rsidRDefault="00C85F96">
            <w:pPr>
              <w:jc w:val="both"/>
              <w:rPr>
                <w:sz w:val="24"/>
              </w:rPr>
            </w:pPr>
            <w:r>
              <w:rPr>
                <w:sz w:val="24"/>
              </w:rPr>
              <w:t xml:space="preserve">Валовая прибыль = </w:t>
            </w:r>
            <w:r>
              <w:t>стоимость продаж – распределенные затраты – делимые затраты</w:t>
            </w:r>
            <w:r>
              <w:rPr>
                <w:sz w:val="24"/>
              </w:rPr>
              <w:t xml:space="preserve">   </w:t>
            </w:r>
          </w:p>
        </w:tc>
        <w:tc>
          <w:tcPr>
            <w:tcW w:w="1985" w:type="dxa"/>
          </w:tcPr>
          <w:p w:rsidR="00433A29" w:rsidRDefault="00C85F96">
            <w:pPr>
              <w:jc w:val="center"/>
              <w:rPr>
                <w:sz w:val="24"/>
              </w:rPr>
            </w:pPr>
            <w:r>
              <w:rPr>
                <w:sz w:val="24"/>
              </w:rPr>
              <w:t>2750</w:t>
            </w:r>
          </w:p>
          <w:p w:rsidR="00433A29" w:rsidRDefault="00C85F96">
            <w:pPr>
              <w:jc w:val="center"/>
            </w:pPr>
            <w:r>
              <w:t>(28000 – 17250</w:t>
            </w:r>
          </w:p>
          <w:p w:rsidR="00433A29" w:rsidRDefault="00C85F96">
            <w:pPr>
              <w:jc w:val="center"/>
            </w:pPr>
            <w:r>
              <w:t xml:space="preserve"> – 8000)</w:t>
            </w:r>
          </w:p>
        </w:tc>
        <w:tc>
          <w:tcPr>
            <w:tcW w:w="1984" w:type="dxa"/>
          </w:tcPr>
          <w:p w:rsidR="00433A29" w:rsidRDefault="00C85F96">
            <w:pPr>
              <w:jc w:val="center"/>
              <w:rPr>
                <w:sz w:val="24"/>
              </w:rPr>
            </w:pPr>
            <w:r>
              <w:rPr>
                <w:sz w:val="24"/>
              </w:rPr>
              <w:t>2750</w:t>
            </w:r>
          </w:p>
          <w:p w:rsidR="00433A29" w:rsidRDefault="00C85F96">
            <w:pPr>
              <w:jc w:val="center"/>
            </w:pPr>
            <w:r>
              <w:t>(20000 – 17250 - 0)</w:t>
            </w:r>
          </w:p>
        </w:tc>
        <w:tc>
          <w:tcPr>
            <w:tcW w:w="1701" w:type="dxa"/>
          </w:tcPr>
          <w:p w:rsidR="00433A29" w:rsidRDefault="00433A29">
            <w:pPr>
              <w:jc w:val="center"/>
              <w:rPr>
                <w:sz w:val="24"/>
              </w:rPr>
            </w:pPr>
          </w:p>
        </w:tc>
        <w:tc>
          <w:tcPr>
            <w:tcW w:w="1985" w:type="dxa"/>
          </w:tcPr>
          <w:p w:rsidR="00433A29" w:rsidRDefault="00433A29">
            <w:pPr>
              <w:jc w:val="center"/>
              <w:rPr>
                <w:sz w:val="24"/>
              </w:rPr>
            </w:pPr>
          </w:p>
        </w:tc>
      </w:tr>
      <w:tr w:rsidR="00433A29">
        <w:trPr>
          <w:trHeight w:val="944"/>
        </w:trPr>
        <w:tc>
          <w:tcPr>
            <w:tcW w:w="2376" w:type="dxa"/>
            <w:vAlign w:val="center"/>
          </w:tcPr>
          <w:p w:rsidR="00433A29" w:rsidRDefault="00C85F96">
            <w:pPr>
              <w:jc w:val="center"/>
              <w:rPr>
                <w:sz w:val="24"/>
              </w:rPr>
            </w:pPr>
            <w:r>
              <w:rPr>
                <w:sz w:val="24"/>
              </w:rPr>
              <w:t xml:space="preserve">Рентабельность продаж = </w:t>
            </w:r>
          </w:p>
          <w:p w:rsidR="00433A29" w:rsidRDefault="00C85F96">
            <w:pPr>
              <w:jc w:val="center"/>
              <w:rPr>
                <w:u w:val="single"/>
              </w:rPr>
            </w:pPr>
            <w:r>
              <w:rPr>
                <w:u w:val="single"/>
              </w:rPr>
              <w:t>Прибыль</w:t>
            </w:r>
          </w:p>
          <w:p w:rsidR="00433A29" w:rsidRDefault="00C85F96">
            <w:pPr>
              <w:jc w:val="center"/>
              <w:rPr>
                <w:sz w:val="24"/>
              </w:rPr>
            </w:pPr>
            <w:r>
              <w:t>Выручка</w:t>
            </w:r>
          </w:p>
        </w:tc>
        <w:tc>
          <w:tcPr>
            <w:tcW w:w="1985" w:type="dxa"/>
            <w:vAlign w:val="center"/>
          </w:tcPr>
          <w:p w:rsidR="00433A29" w:rsidRDefault="00C85F96">
            <w:pPr>
              <w:jc w:val="center"/>
              <w:rPr>
                <w:sz w:val="24"/>
              </w:rPr>
            </w:pPr>
            <w:r>
              <w:rPr>
                <w:sz w:val="24"/>
              </w:rPr>
              <w:t>2750/28000</w:t>
            </w:r>
          </w:p>
        </w:tc>
        <w:tc>
          <w:tcPr>
            <w:tcW w:w="1984" w:type="dxa"/>
            <w:vAlign w:val="center"/>
          </w:tcPr>
          <w:p w:rsidR="00433A29" w:rsidRDefault="00C85F96">
            <w:pPr>
              <w:jc w:val="center"/>
              <w:rPr>
                <w:sz w:val="24"/>
              </w:rPr>
            </w:pPr>
            <w:r>
              <w:rPr>
                <w:sz w:val="24"/>
              </w:rPr>
              <w:t>2750/20000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bl>
    <w:p w:rsidR="00433A29" w:rsidRDefault="00C85F96">
      <w:pPr>
        <w:ind w:firstLine="284"/>
        <w:jc w:val="both"/>
        <w:rPr>
          <w:sz w:val="22"/>
        </w:rPr>
      </w:pPr>
      <w:r>
        <w:rPr>
          <w:sz w:val="22"/>
        </w:rPr>
        <w:t>*1500 – прочие доходы в распределении затрат не участвуют</w:t>
      </w:r>
    </w:p>
    <w:p w:rsidR="00433A29" w:rsidRDefault="00C85F96">
      <w:pPr>
        <w:ind w:firstLine="284"/>
        <w:rPr>
          <w:sz w:val="24"/>
        </w:rPr>
      </w:pPr>
      <w:r>
        <w:rPr>
          <w:sz w:val="24"/>
        </w:rPr>
        <w:t>3 метод: метод торговой надбавки (30 %)</w:t>
      </w:r>
    </w:p>
    <w:p w:rsidR="00433A29" w:rsidRDefault="00C85F96">
      <w:pPr>
        <w:rPr>
          <w:sz w:val="24"/>
        </w:rPr>
      </w:pPr>
      <w:r>
        <w:rPr>
          <w:sz w:val="24"/>
        </w:rPr>
        <w:t xml:space="preserve">1500 </w:t>
      </w:r>
      <w:r>
        <w:rPr>
          <w:sz w:val="24"/>
        </w:rPr>
        <w:sym w:font="Symbol" w:char="F0B4"/>
      </w:r>
      <w:r>
        <w:rPr>
          <w:sz w:val="24"/>
        </w:rPr>
        <w:t xml:space="preserve"> 30 % = 450 – прочие доходы</w:t>
      </w:r>
    </w:p>
    <w:p w:rsidR="00433A29" w:rsidRDefault="00C85F96">
      <w:pPr>
        <w:pStyle w:val="20"/>
      </w:pPr>
      <w:r>
        <w:t>1500 – 450 = 1050 – идет на уменьшение затрат совместного производства.</w:t>
      </w:r>
    </w:p>
    <w:p w:rsidR="00433A29" w:rsidRDefault="00C85F96">
      <w:pPr>
        <w:ind w:firstLine="284"/>
        <w:rPr>
          <w:sz w:val="24"/>
        </w:rPr>
      </w:pPr>
      <w:r>
        <w:rPr>
          <w:sz w:val="24"/>
        </w:rPr>
        <w:t>Совместные затраты = 36000 – 1050 = 34950.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1984"/>
        <w:gridCol w:w="1701"/>
        <w:gridCol w:w="1985"/>
      </w:tblGrid>
      <w:tr w:rsidR="00433A29">
        <w:tc>
          <w:tcPr>
            <w:tcW w:w="2376" w:type="dxa"/>
            <w:shd w:val="pct12" w:color="auto" w:fill="FFFFFF"/>
            <w:vAlign w:val="center"/>
          </w:tcPr>
          <w:p w:rsidR="00433A29" w:rsidRDefault="00C85F96">
            <w:pPr>
              <w:jc w:val="center"/>
              <w:rPr>
                <w:sz w:val="24"/>
              </w:rPr>
            </w:pPr>
            <w:r>
              <w:rPr>
                <w:sz w:val="24"/>
              </w:rPr>
              <w:t>Продукт</w:t>
            </w:r>
          </w:p>
        </w:tc>
        <w:tc>
          <w:tcPr>
            <w:tcW w:w="1985" w:type="dxa"/>
            <w:shd w:val="pct12" w:color="auto" w:fill="FFFFFF"/>
            <w:vAlign w:val="center"/>
          </w:tcPr>
          <w:p w:rsidR="00433A29" w:rsidRDefault="00C85F96">
            <w:pPr>
              <w:jc w:val="center"/>
              <w:rPr>
                <w:sz w:val="24"/>
              </w:rPr>
            </w:pPr>
            <w:r>
              <w:rPr>
                <w:sz w:val="24"/>
              </w:rPr>
              <w:t>Машинное масло</w:t>
            </w:r>
          </w:p>
        </w:tc>
        <w:tc>
          <w:tcPr>
            <w:tcW w:w="1984" w:type="dxa"/>
            <w:shd w:val="pct12" w:color="auto" w:fill="FFFFFF"/>
            <w:vAlign w:val="center"/>
          </w:tcPr>
          <w:p w:rsidR="00433A29" w:rsidRDefault="00C85F96">
            <w:pPr>
              <w:jc w:val="center"/>
              <w:rPr>
                <w:sz w:val="24"/>
              </w:rPr>
            </w:pPr>
            <w:r>
              <w:rPr>
                <w:sz w:val="24"/>
              </w:rPr>
              <w:t>«Макси»</w:t>
            </w:r>
          </w:p>
        </w:tc>
        <w:tc>
          <w:tcPr>
            <w:tcW w:w="1701" w:type="dxa"/>
            <w:shd w:val="pct12" w:color="auto" w:fill="FFFFFF"/>
            <w:vAlign w:val="center"/>
          </w:tcPr>
          <w:p w:rsidR="00433A29" w:rsidRDefault="00C85F96">
            <w:pPr>
              <w:jc w:val="center"/>
              <w:rPr>
                <w:sz w:val="24"/>
              </w:rPr>
            </w:pPr>
            <w:r>
              <w:rPr>
                <w:sz w:val="24"/>
              </w:rPr>
              <w:t>«Мини»</w:t>
            </w:r>
          </w:p>
        </w:tc>
        <w:tc>
          <w:tcPr>
            <w:tcW w:w="1985" w:type="dxa"/>
            <w:shd w:val="pct12" w:color="auto" w:fill="FFFFFF"/>
            <w:vAlign w:val="center"/>
          </w:tcPr>
          <w:p w:rsidR="00433A29" w:rsidRDefault="00C85F96">
            <w:pPr>
              <w:jc w:val="center"/>
              <w:rPr>
                <w:sz w:val="24"/>
              </w:rPr>
            </w:pPr>
            <w:r>
              <w:rPr>
                <w:sz w:val="24"/>
              </w:rPr>
              <w:t>Итого</w:t>
            </w:r>
          </w:p>
        </w:tc>
      </w:tr>
      <w:tr w:rsidR="00433A29">
        <w:trPr>
          <w:trHeight w:val="533"/>
        </w:trPr>
        <w:tc>
          <w:tcPr>
            <w:tcW w:w="2376" w:type="dxa"/>
            <w:vAlign w:val="center"/>
          </w:tcPr>
          <w:p w:rsidR="00433A29" w:rsidRDefault="00C85F96">
            <w:pPr>
              <w:jc w:val="center"/>
              <w:rPr>
                <w:sz w:val="24"/>
              </w:rPr>
            </w:pPr>
            <w:r>
              <w:rPr>
                <w:sz w:val="24"/>
              </w:rPr>
              <w:t>Кол-во продаж</w:t>
            </w:r>
          </w:p>
        </w:tc>
        <w:tc>
          <w:tcPr>
            <w:tcW w:w="1985" w:type="dxa"/>
            <w:vAlign w:val="center"/>
          </w:tcPr>
          <w:p w:rsidR="00433A29" w:rsidRDefault="00C85F96">
            <w:pPr>
              <w:jc w:val="center"/>
              <w:rPr>
                <w:sz w:val="24"/>
              </w:rPr>
            </w:pPr>
            <w:r>
              <w:rPr>
                <w:sz w:val="24"/>
              </w:rPr>
              <w:t>2000</w:t>
            </w:r>
          </w:p>
        </w:tc>
        <w:tc>
          <w:tcPr>
            <w:tcW w:w="1984" w:type="dxa"/>
            <w:vAlign w:val="center"/>
          </w:tcPr>
          <w:p w:rsidR="00433A29" w:rsidRDefault="00C85F96">
            <w:pPr>
              <w:jc w:val="center"/>
              <w:rPr>
                <w:sz w:val="24"/>
              </w:rPr>
            </w:pPr>
            <w:r>
              <w:rPr>
                <w:sz w:val="24"/>
              </w:rPr>
              <w:t>4000</w:t>
            </w:r>
          </w:p>
        </w:tc>
        <w:tc>
          <w:tcPr>
            <w:tcW w:w="1701" w:type="dxa"/>
            <w:vAlign w:val="center"/>
          </w:tcPr>
          <w:p w:rsidR="00433A29" w:rsidRDefault="00C85F96">
            <w:pPr>
              <w:jc w:val="center"/>
              <w:rPr>
                <w:sz w:val="24"/>
              </w:rPr>
            </w:pPr>
            <w:r>
              <w:rPr>
                <w:sz w:val="24"/>
              </w:rPr>
              <w:t>500</w:t>
            </w: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Цена</w:t>
            </w:r>
          </w:p>
        </w:tc>
        <w:tc>
          <w:tcPr>
            <w:tcW w:w="1985" w:type="dxa"/>
            <w:vAlign w:val="center"/>
          </w:tcPr>
          <w:p w:rsidR="00433A29" w:rsidRDefault="00C85F96">
            <w:pPr>
              <w:jc w:val="center"/>
              <w:rPr>
                <w:sz w:val="24"/>
              </w:rPr>
            </w:pPr>
            <w:r>
              <w:rPr>
                <w:sz w:val="24"/>
              </w:rPr>
              <w:t>14</w:t>
            </w:r>
          </w:p>
        </w:tc>
        <w:tc>
          <w:tcPr>
            <w:tcW w:w="1984" w:type="dxa"/>
            <w:vAlign w:val="center"/>
          </w:tcPr>
          <w:p w:rsidR="00433A29" w:rsidRDefault="00C85F96">
            <w:pPr>
              <w:jc w:val="center"/>
              <w:rPr>
                <w:sz w:val="24"/>
              </w:rPr>
            </w:pPr>
            <w:r>
              <w:rPr>
                <w:sz w:val="24"/>
              </w:rPr>
              <w:t>5</w:t>
            </w:r>
          </w:p>
        </w:tc>
        <w:tc>
          <w:tcPr>
            <w:tcW w:w="1701" w:type="dxa"/>
            <w:vAlign w:val="center"/>
          </w:tcPr>
          <w:p w:rsidR="00433A29" w:rsidRDefault="00C85F96">
            <w:pPr>
              <w:jc w:val="center"/>
              <w:rPr>
                <w:sz w:val="24"/>
              </w:rPr>
            </w:pPr>
            <w:r>
              <w:rPr>
                <w:sz w:val="24"/>
              </w:rPr>
              <w:t>1</w:t>
            </w:r>
          </w:p>
        </w:tc>
        <w:tc>
          <w:tcPr>
            <w:tcW w:w="1985" w:type="dxa"/>
            <w:vAlign w:val="center"/>
          </w:tcPr>
          <w:p w:rsidR="00433A29" w:rsidRDefault="00433A29">
            <w:pPr>
              <w:jc w:val="center"/>
              <w:rPr>
                <w:sz w:val="24"/>
              </w:rPr>
            </w:pPr>
          </w:p>
        </w:tc>
      </w:tr>
      <w:tr w:rsidR="00433A29">
        <w:trPr>
          <w:trHeight w:val="533"/>
        </w:trPr>
        <w:tc>
          <w:tcPr>
            <w:tcW w:w="2376" w:type="dxa"/>
            <w:vAlign w:val="center"/>
          </w:tcPr>
          <w:p w:rsidR="00433A29" w:rsidRDefault="00C85F96">
            <w:pPr>
              <w:jc w:val="center"/>
              <w:rPr>
                <w:sz w:val="24"/>
              </w:rPr>
            </w:pPr>
            <w:r>
              <w:rPr>
                <w:sz w:val="24"/>
              </w:rPr>
              <w:t>Стоимость продаж</w:t>
            </w:r>
          </w:p>
          <w:p w:rsidR="00433A29" w:rsidRDefault="00C85F96">
            <w:pPr>
              <w:jc w:val="center"/>
              <w:rPr>
                <w:sz w:val="24"/>
              </w:rPr>
            </w:pPr>
            <w:r>
              <w:rPr>
                <w:sz w:val="24"/>
              </w:rPr>
              <w:t>(Выручка)</w:t>
            </w:r>
          </w:p>
        </w:tc>
        <w:tc>
          <w:tcPr>
            <w:tcW w:w="1985" w:type="dxa"/>
            <w:vAlign w:val="center"/>
          </w:tcPr>
          <w:p w:rsidR="00433A29" w:rsidRDefault="00C85F96">
            <w:pPr>
              <w:jc w:val="center"/>
              <w:rPr>
                <w:sz w:val="24"/>
              </w:rPr>
            </w:pPr>
            <w:r>
              <w:rPr>
                <w:sz w:val="24"/>
              </w:rPr>
              <w:t>28000</w:t>
            </w:r>
          </w:p>
        </w:tc>
        <w:tc>
          <w:tcPr>
            <w:tcW w:w="1984" w:type="dxa"/>
            <w:vAlign w:val="center"/>
          </w:tcPr>
          <w:p w:rsidR="00433A29" w:rsidRDefault="00C85F96">
            <w:pPr>
              <w:jc w:val="center"/>
              <w:rPr>
                <w:sz w:val="24"/>
              </w:rPr>
            </w:pPr>
            <w:r>
              <w:rPr>
                <w:sz w:val="24"/>
              </w:rPr>
              <w:t>20000</w:t>
            </w:r>
          </w:p>
        </w:tc>
        <w:tc>
          <w:tcPr>
            <w:tcW w:w="1701" w:type="dxa"/>
            <w:vAlign w:val="center"/>
          </w:tcPr>
          <w:p w:rsidR="00433A29" w:rsidRDefault="00C85F96">
            <w:pPr>
              <w:jc w:val="center"/>
              <w:rPr>
                <w:sz w:val="24"/>
              </w:rPr>
            </w:pPr>
            <w:r>
              <w:rPr>
                <w:sz w:val="24"/>
              </w:rPr>
              <w:t>500</w:t>
            </w: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Делимые затраты</w:t>
            </w:r>
          </w:p>
        </w:tc>
        <w:tc>
          <w:tcPr>
            <w:tcW w:w="1985" w:type="dxa"/>
            <w:vAlign w:val="center"/>
          </w:tcPr>
          <w:p w:rsidR="00433A29" w:rsidRDefault="00C85F96">
            <w:pPr>
              <w:jc w:val="center"/>
              <w:rPr>
                <w:sz w:val="24"/>
              </w:rPr>
            </w:pPr>
            <w:r>
              <w:rPr>
                <w:sz w:val="24"/>
              </w:rPr>
              <w:t>8000</w:t>
            </w:r>
          </w:p>
          <w:p w:rsidR="00433A29" w:rsidRDefault="00C85F96">
            <w:pPr>
              <w:jc w:val="center"/>
            </w:pPr>
            <w:r>
              <w:t xml:space="preserve">(2000 </w:t>
            </w:r>
            <w:r>
              <w:sym w:font="Symbol" w:char="F0B4"/>
            </w:r>
            <w:r>
              <w:t xml:space="preserve"> 4$)</w:t>
            </w:r>
          </w:p>
        </w:tc>
        <w:tc>
          <w:tcPr>
            <w:tcW w:w="1984" w:type="dxa"/>
            <w:vAlign w:val="center"/>
          </w:tcPr>
          <w:p w:rsidR="00433A29" w:rsidRDefault="00C85F96">
            <w:pPr>
              <w:jc w:val="center"/>
              <w:rPr>
                <w:sz w:val="24"/>
              </w:rPr>
            </w:pPr>
            <w:r>
              <w:rPr>
                <w:sz w:val="24"/>
              </w:rPr>
              <w:t>0</w:t>
            </w:r>
          </w:p>
        </w:tc>
        <w:tc>
          <w:tcPr>
            <w:tcW w:w="1701" w:type="dxa"/>
            <w:vAlign w:val="center"/>
          </w:tcPr>
          <w:p w:rsidR="00433A29" w:rsidRDefault="00433A29">
            <w:pPr>
              <w:jc w:val="center"/>
            </w:pP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ЧСР</w:t>
            </w:r>
          </w:p>
        </w:tc>
        <w:tc>
          <w:tcPr>
            <w:tcW w:w="1985" w:type="dxa"/>
            <w:vAlign w:val="center"/>
          </w:tcPr>
          <w:p w:rsidR="00433A29" w:rsidRDefault="00C85F96">
            <w:pPr>
              <w:jc w:val="center"/>
              <w:rPr>
                <w:sz w:val="24"/>
              </w:rPr>
            </w:pPr>
            <w:r>
              <w:rPr>
                <w:sz w:val="24"/>
              </w:rPr>
              <w:t>20000</w:t>
            </w:r>
          </w:p>
          <w:p w:rsidR="00433A29" w:rsidRDefault="00C85F96">
            <w:pPr>
              <w:jc w:val="center"/>
            </w:pPr>
            <w:r>
              <w:t>(28000 - 8000)</w:t>
            </w:r>
          </w:p>
        </w:tc>
        <w:tc>
          <w:tcPr>
            <w:tcW w:w="1984" w:type="dxa"/>
            <w:vAlign w:val="center"/>
          </w:tcPr>
          <w:p w:rsidR="00433A29" w:rsidRDefault="00C85F96">
            <w:pPr>
              <w:jc w:val="center"/>
              <w:rPr>
                <w:sz w:val="24"/>
              </w:rPr>
            </w:pPr>
            <w:r>
              <w:rPr>
                <w:sz w:val="24"/>
              </w:rPr>
              <w:t>20000</w:t>
            </w:r>
          </w:p>
        </w:tc>
        <w:tc>
          <w:tcPr>
            <w:tcW w:w="1701" w:type="dxa"/>
            <w:vAlign w:val="center"/>
          </w:tcPr>
          <w:p w:rsidR="00433A29" w:rsidRDefault="00433A29">
            <w:pPr>
              <w:jc w:val="center"/>
            </w:pPr>
          </w:p>
        </w:tc>
        <w:tc>
          <w:tcPr>
            <w:tcW w:w="1985" w:type="dxa"/>
            <w:vAlign w:val="center"/>
          </w:tcPr>
          <w:p w:rsidR="00433A29" w:rsidRDefault="00433A29">
            <w:pPr>
              <w:jc w:val="center"/>
              <w:rPr>
                <w:sz w:val="24"/>
              </w:rPr>
            </w:pPr>
          </w:p>
        </w:tc>
      </w:tr>
      <w:tr w:rsidR="00433A29">
        <w:trPr>
          <w:cantSplit/>
          <w:trHeight w:val="534"/>
        </w:trPr>
        <w:tc>
          <w:tcPr>
            <w:tcW w:w="2376" w:type="dxa"/>
            <w:vAlign w:val="center"/>
          </w:tcPr>
          <w:p w:rsidR="00433A29" w:rsidRDefault="00433A29">
            <w:pPr>
              <w:jc w:val="center"/>
              <w:rPr>
                <w:sz w:val="24"/>
              </w:rPr>
            </w:pPr>
          </w:p>
        </w:tc>
        <w:tc>
          <w:tcPr>
            <w:tcW w:w="3969" w:type="dxa"/>
            <w:gridSpan w:val="2"/>
            <w:vAlign w:val="center"/>
          </w:tcPr>
          <w:p w:rsidR="00433A29" w:rsidRDefault="00C85F96">
            <w:pPr>
              <w:jc w:val="center"/>
              <w:rPr>
                <w:sz w:val="24"/>
              </w:rPr>
            </w:pPr>
            <w:r>
              <w:rPr>
                <w:sz w:val="24"/>
              </w:rPr>
              <w:t>40000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Доля</w:t>
            </w:r>
          </w:p>
        </w:tc>
        <w:tc>
          <w:tcPr>
            <w:tcW w:w="1985" w:type="dxa"/>
            <w:vAlign w:val="center"/>
          </w:tcPr>
          <w:p w:rsidR="00433A29" w:rsidRDefault="00C85F96">
            <w:pPr>
              <w:jc w:val="center"/>
              <w:rPr>
                <w:sz w:val="24"/>
              </w:rPr>
            </w:pPr>
            <w:r>
              <w:rPr>
                <w:sz w:val="24"/>
              </w:rPr>
              <w:t>½</w:t>
            </w:r>
          </w:p>
          <w:p w:rsidR="00433A29" w:rsidRDefault="00C85F96">
            <w:pPr>
              <w:jc w:val="center"/>
            </w:pPr>
            <w:r>
              <w:t>(20000/40000)</w:t>
            </w:r>
          </w:p>
        </w:tc>
        <w:tc>
          <w:tcPr>
            <w:tcW w:w="1984" w:type="dxa"/>
            <w:vAlign w:val="center"/>
          </w:tcPr>
          <w:p w:rsidR="00433A29" w:rsidRDefault="00C85F96">
            <w:pPr>
              <w:jc w:val="center"/>
              <w:rPr>
                <w:sz w:val="24"/>
              </w:rPr>
            </w:pPr>
            <w:r>
              <w:rPr>
                <w:sz w:val="24"/>
              </w:rPr>
              <w:t>½</w:t>
            </w:r>
          </w:p>
          <w:p w:rsidR="00433A29" w:rsidRDefault="00C85F96">
            <w:pPr>
              <w:jc w:val="center"/>
            </w:pPr>
            <w:r>
              <w:t>(20000/40000)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Распределяемые затраты</w:t>
            </w:r>
          </w:p>
        </w:tc>
        <w:tc>
          <w:tcPr>
            <w:tcW w:w="1985" w:type="dxa"/>
            <w:vAlign w:val="center"/>
          </w:tcPr>
          <w:p w:rsidR="00433A29" w:rsidRDefault="00C85F96">
            <w:pPr>
              <w:jc w:val="center"/>
              <w:rPr>
                <w:sz w:val="24"/>
              </w:rPr>
            </w:pPr>
            <w:r>
              <w:rPr>
                <w:sz w:val="24"/>
              </w:rPr>
              <w:t>34950</w:t>
            </w:r>
          </w:p>
        </w:tc>
        <w:tc>
          <w:tcPr>
            <w:tcW w:w="1984" w:type="dxa"/>
            <w:vAlign w:val="center"/>
          </w:tcPr>
          <w:p w:rsidR="00433A29" w:rsidRDefault="00C85F96">
            <w:pPr>
              <w:jc w:val="center"/>
              <w:rPr>
                <w:sz w:val="24"/>
              </w:rPr>
            </w:pPr>
            <w:r>
              <w:rPr>
                <w:sz w:val="24"/>
              </w:rPr>
              <w:t>34950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Распределенные затраты</w:t>
            </w:r>
          </w:p>
        </w:tc>
        <w:tc>
          <w:tcPr>
            <w:tcW w:w="1985" w:type="dxa"/>
            <w:vAlign w:val="center"/>
          </w:tcPr>
          <w:p w:rsidR="00433A29" w:rsidRDefault="00C85F96">
            <w:pPr>
              <w:jc w:val="center"/>
              <w:rPr>
                <w:sz w:val="24"/>
              </w:rPr>
            </w:pPr>
            <w:r>
              <w:rPr>
                <w:sz w:val="24"/>
              </w:rPr>
              <w:t>17475</w:t>
            </w:r>
          </w:p>
        </w:tc>
        <w:tc>
          <w:tcPr>
            <w:tcW w:w="1984" w:type="dxa"/>
            <w:vAlign w:val="center"/>
          </w:tcPr>
          <w:p w:rsidR="00433A29" w:rsidRDefault="00C85F96">
            <w:pPr>
              <w:jc w:val="center"/>
              <w:rPr>
                <w:sz w:val="24"/>
              </w:rPr>
            </w:pPr>
            <w:r>
              <w:rPr>
                <w:sz w:val="24"/>
              </w:rPr>
              <w:t>17475</w:t>
            </w:r>
          </w:p>
        </w:tc>
        <w:tc>
          <w:tcPr>
            <w:tcW w:w="1701" w:type="dxa"/>
            <w:vAlign w:val="center"/>
          </w:tcPr>
          <w:p w:rsidR="00433A29" w:rsidRDefault="00433A29">
            <w:pPr>
              <w:jc w:val="center"/>
              <w:rPr>
                <w:sz w:val="24"/>
              </w:rPr>
            </w:pPr>
          </w:p>
        </w:tc>
        <w:tc>
          <w:tcPr>
            <w:tcW w:w="1985" w:type="dxa"/>
            <w:vAlign w:val="center"/>
          </w:tcPr>
          <w:p w:rsidR="00433A29" w:rsidRDefault="00C85F96">
            <w:pPr>
              <w:jc w:val="center"/>
              <w:rPr>
                <w:sz w:val="24"/>
              </w:rPr>
            </w:pPr>
            <w:r>
              <w:rPr>
                <w:sz w:val="24"/>
              </w:rPr>
              <w:t>34500</w:t>
            </w:r>
          </w:p>
        </w:tc>
      </w:tr>
      <w:tr w:rsidR="00433A29">
        <w:trPr>
          <w:trHeight w:val="534"/>
        </w:trPr>
        <w:tc>
          <w:tcPr>
            <w:tcW w:w="2376" w:type="dxa"/>
            <w:vAlign w:val="center"/>
          </w:tcPr>
          <w:p w:rsidR="00433A29" w:rsidRDefault="00C85F96">
            <w:pPr>
              <w:jc w:val="both"/>
              <w:rPr>
                <w:sz w:val="24"/>
              </w:rPr>
            </w:pPr>
            <w:r>
              <w:rPr>
                <w:sz w:val="24"/>
              </w:rPr>
              <w:lastRenderedPageBreak/>
              <w:t xml:space="preserve">Валовая прибыль = </w:t>
            </w:r>
            <w:r>
              <w:t>стоимость продаж – распределенные затраты – делимые затраты</w:t>
            </w:r>
            <w:r>
              <w:rPr>
                <w:sz w:val="24"/>
              </w:rPr>
              <w:t xml:space="preserve">   </w:t>
            </w:r>
          </w:p>
        </w:tc>
        <w:tc>
          <w:tcPr>
            <w:tcW w:w="1985" w:type="dxa"/>
          </w:tcPr>
          <w:p w:rsidR="00433A29" w:rsidRDefault="00C85F96">
            <w:pPr>
              <w:jc w:val="center"/>
              <w:rPr>
                <w:sz w:val="24"/>
              </w:rPr>
            </w:pPr>
            <w:r>
              <w:rPr>
                <w:sz w:val="24"/>
              </w:rPr>
              <w:t>2525</w:t>
            </w:r>
          </w:p>
          <w:p w:rsidR="00433A29" w:rsidRDefault="00C85F96">
            <w:pPr>
              <w:jc w:val="center"/>
            </w:pPr>
            <w:r>
              <w:t>(28000 – 17250</w:t>
            </w:r>
          </w:p>
          <w:p w:rsidR="00433A29" w:rsidRDefault="00C85F96">
            <w:pPr>
              <w:jc w:val="center"/>
            </w:pPr>
            <w:r>
              <w:t xml:space="preserve"> – 8000)</w:t>
            </w:r>
          </w:p>
        </w:tc>
        <w:tc>
          <w:tcPr>
            <w:tcW w:w="1984" w:type="dxa"/>
          </w:tcPr>
          <w:p w:rsidR="00433A29" w:rsidRDefault="00C85F96">
            <w:pPr>
              <w:jc w:val="center"/>
              <w:rPr>
                <w:sz w:val="24"/>
              </w:rPr>
            </w:pPr>
            <w:r>
              <w:rPr>
                <w:sz w:val="24"/>
              </w:rPr>
              <w:t>2525</w:t>
            </w:r>
          </w:p>
          <w:p w:rsidR="00433A29" w:rsidRDefault="00C85F96">
            <w:pPr>
              <w:jc w:val="center"/>
            </w:pPr>
            <w:r>
              <w:t>(20000 – 17250 - 0)</w:t>
            </w:r>
          </w:p>
        </w:tc>
        <w:tc>
          <w:tcPr>
            <w:tcW w:w="1701" w:type="dxa"/>
          </w:tcPr>
          <w:p w:rsidR="00433A29" w:rsidRDefault="00433A29">
            <w:pPr>
              <w:jc w:val="center"/>
              <w:rPr>
                <w:sz w:val="24"/>
              </w:rPr>
            </w:pPr>
          </w:p>
        </w:tc>
        <w:tc>
          <w:tcPr>
            <w:tcW w:w="1985" w:type="dxa"/>
          </w:tcPr>
          <w:p w:rsidR="00433A29" w:rsidRDefault="00433A29">
            <w:pPr>
              <w:jc w:val="center"/>
              <w:rPr>
                <w:sz w:val="24"/>
              </w:rPr>
            </w:pPr>
          </w:p>
        </w:tc>
      </w:tr>
      <w:tr w:rsidR="00433A29">
        <w:trPr>
          <w:trHeight w:val="534"/>
        </w:trPr>
        <w:tc>
          <w:tcPr>
            <w:tcW w:w="2376" w:type="dxa"/>
            <w:vAlign w:val="center"/>
          </w:tcPr>
          <w:p w:rsidR="00433A29" w:rsidRDefault="00C85F96">
            <w:pPr>
              <w:jc w:val="center"/>
              <w:rPr>
                <w:sz w:val="24"/>
              </w:rPr>
            </w:pPr>
            <w:r>
              <w:rPr>
                <w:sz w:val="24"/>
              </w:rPr>
              <w:t xml:space="preserve">Рентабельность продаж = </w:t>
            </w:r>
          </w:p>
          <w:p w:rsidR="00433A29" w:rsidRDefault="00C85F96">
            <w:pPr>
              <w:jc w:val="center"/>
              <w:rPr>
                <w:u w:val="single"/>
              </w:rPr>
            </w:pPr>
            <w:r>
              <w:rPr>
                <w:u w:val="single"/>
              </w:rPr>
              <w:t>Прибыль</w:t>
            </w:r>
          </w:p>
          <w:p w:rsidR="00433A29" w:rsidRDefault="00C85F96">
            <w:pPr>
              <w:jc w:val="center"/>
              <w:rPr>
                <w:sz w:val="24"/>
              </w:rPr>
            </w:pPr>
            <w:r>
              <w:t>Выручка</w:t>
            </w:r>
          </w:p>
        </w:tc>
        <w:tc>
          <w:tcPr>
            <w:tcW w:w="1985" w:type="dxa"/>
            <w:vAlign w:val="center"/>
          </w:tcPr>
          <w:p w:rsidR="00433A29" w:rsidRDefault="00C85F96">
            <w:pPr>
              <w:jc w:val="center"/>
              <w:rPr>
                <w:sz w:val="24"/>
              </w:rPr>
            </w:pPr>
            <w:r>
              <w:rPr>
                <w:sz w:val="24"/>
              </w:rPr>
              <w:t>2525/28000</w:t>
            </w:r>
          </w:p>
        </w:tc>
        <w:tc>
          <w:tcPr>
            <w:tcW w:w="1984" w:type="dxa"/>
            <w:vAlign w:val="center"/>
          </w:tcPr>
          <w:p w:rsidR="00433A29" w:rsidRDefault="00C85F96">
            <w:pPr>
              <w:jc w:val="center"/>
              <w:rPr>
                <w:sz w:val="24"/>
              </w:rPr>
            </w:pPr>
            <w:r>
              <w:rPr>
                <w:sz w:val="24"/>
              </w:rPr>
              <w:t>2525/20000</w:t>
            </w:r>
          </w:p>
        </w:tc>
        <w:tc>
          <w:tcPr>
            <w:tcW w:w="1701" w:type="dxa"/>
            <w:vAlign w:val="center"/>
          </w:tcPr>
          <w:p w:rsidR="00433A29" w:rsidRDefault="00433A29">
            <w:pPr>
              <w:jc w:val="center"/>
              <w:rPr>
                <w:sz w:val="24"/>
              </w:rPr>
            </w:pPr>
          </w:p>
        </w:tc>
        <w:tc>
          <w:tcPr>
            <w:tcW w:w="1985" w:type="dxa"/>
            <w:vAlign w:val="center"/>
          </w:tcPr>
          <w:p w:rsidR="00433A29" w:rsidRDefault="00433A29">
            <w:pPr>
              <w:jc w:val="center"/>
              <w:rPr>
                <w:sz w:val="24"/>
              </w:rPr>
            </w:pPr>
          </w:p>
        </w:tc>
      </w:tr>
    </w:tbl>
    <w:p w:rsidR="00433A29" w:rsidRDefault="00433A29">
      <w:pPr>
        <w:ind w:firstLine="284"/>
        <w:rPr>
          <w:sz w:val="24"/>
        </w:rPr>
      </w:pPr>
    </w:p>
    <w:p w:rsidR="00433A29" w:rsidRDefault="00C85F96">
      <w:pPr>
        <w:ind w:firstLine="284"/>
        <w:rPr>
          <w:sz w:val="24"/>
        </w:rPr>
      </w:pPr>
      <w:r>
        <w:rPr>
          <w:sz w:val="24"/>
        </w:rPr>
        <w:t>Признание ЧСР побочного продукта производят 2 способами:</w:t>
      </w:r>
    </w:p>
    <w:p w:rsidR="00433A29" w:rsidRDefault="00C85F96" w:rsidP="00C85F96">
      <w:pPr>
        <w:numPr>
          <w:ilvl w:val="0"/>
          <w:numId w:val="35"/>
        </w:numPr>
        <w:tabs>
          <w:tab w:val="clear" w:pos="644"/>
          <w:tab w:val="num" w:pos="426"/>
        </w:tabs>
        <w:ind w:hanging="644"/>
        <w:rPr>
          <w:sz w:val="24"/>
        </w:rPr>
      </w:pPr>
      <w:r>
        <w:rPr>
          <w:sz w:val="24"/>
        </w:rPr>
        <w:t>признание дохода по фактической реализации</w:t>
      </w:r>
    </w:p>
    <w:p w:rsidR="00433A29" w:rsidRDefault="00C85F96" w:rsidP="00C85F96">
      <w:pPr>
        <w:numPr>
          <w:ilvl w:val="0"/>
          <w:numId w:val="35"/>
        </w:numPr>
        <w:tabs>
          <w:tab w:val="clear" w:pos="644"/>
          <w:tab w:val="num" w:pos="426"/>
        </w:tabs>
        <w:ind w:hanging="644"/>
        <w:rPr>
          <w:sz w:val="24"/>
        </w:rPr>
      </w:pPr>
      <w:r>
        <w:rPr>
          <w:sz w:val="24"/>
        </w:rPr>
        <w:t>признание дохода в момент производства</w:t>
      </w:r>
    </w:p>
    <w:p w:rsidR="00433A29" w:rsidRDefault="00C85F96">
      <w:pPr>
        <w:ind w:firstLine="284"/>
        <w:rPr>
          <w:sz w:val="24"/>
        </w:rPr>
      </w:pPr>
      <w:r>
        <w:rPr>
          <w:sz w:val="24"/>
        </w:rPr>
        <w:t xml:space="preserve">По факту – когда продукт производства продан. </w:t>
      </w:r>
    </w:p>
    <w:p w:rsidR="00433A29" w:rsidRDefault="00C85F96">
      <w:pPr>
        <w:ind w:firstLine="284"/>
        <w:rPr>
          <w:sz w:val="24"/>
        </w:rPr>
      </w:pPr>
      <w:r>
        <w:rPr>
          <w:sz w:val="24"/>
        </w:rPr>
        <w:t>В момент производства – когда продукт производства произведен.</w:t>
      </w:r>
    </w:p>
    <w:p w:rsidR="00433A29" w:rsidRDefault="00433A29">
      <w:pPr>
        <w:ind w:firstLine="284"/>
        <w:rPr>
          <w:sz w:val="24"/>
        </w:rPr>
      </w:pPr>
    </w:p>
    <w:p w:rsidR="00433A29" w:rsidRDefault="00CF5398">
      <w:pPr>
        <w:ind w:firstLine="284"/>
        <w:rPr>
          <w:sz w:val="24"/>
        </w:rPr>
      </w:pPr>
      <w:r>
        <w:rPr>
          <w:noProof/>
          <w:sz w:val="24"/>
        </w:rPr>
        <w:pict>
          <v:group id="_x0000_s1430" style="position:absolute;left:0;text-align:left;margin-left:8.8pt;margin-top:21.65pt;width:202.3pt;height:56.4pt;z-index:251599872" coordorigin="1491,11766" coordsize="4046,1128" o:allowincell="f">
            <v:line id="_x0000_s1417" style="position:absolute" from="1491,12449" to="2790,12449"/>
            <v:line id="_x0000_s1418" style="position:absolute;flip:y" from="2790,12076" to="3060,12436"/>
            <v:line id="_x0000_s1419" style="position:absolute" from="2803,12446" to="3060,12716"/>
            <v:line id="_x0000_s1424" style="position:absolute" from="3047,12086" to="4539,12086"/>
            <v:line id="_x0000_s1426" style="position:absolute" from="3047,12729" to="4551,12729"/>
            <v:shape id="_x0000_s1427" type="#_x0000_t202" style="position:absolute;left:2897;top:11766;width:2481;height:489" filled="f" stroked="f">
              <v:textbox style="mso-next-textbox:#_x0000_s1427">
                <w:txbxContent>
                  <w:p w:rsidR="00433A29" w:rsidRDefault="00C85F96">
                    <w:pPr>
                      <w:jc w:val="center"/>
                      <w:rPr>
                        <w:sz w:val="24"/>
                      </w:rPr>
                    </w:pPr>
                    <w:r>
                      <w:rPr>
                        <w:sz w:val="24"/>
                      </w:rPr>
                      <w:t>Основной продукт А</w:t>
                    </w:r>
                  </w:p>
                </w:txbxContent>
              </v:textbox>
            </v:shape>
            <v:shape id="_x0000_s1428" type="#_x0000_t202" style="position:absolute;left:2786;top:12405;width:2751;height:489" filled="f" stroked="f">
              <v:textbox style="mso-next-textbox:#_x0000_s1428">
                <w:txbxContent>
                  <w:p w:rsidR="00433A29" w:rsidRDefault="00C85F96">
                    <w:pPr>
                      <w:jc w:val="center"/>
                      <w:rPr>
                        <w:sz w:val="24"/>
                      </w:rPr>
                    </w:pPr>
                    <w:r>
                      <w:rPr>
                        <w:sz w:val="24"/>
                      </w:rPr>
                      <w:t>Побочный продукт В</w:t>
                    </w:r>
                  </w:p>
                </w:txbxContent>
              </v:textbox>
            </v:shape>
            <v:shape id="_x0000_s1429" type="#_x0000_t202" style="position:absolute;left:1895;top:12113;width:1196;height:629" filled="f" stroked="f">
              <v:textbox style="mso-next-textbox:#_x0000_s1429">
                <w:txbxContent>
                  <w:p w:rsidR="00433A29" w:rsidRDefault="00C85F96">
                    <w:pPr>
                      <w:jc w:val="center"/>
                    </w:pPr>
                    <w:r>
                      <w:t xml:space="preserve">Точка </w:t>
                    </w:r>
                  </w:p>
                  <w:p w:rsidR="00433A29" w:rsidRDefault="00C85F96">
                    <w:pPr>
                      <w:jc w:val="center"/>
                    </w:pPr>
                    <w:r>
                      <w:t>раздела</w:t>
                    </w:r>
                  </w:p>
                </w:txbxContent>
              </v:textbox>
            </v:shape>
            <w10:wrap type="topAndBottom"/>
          </v:group>
        </w:pict>
      </w:r>
      <w:r w:rsidR="00C85F96">
        <w:rPr>
          <w:b/>
          <w:sz w:val="24"/>
        </w:rPr>
        <w:t>Пример:</w:t>
      </w:r>
      <w:r w:rsidR="00C85F96">
        <w:rPr>
          <w:sz w:val="24"/>
        </w:rPr>
        <w:t xml:space="preserve"> различие признания побочного продукта от реализации</w:t>
      </w:r>
    </w:p>
    <w:p w:rsidR="00433A29" w:rsidRDefault="00433A29">
      <w:pPr>
        <w:ind w:firstLine="284"/>
        <w:rPr>
          <w:sz w:val="24"/>
        </w:rPr>
      </w:pPr>
    </w:p>
    <w:p w:rsidR="00433A29" w:rsidRDefault="00C85F96">
      <w:pPr>
        <w:ind w:firstLine="284"/>
        <w:rPr>
          <w:sz w:val="24"/>
        </w:rPr>
      </w:pPr>
      <w:r>
        <w:rPr>
          <w:sz w:val="24"/>
        </w:rPr>
        <w:t>Известно, что:</w:t>
      </w:r>
    </w:p>
    <w:p w:rsidR="00433A29" w:rsidRDefault="00C85F96">
      <w:pPr>
        <w:ind w:firstLine="284"/>
        <w:rPr>
          <w:sz w:val="24"/>
        </w:rPr>
      </w:pPr>
      <w:r>
        <w:rPr>
          <w:sz w:val="24"/>
        </w:rPr>
        <w:t>Совместные затраты на производство = 60000 д.е.</w:t>
      </w:r>
    </w:p>
    <w:p w:rsidR="00433A29" w:rsidRDefault="00C85F96">
      <w:pPr>
        <w:ind w:firstLine="284"/>
        <w:rPr>
          <w:sz w:val="24"/>
        </w:rPr>
      </w:pPr>
      <w:r>
        <w:rPr>
          <w:sz w:val="24"/>
        </w:rPr>
        <w:t>Затраты на доработку побочного продукта = 0,1 д.е. за 1 шт. (делимые затраты).</w:t>
      </w:r>
    </w:p>
    <w:p w:rsidR="00433A29" w:rsidRDefault="00C85F96">
      <w:pPr>
        <w:ind w:firstLine="284"/>
        <w:rPr>
          <w:sz w:val="24"/>
        </w:rPr>
      </w:pPr>
      <w:r>
        <w:rPr>
          <w:sz w:val="24"/>
        </w:rPr>
        <w:t xml:space="preserve">За период произведено:  </w:t>
      </w:r>
    </w:p>
    <w:p w:rsidR="00433A29" w:rsidRDefault="00C85F96" w:rsidP="00C85F96">
      <w:pPr>
        <w:numPr>
          <w:ilvl w:val="0"/>
          <w:numId w:val="36"/>
        </w:numPr>
        <w:ind w:firstLine="284"/>
        <w:rPr>
          <w:sz w:val="24"/>
        </w:rPr>
      </w:pPr>
      <w:r>
        <w:rPr>
          <w:sz w:val="24"/>
        </w:rPr>
        <w:t>4000 шт. побочного продукта;</w:t>
      </w:r>
    </w:p>
    <w:p w:rsidR="00433A29" w:rsidRDefault="00C85F96" w:rsidP="00C85F96">
      <w:pPr>
        <w:numPr>
          <w:ilvl w:val="0"/>
          <w:numId w:val="36"/>
        </w:numPr>
        <w:ind w:firstLine="284"/>
        <w:rPr>
          <w:sz w:val="24"/>
        </w:rPr>
      </w:pPr>
      <w:r>
        <w:rPr>
          <w:sz w:val="24"/>
        </w:rPr>
        <w:t>20000 шт. основного продукта.</w:t>
      </w:r>
    </w:p>
    <w:tbl>
      <w:tblPr>
        <w:tblW w:w="0" w:type="auto"/>
        <w:tblInd w:w="709" w:type="dxa"/>
        <w:tblLayout w:type="fixed"/>
        <w:tblLook w:val="0000" w:firstRow="0" w:lastRow="0" w:firstColumn="0" w:lastColumn="0" w:noHBand="0" w:noVBand="0"/>
      </w:tblPr>
      <w:tblGrid>
        <w:gridCol w:w="1559"/>
        <w:gridCol w:w="7194"/>
      </w:tblGrid>
      <w:tr w:rsidR="00433A29">
        <w:tc>
          <w:tcPr>
            <w:tcW w:w="1559" w:type="dxa"/>
          </w:tcPr>
          <w:p w:rsidR="00433A29" w:rsidRDefault="00C85F96">
            <w:pPr>
              <w:rPr>
                <w:sz w:val="24"/>
              </w:rPr>
            </w:pPr>
            <w:r>
              <w:rPr>
                <w:sz w:val="24"/>
              </w:rPr>
              <w:t xml:space="preserve">Реализация: </w:t>
            </w:r>
          </w:p>
        </w:tc>
        <w:tc>
          <w:tcPr>
            <w:tcW w:w="7194" w:type="dxa"/>
          </w:tcPr>
          <w:p w:rsidR="00433A29" w:rsidRDefault="00C85F96">
            <w:pPr>
              <w:rPr>
                <w:sz w:val="24"/>
              </w:rPr>
            </w:pPr>
            <w:r>
              <w:rPr>
                <w:sz w:val="24"/>
              </w:rPr>
              <w:t>15000 шт. – основной продукт</w:t>
            </w:r>
          </w:p>
          <w:p w:rsidR="00433A29" w:rsidRDefault="00C85F96">
            <w:pPr>
              <w:rPr>
                <w:sz w:val="24"/>
              </w:rPr>
            </w:pPr>
            <w:r>
              <w:rPr>
                <w:sz w:val="24"/>
              </w:rPr>
              <w:t>Цена: 5 д.е. за шт.</w:t>
            </w:r>
          </w:p>
          <w:p w:rsidR="00433A29" w:rsidRDefault="00C85F96">
            <w:pPr>
              <w:rPr>
                <w:sz w:val="24"/>
              </w:rPr>
            </w:pPr>
            <w:r>
              <w:rPr>
                <w:sz w:val="24"/>
              </w:rPr>
              <w:t>2000 шт. – побочный продукт</w:t>
            </w:r>
          </w:p>
          <w:p w:rsidR="00433A29" w:rsidRDefault="00C85F96">
            <w:pPr>
              <w:rPr>
                <w:sz w:val="24"/>
              </w:rPr>
            </w:pPr>
            <w:r>
              <w:rPr>
                <w:sz w:val="24"/>
              </w:rPr>
              <w:t>Цена: 1 д.е. за шт.</w:t>
            </w:r>
          </w:p>
        </w:tc>
      </w:tr>
    </w:tbl>
    <w:p w:rsidR="00433A29" w:rsidRDefault="00C85F96">
      <w:pPr>
        <w:pStyle w:val="a4"/>
      </w:pPr>
      <w:r>
        <w:t>В начале периода запасов продукции не было.</w:t>
      </w:r>
    </w:p>
    <w:p w:rsidR="00433A29" w:rsidRDefault="00C85F96">
      <w:pPr>
        <w:rPr>
          <w:sz w:val="24"/>
        </w:rPr>
      </w:pPr>
      <w:r>
        <w:rPr>
          <w:sz w:val="24"/>
        </w:rPr>
        <w:t>Метод 1: Признание дохода от реализации побочного продукта по фактической реализации.</w:t>
      </w:r>
    </w:p>
    <w:p w:rsidR="00433A29" w:rsidRDefault="00C85F96">
      <w:pPr>
        <w:rPr>
          <w:sz w:val="24"/>
        </w:rPr>
      </w:pPr>
      <w:r>
        <w:rPr>
          <w:sz w:val="24"/>
        </w:rPr>
        <w:t>Метод 2: Доход признаем в процессе производства.</w:t>
      </w:r>
    </w:p>
    <w:p w:rsidR="00433A29" w:rsidRDefault="00433A29">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433A29">
        <w:trPr>
          <w:jc w:val="center"/>
        </w:trPr>
        <w:tc>
          <w:tcPr>
            <w:tcW w:w="3190" w:type="dxa"/>
            <w:shd w:val="pct12" w:color="auto" w:fill="FFFFFF"/>
            <w:vAlign w:val="center"/>
          </w:tcPr>
          <w:p w:rsidR="00433A29" w:rsidRDefault="00C85F96">
            <w:pPr>
              <w:jc w:val="center"/>
              <w:rPr>
                <w:sz w:val="24"/>
              </w:rPr>
            </w:pPr>
            <w:r>
              <w:rPr>
                <w:sz w:val="24"/>
              </w:rPr>
              <w:t>Статьи доходов и затрат</w:t>
            </w:r>
          </w:p>
        </w:tc>
        <w:tc>
          <w:tcPr>
            <w:tcW w:w="3190" w:type="dxa"/>
            <w:shd w:val="pct12" w:color="auto" w:fill="FFFFFF"/>
            <w:vAlign w:val="center"/>
          </w:tcPr>
          <w:p w:rsidR="00433A29" w:rsidRDefault="00C85F96">
            <w:pPr>
              <w:jc w:val="center"/>
              <w:rPr>
                <w:sz w:val="24"/>
              </w:rPr>
            </w:pPr>
            <w:r>
              <w:rPr>
                <w:sz w:val="24"/>
              </w:rPr>
              <w:t>Метод 1</w:t>
            </w:r>
          </w:p>
        </w:tc>
        <w:tc>
          <w:tcPr>
            <w:tcW w:w="3190" w:type="dxa"/>
            <w:shd w:val="pct12" w:color="auto" w:fill="FFFFFF"/>
            <w:vAlign w:val="center"/>
          </w:tcPr>
          <w:p w:rsidR="00433A29" w:rsidRDefault="00C85F96">
            <w:pPr>
              <w:jc w:val="center"/>
              <w:rPr>
                <w:sz w:val="24"/>
              </w:rPr>
            </w:pPr>
            <w:r>
              <w:rPr>
                <w:sz w:val="24"/>
              </w:rPr>
              <w:t>Метод 2</w:t>
            </w:r>
          </w:p>
        </w:tc>
      </w:tr>
      <w:tr w:rsidR="00433A29">
        <w:trPr>
          <w:jc w:val="center"/>
        </w:trPr>
        <w:tc>
          <w:tcPr>
            <w:tcW w:w="3190" w:type="dxa"/>
          </w:tcPr>
          <w:p w:rsidR="00433A29" w:rsidRDefault="00C85F96">
            <w:pPr>
              <w:rPr>
                <w:sz w:val="24"/>
              </w:rPr>
            </w:pPr>
            <w:r>
              <w:rPr>
                <w:sz w:val="24"/>
              </w:rPr>
              <w:t>Доход от реализации основного продукта А (Выручка)</w:t>
            </w:r>
          </w:p>
        </w:tc>
        <w:tc>
          <w:tcPr>
            <w:tcW w:w="3190" w:type="dxa"/>
          </w:tcPr>
          <w:p w:rsidR="00433A29" w:rsidRDefault="00C85F96">
            <w:pPr>
              <w:jc w:val="center"/>
              <w:rPr>
                <w:sz w:val="24"/>
              </w:rPr>
            </w:pPr>
            <w:r>
              <w:rPr>
                <w:sz w:val="24"/>
              </w:rPr>
              <w:t>75000</w:t>
            </w:r>
          </w:p>
          <w:p w:rsidR="00433A29" w:rsidRDefault="00C85F96">
            <w:pPr>
              <w:jc w:val="center"/>
            </w:pPr>
            <w:r>
              <w:t xml:space="preserve">(15000 </w:t>
            </w:r>
            <w:r>
              <w:sym w:font="Symbol" w:char="F0B4"/>
            </w:r>
            <w:r>
              <w:t xml:space="preserve"> 5)</w:t>
            </w:r>
          </w:p>
        </w:tc>
        <w:tc>
          <w:tcPr>
            <w:tcW w:w="3190" w:type="dxa"/>
          </w:tcPr>
          <w:p w:rsidR="00433A29" w:rsidRDefault="00C85F96">
            <w:pPr>
              <w:jc w:val="center"/>
              <w:rPr>
                <w:sz w:val="24"/>
              </w:rPr>
            </w:pPr>
            <w:r>
              <w:rPr>
                <w:sz w:val="24"/>
              </w:rPr>
              <w:t>75000</w:t>
            </w:r>
          </w:p>
          <w:p w:rsidR="00433A29" w:rsidRDefault="00C85F96">
            <w:pPr>
              <w:jc w:val="center"/>
              <w:rPr>
                <w:sz w:val="24"/>
              </w:rPr>
            </w:pPr>
            <w:r>
              <w:t xml:space="preserve">(15000 </w:t>
            </w:r>
            <w:r>
              <w:sym w:font="Symbol" w:char="F0B4"/>
            </w:r>
            <w:r>
              <w:t xml:space="preserve"> 5)</w:t>
            </w:r>
          </w:p>
          <w:p w:rsidR="00433A29" w:rsidRDefault="00433A29">
            <w:pPr>
              <w:jc w:val="center"/>
              <w:rPr>
                <w:sz w:val="24"/>
              </w:rPr>
            </w:pPr>
          </w:p>
        </w:tc>
      </w:tr>
      <w:tr w:rsidR="00433A29">
        <w:trPr>
          <w:jc w:val="center"/>
        </w:trPr>
        <w:tc>
          <w:tcPr>
            <w:tcW w:w="3190" w:type="dxa"/>
          </w:tcPr>
          <w:p w:rsidR="00433A29" w:rsidRDefault="00C85F96">
            <w:pPr>
              <w:rPr>
                <w:sz w:val="24"/>
              </w:rPr>
            </w:pPr>
            <w:r>
              <w:rPr>
                <w:sz w:val="24"/>
              </w:rPr>
              <w:t xml:space="preserve">Затраты совместного производства – издержки </w:t>
            </w:r>
          </w:p>
        </w:tc>
        <w:tc>
          <w:tcPr>
            <w:tcW w:w="3190" w:type="dxa"/>
          </w:tcPr>
          <w:p w:rsidR="00433A29" w:rsidRDefault="00C85F96">
            <w:pPr>
              <w:jc w:val="center"/>
              <w:rPr>
                <w:sz w:val="24"/>
              </w:rPr>
            </w:pPr>
            <w:r>
              <w:rPr>
                <w:sz w:val="24"/>
              </w:rPr>
              <w:t>60000</w:t>
            </w:r>
          </w:p>
        </w:tc>
        <w:tc>
          <w:tcPr>
            <w:tcW w:w="3190" w:type="dxa"/>
          </w:tcPr>
          <w:p w:rsidR="00433A29" w:rsidRDefault="00C85F96">
            <w:pPr>
              <w:jc w:val="center"/>
              <w:rPr>
                <w:sz w:val="24"/>
              </w:rPr>
            </w:pPr>
            <w:r>
              <w:rPr>
                <w:sz w:val="24"/>
              </w:rPr>
              <w:t>60000</w:t>
            </w:r>
          </w:p>
        </w:tc>
      </w:tr>
      <w:tr w:rsidR="00433A29">
        <w:trPr>
          <w:jc w:val="center"/>
        </w:trPr>
        <w:tc>
          <w:tcPr>
            <w:tcW w:w="3190" w:type="dxa"/>
          </w:tcPr>
          <w:p w:rsidR="00433A29" w:rsidRDefault="00C85F96">
            <w:pPr>
              <w:rPr>
                <w:sz w:val="24"/>
              </w:rPr>
            </w:pPr>
            <w:r>
              <w:rPr>
                <w:sz w:val="24"/>
              </w:rPr>
              <w:t>Чистая стоимость реализации побочного продукта</w:t>
            </w:r>
          </w:p>
        </w:tc>
        <w:tc>
          <w:tcPr>
            <w:tcW w:w="3190" w:type="dxa"/>
          </w:tcPr>
          <w:p w:rsidR="00433A29" w:rsidRDefault="00C85F96">
            <w:pPr>
              <w:jc w:val="center"/>
              <w:rPr>
                <w:sz w:val="24"/>
              </w:rPr>
            </w:pPr>
            <w:r>
              <w:rPr>
                <w:sz w:val="24"/>
              </w:rPr>
              <w:t>____________</w:t>
            </w:r>
          </w:p>
        </w:tc>
        <w:tc>
          <w:tcPr>
            <w:tcW w:w="3190" w:type="dxa"/>
          </w:tcPr>
          <w:p w:rsidR="00433A29" w:rsidRDefault="00C85F96">
            <w:pPr>
              <w:jc w:val="center"/>
              <w:rPr>
                <w:sz w:val="24"/>
              </w:rPr>
            </w:pPr>
            <w:r>
              <w:rPr>
                <w:sz w:val="24"/>
              </w:rPr>
              <w:t>3600</w:t>
            </w:r>
          </w:p>
          <w:p w:rsidR="00433A29" w:rsidRDefault="00C85F96">
            <w:pPr>
              <w:jc w:val="center"/>
            </w:pPr>
            <w:r>
              <w:t xml:space="preserve">(4000 </w:t>
            </w:r>
            <w:r>
              <w:sym w:font="Symbol" w:char="F0B4"/>
            </w:r>
            <w:r>
              <w:t xml:space="preserve"> 0,9*)</w:t>
            </w:r>
          </w:p>
          <w:p w:rsidR="00433A29" w:rsidRDefault="00C85F96">
            <w:pPr>
              <w:jc w:val="center"/>
            </w:pPr>
            <w:r>
              <w:t>(*1-0,1=0,9, т.е. цена побочного продукта  - стоимость доработки)</w:t>
            </w:r>
          </w:p>
        </w:tc>
      </w:tr>
      <w:tr w:rsidR="00433A29">
        <w:trPr>
          <w:jc w:val="center"/>
        </w:trPr>
        <w:tc>
          <w:tcPr>
            <w:tcW w:w="3190" w:type="dxa"/>
          </w:tcPr>
          <w:p w:rsidR="00433A29" w:rsidRDefault="00C85F96">
            <w:pPr>
              <w:rPr>
                <w:sz w:val="24"/>
              </w:rPr>
            </w:pPr>
            <w:r>
              <w:rPr>
                <w:sz w:val="24"/>
              </w:rPr>
              <w:t>Доход от реализации побочного продукта</w:t>
            </w:r>
          </w:p>
        </w:tc>
        <w:tc>
          <w:tcPr>
            <w:tcW w:w="3190" w:type="dxa"/>
          </w:tcPr>
          <w:p w:rsidR="00433A29" w:rsidRDefault="00C85F96">
            <w:pPr>
              <w:jc w:val="center"/>
              <w:rPr>
                <w:sz w:val="24"/>
              </w:rPr>
            </w:pPr>
            <w:r>
              <w:rPr>
                <w:sz w:val="24"/>
              </w:rPr>
              <w:t>____________</w:t>
            </w:r>
          </w:p>
        </w:tc>
        <w:tc>
          <w:tcPr>
            <w:tcW w:w="3190" w:type="dxa"/>
          </w:tcPr>
          <w:p w:rsidR="00433A29" w:rsidRDefault="00C85F96">
            <w:pPr>
              <w:jc w:val="center"/>
              <w:rPr>
                <w:sz w:val="24"/>
              </w:rPr>
            </w:pPr>
            <w:r>
              <w:rPr>
                <w:sz w:val="24"/>
              </w:rPr>
              <w:t>56400</w:t>
            </w:r>
          </w:p>
          <w:p w:rsidR="00433A29" w:rsidRDefault="00C85F96">
            <w:pPr>
              <w:jc w:val="center"/>
            </w:pPr>
            <w:r>
              <w:t>(60000 - 3600)</w:t>
            </w:r>
          </w:p>
        </w:tc>
      </w:tr>
      <w:tr w:rsidR="00433A29">
        <w:trPr>
          <w:cantSplit/>
          <w:trHeight w:val="185"/>
          <w:jc w:val="center"/>
        </w:trPr>
        <w:tc>
          <w:tcPr>
            <w:tcW w:w="3190" w:type="dxa"/>
          </w:tcPr>
          <w:p w:rsidR="00433A29" w:rsidRDefault="00C85F96">
            <w:pPr>
              <w:rPr>
                <w:sz w:val="24"/>
              </w:rPr>
            </w:pPr>
            <w:r>
              <w:rPr>
                <w:sz w:val="24"/>
              </w:rPr>
              <w:t>Нереализованная продукция</w:t>
            </w:r>
          </w:p>
        </w:tc>
        <w:tc>
          <w:tcPr>
            <w:tcW w:w="3190" w:type="dxa"/>
          </w:tcPr>
          <w:p w:rsidR="00433A29" w:rsidRDefault="00C85F96">
            <w:pPr>
              <w:jc w:val="center"/>
            </w:pPr>
            <w:r>
              <w:t>(20000 – 15000)/20000) =1/4</w:t>
            </w:r>
          </w:p>
          <w:p w:rsidR="00433A29" w:rsidRDefault="00C85F96">
            <w:pPr>
              <w:jc w:val="center"/>
              <w:rPr>
                <w:sz w:val="24"/>
              </w:rPr>
            </w:pPr>
            <w:r>
              <w:rPr>
                <w:sz w:val="24"/>
              </w:rPr>
              <w:t xml:space="preserve">15000 </w:t>
            </w:r>
            <w:r>
              <w:t xml:space="preserve">(=60000 </w:t>
            </w:r>
            <w:r>
              <w:sym w:font="Symbol" w:char="F0B4"/>
            </w:r>
            <w:r>
              <w:t xml:space="preserve"> 1/4)</w:t>
            </w:r>
          </w:p>
        </w:tc>
        <w:tc>
          <w:tcPr>
            <w:tcW w:w="3190" w:type="dxa"/>
          </w:tcPr>
          <w:p w:rsidR="00433A29" w:rsidRDefault="00C85F96">
            <w:pPr>
              <w:jc w:val="center"/>
              <w:rPr>
                <w:sz w:val="24"/>
              </w:rPr>
            </w:pPr>
            <w:r>
              <w:rPr>
                <w:sz w:val="24"/>
              </w:rPr>
              <w:t xml:space="preserve">14100 </w:t>
            </w:r>
          </w:p>
          <w:p w:rsidR="00433A29" w:rsidRDefault="00C85F96">
            <w:pPr>
              <w:jc w:val="center"/>
            </w:pPr>
            <w:r>
              <w:t xml:space="preserve">(56400 </w:t>
            </w:r>
            <w:r>
              <w:sym w:font="Symbol" w:char="F0B4"/>
            </w:r>
            <w:r>
              <w:t xml:space="preserve"> 1/4)</w:t>
            </w:r>
          </w:p>
        </w:tc>
      </w:tr>
      <w:tr w:rsidR="00433A29">
        <w:trPr>
          <w:cantSplit/>
          <w:trHeight w:val="184"/>
          <w:jc w:val="center"/>
        </w:trPr>
        <w:tc>
          <w:tcPr>
            <w:tcW w:w="3190" w:type="dxa"/>
          </w:tcPr>
          <w:p w:rsidR="00433A29" w:rsidRDefault="00C85F96">
            <w:pPr>
              <w:rPr>
                <w:sz w:val="24"/>
              </w:rPr>
            </w:pPr>
            <w:r>
              <w:rPr>
                <w:sz w:val="24"/>
              </w:rPr>
              <w:t>Запасы побочного продукта</w:t>
            </w:r>
          </w:p>
        </w:tc>
        <w:tc>
          <w:tcPr>
            <w:tcW w:w="3190" w:type="dxa"/>
          </w:tcPr>
          <w:p w:rsidR="00433A29" w:rsidRDefault="00C85F96">
            <w:pPr>
              <w:jc w:val="center"/>
              <w:rPr>
                <w:sz w:val="24"/>
              </w:rPr>
            </w:pPr>
            <w:r>
              <w:rPr>
                <w:sz w:val="24"/>
              </w:rPr>
              <w:t>+ 200</w:t>
            </w:r>
          </w:p>
        </w:tc>
        <w:tc>
          <w:tcPr>
            <w:tcW w:w="3190" w:type="dxa"/>
          </w:tcPr>
          <w:p w:rsidR="00433A29" w:rsidRDefault="00C85F96">
            <w:pPr>
              <w:jc w:val="center"/>
              <w:rPr>
                <w:sz w:val="24"/>
              </w:rPr>
            </w:pPr>
            <w:r>
              <w:rPr>
                <w:sz w:val="24"/>
              </w:rPr>
              <w:t>---------</w:t>
            </w:r>
          </w:p>
        </w:tc>
      </w:tr>
      <w:tr w:rsidR="00433A29">
        <w:trPr>
          <w:cantSplit/>
          <w:trHeight w:val="184"/>
          <w:jc w:val="center"/>
        </w:trPr>
        <w:tc>
          <w:tcPr>
            <w:tcW w:w="3190" w:type="dxa"/>
          </w:tcPr>
          <w:p w:rsidR="00433A29" w:rsidRDefault="00C85F96">
            <w:pPr>
              <w:jc w:val="both"/>
              <w:rPr>
                <w:sz w:val="24"/>
              </w:rPr>
            </w:pPr>
            <w:r>
              <w:rPr>
                <w:sz w:val="24"/>
              </w:rPr>
              <w:t>Себестоимость реализованной продукции</w:t>
            </w:r>
          </w:p>
        </w:tc>
        <w:tc>
          <w:tcPr>
            <w:tcW w:w="3190" w:type="dxa"/>
          </w:tcPr>
          <w:p w:rsidR="00433A29" w:rsidRDefault="00C85F96">
            <w:pPr>
              <w:jc w:val="center"/>
              <w:rPr>
                <w:sz w:val="24"/>
              </w:rPr>
            </w:pPr>
            <w:r>
              <w:rPr>
                <w:sz w:val="24"/>
              </w:rPr>
              <w:t>45000</w:t>
            </w:r>
          </w:p>
          <w:p w:rsidR="00433A29" w:rsidRDefault="00C85F96">
            <w:pPr>
              <w:jc w:val="center"/>
            </w:pPr>
            <w:r>
              <w:t>(60000 – 15000)</w:t>
            </w:r>
          </w:p>
        </w:tc>
        <w:tc>
          <w:tcPr>
            <w:tcW w:w="3190" w:type="dxa"/>
          </w:tcPr>
          <w:p w:rsidR="00433A29" w:rsidRDefault="00C85F96">
            <w:pPr>
              <w:jc w:val="center"/>
              <w:rPr>
                <w:sz w:val="24"/>
              </w:rPr>
            </w:pPr>
            <w:r>
              <w:rPr>
                <w:sz w:val="24"/>
              </w:rPr>
              <w:t>42300</w:t>
            </w:r>
          </w:p>
          <w:p w:rsidR="00433A29" w:rsidRDefault="00C85F96">
            <w:pPr>
              <w:jc w:val="center"/>
            </w:pPr>
            <w:r>
              <w:t>(56400 – 14100)</w:t>
            </w:r>
          </w:p>
        </w:tc>
      </w:tr>
      <w:tr w:rsidR="00433A29">
        <w:trPr>
          <w:jc w:val="center"/>
        </w:trPr>
        <w:tc>
          <w:tcPr>
            <w:tcW w:w="3190" w:type="dxa"/>
          </w:tcPr>
          <w:p w:rsidR="00433A29" w:rsidRDefault="00C85F96">
            <w:pPr>
              <w:rPr>
                <w:sz w:val="24"/>
              </w:rPr>
            </w:pPr>
            <w:r>
              <w:rPr>
                <w:sz w:val="24"/>
              </w:rPr>
              <w:t>Доход по фактической реализации побочного продукта</w:t>
            </w:r>
          </w:p>
        </w:tc>
        <w:tc>
          <w:tcPr>
            <w:tcW w:w="3190" w:type="dxa"/>
            <w:vAlign w:val="center"/>
          </w:tcPr>
          <w:p w:rsidR="00433A29" w:rsidRDefault="00C85F96">
            <w:pPr>
              <w:jc w:val="center"/>
              <w:rPr>
                <w:sz w:val="24"/>
              </w:rPr>
            </w:pPr>
            <w:r>
              <w:rPr>
                <w:sz w:val="24"/>
              </w:rPr>
              <w:t>1800</w:t>
            </w:r>
          </w:p>
          <w:p w:rsidR="00433A29" w:rsidRDefault="00C85F96">
            <w:pPr>
              <w:jc w:val="center"/>
            </w:pPr>
            <w:r>
              <w:t xml:space="preserve">(2000 </w:t>
            </w:r>
            <w:r>
              <w:sym w:font="Symbol" w:char="F0B4"/>
            </w:r>
            <w:r>
              <w:t xml:space="preserve"> 0,9)</w:t>
            </w:r>
          </w:p>
        </w:tc>
        <w:tc>
          <w:tcPr>
            <w:tcW w:w="3190" w:type="dxa"/>
            <w:vAlign w:val="center"/>
          </w:tcPr>
          <w:p w:rsidR="00433A29" w:rsidRDefault="00C85F96">
            <w:pPr>
              <w:jc w:val="center"/>
              <w:rPr>
                <w:sz w:val="24"/>
              </w:rPr>
            </w:pPr>
            <w:r>
              <w:rPr>
                <w:sz w:val="24"/>
              </w:rPr>
              <w:t>---------</w:t>
            </w:r>
          </w:p>
        </w:tc>
      </w:tr>
      <w:tr w:rsidR="00433A29">
        <w:trPr>
          <w:jc w:val="center"/>
        </w:trPr>
        <w:tc>
          <w:tcPr>
            <w:tcW w:w="3190" w:type="dxa"/>
          </w:tcPr>
          <w:p w:rsidR="00433A29" w:rsidRDefault="00C85F96">
            <w:pPr>
              <w:rPr>
                <w:sz w:val="24"/>
              </w:rPr>
            </w:pPr>
            <w:r>
              <w:rPr>
                <w:sz w:val="24"/>
              </w:rPr>
              <w:lastRenderedPageBreak/>
              <w:t>Себестоимость реализованной продукции</w:t>
            </w:r>
          </w:p>
        </w:tc>
        <w:tc>
          <w:tcPr>
            <w:tcW w:w="3190" w:type="dxa"/>
          </w:tcPr>
          <w:p w:rsidR="00433A29" w:rsidRDefault="00C85F96">
            <w:pPr>
              <w:jc w:val="center"/>
              <w:rPr>
                <w:sz w:val="24"/>
              </w:rPr>
            </w:pPr>
            <w:r>
              <w:rPr>
                <w:sz w:val="24"/>
              </w:rPr>
              <w:t>43200</w:t>
            </w:r>
          </w:p>
        </w:tc>
        <w:tc>
          <w:tcPr>
            <w:tcW w:w="3190" w:type="dxa"/>
          </w:tcPr>
          <w:p w:rsidR="00433A29" w:rsidRDefault="00C85F96">
            <w:pPr>
              <w:jc w:val="center"/>
              <w:rPr>
                <w:sz w:val="24"/>
              </w:rPr>
            </w:pPr>
            <w:r>
              <w:rPr>
                <w:sz w:val="24"/>
              </w:rPr>
              <w:t>42300</w:t>
            </w:r>
          </w:p>
        </w:tc>
      </w:tr>
      <w:tr w:rsidR="00433A29">
        <w:trPr>
          <w:jc w:val="center"/>
        </w:trPr>
        <w:tc>
          <w:tcPr>
            <w:tcW w:w="3190" w:type="dxa"/>
          </w:tcPr>
          <w:p w:rsidR="00433A29" w:rsidRDefault="00C85F96">
            <w:pPr>
              <w:rPr>
                <w:sz w:val="24"/>
              </w:rPr>
            </w:pPr>
            <w:r>
              <w:rPr>
                <w:sz w:val="24"/>
              </w:rPr>
              <w:t>Валовая прибыль</w:t>
            </w:r>
          </w:p>
        </w:tc>
        <w:tc>
          <w:tcPr>
            <w:tcW w:w="3190" w:type="dxa"/>
          </w:tcPr>
          <w:p w:rsidR="00433A29" w:rsidRDefault="00C85F96">
            <w:pPr>
              <w:jc w:val="center"/>
              <w:rPr>
                <w:sz w:val="24"/>
              </w:rPr>
            </w:pPr>
            <w:r>
              <w:rPr>
                <w:sz w:val="24"/>
              </w:rPr>
              <w:t>31800</w:t>
            </w:r>
          </w:p>
          <w:p w:rsidR="00433A29" w:rsidRDefault="00C85F96">
            <w:pPr>
              <w:jc w:val="center"/>
            </w:pPr>
            <w:r>
              <w:t>(75000 - 43200)</w:t>
            </w:r>
          </w:p>
        </w:tc>
        <w:tc>
          <w:tcPr>
            <w:tcW w:w="3190" w:type="dxa"/>
          </w:tcPr>
          <w:p w:rsidR="00433A29" w:rsidRDefault="00C85F96">
            <w:pPr>
              <w:jc w:val="center"/>
              <w:rPr>
                <w:sz w:val="24"/>
              </w:rPr>
            </w:pPr>
            <w:r>
              <w:rPr>
                <w:sz w:val="24"/>
              </w:rPr>
              <w:t>32700</w:t>
            </w:r>
          </w:p>
          <w:p w:rsidR="00433A29" w:rsidRDefault="00C85F96">
            <w:pPr>
              <w:jc w:val="center"/>
            </w:pPr>
            <w:r>
              <w:t>(75000 - 42300)</w:t>
            </w:r>
          </w:p>
        </w:tc>
      </w:tr>
      <w:tr w:rsidR="00433A29">
        <w:trPr>
          <w:jc w:val="center"/>
        </w:trPr>
        <w:tc>
          <w:tcPr>
            <w:tcW w:w="3190" w:type="dxa"/>
          </w:tcPr>
          <w:p w:rsidR="00433A29" w:rsidRDefault="00C85F96">
            <w:pPr>
              <w:rPr>
                <w:sz w:val="24"/>
              </w:rPr>
            </w:pPr>
            <w:r>
              <w:rPr>
                <w:sz w:val="24"/>
              </w:rPr>
              <w:t>Запасы производства</w:t>
            </w:r>
          </w:p>
        </w:tc>
        <w:tc>
          <w:tcPr>
            <w:tcW w:w="3190" w:type="dxa"/>
          </w:tcPr>
          <w:p w:rsidR="00433A29" w:rsidRDefault="00C85F96">
            <w:pPr>
              <w:jc w:val="center"/>
              <w:rPr>
                <w:sz w:val="24"/>
              </w:rPr>
            </w:pPr>
            <w:r>
              <w:rPr>
                <w:sz w:val="24"/>
              </w:rPr>
              <w:t>200</w:t>
            </w:r>
          </w:p>
        </w:tc>
        <w:tc>
          <w:tcPr>
            <w:tcW w:w="3190" w:type="dxa"/>
          </w:tcPr>
          <w:p w:rsidR="00433A29" w:rsidRDefault="00433A29">
            <w:pPr>
              <w:jc w:val="center"/>
              <w:rPr>
                <w:sz w:val="24"/>
              </w:rPr>
            </w:pPr>
          </w:p>
        </w:tc>
      </w:tr>
    </w:tbl>
    <w:p w:rsidR="00433A29" w:rsidRDefault="00433A29">
      <w:pPr>
        <w:rPr>
          <w:sz w:val="24"/>
        </w:rPr>
      </w:pPr>
    </w:p>
    <w:p w:rsidR="00433A29" w:rsidRDefault="00433A29">
      <w:pPr>
        <w:jc w:val="center"/>
        <w:rPr>
          <w:b/>
          <w:sz w:val="28"/>
        </w:rPr>
      </w:pPr>
    </w:p>
    <w:p w:rsidR="00433A29" w:rsidRDefault="00C85F96">
      <w:pPr>
        <w:pStyle w:val="1"/>
      </w:pPr>
      <w:r>
        <w:br w:type="page"/>
      </w:r>
      <w:bookmarkStart w:id="293" w:name="_Toc471972573"/>
      <w:bookmarkStart w:id="294" w:name="_Toc471974645"/>
      <w:bookmarkStart w:id="295" w:name="_Toc471974847"/>
      <w:bookmarkStart w:id="296" w:name="_Toc471974893"/>
      <w:bookmarkStart w:id="297" w:name="_Toc471975190"/>
      <w:bookmarkStart w:id="298" w:name="_Toc471984528"/>
      <w:bookmarkStart w:id="299" w:name="_Toc471984669"/>
      <w:bookmarkStart w:id="300" w:name="_Toc485116369"/>
      <w:r w:rsidR="00CF5398">
        <w:rPr>
          <w:b w:val="0"/>
          <w:noProof/>
          <w:sz w:val="28"/>
        </w:rPr>
        <w:lastRenderedPageBreak/>
        <w:pict>
          <v:group id="_x0000_s1456" style="position:absolute;left:0;text-align:left;margin-left:1.1pt;margin-top:32.2pt;width:330.9pt;height:256.25pt;z-index:251600896" coordorigin="1350,9451" coordsize="6618,5125" o:allowincell="f">
            <v:shape id="_x0000_s1431" type="#_x0000_t202" style="position:absolute;left:1414;top:10041;width:2199;height:1041" o:regroupid="7">
              <v:textbox style="mso-next-textbox:#_x0000_s1431">
                <w:txbxContent>
                  <w:p w:rsidR="00433A29" w:rsidRDefault="00C85F96">
                    <w:pPr>
                      <w:jc w:val="center"/>
                      <w:rPr>
                        <w:sz w:val="24"/>
                      </w:rPr>
                    </w:pPr>
                    <w:r>
                      <w:rPr>
                        <w:sz w:val="24"/>
                      </w:rPr>
                      <w:t>Цех 1</w:t>
                    </w:r>
                  </w:p>
                  <w:p w:rsidR="00433A29" w:rsidRDefault="00C85F96">
                    <w:pPr>
                      <w:jc w:val="center"/>
                      <w:rPr>
                        <w:sz w:val="24"/>
                      </w:rPr>
                    </w:pPr>
                    <w:r>
                      <w:rPr>
                        <w:sz w:val="24"/>
                      </w:rPr>
                      <w:t>Вспомогательное производство</w:t>
                    </w:r>
                  </w:p>
                </w:txbxContent>
              </v:textbox>
            </v:shape>
            <v:rect id="_x0000_s1432" style="position:absolute;left:4732;top:9681;width:1607;height:386" o:regroupid="7"/>
            <v:rect id="_x0000_s1433" style="position:absolute;left:4741;top:10281;width:1607;height:386" o:regroupid="7"/>
            <v:rect id="_x0000_s1434" style="position:absolute;left:4749;top:10920;width:1607;height:386" o:regroupid="7"/>
            <v:line id="_x0000_s1435" style="position:absolute;flip:y" from="3613,9913" to="4731,10530" o:regroupid="7">
              <v:stroke endarrow="block"/>
            </v:line>
            <v:line id="_x0000_s1436" style="position:absolute;flip:y" from="3613,10517" to="4731,10530" o:regroupid="7">
              <v:stroke endarrow="block"/>
            </v:line>
            <v:line id="_x0000_s1437" style="position:absolute" from="3626,10543" to="4731,11096" o:regroupid="7">
              <v:stroke endarrow="block"/>
            </v:line>
            <v:shape id="_x0000_s1439" type="#_x0000_t202" style="position:absolute;left:1363;top:9451;width:2956;height:425" filled="f" stroked="f">
              <v:textbox style="mso-next-textbox:#_x0000_s1439">
                <w:txbxContent>
                  <w:p w:rsidR="00433A29" w:rsidRDefault="00C85F96">
                    <w:pPr>
                      <w:rPr>
                        <w:sz w:val="24"/>
                      </w:rPr>
                    </w:pPr>
                    <w:r>
                      <w:rPr>
                        <w:sz w:val="24"/>
                      </w:rPr>
                      <w:t>Схема А “Простейшая”</w:t>
                    </w:r>
                  </w:p>
                </w:txbxContent>
              </v:textbox>
            </v:shape>
            <v:shape id="_x0000_s1440" type="#_x0000_t202" style="position:absolute;left:1350;top:11687;width:3292;height:463" filled="f" stroked="f">
              <v:textbox style="mso-next-textbox:#_x0000_s1440">
                <w:txbxContent>
                  <w:p w:rsidR="00433A29" w:rsidRDefault="00C85F96">
                    <w:pPr>
                      <w:rPr>
                        <w:sz w:val="24"/>
                      </w:rPr>
                    </w:pPr>
                    <w:r>
                      <w:rPr>
                        <w:sz w:val="24"/>
                      </w:rPr>
                      <w:t>Схема В «Более сложная»</w:t>
                    </w:r>
                  </w:p>
                  <w:p w:rsidR="00433A29" w:rsidRDefault="00433A29">
                    <w:pPr>
                      <w:rPr>
                        <w:sz w:val="24"/>
                      </w:rPr>
                    </w:pPr>
                  </w:p>
                </w:txbxContent>
              </v:textbox>
            </v:shape>
            <v:shape id="_x0000_s1441" type="#_x0000_t202" style="position:absolute;left:1453;top:12137;width:2263;height:965">
              <v:textbox style="mso-next-textbox:#_x0000_s1441">
                <w:txbxContent>
                  <w:p w:rsidR="00433A29" w:rsidRDefault="00C85F96">
                    <w:pPr>
                      <w:jc w:val="center"/>
                      <w:rPr>
                        <w:sz w:val="24"/>
                      </w:rPr>
                    </w:pPr>
                    <w:r>
                      <w:rPr>
                        <w:sz w:val="24"/>
                      </w:rPr>
                      <w:t>Цех 1</w:t>
                    </w:r>
                  </w:p>
                  <w:p w:rsidR="00433A29" w:rsidRDefault="00C85F96">
                    <w:pPr>
                      <w:jc w:val="center"/>
                      <w:rPr>
                        <w:sz w:val="24"/>
                      </w:rPr>
                    </w:pPr>
                    <w:r>
                      <w:rPr>
                        <w:sz w:val="24"/>
                      </w:rPr>
                      <w:t>Вспомогательное производство</w:t>
                    </w:r>
                  </w:p>
                </w:txbxContent>
              </v:textbox>
            </v:shape>
            <v:shape id="_x0000_s1442" type="#_x0000_t202" style="position:absolute;left:1436;top:13598;width:2263;height:978">
              <v:textbox style="mso-next-textbox:#_x0000_s1442">
                <w:txbxContent>
                  <w:p w:rsidR="00433A29" w:rsidRDefault="00C85F96">
                    <w:pPr>
                      <w:jc w:val="center"/>
                      <w:rPr>
                        <w:sz w:val="24"/>
                      </w:rPr>
                    </w:pPr>
                    <w:r>
                      <w:rPr>
                        <w:sz w:val="24"/>
                      </w:rPr>
                      <w:t>Цех 2</w:t>
                    </w:r>
                  </w:p>
                  <w:p w:rsidR="00433A29" w:rsidRDefault="00C85F96">
                    <w:pPr>
                      <w:jc w:val="center"/>
                      <w:rPr>
                        <w:sz w:val="24"/>
                      </w:rPr>
                    </w:pPr>
                    <w:r>
                      <w:rPr>
                        <w:sz w:val="24"/>
                      </w:rPr>
                      <w:t>Вспомогательное производство</w:t>
                    </w:r>
                  </w:p>
                </w:txbxContent>
              </v:textbox>
            </v:shape>
            <v:shape id="_x0000_s1443" type="#_x0000_t202" style="position:absolute;left:5679;top:12133;width:2263;height:1030">
              <v:textbox style="mso-next-textbox:#_x0000_s1443">
                <w:txbxContent>
                  <w:p w:rsidR="00433A29" w:rsidRDefault="00C85F96">
                    <w:pPr>
                      <w:jc w:val="center"/>
                      <w:rPr>
                        <w:sz w:val="24"/>
                      </w:rPr>
                    </w:pPr>
                    <w:r>
                      <w:rPr>
                        <w:sz w:val="24"/>
                      </w:rPr>
                      <w:t>Цех 1</w:t>
                    </w:r>
                  </w:p>
                  <w:p w:rsidR="00433A29" w:rsidRDefault="00C85F96">
                    <w:pPr>
                      <w:jc w:val="center"/>
                      <w:rPr>
                        <w:sz w:val="24"/>
                      </w:rPr>
                    </w:pPr>
                    <w:r>
                      <w:rPr>
                        <w:sz w:val="24"/>
                      </w:rPr>
                      <w:t>Основное производство</w:t>
                    </w:r>
                  </w:p>
                </w:txbxContent>
              </v:textbox>
            </v:shape>
            <v:shape id="_x0000_s1444" type="#_x0000_t202" style="position:absolute;left:5692;top:13586;width:2276;height:990">
              <v:textbox style="mso-next-textbox:#_x0000_s1444">
                <w:txbxContent>
                  <w:p w:rsidR="00433A29" w:rsidRDefault="00C85F96">
                    <w:pPr>
                      <w:jc w:val="center"/>
                      <w:rPr>
                        <w:sz w:val="24"/>
                      </w:rPr>
                    </w:pPr>
                    <w:r>
                      <w:rPr>
                        <w:sz w:val="24"/>
                      </w:rPr>
                      <w:t>Цех 2</w:t>
                    </w:r>
                  </w:p>
                  <w:p w:rsidR="00433A29" w:rsidRDefault="00C85F96">
                    <w:pPr>
                      <w:jc w:val="center"/>
                      <w:rPr>
                        <w:sz w:val="24"/>
                      </w:rPr>
                    </w:pPr>
                    <w:r>
                      <w:rPr>
                        <w:sz w:val="24"/>
                      </w:rPr>
                      <w:t>Основное производство</w:t>
                    </w:r>
                  </w:p>
                </w:txbxContent>
              </v:textbox>
            </v:shape>
            <v:line id="_x0000_s1445" style="position:absolute" from="3716,12587" to="5683,12587">
              <v:stroke endarrow="block"/>
            </v:line>
            <v:line id="_x0000_s1446" style="position:absolute" from="3716,14130" to="5709,14130">
              <v:stroke endarrow="block"/>
            </v:line>
            <v:line id="_x0000_s1447" style="position:absolute;flip:y" from="3703,12626" to="5670,14130">
              <v:stroke endarrow="block"/>
            </v:line>
            <v:line id="_x0000_s1448" style="position:absolute" from="3716,12600" to="5683,14130">
              <v:stroke endarrow="block"/>
            </v:line>
            <v:line id="_x0000_s1453" style="position:absolute;flip:y" from="3034,13089" to="3034,13603">
              <v:stroke endarrow="block"/>
            </v:line>
            <v:line id="_x0000_s1455" style="position:absolute" from="2096,13127" to="2096,13616">
              <v:stroke endarrow="block"/>
            </v:line>
            <w10:wrap type="topAndBottom"/>
          </v:group>
        </w:pict>
      </w:r>
      <w:r>
        <w:t>Лекция 9. Предоставление услуг обслуживающему подразделению</w:t>
      </w:r>
      <w:bookmarkEnd w:id="293"/>
      <w:bookmarkEnd w:id="294"/>
      <w:bookmarkEnd w:id="295"/>
      <w:bookmarkEnd w:id="296"/>
      <w:bookmarkEnd w:id="297"/>
      <w:bookmarkEnd w:id="298"/>
      <w:bookmarkEnd w:id="299"/>
      <w:bookmarkEnd w:id="300"/>
    </w:p>
    <w:p w:rsidR="00433A29" w:rsidRDefault="00433A29">
      <w:pPr>
        <w:jc w:val="both"/>
        <w:rPr>
          <w:sz w:val="24"/>
        </w:rPr>
      </w:pPr>
    </w:p>
    <w:p w:rsidR="00433A29" w:rsidRDefault="00433A29">
      <w:pPr>
        <w:jc w:val="both"/>
        <w:rPr>
          <w:sz w:val="24"/>
        </w:rPr>
      </w:pPr>
    </w:p>
    <w:p w:rsidR="00433A29" w:rsidRDefault="00C85F96" w:rsidP="00C85F96">
      <w:pPr>
        <w:numPr>
          <w:ilvl w:val="0"/>
          <w:numId w:val="7"/>
        </w:numPr>
        <w:rPr>
          <w:sz w:val="24"/>
        </w:rPr>
      </w:pPr>
      <w:r>
        <w:rPr>
          <w:sz w:val="24"/>
        </w:rPr>
        <w:t>при распределении затрат одного цеха вспомогательного производства на другие подразделения может использовать 2 метода:</w:t>
      </w:r>
    </w:p>
    <w:p w:rsidR="00433A29" w:rsidRDefault="00C85F96">
      <w:pPr>
        <w:rPr>
          <w:sz w:val="24"/>
        </w:rPr>
      </w:pPr>
      <w:r>
        <w:rPr>
          <w:sz w:val="24"/>
        </w:rPr>
        <w:t xml:space="preserve"> а) единую группу затрат </w:t>
      </w:r>
    </w:p>
    <w:p w:rsidR="00433A29" w:rsidRDefault="00C85F96">
      <w:pPr>
        <w:jc w:val="both"/>
        <w:rPr>
          <w:sz w:val="24"/>
        </w:rPr>
      </w:pPr>
      <w:r>
        <w:rPr>
          <w:sz w:val="24"/>
        </w:rPr>
        <w:t>б) составную группу затрат</w:t>
      </w:r>
    </w:p>
    <w:p w:rsidR="00433A29" w:rsidRDefault="00C85F96">
      <w:pPr>
        <w:jc w:val="both"/>
        <w:rPr>
          <w:sz w:val="24"/>
        </w:rPr>
      </w:pPr>
      <w:r>
        <w:rPr>
          <w:sz w:val="24"/>
        </w:rPr>
        <w:t>- брать нормативную или фактическую цену и количество, плановую или фактическую себестоимость</w:t>
      </w:r>
    </w:p>
    <w:p w:rsidR="00433A29" w:rsidRDefault="00C85F96" w:rsidP="00C85F96">
      <w:pPr>
        <w:numPr>
          <w:ilvl w:val="0"/>
          <w:numId w:val="7"/>
        </w:numPr>
        <w:jc w:val="both"/>
        <w:rPr>
          <w:sz w:val="24"/>
        </w:rPr>
      </w:pPr>
      <w:r>
        <w:rPr>
          <w:sz w:val="24"/>
        </w:rPr>
        <w:t>какую базу использовать при распределении и затрат: бюджетную или фактическую.</w:t>
      </w:r>
    </w:p>
    <w:p w:rsidR="00433A29" w:rsidRDefault="00433A29">
      <w:pPr>
        <w:jc w:val="both"/>
        <w:rPr>
          <w:sz w:val="24"/>
        </w:rPr>
      </w:pPr>
    </w:p>
    <w:p w:rsidR="00433A29" w:rsidRDefault="00C85F96">
      <w:pPr>
        <w:ind w:firstLine="284"/>
        <w:jc w:val="both"/>
        <w:rPr>
          <w:sz w:val="24"/>
          <w:u w:val="single"/>
        </w:rPr>
      </w:pPr>
      <w:r>
        <w:rPr>
          <w:sz w:val="24"/>
          <w:u w:val="single"/>
        </w:rPr>
        <w:t>Затраты распределяются для достижения нескольких целей:</w:t>
      </w:r>
    </w:p>
    <w:p w:rsidR="00433A29" w:rsidRDefault="00C85F96">
      <w:pPr>
        <w:jc w:val="both"/>
        <w:rPr>
          <w:sz w:val="24"/>
        </w:rPr>
      </w:pPr>
      <w:r>
        <w:rPr>
          <w:sz w:val="24"/>
        </w:rPr>
        <w:t>1. Мотивация.</w:t>
      </w:r>
    </w:p>
    <w:p w:rsidR="00433A29" w:rsidRDefault="00C85F96">
      <w:pPr>
        <w:jc w:val="both"/>
        <w:rPr>
          <w:sz w:val="24"/>
        </w:rPr>
      </w:pPr>
      <w:r>
        <w:rPr>
          <w:sz w:val="24"/>
        </w:rPr>
        <w:t>2. Размещение ресурсов.</w:t>
      </w:r>
    </w:p>
    <w:p w:rsidR="00433A29" w:rsidRDefault="00C85F96">
      <w:pPr>
        <w:jc w:val="both"/>
        <w:rPr>
          <w:sz w:val="24"/>
        </w:rPr>
      </w:pPr>
      <w:r>
        <w:rPr>
          <w:sz w:val="24"/>
        </w:rPr>
        <w:t>3. Исчисление себестоимости и финансового результата.</w:t>
      </w:r>
    </w:p>
    <w:p w:rsidR="00433A29" w:rsidRDefault="00C85F96">
      <w:pPr>
        <w:jc w:val="both"/>
        <w:rPr>
          <w:sz w:val="24"/>
        </w:rPr>
      </w:pPr>
      <w:r>
        <w:rPr>
          <w:sz w:val="24"/>
        </w:rPr>
        <w:t>4. Возмещение или обоснование затрат.</w:t>
      </w:r>
    </w:p>
    <w:p w:rsidR="00433A29" w:rsidRDefault="00433A29">
      <w:pPr>
        <w:pStyle w:val="a4"/>
        <w:jc w:val="both"/>
      </w:pPr>
    </w:p>
    <w:p w:rsidR="00433A29" w:rsidRDefault="00C85F96">
      <w:pPr>
        <w:pStyle w:val="a4"/>
        <w:jc w:val="both"/>
      </w:pPr>
      <w:r>
        <w:rPr>
          <w:u w:val="single"/>
        </w:rPr>
        <w:t>Варианты распределения услуг цехами вспомогательного производства</w:t>
      </w:r>
      <w:r>
        <w:t>:</w:t>
      </w:r>
    </w:p>
    <w:p w:rsidR="00433A29" w:rsidRDefault="00C85F96" w:rsidP="00C85F96">
      <w:pPr>
        <w:numPr>
          <w:ilvl w:val="0"/>
          <w:numId w:val="70"/>
        </w:numPr>
        <w:jc w:val="both"/>
        <w:rPr>
          <w:sz w:val="24"/>
        </w:rPr>
      </w:pPr>
      <w:r>
        <w:rPr>
          <w:sz w:val="24"/>
        </w:rPr>
        <w:t>Экономически целесообразно использовать составную группу затрат.</w:t>
      </w:r>
    </w:p>
    <w:p w:rsidR="00433A29" w:rsidRDefault="00C85F96" w:rsidP="00C85F96">
      <w:pPr>
        <w:numPr>
          <w:ilvl w:val="0"/>
          <w:numId w:val="70"/>
        </w:numPr>
        <w:jc w:val="both"/>
        <w:rPr>
          <w:sz w:val="24"/>
        </w:rPr>
      </w:pPr>
      <w:r>
        <w:rPr>
          <w:sz w:val="24"/>
        </w:rPr>
        <w:t>При сборе затрат по цеху следует использовать нормативную цену и количество.</w:t>
      </w:r>
    </w:p>
    <w:p w:rsidR="00433A29" w:rsidRDefault="00C85F96" w:rsidP="00C85F96">
      <w:pPr>
        <w:numPr>
          <w:ilvl w:val="0"/>
          <w:numId w:val="70"/>
        </w:numPr>
        <w:jc w:val="both"/>
        <w:rPr>
          <w:sz w:val="24"/>
        </w:rPr>
      </w:pPr>
      <w:r>
        <w:rPr>
          <w:sz w:val="24"/>
        </w:rPr>
        <w:t>Для распределения групп постоянных расходов может использоваться бюджетный объем, для переменных расходов – фактический.</w:t>
      </w:r>
    </w:p>
    <w:p w:rsidR="00433A29" w:rsidRDefault="00433A29">
      <w:pPr>
        <w:jc w:val="both"/>
        <w:rPr>
          <w:sz w:val="24"/>
        </w:rPr>
      </w:pPr>
    </w:p>
    <w:p w:rsidR="00433A29" w:rsidRDefault="00C85F96">
      <w:pPr>
        <w:ind w:firstLine="567"/>
        <w:rPr>
          <w:b/>
          <w:caps/>
          <w:imprint/>
          <w:sz w:val="24"/>
        </w:rPr>
      </w:pPr>
      <w:r>
        <w:rPr>
          <w:b/>
          <w:caps/>
          <w:imprint/>
          <w:sz w:val="24"/>
        </w:rPr>
        <w:t>Пример:</w:t>
      </w:r>
    </w:p>
    <w:p w:rsidR="00433A29" w:rsidRDefault="00C85F96">
      <w:pPr>
        <w:ind w:firstLine="284"/>
        <w:rPr>
          <w:sz w:val="24"/>
        </w:rPr>
      </w:pPr>
      <w:r>
        <w:rPr>
          <w:sz w:val="24"/>
        </w:rPr>
        <w:t>Цех вспомогательного производства “Вычислительный центр” производит:</w:t>
      </w:r>
    </w:p>
    <w:p w:rsidR="00433A29" w:rsidRDefault="00C85F96" w:rsidP="00C85F96">
      <w:pPr>
        <w:numPr>
          <w:ilvl w:val="0"/>
          <w:numId w:val="37"/>
        </w:numPr>
        <w:tabs>
          <w:tab w:val="clear" w:pos="360"/>
          <w:tab w:val="num" w:pos="644"/>
        </w:tabs>
        <w:ind w:left="644"/>
        <w:rPr>
          <w:sz w:val="24"/>
        </w:rPr>
      </w:pPr>
      <w:r>
        <w:rPr>
          <w:sz w:val="24"/>
        </w:rPr>
        <w:t>Миникомпьютеры (МК)</w:t>
      </w:r>
    </w:p>
    <w:p w:rsidR="00433A29" w:rsidRDefault="00C85F96" w:rsidP="00C85F96">
      <w:pPr>
        <w:numPr>
          <w:ilvl w:val="0"/>
          <w:numId w:val="37"/>
        </w:numPr>
        <w:tabs>
          <w:tab w:val="clear" w:pos="360"/>
          <w:tab w:val="num" w:pos="644"/>
        </w:tabs>
        <w:ind w:left="644"/>
        <w:rPr>
          <w:sz w:val="24"/>
        </w:rPr>
      </w:pPr>
      <w:r>
        <w:rPr>
          <w:sz w:val="24"/>
        </w:rPr>
        <w:t>Периферийное производство (ПО)</w:t>
      </w:r>
    </w:p>
    <w:p w:rsidR="00433A29" w:rsidRDefault="00433A29">
      <w:pPr>
        <w:ind w:firstLine="284"/>
        <w:rPr>
          <w:b/>
          <w:i/>
          <w:sz w:val="24"/>
        </w:rPr>
      </w:pPr>
    </w:p>
    <w:p w:rsidR="00433A29" w:rsidRDefault="00C85F96">
      <w:pPr>
        <w:ind w:firstLine="284"/>
        <w:rPr>
          <w:b/>
          <w:i/>
          <w:sz w:val="24"/>
        </w:rPr>
      </w:pPr>
      <w:r>
        <w:rPr>
          <w:b/>
          <w:i/>
          <w:sz w:val="24"/>
        </w:rPr>
        <w:t>Рассмотрим схему А</w:t>
      </w:r>
    </w:p>
    <w:p w:rsidR="00433A29" w:rsidRDefault="00C85F96">
      <w:pPr>
        <w:rPr>
          <w:sz w:val="24"/>
        </w:rPr>
      </w:pPr>
      <w:r>
        <w:rPr>
          <w:sz w:val="24"/>
        </w:rPr>
        <w:t xml:space="preserve">Постоянные затраты </w:t>
      </w:r>
    </w:p>
    <w:p w:rsidR="00433A29" w:rsidRDefault="00C85F96">
      <w:pPr>
        <w:rPr>
          <w:sz w:val="24"/>
          <w:lang w:val="en-US"/>
        </w:rPr>
      </w:pPr>
      <w:r>
        <w:rPr>
          <w:sz w:val="24"/>
          <w:lang w:val="en-US"/>
        </w:rPr>
        <w:t xml:space="preserve">TFC = 300 000 </w:t>
      </w:r>
      <w:r>
        <w:rPr>
          <w:sz w:val="24"/>
        </w:rPr>
        <w:t>д</w:t>
      </w:r>
      <w:r>
        <w:rPr>
          <w:sz w:val="24"/>
          <w:lang w:val="en-US"/>
        </w:rPr>
        <w:t>.</w:t>
      </w:r>
      <w:r>
        <w:rPr>
          <w:sz w:val="24"/>
        </w:rPr>
        <w:t>е</w:t>
      </w:r>
      <w:r>
        <w:rPr>
          <w:sz w:val="24"/>
          <w:lang w:val="en-US"/>
        </w:rPr>
        <w:t>.</w:t>
      </w:r>
    </w:p>
    <w:p w:rsidR="00433A29" w:rsidRDefault="00433A29">
      <w:pPr>
        <w:rPr>
          <w:sz w:val="24"/>
          <w:lang w:val="en-US"/>
        </w:rPr>
      </w:pPr>
    </w:p>
    <w:p w:rsidR="00433A29" w:rsidRDefault="00433A29">
      <w:pPr>
        <w:rPr>
          <w:sz w:val="24"/>
          <w:lang w:val="en-US"/>
        </w:rPr>
      </w:pPr>
    </w:p>
    <w:p w:rsidR="00433A29" w:rsidRDefault="00433A29">
      <w:pPr>
        <w:rPr>
          <w:sz w:val="24"/>
          <w:lang w:val="en-US"/>
        </w:rPr>
      </w:pPr>
    </w:p>
    <w:tbl>
      <w:tblPr>
        <w:tblW w:w="0" w:type="auto"/>
        <w:tblInd w:w="-108" w:type="dxa"/>
        <w:tblLayout w:type="fixed"/>
        <w:tblLook w:val="0000" w:firstRow="0" w:lastRow="0" w:firstColumn="0" w:lastColumn="0" w:noHBand="0" w:noVBand="0"/>
      </w:tblPr>
      <w:tblGrid>
        <w:gridCol w:w="2392"/>
        <w:gridCol w:w="1969"/>
        <w:gridCol w:w="567"/>
        <w:gridCol w:w="4642"/>
      </w:tblGrid>
      <w:tr w:rsidR="00433A29">
        <w:trPr>
          <w:cantSplit/>
        </w:trPr>
        <w:tc>
          <w:tcPr>
            <w:tcW w:w="2392" w:type="dxa"/>
          </w:tcPr>
          <w:p w:rsidR="00433A29" w:rsidRDefault="00C85F96">
            <w:pPr>
              <w:rPr>
                <w:sz w:val="24"/>
              </w:rPr>
            </w:pPr>
            <w:r>
              <w:rPr>
                <w:sz w:val="24"/>
              </w:rPr>
              <w:lastRenderedPageBreak/>
              <w:t>Плановые услуги:</w:t>
            </w:r>
          </w:p>
        </w:tc>
        <w:tc>
          <w:tcPr>
            <w:tcW w:w="1969" w:type="dxa"/>
          </w:tcPr>
          <w:p w:rsidR="00433A29" w:rsidRDefault="00C85F96">
            <w:pPr>
              <w:rPr>
                <w:sz w:val="24"/>
              </w:rPr>
            </w:pPr>
            <w:r>
              <w:rPr>
                <w:sz w:val="24"/>
              </w:rPr>
              <w:t>МК – 800 часов</w:t>
            </w:r>
          </w:p>
        </w:tc>
        <w:tc>
          <w:tcPr>
            <w:tcW w:w="567" w:type="dxa"/>
            <w:vMerge w:val="restart"/>
          </w:tcPr>
          <w:p w:rsidR="00433A29" w:rsidRDefault="00C85F96">
            <w:pPr>
              <w:rPr>
                <w:sz w:val="24"/>
              </w:rPr>
            </w:pPr>
            <w:r>
              <w:rPr>
                <w:position w:val="-10"/>
                <w:sz w:val="24"/>
              </w:rPr>
              <w:object w:dxaOrig="260" w:dyaOrig="340">
                <v:shape id="_x0000_i1069" type="#_x0000_t75" style="width:12.75pt;height:39pt" o:ole="" fillcolor="window">
                  <v:imagedata r:id="rId94" o:title=""/>
                </v:shape>
                <o:OLEObject Type="Embed" ProgID="Equation.3" ShapeID="_x0000_i1069" DrawAspect="Content" ObjectID="_1470209297" r:id="rId95"/>
              </w:object>
            </w:r>
          </w:p>
        </w:tc>
        <w:tc>
          <w:tcPr>
            <w:tcW w:w="4642" w:type="dxa"/>
            <w:vMerge w:val="restart"/>
            <w:vAlign w:val="center"/>
          </w:tcPr>
          <w:p w:rsidR="00433A29" w:rsidRDefault="00C85F96">
            <w:pPr>
              <w:rPr>
                <w:sz w:val="24"/>
              </w:rPr>
            </w:pPr>
            <w:r>
              <w:rPr>
                <w:sz w:val="24"/>
              </w:rPr>
              <w:t>Плановый объем</w:t>
            </w:r>
          </w:p>
        </w:tc>
      </w:tr>
      <w:tr w:rsidR="00433A29">
        <w:trPr>
          <w:cantSplit/>
          <w:trHeight w:val="580"/>
        </w:trPr>
        <w:tc>
          <w:tcPr>
            <w:tcW w:w="2392" w:type="dxa"/>
          </w:tcPr>
          <w:p w:rsidR="00433A29" w:rsidRDefault="00433A29">
            <w:pPr>
              <w:rPr>
                <w:sz w:val="24"/>
              </w:rPr>
            </w:pPr>
          </w:p>
        </w:tc>
        <w:tc>
          <w:tcPr>
            <w:tcW w:w="1969" w:type="dxa"/>
          </w:tcPr>
          <w:p w:rsidR="00433A29" w:rsidRDefault="00C85F96">
            <w:pPr>
              <w:rPr>
                <w:sz w:val="24"/>
              </w:rPr>
            </w:pPr>
            <w:r>
              <w:rPr>
                <w:sz w:val="24"/>
              </w:rPr>
              <w:t>ПО – 400 часов</w:t>
            </w:r>
          </w:p>
        </w:tc>
        <w:tc>
          <w:tcPr>
            <w:tcW w:w="567" w:type="dxa"/>
            <w:vMerge/>
          </w:tcPr>
          <w:p w:rsidR="00433A29" w:rsidRDefault="00433A29">
            <w:pPr>
              <w:rPr>
                <w:sz w:val="24"/>
              </w:rPr>
            </w:pPr>
          </w:p>
        </w:tc>
        <w:tc>
          <w:tcPr>
            <w:tcW w:w="4642" w:type="dxa"/>
            <w:vMerge/>
          </w:tcPr>
          <w:p w:rsidR="00433A29" w:rsidRDefault="00433A29">
            <w:pPr>
              <w:rPr>
                <w:sz w:val="24"/>
              </w:rPr>
            </w:pPr>
          </w:p>
        </w:tc>
      </w:tr>
    </w:tbl>
    <w:p w:rsidR="00433A29" w:rsidRDefault="00C85F96">
      <w:pPr>
        <w:rPr>
          <w:sz w:val="24"/>
        </w:rPr>
      </w:pPr>
      <w:r>
        <w:rPr>
          <w:sz w:val="24"/>
        </w:rPr>
        <w:t xml:space="preserve">Переменные расходы </w:t>
      </w:r>
    </w:p>
    <w:p w:rsidR="00433A29" w:rsidRDefault="00C85F96">
      <w:pPr>
        <w:rPr>
          <w:sz w:val="24"/>
        </w:rPr>
      </w:pPr>
      <w:r>
        <w:rPr>
          <w:sz w:val="24"/>
        </w:rPr>
        <w:t>AVC    = 200 д.е. за 1 час обслуживания.</w:t>
      </w:r>
    </w:p>
    <w:p w:rsidR="00433A29" w:rsidRDefault="00433A29">
      <w:pPr>
        <w:rPr>
          <w:sz w:val="24"/>
        </w:rPr>
      </w:pPr>
    </w:p>
    <w:p w:rsidR="00433A29" w:rsidRDefault="00C85F96" w:rsidP="00C85F96">
      <w:pPr>
        <w:pStyle w:val="3"/>
        <w:numPr>
          <w:ilvl w:val="0"/>
          <w:numId w:val="65"/>
        </w:numPr>
      </w:pPr>
      <w:bookmarkStart w:id="301" w:name="_Toc471972574"/>
      <w:bookmarkStart w:id="302" w:name="_Toc471974646"/>
      <w:bookmarkStart w:id="303" w:name="_Toc471974848"/>
      <w:bookmarkStart w:id="304" w:name="_Toc471974894"/>
      <w:bookmarkStart w:id="305" w:name="_Toc471975191"/>
      <w:bookmarkStart w:id="306" w:name="_Toc471984529"/>
      <w:bookmarkStart w:id="307" w:name="_Toc471984670"/>
      <w:bookmarkStart w:id="308" w:name="_Toc485116370"/>
      <w:r>
        <w:t>Метод единой группы затрат:</w:t>
      </w:r>
      <w:bookmarkEnd w:id="301"/>
      <w:bookmarkEnd w:id="302"/>
      <w:bookmarkEnd w:id="303"/>
      <w:bookmarkEnd w:id="304"/>
      <w:bookmarkEnd w:id="305"/>
      <w:bookmarkEnd w:id="306"/>
      <w:bookmarkEnd w:id="307"/>
      <w:bookmarkEnd w:id="308"/>
    </w:p>
    <w:p w:rsidR="00433A29" w:rsidRDefault="00C85F96">
      <w:pPr>
        <w:rPr>
          <w:sz w:val="24"/>
        </w:rPr>
      </w:pPr>
      <w:r>
        <w:rPr>
          <w:sz w:val="24"/>
        </w:rPr>
        <w:t>По единой группе затрат:</w:t>
      </w:r>
    </w:p>
    <w:p w:rsidR="00433A29" w:rsidRDefault="00C85F96">
      <w:pPr>
        <w:rPr>
          <w:sz w:val="24"/>
        </w:rPr>
      </w:pPr>
      <w:r>
        <w:rPr>
          <w:sz w:val="24"/>
        </w:rPr>
        <w:t xml:space="preserve">Всего затрат: 300 000 + 200 </w:t>
      </w:r>
      <w:r>
        <w:rPr>
          <w:sz w:val="24"/>
        </w:rPr>
        <w:sym w:font="Symbol" w:char="F0B4"/>
      </w:r>
      <w:r>
        <w:rPr>
          <w:sz w:val="24"/>
        </w:rPr>
        <w:t xml:space="preserve"> (800 + 400) = 540 000.</w:t>
      </w:r>
    </w:p>
    <w:p w:rsidR="00433A29" w:rsidRDefault="00C85F96">
      <w:pPr>
        <w:rPr>
          <w:sz w:val="24"/>
        </w:rPr>
      </w:pPr>
      <w:r>
        <w:rPr>
          <w:sz w:val="24"/>
        </w:rPr>
        <w:t>540 000 / 1200 = 450 д.е. затраты за 1 час</w:t>
      </w:r>
    </w:p>
    <w:p w:rsidR="00433A29" w:rsidRDefault="00C85F96">
      <w:pPr>
        <w:rPr>
          <w:sz w:val="24"/>
        </w:rPr>
      </w:pPr>
      <w:r>
        <w:rPr>
          <w:sz w:val="24"/>
        </w:rPr>
        <w:t xml:space="preserve">МК: 450 </w:t>
      </w:r>
      <w:r>
        <w:rPr>
          <w:sz w:val="24"/>
        </w:rPr>
        <w:sym w:font="Symbol" w:char="F0B4"/>
      </w:r>
      <w:r>
        <w:rPr>
          <w:sz w:val="24"/>
        </w:rPr>
        <w:t xml:space="preserve"> 800 = 360 000 д.е.   -   распределение затрат по цехам</w:t>
      </w:r>
    </w:p>
    <w:p w:rsidR="00433A29" w:rsidRDefault="00C85F96">
      <w:pPr>
        <w:rPr>
          <w:sz w:val="24"/>
        </w:rPr>
      </w:pPr>
      <w:r>
        <w:rPr>
          <w:sz w:val="24"/>
        </w:rPr>
        <w:t xml:space="preserve">ПО: 450 </w:t>
      </w:r>
      <w:r>
        <w:rPr>
          <w:sz w:val="24"/>
        </w:rPr>
        <w:sym w:font="Symbol" w:char="F0B4"/>
      </w:r>
      <w:r>
        <w:rPr>
          <w:sz w:val="24"/>
        </w:rPr>
        <w:t xml:space="preserve"> 400 = 180 000 д.е.</w:t>
      </w:r>
    </w:p>
    <w:tbl>
      <w:tblPr>
        <w:tblW w:w="0" w:type="auto"/>
        <w:tblInd w:w="-108" w:type="dxa"/>
        <w:tblLayout w:type="fixed"/>
        <w:tblLook w:val="0000" w:firstRow="0" w:lastRow="0" w:firstColumn="0" w:lastColumn="0" w:noHBand="0" w:noVBand="0"/>
      </w:tblPr>
      <w:tblGrid>
        <w:gridCol w:w="3085"/>
        <w:gridCol w:w="1985"/>
      </w:tblGrid>
      <w:tr w:rsidR="00433A29">
        <w:trPr>
          <w:cantSplit/>
        </w:trPr>
        <w:tc>
          <w:tcPr>
            <w:tcW w:w="3085" w:type="dxa"/>
          </w:tcPr>
          <w:p w:rsidR="00433A29" w:rsidRDefault="00C85F96">
            <w:pPr>
              <w:rPr>
                <w:sz w:val="24"/>
              </w:rPr>
            </w:pPr>
            <w:r>
              <w:rPr>
                <w:sz w:val="24"/>
              </w:rPr>
              <w:t>Фактический объем</w:t>
            </w:r>
          </w:p>
        </w:tc>
        <w:tc>
          <w:tcPr>
            <w:tcW w:w="1985" w:type="dxa"/>
          </w:tcPr>
          <w:p w:rsidR="00433A29" w:rsidRDefault="00C85F96">
            <w:pPr>
              <w:rPr>
                <w:sz w:val="24"/>
              </w:rPr>
            </w:pPr>
            <w:r>
              <w:rPr>
                <w:sz w:val="24"/>
              </w:rPr>
              <w:t>МК – 900 часов</w:t>
            </w:r>
          </w:p>
        </w:tc>
      </w:tr>
      <w:tr w:rsidR="00433A29">
        <w:trPr>
          <w:cantSplit/>
        </w:trPr>
        <w:tc>
          <w:tcPr>
            <w:tcW w:w="3085" w:type="dxa"/>
          </w:tcPr>
          <w:p w:rsidR="00433A29" w:rsidRDefault="00433A29">
            <w:pPr>
              <w:rPr>
                <w:sz w:val="24"/>
              </w:rPr>
            </w:pPr>
          </w:p>
        </w:tc>
        <w:tc>
          <w:tcPr>
            <w:tcW w:w="1985" w:type="dxa"/>
          </w:tcPr>
          <w:p w:rsidR="00433A29" w:rsidRDefault="00C85F96">
            <w:pPr>
              <w:rPr>
                <w:sz w:val="24"/>
              </w:rPr>
            </w:pPr>
            <w:r>
              <w:rPr>
                <w:sz w:val="24"/>
              </w:rPr>
              <w:t>ПО – 300 часов</w:t>
            </w:r>
          </w:p>
        </w:tc>
      </w:tr>
    </w:tbl>
    <w:p w:rsidR="00433A29" w:rsidRDefault="00C85F96">
      <w:pPr>
        <w:rPr>
          <w:sz w:val="24"/>
        </w:rPr>
      </w:pPr>
      <w:r>
        <w:rPr>
          <w:sz w:val="24"/>
        </w:rPr>
        <w:t>По единой группе было бы распределение:</w:t>
      </w:r>
    </w:p>
    <w:tbl>
      <w:tblPr>
        <w:tblW w:w="0" w:type="auto"/>
        <w:tblInd w:w="709" w:type="dxa"/>
        <w:tblLayout w:type="fixed"/>
        <w:tblLook w:val="0000" w:firstRow="0" w:lastRow="0" w:firstColumn="0" w:lastColumn="0" w:noHBand="0" w:noVBand="0"/>
      </w:tblPr>
      <w:tblGrid>
        <w:gridCol w:w="2835"/>
        <w:gridCol w:w="709"/>
        <w:gridCol w:w="2817"/>
      </w:tblGrid>
      <w:tr w:rsidR="00433A29">
        <w:trPr>
          <w:cantSplit/>
        </w:trPr>
        <w:tc>
          <w:tcPr>
            <w:tcW w:w="2835" w:type="dxa"/>
          </w:tcPr>
          <w:p w:rsidR="00433A29" w:rsidRDefault="00C85F96">
            <w:pPr>
              <w:rPr>
                <w:sz w:val="24"/>
              </w:rPr>
            </w:pPr>
            <w:r>
              <w:rPr>
                <w:sz w:val="24"/>
              </w:rPr>
              <w:t>МК</w:t>
            </w:r>
            <w:r>
              <w:rPr>
                <w:sz w:val="24"/>
                <w:lang w:val="en-US"/>
              </w:rPr>
              <w:t>:</w:t>
            </w:r>
            <w:r>
              <w:rPr>
                <w:sz w:val="24"/>
              </w:rPr>
              <w:t xml:space="preserve"> 450 </w:t>
            </w:r>
            <w:r>
              <w:rPr>
                <w:sz w:val="24"/>
              </w:rPr>
              <w:sym w:font="Symbol" w:char="F0B4"/>
            </w:r>
            <w:r>
              <w:rPr>
                <w:sz w:val="24"/>
              </w:rPr>
              <w:t xml:space="preserve"> 900 = 405000</w:t>
            </w:r>
          </w:p>
        </w:tc>
        <w:tc>
          <w:tcPr>
            <w:tcW w:w="709" w:type="dxa"/>
            <w:vMerge w:val="restart"/>
          </w:tcPr>
          <w:p w:rsidR="00433A29" w:rsidRDefault="00C85F96">
            <w:pPr>
              <w:rPr>
                <w:sz w:val="24"/>
              </w:rPr>
            </w:pPr>
            <w:r>
              <w:rPr>
                <w:position w:val="-10"/>
                <w:sz w:val="24"/>
              </w:rPr>
              <w:object w:dxaOrig="260" w:dyaOrig="340">
                <v:shape id="_x0000_i1070" type="#_x0000_t75" style="width:12.75pt;height:39pt" o:ole="" fillcolor="window">
                  <v:imagedata r:id="rId94" o:title=""/>
                </v:shape>
                <o:OLEObject Type="Embed" ProgID="Equation.3" ShapeID="_x0000_i1070" DrawAspect="Content" ObjectID="_1470209298" r:id="rId96"/>
              </w:object>
            </w:r>
          </w:p>
        </w:tc>
        <w:tc>
          <w:tcPr>
            <w:tcW w:w="2817" w:type="dxa"/>
            <w:vMerge w:val="restart"/>
            <w:vAlign w:val="center"/>
          </w:tcPr>
          <w:p w:rsidR="00433A29" w:rsidRDefault="00C85F96">
            <w:pPr>
              <w:rPr>
                <w:sz w:val="24"/>
              </w:rPr>
            </w:pPr>
            <w:r>
              <w:rPr>
                <w:sz w:val="24"/>
              </w:rPr>
              <w:t>по единой группе</w:t>
            </w:r>
          </w:p>
        </w:tc>
      </w:tr>
      <w:tr w:rsidR="00433A29">
        <w:trPr>
          <w:cantSplit/>
        </w:trPr>
        <w:tc>
          <w:tcPr>
            <w:tcW w:w="2835" w:type="dxa"/>
          </w:tcPr>
          <w:p w:rsidR="00433A29" w:rsidRDefault="00C85F96">
            <w:pPr>
              <w:rPr>
                <w:sz w:val="24"/>
              </w:rPr>
            </w:pPr>
            <w:r>
              <w:rPr>
                <w:sz w:val="24"/>
              </w:rPr>
              <w:t xml:space="preserve">ПО: 450 </w:t>
            </w:r>
            <w:r>
              <w:rPr>
                <w:sz w:val="24"/>
              </w:rPr>
              <w:sym w:font="Symbol" w:char="F0B4"/>
            </w:r>
            <w:r>
              <w:rPr>
                <w:sz w:val="24"/>
              </w:rPr>
              <w:t xml:space="preserve"> 300 = 135000</w:t>
            </w:r>
          </w:p>
        </w:tc>
        <w:tc>
          <w:tcPr>
            <w:tcW w:w="709" w:type="dxa"/>
            <w:vMerge/>
          </w:tcPr>
          <w:p w:rsidR="00433A29" w:rsidRDefault="00433A29">
            <w:pPr>
              <w:rPr>
                <w:sz w:val="24"/>
              </w:rPr>
            </w:pPr>
          </w:p>
        </w:tc>
        <w:tc>
          <w:tcPr>
            <w:tcW w:w="2817" w:type="dxa"/>
            <w:vMerge/>
          </w:tcPr>
          <w:p w:rsidR="00433A29" w:rsidRDefault="00433A29">
            <w:pPr>
              <w:rPr>
                <w:sz w:val="24"/>
              </w:rPr>
            </w:pPr>
          </w:p>
        </w:tc>
      </w:tr>
    </w:tbl>
    <w:p w:rsidR="00433A29" w:rsidRDefault="00433A29">
      <w:pPr>
        <w:jc w:val="center"/>
        <w:rPr>
          <w:sz w:val="24"/>
        </w:rPr>
      </w:pPr>
    </w:p>
    <w:p w:rsidR="00433A29" w:rsidRDefault="00C85F96" w:rsidP="00C85F96">
      <w:pPr>
        <w:pStyle w:val="3"/>
        <w:numPr>
          <w:ilvl w:val="0"/>
          <w:numId w:val="66"/>
        </w:numPr>
      </w:pPr>
      <w:bookmarkStart w:id="309" w:name="_Toc471972575"/>
      <w:bookmarkStart w:id="310" w:name="_Toc471974647"/>
      <w:bookmarkStart w:id="311" w:name="_Toc471974849"/>
      <w:bookmarkStart w:id="312" w:name="_Toc471974895"/>
      <w:bookmarkStart w:id="313" w:name="_Toc471975192"/>
      <w:bookmarkStart w:id="314" w:name="_Toc471984530"/>
      <w:bookmarkStart w:id="315" w:name="_Toc471984671"/>
      <w:bookmarkStart w:id="316" w:name="_Toc485116371"/>
      <w:r>
        <w:t>Метод составной группы затрат:</w:t>
      </w:r>
      <w:bookmarkEnd w:id="309"/>
      <w:bookmarkEnd w:id="310"/>
      <w:bookmarkEnd w:id="311"/>
      <w:bookmarkEnd w:id="312"/>
      <w:bookmarkEnd w:id="313"/>
      <w:bookmarkEnd w:id="314"/>
      <w:bookmarkEnd w:id="315"/>
      <w:bookmarkEnd w:id="316"/>
    </w:p>
    <w:p w:rsidR="00433A29" w:rsidRDefault="00C85F96">
      <w:pPr>
        <w:rPr>
          <w:sz w:val="24"/>
        </w:rPr>
      </w:pPr>
      <w:r>
        <w:rPr>
          <w:sz w:val="24"/>
        </w:rPr>
        <w:t>Постоянные расходы распределяются по нормативу, а переменные – по фактическому объему:</w:t>
      </w:r>
    </w:p>
    <w:tbl>
      <w:tblPr>
        <w:tblW w:w="0" w:type="auto"/>
        <w:tblInd w:w="-108" w:type="dxa"/>
        <w:tblLayout w:type="fixed"/>
        <w:tblLook w:val="0000" w:firstRow="0" w:lastRow="0" w:firstColumn="0" w:lastColumn="0" w:noHBand="0" w:noVBand="0"/>
      </w:tblPr>
      <w:tblGrid>
        <w:gridCol w:w="2235"/>
        <w:gridCol w:w="3827"/>
      </w:tblGrid>
      <w:tr w:rsidR="00433A29">
        <w:trPr>
          <w:cantSplit/>
        </w:trPr>
        <w:tc>
          <w:tcPr>
            <w:tcW w:w="2235" w:type="dxa"/>
          </w:tcPr>
          <w:p w:rsidR="00433A29" w:rsidRDefault="00C85F96">
            <w:pPr>
              <w:rPr>
                <w:sz w:val="24"/>
              </w:rPr>
            </w:pPr>
            <w:r>
              <w:rPr>
                <w:sz w:val="24"/>
              </w:rPr>
              <w:t>Нормативы:</w:t>
            </w:r>
          </w:p>
        </w:tc>
        <w:tc>
          <w:tcPr>
            <w:tcW w:w="3827" w:type="dxa"/>
          </w:tcPr>
          <w:p w:rsidR="00433A29" w:rsidRDefault="00C85F96">
            <w:pPr>
              <w:rPr>
                <w:sz w:val="24"/>
              </w:rPr>
            </w:pPr>
            <w:r>
              <w:rPr>
                <w:sz w:val="24"/>
              </w:rPr>
              <w:t>300000 : 1200 = 250 д.е.</w:t>
            </w:r>
          </w:p>
        </w:tc>
      </w:tr>
      <w:tr w:rsidR="00433A29">
        <w:trPr>
          <w:cantSplit/>
        </w:trPr>
        <w:tc>
          <w:tcPr>
            <w:tcW w:w="2235" w:type="dxa"/>
          </w:tcPr>
          <w:p w:rsidR="00433A29" w:rsidRDefault="00433A29">
            <w:pPr>
              <w:rPr>
                <w:sz w:val="24"/>
              </w:rPr>
            </w:pPr>
          </w:p>
        </w:tc>
        <w:tc>
          <w:tcPr>
            <w:tcW w:w="3827" w:type="dxa"/>
          </w:tcPr>
          <w:p w:rsidR="00433A29" w:rsidRDefault="00C85F96">
            <w:pPr>
              <w:rPr>
                <w:sz w:val="24"/>
              </w:rPr>
            </w:pPr>
            <w:r>
              <w:rPr>
                <w:sz w:val="24"/>
              </w:rPr>
              <w:t xml:space="preserve">МК: 250 </w:t>
            </w:r>
            <w:r>
              <w:rPr>
                <w:sz w:val="24"/>
              </w:rPr>
              <w:sym w:font="Symbol" w:char="F0B4"/>
            </w:r>
            <w:r>
              <w:rPr>
                <w:sz w:val="24"/>
              </w:rPr>
              <w:t xml:space="preserve"> 800 = 200 000</w:t>
            </w:r>
          </w:p>
          <w:p w:rsidR="00433A29" w:rsidRDefault="00C85F96">
            <w:pPr>
              <w:rPr>
                <w:sz w:val="24"/>
              </w:rPr>
            </w:pPr>
            <w:r>
              <w:rPr>
                <w:sz w:val="24"/>
              </w:rPr>
              <w:t xml:space="preserve">ПО: 250 </w:t>
            </w:r>
            <w:r>
              <w:rPr>
                <w:sz w:val="24"/>
              </w:rPr>
              <w:sym w:font="Symbol" w:char="F0B4"/>
            </w:r>
            <w:r>
              <w:rPr>
                <w:sz w:val="24"/>
              </w:rPr>
              <w:t xml:space="preserve"> 400 = 100 000</w:t>
            </w:r>
          </w:p>
        </w:tc>
      </w:tr>
    </w:tbl>
    <w:p w:rsidR="00433A29" w:rsidRDefault="00C85F96">
      <w:pPr>
        <w:rPr>
          <w:sz w:val="24"/>
        </w:rPr>
      </w:pPr>
      <w:r>
        <w:rPr>
          <w:sz w:val="24"/>
        </w:rPr>
        <w:t>Переменные расходы, перепавшие каждому цеху:</w:t>
      </w:r>
    </w:p>
    <w:p w:rsidR="00433A29" w:rsidRDefault="00C85F96">
      <w:pPr>
        <w:rPr>
          <w:sz w:val="24"/>
        </w:rPr>
      </w:pPr>
      <w:r>
        <w:rPr>
          <w:sz w:val="24"/>
        </w:rPr>
        <w:t xml:space="preserve">МК: 200 </w:t>
      </w:r>
      <w:r>
        <w:rPr>
          <w:sz w:val="24"/>
        </w:rPr>
        <w:sym w:font="Symbol" w:char="F0B4"/>
      </w:r>
      <w:r>
        <w:rPr>
          <w:sz w:val="24"/>
        </w:rPr>
        <w:t xml:space="preserve"> 900 = 180 000</w:t>
      </w:r>
    </w:p>
    <w:p w:rsidR="00433A29" w:rsidRDefault="00C85F96">
      <w:pPr>
        <w:rPr>
          <w:sz w:val="24"/>
        </w:rPr>
      </w:pPr>
      <w:r>
        <w:rPr>
          <w:sz w:val="24"/>
        </w:rPr>
        <w:t xml:space="preserve">ПО: 200 </w:t>
      </w:r>
      <w:r>
        <w:rPr>
          <w:sz w:val="24"/>
        </w:rPr>
        <w:sym w:font="Symbol" w:char="F0B4"/>
      </w:r>
      <w:r>
        <w:rPr>
          <w:sz w:val="24"/>
        </w:rPr>
        <w:t xml:space="preserve"> 300 = 60 000</w:t>
      </w:r>
    </w:p>
    <w:tbl>
      <w:tblPr>
        <w:tblW w:w="0" w:type="auto"/>
        <w:tblInd w:w="709" w:type="dxa"/>
        <w:tblLayout w:type="fixed"/>
        <w:tblLook w:val="0000" w:firstRow="0" w:lastRow="0" w:firstColumn="0" w:lastColumn="0" w:noHBand="0" w:noVBand="0"/>
      </w:tblPr>
      <w:tblGrid>
        <w:gridCol w:w="3686"/>
        <w:gridCol w:w="567"/>
        <w:gridCol w:w="2976"/>
      </w:tblGrid>
      <w:tr w:rsidR="00433A29">
        <w:trPr>
          <w:cantSplit/>
        </w:trPr>
        <w:tc>
          <w:tcPr>
            <w:tcW w:w="3686" w:type="dxa"/>
          </w:tcPr>
          <w:p w:rsidR="00433A29" w:rsidRDefault="00C85F96">
            <w:pPr>
              <w:rPr>
                <w:sz w:val="24"/>
              </w:rPr>
            </w:pPr>
            <w:r>
              <w:rPr>
                <w:sz w:val="24"/>
              </w:rPr>
              <w:t>МК: 200000 + 180000 = 380000</w:t>
            </w:r>
          </w:p>
        </w:tc>
        <w:tc>
          <w:tcPr>
            <w:tcW w:w="567" w:type="dxa"/>
            <w:vMerge w:val="restart"/>
          </w:tcPr>
          <w:p w:rsidR="00433A29" w:rsidRDefault="00C85F96">
            <w:pPr>
              <w:rPr>
                <w:sz w:val="24"/>
              </w:rPr>
            </w:pPr>
            <w:r>
              <w:rPr>
                <w:position w:val="-10"/>
                <w:sz w:val="24"/>
              </w:rPr>
              <w:object w:dxaOrig="260" w:dyaOrig="340">
                <v:shape id="_x0000_i1071" type="#_x0000_t75" style="width:12.75pt;height:39pt" o:ole="" fillcolor="window">
                  <v:imagedata r:id="rId94" o:title=""/>
                </v:shape>
                <o:OLEObject Type="Embed" ProgID="Equation.3" ShapeID="_x0000_i1071" DrawAspect="Content" ObjectID="_1470209299" r:id="rId97"/>
              </w:object>
            </w:r>
          </w:p>
        </w:tc>
        <w:tc>
          <w:tcPr>
            <w:tcW w:w="2976" w:type="dxa"/>
            <w:vMerge w:val="restart"/>
            <w:vAlign w:val="center"/>
          </w:tcPr>
          <w:p w:rsidR="00433A29" w:rsidRDefault="00C85F96">
            <w:pPr>
              <w:rPr>
                <w:sz w:val="24"/>
              </w:rPr>
            </w:pPr>
            <w:r>
              <w:rPr>
                <w:sz w:val="24"/>
              </w:rPr>
              <w:t>по составной группе</w:t>
            </w:r>
          </w:p>
        </w:tc>
      </w:tr>
      <w:tr w:rsidR="00433A29">
        <w:trPr>
          <w:cantSplit/>
        </w:trPr>
        <w:tc>
          <w:tcPr>
            <w:tcW w:w="3686" w:type="dxa"/>
          </w:tcPr>
          <w:p w:rsidR="00433A29" w:rsidRDefault="00C85F96">
            <w:pPr>
              <w:rPr>
                <w:sz w:val="24"/>
              </w:rPr>
            </w:pPr>
            <w:r>
              <w:rPr>
                <w:sz w:val="24"/>
              </w:rPr>
              <w:t>ПО: 100000 + 60000 = 160000</w:t>
            </w:r>
          </w:p>
        </w:tc>
        <w:tc>
          <w:tcPr>
            <w:tcW w:w="567" w:type="dxa"/>
            <w:vMerge/>
          </w:tcPr>
          <w:p w:rsidR="00433A29" w:rsidRDefault="00433A29">
            <w:pPr>
              <w:rPr>
                <w:sz w:val="24"/>
              </w:rPr>
            </w:pPr>
          </w:p>
        </w:tc>
        <w:tc>
          <w:tcPr>
            <w:tcW w:w="2976" w:type="dxa"/>
            <w:vMerge/>
          </w:tcPr>
          <w:p w:rsidR="00433A29" w:rsidRDefault="00433A29">
            <w:pPr>
              <w:rPr>
                <w:sz w:val="24"/>
              </w:rPr>
            </w:pPr>
          </w:p>
        </w:tc>
      </w:tr>
    </w:tbl>
    <w:p w:rsidR="00433A29" w:rsidRDefault="00433A29">
      <w:pPr>
        <w:rPr>
          <w:sz w:val="24"/>
        </w:rPr>
      </w:pPr>
    </w:p>
    <w:p w:rsidR="00433A29" w:rsidRDefault="00C85F96">
      <w:pPr>
        <w:rPr>
          <w:b/>
          <w:i/>
          <w:sz w:val="24"/>
        </w:rPr>
      </w:pPr>
      <w:r>
        <w:rPr>
          <w:b/>
          <w:i/>
          <w:sz w:val="24"/>
        </w:rPr>
        <w:t>Рассмотрим схему В.</w:t>
      </w:r>
    </w:p>
    <w:p w:rsidR="00433A29" w:rsidRDefault="00C85F96">
      <w:pPr>
        <w:ind w:firstLine="284"/>
        <w:jc w:val="both"/>
        <w:rPr>
          <w:sz w:val="24"/>
        </w:rPr>
      </w:pPr>
      <w:r>
        <w:rPr>
          <w:sz w:val="24"/>
        </w:rPr>
        <w:t>Цеха вспомогательного производства оказывают услуги не только цехам основного производства, но и друг другу.</w:t>
      </w:r>
    </w:p>
    <w:p w:rsidR="00433A29" w:rsidRDefault="00C85F96">
      <w:pPr>
        <w:pStyle w:val="a3"/>
        <w:ind w:firstLine="284"/>
        <w:rPr>
          <w:lang w:val="ru-RU"/>
        </w:rPr>
      </w:pPr>
      <w:r>
        <w:rPr>
          <w:lang w:val="ru-RU"/>
        </w:rPr>
        <w:t>3 метода:</w:t>
      </w:r>
    </w:p>
    <w:p w:rsidR="00433A29" w:rsidRDefault="00C85F96">
      <w:pPr>
        <w:jc w:val="both"/>
        <w:rPr>
          <w:sz w:val="24"/>
        </w:rPr>
      </w:pPr>
      <w:r>
        <w:rPr>
          <w:sz w:val="24"/>
        </w:rPr>
        <w:t>1. Метод прямого распределения (Direct method).</w:t>
      </w:r>
    </w:p>
    <w:p w:rsidR="00433A29" w:rsidRDefault="00C85F96">
      <w:pPr>
        <w:rPr>
          <w:sz w:val="24"/>
        </w:rPr>
      </w:pPr>
      <w:r>
        <w:rPr>
          <w:sz w:val="24"/>
        </w:rPr>
        <w:t>2. Метод последовательного распределения (По-шаговый метод) (Step-down method).</w:t>
      </w:r>
    </w:p>
    <w:p w:rsidR="00433A29" w:rsidRDefault="00C85F96" w:rsidP="00C85F96">
      <w:pPr>
        <w:numPr>
          <w:ilvl w:val="0"/>
          <w:numId w:val="34"/>
        </w:numPr>
        <w:rPr>
          <w:sz w:val="24"/>
        </w:rPr>
      </w:pPr>
      <w:r>
        <w:rPr>
          <w:sz w:val="24"/>
        </w:rPr>
        <w:t>Метод взаимного распределения (матричного, перекрестного) (Reciprocal method).</w:t>
      </w:r>
    </w:p>
    <w:p w:rsidR="00433A29" w:rsidRDefault="00C85F96">
      <w:pPr>
        <w:pStyle w:val="a4"/>
      </w:pPr>
      <w:r>
        <w:t>Базой распределения является количество часов.</w:t>
      </w:r>
    </w:p>
    <w:p w:rsidR="00433A29" w:rsidRDefault="00433A29">
      <w:pPr>
        <w:rPr>
          <w:sz w:val="24"/>
        </w:rPr>
      </w:pPr>
    </w:p>
    <w:p w:rsidR="00433A29" w:rsidRDefault="00C85F96">
      <w:pPr>
        <w:pStyle w:val="2"/>
        <w:rPr>
          <w:u w:val="single"/>
        </w:rPr>
      </w:pPr>
      <w:bookmarkStart w:id="317" w:name="_Toc471972576"/>
      <w:bookmarkStart w:id="318" w:name="_Toc471974648"/>
      <w:bookmarkStart w:id="319" w:name="_Toc471974850"/>
      <w:bookmarkStart w:id="320" w:name="_Toc471974896"/>
      <w:bookmarkStart w:id="321" w:name="_Toc471975193"/>
      <w:bookmarkStart w:id="322" w:name="_Toc471984531"/>
      <w:bookmarkStart w:id="323" w:name="_Toc471984672"/>
      <w:bookmarkStart w:id="324" w:name="_Toc485116372"/>
      <w:r>
        <w:rPr>
          <w:u w:val="single"/>
        </w:rPr>
        <w:t>Метод прямого распределения:</w:t>
      </w:r>
      <w:bookmarkEnd w:id="317"/>
      <w:bookmarkEnd w:id="318"/>
      <w:bookmarkEnd w:id="319"/>
      <w:bookmarkEnd w:id="320"/>
      <w:bookmarkEnd w:id="321"/>
      <w:bookmarkEnd w:id="322"/>
      <w:bookmarkEnd w:id="323"/>
      <w:bookmarkEnd w:id="324"/>
    </w:p>
    <w:p w:rsidR="00433A29" w:rsidRDefault="00433A29"/>
    <w:p w:rsidR="00433A29" w:rsidRDefault="00C85F96">
      <w:pPr>
        <w:rPr>
          <w:sz w:val="24"/>
        </w:rPr>
      </w:pPr>
      <w:r>
        <w:rPr>
          <w:sz w:val="24"/>
        </w:rPr>
        <w:t>Затраты обслуживающих подразделений прямо относятся на цеха основного производства, независимо друг от друга.</w:t>
      </w:r>
    </w:p>
    <w:p w:rsidR="00433A29" w:rsidRDefault="00C85F96">
      <w:pPr>
        <w:ind w:firstLine="567"/>
        <w:rPr>
          <w:b/>
          <w:sz w:val="24"/>
        </w:rPr>
      </w:pPr>
      <w:r>
        <w:rPr>
          <w:b/>
          <w:sz w:val="24"/>
        </w:rPr>
        <w:t xml:space="preserve"> </w:t>
      </w:r>
    </w:p>
    <w:p w:rsidR="00433A29" w:rsidRDefault="00C85F96">
      <w:pPr>
        <w:ind w:firstLine="567"/>
        <w:rPr>
          <w:b/>
          <w:caps/>
          <w:imprint/>
          <w:sz w:val="24"/>
        </w:rPr>
      </w:pPr>
      <w:r>
        <w:rPr>
          <w:b/>
          <w:caps/>
          <w:imprint/>
          <w:sz w:val="24"/>
        </w:rPr>
        <w:t>Пример:</w:t>
      </w:r>
    </w:p>
    <w:p w:rsidR="00433A29" w:rsidRDefault="00C85F96">
      <w:pPr>
        <w:pStyle w:val="20"/>
      </w:pPr>
      <w:r>
        <w:t>Завод компании «Премьер» включает 2 обслуживающих подразделения:</w:t>
      </w:r>
    </w:p>
    <w:p w:rsidR="00433A29" w:rsidRDefault="00433A29">
      <w:pPr>
        <w:rPr>
          <w:sz w:val="24"/>
        </w:rPr>
      </w:pPr>
    </w:p>
    <w:p w:rsidR="00433A29" w:rsidRDefault="00C85F96">
      <w:pPr>
        <w:rPr>
          <w:sz w:val="24"/>
        </w:rPr>
      </w:pPr>
      <w:r>
        <w:rPr>
          <w:sz w:val="24"/>
        </w:rPr>
        <w:t>1) технологический отдел (ТО);</w:t>
      </w:r>
    </w:p>
    <w:p w:rsidR="00433A29" w:rsidRDefault="00C85F96">
      <w:pPr>
        <w:rPr>
          <w:sz w:val="24"/>
        </w:rPr>
      </w:pPr>
      <w:r>
        <w:rPr>
          <w:sz w:val="24"/>
        </w:rPr>
        <w:t>2) цех силовой установки (СУ);</w:t>
      </w:r>
    </w:p>
    <w:p w:rsidR="00433A29" w:rsidRDefault="00433A29">
      <w:pPr>
        <w:rPr>
          <w:sz w:val="24"/>
        </w:rPr>
      </w:pPr>
    </w:p>
    <w:p w:rsidR="00433A29" w:rsidRDefault="00433A29">
      <w:pPr>
        <w:pStyle w:val="20"/>
      </w:pPr>
    </w:p>
    <w:p w:rsidR="00433A29" w:rsidRDefault="00433A29">
      <w:pPr>
        <w:pStyle w:val="20"/>
      </w:pPr>
    </w:p>
    <w:p w:rsidR="00433A29" w:rsidRDefault="00C85F96">
      <w:pPr>
        <w:pStyle w:val="20"/>
      </w:pPr>
      <w:r>
        <w:lastRenderedPageBreak/>
        <w:t xml:space="preserve"> и 2 производственных цеха (основные цеха):</w:t>
      </w:r>
    </w:p>
    <w:p w:rsidR="00433A29" w:rsidRDefault="00C85F96" w:rsidP="00C85F96">
      <w:pPr>
        <w:numPr>
          <w:ilvl w:val="0"/>
          <w:numId w:val="69"/>
        </w:numPr>
        <w:rPr>
          <w:sz w:val="24"/>
        </w:rPr>
      </w:pPr>
      <w:r>
        <w:rPr>
          <w:sz w:val="24"/>
        </w:rPr>
        <w:t>сборочный В</w:t>
      </w:r>
    </w:p>
    <w:p w:rsidR="00433A29" w:rsidRDefault="00C85F96" w:rsidP="00C85F96">
      <w:pPr>
        <w:numPr>
          <w:ilvl w:val="0"/>
          <w:numId w:val="69"/>
        </w:numPr>
        <w:rPr>
          <w:sz w:val="24"/>
        </w:rPr>
      </w:pPr>
      <w:r>
        <w:rPr>
          <w:sz w:val="24"/>
        </w:rPr>
        <w:t>механический А</w:t>
      </w:r>
    </w:p>
    <w:p w:rsidR="00433A29" w:rsidRDefault="00433A29">
      <w:pPr>
        <w:rPr>
          <w:sz w:val="24"/>
        </w:rPr>
      </w:pPr>
    </w:p>
    <w:p w:rsidR="00433A29" w:rsidRDefault="00C85F96">
      <w:pPr>
        <w:ind w:firstLine="284"/>
        <w:rPr>
          <w:sz w:val="24"/>
        </w:rPr>
      </w:pPr>
      <w:r>
        <w:rPr>
          <w:sz w:val="24"/>
        </w:rPr>
        <w:t>База</w:t>
      </w:r>
      <w:r>
        <w:rPr>
          <w:sz w:val="24"/>
          <w:vertAlign w:val="subscript"/>
        </w:rPr>
        <w:t xml:space="preserve">СУ </w:t>
      </w:r>
      <w:r>
        <w:rPr>
          <w:sz w:val="24"/>
        </w:rPr>
        <w:t>= 60000 + 40000 = 100000</w:t>
      </w:r>
    </w:p>
    <w:p w:rsidR="00433A29" w:rsidRDefault="00C85F96">
      <w:pPr>
        <w:ind w:firstLine="284"/>
        <w:rPr>
          <w:sz w:val="24"/>
        </w:rPr>
      </w:pPr>
      <w:r>
        <w:rPr>
          <w:sz w:val="24"/>
        </w:rPr>
        <w:t>База</w:t>
      </w:r>
      <w:r>
        <w:rPr>
          <w:sz w:val="24"/>
          <w:vertAlign w:val="subscript"/>
        </w:rPr>
        <w:t xml:space="preserve">ТО </w:t>
      </w:r>
      <w:r>
        <w:rPr>
          <w:sz w:val="24"/>
        </w:rPr>
        <w:t>= 50000 + 30000 = 80000</w:t>
      </w:r>
    </w:p>
    <w:p w:rsidR="00433A29" w:rsidRDefault="00433A29">
      <w:pPr>
        <w:ind w:firstLine="284"/>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842"/>
        <w:gridCol w:w="1843"/>
        <w:gridCol w:w="1135"/>
      </w:tblGrid>
      <w:tr w:rsidR="00433A29">
        <w:trPr>
          <w:cantSplit/>
        </w:trPr>
        <w:tc>
          <w:tcPr>
            <w:tcW w:w="2518" w:type="dxa"/>
            <w:vMerge w:val="restart"/>
            <w:shd w:val="pct12" w:color="auto" w:fill="FFFFFF"/>
            <w:vAlign w:val="center"/>
          </w:tcPr>
          <w:p w:rsidR="00433A29" w:rsidRDefault="00C85F96">
            <w:pPr>
              <w:jc w:val="center"/>
              <w:rPr>
                <w:sz w:val="24"/>
              </w:rPr>
            </w:pPr>
            <w:r>
              <w:rPr>
                <w:sz w:val="24"/>
              </w:rPr>
              <w:t>Статьи</w:t>
            </w:r>
          </w:p>
        </w:tc>
        <w:tc>
          <w:tcPr>
            <w:tcW w:w="2552" w:type="dxa"/>
            <w:gridSpan w:val="2"/>
            <w:shd w:val="pct12" w:color="auto" w:fill="FFFFFF"/>
          </w:tcPr>
          <w:p w:rsidR="00433A29" w:rsidRDefault="00C85F96">
            <w:pPr>
              <w:jc w:val="center"/>
              <w:rPr>
                <w:sz w:val="24"/>
              </w:rPr>
            </w:pPr>
            <w:r>
              <w:rPr>
                <w:sz w:val="24"/>
              </w:rPr>
              <w:t>Обслуживающие цеха</w:t>
            </w:r>
          </w:p>
        </w:tc>
        <w:tc>
          <w:tcPr>
            <w:tcW w:w="3685" w:type="dxa"/>
            <w:gridSpan w:val="2"/>
            <w:shd w:val="pct12" w:color="auto" w:fill="FFFFFF"/>
          </w:tcPr>
          <w:p w:rsidR="00433A29" w:rsidRDefault="00C85F96">
            <w:pPr>
              <w:jc w:val="center"/>
              <w:rPr>
                <w:sz w:val="24"/>
              </w:rPr>
            </w:pPr>
            <w:r>
              <w:rPr>
                <w:sz w:val="24"/>
              </w:rPr>
              <w:t>Основные цеха</w:t>
            </w:r>
          </w:p>
        </w:tc>
        <w:tc>
          <w:tcPr>
            <w:tcW w:w="1134"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2518" w:type="dxa"/>
            <w:vMerge/>
            <w:shd w:val="pct12" w:color="auto" w:fill="FFFFFF"/>
          </w:tcPr>
          <w:p w:rsidR="00433A29" w:rsidRDefault="00433A29">
            <w:pPr>
              <w:jc w:val="center"/>
              <w:rPr>
                <w:sz w:val="24"/>
              </w:rPr>
            </w:pPr>
          </w:p>
        </w:tc>
        <w:tc>
          <w:tcPr>
            <w:tcW w:w="1276" w:type="dxa"/>
            <w:shd w:val="pct12" w:color="auto" w:fill="FFFFFF"/>
          </w:tcPr>
          <w:p w:rsidR="00433A29" w:rsidRDefault="00C85F96">
            <w:pPr>
              <w:jc w:val="center"/>
              <w:rPr>
                <w:sz w:val="24"/>
              </w:rPr>
            </w:pPr>
            <w:r>
              <w:rPr>
                <w:sz w:val="24"/>
              </w:rPr>
              <w:t>СУ</w:t>
            </w:r>
          </w:p>
        </w:tc>
        <w:tc>
          <w:tcPr>
            <w:tcW w:w="1276" w:type="dxa"/>
            <w:shd w:val="pct12" w:color="auto" w:fill="FFFFFF"/>
          </w:tcPr>
          <w:p w:rsidR="00433A29" w:rsidRDefault="00C85F96">
            <w:pPr>
              <w:jc w:val="center"/>
              <w:rPr>
                <w:sz w:val="24"/>
              </w:rPr>
            </w:pPr>
            <w:r>
              <w:rPr>
                <w:sz w:val="24"/>
              </w:rPr>
              <w:t>ТО</w:t>
            </w:r>
          </w:p>
        </w:tc>
        <w:tc>
          <w:tcPr>
            <w:tcW w:w="1842" w:type="dxa"/>
            <w:shd w:val="pct12" w:color="auto" w:fill="FFFFFF"/>
          </w:tcPr>
          <w:p w:rsidR="00433A29" w:rsidRDefault="00C85F96">
            <w:pPr>
              <w:jc w:val="center"/>
              <w:rPr>
                <w:sz w:val="24"/>
              </w:rPr>
            </w:pPr>
            <w:r>
              <w:rPr>
                <w:sz w:val="24"/>
              </w:rPr>
              <w:t>А</w:t>
            </w:r>
          </w:p>
        </w:tc>
        <w:tc>
          <w:tcPr>
            <w:tcW w:w="1842" w:type="dxa"/>
            <w:shd w:val="pct12" w:color="auto" w:fill="FFFFFF"/>
          </w:tcPr>
          <w:p w:rsidR="00433A29" w:rsidRDefault="00C85F96">
            <w:pPr>
              <w:jc w:val="center"/>
              <w:rPr>
                <w:sz w:val="24"/>
              </w:rPr>
            </w:pPr>
            <w:r>
              <w:rPr>
                <w:sz w:val="24"/>
              </w:rPr>
              <w:t>В</w:t>
            </w:r>
          </w:p>
        </w:tc>
        <w:tc>
          <w:tcPr>
            <w:tcW w:w="1135" w:type="dxa"/>
            <w:vMerge/>
            <w:shd w:val="pct12" w:color="auto" w:fill="FFFFFF"/>
          </w:tcPr>
          <w:p w:rsidR="00433A29" w:rsidRDefault="00433A29">
            <w:pPr>
              <w:jc w:val="center"/>
              <w:rPr>
                <w:sz w:val="24"/>
              </w:rPr>
            </w:pPr>
          </w:p>
        </w:tc>
      </w:tr>
      <w:tr w:rsidR="00433A29">
        <w:tc>
          <w:tcPr>
            <w:tcW w:w="2518" w:type="dxa"/>
          </w:tcPr>
          <w:p w:rsidR="00433A29" w:rsidRDefault="00C85F96">
            <w:pPr>
              <w:rPr>
                <w:sz w:val="24"/>
              </w:rPr>
            </w:pPr>
            <w:r>
              <w:rPr>
                <w:sz w:val="24"/>
              </w:rPr>
              <w:t>Накладные расходы</w:t>
            </w:r>
          </w:p>
        </w:tc>
        <w:tc>
          <w:tcPr>
            <w:tcW w:w="1276" w:type="dxa"/>
          </w:tcPr>
          <w:p w:rsidR="00433A29" w:rsidRDefault="00C85F96">
            <w:pPr>
              <w:jc w:val="center"/>
              <w:rPr>
                <w:sz w:val="24"/>
              </w:rPr>
            </w:pPr>
            <w:r>
              <w:rPr>
                <w:sz w:val="24"/>
              </w:rPr>
              <w:t>20000</w:t>
            </w:r>
          </w:p>
        </w:tc>
        <w:tc>
          <w:tcPr>
            <w:tcW w:w="1276" w:type="dxa"/>
          </w:tcPr>
          <w:p w:rsidR="00433A29" w:rsidRDefault="00C85F96">
            <w:pPr>
              <w:jc w:val="center"/>
              <w:rPr>
                <w:sz w:val="24"/>
              </w:rPr>
            </w:pPr>
            <w:r>
              <w:rPr>
                <w:sz w:val="24"/>
              </w:rPr>
              <w:t>10000</w:t>
            </w:r>
          </w:p>
        </w:tc>
        <w:tc>
          <w:tcPr>
            <w:tcW w:w="1842" w:type="dxa"/>
          </w:tcPr>
          <w:p w:rsidR="00433A29" w:rsidRDefault="00C85F96">
            <w:pPr>
              <w:jc w:val="center"/>
              <w:rPr>
                <w:sz w:val="24"/>
              </w:rPr>
            </w:pPr>
            <w:r>
              <w:rPr>
                <w:sz w:val="24"/>
              </w:rPr>
              <w:t xml:space="preserve">30000 </w:t>
            </w:r>
          </w:p>
        </w:tc>
        <w:tc>
          <w:tcPr>
            <w:tcW w:w="1842" w:type="dxa"/>
          </w:tcPr>
          <w:p w:rsidR="00433A29" w:rsidRDefault="00C85F96">
            <w:pPr>
              <w:jc w:val="center"/>
              <w:rPr>
                <w:sz w:val="24"/>
              </w:rPr>
            </w:pPr>
            <w:r>
              <w:rPr>
                <w:sz w:val="24"/>
              </w:rPr>
              <w:t xml:space="preserve">40000 </w:t>
            </w:r>
          </w:p>
        </w:tc>
        <w:tc>
          <w:tcPr>
            <w:tcW w:w="1135" w:type="dxa"/>
          </w:tcPr>
          <w:p w:rsidR="00433A29" w:rsidRDefault="00C85F96">
            <w:pPr>
              <w:jc w:val="center"/>
              <w:rPr>
                <w:sz w:val="24"/>
              </w:rPr>
            </w:pPr>
            <w:r>
              <w:rPr>
                <w:sz w:val="24"/>
              </w:rPr>
              <w:t>100000</w:t>
            </w:r>
          </w:p>
        </w:tc>
      </w:tr>
      <w:tr w:rsidR="00433A29">
        <w:trPr>
          <w:cantSplit/>
          <w:trHeight w:val="818"/>
        </w:trPr>
        <w:tc>
          <w:tcPr>
            <w:tcW w:w="2518" w:type="dxa"/>
            <w:tcBorders>
              <w:bottom w:val="nil"/>
            </w:tcBorders>
          </w:tcPr>
          <w:p w:rsidR="00433A29" w:rsidRDefault="00C85F96">
            <w:pPr>
              <w:rPr>
                <w:sz w:val="24"/>
              </w:rPr>
            </w:pPr>
            <w:r>
              <w:rPr>
                <w:sz w:val="24"/>
              </w:rPr>
              <w:t xml:space="preserve">Прямые трудозатраты СУ </w:t>
            </w:r>
          </w:p>
          <w:p w:rsidR="00433A29" w:rsidRDefault="00C85F96">
            <w:pPr>
              <w:rPr>
                <w:sz w:val="24"/>
              </w:rPr>
            </w:pPr>
            <w:r>
              <w:rPr>
                <w:sz w:val="24"/>
              </w:rPr>
              <w:t xml:space="preserve">(в чел/часах) </w:t>
            </w:r>
          </w:p>
        </w:tc>
        <w:tc>
          <w:tcPr>
            <w:tcW w:w="1276" w:type="dxa"/>
            <w:tcBorders>
              <w:bottom w:val="nil"/>
            </w:tcBorders>
            <w:vAlign w:val="center"/>
          </w:tcPr>
          <w:p w:rsidR="00433A29" w:rsidRDefault="00C85F96">
            <w:pPr>
              <w:jc w:val="center"/>
              <w:rPr>
                <w:sz w:val="24"/>
              </w:rPr>
            </w:pPr>
            <w:r>
              <w:rPr>
                <w:sz w:val="24"/>
              </w:rPr>
              <w:t>-------</w:t>
            </w:r>
          </w:p>
        </w:tc>
        <w:tc>
          <w:tcPr>
            <w:tcW w:w="1276" w:type="dxa"/>
            <w:tcBorders>
              <w:bottom w:val="nil"/>
            </w:tcBorders>
            <w:vAlign w:val="center"/>
          </w:tcPr>
          <w:p w:rsidR="00433A29" w:rsidRDefault="00C85F96">
            <w:pPr>
              <w:jc w:val="center"/>
              <w:rPr>
                <w:sz w:val="24"/>
              </w:rPr>
            </w:pPr>
            <w:r>
              <w:rPr>
                <w:sz w:val="24"/>
              </w:rPr>
              <w:t>20000</w:t>
            </w:r>
          </w:p>
        </w:tc>
        <w:tc>
          <w:tcPr>
            <w:tcW w:w="1842" w:type="dxa"/>
            <w:tcBorders>
              <w:bottom w:val="nil"/>
            </w:tcBorders>
          </w:tcPr>
          <w:p w:rsidR="00433A29" w:rsidRDefault="00C85F96">
            <w:pPr>
              <w:jc w:val="center"/>
              <w:rPr>
                <w:sz w:val="24"/>
              </w:rPr>
            </w:pPr>
            <w:r>
              <w:rPr>
                <w:sz w:val="24"/>
              </w:rPr>
              <w:t xml:space="preserve">60000 </w:t>
            </w:r>
          </w:p>
        </w:tc>
        <w:tc>
          <w:tcPr>
            <w:tcW w:w="1842" w:type="dxa"/>
            <w:tcBorders>
              <w:bottom w:val="nil"/>
            </w:tcBorders>
            <w:vAlign w:val="center"/>
          </w:tcPr>
          <w:p w:rsidR="00433A29" w:rsidRDefault="00C85F96">
            <w:pPr>
              <w:jc w:val="center"/>
              <w:rPr>
                <w:sz w:val="24"/>
              </w:rPr>
            </w:pPr>
            <w:r>
              <w:rPr>
                <w:sz w:val="24"/>
              </w:rPr>
              <w:t>40000</w:t>
            </w:r>
          </w:p>
        </w:tc>
        <w:tc>
          <w:tcPr>
            <w:tcW w:w="1135" w:type="dxa"/>
            <w:tcBorders>
              <w:bottom w:val="nil"/>
            </w:tcBorders>
            <w:vAlign w:val="center"/>
          </w:tcPr>
          <w:p w:rsidR="00433A29" w:rsidRDefault="00C85F96">
            <w:pPr>
              <w:jc w:val="center"/>
              <w:rPr>
                <w:sz w:val="24"/>
              </w:rPr>
            </w:pPr>
            <w:r>
              <w:rPr>
                <w:sz w:val="24"/>
              </w:rPr>
              <w:t>120000</w:t>
            </w:r>
          </w:p>
        </w:tc>
      </w:tr>
      <w:tr w:rsidR="00433A29">
        <w:trPr>
          <w:cantSplit/>
          <w:trHeight w:val="533"/>
        </w:trPr>
        <w:tc>
          <w:tcPr>
            <w:tcW w:w="2518" w:type="dxa"/>
            <w:tcBorders>
              <w:bottom w:val="nil"/>
            </w:tcBorders>
            <w:vAlign w:val="center"/>
          </w:tcPr>
          <w:p w:rsidR="00433A29" w:rsidRDefault="00C85F96">
            <w:pPr>
              <w:rPr>
                <w:sz w:val="24"/>
              </w:rPr>
            </w:pPr>
            <w:r>
              <w:rPr>
                <w:sz w:val="24"/>
              </w:rPr>
              <w:t>Доли:</w:t>
            </w:r>
          </w:p>
        </w:tc>
        <w:tc>
          <w:tcPr>
            <w:tcW w:w="1276" w:type="dxa"/>
            <w:tcBorders>
              <w:bottom w:val="nil"/>
            </w:tcBorders>
          </w:tcPr>
          <w:p w:rsidR="00433A29" w:rsidRDefault="00433A29">
            <w:pPr>
              <w:jc w:val="center"/>
              <w:rPr>
                <w:sz w:val="24"/>
              </w:rPr>
            </w:pPr>
          </w:p>
        </w:tc>
        <w:tc>
          <w:tcPr>
            <w:tcW w:w="1276" w:type="dxa"/>
            <w:tcBorders>
              <w:bottom w:val="nil"/>
            </w:tcBorders>
          </w:tcPr>
          <w:p w:rsidR="00433A29" w:rsidRDefault="00433A29">
            <w:pPr>
              <w:jc w:val="center"/>
              <w:rPr>
                <w:sz w:val="24"/>
              </w:rPr>
            </w:pPr>
          </w:p>
        </w:tc>
        <w:tc>
          <w:tcPr>
            <w:tcW w:w="1842" w:type="dxa"/>
            <w:tcBorders>
              <w:bottom w:val="nil"/>
            </w:tcBorders>
          </w:tcPr>
          <w:p w:rsidR="00433A29" w:rsidRDefault="00433A29">
            <w:pPr>
              <w:jc w:val="center"/>
              <w:rPr>
                <w:sz w:val="24"/>
              </w:rPr>
            </w:pPr>
          </w:p>
          <w:p w:rsidR="00433A29" w:rsidRDefault="00433A29">
            <w:pPr>
              <w:jc w:val="center"/>
            </w:pPr>
          </w:p>
        </w:tc>
        <w:tc>
          <w:tcPr>
            <w:tcW w:w="1842" w:type="dxa"/>
            <w:tcBorders>
              <w:bottom w:val="nil"/>
            </w:tcBorders>
          </w:tcPr>
          <w:p w:rsidR="00433A29" w:rsidRDefault="00433A29">
            <w:pPr>
              <w:jc w:val="center"/>
            </w:pPr>
          </w:p>
        </w:tc>
        <w:tc>
          <w:tcPr>
            <w:tcW w:w="1135" w:type="dxa"/>
            <w:tcBorders>
              <w:bottom w:val="nil"/>
            </w:tcBorders>
            <w:vAlign w:val="center"/>
          </w:tcPr>
          <w:p w:rsidR="00433A29" w:rsidRDefault="00433A29">
            <w:pPr>
              <w:jc w:val="center"/>
            </w:pPr>
          </w:p>
        </w:tc>
      </w:tr>
      <w:tr w:rsidR="00433A29">
        <w:trPr>
          <w:cantSplit/>
          <w:trHeight w:val="277"/>
        </w:trPr>
        <w:tc>
          <w:tcPr>
            <w:tcW w:w="2518" w:type="dxa"/>
            <w:tcBorders>
              <w:top w:val="nil"/>
            </w:tcBorders>
          </w:tcPr>
          <w:p w:rsidR="00433A29" w:rsidRDefault="00C85F96">
            <w:pPr>
              <w:rPr>
                <w:sz w:val="24"/>
              </w:rPr>
            </w:pPr>
            <w:r>
              <w:rPr>
                <w:sz w:val="24"/>
              </w:rPr>
              <w:t xml:space="preserve">Прямые затраты труда ТО </w:t>
            </w:r>
          </w:p>
          <w:p w:rsidR="00433A29" w:rsidRDefault="00C85F96">
            <w:pPr>
              <w:rPr>
                <w:sz w:val="24"/>
              </w:rPr>
            </w:pPr>
            <w:r>
              <w:rPr>
                <w:sz w:val="24"/>
              </w:rPr>
              <w:t>(в чел/часах)</w:t>
            </w:r>
          </w:p>
        </w:tc>
        <w:tc>
          <w:tcPr>
            <w:tcW w:w="1276" w:type="dxa"/>
            <w:tcBorders>
              <w:top w:val="nil"/>
            </w:tcBorders>
            <w:vAlign w:val="center"/>
          </w:tcPr>
          <w:p w:rsidR="00433A29" w:rsidRDefault="00C85F96">
            <w:pPr>
              <w:jc w:val="center"/>
              <w:rPr>
                <w:sz w:val="24"/>
              </w:rPr>
            </w:pPr>
            <w:r>
              <w:rPr>
                <w:sz w:val="24"/>
              </w:rPr>
              <w:t>5000</w:t>
            </w:r>
          </w:p>
        </w:tc>
        <w:tc>
          <w:tcPr>
            <w:tcW w:w="1276" w:type="dxa"/>
            <w:tcBorders>
              <w:top w:val="nil"/>
            </w:tcBorders>
            <w:vAlign w:val="center"/>
          </w:tcPr>
          <w:p w:rsidR="00433A29" w:rsidRDefault="00C85F96">
            <w:pPr>
              <w:jc w:val="center"/>
              <w:rPr>
                <w:sz w:val="24"/>
              </w:rPr>
            </w:pPr>
            <w:r>
              <w:rPr>
                <w:sz w:val="24"/>
              </w:rPr>
              <w:t>-------</w:t>
            </w:r>
          </w:p>
        </w:tc>
        <w:tc>
          <w:tcPr>
            <w:tcW w:w="1842" w:type="dxa"/>
            <w:tcBorders>
              <w:top w:val="nil"/>
            </w:tcBorders>
            <w:vAlign w:val="center"/>
          </w:tcPr>
          <w:p w:rsidR="00433A29" w:rsidRDefault="00C85F96">
            <w:pPr>
              <w:jc w:val="center"/>
              <w:rPr>
                <w:sz w:val="24"/>
              </w:rPr>
            </w:pPr>
            <w:r>
              <w:rPr>
                <w:sz w:val="24"/>
              </w:rPr>
              <w:t>50000</w:t>
            </w:r>
          </w:p>
        </w:tc>
        <w:tc>
          <w:tcPr>
            <w:tcW w:w="1842" w:type="dxa"/>
            <w:tcBorders>
              <w:top w:val="nil"/>
            </w:tcBorders>
            <w:vAlign w:val="center"/>
          </w:tcPr>
          <w:p w:rsidR="00433A29" w:rsidRDefault="00C85F96">
            <w:pPr>
              <w:jc w:val="center"/>
              <w:rPr>
                <w:sz w:val="24"/>
              </w:rPr>
            </w:pPr>
            <w:r>
              <w:rPr>
                <w:sz w:val="24"/>
              </w:rPr>
              <w:t>30000</w:t>
            </w:r>
          </w:p>
        </w:tc>
        <w:tc>
          <w:tcPr>
            <w:tcW w:w="1135" w:type="dxa"/>
            <w:tcBorders>
              <w:top w:val="nil"/>
            </w:tcBorders>
            <w:vAlign w:val="center"/>
          </w:tcPr>
          <w:p w:rsidR="00433A29" w:rsidRDefault="00C85F96">
            <w:pPr>
              <w:jc w:val="center"/>
              <w:rPr>
                <w:sz w:val="24"/>
              </w:rPr>
            </w:pPr>
            <w:r>
              <w:rPr>
                <w:sz w:val="24"/>
              </w:rPr>
              <w:t>85000</w:t>
            </w:r>
          </w:p>
        </w:tc>
      </w:tr>
    </w:tbl>
    <w:p w:rsidR="00433A29" w:rsidRDefault="00433A29">
      <w:pPr>
        <w:rPr>
          <w:sz w:val="24"/>
        </w:rPr>
      </w:pPr>
    </w:p>
    <w:p w:rsidR="00433A29" w:rsidRDefault="00C85F96">
      <w:pPr>
        <w:rPr>
          <w:sz w:val="24"/>
          <w:u w:val="single"/>
        </w:rPr>
      </w:pPr>
      <w:r>
        <w:rPr>
          <w:sz w:val="24"/>
          <w:u w:val="single"/>
        </w:rPr>
        <w:t>Решение:</w:t>
      </w:r>
    </w:p>
    <w:p w:rsidR="00433A29" w:rsidRDefault="00433A29">
      <w:pPr>
        <w:rPr>
          <w:sz w:val="24"/>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842"/>
        <w:gridCol w:w="1843"/>
        <w:gridCol w:w="1135"/>
      </w:tblGrid>
      <w:tr w:rsidR="00433A29">
        <w:trPr>
          <w:cantSplit/>
        </w:trPr>
        <w:tc>
          <w:tcPr>
            <w:tcW w:w="2518" w:type="dxa"/>
            <w:vMerge w:val="restart"/>
            <w:shd w:val="pct12" w:color="auto" w:fill="FFFFFF"/>
            <w:vAlign w:val="center"/>
          </w:tcPr>
          <w:p w:rsidR="00433A29" w:rsidRDefault="00C85F96">
            <w:pPr>
              <w:jc w:val="center"/>
              <w:rPr>
                <w:sz w:val="24"/>
              </w:rPr>
            </w:pPr>
            <w:r>
              <w:rPr>
                <w:sz w:val="24"/>
              </w:rPr>
              <w:t>Статьи</w:t>
            </w:r>
          </w:p>
        </w:tc>
        <w:tc>
          <w:tcPr>
            <w:tcW w:w="2552" w:type="dxa"/>
            <w:gridSpan w:val="2"/>
            <w:shd w:val="pct12" w:color="auto" w:fill="FFFFFF"/>
          </w:tcPr>
          <w:p w:rsidR="00433A29" w:rsidRDefault="00C85F96">
            <w:pPr>
              <w:jc w:val="center"/>
              <w:rPr>
                <w:sz w:val="24"/>
              </w:rPr>
            </w:pPr>
            <w:r>
              <w:rPr>
                <w:sz w:val="24"/>
              </w:rPr>
              <w:t>Обслуживающие цеха</w:t>
            </w:r>
          </w:p>
        </w:tc>
        <w:tc>
          <w:tcPr>
            <w:tcW w:w="3685" w:type="dxa"/>
            <w:gridSpan w:val="2"/>
            <w:shd w:val="pct12" w:color="auto" w:fill="FFFFFF"/>
          </w:tcPr>
          <w:p w:rsidR="00433A29" w:rsidRDefault="00C85F96">
            <w:pPr>
              <w:jc w:val="center"/>
              <w:rPr>
                <w:sz w:val="24"/>
              </w:rPr>
            </w:pPr>
            <w:r>
              <w:rPr>
                <w:sz w:val="24"/>
              </w:rPr>
              <w:t>Основные цеха</w:t>
            </w:r>
          </w:p>
        </w:tc>
        <w:tc>
          <w:tcPr>
            <w:tcW w:w="1134"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2518" w:type="dxa"/>
            <w:vMerge/>
            <w:shd w:val="pct12" w:color="auto" w:fill="FFFFFF"/>
          </w:tcPr>
          <w:p w:rsidR="00433A29" w:rsidRDefault="00433A29">
            <w:pPr>
              <w:jc w:val="center"/>
              <w:rPr>
                <w:sz w:val="24"/>
              </w:rPr>
            </w:pPr>
          </w:p>
        </w:tc>
        <w:tc>
          <w:tcPr>
            <w:tcW w:w="1276" w:type="dxa"/>
            <w:shd w:val="pct12" w:color="auto" w:fill="FFFFFF"/>
          </w:tcPr>
          <w:p w:rsidR="00433A29" w:rsidRDefault="00C85F96">
            <w:pPr>
              <w:jc w:val="center"/>
              <w:rPr>
                <w:sz w:val="24"/>
              </w:rPr>
            </w:pPr>
            <w:r>
              <w:rPr>
                <w:sz w:val="24"/>
              </w:rPr>
              <w:t>СУ</w:t>
            </w:r>
          </w:p>
        </w:tc>
        <w:tc>
          <w:tcPr>
            <w:tcW w:w="1276" w:type="dxa"/>
            <w:shd w:val="pct12" w:color="auto" w:fill="FFFFFF"/>
          </w:tcPr>
          <w:p w:rsidR="00433A29" w:rsidRDefault="00C85F96">
            <w:pPr>
              <w:jc w:val="center"/>
              <w:rPr>
                <w:sz w:val="24"/>
              </w:rPr>
            </w:pPr>
            <w:r>
              <w:rPr>
                <w:sz w:val="24"/>
              </w:rPr>
              <w:t>ТО</w:t>
            </w:r>
          </w:p>
        </w:tc>
        <w:tc>
          <w:tcPr>
            <w:tcW w:w="1842" w:type="dxa"/>
            <w:shd w:val="pct12" w:color="auto" w:fill="FFFFFF"/>
          </w:tcPr>
          <w:p w:rsidR="00433A29" w:rsidRDefault="00C85F96">
            <w:pPr>
              <w:jc w:val="center"/>
              <w:rPr>
                <w:sz w:val="24"/>
              </w:rPr>
            </w:pPr>
            <w:r>
              <w:rPr>
                <w:sz w:val="24"/>
              </w:rPr>
              <w:t>А</w:t>
            </w:r>
          </w:p>
        </w:tc>
        <w:tc>
          <w:tcPr>
            <w:tcW w:w="1842" w:type="dxa"/>
            <w:shd w:val="pct12" w:color="auto" w:fill="FFFFFF"/>
          </w:tcPr>
          <w:p w:rsidR="00433A29" w:rsidRDefault="00C85F96">
            <w:pPr>
              <w:jc w:val="center"/>
              <w:rPr>
                <w:sz w:val="24"/>
              </w:rPr>
            </w:pPr>
            <w:r>
              <w:rPr>
                <w:sz w:val="24"/>
              </w:rPr>
              <w:t>В</w:t>
            </w:r>
          </w:p>
        </w:tc>
        <w:tc>
          <w:tcPr>
            <w:tcW w:w="1135" w:type="dxa"/>
            <w:vMerge/>
            <w:shd w:val="pct12" w:color="auto" w:fill="FFFFFF"/>
          </w:tcPr>
          <w:p w:rsidR="00433A29" w:rsidRDefault="00433A29">
            <w:pPr>
              <w:jc w:val="center"/>
              <w:rPr>
                <w:sz w:val="24"/>
              </w:rPr>
            </w:pPr>
          </w:p>
        </w:tc>
      </w:tr>
      <w:tr w:rsidR="00433A29">
        <w:tc>
          <w:tcPr>
            <w:tcW w:w="2518" w:type="dxa"/>
          </w:tcPr>
          <w:p w:rsidR="00433A29" w:rsidRDefault="00C85F96">
            <w:pPr>
              <w:rPr>
                <w:sz w:val="24"/>
              </w:rPr>
            </w:pPr>
            <w:r>
              <w:rPr>
                <w:sz w:val="24"/>
              </w:rPr>
              <w:t>Накладные расходы</w:t>
            </w:r>
          </w:p>
        </w:tc>
        <w:tc>
          <w:tcPr>
            <w:tcW w:w="1276" w:type="dxa"/>
          </w:tcPr>
          <w:p w:rsidR="00433A29" w:rsidRDefault="00C85F96">
            <w:pPr>
              <w:jc w:val="center"/>
              <w:rPr>
                <w:sz w:val="24"/>
              </w:rPr>
            </w:pPr>
            <w:r>
              <w:rPr>
                <w:sz w:val="24"/>
              </w:rPr>
              <w:t>20000</w:t>
            </w:r>
          </w:p>
        </w:tc>
        <w:tc>
          <w:tcPr>
            <w:tcW w:w="1276" w:type="dxa"/>
          </w:tcPr>
          <w:p w:rsidR="00433A29" w:rsidRDefault="00C85F96">
            <w:pPr>
              <w:jc w:val="center"/>
              <w:rPr>
                <w:sz w:val="24"/>
              </w:rPr>
            </w:pPr>
            <w:r>
              <w:rPr>
                <w:sz w:val="24"/>
              </w:rPr>
              <w:t>10000</w:t>
            </w:r>
          </w:p>
        </w:tc>
        <w:tc>
          <w:tcPr>
            <w:tcW w:w="1842" w:type="dxa"/>
          </w:tcPr>
          <w:p w:rsidR="00433A29" w:rsidRDefault="00C85F96">
            <w:pPr>
              <w:jc w:val="center"/>
              <w:rPr>
                <w:sz w:val="24"/>
              </w:rPr>
            </w:pPr>
            <w:r>
              <w:rPr>
                <w:sz w:val="24"/>
              </w:rPr>
              <w:t xml:space="preserve">30000 </w:t>
            </w:r>
          </w:p>
        </w:tc>
        <w:tc>
          <w:tcPr>
            <w:tcW w:w="1842" w:type="dxa"/>
          </w:tcPr>
          <w:p w:rsidR="00433A29" w:rsidRDefault="00C85F96">
            <w:pPr>
              <w:jc w:val="center"/>
              <w:rPr>
                <w:sz w:val="24"/>
              </w:rPr>
            </w:pPr>
            <w:r>
              <w:rPr>
                <w:sz w:val="24"/>
              </w:rPr>
              <w:t xml:space="preserve">40000 </w:t>
            </w:r>
          </w:p>
        </w:tc>
        <w:tc>
          <w:tcPr>
            <w:tcW w:w="1135" w:type="dxa"/>
          </w:tcPr>
          <w:p w:rsidR="00433A29" w:rsidRDefault="00C85F96">
            <w:pPr>
              <w:jc w:val="center"/>
              <w:rPr>
                <w:sz w:val="24"/>
              </w:rPr>
            </w:pPr>
            <w:r>
              <w:rPr>
                <w:sz w:val="24"/>
              </w:rPr>
              <w:t>100000</w:t>
            </w:r>
          </w:p>
        </w:tc>
      </w:tr>
      <w:tr w:rsidR="00433A29">
        <w:trPr>
          <w:cantSplit/>
          <w:trHeight w:val="818"/>
        </w:trPr>
        <w:tc>
          <w:tcPr>
            <w:tcW w:w="2518" w:type="dxa"/>
            <w:tcBorders>
              <w:bottom w:val="nil"/>
            </w:tcBorders>
          </w:tcPr>
          <w:p w:rsidR="00433A29" w:rsidRDefault="00C85F96">
            <w:pPr>
              <w:rPr>
                <w:sz w:val="24"/>
              </w:rPr>
            </w:pPr>
            <w:r>
              <w:rPr>
                <w:sz w:val="24"/>
              </w:rPr>
              <w:t xml:space="preserve">Прямые трудозатраты СУ </w:t>
            </w:r>
          </w:p>
          <w:p w:rsidR="00433A29" w:rsidRDefault="00C85F96">
            <w:pPr>
              <w:rPr>
                <w:sz w:val="24"/>
              </w:rPr>
            </w:pPr>
            <w:r>
              <w:rPr>
                <w:sz w:val="24"/>
              </w:rPr>
              <w:t xml:space="preserve">(в чел/часах) </w:t>
            </w:r>
          </w:p>
        </w:tc>
        <w:tc>
          <w:tcPr>
            <w:tcW w:w="1276" w:type="dxa"/>
            <w:tcBorders>
              <w:bottom w:val="nil"/>
            </w:tcBorders>
            <w:vAlign w:val="center"/>
          </w:tcPr>
          <w:p w:rsidR="00433A29" w:rsidRDefault="00C85F96">
            <w:pPr>
              <w:jc w:val="center"/>
              <w:rPr>
                <w:sz w:val="24"/>
              </w:rPr>
            </w:pPr>
            <w:r>
              <w:rPr>
                <w:sz w:val="24"/>
              </w:rPr>
              <w:t>-------</w:t>
            </w:r>
          </w:p>
        </w:tc>
        <w:tc>
          <w:tcPr>
            <w:tcW w:w="1276" w:type="dxa"/>
            <w:tcBorders>
              <w:bottom w:val="nil"/>
            </w:tcBorders>
            <w:vAlign w:val="center"/>
          </w:tcPr>
          <w:p w:rsidR="00433A29" w:rsidRDefault="00C85F96">
            <w:pPr>
              <w:jc w:val="center"/>
              <w:rPr>
                <w:sz w:val="24"/>
              </w:rPr>
            </w:pPr>
            <w:r>
              <w:rPr>
                <w:sz w:val="24"/>
              </w:rPr>
              <w:t>-------</w:t>
            </w:r>
          </w:p>
        </w:tc>
        <w:tc>
          <w:tcPr>
            <w:tcW w:w="1842" w:type="dxa"/>
            <w:tcBorders>
              <w:bottom w:val="nil"/>
            </w:tcBorders>
            <w:vAlign w:val="center"/>
          </w:tcPr>
          <w:p w:rsidR="00433A29" w:rsidRDefault="00C85F96">
            <w:pPr>
              <w:jc w:val="center"/>
              <w:rPr>
                <w:sz w:val="24"/>
              </w:rPr>
            </w:pPr>
            <w:r>
              <w:rPr>
                <w:sz w:val="24"/>
              </w:rPr>
              <w:t xml:space="preserve">60000 </w:t>
            </w:r>
          </w:p>
        </w:tc>
        <w:tc>
          <w:tcPr>
            <w:tcW w:w="1842" w:type="dxa"/>
            <w:tcBorders>
              <w:bottom w:val="nil"/>
            </w:tcBorders>
            <w:vAlign w:val="center"/>
          </w:tcPr>
          <w:p w:rsidR="00433A29" w:rsidRDefault="00C85F96">
            <w:pPr>
              <w:jc w:val="center"/>
              <w:rPr>
                <w:sz w:val="24"/>
              </w:rPr>
            </w:pPr>
            <w:r>
              <w:rPr>
                <w:sz w:val="24"/>
              </w:rPr>
              <w:t>40000</w:t>
            </w:r>
          </w:p>
        </w:tc>
        <w:tc>
          <w:tcPr>
            <w:tcW w:w="1135" w:type="dxa"/>
            <w:tcBorders>
              <w:bottom w:val="nil"/>
            </w:tcBorders>
            <w:vAlign w:val="center"/>
          </w:tcPr>
          <w:p w:rsidR="00433A29" w:rsidRDefault="00C85F96">
            <w:pPr>
              <w:jc w:val="center"/>
              <w:rPr>
                <w:sz w:val="24"/>
              </w:rPr>
            </w:pPr>
            <w:r>
              <w:rPr>
                <w:sz w:val="24"/>
              </w:rPr>
              <w:t>100000</w:t>
            </w:r>
          </w:p>
        </w:tc>
      </w:tr>
      <w:tr w:rsidR="00433A29">
        <w:trPr>
          <w:cantSplit/>
          <w:trHeight w:val="533"/>
        </w:trPr>
        <w:tc>
          <w:tcPr>
            <w:tcW w:w="2518" w:type="dxa"/>
            <w:tcBorders>
              <w:bottom w:val="nil"/>
            </w:tcBorders>
            <w:vAlign w:val="center"/>
          </w:tcPr>
          <w:p w:rsidR="00433A29" w:rsidRDefault="00C85F96">
            <w:pPr>
              <w:rPr>
                <w:sz w:val="24"/>
              </w:rPr>
            </w:pPr>
            <w:r>
              <w:rPr>
                <w:sz w:val="24"/>
              </w:rPr>
              <w:t>Доли:</w:t>
            </w:r>
          </w:p>
        </w:tc>
        <w:tc>
          <w:tcPr>
            <w:tcW w:w="1276" w:type="dxa"/>
            <w:tcBorders>
              <w:bottom w:val="nil"/>
            </w:tcBorders>
            <w:vAlign w:val="center"/>
          </w:tcPr>
          <w:p w:rsidR="00433A29" w:rsidRDefault="00C85F96">
            <w:pPr>
              <w:jc w:val="center"/>
              <w:rPr>
                <w:sz w:val="24"/>
              </w:rPr>
            </w:pPr>
            <w:r>
              <w:rPr>
                <w:sz w:val="24"/>
              </w:rPr>
              <w:t>-------</w:t>
            </w:r>
          </w:p>
        </w:tc>
        <w:tc>
          <w:tcPr>
            <w:tcW w:w="1276" w:type="dxa"/>
            <w:tcBorders>
              <w:bottom w:val="nil"/>
            </w:tcBorders>
            <w:vAlign w:val="center"/>
          </w:tcPr>
          <w:p w:rsidR="00433A29" w:rsidRDefault="00C85F96">
            <w:pPr>
              <w:jc w:val="center"/>
              <w:rPr>
                <w:sz w:val="24"/>
              </w:rPr>
            </w:pPr>
            <w:r>
              <w:rPr>
                <w:sz w:val="24"/>
              </w:rPr>
              <w:t>-------</w:t>
            </w:r>
          </w:p>
        </w:tc>
        <w:tc>
          <w:tcPr>
            <w:tcW w:w="1842" w:type="dxa"/>
            <w:tcBorders>
              <w:bottom w:val="nil"/>
            </w:tcBorders>
            <w:vAlign w:val="center"/>
          </w:tcPr>
          <w:p w:rsidR="00433A29" w:rsidRDefault="00C85F96">
            <w:pPr>
              <w:jc w:val="center"/>
              <w:rPr>
                <w:sz w:val="24"/>
              </w:rPr>
            </w:pPr>
            <w:r>
              <w:rPr>
                <w:sz w:val="24"/>
              </w:rPr>
              <w:t>0,6 (60000/100000)</w:t>
            </w:r>
          </w:p>
        </w:tc>
        <w:tc>
          <w:tcPr>
            <w:tcW w:w="1842" w:type="dxa"/>
            <w:tcBorders>
              <w:bottom w:val="nil"/>
            </w:tcBorders>
            <w:vAlign w:val="center"/>
          </w:tcPr>
          <w:p w:rsidR="00433A29" w:rsidRDefault="00C85F96">
            <w:pPr>
              <w:jc w:val="center"/>
              <w:rPr>
                <w:sz w:val="24"/>
              </w:rPr>
            </w:pPr>
            <w:r>
              <w:rPr>
                <w:sz w:val="24"/>
              </w:rPr>
              <w:t>0,4 (40000/100000)</w:t>
            </w:r>
          </w:p>
        </w:tc>
        <w:tc>
          <w:tcPr>
            <w:tcW w:w="1135" w:type="dxa"/>
            <w:tcBorders>
              <w:bottom w:val="nil"/>
            </w:tcBorders>
            <w:vAlign w:val="center"/>
          </w:tcPr>
          <w:p w:rsidR="00433A29" w:rsidRDefault="00C85F96">
            <w:pPr>
              <w:jc w:val="center"/>
              <w:rPr>
                <w:sz w:val="24"/>
              </w:rPr>
            </w:pPr>
            <w:r>
              <w:rPr>
                <w:sz w:val="24"/>
              </w:rPr>
              <w:t>1,0</w:t>
            </w:r>
          </w:p>
        </w:tc>
      </w:tr>
      <w:tr w:rsidR="00433A29">
        <w:trPr>
          <w:cantSplit/>
          <w:trHeight w:val="277"/>
        </w:trPr>
        <w:tc>
          <w:tcPr>
            <w:tcW w:w="2518" w:type="dxa"/>
            <w:tcBorders>
              <w:top w:val="nil"/>
              <w:bottom w:val="nil"/>
            </w:tcBorders>
          </w:tcPr>
          <w:p w:rsidR="00433A29" w:rsidRDefault="00C85F96">
            <w:pPr>
              <w:rPr>
                <w:sz w:val="24"/>
              </w:rPr>
            </w:pPr>
            <w:r>
              <w:rPr>
                <w:sz w:val="24"/>
              </w:rPr>
              <w:t>Распределенные накладные расходы</w:t>
            </w:r>
          </w:p>
        </w:tc>
        <w:tc>
          <w:tcPr>
            <w:tcW w:w="1276" w:type="dxa"/>
            <w:tcBorders>
              <w:top w:val="nil"/>
              <w:bottom w:val="nil"/>
            </w:tcBorders>
            <w:vAlign w:val="center"/>
          </w:tcPr>
          <w:p w:rsidR="00433A29" w:rsidRDefault="00C85F96">
            <w:pPr>
              <w:jc w:val="center"/>
              <w:rPr>
                <w:sz w:val="24"/>
              </w:rPr>
            </w:pPr>
            <w:r>
              <w:rPr>
                <w:sz w:val="24"/>
              </w:rPr>
              <w:t>-------</w:t>
            </w:r>
          </w:p>
        </w:tc>
        <w:tc>
          <w:tcPr>
            <w:tcW w:w="1276" w:type="dxa"/>
            <w:tcBorders>
              <w:top w:val="nil"/>
              <w:bottom w:val="nil"/>
            </w:tcBorders>
            <w:vAlign w:val="center"/>
          </w:tcPr>
          <w:p w:rsidR="00433A29" w:rsidRDefault="00C85F96">
            <w:pPr>
              <w:jc w:val="center"/>
              <w:rPr>
                <w:sz w:val="24"/>
              </w:rPr>
            </w:pPr>
            <w:r>
              <w:rPr>
                <w:sz w:val="24"/>
              </w:rPr>
              <w:t>-------</w:t>
            </w:r>
          </w:p>
        </w:tc>
        <w:tc>
          <w:tcPr>
            <w:tcW w:w="1842" w:type="dxa"/>
            <w:tcBorders>
              <w:top w:val="nil"/>
              <w:bottom w:val="nil"/>
            </w:tcBorders>
            <w:vAlign w:val="center"/>
          </w:tcPr>
          <w:p w:rsidR="00433A29" w:rsidRDefault="00C85F96">
            <w:pPr>
              <w:jc w:val="center"/>
              <w:rPr>
                <w:sz w:val="24"/>
              </w:rPr>
            </w:pPr>
            <w:r>
              <w:rPr>
                <w:sz w:val="24"/>
              </w:rPr>
              <w:t>20000</w:t>
            </w:r>
            <w:r>
              <w:rPr>
                <w:sz w:val="24"/>
              </w:rPr>
              <w:sym w:font="Symbol" w:char="F0B4"/>
            </w:r>
            <w:r>
              <w:rPr>
                <w:sz w:val="24"/>
              </w:rPr>
              <w:t>0,6 = 12000</w:t>
            </w:r>
          </w:p>
        </w:tc>
        <w:tc>
          <w:tcPr>
            <w:tcW w:w="1842" w:type="dxa"/>
            <w:tcBorders>
              <w:top w:val="nil"/>
              <w:bottom w:val="nil"/>
            </w:tcBorders>
            <w:vAlign w:val="center"/>
          </w:tcPr>
          <w:p w:rsidR="00433A29" w:rsidRDefault="00C85F96">
            <w:pPr>
              <w:jc w:val="center"/>
              <w:rPr>
                <w:sz w:val="24"/>
              </w:rPr>
            </w:pPr>
            <w:r>
              <w:rPr>
                <w:sz w:val="24"/>
              </w:rPr>
              <w:t>20000</w:t>
            </w:r>
            <w:r>
              <w:rPr>
                <w:sz w:val="24"/>
              </w:rPr>
              <w:sym w:font="Symbol" w:char="F0B4"/>
            </w:r>
            <w:r>
              <w:rPr>
                <w:sz w:val="24"/>
              </w:rPr>
              <w:t>0,4 = 8000</w:t>
            </w:r>
          </w:p>
        </w:tc>
        <w:tc>
          <w:tcPr>
            <w:tcW w:w="1135" w:type="dxa"/>
            <w:tcBorders>
              <w:top w:val="nil"/>
              <w:bottom w:val="nil"/>
            </w:tcBorders>
            <w:vAlign w:val="center"/>
          </w:tcPr>
          <w:p w:rsidR="00433A29" w:rsidRDefault="00C85F96">
            <w:pPr>
              <w:jc w:val="center"/>
              <w:rPr>
                <w:sz w:val="24"/>
              </w:rPr>
            </w:pPr>
            <w:r>
              <w:rPr>
                <w:sz w:val="24"/>
              </w:rPr>
              <w:t>20000</w:t>
            </w:r>
          </w:p>
        </w:tc>
      </w:tr>
      <w:tr w:rsidR="00433A29">
        <w:trPr>
          <w:cantSplit/>
          <w:trHeight w:val="277"/>
        </w:trPr>
        <w:tc>
          <w:tcPr>
            <w:tcW w:w="2518" w:type="dxa"/>
            <w:tcBorders>
              <w:top w:val="nil"/>
              <w:bottom w:val="nil"/>
            </w:tcBorders>
          </w:tcPr>
          <w:p w:rsidR="00433A29" w:rsidRDefault="00C85F96">
            <w:pPr>
              <w:rPr>
                <w:sz w:val="24"/>
              </w:rPr>
            </w:pPr>
            <w:r>
              <w:rPr>
                <w:sz w:val="24"/>
              </w:rPr>
              <w:t xml:space="preserve">Прямые затраты труда ТО </w:t>
            </w:r>
          </w:p>
          <w:p w:rsidR="00433A29" w:rsidRDefault="00C85F96">
            <w:pPr>
              <w:rPr>
                <w:sz w:val="24"/>
              </w:rPr>
            </w:pPr>
            <w:r>
              <w:rPr>
                <w:sz w:val="24"/>
              </w:rPr>
              <w:t>(в чел/часах)</w:t>
            </w:r>
          </w:p>
        </w:tc>
        <w:tc>
          <w:tcPr>
            <w:tcW w:w="1276" w:type="dxa"/>
            <w:tcBorders>
              <w:top w:val="nil"/>
              <w:bottom w:val="nil"/>
            </w:tcBorders>
            <w:vAlign w:val="center"/>
          </w:tcPr>
          <w:p w:rsidR="00433A29" w:rsidRDefault="00C85F96">
            <w:pPr>
              <w:jc w:val="center"/>
              <w:rPr>
                <w:sz w:val="24"/>
              </w:rPr>
            </w:pPr>
            <w:r>
              <w:rPr>
                <w:sz w:val="24"/>
              </w:rPr>
              <w:t>-------</w:t>
            </w:r>
          </w:p>
        </w:tc>
        <w:tc>
          <w:tcPr>
            <w:tcW w:w="1276" w:type="dxa"/>
            <w:tcBorders>
              <w:top w:val="nil"/>
              <w:bottom w:val="nil"/>
            </w:tcBorders>
            <w:vAlign w:val="center"/>
          </w:tcPr>
          <w:p w:rsidR="00433A29" w:rsidRDefault="00C85F96">
            <w:pPr>
              <w:jc w:val="center"/>
              <w:rPr>
                <w:sz w:val="24"/>
              </w:rPr>
            </w:pPr>
            <w:r>
              <w:rPr>
                <w:sz w:val="24"/>
              </w:rPr>
              <w:t>-------</w:t>
            </w:r>
          </w:p>
        </w:tc>
        <w:tc>
          <w:tcPr>
            <w:tcW w:w="1842" w:type="dxa"/>
            <w:tcBorders>
              <w:top w:val="nil"/>
              <w:bottom w:val="nil"/>
            </w:tcBorders>
            <w:vAlign w:val="center"/>
          </w:tcPr>
          <w:p w:rsidR="00433A29" w:rsidRDefault="00C85F96">
            <w:pPr>
              <w:jc w:val="center"/>
              <w:rPr>
                <w:sz w:val="24"/>
              </w:rPr>
            </w:pPr>
            <w:r>
              <w:rPr>
                <w:sz w:val="24"/>
              </w:rPr>
              <w:t>50000</w:t>
            </w:r>
          </w:p>
        </w:tc>
        <w:tc>
          <w:tcPr>
            <w:tcW w:w="1842" w:type="dxa"/>
            <w:tcBorders>
              <w:top w:val="nil"/>
              <w:bottom w:val="nil"/>
            </w:tcBorders>
            <w:vAlign w:val="center"/>
          </w:tcPr>
          <w:p w:rsidR="00433A29" w:rsidRDefault="00C85F96">
            <w:pPr>
              <w:jc w:val="center"/>
              <w:rPr>
                <w:sz w:val="24"/>
              </w:rPr>
            </w:pPr>
            <w:r>
              <w:rPr>
                <w:sz w:val="24"/>
              </w:rPr>
              <w:t>30000</w:t>
            </w:r>
          </w:p>
        </w:tc>
        <w:tc>
          <w:tcPr>
            <w:tcW w:w="1135" w:type="dxa"/>
            <w:tcBorders>
              <w:top w:val="nil"/>
              <w:bottom w:val="nil"/>
            </w:tcBorders>
            <w:vAlign w:val="center"/>
          </w:tcPr>
          <w:p w:rsidR="00433A29" w:rsidRDefault="00C85F96">
            <w:pPr>
              <w:jc w:val="center"/>
              <w:rPr>
                <w:sz w:val="24"/>
              </w:rPr>
            </w:pPr>
            <w:r>
              <w:rPr>
                <w:sz w:val="24"/>
              </w:rPr>
              <w:t>80000</w:t>
            </w:r>
          </w:p>
        </w:tc>
      </w:tr>
      <w:tr w:rsidR="00433A29">
        <w:trPr>
          <w:cantSplit/>
          <w:trHeight w:val="277"/>
        </w:trPr>
        <w:tc>
          <w:tcPr>
            <w:tcW w:w="2518" w:type="dxa"/>
            <w:tcBorders>
              <w:top w:val="single" w:sz="4" w:space="0" w:color="auto"/>
              <w:bottom w:val="nil"/>
            </w:tcBorders>
            <w:vAlign w:val="center"/>
          </w:tcPr>
          <w:p w:rsidR="00433A29" w:rsidRDefault="00C85F96">
            <w:pPr>
              <w:rPr>
                <w:sz w:val="24"/>
              </w:rPr>
            </w:pPr>
            <w:r>
              <w:rPr>
                <w:sz w:val="24"/>
              </w:rPr>
              <w:t>Доли:</w:t>
            </w:r>
          </w:p>
        </w:tc>
        <w:tc>
          <w:tcPr>
            <w:tcW w:w="1276" w:type="dxa"/>
            <w:tcBorders>
              <w:top w:val="single" w:sz="4" w:space="0" w:color="auto"/>
              <w:bottom w:val="nil"/>
            </w:tcBorders>
            <w:vAlign w:val="center"/>
          </w:tcPr>
          <w:p w:rsidR="00433A29" w:rsidRDefault="00C85F96">
            <w:pPr>
              <w:jc w:val="center"/>
              <w:rPr>
                <w:sz w:val="24"/>
              </w:rPr>
            </w:pPr>
            <w:r>
              <w:rPr>
                <w:sz w:val="24"/>
              </w:rPr>
              <w:t>-------</w:t>
            </w:r>
          </w:p>
        </w:tc>
        <w:tc>
          <w:tcPr>
            <w:tcW w:w="1276" w:type="dxa"/>
            <w:tcBorders>
              <w:top w:val="single" w:sz="4" w:space="0" w:color="auto"/>
              <w:bottom w:val="nil"/>
            </w:tcBorders>
            <w:vAlign w:val="center"/>
          </w:tcPr>
          <w:p w:rsidR="00433A29" w:rsidRDefault="00C85F96">
            <w:pPr>
              <w:jc w:val="center"/>
              <w:rPr>
                <w:sz w:val="24"/>
              </w:rPr>
            </w:pPr>
            <w:r>
              <w:rPr>
                <w:sz w:val="24"/>
              </w:rPr>
              <w:t>-------</w:t>
            </w:r>
          </w:p>
        </w:tc>
        <w:tc>
          <w:tcPr>
            <w:tcW w:w="1842" w:type="dxa"/>
            <w:tcBorders>
              <w:top w:val="single" w:sz="4" w:space="0" w:color="auto"/>
              <w:bottom w:val="nil"/>
            </w:tcBorders>
            <w:vAlign w:val="center"/>
          </w:tcPr>
          <w:p w:rsidR="00433A29" w:rsidRDefault="00C85F96">
            <w:pPr>
              <w:jc w:val="center"/>
              <w:rPr>
                <w:sz w:val="24"/>
              </w:rPr>
            </w:pPr>
            <w:r>
              <w:rPr>
                <w:sz w:val="24"/>
              </w:rPr>
              <w:t>0,625 (50000/80000)</w:t>
            </w:r>
          </w:p>
        </w:tc>
        <w:tc>
          <w:tcPr>
            <w:tcW w:w="1842" w:type="dxa"/>
            <w:tcBorders>
              <w:top w:val="single" w:sz="4" w:space="0" w:color="auto"/>
              <w:bottom w:val="nil"/>
            </w:tcBorders>
            <w:vAlign w:val="center"/>
          </w:tcPr>
          <w:p w:rsidR="00433A29" w:rsidRDefault="00C85F96">
            <w:pPr>
              <w:jc w:val="center"/>
              <w:rPr>
                <w:sz w:val="24"/>
              </w:rPr>
            </w:pPr>
            <w:r>
              <w:rPr>
                <w:sz w:val="24"/>
              </w:rPr>
              <w:t>0,375 (30000/80000)</w:t>
            </w:r>
          </w:p>
        </w:tc>
        <w:tc>
          <w:tcPr>
            <w:tcW w:w="1135" w:type="dxa"/>
            <w:tcBorders>
              <w:top w:val="single" w:sz="4" w:space="0" w:color="auto"/>
              <w:bottom w:val="nil"/>
            </w:tcBorders>
            <w:vAlign w:val="center"/>
          </w:tcPr>
          <w:p w:rsidR="00433A29" w:rsidRDefault="00C85F96">
            <w:pPr>
              <w:jc w:val="center"/>
              <w:rPr>
                <w:sz w:val="24"/>
              </w:rPr>
            </w:pPr>
            <w:r>
              <w:rPr>
                <w:sz w:val="24"/>
              </w:rPr>
              <w:t>1,0</w:t>
            </w:r>
          </w:p>
        </w:tc>
      </w:tr>
      <w:tr w:rsidR="00433A29">
        <w:trPr>
          <w:cantSplit/>
          <w:trHeight w:val="277"/>
        </w:trPr>
        <w:tc>
          <w:tcPr>
            <w:tcW w:w="2518" w:type="dxa"/>
            <w:tcBorders>
              <w:top w:val="nil"/>
            </w:tcBorders>
          </w:tcPr>
          <w:p w:rsidR="00433A29" w:rsidRDefault="00C85F96">
            <w:pPr>
              <w:rPr>
                <w:sz w:val="24"/>
              </w:rPr>
            </w:pPr>
            <w:r>
              <w:rPr>
                <w:sz w:val="24"/>
              </w:rPr>
              <w:t>Распределенные накладные расходы</w:t>
            </w:r>
          </w:p>
        </w:tc>
        <w:tc>
          <w:tcPr>
            <w:tcW w:w="1276" w:type="dxa"/>
            <w:tcBorders>
              <w:top w:val="nil"/>
            </w:tcBorders>
            <w:vAlign w:val="center"/>
          </w:tcPr>
          <w:p w:rsidR="00433A29" w:rsidRDefault="00C85F96">
            <w:pPr>
              <w:jc w:val="center"/>
              <w:rPr>
                <w:sz w:val="24"/>
              </w:rPr>
            </w:pPr>
            <w:r>
              <w:rPr>
                <w:sz w:val="24"/>
              </w:rPr>
              <w:t>-------</w:t>
            </w:r>
          </w:p>
        </w:tc>
        <w:tc>
          <w:tcPr>
            <w:tcW w:w="1276" w:type="dxa"/>
            <w:tcBorders>
              <w:top w:val="nil"/>
            </w:tcBorders>
            <w:vAlign w:val="center"/>
          </w:tcPr>
          <w:p w:rsidR="00433A29" w:rsidRDefault="00C85F96">
            <w:pPr>
              <w:jc w:val="center"/>
              <w:rPr>
                <w:sz w:val="24"/>
              </w:rPr>
            </w:pPr>
            <w:r>
              <w:rPr>
                <w:sz w:val="24"/>
              </w:rPr>
              <w:t>-------</w:t>
            </w:r>
          </w:p>
        </w:tc>
        <w:tc>
          <w:tcPr>
            <w:tcW w:w="1842" w:type="dxa"/>
            <w:tcBorders>
              <w:top w:val="nil"/>
            </w:tcBorders>
            <w:vAlign w:val="center"/>
          </w:tcPr>
          <w:p w:rsidR="00433A29" w:rsidRDefault="00C85F96">
            <w:pPr>
              <w:jc w:val="center"/>
              <w:rPr>
                <w:sz w:val="24"/>
              </w:rPr>
            </w:pPr>
            <w:r>
              <w:rPr>
                <w:sz w:val="24"/>
              </w:rPr>
              <w:t>10000</w:t>
            </w:r>
            <w:r>
              <w:rPr>
                <w:sz w:val="24"/>
              </w:rPr>
              <w:sym w:font="Symbol" w:char="F0B4"/>
            </w:r>
            <w:r>
              <w:rPr>
                <w:sz w:val="24"/>
              </w:rPr>
              <w:t>0,625 = 6250</w:t>
            </w:r>
          </w:p>
        </w:tc>
        <w:tc>
          <w:tcPr>
            <w:tcW w:w="1842" w:type="dxa"/>
            <w:tcBorders>
              <w:top w:val="nil"/>
            </w:tcBorders>
            <w:vAlign w:val="center"/>
          </w:tcPr>
          <w:p w:rsidR="00433A29" w:rsidRDefault="00C85F96">
            <w:pPr>
              <w:jc w:val="center"/>
              <w:rPr>
                <w:sz w:val="24"/>
              </w:rPr>
            </w:pPr>
            <w:r>
              <w:rPr>
                <w:sz w:val="24"/>
              </w:rPr>
              <w:t>10000</w:t>
            </w:r>
            <w:r>
              <w:rPr>
                <w:sz w:val="24"/>
              </w:rPr>
              <w:sym w:font="Symbol" w:char="F0B4"/>
            </w:r>
            <w:r>
              <w:rPr>
                <w:sz w:val="24"/>
              </w:rPr>
              <w:t>0,375 = 3750</w:t>
            </w:r>
          </w:p>
        </w:tc>
        <w:tc>
          <w:tcPr>
            <w:tcW w:w="1135" w:type="dxa"/>
            <w:tcBorders>
              <w:top w:val="nil"/>
            </w:tcBorders>
            <w:vAlign w:val="center"/>
          </w:tcPr>
          <w:p w:rsidR="00433A29" w:rsidRDefault="00C85F96">
            <w:pPr>
              <w:jc w:val="center"/>
              <w:rPr>
                <w:sz w:val="24"/>
              </w:rPr>
            </w:pPr>
            <w:r>
              <w:rPr>
                <w:sz w:val="24"/>
              </w:rPr>
              <w:t>10000</w:t>
            </w:r>
          </w:p>
        </w:tc>
      </w:tr>
      <w:tr w:rsidR="00433A29">
        <w:trPr>
          <w:cantSplit/>
          <w:trHeight w:val="277"/>
        </w:trPr>
        <w:tc>
          <w:tcPr>
            <w:tcW w:w="2518" w:type="dxa"/>
            <w:tcBorders>
              <w:top w:val="nil"/>
            </w:tcBorders>
          </w:tcPr>
          <w:p w:rsidR="00433A29" w:rsidRDefault="00C85F96">
            <w:pPr>
              <w:rPr>
                <w:sz w:val="24"/>
              </w:rPr>
            </w:pPr>
            <w:r>
              <w:rPr>
                <w:b/>
                <w:sz w:val="24"/>
              </w:rPr>
              <w:t>Всего</w:t>
            </w:r>
            <w:r>
              <w:rPr>
                <w:sz w:val="24"/>
              </w:rPr>
              <w:t xml:space="preserve"> накладных расходов производственных подразделений</w:t>
            </w:r>
          </w:p>
        </w:tc>
        <w:tc>
          <w:tcPr>
            <w:tcW w:w="1276" w:type="dxa"/>
            <w:tcBorders>
              <w:top w:val="nil"/>
            </w:tcBorders>
            <w:vAlign w:val="center"/>
          </w:tcPr>
          <w:p w:rsidR="00433A29" w:rsidRDefault="00C85F96">
            <w:pPr>
              <w:jc w:val="center"/>
              <w:rPr>
                <w:sz w:val="24"/>
              </w:rPr>
            </w:pPr>
            <w:r>
              <w:rPr>
                <w:sz w:val="24"/>
              </w:rPr>
              <w:t>------</w:t>
            </w:r>
          </w:p>
        </w:tc>
        <w:tc>
          <w:tcPr>
            <w:tcW w:w="1276" w:type="dxa"/>
            <w:tcBorders>
              <w:top w:val="nil"/>
            </w:tcBorders>
            <w:vAlign w:val="center"/>
          </w:tcPr>
          <w:p w:rsidR="00433A29" w:rsidRDefault="00C85F96">
            <w:pPr>
              <w:jc w:val="center"/>
              <w:rPr>
                <w:sz w:val="24"/>
              </w:rPr>
            </w:pPr>
            <w:r>
              <w:rPr>
                <w:sz w:val="24"/>
              </w:rPr>
              <w:t>------</w:t>
            </w:r>
          </w:p>
        </w:tc>
        <w:tc>
          <w:tcPr>
            <w:tcW w:w="1842" w:type="dxa"/>
            <w:tcBorders>
              <w:top w:val="nil"/>
            </w:tcBorders>
            <w:vAlign w:val="center"/>
          </w:tcPr>
          <w:p w:rsidR="00433A29" w:rsidRDefault="00C85F96">
            <w:pPr>
              <w:jc w:val="center"/>
              <w:rPr>
                <w:sz w:val="24"/>
              </w:rPr>
            </w:pPr>
            <w:r>
              <w:rPr>
                <w:sz w:val="24"/>
              </w:rPr>
              <w:t>48250</w:t>
            </w:r>
          </w:p>
        </w:tc>
        <w:tc>
          <w:tcPr>
            <w:tcW w:w="1842" w:type="dxa"/>
            <w:tcBorders>
              <w:top w:val="nil"/>
            </w:tcBorders>
            <w:vAlign w:val="center"/>
          </w:tcPr>
          <w:p w:rsidR="00433A29" w:rsidRDefault="00C85F96">
            <w:pPr>
              <w:jc w:val="center"/>
              <w:rPr>
                <w:sz w:val="24"/>
              </w:rPr>
            </w:pPr>
            <w:r>
              <w:rPr>
                <w:sz w:val="24"/>
              </w:rPr>
              <w:t>51750</w:t>
            </w:r>
          </w:p>
        </w:tc>
        <w:tc>
          <w:tcPr>
            <w:tcW w:w="1135" w:type="dxa"/>
            <w:tcBorders>
              <w:top w:val="nil"/>
            </w:tcBorders>
            <w:vAlign w:val="center"/>
          </w:tcPr>
          <w:p w:rsidR="00433A29" w:rsidRDefault="00C85F96">
            <w:pPr>
              <w:jc w:val="center"/>
              <w:rPr>
                <w:sz w:val="24"/>
              </w:rPr>
            </w:pPr>
            <w:r>
              <w:rPr>
                <w:sz w:val="24"/>
              </w:rPr>
              <w:t>100000</w:t>
            </w:r>
          </w:p>
        </w:tc>
      </w:tr>
    </w:tbl>
    <w:p w:rsidR="00433A29" w:rsidRDefault="00433A29">
      <w:pPr>
        <w:rPr>
          <w:sz w:val="24"/>
        </w:rPr>
      </w:pPr>
    </w:p>
    <w:p w:rsidR="00433A29" w:rsidRDefault="00C85F96">
      <w:pPr>
        <w:rPr>
          <w:sz w:val="24"/>
        </w:rPr>
      </w:pPr>
      <w:r>
        <w:rPr>
          <w:sz w:val="24"/>
        </w:rPr>
        <w:t>Встречные услуги обслуживающих подразделений не учитываются.</w:t>
      </w:r>
    </w:p>
    <w:p w:rsidR="00433A29" w:rsidRDefault="00433A29">
      <w:pPr>
        <w:rPr>
          <w:sz w:val="24"/>
        </w:rPr>
      </w:pPr>
    </w:p>
    <w:p w:rsidR="00433A29" w:rsidRDefault="00C85F96">
      <w:pPr>
        <w:pStyle w:val="2"/>
        <w:rPr>
          <w:u w:val="single"/>
        </w:rPr>
      </w:pPr>
      <w:bookmarkStart w:id="325" w:name="_Toc471972577"/>
      <w:bookmarkStart w:id="326" w:name="_Toc471974649"/>
      <w:bookmarkStart w:id="327" w:name="_Toc471974851"/>
      <w:bookmarkStart w:id="328" w:name="_Toc471974897"/>
      <w:bookmarkStart w:id="329" w:name="_Toc471975194"/>
      <w:bookmarkStart w:id="330" w:name="_Toc471984532"/>
      <w:bookmarkStart w:id="331" w:name="_Toc471984673"/>
      <w:bookmarkStart w:id="332" w:name="_Toc485116373"/>
      <w:r>
        <w:rPr>
          <w:u w:val="single"/>
        </w:rPr>
        <w:t>Метод по-шагового распределения (</w:t>
      </w:r>
      <w:r>
        <w:rPr>
          <w:u w:val="single"/>
          <w:lang w:val="en-US"/>
        </w:rPr>
        <w:t>step</w:t>
      </w:r>
      <w:r>
        <w:rPr>
          <w:u w:val="single"/>
        </w:rPr>
        <w:t xml:space="preserve"> – </w:t>
      </w:r>
      <w:r>
        <w:rPr>
          <w:u w:val="single"/>
          <w:lang w:val="en-US"/>
        </w:rPr>
        <w:t>down</w:t>
      </w:r>
      <w:r>
        <w:rPr>
          <w:u w:val="single"/>
        </w:rPr>
        <w:t xml:space="preserve"> </w:t>
      </w:r>
      <w:r>
        <w:rPr>
          <w:u w:val="single"/>
          <w:lang w:val="en-US"/>
        </w:rPr>
        <w:t>method</w:t>
      </w:r>
      <w:r>
        <w:rPr>
          <w:u w:val="single"/>
        </w:rPr>
        <w:t>)</w:t>
      </w:r>
      <w:bookmarkEnd w:id="325"/>
      <w:bookmarkEnd w:id="326"/>
      <w:bookmarkEnd w:id="327"/>
      <w:bookmarkEnd w:id="328"/>
      <w:bookmarkEnd w:id="329"/>
      <w:bookmarkEnd w:id="330"/>
      <w:bookmarkEnd w:id="331"/>
      <w:bookmarkEnd w:id="332"/>
    </w:p>
    <w:p w:rsidR="00433A29" w:rsidRDefault="00433A29"/>
    <w:p w:rsidR="00433A29" w:rsidRDefault="00C85F96">
      <w:pPr>
        <w:ind w:firstLine="284"/>
        <w:jc w:val="both"/>
        <w:rPr>
          <w:sz w:val="24"/>
        </w:rPr>
      </w:pPr>
      <w:r>
        <w:rPr>
          <w:sz w:val="24"/>
        </w:rPr>
        <w:t xml:space="preserve"> Сначала определяем, с какого из обслуживающих подразделений будут распределяться услуги на остальные. Критерий выбора – подразделение, которое обслуживает наибольшее число других подразделений, далее – следующий; заканчивают подразделением, которое оказывает наименьшее число услуг.      </w:t>
      </w:r>
    </w:p>
    <w:p w:rsidR="00433A29" w:rsidRDefault="00433A29">
      <w:pPr>
        <w:ind w:firstLine="284"/>
        <w:jc w:val="both"/>
        <w:rPr>
          <w:sz w:val="24"/>
        </w:rPr>
      </w:pPr>
    </w:p>
    <w:p w:rsidR="00433A29" w:rsidRDefault="00433A29">
      <w:pPr>
        <w:ind w:firstLine="284"/>
        <w:rPr>
          <w:sz w:val="24"/>
        </w:rPr>
      </w:pPr>
    </w:p>
    <w:p w:rsidR="00433A29" w:rsidRDefault="00CF5398">
      <w:pPr>
        <w:ind w:firstLine="284"/>
        <w:rPr>
          <w:sz w:val="24"/>
        </w:rPr>
      </w:pPr>
      <w:r>
        <w:rPr>
          <w:noProof/>
          <w:sz w:val="24"/>
        </w:rPr>
        <w:pict>
          <v:shape id="_x0000_s1584" type="#_x0000_t202" style="position:absolute;left:0;text-align:left;margin-left:353.9pt;margin-top:.45pt;width:136.8pt;height:36pt;z-index:251665408;mso-position-horizontal:absolute;mso-position-horizontal-relative:text;mso-position-vertical:absolute;mso-position-vertical-relative:text" o:allowincell="f" stroked="f">
            <v:textbox>
              <w:txbxContent>
                <w:p w:rsidR="00433A29" w:rsidRDefault="00C85F96">
                  <w:r>
                    <w:t>Следовательно, начинаем с цеха силовой установки.</w:t>
                  </w:r>
                </w:p>
              </w:txbxContent>
            </v:textbox>
          </v:shape>
        </w:pict>
      </w:r>
      <w:r>
        <w:rPr>
          <w:noProof/>
          <w:sz w:val="24"/>
        </w:rPr>
        <w:pict>
          <v:shape id="_x0000_s1583" type="#_x0000_t88" style="position:absolute;left:0;text-align:left;margin-left:346.7pt;margin-top:.45pt;width:7.2pt;height:28.8pt;z-index:251664384;mso-position-horizontal:absolute;mso-position-horizontal-relative:text;mso-position-vertical:absolute;mso-position-vertical-relative:text" o:allowincell="f"/>
        </w:pict>
      </w:r>
      <w:r w:rsidR="00C85F96">
        <w:rPr>
          <w:sz w:val="24"/>
        </w:rPr>
        <w:t>База</w:t>
      </w:r>
      <w:r w:rsidR="00C85F96">
        <w:rPr>
          <w:sz w:val="24"/>
          <w:vertAlign w:val="subscript"/>
        </w:rPr>
        <w:t xml:space="preserve">СУ </w:t>
      </w:r>
      <w:r w:rsidR="00C85F96">
        <w:rPr>
          <w:sz w:val="24"/>
        </w:rPr>
        <w:t>= 60000 + 40000 + 20000= 120000 (чел/часов) – 1 место;</w:t>
      </w:r>
    </w:p>
    <w:p w:rsidR="00433A29" w:rsidRDefault="00C85F96">
      <w:pPr>
        <w:ind w:firstLine="284"/>
        <w:rPr>
          <w:sz w:val="24"/>
        </w:rPr>
      </w:pPr>
      <w:r>
        <w:rPr>
          <w:sz w:val="24"/>
        </w:rPr>
        <w:lastRenderedPageBreak/>
        <w:t>База</w:t>
      </w:r>
      <w:r>
        <w:rPr>
          <w:sz w:val="24"/>
          <w:vertAlign w:val="subscript"/>
        </w:rPr>
        <w:t xml:space="preserve">ТО </w:t>
      </w:r>
      <w:r>
        <w:rPr>
          <w:sz w:val="24"/>
        </w:rPr>
        <w:t>= 85000 (чел/часов) – 2 место.</w:t>
      </w:r>
    </w:p>
    <w:p w:rsidR="00433A29" w:rsidRDefault="00433A29">
      <w:pPr>
        <w:ind w:firstLine="284"/>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559"/>
        <w:gridCol w:w="1560"/>
        <w:gridCol w:w="1559"/>
        <w:gridCol w:w="1276"/>
      </w:tblGrid>
      <w:tr w:rsidR="00433A29">
        <w:trPr>
          <w:cantSplit/>
        </w:trPr>
        <w:tc>
          <w:tcPr>
            <w:tcW w:w="2660" w:type="dxa"/>
            <w:vMerge w:val="restart"/>
            <w:shd w:val="pct12" w:color="auto" w:fill="FFFFFF"/>
            <w:vAlign w:val="center"/>
          </w:tcPr>
          <w:p w:rsidR="00433A29" w:rsidRDefault="00C85F96">
            <w:pPr>
              <w:jc w:val="center"/>
              <w:rPr>
                <w:sz w:val="24"/>
              </w:rPr>
            </w:pPr>
            <w:r>
              <w:rPr>
                <w:sz w:val="24"/>
              </w:rPr>
              <w:t>Статьи</w:t>
            </w:r>
          </w:p>
        </w:tc>
        <w:tc>
          <w:tcPr>
            <w:tcW w:w="3118" w:type="dxa"/>
            <w:gridSpan w:val="2"/>
            <w:shd w:val="pct12" w:color="auto" w:fill="FFFFFF"/>
            <w:vAlign w:val="center"/>
          </w:tcPr>
          <w:p w:rsidR="00433A29" w:rsidRDefault="00C85F96">
            <w:pPr>
              <w:jc w:val="center"/>
              <w:rPr>
                <w:sz w:val="24"/>
              </w:rPr>
            </w:pPr>
            <w:r>
              <w:rPr>
                <w:sz w:val="24"/>
              </w:rPr>
              <w:t>Обслуживающие цеха</w:t>
            </w:r>
          </w:p>
        </w:tc>
        <w:tc>
          <w:tcPr>
            <w:tcW w:w="3119" w:type="dxa"/>
            <w:gridSpan w:val="2"/>
            <w:shd w:val="pct12" w:color="auto" w:fill="FFFFFF"/>
          </w:tcPr>
          <w:p w:rsidR="00433A29" w:rsidRDefault="00C85F96">
            <w:pPr>
              <w:jc w:val="center"/>
              <w:rPr>
                <w:sz w:val="24"/>
              </w:rPr>
            </w:pPr>
            <w:r>
              <w:rPr>
                <w:sz w:val="24"/>
              </w:rPr>
              <w:t>Основные цеха</w:t>
            </w:r>
          </w:p>
        </w:tc>
        <w:tc>
          <w:tcPr>
            <w:tcW w:w="1276"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2660" w:type="dxa"/>
            <w:vMerge/>
            <w:shd w:val="pct12" w:color="auto" w:fill="FFFFFF"/>
          </w:tcPr>
          <w:p w:rsidR="00433A29" w:rsidRDefault="00433A29">
            <w:pPr>
              <w:jc w:val="center"/>
              <w:rPr>
                <w:sz w:val="24"/>
              </w:rPr>
            </w:pPr>
          </w:p>
        </w:tc>
        <w:tc>
          <w:tcPr>
            <w:tcW w:w="1559" w:type="dxa"/>
            <w:tcBorders>
              <w:bottom w:val="nil"/>
            </w:tcBorders>
            <w:shd w:val="pct12" w:color="auto" w:fill="FFFFFF"/>
          </w:tcPr>
          <w:p w:rsidR="00433A29" w:rsidRDefault="00C85F96">
            <w:pPr>
              <w:jc w:val="center"/>
              <w:rPr>
                <w:sz w:val="24"/>
              </w:rPr>
            </w:pPr>
            <w:r>
              <w:rPr>
                <w:sz w:val="24"/>
              </w:rPr>
              <w:t>СУ</w:t>
            </w:r>
          </w:p>
        </w:tc>
        <w:tc>
          <w:tcPr>
            <w:tcW w:w="1559" w:type="dxa"/>
            <w:tcBorders>
              <w:bottom w:val="nil"/>
            </w:tcBorders>
            <w:shd w:val="pct12" w:color="auto" w:fill="FFFFFF"/>
          </w:tcPr>
          <w:p w:rsidR="00433A29" w:rsidRDefault="00C85F96">
            <w:pPr>
              <w:jc w:val="center"/>
              <w:rPr>
                <w:sz w:val="24"/>
              </w:rPr>
            </w:pPr>
            <w:r>
              <w:rPr>
                <w:sz w:val="24"/>
              </w:rPr>
              <w:t>ТО</w:t>
            </w:r>
          </w:p>
        </w:tc>
        <w:tc>
          <w:tcPr>
            <w:tcW w:w="1560" w:type="dxa"/>
            <w:shd w:val="pct12" w:color="auto" w:fill="FFFFFF"/>
          </w:tcPr>
          <w:p w:rsidR="00433A29" w:rsidRDefault="00C85F96">
            <w:pPr>
              <w:jc w:val="center"/>
              <w:rPr>
                <w:sz w:val="24"/>
              </w:rPr>
            </w:pPr>
            <w:r>
              <w:rPr>
                <w:sz w:val="24"/>
              </w:rPr>
              <w:t>А</w:t>
            </w:r>
          </w:p>
        </w:tc>
        <w:tc>
          <w:tcPr>
            <w:tcW w:w="1559" w:type="dxa"/>
            <w:shd w:val="pct12" w:color="auto" w:fill="FFFFFF"/>
          </w:tcPr>
          <w:p w:rsidR="00433A29" w:rsidRDefault="00C85F96">
            <w:pPr>
              <w:jc w:val="center"/>
              <w:rPr>
                <w:sz w:val="24"/>
              </w:rPr>
            </w:pPr>
            <w:r>
              <w:rPr>
                <w:sz w:val="24"/>
              </w:rPr>
              <w:t>В</w:t>
            </w:r>
          </w:p>
        </w:tc>
        <w:tc>
          <w:tcPr>
            <w:tcW w:w="1276" w:type="dxa"/>
            <w:vMerge/>
            <w:shd w:val="pct12" w:color="auto" w:fill="FFFFFF"/>
          </w:tcPr>
          <w:p w:rsidR="00433A29" w:rsidRDefault="00433A29">
            <w:pPr>
              <w:jc w:val="center"/>
              <w:rPr>
                <w:sz w:val="24"/>
              </w:rPr>
            </w:pPr>
          </w:p>
        </w:tc>
      </w:tr>
      <w:tr w:rsidR="00433A29">
        <w:trPr>
          <w:cantSplit/>
        </w:trPr>
        <w:tc>
          <w:tcPr>
            <w:tcW w:w="2660" w:type="dxa"/>
          </w:tcPr>
          <w:p w:rsidR="00433A29" w:rsidRDefault="00C85F96">
            <w:pPr>
              <w:rPr>
                <w:sz w:val="24"/>
              </w:rPr>
            </w:pPr>
            <w:r>
              <w:rPr>
                <w:sz w:val="24"/>
              </w:rPr>
              <w:t>Накладные расходы</w:t>
            </w:r>
          </w:p>
        </w:tc>
        <w:tc>
          <w:tcPr>
            <w:tcW w:w="1559" w:type="dxa"/>
          </w:tcPr>
          <w:p w:rsidR="00433A29" w:rsidRDefault="00C85F96">
            <w:pPr>
              <w:jc w:val="center"/>
              <w:rPr>
                <w:sz w:val="24"/>
              </w:rPr>
            </w:pPr>
            <w:r>
              <w:rPr>
                <w:sz w:val="24"/>
              </w:rPr>
              <w:t>20000</w:t>
            </w:r>
          </w:p>
        </w:tc>
        <w:tc>
          <w:tcPr>
            <w:tcW w:w="1559" w:type="dxa"/>
          </w:tcPr>
          <w:p w:rsidR="00433A29" w:rsidRDefault="00C85F96">
            <w:pPr>
              <w:jc w:val="center"/>
              <w:rPr>
                <w:sz w:val="24"/>
              </w:rPr>
            </w:pPr>
            <w:r>
              <w:rPr>
                <w:sz w:val="24"/>
              </w:rPr>
              <w:t>10000</w:t>
            </w:r>
          </w:p>
        </w:tc>
        <w:tc>
          <w:tcPr>
            <w:tcW w:w="1560" w:type="dxa"/>
          </w:tcPr>
          <w:p w:rsidR="00433A29" w:rsidRDefault="00C85F96">
            <w:pPr>
              <w:jc w:val="center"/>
              <w:rPr>
                <w:sz w:val="24"/>
              </w:rPr>
            </w:pPr>
            <w:r>
              <w:rPr>
                <w:sz w:val="24"/>
              </w:rPr>
              <w:t>30000</w:t>
            </w:r>
          </w:p>
        </w:tc>
        <w:tc>
          <w:tcPr>
            <w:tcW w:w="1559" w:type="dxa"/>
          </w:tcPr>
          <w:p w:rsidR="00433A29" w:rsidRDefault="00C85F96">
            <w:pPr>
              <w:jc w:val="center"/>
              <w:rPr>
                <w:sz w:val="24"/>
              </w:rPr>
            </w:pPr>
            <w:r>
              <w:rPr>
                <w:sz w:val="24"/>
              </w:rPr>
              <w:t xml:space="preserve">40000 </w:t>
            </w:r>
          </w:p>
        </w:tc>
        <w:tc>
          <w:tcPr>
            <w:tcW w:w="1276" w:type="dxa"/>
          </w:tcPr>
          <w:p w:rsidR="00433A29" w:rsidRDefault="00C85F96">
            <w:pPr>
              <w:jc w:val="center"/>
              <w:rPr>
                <w:sz w:val="24"/>
              </w:rPr>
            </w:pPr>
            <w:r>
              <w:rPr>
                <w:sz w:val="24"/>
              </w:rPr>
              <w:t>100000</w:t>
            </w:r>
          </w:p>
        </w:tc>
      </w:tr>
      <w:tr w:rsidR="00433A29">
        <w:trPr>
          <w:cantSplit/>
          <w:trHeight w:val="818"/>
        </w:trPr>
        <w:tc>
          <w:tcPr>
            <w:tcW w:w="2660" w:type="dxa"/>
            <w:tcBorders>
              <w:bottom w:val="nil"/>
            </w:tcBorders>
            <w:vAlign w:val="center"/>
          </w:tcPr>
          <w:p w:rsidR="00433A29" w:rsidRDefault="00C85F96">
            <w:pPr>
              <w:rPr>
                <w:sz w:val="24"/>
              </w:rPr>
            </w:pPr>
            <w:r>
              <w:rPr>
                <w:sz w:val="24"/>
              </w:rPr>
              <w:t>Прямые  трудозатраты СУ (в чел/часах)</w:t>
            </w:r>
          </w:p>
        </w:tc>
        <w:tc>
          <w:tcPr>
            <w:tcW w:w="1559" w:type="dxa"/>
            <w:tcBorders>
              <w:bottom w:val="nil"/>
            </w:tcBorders>
            <w:vAlign w:val="center"/>
          </w:tcPr>
          <w:p w:rsidR="00433A29" w:rsidRDefault="00C85F96">
            <w:pPr>
              <w:jc w:val="center"/>
              <w:rPr>
                <w:sz w:val="24"/>
              </w:rPr>
            </w:pPr>
            <w:r>
              <w:rPr>
                <w:sz w:val="24"/>
              </w:rPr>
              <w:t>-------</w:t>
            </w:r>
          </w:p>
        </w:tc>
        <w:tc>
          <w:tcPr>
            <w:tcW w:w="1559" w:type="dxa"/>
            <w:tcBorders>
              <w:bottom w:val="nil"/>
            </w:tcBorders>
            <w:vAlign w:val="center"/>
          </w:tcPr>
          <w:p w:rsidR="00433A29" w:rsidRDefault="00C85F96">
            <w:pPr>
              <w:jc w:val="center"/>
              <w:rPr>
                <w:sz w:val="24"/>
              </w:rPr>
            </w:pPr>
            <w:r>
              <w:rPr>
                <w:sz w:val="24"/>
              </w:rPr>
              <w:t>20000</w:t>
            </w:r>
          </w:p>
        </w:tc>
        <w:tc>
          <w:tcPr>
            <w:tcW w:w="1560" w:type="dxa"/>
            <w:tcBorders>
              <w:bottom w:val="nil"/>
            </w:tcBorders>
            <w:vAlign w:val="center"/>
          </w:tcPr>
          <w:p w:rsidR="00433A29" w:rsidRDefault="00C85F96">
            <w:pPr>
              <w:jc w:val="center"/>
              <w:rPr>
                <w:sz w:val="24"/>
              </w:rPr>
            </w:pPr>
            <w:r>
              <w:rPr>
                <w:sz w:val="24"/>
              </w:rPr>
              <w:t>60000</w:t>
            </w:r>
          </w:p>
        </w:tc>
        <w:tc>
          <w:tcPr>
            <w:tcW w:w="1559" w:type="dxa"/>
            <w:tcBorders>
              <w:bottom w:val="nil"/>
            </w:tcBorders>
            <w:vAlign w:val="center"/>
          </w:tcPr>
          <w:p w:rsidR="00433A29" w:rsidRDefault="00C85F96">
            <w:pPr>
              <w:jc w:val="center"/>
              <w:rPr>
                <w:sz w:val="24"/>
              </w:rPr>
            </w:pPr>
            <w:r>
              <w:rPr>
                <w:sz w:val="24"/>
              </w:rPr>
              <w:t>40000</w:t>
            </w:r>
          </w:p>
        </w:tc>
        <w:tc>
          <w:tcPr>
            <w:tcW w:w="1276" w:type="dxa"/>
            <w:tcBorders>
              <w:bottom w:val="nil"/>
            </w:tcBorders>
            <w:vAlign w:val="center"/>
          </w:tcPr>
          <w:p w:rsidR="00433A29" w:rsidRDefault="00C85F96">
            <w:pPr>
              <w:jc w:val="center"/>
              <w:rPr>
                <w:sz w:val="24"/>
              </w:rPr>
            </w:pPr>
            <w:r>
              <w:rPr>
                <w:sz w:val="24"/>
              </w:rPr>
              <w:t>120000</w:t>
            </w:r>
          </w:p>
        </w:tc>
      </w:tr>
      <w:tr w:rsidR="00433A29">
        <w:trPr>
          <w:cantSplit/>
          <w:trHeight w:val="533"/>
        </w:trPr>
        <w:tc>
          <w:tcPr>
            <w:tcW w:w="2660" w:type="dxa"/>
            <w:tcBorders>
              <w:bottom w:val="nil"/>
            </w:tcBorders>
            <w:vAlign w:val="center"/>
          </w:tcPr>
          <w:p w:rsidR="00433A29" w:rsidRDefault="00C85F96">
            <w:pPr>
              <w:rPr>
                <w:sz w:val="24"/>
              </w:rPr>
            </w:pPr>
            <w:r>
              <w:rPr>
                <w:sz w:val="24"/>
              </w:rPr>
              <w:t>Доли:</w:t>
            </w:r>
          </w:p>
        </w:tc>
        <w:tc>
          <w:tcPr>
            <w:tcW w:w="1559" w:type="dxa"/>
            <w:tcBorders>
              <w:bottom w:val="nil"/>
            </w:tcBorders>
            <w:vAlign w:val="center"/>
          </w:tcPr>
          <w:p w:rsidR="00433A29" w:rsidRDefault="00C85F96">
            <w:pPr>
              <w:jc w:val="center"/>
              <w:rPr>
                <w:sz w:val="24"/>
              </w:rPr>
            </w:pPr>
            <w:r>
              <w:rPr>
                <w:sz w:val="24"/>
              </w:rPr>
              <w:t>-------</w:t>
            </w:r>
          </w:p>
        </w:tc>
        <w:tc>
          <w:tcPr>
            <w:tcW w:w="1559" w:type="dxa"/>
            <w:tcBorders>
              <w:bottom w:val="nil"/>
            </w:tcBorders>
            <w:vAlign w:val="center"/>
          </w:tcPr>
          <w:p w:rsidR="00433A29" w:rsidRDefault="00C85F96">
            <w:pPr>
              <w:jc w:val="center"/>
              <w:rPr>
                <w:sz w:val="24"/>
              </w:rPr>
            </w:pPr>
            <w:r>
              <w:rPr>
                <w:sz w:val="24"/>
              </w:rPr>
              <w:t>1/6</w:t>
            </w:r>
          </w:p>
          <w:p w:rsidR="00433A29" w:rsidRDefault="00C85F96">
            <w:pPr>
              <w:jc w:val="center"/>
              <w:rPr>
                <w:sz w:val="24"/>
              </w:rPr>
            </w:pPr>
            <w:r>
              <w:rPr>
                <w:sz w:val="24"/>
              </w:rPr>
              <w:t>(20000/120000)</w:t>
            </w:r>
          </w:p>
        </w:tc>
        <w:tc>
          <w:tcPr>
            <w:tcW w:w="1560" w:type="dxa"/>
            <w:tcBorders>
              <w:bottom w:val="nil"/>
            </w:tcBorders>
            <w:vAlign w:val="center"/>
          </w:tcPr>
          <w:p w:rsidR="00433A29" w:rsidRDefault="00C85F96">
            <w:pPr>
              <w:jc w:val="center"/>
              <w:rPr>
                <w:sz w:val="24"/>
              </w:rPr>
            </w:pPr>
            <w:r>
              <w:rPr>
                <w:sz w:val="24"/>
              </w:rPr>
              <w:t>3/6</w:t>
            </w:r>
          </w:p>
          <w:p w:rsidR="00433A29" w:rsidRDefault="00C85F96">
            <w:pPr>
              <w:jc w:val="center"/>
              <w:rPr>
                <w:sz w:val="24"/>
              </w:rPr>
            </w:pPr>
            <w:r>
              <w:rPr>
                <w:sz w:val="24"/>
              </w:rPr>
              <w:t>(60000/120000)</w:t>
            </w:r>
          </w:p>
        </w:tc>
        <w:tc>
          <w:tcPr>
            <w:tcW w:w="1559" w:type="dxa"/>
            <w:tcBorders>
              <w:bottom w:val="nil"/>
            </w:tcBorders>
            <w:vAlign w:val="center"/>
          </w:tcPr>
          <w:p w:rsidR="00433A29" w:rsidRDefault="00C85F96">
            <w:pPr>
              <w:jc w:val="center"/>
              <w:rPr>
                <w:sz w:val="24"/>
              </w:rPr>
            </w:pPr>
            <w:r>
              <w:rPr>
                <w:sz w:val="24"/>
              </w:rPr>
              <w:t>2/6</w:t>
            </w:r>
          </w:p>
          <w:p w:rsidR="00433A29" w:rsidRDefault="00C85F96">
            <w:pPr>
              <w:jc w:val="center"/>
              <w:rPr>
                <w:sz w:val="24"/>
              </w:rPr>
            </w:pPr>
            <w:r>
              <w:rPr>
                <w:sz w:val="24"/>
              </w:rPr>
              <w:t>(40000/120000)</w:t>
            </w:r>
          </w:p>
        </w:tc>
        <w:tc>
          <w:tcPr>
            <w:tcW w:w="1276" w:type="dxa"/>
            <w:tcBorders>
              <w:bottom w:val="nil"/>
            </w:tcBorders>
            <w:vAlign w:val="center"/>
          </w:tcPr>
          <w:p w:rsidR="00433A29" w:rsidRDefault="00C85F96">
            <w:pPr>
              <w:jc w:val="center"/>
              <w:rPr>
                <w:sz w:val="24"/>
              </w:rPr>
            </w:pPr>
            <w:r>
              <w:rPr>
                <w:sz w:val="24"/>
              </w:rPr>
              <w:t>1,0</w:t>
            </w:r>
          </w:p>
        </w:tc>
      </w:tr>
      <w:tr w:rsidR="00433A29">
        <w:trPr>
          <w:cantSplit/>
          <w:trHeight w:val="277"/>
        </w:trPr>
        <w:tc>
          <w:tcPr>
            <w:tcW w:w="2660" w:type="dxa"/>
            <w:tcBorders>
              <w:top w:val="nil"/>
              <w:bottom w:val="nil"/>
            </w:tcBorders>
            <w:vAlign w:val="center"/>
          </w:tcPr>
          <w:p w:rsidR="00433A29" w:rsidRDefault="00C85F96">
            <w:pPr>
              <w:rPr>
                <w:sz w:val="24"/>
              </w:rPr>
            </w:pPr>
            <w:r>
              <w:rPr>
                <w:sz w:val="24"/>
              </w:rPr>
              <w:t>Распределенные накладные расходы СУ</w:t>
            </w:r>
          </w:p>
        </w:tc>
        <w:tc>
          <w:tcPr>
            <w:tcW w:w="1559" w:type="dxa"/>
            <w:tcBorders>
              <w:top w:val="nil"/>
              <w:bottom w:val="nil"/>
            </w:tcBorders>
            <w:vAlign w:val="center"/>
          </w:tcPr>
          <w:p w:rsidR="00433A29" w:rsidRDefault="00C85F96">
            <w:pPr>
              <w:jc w:val="center"/>
              <w:rPr>
                <w:sz w:val="24"/>
              </w:rPr>
            </w:pPr>
            <w:r>
              <w:rPr>
                <w:sz w:val="24"/>
              </w:rPr>
              <w:t>-------</w:t>
            </w:r>
          </w:p>
        </w:tc>
        <w:tc>
          <w:tcPr>
            <w:tcW w:w="1559" w:type="dxa"/>
            <w:tcBorders>
              <w:top w:val="nil"/>
              <w:bottom w:val="nil"/>
            </w:tcBorders>
            <w:vAlign w:val="center"/>
          </w:tcPr>
          <w:p w:rsidR="00433A29" w:rsidRDefault="00C85F96">
            <w:pPr>
              <w:jc w:val="center"/>
              <w:rPr>
                <w:sz w:val="24"/>
              </w:rPr>
            </w:pPr>
            <w:r>
              <w:rPr>
                <w:sz w:val="24"/>
              </w:rPr>
              <w:t>3333</w:t>
            </w:r>
          </w:p>
          <w:p w:rsidR="00433A29" w:rsidRDefault="00C85F96">
            <w:pPr>
              <w:jc w:val="center"/>
              <w:rPr>
                <w:sz w:val="24"/>
              </w:rPr>
            </w:pPr>
            <w:r>
              <w:rPr>
                <w:sz w:val="24"/>
              </w:rPr>
              <w:t xml:space="preserve">(1/6 </w:t>
            </w:r>
            <w:r>
              <w:rPr>
                <w:sz w:val="24"/>
              </w:rPr>
              <w:sym w:font="Symbol" w:char="F0B4"/>
            </w:r>
            <w:r>
              <w:rPr>
                <w:sz w:val="24"/>
              </w:rPr>
              <w:t xml:space="preserve"> 20000 (накладные расходы СУ))</w:t>
            </w:r>
          </w:p>
        </w:tc>
        <w:tc>
          <w:tcPr>
            <w:tcW w:w="1560" w:type="dxa"/>
            <w:tcBorders>
              <w:top w:val="nil"/>
              <w:bottom w:val="nil"/>
            </w:tcBorders>
            <w:vAlign w:val="center"/>
          </w:tcPr>
          <w:p w:rsidR="00433A29" w:rsidRDefault="00C85F96">
            <w:pPr>
              <w:jc w:val="center"/>
              <w:rPr>
                <w:sz w:val="24"/>
              </w:rPr>
            </w:pPr>
            <w:r>
              <w:rPr>
                <w:sz w:val="24"/>
              </w:rPr>
              <w:t>10000</w:t>
            </w:r>
          </w:p>
          <w:p w:rsidR="00433A29" w:rsidRDefault="00C85F96">
            <w:pPr>
              <w:jc w:val="center"/>
              <w:rPr>
                <w:sz w:val="24"/>
              </w:rPr>
            </w:pPr>
            <w:r>
              <w:rPr>
                <w:sz w:val="24"/>
              </w:rPr>
              <w:t xml:space="preserve">(3/6 </w:t>
            </w:r>
            <w:r>
              <w:rPr>
                <w:sz w:val="24"/>
              </w:rPr>
              <w:sym w:font="Symbol" w:char="F0B4"/>
            </w:r>
            <w:r>
              <w:rPr>
                <w:sz w:val="24"/>
              </w:rPr>
              <w:t xml:space="preserve"> 20000 (накладные расходы СУ))</w:t>
            </w:r>
          </w:p>
        </w:tc>
        <w:tc>
          <w:tcPr>
            <w:tcW w:w="1559" w:type="dxa"/>
            <w:tcBorders>
              <w:top w:val="nil"/>
              <w:bottom w:val="nil"/>
            </w:tcBorders>
            <w:vAlign w:val="center"/>
          </w:tcPr>
          <w:p w:rsidR="00433A29" w:rsidRDefault="00C85F96">
            <w:pPr>
              <w:jc w:val="center"/>
              <w:rPr>
                <w:sz w:val="24"/>
              </w:rPr>
            </w:pPr>
            <w:r>
              <w:rPr>
                <w:sz w:val="24"/>
              </w:rPr>
              <w:t>6667</w:t>
            </w:r>
          </w:p>
          <w:p w:rsidR="00433A29" w:rsidRDefault="00C85F96">
            <w:pPr>
              <w:jc w:val="center"/>
              <w:rPr>
                <w:sz w:val="24"/>
              </w:rPr>
            </w:pPr>
            <w:r>
              <w:rPr>
                <w:sz w:val="24"/>
              </w:rPr>
              <w:t xml:space="preserve">(2/6 </w:t>
            </w:r>
            <w:r>
              <w:rPr>
                <w:sz w:val="24"/>
              </w:rPr>
              <w:sym w:font="Symbol" w:char="F0B4"/>
            </w:r>
            <w:r>
              <w:rPr>
                <w:sz w:val="24"/>
              </w:rPr>
              <w:t xml:space="preserve"> 20000</w:t>
            </w:r>
          </w:p>
          <w:p w:rsidR="00433A29" w:rsidRDefault="00C85F96">
            <w:pPr>
              <w:jc w:val="center"/>
              <w:rPr>
                <w:sz w:val="24"/>
              </w:rPr>
            </w:pPr>
            <w:r>
              <w:rPr>
                <w:sz w:val="24"/>
              </w:rPr>
              <w:t>(накладные расходы СУ))</w:t>
            </w:r>
          </w:p>
        </w:tc>
        <w:tc>
          <w:tcPr>
            <w:tcW w:w="1276" w:type="dxa"/>
            <w:tcBorders>
              <w:top w:val="nil"/>
              <w:bottom w:val="nil"/>
            </w:tcBorders>
            <w:vAlign w:val="center"/>
          </w:tcPr>
          <w:p w:rsidR="00433A29" w:rsidRDefault="00C85F96">
            <w:pPr>
              <w:jc w:val="center"/>
              <w:rPr>
                <w:sz w:val="24"/>
              </w:rPr>
            </w:pPr>
            <w:r>
              <w:rPr>
                <w:sz w:val="24"/>
              </w:rPr>
              <w:t>20000</w:t>
            </w:r>
          </w:p>
        </w:tc>
      </w:tr>
      <w:tr w:rsidR="00433A29">
        <w:trPr>
          <w:cantSplit/>
          <w:trHeight w:val="276"/>
        </w:trPr>
        <w:tc>
          <w:tcPr>
            <w:tcW w:w="2660" w:type="dxa"/>
            <w:tcBorders>
              <w:top w:val="nil"/>
              <w:bottom w:val="nil"/>
            </w:tcBorders>
            <w:vAlign w:val="center"/>
          </w:tcPr>
          <w:p w:rsidR="00433A29" w:rsidRDefault="00C85F96">
            <w:pPr>
              <w:rPr>
                <w:sz w:val="24"/>
              </w:rPr>
            </w:pPr>
            <w:r>
              <w:rPr>
                <w:sz w:val="24"/>
              </w:rPr>
              <w:t>Прямые трудозатраты ТО (в чел/часах)</w:t>
            </w:r>
          </w:p>
        </w:tc>
        <w:tc>
          <w:tcPr>
            <w:tcW w:w="1559" w:type="dxa"/>
            <w:tcBorders>
              <w:top w:val="nil"/>
              <w:bottom w:val="nil"/>
            </w:tcBorders>
            <w:vAlign w:val="center"/>
          </w:tcPr>
          <w:p w:rsidR="00433A29" w:rsidRDefault="00C85F96">
            <w:pPr>
              <w:jc w:val="center"/>
              <w:rPr>
                <w:sz w:val="24"/>
              </w:rPr>
            </w:pPr>
            <w:r>
              <w:rPr>
                <w:sz w:val="24"/>
              </w:rPr>
              <w:t>-------</w:t>
            </w:r>
          </w:p>
        </w:tc>
        <w:tc>
          <w:tcPr>
            <w:tcW w:w="1559" w:type="dxa"/>
            <w:tcBorders>
              <w:top w:val="nil"/>
              <w:bottom w:val="nil"/>
            </w:tcBorders>
            <w:vAlign w:val="center"/>
          </w:tcPr>
          <w:p w:rsidR="00433A29" w:rsidRDefault="00C85F96">
            <w:pPr>
              <w:jc w:val="center"/>
              <w:rPr>
                <w:sz w:val="24"/>
              </w:rPr>
            </w:pPr>
            <w:r>
              <w:rPr>
                <w:sz w:val="24"/>
              </w:rPr>
              <w:t>-------</w:t>
            </w:r>
          </w:p>
        </w:tc>
        <w:tc>
          <w:tcPr>
            <w:tcW w:w="1560" w:type="dxa"/>
            <w:tcBorders>
              <w:top w:val="nil"/>
              <w:bottom w:val="nil"/>
            </w:tcBorders>
            <w:vAlign w:val="center"/>
          </w:tcPr>
          <w:p w:rsidR="00433A29" w:rsidRDefault="00C85F96">
            <w:pPr>
              <w:jc w:val="center"/>
              <w:rPr>
                <w:sz w:val="24"/>
              </w:rPr>
            </w:pPr>
            <w:r>
              <w:rPr>
                <w:sz w:val="24"/>
              </w:rPr>
              <w:t>50000</w:t>
            </w:r>
          </w:p>
        </w:tc>
        <w:tc>
          <w:tcPr>
            <w:tcW w:w="1559" w:type="dxa"/>
            <w:tcBorders>
              <w:top w:val="nil"/>
              <w:bottom w:val="nil"/>
            </w:tcBorders>
            <w:vAlign w:val="center"/>
          </w:tcPr>
          <w:p w:rsidR="00433A29" w:rsidRDefault="00C85F96">
            <w:pPr>
              <w:jc w:val="center"/>
              <w:rPr>
                <w:sz w:val="24"/>
              </w:rPr>
            </w:pPr>
            <w:r>
              <w:rPr>
                <w:sz w:val="24"/>
              </w:rPr>
              <w:t>30000</w:t>
            </w:r>
          </w:p>
        </w:tc>
        <w:tc>
          <w:tcPr>
            <w:tcW w:w="1276" w:type="dxa"/>
            <w:tcBorders>
              <w:top w:val="nil"/>
              <w:bottom w:val="nil"/>
            </w:tcBorders>
            <w:vAlign w:val="center"/>
          </w:tcPr>
          <w:p w:rsidR="00433A29" w:rsidRDefault="00C85F96">
            <w:pPr>
              <w:jc w:val="center"/>
              <w:rPr>
                <w:sz w:val="24"/>
              </w:rPr>
            </w:pPr>
            <w:r>
              <w:rPr>
                <w:sz w:val="24"/>
              </w:rPr>
              <w:t>80000</w:t>
            </w:r>
          </w:p>
        </w:tc>
      </w:tr>
      <w:tr w:rsidR="00433A29">
        <w:trPr>
          <w:cantSplit/>
          <w:trHeight w:val="588"/>
        </w:trPr>
        <w:tc>
          <w:tcPr>
            <w:tcW w:w="2660" w:type="dxa"/>
            <w:tcBorders>
              <w:bottom w:val="nil"/>
            </w:tcBorders>
            <w:vAlign w:val="center"/>
          </w:tcPr>
          <w:p w:rsidR="00433A29" w:rsidRDefault="00C85F96">
            <w:pPr>
              <w:rPr>
                <w:sz w:val="24"/>
              </w:rPr>
            </w:pPr>
            <w:bookmarkStart w:id="333" w:name="_Toc471974898"/>
            <w:r>
              <w:rPr>
                <w:sz w:val="24"/>
              </w:rPr>
              <w:t>Доли:</w:t>
            </w:r>
            <w:bookmarkEnd w:id="333"/>
          </w:p>
        </w:tc>
        <w:tc>
          <w:tcPr>
            <w:tcW w:w="1559" w:type="dxa"/>
            <w:tcBorders>
              <w:bottom w:val="nil"/>
            </w:tcBorders>
            <w:vAlign w:val="center"/>
          </w:tcPr>
          <w:p w:rsidR="00433A29" w:rsidRDefault="00C85F96">
            <w:pPr>
              <w:pStyle w:val="4"/>
              <w:jc w:val="center"/>
              <w:rPr>
                <w:sz w:val="24"/>
              </w:rPr>
            </w:pPr>
            <w:bookmarkStart w:id="334" w:name="_Toc485116374"/>
            <w:r>
              <w:rPr>
                <w:sz w:val="24"/>
              </w:rPr>
              <w:t>-------</w:t>
            </w:r>
            <w:bookmarkEnd w:id="334"/>
          </w:p>
        </w:tc>
        <w:tc>
          <w:tcPr>
            <w:tcW w:w="1559" w:type="dxa"/>
            <w:tcBorders>
              <w:bottom w:val="nil"/>
            </w:tcBorders>
            <w:vAlign w:val="center"/>
          </w:tcPr>
          <w:p w:rsidR="00433A29" w:rsidRDefault="00C85F96">
            <w:pPr>
              <w:pStyle w:val="4"/>
              <w:jc w:val="center"/>
              <w:rPr>
                <w:sz w:val="24"/>
              </w:rPr>
            </w:pPr>
            <w:bookmarkStart w:id="335" w:name="_Toc485116375"/>
            <w:r>
              <w:rPr>
                <w:sz w:val="24"/>
              </w:rPr>
              <w:t>-------</w:t>
            </w:r>
            <w:bookmarkEnd w:id="335"/>
          </w:p>
        </w:tc>
        <w:tc>
          <w:tcPr>
            <w:tcW w:w="1560" w:type="dxa"/>
            <w:tcBorders>
              <w:bottom w:val="nil"/>
            </w:tcBorders>
            <w:vAlign w:val="center"/>
          </w:tcPr>
          <w:p w:rsidR="00433A29" w:rsidRDefault="00C85F96">
            <w:pPr>
              <w:jc w:val="center"/>
              <w:rPr>
                <w:sz w:val="24"/>
              </w:rPr>
            </w:pPr>
            <w:r>
              <w:rPr>
                <w:sz w:val="24"/>
              </w:rPr>
              <w:t>5/8</w:t>
            </w:r>
          </w:p>
          <w:p w:rsidR="00433A29" w:rsidRDefault="00C85F96">
            <w:pPr>
              <w:jc w:val="center"/>
              <w:rPr>
                <w:sz w:val="24"/>
              </w:rPr>
            </w:pPr>
            <w:r>
              <w:rPr>
                <w:sz w:val="24"/>
              </w:rPr>
              <w:t>(50000/80000)</w:t>
            </w:r>
          </w:p>
        </w:tc>
        <w:tc>
          <w:tcPr>
            <w:tcW w:w="1559" w:type="dxa"/>
            <w:tcBorders>
              <w:bottom w:val="nil"/>
            </w:tcBorders>
            <w:vAlign w:val="center"/>
          </w:tcPr>
          <w:p w:rsidR="00433A29" w:rsidRDefault="00C85F96">
            <w:pPr>
              <w:jc w:val="center"/>
              <w:rPr>
                <w:sz w:val="24"/>
              </w:rPr>
            </w:pPr>
            <w:r>
              <w:rPr>
                <w:sz w:val="24"/>
              </w:rPr>
              <w:t>3/8</w:t>
            </w:r>
          </w:p>
          <w:p w:rsidR="00433A29" w:rsidRDefault="00C85F96">
            <w:pPr>
              <w:jc w:val="center"/>
              <w:rPr>
                <w:sz w:val="24"/>
              </w:rPr>
            </w:pPr>
            <w:r>
              <w:rPr>
                <w:sz w:val="24"/>
              </w:rPr>
              <w:t>(30000/80000)</w:t>
            </w:r>
          </w:p>
        </w:tc>
        <w:tc>
          <w:tcPr>
            <w:tcW w:w="1276" w:type="dxa"/>
            <w:tcBorders>
              <w:bottom w:val="nil"/>
            </w:tcBorders>
            <w:vAlign w:val="center"/>
          </w:tcPr>
          <w:p w:rsidR="00433A29" w:rsidRDefault="00C85F96">
            <w:pPr>
              <w:jc w:val="center"/>
              <w:rPr>
                <w:sz w:val="24"/>
              </w:rPr>
            </w:pPr>
            <w:r>
              <w:rPr>
                <w:sz w:val="24"/>
              </w:rPr>
              <w:t>1,0</w:t>
            </w:r>
          </w:p>
        </w:tc>
      </w:tr>
      <w:tr w:rsidR="00433A29">
        <w:trPr>
          <w:cantSplit/>
        </w:trPr>
        <w:tc>
          <w:tcPr>
            <w:tcW w:w="2660" w:type="dxa"/>
            <w:tcBorders>
              <w:top w:val="nil"/>
            </w:tcBorders>
            <w:vAlign w:val="center"/>
          </w:tcPr>
          <w:p w:rsidR="00433A29" w:rsidRDefault="00C85F96">
            <w:pPr>
              <w:rPr>
                <w:sz w:val="24"/>
              </w:rPr>
            </w:pPr>
            <w:r>
              <w:rPr>
                <w:sz w:val="24"/>
              </w:rPr>
              <w:t>Распределенные накладные расходы ТО</w:t>
            </w:r>
          </w:p>
        </w:tc>
        <w:tc>
          <w:tcPr>
            <w:tcW w:w="1559" w:type="dxa"/>
            <w:tcBorders>
              <w:top w:val="nil"/>
            </w:tcBorders>
            <w:vAlign w:val="center"/>
          </w:tcPr>
          <w:p w:rsidR="00433A29" w:rsidRDefault="00C85F96">
            <w:pPr>
              <w:jc w:val="center"/>
              <w:rPr>
                <w:sz w:val="24"/>
              </w:rPr>
            </w:pPr>
            <w:r>
              <w:rPr>
                <w:sz w:val="24"/>
              </w:rPr>
              <w:t>-------</w:t>
            </w:r>
          </w:p>
        </w:tc>
        <w:tc>
          <w:tcPr>
            <w:tcW w:w="1559" w:type="dxa"/>
            <w:tcBorders>
              <w:top w:val="nil"/>
            </w:tcBorders>
            <w:vAlign w:val="center"/>
          </w:tcPr>
          <w:p w:rsidR="00433A29" w:rsidRDefault="00C85F96">
            <w:pPr>
              <w:jc w:val="center"/>
              <w:rPr>
                <w:sz w:val="24"/>
              </w:rPr>
            </w:pPr>
            <w:r>
              <w:rPr>
                <w:sz w:val="24"/>
              </w:rPr>
              <w:t>13333</w:t>
            </w:r>
          </w:p>
        </w:tc>
        <w:tc>
          <w:tcPr>
            <w:tcW w:w="1560" w:type="dxa"/>
            <w:tcBorders>
              <w:top w:val="nil"/>
            </w:tcBorders>
            <w:vAlign w:val="center"/>
          </w:tcPr>
          <w:p w:rsidR="00433A29" w:rsidRDefault="00C85F96">
            <w:pPr>
              <w:jc w:val="center"/>
              <w:rPr>
                <w:sz w:val="24"/>
              </w:rPr>
            </w:pPr>
            <w:r>
              <w:rPr>
                <w:sz w:val="24"/>
              </w:rPr>
              <w:t xml:space="preserve">8333 </w:t>
            </w:r>
          </w:p>
          <w:p w:rsidR="00433A29" w:rsidRDefault="00C85F96">
            <w:pPr>
              <w:jc w:val="center"/>
              <w:rPr>
                <w:sz w:val="24"/>
              </w:rPr>
            </w:pPr>
            <w:r>
              <w:rPr>
                <w:sz w:val="24"/>
              </w:rPr>
              <w:t xml:space="preserve">(5/8 </w:t>
            </w:r>
            <w:r>
              <w:rPr>
                <w:sz w:val="24"/>
              </w:rPr>
              <w:sym w:font="Symbol" w:char="F0B4"/>
            </w:r>
            <w:r>
              <w:rPr>
                <w:sz w:val="24"/>
              </w:rPr>
              <w:t xml:space="preserve">13333) </w:t>
            </w:r>
          </w:p>
          <w:p w:rsidR="00433A29" w:rsidRDefault="00C85F96">
            <w:pPr>
              <w:jc w:val="center"/>
              <w:rPr>
                <w:sz w:val="24"/>
              </w:rPr>
            </w:pPr>
            <w:r>
              <w:rPr>
                <w:sz w:val="24"/>
              </w:rPr>
              <w:t>(накладные расходы ТО))</w:t>
            </w:r>
          </w:p>
        </w:tc>
        <w:tc>
          <w:tcPr>
            <w:tcW w:w="1559" w:type="dxa"/>
            <w:tcBorders>
              <w:top w:val="nil"/>
            </w:tcBorders>
            <w:vAlign w:val="center"/>
          </w:tcPr>
          <w:p w:rsidR="00433A29" w:rsidRDefault="00C85F96">
            <w:pPr>
              <w:jc w:val="center"/>
              <w:rPr>
                <w:sz w:val="24"/>
              </w:rPr>
            </w:pPr>
            <w:r>
              <w:rPr>
                <w:sz w:val="24"/>
              </w:rPr>
              <w:t xml:space="preserve">5000 </w:t>
            </w:r>
          </w:p>
          <w:p w:rsidR="00433A29" w:rsidRDefault="00C85F96">
            <w:pPr>
              <w:jc w:val="center"/>
              <w:rPr>
                <w:sz w:val="24"/>
              </w:rPr>
            </w:pPr>
            <w:r>
              <w:rPr>
                <w:sz w:val="24"/>
              </w:rPr>
              <w:t xml:space="preserve">(3/8 </w:t>
            </w:r>
            <w:r>
              <w:rPr>
                <w:sz w:val="24"/>
              </w:rPr>
              <w:sym w:font="Symbol" w:char="F0B4"/>
            </w:r>
            <w:r>
              <w:rPr>
                <w:sz w:val="24"/>
              </w:rPr>
              <w:t xml:space="preserve"> 13333)  (накладные расходы ТО))</w:t>
            </w:r>
          </w:p>
        </w:tc>
        <w:tc>
          <w:tcPr>
            <w:tcW w:w="1276" w:type="dxa"/>
            <w:tcBorders>
              <w:top w:val="nil"/>
            </w:tcBorders>
            <w:vAlign w:val="center"/>
          </w:tcPr>
          <w:p w:rsidR="00433A29" w:rsidRDefault="00C85F96">
            <w:pPr>
              <w:jc w:val="center"/>
              <w:rPr>
                <w:sz w:val="24"/>
              </w:rPr>
            </w:pPr>
            <w:r>
              <w:rPr>
                <w:sz w:val="24"/>
              </w:rPr>
              <w:t>80000</w:t>
            </w:r>
          </w:p>
        </w:tc>
      </w:tr>
      <w:tr w:rsidR="00433A29">
        <w:trPr>
          <w:cantSplit/>
        </w:trPr>
        <w:tc>
          <w:tcPr>
            <w:tcW w:w="2660" w:type="dxa"/>
            <w:vAlign w:val="center"/>
          </w:tcPr>
          <w:p w:rsidR="00433A29" w:rsidRDefault="00C85F96">
            <w:pPr>
              <w:rPr>
                <w:sz w:val="24"/>
              </w:rPr>
            </w:pPr>
            <w:r>
              <w:rPr>
                <w:b/>
                <w:sz w:val="24"/>
              </w:rPr>
              <w:t>Итого</w:t>
            </w:r>
            <w:r>
              <w:rPr>
                <w:sz w:val="24"/>
              </w:rPr>
              <w:t>:</w:t>
            </w:r>
          </w:p>
        </w:tc>
        <w:tc>
          <w:tcPr>
            <w:tcW w:w="1559" w:type="dxa"/>
            <w:vAlign w:val="center"/>
          </w:tcPr>
          <w:p w:rsidR="00433A29" w:rsidRDefault="00C85F96">
            <w:pPr>
              <w:jc w:val="center"/>
              <w:rPr>
                <w:sz w:val="24"/>
              </w:rPr>
            </w:pPr>
            <w:r>
              <w:rPr>
                <w:sz w:val="24"/>
              </w:rPr>
              <w:t>-------</w:t>
            </w:r>
          </w:p>
        </w:tc>
        <w:tc>
          <w:tcPr>
            <w:tcW w:w="1559" w:type="dxa"/>
            <w:vAlign w:val="center"/>
          </w:tcPr>
          <w:p w:rsidR="00433A29" w:rsidRDefault="00C85F96">
            <w:pPr>
              <w:jc w:val="center"/>
              <w:rPr>
                <w:sz w:val="24"/>
              </w:rPr>
            </w:pPr>
            <w:r>
              <w:rPr>
                <w:sz w:val="24"/>
              </w:rPr>
              <w:t>-------</w:t>
            </w:r>
          </w:p>
        </w:tc>
        <w:tc>
          <w:tcPr>
            <w:tcW w:w="1560" w:type="dxa"/>
            <w:vAlign w:val="center"/>
          </w:tcPr>
          <w:p w:rsidR="00433A29" w:rsidRDefault="00C85F96">
            <w:pPr>
              <w:jc w:val="center"/>
              <w:rPr>
                <w:sz w:val="24"/>
              </w:rPr>
            </w:pPr>
            <w:r>
              <w:rPr>
                <w:sz w:val="24"/>
              </w:rPr>
              <w:t>48333</w:t>
            </w:r>
          </w:p>
        </w:tc>
        <w:tc>
          <w:tcPr>
            <w:tcW w:w="1559" w:type="dxa"/>
            <w:vAlign w:val="center"/>
          </w:tcPr>
          <w:p w:rsidR="00433A29" w:rsidRDefault="00C85F96">
            <w:pPr>
              <w:jc w:val="center"/>
              <w:rPr>
                <w:sz w:val="24"/>
              </w:rPr>
            </w:pPr>
            <w:r>
              <w:rPr>
                <w:sz w:val="24"/>
              </w:rPr>
              <w:t>51667</w:t>
            </w:r>
          </w:p>
        </w:tc>
        <w:tc>
          <w:tcPr>
            <w:tcW w:w="1276" w:type="dxa"/>
            <w:vAlign w:val="center"/>
          </w:tcPr>
          <w:p w:rsidR="00433A29" w:rsidRDefault="00C85F96">
            <w:pPr>
              <w:jc w:val="center"/>
              <w:rPr>
                <w:sz w:val="24"/>
              </w:rPr>
            </w:pPr>
            <w:r>
              <w:rPr>
                <w:sz w:val="24"/>
              </w:rPr>
              <w:t>100000</w:t>
            </w:r>
          </w:p>
        </w:tc>
      </w:tr>
    </w:tbl>
    <w:p w:rsidR="00433A29" w:rsidRDefault="00433A29">
      <w:pPr>
        <w:ind w:firstLine="284"/>
        <w:jc w:val="both"/>
        <w:rPr>
          <w:sz w:val="24"/>
        </w:rPr>
      </w:pPr>
    </w:p>
    <w:p w:rsidR="00433A29" w:rsidRDefault="00433A29">
      <w:pPr>
        <w:rPr>
          <w:sz w:val="24"/>
        </w:rPr>
      </w:pPr>
    </w:p>
    <w:p w:rsidR="00433A29" w:rsidRDefault="00C85F96">
      <w:pPr>
        <w:pStyle w:val="2"/>
        <w:rPr>
          <w:u w:val="single"/>
        </w:rPr>
      </w:pPr>
      <w:bookmarkStart w:id="336" w:name="_Toc471972578"/>
      <w:bookmarkStart w:id="337" w:name="_Toc471974650"/>
      <w:bookmarkStart w:id="338" w:name="_Toc471974852"/>
      <w:bookmarkStart w:id="339" w:name="_Toc471974899"/>
      <w:bookmarkStart w:id="340" w:name="_Toc471975195"/>
      <w:bookmarkStart w:id="341" w:name="_Toc471984533"/>
      <w:bookmarkStart w:id="342" w:name="_Toc471984674"/>
      <w:bookmarkStart w:id="343" w:name="_Toc485116376"/>
      <w:r>
        <w:rPr>
          <w:u w:val="single"/>
        </w:rPr>
        <w:t>Метод взаимного распределения</w:t>
      </w:r>
      <w:bookmarkEnd w:id="336"/>
      <w:bookmarkEnd w:id="337"/>
      <w:bookmarkEnd w:id="338"/>
      <w:bookmarkEnd w:id="339"/>
      <w:bookmarkEnd w:id="340"/>
      <w:bookmarkEnd w:id="341"/>
      <w:bookmarkEnd w:id="342"/>
      <w:bookmarkEnd w:id="343"/>
      <w:r>
        <w:rPr>
          <w:u w:val="single"/>
        </w:rPr>
        <w:t xml:space="preserve"> </w:t>
      </w:r>
    </w:p>
    <w:p w:rsidR="00433A29" w:rsidRDefault="00433A29">
      <w:pPr>
        <w:ind w:firstLine="567"/>
        <w:rPr>
          <w:sz w:val="24"/>
          <w:u w:val="single"/>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559"/>
        <w:gridCol w:w="1559"/>
        <w:gridCol w:w="1560"/>
        <w:gridCol w:w="1559"/>
        <w:gridCol w:w="1276"/>
      </w:tblGrid>
      <w:tr w:rsidR="00433A29">
        <w:trPr>
          <w:cantSplit/>
        </w:trPr>
        <w:tc>
          <w:tcPr>
            <w:tcW w:w="2660" w:type="dxa"/>
            <w:vMerge w:val="restart"/>
            <w:shd w:val="pct12" w:color="auto" w:fill="FFFFFF"/>
            <w:vAlign w:val="center"/>
          </w:tcPr>
          <w:p w:rsidR="00433A29" w:rsidRDefault="00C85F96">
            <w:pPr>
              <w:jc w:val="center"/>
              <w:rPr>
                <w:sz w:val="24"/>
              </w:rPr>
            </w:pPr>
            <w:r>
              <w:rPr>
                <w:sz w:val="24"/>
              </w:rPr>
              <w:t>Статьи</w:t>
            </w:r>
          </w:p>
        </w:tc>
        <w:tc>
          <w:tcPr>
            <w:tcW w:w="3118" w:type="dxa"/>
            <w:gridSpan w:val="2"/>
            <w:shd w:val="pct12" w:color="auto" w:fill="FFFFFF"/>
            <w:vAlign w:val="center"/>
          </w:tcPr>
          <w:p w:rsidR="00433A29" w:rsidRDefault="00C85F96">
            <w:pPr>
              <w:jc w:val="center"/>
              <w:rPr>
                <w:sz w:val="24"/>
              </w:rPr>
            </w:pPr>
            <w:r>
              <w:rPr>
                <w:sz w:val="24"/>
              </w:rPr>
              <w:t>Обслуживающие цеха</w:t>
            </w:r>
          </w:p>
        </w:tc>
        <w:tc>
          <w:tcPr>
            <w:tcW w:w="3119" w:type="dxa"/>
            <w:gridSpan w:val="2"/>
            <w:shd w:val="pct12" w:color="auto" w:fill="FFFFFF"/>
          </w:tcPr>
          <w:p w:rsidR="00433A29" w:rsidRDefault="00C85F96">
            <w:pPr>
              <w:jc w:val="center"/>
              <w:rPr>
                <w:sz w:val="24"/>
              </w:rPr>
            </w:pPr>
            <w:r>
              <w:rPr>
                <w:sz w:val="24"/>
              </w:rPr>
              <w:t>Основные цеха</w:t>
            </w:r>
          </w:p>
        </w:tc>
        <w:tc>
          <w:tcPr>
            <w:tcW w:w="1276" w:type="dxa"/>
            <w:vMerge w:val="restart"/>
            <w:shd w:val="pct12" w:color="auto" w:fill="FFFFFF"/>
            <w:vAlign w:val="center"/>
          </w:tcPr>
          <w:p w:rsidR="00433A29" w:rsidRDefault="00C85F96">
            <w:pPr>
              <w:jc w:val="center"/>
              <w:rPr>
                <w:sz w:val="24"/>
              </w:rPr>
            </w:pPr>
            <w:r>
              <w:rPr>
                <w:sz w:val="24"/>
              </w:rPr>
              <w:t>Итого</w:t>
            </w:r>
          </w:p>
        </w:tc>
      </w:tr>
      <w:tr w:rsidR="00433A29">
        <w:trPr>
          <w:cantSplit/>
        </w:trPr>
        <w:tc>
          <w:tcPr>
            <w:tcW w:w="2660" w:type="dxa"/>
            <w:vMerge/>
            <w:shd w:val="pct12" w:color="auto" w:fill="FFFFFF"/>
          </w:tcPr>
          <w:p w:rsidR="00433A29" w:rsidRDefault="00433A29">
            <w:pPr>
              <w:jc w:val="center"/>
              <w:rPr>
                <w:sz w:val="24"/>
              </w:rPr>
            </w:pPr>
          </w:p>
        </w:tc>
        <w:tc>
          <w:tcPr>
            <w:tcW w:w="1559" w:type="dxa"/>
            <w:tcBorders>
              <w:bottom w:val="nil"/>
            </w:tcBorders>
            <w:shd w:val="pct12" w:color="auto" w:fill="FFFFFF"/>
          </w:tcPr>
          <w:p w:rsidR="00433A29" w:rsidRDefault="00C85F96">
            <w:pPr>
              <w:jc w:val="center"/>
              <w:rPr>
                <w:sz w:val="24"/>
              </w:rPr>
            </w:pPr>
            <w:r>
              <w:rPr>
                <w:sz w:val="24"/>
              </w:rPr>
              <w:t>СУ</w:t>
            </w:r>
          </w:p>
        </w:tc>
        <w:tc>
          <w:tcPr>
            <w:tcW w:w="1559" w:type="dxa"/>
            <w:tcBorders>
              <w:bottom w:val="nil"/>
            </w:tcBorders>
            <w:shd w:val="pct12" w:color="auto" w:fill="FFFFFF"/>
          </w:tcPr>
          <w:p w:rsidR="00433A29" w:rsidRDefault="00C85F96">
            <w:pPr>
              <w:jc w:val="center"/>
              <w:rPr>
                <w:sz w:val="24"/>
              </w:rPr>
            </w:pPr>
            <w:r>
              <w:rPr>
                <w:sz w:val="24"/>
              </w:rPr>
              <w:t>ТО</w:t>
            </w:r>
          </w:p>
        </w:tc>
        <w:tc>
          <w:tcPr>
            <w:tcW w:w="1560" w:type="dxa"/>
            <w:shd w:val="pct12" w:color="auto" w:fill="FFFFFF"/>
          </w:tcPr>
          <w:p w:rsidR="00433A29" w:rsidRDefault="00C85F96">
            <w:pPr>
              <w:jc w:val="center"/>
              <w:rPr>
                <w:sz w:val="24"/>
              </w:rPr>
            </w:pPr>
            <w:r>
              <w:rPr>
                <w:sz w:val="24"/>
              </w:rPr>
              <w:t>А</w:t>
            </w:r>
          </w:p>
        </w:tc>
        <w:tc>
          <w:tcPr>
            <w:tcW w:w="1559" w:type="dxa"/>
            <w:shd w:val="pct12" w:color="auto" w:fill="FFFFFF"/>
          </w:tcPr>
          <w:p w:rsidR="00433A29" w:rsidRDefault="00C85F96">
            <w:pPr>
              <w:jc w:val="center"/>
              <w:rPr>
                <w:sz w:val="24"/>
              </w:rPr>
            </w:pPr>
            <w:r>
              <w:rPr>
                <w:sz w:val="24"/>
              </w:rPr>
              <w:t>В</w:t>
            </w:r>
          </w:p>
        </w:tc>
        <w:tc>
          <w:tcPr>
            <w:tcW w:w="1276" w:type="dxa"/>
            <w:vMerge/>
            <w:shd w:val="pct12" w:color="auto" w:fill="FFFFFF"/>
          </w:tcPr>
          <w:p w:rsidR="00433A29" w:rsidRDefault="00433A29">
            <w:pPr>
              <w:jc w:val="center"/>
              <w:rPr>
                <w:sz w:val="24"/>
              </w:rPr>
            </w:pPr>
          </w:p>
        </w:tc>
      </w:tr>
      <w:tr w:rsidR="00433A29">
        <w:trPr>
          <w:cantSplit/>
        </w:trPr>
        <w:tc>
          <w:tcPr>
            <w:tcW w:w="2660" w:type="dxa"/>
          </w:tcPr>
          <w:p w:rsidR="00433A29" w:rsidRDefault="00C85F96">
            <w:pPr>
              <w:rPr>
                <w:sz w:val="24"/>
              </w:rPr>
            </w:pPr>
            <w:r>
              <w:rPr>
                <w:sz w:val="24"/>
              </w:rPr>
              <w:t>Накладные расходы</w:t>
            </w:r>
          </w:p>
        </w:tc>
        <w:tc>
          <w:tcPr>
            <w:tcW w:w="1559" w:type="dxa"/>
          </w:tcPr>
          <w:p w:rsidR="00433A29" w:rsidRDefault="00C85F96">
            <w:pPr>
              <w:jc w:val="center"/>
              <w:rPr>
                <w:sz w:val="24"/>
              </w:rPr>
            </w:pPr>
            <w:r>
              <w:rPr>
                <w:sz w:val="24"/>
              </w:rPr>
              <w:t>20000</w:t>
            </w:r>
          </w:p>
        </w:tc>
        <w:tc>
          <w:tcPr>
            <w:tcW w:w="1559" w:type="dxa"/>
          </w:tcPr>
          <w:p w:rsidR="00433A29" w:rsidRDefault="00C85F96">
            <w:pPr>
              <w:jc w:val="center"/>
              <w:rPr>
                <w:sz w:val="24"/>
              </w:rPr>
            </w:pPr>
            <w:r>
              <w:rPr>
                <w:sz w:val="24"/>
              </w:rPr>
              <w:t>10000</w:t>
            </w:r>
          </w:p>
        </w:tc>
        <w:tc>
          <w:tcPr>
            <w:tcW w:w="1560" w:type="dxa"/>
          </w:tcPr>
          <w:p w:rsidR="00433A29" w:rsidRDefault="00C85F96">
            <w:pPr>
              <w:jc w:val="center"/>
              <w:rPr>
                <w:sz w:val="24"/>
              </w:rPr>
            </w:pPr>
            <w:r>
              <w:rPr>
                <w:sz w:val="24"/>
              </w:rPr>
              <w:t xml:space="preserve">30000 </w:t>
            </w:r>
          </w:p>
        </w:tc>
        <w:tc>
          <w:tcPr>
            <w:tcW w:w="1559" w:type="dxa"/>
          </w:tcPr>
          <w:p w:rsidR="00433A29" w:rsidRDefault="00C85F96">
            <w:pPr>
              <w:jc w:val="center"/>
              <w:rPr>
                <w:sz w:val="24"/>
              </w:rPr>
            </w:pPr>
            <w:r>
              <w:rPr>
                <w:sz w:val="24"/>
              </w:rPr>
              <w:t xml:space="preserve">40000 </w:t>
            </w:r>
          </w:p>
        </w:tc>
        <w:tc>
          <w:tcPr>
            <w:tcW w:w="1276" w:type="dxa"/>
          </w:tcPr>
          <w:p w:rsidR="00433A29" w:rsidRDefault="00C85F96">
            <w:pPr>
              <w:jc w:val="center"/>
              <w:rPr>
                <w:sz w:val="24"/>
              </w:rPr>
            </w:pPr>
            <w:r>
              <w:rPr>
                <w:sz w:val="24"/>
              </w:rPr>
              <w:t>100000</w:t>
            </w:r>
          </w:p>
        </w:tc>
      </w:tr>
      <w:tr w:rsidR="00433A29">
        <w:trPr>
          <w:cantSplit/>
          <w:trHeight w:val="818"/>
        </w:trPr>
        <w:tc>
          <w:tcPr>
            <w:tcW w:w="2660" w:type="dxa"/>
            <w:vAlign w:val="center"/>
          </w:tcPr>
          <w:p w:rsidR="00433A29" w:rsidRDefault="00C85F96">
            <w:pPr>
              <w:rPr>
                <w:sz w:val="24"/>
              </w:rPr>
            </w:pPr>
            <w:r>
              <w:rPr>
                <w:sz w:val="24"/>
              </w:rPr>
              <w:t xml:space="preserve">Прямые  трудозатраты СУ (в чел/часах) </w:t>
            </w:r>
          </w:p>
        </w:tc>
        <w:tc>
          <w:tcPr>
            <w:tcW w:w="1559" w:type="dxa"/>
            <w:vAlign w:val="center"/>
          </w:tcPr>
          <w:p w:rsidR="00433A29" w:rsidRDefault="00C85F96">
            <w:pPr>
              <w:jc w:val="center"/>
              <w:rPr>
                <w:sz w:val="24"/>
              </w:rPr>
            </w:pPr>
            <w:r>
              <w:rPr>
                <w:sz w:val="24"/>
              </w:rPr>
              <w:t>-------</w:t>
            </w:r>
          </w:p>
        </w:tc>
        <w:tc>
          <w:tcPr>
            <w:tcW w:w="1559" w:type="dxa"/>
            <w:vAlign w:val="center"/>
          </w:tcPr>
          <w:p w:rsidR="00433A29" w:rsidRDefault="00C85F96">
            <w:pPr>
              <w:jc w:val="center"/>
              <w:rPr>
                <w:sz w:val="24"/>
              </w:rPr>
            </w:pPr>
            <w:r>
              <w:rPr>
                <w:sz w:val="24"/>
              </w:rPr>
              <w:t>20000</w:t>
            </w:r>
          </w:p>
        </w:tc>
        <w:tc>
          <w:tcPr>
            <w:tcW w:w="1560" w:type="dxa"/>
            <w:vAlign w:val="center"/>
          </w:tcPr>
          <w:p w:rsidR="00433A29" w:rsidRDefault="00C85F96">
            <w:pPr>
              <w:jc w:val="center"/>
              <w:rPr>
                <w:sz w:val="24"/>
              </w:rPr>
            </w:pPr>
            <w:r>
              <w:rPr>
                <w:sz w:val="24"/>
              </w:rPr>
              <w:t xml:space="preserve">60000 </w:t>
            </w:r>
          </w:p>
        </w:tc>
        <w:tc>
          <w:tcPr>
            <w:tcW w:w="1559" w:type="dxa"/>
            <w:vAlign w:val="center"/>
          </w:tcPr>
          <w:p w:rsidR="00433A29" w:rsidRDefault="00C85F96">
            <w:pPr>
              <w:jc w:val="center"/>
              <w:rPr>
                <w:sz w:val="24"/>
              </w:rPr>
            </w:pPr>
            <w:r>
              <w:rPr>
                <w:sz w:val="24"/>
              </w:rPr>
              <w:t>40000</w:t>
            </w:r>
          </w:p>
        </w:tc>
        <w:tc>
          <w:tcPr>
            <w:tcW w:w="1276" w:type="dxa"/>
            <w:vAlign w:val="center"/>
          </w:tcPr>
          <w:p w:rsidR="00433A29" w:rsidRDefault="00C85F96">
            <w:pPr>
              <w:jc w:val="center"/>
              <w:rPr>
                <w:sz w:val="24"/>
              </w:rPr>
            </w:pPr>
            <w:r>
              <w:rPr>
                <w:sz w:val="24"/>
              </w:rPr>
              <w:t>120000</w:t>
            </w:r>
          </w:p>
        </w:tc>
      </w:tr>
      <w:tr w:rsidR="00433A29">
        <w:trPr>
          <w:cantSplit/>
          <w:trHeight w:val="533"/>
        </w:trPr>
        <w:tc>
          <w:tcPr>
            <w:tcW w:w="2660" w:type="dxa"/>
            <w:vAlign w:val="center"/>
          </w:tcPr>
          <w:p w:rsidR="00433A29" w:rsidRDefault="00C85F96">
            <w:pPr>
              <w:rPr>
                <w:sz w:val="24"/>
              </w:rPr>
            </w:pPr>
            <w:r>
              <w:rPr>
                <w:sz w:val="24"/>
              </w:rPr>
              <w:t xml:space="preserve">Доли: </w:t>
            </w:r>
          </w:p>
        </w:tc>
        <w:tc>
          <w:tcPr>
            <w:tcW w:w="1559" w:type="dxa"/>
            <w:vAlign w:val="center"/>
          </w:tcPr>
          <w:p w:rsidR="00433A29" w:rsidRDefault="00C85F96">
            <w:pPr>
              <w:jc w:val="center"/>
              <w:rPr>
                <w:sz w:val="24"/>
              </w:rPr>
            </w:pPr>
            <w:r>
              <w:rPr>
                <w:sz w:val="24"/>
              </w:rPr>
              <w:t>-------</w:t>
            </w:r>
          </w:p>
        </w:tc>
        <w:tc>
          <w:tcPr>
            <w:tcW w:w="1559" w:type="dxa"/>
            <w:vAlign w:val="center"/>
          </w:tcPr>
          <w:p w:rsidR="00433A29" w:rsidRDefault="00C85F96">
            <w:pPr>
              <w:jc w:val="center"/>
              <w:rPr>
                <w:sz w:val="24"/>
              </w:rPr>
            </w:pPr>
            <w:r>
              <w:rPr>
                <w:sz w:val="24"/>
              </w:rPr>
              <w:t>1/6</w:t>
            </w:r>
          </w:p>
          <w:p w:rsidR="00433A29" w:rsidRDefault="00C85F96">
            <w:pPr>
              <w:jc w:val="center"/>
            </w:pPr>
            <w:r>
              <w:t>(20000/120000)</w:t>
            </w:r>
          </w:p>
        </w:tc>
        <w:tc>
          <w:tcPr>
            <w:tcW w:w="1560" w:type="dxa"/>
          </w:tcPr>
          <w:p w:rsidR="00433A29" w:rsidRDefault="00C85F96">
            <w:pPr>
              <w:jc w:val="center"/>
              <w:rPr>
                <w:sz w:val="24"/>
              </w:rPr>
            </w:pPr>
            <w:r>
              <w:rPr>
                <w:sz w:val="24"/>
              </w:rPr>
              <w:t>3/6</w:t>
            </w:r>
          </w:p>
          <w:p w:rsidR="00433A29" w:rsidRDefault="00C85F96">
            <w:pPr>
              <w:jc w:val="center"/>
            </w:pPr>
            <w:r>
              <w:t>(60000/120000)</w:t>
            </w:r>
          </w:p>
        </w:tc>
        <w:tc>
          <w:tcPr>
            <w:tcW w:w="1559" w:type="dxa"/>
          </w:tcPr>
          <w:p w:rsidR="00433A29" w:rsidRDefault="00C85F96">
            <w:pPr>
              <w:jc w:val="center"/>
              <w:rPr>
                <w:sz w:val="24"/>
              </w:rPr>
            </w:pPr>
            <w:r>
              <w:rPr>
                <w:sz w:val="24"/>
              </w:rPr>
              <w:t>2/6</w:t>
            </w:r>
          </w:p>
          <w:p w:rsidR="00433A29" w:rsidRDefault="00C85F96">
            <w:pPr>
              <w:jc w:val="center"/>
            </w:pPr>
            <w:r>
              <w:t>(40000/120000)</w:t>
            </w:r>
          </w:p>
        </w:tc>
        <w:tc>
          <w:tcPr>
            <w:tcW w:w="1276" w:type="dxa"/>
            <w:vAlign w:val="center"/>
          </w:tcPr>
          <w:p w:rsidR="00433A29" w:rsidRDefault="00C85F96">
            <w:pPr>
              <w:jc w:val="center"/>
            </w:pPr>
            <w:r>
              <w:t>1,0</w:t>
            </w:r>
          </w:p>
        </w:tc>
      </w:tr>
      <w:tr w:rsidR="00433A29">
        <w:trPr>
          <w:cantSplit/>
          <w:trHeight w:val="277"/>
        </w:trPr>
        <w:tc>
          <w:tcPr>
            <w:tcW w:w="2660" w:type="dxa"/>
          </w:tcPr>
          <w:p w:rsidR="00433A29" w:rsidRDefault="00C85F96">
            <w:pPr>
              <w:rPr>
                <w:sz w:val="24"/>
              </w:rPr>
            </w:pPr>
            <w:r>
              <w:rPr>
                <w:sz w:val="24"/>
              </w:rPr>
              <w:t>Распределенные накладные расходы СУ ***</w:t>
            </w:r>
          </w:p>
        </w:tc>
        <w:tc>
          <w:tcPr>
            <w:tcW w:w="1559" w:type="dxa"/>
            <w:vAlign w:val="center"/>
          </w:tcPr>
          <w:p w:rsidR="00433A29" w:rsidRDefault="00C85F96">
            <w:pPr>
              <w:jc w:val="center"/>
              <w:rPr>
                <w:sz w:val="24"/>
              </w:rPr>
            </w:pPr>
            <w:r>
              <w:rPr>
                <w:sz w:val="24"/>
              </w:rPr>
              <w:t>20792*</w:t>
            </w:r>
          </w:p>
        </w:tc>
        <w:tc>
          <w:tcPr>
            <w:tcW w:w="1559" w:type="dxa"/>
            <w:vAlign w:val="center"/>
          </w:tcPr>
          <w:p w:rsidR="00433A29" w:rsidRDefault="00C85F96">
            <w:pPr>
              <w:jc w:val="center"/>
              <w:rPr>
                <w:sz w:val="24"/>
              </w:rPr>
            </w:pPr>
            <w:r>
              <w:rPr>
                <w:sz w:val="24"/>
              </w:rPr>
              <w:t xml:space="preserve">3465 </w:t>
            </w:r>
          </w:p>
          <w:p w:rsidR="00433A29" w:rsidRDefault="00C85F96">
            <w:pPr>
              <w:jc w:val="center"/>
              <w:rPr>
                <w:sz w:val="24"/>
              </w:rPr>
            </w:pPr>
            <w:r>
              <w:t xml:space="preserve">(1/6 </w:t>
            </w:r>
            <w:r>
              <w:sym w:font="Symbol" w:char="F0B4"/>
            </w:r>
            <w:r>
              <w:t xml:space="preserve"> 20792) </w:t>
            </w:r>
          </w:p>
        </w:tc>
        <w:tc>
          <w:tcPr>
            <w:tcW w:w="1560" w:type="dxa"/>
            <w:vAlign w:val="center"/>
          </w:tcPr>
          <w:p w:rsidR="00433A29" w:rsidRDefault="00C85F96">
            <w:pPr>
              <w:jc w:val="center"/>
              <w:rPr>
                <w:sz w:val="24"/>
              </w:rPr>
            </w:pPr>
            <w:r>
              <w:rPr>
                <w:sz w:val="24"/>
              </w:rPr>
              <w:t xml:space="preserve"> 10396 </w:t>
            </w:r>
          </w:p>
          <w:p w:rsidR="00433A29" w:rsidRDefault="00C85F96">
            <w:pPr>
              <w:jc w:val="center"/>
              <w:rPr>
                <w:sz w:val="24"/>
              </w:rPr>
            </w:pPr>
            <w:r>
              <w:t xml:space="preserve">(3/6 </w:t>
            </w:r>
            <w:r>
              <w:sym w:font="Symbol" w:char="F0B4"/>
            </w:r>
            <w:r>
              <w:t xml:space="preserve"> 20792) </w:t>
            </w:r>
          </w:p>
        </w:tc>
        <w:tc>
          <w:tcPr>
            <w:tcW w:w="1559" w:type="dxa"/>
            <w:vAlign w:val="center"/>
          </w:tcPr>
          <w:p w:rsidR="00433A29" w:rsidRDefault="00C85F96">
            <w:pPr>
              <w:jc w:val="center"/>
              <w:rPr>
                <w:sz w:val="24"/>
              </w:rPr>
            </w:pPr>
            <w:r>
              <w:rPr>
                <w:sz w:val="24"/>
              </w:rPr>
              <w:t xml:space="preserve">6931 </w:t>
            </w:r>
          </w:p>
          <w:p w:rsidR="00433A29" w:rsidRDefault="00C85F96">
            <w:pPr>
              <w:jc w:val="center"/>
            </w:pPr>
            <w:r>
              <w:t xml:space="preserve">(2/6 </w:t>
            </w:r>
            <w:r>
              <w:sym w:font="Symbol" w:char="F0B4"/>
            </w:r>
            <w:r>
              <w:t xml:space="preserve"> 20792)</w:t>
            </w:r>
          </w:p>
        </w:tc>
        <w:tc>
          <w:tcPr>
            <w:tcW w:w="1276" w:type="dxa"/>
            <w:vAlign w:val="center"/>
          </w:tcPr>
          <w:p w:rsidR="00433A29" w:rsidRDefault="00C85F96">
            <w:pPr>
              <w:jc w:val="center"/>
              <w:rPr>
                <w:sz w:val="24"/>
              </w:rPr>
            </w:pPr>
            <w:r>
              <w:rPr>
                <w:sz w:val="24"/>
              </w:rPr>
              <w:t>-------</w:t>
            </w:r>
          </w:p>
        </w:tc>
      </w:tr>
      <w:tr w:rsidR="00433A29">
        <w:trPr>
          <w:cantSplit/>
          <w:trHeight w:val="276"/>
        </w:trPr>
        <w:tc>
          <w:tcPr>
            <w:tcW w:w="2660" w:type="dxa"/>
            <w:vAlign w:val="center"/>
          </w:tcPr>
          <w:p w:rsidR="00433A29" w:rsidRDefault="00C85F96">
            <w:pPr>
              <w:rPr>
                <w:sz w:val="24"/>
              </w:rPr>
            </w:pPr>
            <w:r>
              <w:rPr>
                <w:sz w:val="24"/>
              </w:rPr>
              <w:t>Прямые затраты ТО</w:t>
            </w:r>
          </w:p>
          <w:p w:rsidR="00433A29" w:rsidRDefault="00C85F96">
            <w:pPr>
              <w:rPr>
                <w:sz w:val="24"/>
              </w:rPr>
            </w:pPr>
            <w:r>
              <w:rPr>
                <w:sz w:val="24"/>
              </w:rPr>
              <w:t xml:space="preserve"> (в чел/часах)</w:t>
            </w:r>
          </w:p>
        </w:tc>
        <w:tc>
          <w:tcPr>
            <w:tcW w:w="1559" w:type="dxa"/>
            <w:vAlign w:val="center"/>
          </w:tcPr>
          <w:p w:rsidR="00433A29" w:rsidRDefault="00C85F96">
            <w:pPr>
              <w:jc w:val="center"/>
              <w:rPr>
                <w:sz w:val="24"/>
              </w:rPr>
            </w:pPr>
            <w:r>
              <w:rPr>
                <w:sz w:val="24"/>
              </w:rPr>
              <w:t>5000</w:t>
            </w:r>
          </w:p>
        </w:tc>
        <w:tc>
          <w:tcPr>
            <w:tcW w:w="1559" w:type="dxa"/>
            <w:vAlign w:val="center"/>
          </w:tcPr>
          <w:p w:rsidR="00433A29" w:rsidRDefault="00C85F96">
            <w:pPr>
              <w:jc w:val="center"/>
              <w:rPr>
                <w:sz w:val="24"/>
              </w:rPr>
            </w:pPr>
            <w:r>
              <w:rPr>
                <w:sz w:val="24"/>
              </w:rPr>
              <w:t>-------</w:t>
            </w:r>
          </w:p>
        </w:tc>
        <w:tc>
          <w:tcPr>
            <w:tcW w:w="1560" w:type="dxa"/>
            <w:vAlign w:val="center"/>
          </w:tcPr>
          <w:p w:rsidR="00433A29" w:rsidRDefault="00C85F96">
            <w:pPr>
              <w:jc w:val="center"/>
              <w:rPr>
                <w:sz w:val="24"/>
              </w:rPr>
            </w:pPr>
            <w:r>
              <w:rPr>
                <w:sz w:val="24"/>
              </w:rPr>
              <w:t>50000</w:t>
            </w:r>
          </w:p>
        </w:tc>
        <w:tc>
          <w:tcPr>
            <w:tcW w:w="1559" w:type="dxa"/>
            <w:vAlign w:val="center"/>
          </w:tcPr>
          <w:p w:rsidR="00433A29" w:rsidRDefault="00C85F96">
            <w:pPr>
              <w:jc w:val="center"/>
              <w:rPr>
                <w:sz w:val="24"/>
              </w:rPr>
            </w:pPr>
            <w:r>
              <w:rPr>
                <w:sz w:val="24"/>
              </w:rPr>
              <w:t>30000</w:t>
            </w:r>
          </w:p>
        </w:tc>
        <w:tc>
          <w:tcPr>
            <w:tcW w:w="1276" w:type="dxa"/>
            <w:vAlign w:val="center"/>
          </w:tcPr>
          <w:p w:rsidR="00433A29" w:rsidRDefault="00C85F96">
            <w:pPr>
              <w:jc w:val="center"/>
              <w:rPr>
                <w:sz w:val="24"/>
              </w:rPr>
            </w:pPr>
            <w:r>
              <w:rPr>
                <w:sz w:val="24"/>
              </w:rPr>
              <w:t>85000</w:t>
            </w:r>
          </w:p>
        </w:tc>
      </w:tr>
      <w:tr w:rsidR="00433A29">
        <w:trPr>
          <w:cantSplit/>
          <w:trHeight w:val="588"/>
        </w:trPr>
        <w:tc>
          <w:tcPr>
            <w:tcW w:w="2660" w:type="dxa"/>
            <w:vAlign w:val="center"/>
          </w:tcPr>
          <w:p w:rsidR="00433A29" w:rsidRDefault="00C85F96">
            <w:pPr>
              <w:rPr>
                <w:sz w:val="24"/>
              </w:rPr>
            </w:pPr>
            <w:bookmarkStart w:id="344" w:name="_Toc471974900"/>
            <w:r>
              <w:rPr>
                <w:sz w:val="24"/>
              </w:rPr>
              <w:t>Доли:</w:t>
            </w:r>
            <w:bookmarkEnd w:id="344"/>
            <w:r>
              <w:rPr>
                <w:sz w:val="24"/>
              </w:rPr>
              <w:t xml:space="preserve"> </w:t>
            </w:r>
          </w:p>
        </w:tc>
        <w:tc>
          <w:tcPr>
            <w:tcW w:w="1559" w:type="dxa"/>
            <w:vAlign w:val="center"/>
          </w:tcPr>
          <w:p w:rsidR="00433A29" w:rsidRDefault="00C85F96">
            <w:pPr>
              <w:jc w:val="center"/>
              <w:rPr>
                <w:sz w:val="24"/>
              </w:rPr>
            </w:pPr>
            <w:bookmarkStart w:id="345" w:name="_Toc471974901"/>
            <w:r>
              <w:rPr>
                <w:sz w:val="24"/>
              </w:rPr>
              <w:t>5/85</w:t>
            </w:r>
            <w:bookmarkEnd w:id="345"/>
          </w:p>
          <w:p w:rsidR="00433A29" w:rsidRDefault="00C85F96">
            <w:pPr>
              <w:jc w:val="center"/>
            </w:pPr>
            <w:r>
              <w:t>(5000/85000)</w:t>
            </w:r>
          </w:p>
        </w:tc>
        <w:tc>
          <w:tcPr>
            <w:tcW w:w="1559" w:type="dxa"/>
            <w:vAlign w:val="center"/>
          </w:tcPr>
          <w:p w:rsidR="00433A29" w:rsidRDefault="00C85F96">
            <w:pPr>
              <w:pStyle w:val="4"/>
              <w:jc w:val="center"/>
            </w:pPr>
            <w:bookmarkStart w:id="346" w:name="_Toc485116377"/>
            <w:r>
              <w:rPr>
                <w:sz w:val="24"/>
              </w:rPr>
              <w:t>-------</w:t>
            </w:r>
            <w:bookmarkEnd w:id="346"/>
          </w:p>
        </w:tc>
        <w:tc>
          <w:tcPr>
            <w:tcW w:w="1560" w:type="dxa"/>
            <w:vAlign w:val="center"/>
          </w:tcPr>
          <w:p w:rsidR="00433A29" w:rsidRDefault="00C85F96">
            <w:pPr>
              <w:jc w:val="center"/>
              <w:rPr>
                <w:sz w:val="24"/>
              </w:rPr>
            </w:pPr>
            <w:r>
              <w:rPr>
                <w:sz w:val="24"/>
              </w:rPr>
              <w:t>50/85</w:t>
            </w:r>
          </w:p>
          <w:p w:rsidR="00433A29" w:rsidRDefault="00C85F96">
            <w:pPr>
              <w:jc w:val="center"/>
            </w:pPr>
            <w:r>
              <w:t>(50000/85000)</w:t>
            </w:r>
          </w:p>
        </w:tc>
        <w:tc>
          <w:tcPr>
            <w:tcW w:w="1559" w:type="dxa"/>
            <w:vAlign w:val="center"/>
          </w:tcPr>
          <w:p w:rsidR="00433A29" w:rsidRDefault="00C85F96">
            <w:pPr>
              <w:jc w:val="center"/>
              <w:rPr>
                <w:sz w:val="24"/>
              </w:rPr>
            </w:pPr>
            <w:r>
              <w:rPr>
                <w:sz w:val="24"/>
              </w:rPr>
              <w:t>30/85</w:t>
            </w:r>
          </w:p>
          <w:p w:rsidR="00433A29" w:rsidRDefault="00C85F96">
            <w:pPr>
              <w:jc w:val="center"/>
            </w:pPr>
            <w:r>
              <w:t>(30000/85000)</w:t>
            </w:r>
          </w:p>
        </w:tc>
        <w:tc>
          <w:tcPr>
            <w:tcW w:w="1276" w:type="dxa"/>
            <w:vAlign w:val="center"/>
          </w:tcPr>
          <w:p w:rsidR="00433A29" w:rsidRDefault="00C85F96">
            <w:pPr>
              <w:jc w:val="center"/>
            </w:pPr>
            <w:r>
              <w:t>1,0</w:t>
            </w:r>
          </w:p>
        </w:tc>
      </w:tr>
      <w:tr w:rsidR="00433A29">
        <w:trPr>
          <w:cantSplit/>
        </w:trPr>
        <w:tc>
          <w:tcPr>
            <w:tcW w:w="2660" w:type="dxa"/>
            <w:vAlign w:val="center"/>
          </w:tcPr>
          <w:p w:rsidR="00433A29" w:rsidRDefault="00C85F96">
            <w:pPr>
              <w:rPr>
                <w:sz w:val="24"/>
              </w:rPr>
            </w:pPr>
            <w:r>
              <w:rPr>
                <w:sz w:val="24"/>
              </w:rPr>
              <w:t>Распределенные затраты ТО ***</w:t>
            </w:r>
          </w:p>
        </w:tc>
        <w:tc>
          <w:tcPr>
            <w:tcW w:w="1559" w:type="dxa"/>
            <w:vAlign w:val="center"/>
          </w:tcPr>
          <w:p w:rsidR="00433A29" w:rsidRDefault="00C85F96">
            <w:pPr>
              <w:jc w:val="center"/>
              <w:rPr>
                <w:sz w:val="24"/>
              </w:rPr>
            </w:pPr>
            <w:r>
              <w:rPr>
                <w:sz w:val="24"/>
              </w:rPr>
              <w:t>792</w:t>
            </w:r>
          </w:p>
        </w:tc>
        <w:tc>
          <w:tcPr>
            <w:tcW w:w="1559" w:type="dxa"/>
            <w:vAlign w:val="center"/>
          </w:tcPr>
          <w:p w:rsidR="00433A29" w:rsidRDefault="00C85F96">
            <w:pPr>
              <w:jc w:val="center"/>
              <w:rPr>
                <w:sz w:val="24"/>
              </w:rPr>
            </w:pPr>
            <w:r>
              <w:rPr>
                <w:sz w:val="24"/>
              </w:rPr>
              <w:t>13465*</w:t>
            </w:r>
          </w:p>
        </w:tc>
        <w:tc>
          <w:tcPr>
            <w:tcW w:w="1560" w:type="dxa"/>
            <w:vAlign w:val="center"/>
          </w:tcPr>
          <w:p w:rsidR="00433A29" w:rsidRDefault="00C85F96">
            <w:pPr>
              <w:jc w:val="center"/>
              <w:rPr>
                <w:sz w:val="24"/>
              </w:rPr>
            </w:pPr>
            <w:r>
              <w:rPr>
                <w:sz w:val="24"/>
              </w:rPr>
              <w:t xml:space="preserve">7921 </w:t>
            </w:r>
          </w:p>
          <w:p w:rsidR="00433A29" w:rsidRDefault="00C85F96">
            <w:pPr>
              <w:jc w:val="center"/>
            </w:pPr>
            <w:r>
              <w:t xml:space="preserve">(50/85 </w:t>
            </w:r>
            <w:r>
              <w:sym w:font="Symbol" w:char="F0B4"/>
            </w:r>
            <w:r>
              <w:t xml:space="preserve"> 13465)</w:t>
            </w:r>
          </w:p>
        </w:tc>
        <w:tc>
          <w:tcPr>
            <w:tcW w:w="1559" w:type="dxa"/>
            <w:vAlign w:val="center"/>
          </w:tcPr>
          <w:p w:rsidR="00433A29" w:rsidRDefault="00C85F96">
            <w:pPr>
              <w:jc w:val="center"/>
              <w:rPr>
                <w:sz w:val="24"/>
              </w:rPr>
            </w:pPr>
            <w:r>
              <w:rPr>
                <w:sz w:val="24"/>
              </w:rPr>
              <w:t xml:space="preserve">4752 </w:t>
            </w:r>
          </w:p>
          <w:p w:rsidR="00433A29" w:rsidRDefault="00C85F96">
            <w:pPr>
              <w:jc w:val="center"/>
            </w:pPr>
            <w:r>
              <w:t xml:space="preserve">(30/85 </w:t>
            </w:r>
            <w:r>
              <w:sym w:font="Symbol" w:char="F0B4"/>
            </w:r>
            <w:r>
              <w:t xml:space="preserve"> 13465)</w:t>
            </w:r>
          </w:p>
        </w:tc>
        <w:tc>
          <w:tcPr>
            <w:tcW w:w="1276" w:type="dxa"/>
            <w:vAlign w:val="center"/>
          </w:tcPr>
          <w:p w:rsidR="00433A29" w:rsidRDefault="00C85F96">
            <w:pPr>
              <w:jc w:val="center"/>
            </w:pPr>
            <w:r>
              <w:rPr>
                <w:sz w:val="24"/>
              </w:rPr>
              <w:t>-------</w:t>
            </w:r>
          </w:p>
        </w:tc>
      </w:tr>
      <w:tr w:rsidR="00433A29">
        <w:trPr>
          <w:cantSplit/>
        </w:trPr>
        <w:tc>
          <w:tcPr>
            <w:tcW w:w="2660" w:type="dxa"/>
            <w:vAlign w:val="center"/>
          </w:tcPr>
          <w:p w:rsidR="00433A29" w:rsidRDefault="00C85F96">
            <w:pPr>
              <w:rPr>
                <w:b/>
                <w:sz w:val="24"/>
              </w:rPr>
            </w:pPr>
            <w:r>
              <w:rPr>
                <w:b/>
                <w:sz w:val="24"/>
              </w:rPr>
              <w:t>Итого:</w:t>
            </w:r>
          </w:p>
        </w:tc>
        <w:tc>
          <w:tcPr>
            <w:tcW w:w="1559" w:type="dxa"/>
            <w:vAlign w:val="center"/>
          </w:tcPr>
          <w:p w:rsidR="00433A29" w:rsidRDefault="00C85F96">
            <w:pPr>
              <w:jc w:val="center"/>
              <w:rPr>
                <w:sz w:val="24"/>
              </w:rPr>
            </w:pPr>
            <w:r>
              <w:rPr>
                <w:sz w:val="24"/>
              </w:rPr>
              <w:t>-------</w:t>
            </w:r>
          </w:p>
        </w:tc>
        <w:tc>
          <w:tcPr>
            <w:tcW w:w="1559" w:type="dxa"/>
            <w:vAlign w:val="center"/>
          </w:tcPr>
          <w:p w:rsidR="00433A29" w:rsidRDefault="00C85F96">
            <w:pPr>
              <w:jc w:val="center"/>
              <w:rPr>
                <w:sz w:val="24"/>
              </w:rPr>
            </w:pPr>
            <w:r>
              <w:rPr>
                <w:sz w:val="24"/>
              </w:rPr>
              <w:t>-------</w:t>
            </w:r>
          </w:p>
        </w:tc>
        <w:tc>
          <w:tcPr>
            <w:tcW w:w="1560" w:type="dxa"/>
            <w:vAlign w:val="center"/>
          </w:tcPr>
          <w:p w:rsidR="00433A29" w:rsidRDefault="00C85F96">
            <w:pPr>
              <w:jc w:val="center"/>
              <w:rPr>
                <w:sz w:val="24"/>
              </w:rPr>
            </w:pPr>
            <w:r>
              <w:rPr>
                <w:sz w:val="24"/>
              </w:rPr>
              <w:t>48317</w:t>
            </w:r>
          </w:p>
        </w:tc>
        <w:tc>
          <w:tcPr>
            <w:tcW w:w="1559" w:type="dxa"/>
            <w:vAlign w:val="center"/>
          </w:tcPr>
          <w:p w:rsidR="00433A29" w:rsidRDefault="00C85F96">
            <w:pPr>
              <w:jc w:val="center"/>
              <w:rPr>
                <w:sz w:val="24"/>
              </w:rPr>
            </w:pPr>
            <w:r>
              <w:rPr>
                <w:sz w:val="24"/>
              </w:rPr>
              <w:t>51683</w:t>
            </w:r>
          </w:p>
        </w:tc>
        <w:tc>
          <w:tcPr>
            <w:tcW w:w="1276" w:type="dxa"/>
            <w:vAlign w:val="center"/>
          </w:tcPr>
          <w:p w:rsidR="00433A29" w:rsidRDefault="00C85F96">
            <w:pPr>
              <w:jc w:val="center"/>
              <w:rPr>
                <w:sz w:val="24"/>
              </w:rPr>
            </w:pPr>
            <w:r>
              <w:rPr>
                <w:sz w:val="24"/>
              </w:rPr>
              <w:t>100000</w:t>
            </w:r>
          </w:p>
        </w:tc>
      </w:tr>
    </w:tbl>
    <w:p w:rsidR="00433A29" w:rsidRDefault="00433A29">
      <w:pPr>
        <w:ind w:firstLine="567"/>
        <w:rPr>
          <w:sz w:val="24"/>
        </w:rPr>
      </w:pPr>
    </w:p>
    <w:p w:rsidR="00433A29" w:rsidRDefault="00C85F96">
      <w:pPr>
        <w:ind w:firstLine="567"/>
        <w:rPr>
          <w:sz w:val="24"/>
        </w:rPr>
      </w:pPr>
      <w:r>
        <w:rPr>
          <w:sz w:val="24"/>
        </w:rPr>
        <w:t>*** - Для вычисления  распределенных затрат составляют систему уравнений:</w:t>
      </w:r>
    </w:p>
    <w:p w:rsidR="00433A29" w:rsidRDefault="00CF5398">
      <w:pPr>
        <w:ind w:firstLine="567"/>
        <w:rPr>
          <w:sz w:val="24"/>
        </w:rPr>
      </w:pPr>
      <w:r>
        <w:rPr>
          <w:noProof/>
          <w:sz w:val="24"/>
        </w:rPr>
        <w:pict>
          <v:shape id="_x0000_s1474" type="#_x0000_t87" style="position:absolute;left:0;text-align:left;margin-left:51.5pt;margin-top:7.65pt;width:7.2pt;height:36pt;z-index:251603968;mso-position-horizontal:absolute;mso-position-horizontal-relative:text;mso-position-vertical:absolute;mso-position-vertical-relative:text" o:allowincell="f"/>
        </w:pict>
      </w:r>
    </w:p>
    <w:tbl>
      <w:tblPr>
        <w:tblW w:w="0" w:type="auto"/>
        <w:tblInd w:w="709" w:type="dxa"/>
        <w:tblLayout w:type="fixed"/>
        <w:tblLook w:val="0000" w:firstRow="0" w:lastRow="0" w:firstColumn="0" w:lastColumn="0" w:noHBand="0" w:noVBand="0"/>
      </w:tblPr>
      <w:tblGrid>
        <w:gridCol w:w="567"/>
        <w:gridCol w:w="8186"/>
      </w:tblGrid>
      <w:tr w:rsidR="00433A29">
        <w:trPr>
          <w:cantSplit/>
        </w:trPr>
        <w:tc>
          <w:tcPr>
            <w:tcW w:w="567" w:type="dxa"/>
            <w:vMerge w:val="restart"/>
          </w:tcPr>
          <w:p w:rsidR="00433A29" w:rsidRDefault="00433A29">
            <w:pPr>
              <w:rPr>
                <w:sz w:val="24"/>
              </w:rPr>
            </w:pPr>
          </w:p>
        </w:tc>
        <w:tc>
          <w:tcPr>
            <w:tcW w:w="8186" w:type="dxa"/>
          </w:tcPr>
          <w:p w:rsidR="00433A29" w:rsidRDefault="00C85F96">
            <w:pPr>
              <w:rPr>
                <w:sz w:val="24"/>
              </w:rPr>
            </w:pPr>
            <w:r>
              <w:rPr>
                <w:sz w:val="24"/>
              </w:rPr>
              <w:t xml:space="preserve">СУ = 20000 + 5/85 </w:t>
            </w:r>
            <w:r>
              <w:rPr>
                <w:sz w:val="24"/>
              </w:rPr>
              <w:sym w:font="Symbol" w:char="F0B4"/>
            </w:r>
            <w:r>
              <w:rPr>
                <w:sz w:val="24"/>
              </w:rPr>
              <w:t xml:space="preserve"> ТО</w:t>
            </w:r>
          </w:p>
        </w:tc>
      </w:tr>
      <w:tr w:rsidR="00433A29">
        <w:trPr>
          <w:cantSplit/>
        </w:trPr>
        <w:tc>
          <w:tcPr>
            <w:tcW w:w="567" w:type="dxa"/>
            <w:vMerge/>
          </w:tcPr>
          <w:p w:rsidR="00433A29" w:rsidRDefault="00433A29">
            <w:pPr>
              <w:rPr>
                <w:sz w:val="24"/>
              </w:rPr>
            </w:pPr>
          </w:p>
        </w:tc>
        <w:tc>
          <w:tcPr>
            <w:tcW w:w="8186" w:type="dxa"/>
          </w:tcPr>
          <w:p w:rsidR="00433A29" w:rsidRDefault="00C85F96">
            <w:pPr>
              <w:rPr>
                <w:sz w:val="24"/>
              </w:rPr>
            </w:pPr>
            <w:r>
              <w:rPr>
                <w:sz w:val="24"/>
              </w:rPr>
              <w:t xml:space="preserve">ТО = 10000 + 1/6 </w:t>
            </w:r>
            <w:r>
              <w:rPr>
                <w:sz w:val="24"/>
              </w:rPr>
              <w:sym w:font="Symbol" w:char="F0B4"/>
            </w:r>
            <w:r>
              <w:rPr>
                <w:sz w:val="24"/>
              </w:rPr>
              <w:t xml:space="preserve"> СУ</w:t>
            </w:r>
          </w:p>
        </w:tc>
      </w:tr>
    </w:tbl>
    <w:p w:rsidR="00433A29" w:rsidRDefault="00C85F96">
      <w:pPr>
        <w:rPr>
          <w:sz w:val="24"/>
        </w:rPr>
      </w:pPr>
      <w:r>
        <w:rPr>
          <w:sz w:val="24"/>
        </w:rPr>
        <w:t xml:space="preserve">Уравнений столько: </w:t>
      </w:r>
    </w:p>
    <w:p w:rsidR="00433A29" w:rsidRDefault="00C85F96">
      <w:pPr>
        <w:rPr>
          <w:sz w:val="24"/>
        </w:rPr>
      </w:pPr>
      <w:r>
        <w:rPr>
          <w:sz w:val="24"/>
        </w:rPr>
        <w:t>- сколько подразделений</w:t>
      </w:r>
    </w:p>
    <w:p w:rsidR="00433A29" w:rsidRDefault="00C85F96">
      <w:pPr>
        <w:rPr>
          <w:sz w:val="24"/>
        </w:rPr>
      </w:pPr>
      <w:r>
        <w:rPr>
          <w:sz w:val="24"/>
        </w:rPr>
        <w:t>- сколько друг другу услуг оказано</w:t>
      </w:r>
    </w:p>
    <w:tbl>
      <w:tblPr>
        <w:tblW w:w="0" w:type="auto"/>
        <w:tblInd w:w="709" w:type="dxa"/>
        <w:tblLayout w:type="fixed"/>
        <w:tblLook w:val="0000" w:firstRow="0" w:lastRow="0" w:firstColumn="0" w:lastColumn="0" w:noHBand="0" w:noVBand="0"/>
      </w:tblPr>
      <w:tblGrid>
        <w:gridCol w:w="567"/>
        <w:gridCol w:w="8186"/>
      </w:tblGrid>
      <w:tr w:rsidR="00433A29">
        <w:trPr>
          <w:cantSplit/>
        </w:trPr>
        <w:tc>
          <w:tcPr>
            <w:tcW w:w="567" w:type="dxa"/>
            <w:vMerge w:val="restart"/>
          </w:tcPr>
          <w:p w:rsidR="00433A29" w:rsidRDefault="00CF5398">
            <w:pPr>
              <w:rPr>
                <w:sz w:val="24"/>
              </w:rPr>
            </w:pPr>
            <w:r>
              <w:rPr>
                <w:noProof/>
                <w:sz w:val="24"/>
              </w:rPr>
              <w:pict>
                <v:shape id="_x0000_s1475" type="#_x0000_t87" style="position:absolute;margin-left:58.7pt;margin-top:2.25pt;width:7.2pt;height:28.8pt;z-index:251604992;mso-position-horizontal:absolute;mso-position-horizontal-relative:text;mso-position-vertical:absolute;mso-position-vertical-relative:text" o:allowincell="f"/>
              </w:pict>
            </w:r>
          </w:p>
        </w:tc>
        <w:tc>
          <w:tcPr>
            <w:tcW w:w="8186" w:type="dxa"/>
          </w:tcPr>
          <w:p w:rsidR="00433A29" w:rsidRDefault="00C85F96">
            <w:pPr>
              <w:rPr>
                <w:sz w:val="24"/>
                <w:lang w:val="en-US"/>
              </w:rPr>
            </w:pPr>
            <w:r>
              <w:rPr>
                <w:sz w:val="24"/>
                <w:lang w:val="en-US"/>
              </w:rPr>
              <w:t xml:space="preserve">X = 20000 + 5/85 </w:t>
            </w:r>
            <w:r>
              <w:rPr>
                <w:sz w:val="24"/>
              </w:rPr>
              <w:sym w:font="Symbol" w:char="F0B4"/>
            </w:r>
            <w:r>
              <w:rPr>
                <w:sz w:val="24"/>
                <w:lang w:val="en-US"/>
              </w:rPr>
              <w:t xml:space="preserve"> Y</w:t>
            </w:r>
          </w:p>
        </w:tc>
      </w:tr>
      <w:tr w:rsidR="00433A29">
        <w:trPr>
          <w:cantSplit/>
        </w:trPr>
        <w:tc>
          <w:tcPr>
            <w:tcW w:w="567" w:type="dxa"/>
            <w:vMerge/>
          </w:tcPr>
          <w:p w:rsidR="00433A29" w:rsidRDefault="00433A29">
            <w:pPr>
              <w:rPr>
                <w:sz w:val="24"/>
                <w:lang w:val="en-US"/>
              </w:rPr>
            </w:pPr>
          </w:p>
        </w:tc>
        <w:tc>
          <w:tcPr>
            <w:tcW w:w="8186" w:type="dxa"/>
          </w:tcPr>
          <w:p w:rsidR="00433A29" w:rsidRDefault="00C85F96">
            <w:pPr>
              <w:rPr>
                <w:sz w:val="24"/>
                <w:lang w:val="en-US"/>
              </w:rPr>
            </w:pPr>
            <w:r>
              <w:rPr>
                <w:sz w:val="24"/>
                <w:lang w:val="en-US"/>
              </w:rPr>
              <w:t xml:space="preserve">Y = 10000 + 1/6 </w:t>
            </w:r>
            <w:r>
              <w:rPr>
                <w:sz w:val="24"/>
              </w:rPr>
              <w:sym w:font="Symbol" w:char="F0B4"/>
            </w:r>
            <w:r>
              <w:rPr>
                <w:sz w:val="24"/>
                <w:lang w:val="en-US"/>
              </w:rPr>
              <w:t xml:space="preserve"> X</w:t>
            </w:r>
          </w:p>
        </w:tc>
      </w:tr>
    </w:tbl>
    <w:p w:rsidR="00433A29" w:rsidRDefault="00CF5398">
      <w:pPr>
        <w:rPr>
          <w:sz w:val="24"/>
          <w:lang w:val="en-US"/>
        </w:rPr>
      </w:pPr>
      <w:r>
        <w:rPr>
          <w:noProof/>
          <w:sz w:val="24"/>
        </w:rPr>
        <w:pict>
          <v:shape id="_x0000_s1476" type="#_x0000_t87" style="position:absolute;margin-left:51.5pt;margin-top:11.6pt;width:7.2pt;height:28.8pt;z-index:251606016;mso-position-horizontal:absolute;mso-position-horizontal-relative:text;mso-position-vertical:absolute;mso-position-vertical-relative:text" o:allowincell="f"/>
        </w:pict>
      </w:r>
    </w:p>
    <w:tbl>
      <w:tblPr>
        <w:tblW w:w="0" w:type="auto"/>
        <w:tblInd w:w="709" w:type="dxa"/>
        <w:tblLayout w:type="fixed"/>
        <w:tblLook w:val="0000" w:firstRow="0" w:lastRow="0" w:firstColumn="0" w:lastColumn="0" w:noHBand="0" w:noVBand="0"/>
      </w:tblPr>
      <w:tblGrid>
        <w:gridCol w:w="567"/>
        <w:gridCol w:w="8186"/>
      </w:tblGrid>
      <w:tr w:rsidR="00433A29">
        <w:trPr>
          <w:cantSplit/>
        </w:trPr>
        <w:tc>
          <w:tcPr>
            <w:tcW w:w="567" w:type="dxa"/>
            <w:vMerge w:val="restart"/>
          </w:tcPr>
          <w:p w:rsidR="00433A29" w:rsidRDefault="00433A29">
            <w:pPr>
              <w:rPr>
                <w:sz w:val="24"/>
                <w:lang w:val="en-US"/>
              </w:rPr>
            </w:pPr>
          </w:p>
        </w:tc>
        <w:tc>
          <w:tcPr>
            <w:tcW w:w="8186" w:type="dxa"/>
          </w:tcPr>
          <w:p w:rsidR="00433A29" w:rsidRDefault="00C85F96">
            <w:pPr>
              <w:rPr>
                <w:sz w:val="24"/>
              </w:rPr>
            </w:pPr>
            <w:r>
              <w:rPr>
                <w:sz w:val="24"/>
              </w:rPr>
              <w:t>СУ = 20792*</w:t>
            </w:r>
          </w:p>
        </w:tc>
      </w:tr>
      <w:tr w:rsidR="00433A29">
        <w:trPr>
          <w:cantSplit/>
        </w:trPr>
        <w:tc>
          <w:tcPr>
            <w:tcW w:w="567" w:type="dxa"/>
            <w:vMerge/>
          </w:tcPr>
          <w:p w:rsidR="00433A29" w:rsidRDefault="00433A29">
            <w:pPr>
              <w:rPr>
                <w:sz w:val="24"/>
              </w:rPr>
            </w:pPr>
          </w:p>
        </w:tc>
        <w:tc>
          <w:tcPr>
            <w:tcW w:w="8186" w:type="dxa"/>
          </w:tcPr>
          <w:p w:rsidR="00433A29" w:rsidRDefault="00C85F96">
            <w:pPr>
              <w:rPr>
                <w:sz w:val="24"/>
              </w:rPr>
            </w:pPr>
            <w:r>
              <w:rPr>
                <w:sz w:val="24"/>
              </w:rPr>
              <w:t xml:space="preserve">ТО = 13465* </w:t>
            </w:r>
          </w:p>
        </w:tc>
      </w:tr>
    </w:tbl>
    <w:p w:rsidR="00433A29" w:rsidRDefault="00433A29">
      <w:pPr>
        <w:rPr>
          <w:sz w:val="24"/>
        </w:rPr>
      </w:pPr>
    </w:p>
    <w:p w:rsidR="00433A29" w:rsidRDefault="00C85F96">
      <w:pPr>
        <w:rPr>
          <w:sz w:val="24"/>
        </w:rPr>
      </w:pPr>
      <w:r>
        <w:rPr>
          <w:sz w:val="24"/>
        </w:rPr>
        <w:t>Суть:</w:t>
      </w:r>
    </w:p>
    <w:p w:rsidR="00433A29" w:rsidRDefault="00C85F96">
      <w:pPr>
        <w:jc w:val="both"/>
        <w:rPr>
          <w:sz w:val="24"/>
        </w:rPr>
      </w:pPr>
      <w:r>
        <w:rPr>
          <w:sz w:val="24"/>
        </w:rPr>
        <w:t>Затраты  обслуживающих подразделений являются зависимыми друг от друга, процесс распределения происходит в два этапа:</w:t>
      </w:r>
    </w:p>
    <w:p w:rsidR="00433A29" w:rsidRDefault="00C85F96" w:rsidP="00C85F96">
      <w:pPr>
        <w:numPr>
          <w:ilvl w:val="0"/>
          <w:numId w:val="38"/>
        </w:numPr>
        <w:jc w:val="both"/>
        <w:rPr>
          <w:sz w:val="24"/>
        </w:rPr>
      </w:pPr>
      <w:r>
        <w:rPr>
          <w:sz w:val="24"/>
        </w:rPr>
        <w:t>Обслуживающие подразделения перераспределяют услуги между собой;</w:t>
      </w:r>
    </w:p>
    <w:p w:rsidR="00433A29" w:rsidRDefault="00C85F96" w:rsidP="00C85F96">
      <w:pPr>
        <w:numPr>
          <w:ilvl w:val="0"/>
          <w:numId w:val="38"/>
        </w:numPr>
        <w:jc w:val="both"/>
        <w:rPr>
          <w:sz w:val="24"/>
        </w:rPr>
      </w:pPr>
      <w:r>
        <w:rPr>
          <w:sz w:val="24"/>
        </w:rPr>
        <w:t xml:space="preserve">Относят на основные цеха. </w:t>
      </w:r>
    </w:p>
    <w:p w:rsidR="00433A29" w:rsidRDefault="00433A29">
      <w:pPr>
        <w:jc w:val="center"/>
        <w:rPr>
          <w:b/>
          <w:sz w:val="28"/>
        </w:rPr>
      </w:pPr>
    </w:p>
    <w:p w:rsidR="00433A29" w:rsidRDefault="00C85F96">
      <w:pPr>
        <w:pStyle w:val="1"/>
      </w:pPr>
      <w:r>
        <w:br w:type="page"/>
      </w:r>
      <w:r>
        <w:lastRenderedPageBreak/>
        <w:t xml:space="preserve"> </w:t>
      </w:r>
      <w:bookmarkStart w:id="347" w:name="_Toc471972579"/>
      <w:bookmarkStart w:id="348" w:name="_Toc471974651"/>
      <w:bookmarkStart w:id="349" w:name="_Toc471974853"/>
      <w:bookmarkStart w:id="350" w:name="_Toc471974902"/>
      <w:bookmarkStart w:id="351" w:name="_Toc471975196"/>
      <w:bookmarkStart w:id="352" w:name="_Toc471984534"/>
      <w:bookmarkStart w:id="353" w:name="_Toc471984675"/>
      <w:bookmarkStart w:id="354" w:name="_Toc485116378"/>
      <w:r>
        <w:t>Лекция 10. Функциональный учет</w:t>
      </w:r>
      <w:bookmarkStart w:id="355" w:name="_Toc471972580"/>
      <w:bookmarkEnd w:id="347"/>
      <w:r>
        <w:t>.                                                        АВС – калькулирование</w:t>
      </w:r>
      <w:bookmarkEnd w:id="348"/>
      <w:bookmarkEnd w:id="349"/>
      <w:bookmarkEnd w:id="350"/>
      <w:bookmarkEnd w:id="351"/>
      <w:bookmarkEnd w:id="352"/>
      <w:bookmarkEnd w:id="353"/>
      <w:bookmarkEnd w:id="354"/>
      <w:bookmarkEnd w:id="355"/>
    </w:p>
    <w:p w:rsidR="00433A29" w:rsidRDefault="00C85F96">
      <w:pPr>
        <w:rPr>
          <w:sz w:val="24"/>
        </w:rPr>
      </w:pPr>
      <w:r>
        <w:rPr>
          <w:sz w:val="24"/>
        </w:rPr>
        <w:t>В советское время имел название -  функциональный анализ. Рассмотрим данную тему на основе примера.</w:t>
      </w:r>
    </w:p>
    <w:p w:rsidR="00433A29" w:rsidRDefault="00C85F96">
      <w:pPr>
        <w:ind w:firstLine="567"/>
        <w:rPr>
          <w:caps/>
          <w:imprint/>
          <w:sz w:val="24"/>
        </w:rPr>
      </w:pPr>
      <w:r>
        <w:rPr>
          <w:caps/>
          <w:imprint/>
          <w:sz w:val="24"/>
        </w:rPr>
        <w:t>ПРИМЕР:</w:t>
      </w:r>
    </w:p>
    <w:p w:rsidR="00433A29" w:rsidRDefault="00C85F96">
      <w:pPr>
        <w:pStyle w:val="a4"/>
      </w:pPr>
      <w:r>
        <w:t xml:space="preserve"> Компания «</w:t>
      </w:r>
      <w:r>
        <w:rPr>
          <w:lang w:val="en-US"/>
        </w:rPr>
        <w:t>DMK</w:t>
      </w:r>
      <w:r>
        <w:t>»</w:t>
      </w:r>
      <w:r>
        <w:rPr>
          <w:lang w:val="en-US"/>
        </w:rPr>
        <w:t xml:space="preserve"> </w:t>
      </w:r>
      <w:r>
        <w:t xml:space="preserve">имеет завод по производству удобрений: </w:t>
      </w:r>
    </w:p>
    <w:p w:rsidR="00433A29" w:rsidRDefault="00C85F96" w:rsidP="00C85F96">
      <w:pPr>
        <w:numPr>
          <w:ilvl w:val="0"/>
          <w:numId w:val="39"/>
        </w:numPr>
        <w:tabs>
          <w:tab w:val="clear" w:pos="360"/>
          <w:tab w:val="num" w:pos="644"/>
        </w:tabs>
        <w:ind w:left="644"/>
        <w:rPr>
          <w:sz w:val="24"/>
        </w:rPr>
      </w:pPr>
      <w:r>
        <w:rPr>
          <w:sz w:val="24"/>
        </w:rPr>
        <w:t xml:space="preserve">Нитро-Х </w:t>
      </w:r>
    </w:p>
    <w:p w:rsidR="00433A29" w:rsidRDefault="00C85F96" w:rsidP="00C85F96">
      <w:pPr>
        <w:numPr>
          <w:ilvl w:val="0"/>
          <w:numId w:val="39"/>
        </w:numPr>
        <w:tabs>
          <w:tab w:val="clear" w:pos="360"/>
          <w:tab w:val="num" w:pos="644"/>
        </w:tabs>
        <w:ind w:left="644"/>
        <w:rPr>
          <w:sz w:val="24"/>
        </w:rPr>
      </w:pPr>
      <w:r>
        <w:rPr>
          <w:sz w:val="24"/>
        </w:rPr>
        <w:t>Нитро-У.</w:t>
      </w:r>
    </w:p>
    <w:p w:rsidR="00433A29" w:rsidRDefault="00C85F96">
      <w:pPr>
        <w:ind w:firstLine="284"/>
        <w:rPr>
          <w:sz w:val="24"/>
        </w:rPr>
      </w:pPr>
      <w:r>
        <w:rPr>
          <w:sz w:val="24"/>
        </w:rPr>
        <w:t>Их производство осуществляется в 2</w:t>
      </w:r>
      <w:r>
        <w:rPr>
          <w:sz w:val="24"/>
          <w:vertAlign w:val="superscript"/>
        </w:rPr>
        <w:t>х</w:t>
      </w:r>
      <w:r>
        <w:rPr>
          <w:sz w:val="24"/>
        </w:rPr>
        <w:t xml:space="preserve"> основных цехах производства. </w:t>
      </w:r>
    </w:p>
    <w:p w:rsidR="00433A29" w:rsidRDefault="00C85F96">
      <w:pPr>
        <w:ind w:firstLine="284"/>
        <w:rPr>
          <w:sz w:val="24"/>
        </w:rPr>
      </w:pPr>
      <w:r>
        <w:rPr>
          <w:sz w:val="24"/>
        </w:rPr>
        <w:t>Подразделяют 4 вида накладных расходов.</w:t>
      </w:r>
    </w:p>
    <w:p w:rsidR="00433A29" w:rsidRDefault="00C85F96">
      <w:pPr>
        <w:rPr>
          <w:sz w:val="24"/>
        </w:rPr>
      </w:pPr>
      <w:r>
        <w:rPr>
          <w:sz w:val="24"/>
        </w:rPr>
        <w:t>Рассмотрим по одной ставке при традиционном методе.</w:t>
      </w:r>
    </w:p>
    <w:p w:rsidR="00433A29" w:rsidRDefault="00433A29">
      <w:pPr>
        <w:rPr>
          <w:sz w:val="24"/>
        </w:rPr>
      </w:pPr>
    </w:p>
    <w:p w:rsidR="00433A29" w:rsidRDefault="00C85F96">
      <w:pPr>
        <w:jc w:val="right"/>
        <w:rPr>
          <w:sz w:val="24"/>
        </w:rPr>
      </w:pPr>
      <w:r>
        <w:rPr>
          <w:sz w:val="24"/>
        </w:rPr>
        <w:t>Таблица 1. Данные о затратах на производство продукции.</w:t>
      </w:r>
      <w:r>
        <w:rPr>
          <w:sz w:val="24"/>
        </w:rP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127"/>
        <w:gridCol w:w="1842"/>
        <w:gridCol w:w="2089"/>
      </w:tblGrid>
      <w:tr w:rsidR="00433A29">
        <w:tc>
          <w:tcPr>
            <w:tcW w:w="3510" w:type="dxa"/>
            <w:shd w:val="pct12" w:color="auto" w:fill="FFFFFF"/>
          </w:tcPr>
          <w:p w:rsidR="00433A29" w:rsidRDefault="00C85F96">
            <w:pPr>
              <w:jc w:val="center"/>
              <w:rPr>
                <w:sz w:val="24"/>
              </w:rPr>
            </w:pPr>
            <w:r>
              <w:rPr>
                <w:sz w:val="24"/>
              </w:rPr>
              <w:t>Статьи</w:t>
            </w:r>
          </w:p>
        </w:tc>
        <w:tc>
          <w:tcPr>
            <w:tcW w:w="2127" w:type="dxa"/>
            <w:shd w:val="pct12" w:color="auto" w:fill="FFFFFF"/>
          </w:tcPr>
          <w:p w:rsidR="00433A29" w:rsidRDefault="00C85F96">
            <w:pPr>
              <w:jc w:val="center"/>
              <w:rPr>
                <w:sz w:val="24"/>
              </w:rPr>
            </w:pPr>
            <w:r>
              <w:rPr>
                <w:sz w:val="24"/>
              </w:rPr>
              <w:t>Х</w:t>
            </w:r>
          </w:p>
        </w:tc>
        <w:tc>
          <w:tcPr>
            <w:tcW w:w="1842" w:type="dxa"/>
            <w:shd w:val="pct12" w:color="auto" w:fill="FFFFFF"/>
          </w:tcPr>
          <w:p w:rsidR="00433A29" w:rsidRDefault="00C85F96">
            <w:pPr>
              <w:jc w:val="center"/>
              <w:rPr>
                <w:sz w:val="24"/>
              </w:rPr>
            </w:pPr>
            <w:r>
              <w:rPr>
                <w:sz w:val="24"/>
              </w:rPr>
              <w:t>У</w:t>
            </w:r>
          </w:p>
        </w:tc>
        <w:tc>
          <w:tcPr>
            <w:tcW w:w="2089" w:type="dxa"/>
            <w:shd w:val="pct12" w:color="auto" w:fill="FFFFFF"/>
          </w:tcPr>
          <w:p w:rsidR="00433A29" w:rsidRDefault="00C85F96">
            <w:pPr>
              <w:jc w:val="center"/>
              <w:rPr>
                <w:sz w:val="24"/>
              </w:rPr>
            </w:pPr>
            <w:r>
              <w:rPr>
                <w:sz w:val="24"/>
              </w:rPr>
              <w:t>Итого</w:t>
            </w:r>
          </w:p>
        </w:tc>
      </w:tr>
      <w:tr w:rsidR="00433A29">
        <w:tc>
          <w:tcPr>
            <w:tcW w:w="3510" w:type="dxa"/>
          </w:tcPr>
          <w:p w:rsidR="00433A29" w:rsidRDefault="00C85F96">
            <w:pPr>
              <w:rPr>
                <w:sz w:val="24"/>
              </w:rPr>
            </w:pPr>
            <w:r>
              <w:rPr>
                <w:sz w:val="24"/>
              </w:rPr>
              <w:t xml:space="preserve">Единицы продукции </w:t>
            </w:r>
          </w:p>
          <w:p w:rsidR="00433A29" w:rsidRDefault="00C85F96">
            <w:pPr>
              <w:rPr>
                <w:sz w:val="24"/>
              </w:rPr>
            </w:pPr>
            <w:r>
              <w:rPr>
                <w:sz w:val="24"/>
              </w:rPr>
              <w:t>(</w:t>
            </w:r>
            <w:r>
              <w:rPr>
                <w:sz w:val="24"/>
                <w:lang w:val="en-US"/>
              </w:rPr>
              <w:t>V</w:t>
            </w:r>
            <w:r>
              <w:rPr>
                <w:sz w:val="24"/>
              </w:rPr>
              <w:t xml:space="preserve"> выпуска за год)</w:t>
            </w:r>
          </w:p>
        </w:tc>
        <w:tc>
          <w:tcPr>
            <w:tcW w:w="2127" w:type="dxa"/>
          </w:tcPr>
          <w:p w:rsidR="00433A29" w:rsidRDefault="00C85F96">
            <w:pPr>
              <w:jc w:val="center"/>
              <w:rPr>
                <w:sz w:val="24"/>
              </w:rPr>
            </w:pPr>
            <w:r>
              <w:rPr>
                <w:sz w:val="24"/>
              </w:rPr>
              <w:t>10000*</w:t>
            </w:r>
          </w:p>
        </w:tc>
        <w:tc>
          <w:tcPr>
            <w:tcW w:w="1842" w:type="dxa"/>
          </w:tcPr>
          <w:p w:rsidR="00433A29" w:rsidRDefault="00C85F96">
            <w:pPr>
              <w:jc w:val="center"/>
              <w:rPr>
                <w:sz w:val="24"/>
              </w:rPr>
            </w:pPr>
            <w:r>
              <w:rPr>
                <w:sz w:val="24"/>
              </w:rPr>
              <w:t>50000*</w:t>
            </w:r>
          </w:p>
        </w:tc>
        <w:tc>
          <w:tcPr>
            <w:tcW w:w="2089" w:type="dxa"/>
          </w:tcPr>
          <w:p w:rsidR="00433A29" w:rsidRDefault="00C85F96">
            <w:pPr>
              <w:jc w:val="center"/>
              <w:rPr>
                <w:sz w:val="24"/>
              </w:rPr>
            </w:pPr>
            <w:r>
              <w:rPr>
                <w:sz w:val="24"/>
              </w:rPr>
              <w:t>60000</w:t>
            </w:r>
          </w:p>
        </w:tc>
      </w:tr>
      <w:tr w:rsidR="00433A29">
        <w:tc>
          <w:tcPr>
            <w:tcW w:w="3510" w:type="dxa"/>
          </w:tcPr>
          <w:p w:rsidR="00433A29" w:rsidRDefault="00C85F96">
            <w:pPr>
              <w:rPr>
                <w:sz w:val="24"/>
              </w:rPr>
            </w:pPr>
            <w:r>
              <w:rPr>
                <w:sz w:val="24"/>
              </w:rPr>
              <w:t>Кол-во производственных циклов за год</w:t>
            </w:r>
          </w:p>
        </w:tc>
        <w:tc>
          <w:tcPr>
            <w:tcW w:w="2127" w:type="dxa"/>
          </w:tcPr>
          <w:p w:rsidR="00433A29" w:rsidRDefault="00C85F96">
            <w:pPr>
              <w:jc w:val="center"/>
              <w:rPr>
                <w:sz w:val="24"/>
              </w:rPr>
            </w:pPr>
            <w:r>
              <w:rPr>
                <w:sz w:val="24"/>
              </w:rPr>
              <w:t>20</w:t>
            </w:r>
          </w:p>
        </w:tc>
        <w:tc>
          <w:tcPr>
            <w:tcW w:w="1842" w:type="dxa"/>
          </w:tcPr>
          <w:p w:rsidR="00433A29" w:rsidRDefault="00C85F96">
            <w:pPr>
              <w:jc w:val="center"/>
              <w:rPr>
                <w:sz w:val="24"/>
              </w:rPr>
            </w:pPr>
            <w:r>
              <w:rPr>
                <w:sz w:val="24"/>
              </w:rPr>
              <w:t>30</w:t>
            </w:r>
          </w:p>
        </w:tc>
        <w:tc>
          <w:tcPr>
            <w:tcW w:w="2089" w:type="dxa"/>
          </w:tcPr>
          <w:p w:rsidR="00433A29" w:rsidRDefault="00C85F96">
            <w:pPr>
              <w:jc w:val="center"/>
              <w:rPr>
                <w:sz w:val="24"/>
              </w:rPr>
            </w:pPr>
            <w:r>
              <w:rPr>
                <w:sz w:val="24"/>
              </w:rPr>
              <w:t>50</w:t>
            </w:r>
          </w:p>
        </w:tc>
      </w:tr>
      <w:tr w:rsidR="00433A29">
        <w:tc>
          <w:tcPr>
            <w:tcW w:w="3510" w:type="dxa"/>
          </w:tcPr>
          <w:p w:rsidR="00433A29" w:rsidRDefault="00C85F96">
            <w:pPr>
              <w:rPr>
                <w:sz w:val="24"/>
              </w:rPr>
            </w:pPr>
            <w:r>
              <w:rPr>
                <w:sz w:val="24"/>
              </w:rPr>
              <w:t>Часы технического контроля</w:t>
            </w:r>
          </w:p>
        </w:tc>
        <w:tc>
          <w:tcPr>
            <w:tcW w:w="2127" w:type="dxa"/>
          </w:tcPr>
          <w:p w:rsidR="00433A29" w:rsidRDefault="00C85F96">
            <w:pPr>
              <w:jc w:val="center"/>
              <w:rPr>
                <w:sz w:val="24"/>
              </w:rPr>
            </w:pPr>
            <w:r>
              <w:rPr>
                <w:sz w:val="24"/>
              </w:rPr>
              <w:t>800</w:t>
            </w:r>
          </w:p>
        </w:tc>
        <w:tc>
          <w:tcPr>
            <w:tcW w:w="1842" w:type="dxa"/>
          </w:tcPr>
          <w:p w:rsidR="00433A29" w:rsidRDefault="00C85F96">
            <w:pPr>
              <w:jc w:val="center"/>
              <w:rPr>
                <w:sz w:val="24"/>
              </w:rPr>
            </w:pPr>
            <w:r>
              <w:rPr>
                <w:sz w:val="24"/>
              </w:rPr>
              <w:t>1200</w:t>
            </w:r>
          </w:p>
        </w:tc>
        <w:tc>
          <w:tcPr>
            <w:tcW w:w="2089" w:type="dxa"/>
          </w:tcPr>
          <w:p w:rsidR="00433A29" w:rsidRDefault="00C85F96">
            <w:pPr>
              <w:jc w:val="center"/>
              <w:rPr>
                <w:sz w:val="24"/>
              </w:rPr>
            </w:pPr>
            <w:r>
              <w:rPr>
                <w:sz w:val="24"/>
              </w:rPr>
              <w:t>2000</w:t>
            </w:r>
          </w:p>
        </w:tc>
      </w:tr>
      <w:tr w:rsidR="00433A29">
        <w:tc>
          <w:tcPr>
            <w:tcW w:w="3510" w:type="dxa"/>
          </w:tcPr>
          <w:p w:rsidR="00433A29" w:rsidRDefault="00C85F96">
            <w:pPr>
              <w:rPr>
                <w:sz w:val="24"/>
              </w:rPr>
            </w:pPr>
            <w:r>
              <w:rPr>
                <w:sz w:val="24"/>
              </w:rPr>
              <w:t xml:space="preserve"> Потребление э/энергии (КВатт-часы) </w:t>
            </w:r>
          </w:p>
        </w:tc>
        <w:tc>
          <w:tcPr>
            <w:tcW w:w="2127" w:type="dxa"/>
          </w:tcPr>
          <w:p w:rsidR="00433A29" w:rsidRDefault="00C85F96">
            <w:pPr>
              <w:jc w:val="center"/>
              <w:rPr>
                <w:sz w:val="24"/>
              </w:rPr>
            </w:pPr>
            <w:r>
              <w:rPr>
                <w:sz w:val="24"/>
              </w:rPr>
              <w:t>5000</w:t>
            </w:r>
          </w:p>
        </w:tc>
        <w:tc>
          <w:tcPr>
            <w:tcW w:w="1842" w:type="dxa"/>
          </w:tcPr>
          <w:p w:rsidR="00433A29" w:rsidRDefault="00C85F96">
            <w:pPr>
              <w:jc w:val="center"/>
              <w:rPr>
                <w:sz w:val="24"/>
              </w:rPr>
            </w:pPr>
            <w:r>
              <w:rPr>
                <w:sz w:val="24"/>
              </w:rPr>
              <w:t>25000</w:t>
            </w:r>
          </w:p>
        </w:tc>
        <w:tc>
          <w:tcPr>
            <w:tcW w:w="2089" w:type="dxa"/>
          </w:tcPr>
          <w:p w:rsidR="00433A29" w:rsidRDefault="00C85F96">
            <w:pPr>
              <w:jc w:val="center"/>
              <w:rPr>
                <w:sz w:val="24"/>
              </w:rPr>
            </w:pPr>
            <w:r>
              <w:rPr>
                <w:sz w:val="24"/>
              </w:rPr>
              <w:t>30000</w:t>
            </w:r>
          </w:p>
        </w:tc>
      </w:tr>
      <w:tr w:rsidR="00433A29">
        <w:tc>
          <w:tcPr>
            <w:tcW w:w="3510" w:type="dxa"/>
          </w:tcPr>
          <w:p w:rsidR="00433A29" w:rsidRDefault="00C85F96">
            <w:pPr>
              <w:rPr>
                <w:sz w:val="24"/>
              </w:rPr>
            </w:pPr>
            <w:r>
              <w:rPr>
                <w:sz w:val="24"/>
              </w:rPr>
              <w:t>Основная себестоимость, д.е.</w:t>
            </w:r>
          </w:p>
        </w:tc>
        <w:tc>
          <w:tcPr>
            <w:tcW w:w="2127" w:type="dxa"/>
          </w:tcPr>
          <w:p w:rsidR="00433A29" w:rsidRDefault="00C85F96">
            <w:pPr>
              <w:jc w:val="center"/>
              <w:rPr>
                <w:sz w:val="24"/>
              </w:rPr>
            </w:pPr>
            <w:r>
              <w:rPr>
                <w:sz w:val="24"/>
              </w:rPr>
              <w:t xml:space="preserve">50000 </w:t>
            </w:r>
          </w:p>
        </w:tc>
        <w:tc>
          <w:tcPr>
            <w:tcW w:w="1842" w:type="dxa"/>
          </w:tcPr>
          <w:p w:rsidR="00433A29" w:rsidRDefault="00C85F96">
            <w:pPr>
              <w:jc w:val="center"/>
              <w:rPr>
                <w:sz w:val="24"/>
              </w:rPr>
            </w:pPr>
            <w:r>
              <w:rPr>
                <w:sz w:val="24"/>
              </w:rPr>
              <w:t xml:space="preserve">250000 </w:t>
            </w:r>
          </w:p>
        </w:tc>
        <w:tc>
          <w:tcPr>
            <w:tcW w:w="2089" w:type="dxa"/>
          </w:tcPr>
          <w:p w:rsidR="00433A29" w:rsidRDefault="00C85F96">
            <w:pPr>
              <w:jc w:val="center"/>
              <w:rPr>
                <w:sz w:val="24"/>
              </w:rPr>
            </w:pPr>
            <w:r>
              <w:rPr>
                <w:sz w:val="24"/>
              </w:rPr>
              <w:t>300000</w:t>
            </w:r>
          </w:p>
        </w:tc>
      </w:tr>
    </w:tbl>
    <w:p w:rsidR="00433A29" w:rsidRDefault="00433A29">
      <w:pPr>
        <w:jc w:val="right"/>
        <w:rPr>
          <w:sz w:val="24"/>
        </w:rPr>
      </w:pPr>
    </w:p>
    <w:p w:rsidR="00433A29" w:rsidRDefault="00C85F96">
      <w:pPr>
        <w:jc w:val="right"/>
        <w:rPr>
          <w:sz w:val="24"/>
        </w:rPr>
      </w:pPr>
      <w:r>
        <w:rPr>
          <w:sz w:val="24"/>
        </w:rPr>
        <w:t>Таблица 2. Данные по цехам.</w:t>
      </w:r>
      <w:r>
        <w:rPr>
          <w:sz w:val="24"/>
        </w:rP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5"/>
        <w:gridCol w:w="1984"/>
        <w:gridCol w:w="2089"/>
      </w:tblGrid>
      <w:tr w:rsidR="00433A29">
        <w:tc>
          <w:tcPr>
            <w:tcW w:w="3510" w:type="dxa"/>
            <w:shd w:val="pct12" w:color="auto" w:fill="FFFFFF"/>
          </w:tcPr>
          <w:p w:rsidR="00433A29" w:rsidRDefault="00C85F96">
            <w:pPr>
              <w:jc w:val="center"/>
              <w:rPr>
                <w:sz w:val="24"/>
              </w:rPr>
            </w:pPr>
            <w:r>
              <w:rPr>
                <w:sz w:val="24"/>
              </w:rPr>
              <w:t>Статьи</w:t>
            </w:r>
          </w:p>
        </w:tc>
        <w:tc>
          <w:tcPr>
            <w:tcW w:w="1985" w:type="dxa"/>
            <w:shd w:val="pct12" w:color="auto" w:fill="FFFFFF"/>
          </w:tcPr>
          <w:p w:rsidR="00433A29" w:rsidRDefault="00C85F96">
            <w:pPr>
              <w:jc w:val="center"/>
              <w:rPr>
                <w:sz w:val="24"/>
              </w:rPr>
            </w:pPr>
            <w:r>
              <w:rPr>
                <w:sz w:val="24"/>
              </w:rPr>
              <w:t>Цех 1</w:t>
            </w:r>
          </w:p>
        </w:tc>
        <w:tc>
          <w:tcPr>
            <w:tcW w:w="1984" w:type="dxa"/>
            <w:shd w:val="pct12" w:color="auto" w:fill="FFFFFF"/>
          </w:tcPr>
          <w:p w:rsidR="00433A29" w:rsidRDefault="00C85F96">
            <w:pPr>
              <w:jc w:val="center"/>
              <w:rPr>
                <w:sz w:val="24"/>
              </w:rPr>
            </w:pPr>
            <w:r>
              <w:rPr>
                <w:sz w:val="24"/>
              </w:rPr>
              <w:t>Цех 2</w:t>
            </w:r>
          </w:p>
        </w:tc>
        <w:tc>
          <w:tcPr>
            <w:tcW w:w="2089" w:type="dxa"/>
            <w:shd w:val="pct12" w:color="auto" w:fill="FFFFFF"/>
          </w:tcPr>
          <w:p w:rsidR="00433A29" w:rsidRDefault="00C85F96">
            <w:pPr>
              <w:jc w:val="center"/>
              <w:rPr>
                <w:sz w:val="24"/>
              </w:rPr>
            </w:pPr>
            <w:r>
              <w:rPr>
                <w:sz w:val="24"/>
              </w:rPr>
              <w:t>Итого</w:t>
            </w:r>
          </w:p>
        </w:tc>
      </w:tr>
      <w:tr w:rsidR="00433A29">
        <w:tc>
          <w:tcPr>
            <w:tcW w:w="3510" w:type="dxa"/>
          </w:tcPr>
          <w:p w:rsidR="00433A29" w:rsidRDefault="00C85F96">
            <w:pPr>
              <w:rPr>
                <w:sz w:val="24"/>
              </w:rPr>
            </w:pPr>
            <w:r>
              <w:rPr>
                <w:sz w:val="24"/>
              </w:rPr>
              <w:t>Часы прямых трудовых затрат</w:t>
            </w:r>
          </w:p>
          <w:p w:rsidR="00433A29" w:rsidRDefault="00C85F96">
            <w:pPr>
              <w:rPr>
                <w:sz w:val="24"/>
              </w:rPr>
            </w:pPr>
            <w:r>
              <w:rPr>
                <w:sz w:val="24"/>
              </w:rPr>
              <w:t xml:space="preserve">          Х</w:t>
            </w:r>
          </w:p>
          <w:p w:rsidR="00433A29" w:rsidRDefault="00C85F96">
            <w:pPr>
              <w:rPr>
                <w:sz w:val="24"/>
              </w:rPr>
            </w:pPr>
            <w:r>
              <w:rPr>
                <w:sz w:val="24"/>
              </w:rPr>
              <w:t xml:space="preserve">          У</w:t>
            </w:r>
          </w:p>
          <w:p w:rsidR="00433A29" w:rsidRDefault="00C85F96">
            <w:pPr>
              <w:rPr>
                <w:sz w:val="24"/>
              </w:rPr>
            </w:pPr>
            <w:r>
              <w:rPr>
                <w:sz w:val="24"/>
              </w:rPr>
              <w:t>Итого:</w:t>
            </w:r>
          </w:p>
        </w:tc>
        <w:tc>
          <w:tcPr>
            <w:tcW w:w="1985" w:type="dxa"/>
          </w:tcPr>
          <w:p w:rsidR="00433A29" w:rsidRDefault="00433A29">
            <w:pPr>
              <w:jc w:val="center"/>
              <w:rPr>
                <w:sz w:val="24"/>
              </w:rPr>
            </w:pPr>
          </w:p>
          <w:p w:rsidR="00433A29" w:rsidRDefault="00C85F96">
            <w:pPr>
              <w:jc w:val="center"/>
              <w:rPr>
                <w:sz w:val="24"/>
              </w:rPr>
            </w:pPr>
            <w:r>
              <w:rPr>
                <w:sz w:val="24"/>
              </w:rPr>
              <w:t>4000</w:t>
            </w:r>
          </w:p>
          <w:p w:rsidR="00433A29" w:rsidRDefault="00C85F96">
            <w:pPr>
              <w:jc w:val="center"/>
              <w:rPr>
                <w:sz w:val="24"/>
                <w:u w:val="single"/>
              </w:rPr>
            </w:pPr>
            <w:r>
              <w:rPr>
                <w:sz w:val="24"/>
                <w:u w:val="single"/>
              </w:rPr>
              <w:t>76000</w:t>
            </w:r>
          </w:p>
          <w:p w:rsidR="00433A29" w:rsidRDefault="00C85F96">
            <w:pPr>
              <w:jc w:val="center"/>
              <w:rPr>
                <w:sz w:val="24"/>
              </w:rPr>
            </w:pPr>
            <w:r>
              <w:rPr>
                <w:sz w:val="24"/>
              </w:rPr>
              <w:t>80000</w:t>
            </w:r>
          </w:p>
        </w:tc>
        <w:tc>
          <w:tcPr>
            <w:tcW w:w="1984" w:type="dxa"/>
          </w:tcPr>
          <w:p w:rsidR="00433A29" w:rsidRDefault="00433A29">
            <w:pPr>
              <w:jc w:val="center"/>
              <w:rPr>
                <w:sz w:val="24"/>
              </w:rPr>
            </w:pPr>
          </w:p>
          <w:p w:rsidR="00433A29" w:rsidRDefault="00C85F96">
            <w:pPr>
              <w:jc w:val="center"/>
              <w:rPr>
                <w:sz w:val="24"/>
              </w:rPr>
            </w:pPr>
            <w:r>
              <w:rPr>
                <w:sz w:val="24"/>
              </w:rPr>
              <w:t>16000</w:t>
            </w:r>
          </w:p>
          <w:p w:rsidR="00433A29" w:rsidRDefault="00C85F96">
            <w:pPr>
              <w:jc w:val="center"/>
              <w:rPr>
                <w:sz w:val="24"/>
                <w:u w:val="single"/>
              </w:rPr>
            </w:pPr>
            <w:r>
              <w:rPr>
                <w:sz w:val="24"/>
                <w:u w:val="single"/>
              </w:rPr>
              <w:t>24000</w:t>
            </w:r>
          </w:p>
          <w:p w:rsidR="00433A29" w:rsidRDefault="00C85F96">
            <w:pPr>
              <w:jc w:val="center"/>
              <w:rPr>
                <w:sz w:val="24"/>
              </w:rPr>
            </w:pPr>
            <w:r>
              <w:rPr>
                <w:sz w:val="24"/>
              </w:rPr>
              <w:t>40000</w:t>
            </w:r>
          </w:p>
        </w:tc>
        <w:tc>
          <w:tcPr>
            <w:tcW w:w="2089" w:type="dxa"/>
          </w:tcPr>
          <w:p w:rsidR="00433A29" w:rsidRDefault="00433A29">
            <w:pPr>
              <w:jc w:val="center"/>
              <w:rPr>
                <w:sz w:val="24"/>
              </w:rPr>
            </w:pPr>
          </w:p>
          <w:p w:rsidR="00433A29" w:rsidRDefault="00C85F96">
            <w:pPr>
              <w:jc w:val="center"/>
              <w:rPr>
                <w:sz w:val="24"/>
              </w:rPr>
            </w:pPr>
            <w:r>
              <w:rPr>
                <w:sz w:val="24"/>
              </w:rPr>
              <w:t>20000</w:t>
            </w:r>
          </w:p>
          <w:p w:rsidR="00433A29" w:rsidRDefault="00C85F96">
            <w:pPr>
              <w:jc w:val="center"/>
              <w:rPr>
                <w:sz w:val="24"/>
                <w:u w:val="single"/>
              </w:rPr>
            </w:pPr>
            <w:r>
              <w:rPr>
                <w:sz w:val="24"/>
                <w:u w:val="single"/>
              </w:rPr>
              <w:t>100000</w:t>
            </w:r>
          </w:p>
          <w:p w:rsidR="00433A29" w:rsidRDefault="00C85F96">
            <w:pPr>
              <w:jc w:val="center"/>
              <w:rPr>
                <w:sz w:val="24"/>
              </w:rPr>
            </w:pPr>
            <w:r>
              <w:rPr>
                <w:sz w:val="24"/>
              </w:rPr>
              <w:t>120000</w:t>
            </w:r>
          </w:p>
        </w:tc>
      </w:tr>
      <w:tr w:rsidR="00433A29">
        <w:tc>
          <w:tcPr>
            <w:tcW w:w="3510" w:type="dxa"/>
          </w:tcPr>
          <w:p w:rsidR="00433A29" w:rsidRDefault="00C85F96">
            <w:pPr>
              <w:rPr>
                <w:sz w:val="24"/>
              </w:rPr>
            </w:pPr>
            <w:r>
              <w:rPr>
                <w:sz w:val="24"/>
              </w:rPr>
              <w:t>Машино-часы</w:t>
            </w:r>
          </w:p>
          <w:p w:rsidR="00433A29" w:rsidRDefault="00C85F96">
            <w:pPr>
              <w:rPr>
                <w:sz w:val="24"/>
              </w:rPr>
            </w:pPr>
            <w:r>
              <w:rPr>
                <w:sz w:val="24"/>
              </w:rPr>
              <w:t xml:space="preserve">          Х</w:t>
            </w:r>
          </w:p>
          <w:p w:rsidR="00433A29" w:rsidRDefault="00C85F96">
            <w:pPr>
              <w:rPr>
                <w:sz w:val="24"/>
              </w:rPr>
            </w:pPr>
            <w:r>
              <w:rPr>
                <w:sz w:val="24"/>
              </w:rPr>
              <w:t xml:space="preserve">          У</w:t>
            </w:r>
          </w:p>
          <w:p w:rsidR="00433A29" w:rsidRDefault="00C85F96">
            <w:pPr>
              <w:rPr>
                <w:sz w:val="24"/>
              </w:rPr>
            </w:pPr>
            <w:r>
              <w:rPr>
                <w:sz w:val="24"/>
              </w:rPr>
              <w:t>Итого:</w:t>
            </w:r>
          </w:p>
        </w:tc>
        <w:tc>
          <w:tcPr>
            <w:tcW w:w="1985" w:type="dxa"/>
          </w:tcPr>
          <w:p w:rsidR="00433A29" w:rsidRDefault="00433A29">
            <w:pPr>
              <w:jc w:val="center"/>
              <w:rPr>
                <w:sz w:val="24"/>
              </w:rPr>
            </w:pPr>
          </w:p>
          <w:p w:rsidR="00433A29" w:rsidRDefault="00C85F96">
            <w:pPr>
              <w:jc w:val="center"/>
              <w:rPr>
                <w:sz w:val="24"/>
              </w:rPr>
            </w:pPr>
            <w:r>
              <w:rPr>
                <w:sz w:val="24"/>
              </w:rPr>
              <w:t>4000</w:t>
            </w:r>
          </w:p>
          <w:p w:rsidR="00433A29" w:rsidRDefault="00C85F96">
            <w:pPr>
              <w:jc w:val="center"/>
              <w:rPr>
                <w:sz w:val="24"/>
                <w:u w:val="single"/>
              </w:rPr>
            </w:pPr>
            <w:r>
              <w:rPr>
                <w:sz w:val="24"/>
                <w:u w:val="single"/>
              </w:rPr>
              <w:t>16000</w:t>
            </w:r>
          </w:p>
          <w:p w:rsidR="00433A29" w:rsidRDefault="00C85F96">
            <w:pPr>
              <w:jc w:val="center"/>
              <w:rPr>
                <w:sz w:val="24"/>
              </w:rPr>
            </w:pPr>
            <w:r>
              <w:rPr>
                <w:sz w:val="24"/>
              </w:rPr>
              <w:t>20000</w:t>
            </w:r>
          </w:p>
        </w:tc>
        <w:tc>
          <w:tcPr>
            <w:tcW w:w="1984" w:type="dxa"/>
          </w:tcPr>
          <w:p w:rsidR="00433A29" w:rsidRDefault="00433A29">
            <w:pPr>
              <w:jc w:val="center"/>
              <w:rPr>
                <w:sz w:val="24"/>
              </w:rPr>
            </w:pPr>
          </w:p>
          <w:p w:rsidR="00433A29" w:rsidRDefault="00C85F96">
            <w:pPr>
              <w:jc w:val="center"/>
              <w:rPr>
                <w:sz w:val="24"/>
              </w:rPr>
            </w:pPr>
            <w:r>
              <w:rPr>
                <w:sz w:val="24"/>
              </w:rPr>
              <w:t>6000</w:t>
            </w:r>
          </w:p>
          <w:p w:rsidR="00433A29" w:rsidRDefault="00C85F96">
            <w:pPr>
              <w:jc w:val="center"/>
              <w:rPr>
                <w:sz w:val="24"/>
                <w:u w:val="single"/>
              </w:rPr>
            </w:pPr>
            <w:r>
              <w:rPr>
                <w:sz w:val="24"/>
                <w:u w:val="single"/>
              </w:rPr>
              <w:t>34000</w:t>
            </w:r>
          </w:p>
          <w:p w:rsidR="00433A29" w:rsidRDefault="00C85F96">
            <w:pPr>
              <w:jc w:val="center"/>
              <w:rPr>
                <w:sz w:val="24"/>
              </w:rPr>
            </w:pPr>
            <w:r>
              <w:rPr>
                <w:sz w:val="24"/>
              </w:rPr>
              <w:t>40000</w:t>
            </w:r>
          </w:p>
        </w:tc>
        <w:tc>
          <w:tcPr>
            <w:tcW w:w="2089" w:type="dxa"/>
          </w:tcPr>
          <w:p w:rsidR="00433A29" w:rsidRDefault="00433A29">
            <w:pPr>
              <w:jc w:val="center"/>
              <w:rPr>
                <w:sz w:val="24"/>
              </w:rPr>
            </w:pPr>
          </w:p>
          <w:p w:rsidR="00433A29" w:rsidRDefault="00C85F96">
            <w:pPr>
              <w:jc w:val="center"/>
              <w:rPr>
                <w:sz w:val="24"/>
              </w:rPr>
            </w:pPr>
            <w:r>
              <w:rPr>
                <w:sz w:val="24"/>
              </w:rPr>
              <w:t>10000</w:t>
            </w:r>
          </w:p>
          <w:p w:rsidR="00433A29" w:rsidRDefault="00C85F96">
            <w:pPr>
              <w:jc w:val="center"/>
              <w:rPr>
                <w:sz w:val="24"/>
                <w:u w:val="single"/>
              </w:rPr>
            </w:pPr>
            <w:r>
              <w:rPr>
                <w:sz w:val="24"/>
                <w:u w:val="single"/>
              </w:rPr>
              <w:t>50000</w:t>
            </w:r>
          </w:p>
          <w:p w:rsidR="00433A29" w:rsidRDefault="00C85F96">
            <w:pPr>
              <w:jc w:val="center"/>
              <w:rPr>
                <w:sz w:val="24"/>
              </w:rPr>
            </w:pPr>
            <w:r>
              <w:rPr>
                <w:sz w:val="24"/>
              </w:rPr>
              <w:t>60000</w:t>
            </w:r>
          </w:p>
        </w:tc>
      </w:tr>
      <w:tr w:rsidR="00433A29">
        <w:tc>
          <w:tcPr>
            <w:tcW w:w="3510" w:type="dxa"/>
          </w:tcPr>
          <w:p w:rsidR="00433A29" w:rsidRDefault="00C85F96">
            <w:pPr>
              <w:rPr>
                <w:sz w:val="24"/>
              </w:rPr>
            </w:pPr>
            <w:r>
              <w:rPr>
                <w:sz w:val="24"/>
              </w:rPr>
              <w:t>Накладные расходы на оба продукта:</w:t>
            </w:r>
          </w:p>
          <w:p w:rsidR="00433A29" w:rsidRDefault="00C85F96">
            <w:pPr>
              <w:rPr>
                <w:sz w:val="24"/>
              </w:rPr>
            </w:pPr>
            <w:r>
              <w:rPr>
                <w:sz w:val="24"/>
              </w:rPr>
              <w:t>Наладка</w:t>
            </w:r>
          </w:p>
          <w:p w:rsidR="00433A29" w:rsidRDefault="00C85F96">
            <w:pPr>
              <w:rPr>
                <w:sz w:val="24"/>
              </w:rPr>
            </w:pPr>
            <w:r>
              <w:rPr>
                <w:sz w:val="24"/>
              </w:rPr>
              <w:t>Тех. Контроль</w:t>
            </w:r>
          </w:p>
          <w:p w:rsidR="00433A29" w:rsidRDefault="00C85F96">
            <w:pPr>
              <w:rPr>
                <w:sz w:val="24"/>
              </w:rPr>
            </w:pPr>
            <w:r>
              <w:rPr>
                <w:sz w:val="24"/>
              </w:rPr>
              <w:t>Энергия</w:t>
            </w:r>
          </w:p>
          <w:p w:rsidR="00433A29" w:rsidRDefault="00C85F96">
            <w:pPr>
              <w:rPr>
                <w:sz w:val="24"/>
              </w:rPr>
            </w:pPr>
            <w:r>
              <w:rPr>
                <w:sz w:val="24"/>
              </w:rPr>
              <w:t>Техн. Обслуживание</w:t>
            </w:r>
          </w:p>
          <w:p w:rsidR="00433A29" w:rsidRDefault="00C85F96">
            <w:pPr>
              <w:rPr>
                <w:sz w:val="24"/>
              </w:rPr>
            </w:pPr>
            <w:r>
              <w:rPr>
                <w:sz w:val="24"/>
              </w:rPr>
              <w:t>Итого:</w:t>
            </w:r>
          </w:p>
        </w:tc>
        <w:tc>
          <w:tcPr>
            <w:tcW w:w="1985" w:type="dxa"/>
          </w:tcPr>
          <w:p w:rsidR="00433A29" w:rsidRDefault="00433A29">
            <w:pPr>
              <w:jc w:val="center"/>
              <w:rPr>
                <w:sz w:val="24"/>
              </w:rPr>
            </w:pPr>
          </w:p>
          <w:p w:rsidR="00433A29" w:rsidRDefault="00433A29">
            <w:pPr>
              <w:jc w:val="center"/>
              <w:rPr>
                <w:sz w:val="24"/>
              </w:rPr>
            </w:pPr>
          </w:p>
          <w:p w:rsidR="00433A29" w:rsidRDefault="00C85F96">
            <w:pPr>
              <w:jc w:val="center"/>
              <w:rPr>
                <w:sz w:val="24"/>
              </w:rPr>
            </w:pPr>
            <w:r>
              <w:rPr>
                <w:sz w:val="24"/>
              </w:rPr>
              <w:t>48000</w:t>
            </w:r>
          </w:p>
          <w:p w:rsidR="00433A29" w:rsidRDefault="00C85F96">
            <w:pPr>
              <w:jc w:val="center"/>
              <w:rPr>
                <w:sz w:val="24"/>
              </w:rPr>
            </w:pPr>
            <w:r>
              <w:rPr>
                <w:sz w:val="24"/>
              </w:rPr>
              <w:t>37000</w:t>
            </w:r>
          </w:p>
          <w:p w:rsidR="00433A29" w:rsidRDefault="00C85F96">
            <w:pPr>
              <w:jc w:val="center"/>
              <w:rPr>
                <w:sz w:val="24"/>
              </w:rPr>
            </w:pPr>
            <w:r>
              <w:rPr>
                <w:sz w:val="24"/>
              </w:rPr>
              <w:t>14000</w:t>
            </w:r>
          </w:p>
          <w:p w:rsidR="00433A29" w:rsidRDefault="00C85F96">
            <w:pPr>
              <w:jc w:val="center"/>
              <w:rPr>
                <w:sz w:val="24"/>
                <w:u w:val="single"/>
              </w:rPr>
            </w:pPr>
            <w:r>
              <w:rPr>
                <w:sz w:val="24"/>
                <w:u w:val="single"/>
              </w:rPr>
              <w:t>13000</w:t>
            </w:r>
          </w:p>
          <w:p w:rsidR="00433A29" w:rsidRDefault="00C85F96">
            <w:pPr>
              <w:jc w:val="center"/>
              <w:rPr>
                <w:sz w:val="24"/>
              </w:rPr>
            </w:pPr>
            <w:r>
              <w:rPr>
                <w:sz w:val="24"/>
              </w:rPr>
              <w:t>112000</w:t>
            </w:r>
          </w:p>
        </w:tc>
        <w:tc>
          <w:tcPr>
            <w:tcW w:w="1984" w:type="dxa"/>
          </w:tcPr>
          <w:p w:rsidR="00433A29" w:rsidRDefault="00433A29">
            <w:pPr>
              <w:jc w:val="center"/>
              <w:rPr>
                <w:sz w:val="24"/>
              </w:rPr>
            </w:pPr>
          </w:p>
          <w:p w:rsidR="00433A29" w:rsidRDefault="00433A29">
            <w:pPr>
              <w:jc w:val="center"/>
              <w:rPr>
                <w:sz w:val="24"/>
              </w:rPr>
            </w:pPr>
          </w:p>
          <w:p w:rsidR="00433A29" w:rsidRDefault="00C85F96">
            <w:pPr>
              <w:jc w:val="center"/>
              <w:rPr>
                <w:sz w:val="24"/>
              </w:rPr>
            </w:pPr>
            <w:r>
              <w:rPr>
                <w:sz w:val="24"/>
              </w:rPr>
              <w:t>48000</w:t>
            </w:r>
          </w:p>
          <w:p w:rsidR="00433A29" w:rsidRDefault="00C85F96">
            <w:pPr>
              <w:jc w:val="center"/>
              <w:rPr>
                <w:sz w:val="24"/>
              </w:rPr>
            </w:pPr>
            <w:r>
              <w:rPr>
                <w:sz w:val="24"/>
              </w:rPr>
              <w:t>37000</w:t>
            </w:r>
          </w:p>
          <w:p w:rsidR="00433A29" w:rsidRDefault="00C85F96">
            <w:pPr>
              <w:jc w:val="center"/>
              <w:rPr>
                <w:sz w:val="24"/>
              </w:rPr>
            </w:pPr>
            <w:r>
              <w:rPr>
                <w:sz w:val="24"/>
              </w:rPr>
              <w:t>70000</w:t>
            </w:r>
          </w:p>
          <w:p w:rsidR="00433A29" w:rsidRDefault="00C85F96">
            <w:pPr>
              <w:jc w:val="center"/>
              <w:rPr>
                <w:sz w:val="24"/>
                <w:u w:val="single"/>
              </w:rPr>
            </w:pPr>
            <w:r>
              <w:rPr>
                <w:sz w:val="24"/>
                <w:u w:val="single"/>
              </w:rPr>
              <w:t>65000</w:t>
            </w:r>
          </w:p>
          <w:p w:rsidR="00433A29" w:rsidRDefault="00C85F96">
            <w:pPr>
              <w:jc w:val="center"/>
              <w:rPr>
                <w:sz w:val="24"/>
              </w:rPr>
            </w:pPr>
            <w:r>
              <w:rPr>
                <w:sz w:val="24"/>
              </w:rPr>
              <w:t>220000</w:t>
            </w:r>
          </w:p>
        </w:tc>
        <w:tc>
          <w:tcPr>
            <w:tcW w:w="2089" w:type="dxa"/>
          </w:tcPr>
          <w:p w:rsidR="00433A29" w:rsidRDefault="00433A29">
            <w:pPr>
              <w:jc w:val="center"/>
              <w:rPr>
                <w:sz w:val="24"/>
              </w:rPr>
            </w:pPr>
          </w:p>
          <w:p w:rsidR="00433A29" w:rsidRDefault="00433A29">
            <w:pPr>
              <w:jc w:val="center"/>
              <w:rPr>
                <w:sz w:val="24"/>
              </w:rPr>
            </w:pPr>
          </w:p>
          <w:p w:rsidR="00433A29" w:rsidRDefault="00C85F96">
            <w:pPr>
              <w:jc w:val="center"/>
              <w:rPr>
                <w:sz w:val="24"/>
              </w:rPr>
            </w:pPr>
            <w:r>
              <w:rPr>
                <w:sz w:val="24"/>
              </w:rPr>
              <w:t>96000</w:t>
            </w:r>
          </w:p>
          <w:p w:rsidR="00433A29" w:rsidRDefault="00C85F96">
            <w:pPr>
              <w:jc w:val="center"/>
              <w:rPr>
                <w:sz w:val="24"/>
              </w:rPr>
            </w:pPr>
            <w:r>
              <w:rPr>
                <w:sz w:val="24"/>
              </w:rPr>
              <w:t>74000</w:t>
            </w:r>
          </w:p>
          <w:p w:rsidR="00433A29" w:rsidRDefault="00C85F96">
            <w:pPr>
              <w:jc w:val="center"/>
              <w:rPr>
                <w:sz w:val="24"/>
              </w:rPr>
            </w:pPr>
            <w:r>
              <w:rPr>
                <w:sz w:val="24"/>
              </w:rPr>
              <w:t>84000</w:t>
            </w:r>
          </w:p>
          <w:p w:rsidR="00433A29" w:rsidRDefault="00C85F96">
            <w:pPr>
              <w:jc w:val="center"/>
              <w:rPr>
                <w:sz w:val="24"/>
                <w:u w:val="single"/>
              </w:rPr>
            </w:pPr>
            <w:r>
              <w:rPr>
                <w:sz w:val="24"/>
                <w:u w:val="single"/>
              </w:rPr>
              <w:t>78000</w:t>
            </w:r>
          </w:p>
          <w:p w:rsidR="00433A29" w:rsidRDefault="00C85F96">
            <w:pPr>
              <w:jc w:val="center"/>
              <w:rPr>
                <w:sz w:val="24"/>
              </w:rPr>
            </w:pPr>
            <w:r>
              <w:rPr>
                <w:sz w:val="24"/>
              </w:rPr>
              <w:t>332000</w:t>
            </w:r>
          </w:p>
        </w:tc>
      </w:tr>
    </w:tbl>
    <w:p w:rsidR="00433A29" w:rsidRDefault="00433A29">
      <w:pPr>
        <w:rPr>
          <w:sz w:val="24"/>
        </w:rPr>
      </w:pPr>
    </w:p>
    <w:p w:rsidR="00433A29" w:rsidRDefault="00C85F96">
      <w:pPr>
        <w:ind w:firstLine="284"/>
        <w:rPr>
          <w:sz w:val="24"/>
        </w:rPr>
      </w:pPr>
      <w:r>
        <w:rPr>
          <w:sz w:val="24"/>
        </w:rPr>
        <w:t xml:space="preserve">Цеха вспомогательного производства прямое – отнесение затрат. Все накладные расходы распределяются по заводской ставке. </w:t>
      </w:r>
    </w:p>
    <w:p w:rsidR="00433A29" w:rsidRDefault="00C85F96">
      <w:pPr>
        <w:pStyle w:val="a4"/>
      </w:pPr>
      <w:r>
        <w:t>В качестве базы распределения накладных расходов возьмем машино-часы.</w:t>
      </w:r>
    </w:p>
    <w:p w:rsidR="00433A29" w:rsidRDefault="00C85F96" w:rsidP="00C85F96">
      <w:pPr>
        <w:pStyle w:val="3"/>
        <w:numPr>
          <w:ilvl w:val="0"/>
          <w:numId w:val="67"/>
        </w:numPr>
      </w:pPr>
      <w:bookmarkStart w:id="356" w:name="_Toc471972581"/>
      <w:bookmarkStart w:id="357" w:name="_Toc471974652"/>
      <w:bookmarkStart w:id="358" w:name="_Toc471974854"/>
      <w:bookmarkStart w:id="359" w:name="_Toc471974903"/>
      <w:bookmarkStart w:id="360" w:name="_Toc471975197"/>
      <w:bookmarkStart w:id="361" w:name="_Toc471984535"/>
      <w:bookmarkStart w:id="362" w:name="_Toc471984676"/>
      <w:bookmarkStart w:id="363" w:name="_Toc485116379"/>
      <w:r>
        <w:t>Распределение расходов по единой заводской ставке.</w:t>
      </w:r>
      <w:bookmarkEnd w:id="356"/>
      <w:bookmarkEnd w:id="357"/>
      <w:bookmarkEnd w:id="358"/>
      <w:bookmarkEnd w:id="359"/>
      <w:bookmarkEnd w:id="360"/>
      <w:bookmarkEnd w:id="361"/>
      <w:bookmarkEnd w:id="362"/>
      <w:bookmarkEnd w:id="363"/>
      <w:r>
        <w:t xml:space="preserve"> </w:t>
      </w:r>
    </w:p>
    <w:p w:rsidR="00433A29" w:rsidRDefault="00C85F96">
      <w:pPr>
        <w:pStyle w:val="20"/>
      </w:pPr>
      <w:r>
        <w:t xml:space="preserve">Определяется сумма расходов, подлежащих распределению </w:t>
      </w:r>
      <w:r>
        <w:sym w:font="Symbol" w:char="F0DE"/>
      </w:r>
      <w:r>
        <w:t xml:space="preserve"> 332 000.</w:t>
      </w:r>
    </w:p>
    <w:p w:rsidR="00433A29" w:rsidRDefault="00C85F96">
      <w:pPr>
        <w:rPr>
          <w:sz w:val="24"/>
        </w:rPr>
      </w:pPr>
      <w:r>
        <w:rPr>
          <w:position w:val="-24"/>
          <w:sz w:val="24"/>
        </w:rPr>
        <w:object w:dxaOrig="3360" w:dyaOrig="620">
          <v:shape id="_x0000_i1072" type="#_x0000_t75" style="width:168pt;height:30.75pt" o:ole="" fillcolor="window">
            <v:imagedata r:id="rId98" o:title=""/>
          </v:shape>
          <o:OLEObject Type="Embed" ProgID="Equation.3" ShapeID="_x0000_i1072" DrawAspect="Content" ObjectID="_1470209300" r:id="rId99"/>
        </w:object>
      </w:r>
      <w:r>
        <w:rPr>
          <w:sz w:val="24"/>
        </w:rPr>
        <w:t xml:space="preserve"> - коэффициент накладных расходов (ставка цехов).</w:t>
      </w:r>
    </w:p>
    <w:p w:rsidR="00433A29" w:rsidRDefault="00433A29">
      <w:pPr>
        <w:rPr>
          <w:sz w:val="24"/>
        </w:rPr>
      </w:pPr>
    </w:p>
    <w:p w:rsidR="00433A29" w:rsidRDefault="00433A29">
      <w:pPr>
        <w:rPr>
          <w:sz w:val="24"/>
        </w:rPr>
      </w:pPr>
    </w:p>
    <w:p w:rsidR="00433A29" w:rsidRDefault="00433A29">
      <w:pPr>
        <w:rPr>
          <w:sz w:val="24"/>
        </w:rPr>
      </w:pPr>
    </w:p>
    <w:p w:rsidR="00433A29" w:rsidRDefault="00433A29">
      <w:pPr>
        <w:rPr>
          <w:sz w:val="24"/>
        </w:rPr>
      </w:pPr>
    </w:p>
    <w:p w:rsidR="00433A29" w:rsidRDefault="00C85F96">
      <w:pPr>
        <w:jc w:val="right"/>
        <w:rPr>
          <w:sz w:val="24"/>
        </w:rPr>
      </w:pPr>
      <w:r>
        <w:rPr>
          <w:sz w:val="24"/>
        </w:rPr>
        <w:lastRenderedPageBreak/>
        <w:tab/>
        <w:t>Таблица3. Отчет о себестоимости на базе заводской ставки.</w:t>
      </w:r>
      <w:r>
        <w:rPr>
          <w:sz w:val="24"/>
        </w:rP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9"/>
        <w:gridCol w:w="2939"/>
      </w:tblGrid>
      <w:tr w:rsidR="00433A29">
        <w:trPr>
          <w:cantSplit/>
        </w:trPr>
        <w:tc>
          <w:tcPr>
            <w:tcW w:w="3510" w:type="dxa"/>
            <w:shd w:val="pct12" w:color="auto" w:fill="FFFFFF"/>
          </w:tcPr>
          <w:p w:rsidR="00433A29" w:rsidRDefault="00C85F96">
            <w:pPr>
              <w:jc w:val="center"/>
              <w:rPr>
                <w:sz w:val="24"/>
              </w:rPr>
            </w:pPr>
            <w:r>
              <w:rPr>
                <w:sz w:val="24"/>
              </w:rPr>
              <w:t>Статьи</w:t>
            </w:r>
          </w:p>
        </w:tc>
        <w:tc>
          <w:tcPr>
            <w:tcW w:w="3119" w:type="dxa"/>
            <w:shd w:val="pct12" w:color="auto" w:fill="FFFFFF"/>
          </w:tcPr>
          <w:p w:rsidR="00433A29" w:rsidRDefault="00C85F96">
            <w:pPr>
              <w:jc w:val="center"/>
              <w:rPr>
                <w:sz w:val="24"/>
              </w:rPr>
            </w:pPr>
            <w:r>
              <w:rPr>
                <w:sz w:val="24"/>
                <w:lang w:val="en-US"/>
              </w:rPr>
              <w:t>X</w:t>
            </w:r>
          </w:p>
        </w:tc>
        <w:tc>
          <w:tcPr>
            <w:tcW w:w="2939" w:type="dxa"/>
            <w:shd w:val="pct12" w:color="auto" w:fill="FFFFFF"/>
          </w:tcPr>
          <w:p w:rsidR="00433A29" w:rsidRDefault="00C85F96">
            <w:pPr>
              <w:jc w:val="center"/>
              <w:rPr>
                <w:sz w:val="24"/>
              </w:rPr>
            </w:pPr>
            <w:r>
              <w:rPr>
                <w:sz w:val="24"/>
                <w:lang w:val="en-US"/>
              </w:rPr>
              <w:t>Y</w:t>
            </w:r>
          </w:p>
        </w:tc>
      </w:tr>
      <w:tr w:rsidR="00433A29">
        <w:trPr>
          <w:cantSplit/>
        </w:trPr>
        <w:tc>
          <w:tcPr>
            <w:tcW w:w="3510" w:type="dxa"/>
          </w:tcPr>
          <w:p w:rsidR="00433A29" w:rsidRDefault="00C85F96">
            <w:pPr>
              <w:rPr>
                <w:sz w:val="24"/>
              </w:rPr>
            </w:pPr>
            <w:r>
              <w:rPr>
                <w:sz w:val="24"/>
              </w:rPr>
              <w:t>Себестоимость прямых затрат (основная себестоимость)</w:t>
            </w:r>
          </w:p>
        </w:tc>
        <w:tc>
          <w:tcPr>
            <w:tcW w:w="3119" w:type="dxa"/>
          </w:tcPr>
          <w:p w:rsidR="00433A29" w:rsidRDefault="00C85F96">
            <w:pPr>
              <w:jc w:val="center"/>
              <w:rPr>
                <w:sz w:val="24"/>
              </w:rPr>
            </w:pPr>
            <w:r>
              <w:rPr>
                <w:sz w:val="24"/>
              </w:rPr>
              <w:t>50000 (Табл.1.)</w:t>
            </w:r>
          </w:p>
        </w:tc>
        <w:tc>
          <w:tcPr>
            <w:tcW w:w="2939" w:type="dxa"/>
          </w:tcPr>
          <w:p w:rsidR="00433A29" w:rsidRDefault="00C85F96">
            <w:pPr>
              <w:jc w:val="center"/>
              <w:rPr>
                <w:sz w:val="24"/>
              </w:rPr>
            </w:pPr>
            <w:r>
              <w:rPr>
                <w:sz w:val="24"/>
              </w:rPr>
              <w:t>250000</w:t>
            </w:r>
          </w:p>
        </w:tc>
      </w:tr>
      <w:tr w:rsidR="00433A29">
        <w:trPr>
          <w:cantSplit/>
        </w:trPr>
        <w:tc>
          <w:tcPr>
            <w:tcW w:w="3510" w:type="dxa"/>
          </w:tcPr>
          <w:p w:rsidR="00433A29" w:rsidRDefault="00C85F96">
            <w:pPr>
              <w:rPr>
                <w:sz w:val="24"/>
              </w:rPr>
            </w:pPr>
            <w:r>
              <w:rPr>
                <w:sz w:val="24"/>
              </w:rPr>
              <w:t>Накладные распределенные расходы</w:t>
            </w:r>
          </w:p>
        </w:tc>
        <w:tc>
          <w:tcPr>
            <w:tcW w:w="3119" w:type="dxa"/>
          </w:tcPr>
          <w:p w:rsidR="00433A29" w:rsidRDefault="00C85F96">
            <w:pPr>
              <w:jc w:val="center"/>
              <w:rPr>
                <w:sz w:val="24"/>
              </w:rPr>
            </w:pPr>
            <w:r>
              <w:rPr>
                <w:sz w:val="24"/>
              </w:rPr>
              <w:t xml:space="preserve">5,53 </w:t>
            </w:r>
            <w:r>
              <w:rPr>
                <w:sz w:val="24"/>
              </w:rPr>
              <w:sym w:font="Symbol" w:char="F0B4"/>
            </w:r>
            <w:r>
              <w:rPr>
                <w:sz w:val="24"/>
              </w:rPr>
              <w:t xml:space="preserve"> 10000* = 55300 (Табл.2.)</w:t>
            </w:r>
          </w:p>
        </w:tc>
        <w:tc>
          <w:tcPr>
            <w:tcW w:w="2939" w:type="dxa"/>
          </w:tcPr>
          <w:p w:rsidR="00433A29" w:rsidRDefault="00C85F96">
            <w:pPr>
              <w:jc w:val="center"/>
              <w:rPr>
                <w:sz w:val="24"/>
              </w:rPr>
            </w:pPr>
            <w:r>
              <w:rPr>
                <w:sz w:val="24"/>
              </w:rPr>
              <w:t xml:space="preserve">5,53 </w:t>
            </w:r>
            <w:r>
              <w:rPr>
                <w:sz w:val="24"/>
              </w:rPr>
              <w:sym w:font="Symbol" w:char="F0B4"/>
            </w:r>
            <w:r>
              <w:rPr>
                <w:sz w:val="24"/>
              </w:rPr>
              <w:t xml:space="preserve"> 50000* = 276500</w:t>
            </w:r>
          </w:p>
        </w:tc>
      </w:tr>
      <w:tr w:rsidR="00433A29">
        <w:trPr>
          <w:cantSplit/>
        </w:trPr>
        <w:tc>
          <w:tcPr>
            <w:tcW w:w="3510" w:type="dxa"/>
          </w:tcPr>
          <w:p w:rsidR="00433A29" w:rsidRDefault="00C85F96">
            <w:pPr>
              <w:rPr>
                <w:sz w:val="24"/>
              </w:rPr>
            </w:pPr>
            <w:r>
              <w:rPr>
                <w:sz w:val="24"/>
              </w:rPr>
              <w:t>Итого полных затрат</w:t>
            </w:r>
          </w:p>
        </w:tc>
        <w:tc>
          <w:tcPr>
            <w:tcW w:w="3119" w:type="dxa"/>
          </w:tcPr>
          <w:p w:rsidR="00433A29" w:rsidRDefault="00C85F96">
            <w:pPr>
              <w:jc w:val="center"/>
              <w:rPr>
                <w:sz w:val="24"/>
              </w:rPr>
            </w:pPr>
            <w:r>
              <w:rPr>
                <w:sz w:val="24"/>
              </w:rPr>
              <w:t>105300</w:t>
            </w:r>
          </w:p>
        </w:tc>
        <w:tc>
          <w:tcPr>
            <w:tcW w:w="2939" w:type="dxa"/>
          </w:tcPr>
          <w:p w:rsidR="00433A29" w:rsidRDefault="00C85F96">
            <w:pPr>
              <w:jc w:val="center"/>
              <w:rPr>
                <w:sz w:val="24"/>
              </w:rPr>
            </w:pPr>
            <w:r>
              <w:rPr>
                <w:sz w:val="24"/>
              </w:rPr>
              <w:t xml:space="preserve"> 526500</w:t>
            </w:r>
          </w:p>
        </w:tc>
      </w:tr>
      <w:tr w:rsidR="00433A29">
        <w:trPr>
          <w:cantSplit/>
        </w:trPr>
        <w:tc>
          <w:tcPr>
            <w:tcW w:w="3510" w:type="dxa"/>
          </w:tcPr>
          <w:p w:rsidR="00433A29" w:rsidRDefault="00C85F96">
            <w:pPr>
              <w:rPr>
                <w:sz w:val="24"/>
              </w:rPr>
            </w:pPr>
            <w:r>
              <w:rPr>
                <w:sz w:val="24"/>
              </w:rPr>
              <w:t>Себестоимость единицы продукции</w:t>
            </w:r>
          </w:p>
        </w:tc>
        <w:tc>
          <w:tcPr>
            <w:tcW w:w="3119" w:type="dxa"/>
          </w:tcPr>
          <w:p w:rsidR="00433A29" w:rsidRDefault="00C85F96">
            <w:pPr>
              <w:jc w:val="center"/>
              <w:rPr>
                <w:sz w:val="24"/>
              </w:rPr>
            </w:pPr>
            <w:r>
              <w:rPr>
                <w:sz w:val="24"/>
              </w:rPr>
              <w:t>105300/10000* = 10,53</w:t>
            </w:r>
          </w:p>
        </w:tc>
        <w:tc>
          <w:tcPr>
            <w:tcW w:w="2939" w:type="dxa"/>
          </w:tcPr>
          <w:p w:rsidR="00433A29" w:rsidRDefault="00C85F96">
            <w:pPr>
              <w:jc w:val="center"/>
              <w:rPr>
                <w:sz w:val="24"/>
              </w:rPr>
            </w:pPr>
            <w:r>
              <w:rPr>
                <w:sz w:val="24"/>
              </w:rPr>
              <w:t>526500/50000* = 10,53</w:t>
            </w:r>
          </w:p>
        </w:tc>
      </w:tr>
    </w:tbl>
    <w:p w:rsidR="00433A29" w:rsidRDefault="00433A29">
      <w:pPr>
        <w:rPr>
          <w:sz w:val="24"/>
        </w:rPr>
      </w:pPr>
    </w:p>
    <w:p w:rsidR="00433A29" w:rsidRDefault="00C85F96">
      <w:pPr>
        <w:ind w:firstLine="284"/>
        <w:jc w:val="both"/>
        <w:rPr>
          <w:sz w:val="24"/>
        </w:rPr>
      </w:pPr>
      <w:r>
        <w:rPr>
          <w:sz w:val="24"/>
        </w:rPr>
        <w:t>Получилось одинаково по первому способу распределения по единой заводской ставке.</w:t>
      </w:r>
    </w:p>
    <w:p w:rsidR="00433A29" w:rsidRDefault="00C85F96" w:rsidP="00C85F96">
      <w:pPr>
        <w:pStyle w:val="3"/>
        <w:numPr>
          <w:ilvl w:val="0"/>
          <w:numId w:val="67"/>
        </w:numPr>
      </w:pPr>
      <w:bookmarkStart w:id="364" w:name="_Toc471972582"/>
      <w:bookmarkStart w:id="365" w:name="_Toc471974653"/>
      <w:bookmarkStart w:id="366" w:name="_Toc471974855"/>
      <w:bookmarkStart w:id="367" w:name="_Toc471974904"/>
      <w:bookmarkStart w:id="368" w:name="_Toc471975198"/>
      <w:bookmarkStart w:id="369" w:name="_Toc471984536"/>
      <w:bookmarkStart w:id="370" w:name="_Toc471984677"/>
      <w:bookmarkStart w:id="371" w:name="_Toc485116380"/>
      <w:r>
        <w:t>Распределение расходов по цеховым ставкам.</w:t>
      </w:r>
      <w:bookmarkEnd w:id="364"/>
      <w:bookmarkEnd w:id="365"/>
      <w:bookmarkEnd w:id="366"/>
      <w:bookmarkEnd w:id="367"/>
      <w:bookmarkEnd w:id="368"/>
      <w:bookmarkEnd w:id="369"/>
      <w:bookmarkEnd w:id="370"/>
      <w:bookmarkEnd w:id="371"/>
      <w:r>
        <w:t xml:space="preserve"> </w:t>
      </w:r>
    </w:p>
    <w:p w:rsidR="00433A29" w:rsidRDefault="00C85F96">
      <w:pPr>
        <w:ind w:firstLine="284"/>
        <w:rPr>
          <w:sz w:val="24"/>
        </w:rPr>
      </w:pPr>
      <w:r>
        <w:rPr>
          <w:sz w:val="24"/>
        </w:rPr>
        <w:t>Цех 1. Характеризуется большой трудоемкостью производства</w:t>
      </w:r>
    </w:p>
    <w:p w:rsidR="00433A29" w:rsidRDefault="00C85F96" w:rsidP="00C85F96">
      <w:pPr>
        <w:numPr>
          <w:ilvl w:val="0"/>
          <w:numId w:val="39"/>
        </w:numPr>
        <w:rPr>
          <w:sz w:val="24"/>
        </w:rPr>
      </w:pPr>
      <w:r>
        <w:rPr>
          <w:sz w:val="24"/>
        </w:rPr>
        <w:t>база распределения – часы прямых трудовых затрат</w:t>
      </w:r>
    </w:p>
    <w:p w:rsidR="00433A29" w:rsidRDefault="00C85F96">
      <w:pPr>
        <w:ind w:firstLine="284"/>
        <w:rPr>
          <w:sz w:val="24"/>
        </w:rPr>
      </w:pPr>
      <w:r>
        <w:rPr>
          <w:sz w:val="24"/>
        </w:rPr>
        <w:t>Цех 2. База распределения – машино-часы</w:t>
      </w:r>
    </w:p>
    <w:p w:rsidR="00433A29" w:rsidRDefault="00C85F96">
      <w:pPr>
        <w:ind w:firstLine="284"/>
        <w:rPr>
          <w:sz w:val="24"/>
        </w:rPr>
      </w:pPr>
      <w:r>
        <w:rPr>
          <w:sz w:val="24"/>
          <w:u w:val="single"/>
        </w:rPr>
        <w:t>Ставка цеха 1</w:t>
      </w:r>
      <w:r>
        <w:rPr>
          <w:sz w:val="24"/>
        </w:rPr>
        <w:t xml:space="preserve">:      </w:t>
      </w:r>
      <w:r>
        <w:rPr>
          <w:sz w:val="24"/>
          <w:u w:val="single"/>
        </w:rPr>
        <w:t>112000</w:t>
      </w:r>
      <w:r>
        <w:rPr>
          <w:sz w:val="24"/>
        </w:rPr>
        <w:t xml:space="preserve">       - сумма накладных расходов</w:t>
      </w:r>
    </w:p>
    <w:p w:rsidR="00433A29" w:rsidRDefault="00C85F96">
      <w:pPr>
        <w:ind w:firstLine="284"/>
        <w:rPr>
          <w:sz w:val="24"/>
        </w:rPr>
      </w:pPr>
      <w:r>
        <w:rPr>
          <w:sz w:val="24"/>
        </w:rPr>
        <w:t xml:space="preserve">                                80000        - база распределения  </w:t>
      </w:r>
    </w:p>
    <w:p w:rsidR="00433A29" w:rsidRDefault="00C85F96">
      <w:pPr>
        <w:pStyle w:val="20"/>
      </w:pPr>
      <w:r>
        <w:t>= 1,40 д.е. / чел.часы</w:t>
      </w:r>
    </w:p>
    <w:p w:rsidR="00433A29" w:rsidRDefault="00433A29">
      <w:pPr>
        <w:pStyle w:val="20"/>
        <w:ind w:firstLine="284"/>
        <w:rPr>
          <w:u w:val="single"/>
        </w:rPr>
      </w:pPr>
    </w:p>
    <w:p w:rsidR="00433A29" w:rsidRDefault="00C85F96">
      <w:pPr>
        <w:pStyle w:val="20"/>
        <w:ind w:firstLine="284"/>
      </w:pPr>
      <w:r>
        <w:rPr>
          <w:u w:val="single"/>
        </w:rPr>
        <w:t>Ставка цеха 2</w:t>
      </w:r>
      <w:r>
        <w:t xml:space="preserve">:      </w:t>
      </w:r>
      <w:r>
        <w:rPr>
          <w:u w:val="single"/>
        </w:rPr>
        <w:t xml:space="preserve">220000 </w:t>
      </w:r>
      <w:r>
        <w:t xml:space="preserve"> </w:t>
      </w:r>
      <w:r>
        <w:rPr>
          <w:vertAlign w:val="subscript"/>
        </w:rPr>
        <w:t>==</w:t>
      </w:r>
      <w:r>
        <w:t xml:space="preserve"> 5,50 д.е. / маш.часы</w:t>
      </w:r>
    </w:p>
    <w:p w:rsidR="00433A29" w:rsidRDefault="00C85F96">
      <w:pPr>
        <w:pStyle w:val="20"/>
        <w:ind w:firstLine="284"/>
      </w:pPr>
      <w:r>
        <w:t xml:space="preserve">                                40000</w:t>
      </w:r>
    </w:p>
    <w:p w:rsidR="00433A29" w:rsidRDefault="00433A29">
      <w:pPr>
        <w:pStyle w:val="20"/>
        <w:ind w:firstLine="284"/>
      </w:pPr>
    </w:p>
    <w:p w:rsidR="00433A29" w:rsidRDefault="00C85F96">
      <w:pPr>
        <w:pStyle w:val="20"/>
        <w:ind w:firstLine="284"/>
      </w:pPr>
      <w:r>
        <w:t xml:space="preserve">Полные затраты – это когда накладные расходы распределяются по 2 ставкам </w:t>
      </w:r>
    </w:p>
    <w:p w:rsidR="00433A29" w:rsidRDefault="00C85F96">
      <w:pPr>
        <w:pStyle w:val="20"/>
        <w:ind w:firstLine="284"/>
        <w:jc w:val="right"/>
      </w:pPr>
      <w:r>
        <w:t>Таблица 4. Отчет о себестоимости на базе цеховых ставок.</w:t>
      </w:r>
      <w:r>
        <w:tab/>
      </w:r>
      <w: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9"/>
        <w:gridCol w:w="2939"/>
      </w:tblGrid>
      <w:tr w:rsidR="00433A29">
        <w:trPr>
          <w:cantSplit/>
        </w:trPr>
        <w:tc>
          <w:tcPr>
            <w:tcW w:w="3510" w:type="dxa"/>
            <w:shd w:val="pct12" w:color="auto" w:fill="FFFFFF"/>
          </w:tcPr>
          <w:p w:rsidR="00433A29" w:rsidRDefault="00C85F96">
            <w:pPr>
              <w:jc w:val="center"/>
              <w:rPr>
                <w:sz w:val="24"/>
              </w:rPr>
            </w:pPr>
            <w:r>
              <w:rPr>
                <w:sz w:val="24"/>
              </w:rPr>
              <w:t>Статьи</w:t>
            </w:r>
          </w:p>
        </w:tc>
        <w:tc>
          <w:tcPr>
            <w:tcW w:w="3119" w:type="dxa"/>
            <w:shd w:val="pct12" w:color="auto" w:fill="FFFFFF"/>
          </w:tcPr>
          <w:p w:rsidR="00433A29" w:rsidRDefault="00C85F96">
            <w:pPr>
              <w:jc w:val="center"/>
              <w:rPr>
                <w:sz w:val="24"/>
              </w:rPr>
            </w:pPr>
            <w:r>
              <w:rPr>
                <w:sz w:val="24"/>
                <w:lang w:val="en-US"/>
              </w:rPr>
              <w:t>X</w:t>
            </w:r>
          </w:p>
        </w:tc>
        <w:tc>
          <w:tcPr>
            <w:tcW w:w="2939" w:type="dxa"/>
            <w:shd w:val="pct12" w:color="auto" w:fill="FFFFFF"/>
          </w:tcPr>
          <w:p w:rsidR="00433A29" w:rsidRDefault="00C85F96">
            <w:pPr>
              <w:jc w:val="center"/>
              <w:rPr>
                <w:sz w:val="24"/>
              </w:rPr>
            </w:pPr>
            <w:r>
              <w:rPr>
                <w:sz w:val="24"/>
                <w:lang w:val="en-US"/>
              </w:rPr>
              <w:t>Y</w:t>
            </w:r>
          </w:p>
        </w:tc>
      </w:tr>
      <w:tr w:rsidR="00433A29">
        <w:trPr>
          <w:cantSplit/>
        </w:trPr>
        <w:tc>
          <w:tcPr>
            <w:tcW w:w="3510" w:type="dxa"/>
          </w:tcPr>
          <w:p w:rsidR="00433A29" w:rsidRDefault="00C85F96">
            <w:pPr>
              <w:rPr>
                <w:sz w:val="24"/>
              </w:rPr>
            </w:pPr>
            <w:r>
              <w:rPr>
                <w:sz w:val="24"/>
              </w:rPr>
              <w:t>Себестоимость прямых затрат (основная себестоимость)</w:t>
            </w:r>
          </w:p>
        </w:tc>
        <w:tc>
          <w:tcPr>
            <w:tcW w:w="3119" w:type="dxa"/>
          </w:tcPr>
          <w:p w:rsidR="00433A29" w:rsidRDefault="00C85F96">
            <w:pPr>
              <w:jc w:val="center"/>
              <w:rPr>
                <w:sz w:val="24"/>
              </w:rPr>
            </w:pPr>
            <w:r>
              <w:rPr>
                <w:sz w:val="24"/>
              </w:rPr>
              <w:t>50000</w:t>
            </w:r>
          </w:p>
        </w:tc>
        <w:tc>
          <w:tcPr>
            <w:tcW w:w="2939" w:type="dxa"/>
          </w:tcPr>
          <w:p w:rsidR="00433A29" w:rsidRDefault="00C85F96">
            <w:pPr>
              <w:jc w:val="center"/>
              <w:rPr>
                <w:sz w:val="24"/>
              </w:rPr>
            </w:pPr>
            <w:r>
              <w:rPr>
                <w:sz w:val="24"/>
              </w:rPr>
              <w:t>250000</w:t>
            </w:r>
          </w:p>
        </w:tc>
      </w:tr>
      <w:tr w:rsidR="00433A29">
        <w:trPr>
          <w:cantSplit/>
        </w:trPr>
        <w:tc>
          <w:tcPr>
            <w:tcW w:w="3510" w:type="dxa"/>
          </w:tcPr>
          <w:p w:rsidR="00433A29" w:rsidRDefault="00C85F96">
            <w:pPr>
              <w:rPr>
                <w:sz w:val="24"/>
              </w:rPr>
            </w:pPr>
            <w:r>
              <w:rPr>
                <w:sz w:val="24"/>
              </w:rPr>
              <w:t>Накладные распределенные расходы</w:t>
            </w:r>
          </w:p>
          <w:p w:rsidR="00433A29" w:rsidRDefault="00C85F96">
            <w:pPr>
              <w:ind w:left="1134"/>
              <w:rPr>
                <w:sz w:val="24"/>
              </w:rPr>
            </w:pPr>
            <w:r>
              <w:rPr>
                <w:sz w:val="24"/>
              </w:rPr>
              <w:t xml:space="preserve">Цех 1 </w:t>
            </w:r>
          </w:p>
          <w:p w:rsidR="00433A29" w:rsidRDefault="00C85F96">
            <w:pPr>
              <w:ind w:left="1134"/>
              <w:rPr>
                <w:sz w:val="24"/>
              </w:rPr>
            </w:pPr>
            <w:r>
              <w:rPr>
                <w:sz w:val="24"/>
              </w:rPr>
              <w:t>Цех 2</w:t>
            </w:r>
          </w:p>
          <w:p w:rsidR="00433A29" w:rsidRDefault="00C85F96">
            <w:pPr>
              <w:rPr>
                <w:sz w:val="24"/>
              </w:rPr>
            </w:pPr>
            <w:r>
              <w:rPr>
                <w:sz w:val="24"/>
              </w:rPr>
              <w:t>Итого:</w:t>
            </w:r>
          </w:p>
        </w:tc>
        <w:tc>
          <w:tcPr>
            <w:tcW w:w="3119" w:type="dxa"/>
          </w:tcPr>
          <w:p w:rsidR="00433A29" w:rsidRDefault="00433A29">
            <w:pPr>
              <w:jc w:val="center"/>
              <w:rPr>
                <w:sz w:val="24"/>
              </w:rPr>
            </w:pPr>
          </w:p>
          <w:p w:rsidR="00433A29" w:rsidRDefault="00433A29">
            <w:pPr>
              <w:jc w:val="center"/>
              <w:rPr>
                <w:sz w:val="24"/>
              </w:rPr>
            </w:pPr>
          </w:p>
          <w:p w:rsidR="00433A29" w:rsidRDefault="00C85F96">
            <w:pPr>
              <w:jc w:val="center"/>
              <w:rPr>
                <w:sz w:val="24"/>
              </w:rPr>
            </w:pPr>
            <w:r>
              <w:rPr>
                <w:sz w:val="24"/>
              </w:rPr>
              <w:t xml:space="preserve">1,40 </w:t>
            </w:r>
            <w:r>
              <w:rPr>
                <w:sz w:val="24"/>
              </w:rPr>
              <w:sym w:font="Symbol" w:char="F0B4"/>
            </w:r>
            <w:r>
              <w:rPr>
                <w:sz w:val="24"/>
              </w:rPr>
              <w:t xml:space="preserve"> 4000 = 5600</w:t>
            </w:r>
          </w:p>
          <w:p w:rsidR="00433A29" w:rsidRDefault="00C85F96">
            <w:pPr>
              <w:jc w:val="center"/>
              <w:rPr>
                <w:sz w:val="24"/>
              </w:rPr>
            </w:pPr>
            <w:r>
              <w:rPr>
                <w:sz w:val="24"/>
              </w:rPr>
              <w:t xml:space="preserve">5,50 </w:t>
            </w:r>
            <w:r>
              <w:rPr>
                <w:sz w:val="24"/>
              </w:rPr>
              <w:sym w:font="Symbol" w:char="F0B4"/>
            </w:r>
            <w:r>
              <w:rPr>
                <w:sz w:val="24"/>
              </w:rPr>
              <w:t xml:space="preserve"> 6000 = 33000</w:t>
            </w:r>
          </w:p>
          <w:p w:rsidR="00433A29" w:rsidRDefault="00C85F96">
            <w:pPr>
              <w:jc w:val="center"/>
              <w:rPr>
                <w:sz w:val="24"/>
              </w:rPr>
            </w:pPr>
            <w:r>
              <w:rPr>
                <w:sz w:val="24"/>
              </w:rPr>
              <w:t>38600</w:t>
            </w:r>
          </w:p>
        </w:tc>
        <w:tc>
          <w:tcPr>
            <w:tcW w:w="2939" w:type="dxa"/>
          </w:tcPr>
          <w:p w:rsidR="00433A29" w:rsidRDefault="00433A29">
            <w:pPr>
              <w:jc w:val="center"/>
              <w:rPr>
                <w:sz w:val="24"/>
              </w:rPr>
            </w:pPr>
          </w:p>
          <w:p w:rsidR="00433A29" w:rsidRDefault="00433A29">
            <w:pPr>
              <w:jc w:val="center"/>
              <w:rPr>
                <w:sz w:val="24"/>
              </w:rPr>
            </w:pPr>
          </w:p>
          <w:p w:rsidR="00433A29" w:rsidRDefault="00C85F96">
            <w:pPr>
              <w:jc w:val="center"/>
              <w:rPr>
                <w:sz w:val="24"/>
              </w:rPr>
            </w:pPr>
            <w:r>
              <w:rPr>
                <w:sz w:val="24"/>
              </w:rPr>
              <w:t xml:space="preserve">1,40 </w:t>
            </w:r>
            <w:r>
              <w:rPr>
                <w:sz w:val="24"/>
              </w:rPr>
              <w:sym w:font="Symbol" w:char="F0B4"/>
            </w:r>
            <w:r>
              <w:rPr>
                <w:sz w:val="24"/>
              </w:rPr>
              <w:t xml:space="preserve"> 76000* = 106400</w:t>
            </w:r>
          </w:p>
          <w:p w:rsidR="00433A29" w:rsidRDefault="00C85F96">
            <w:pPr>
              <w:jc w:val="center"/>
              <w:rPr>
                <w:sz w:val="24"/>
              </w:rPr>
            </w:pPr>
            <w:r>
              <w:rPr>
                <w:sz w:val="24"/>
              </w:rPr>
              <w:t xml:space="preserve">5,50 </w:t>
            </w:r>
            <w:r>
              <w:rPr>
                <w:sz w:val="24"/>
              </w:rPr>
              <w:sym w:font="Symbol" w:char="F0B4"/>
            </w:r>
            <w:r>
              <w:rPr>
                <w:sz w:val="24"/>
              </w:rPr>
              <w:t>34000 = 187000</w:t>
            </w:r>
          </w:p>
          <w:p w:rsidR="00433A29" w:rsidRDefault="00C85F96">
            <w:pPr>
              <w:jc w:val="center"/>
              <w:rPr>
                <w:sz w:val="24"/>
              </w:rPr>
            </w:pPr>
            <w:r>
              <w:rPr>
                <w:sz w:val="24"/>
              </w:rPr>
              <w:t>293400</w:t>
            </w:r>
          </w:p>
        </w:tc>
      </w:tr>
      <w:tr w:rsidR="00433A29">
        <w:trPr>
          <w:cantSplit/>
        </w:trPr>
        <w:tc>
          <w:tcPr>
            <w:tcW w:w="3510" w:type="dxa"/>
          </w:tcPr>
          <w:p w:rsidR="00433A29" w:rsidRDefault="00C85F96">
            <w:pPr>
              <w:rPr>
                <w:sz w:val="24"/>
              </w:rPr>
            </w:pPr>
            <w:r>
              <w:rPr>
                <w:sz w:val="24"/>
              </w:rPr>
              <w:t>Итого полных затрат</w:t>
            </w:r>
          </w:p>
        </w:tc>
        <w:tc>
          <w:tcPr>
            <w:tcW w:w="3119" w:type="dxa"/>
          </w:tcPr>
          <w:p w:rsidR="00433A29" w:rsidRDefault="00C85F96">
            <w:pPr>
              <w:jc w:val="center"/>
              <w:rPr>
                <w:sz w:val="24"/>
              </w:rPr>
            </w:pPr>
            <w:r>
              <w:rPr>
                <w:sz w:val="24"/>
              </w:rPr>
              <w:t>88600</w:t>
            </w:r>
          </w:p>
        </w:tc>
        <w:tc>
          <w:tcPr>
            <w:tcW w:w="2939" w:type="dxa"/>
          </w:tcPr>
          <w:p w:rsidR="00433A29" w:rsidRDefault="00C85F96">
            <w:pPr>
              <w:jc w:val="center"/>
              <w:rPr>
                <w:sz w:val="24"/>
              </w:rPr>
            </w:pPr>
            <w:r>
              <w:rPr>
                <w:sz w:val="24"/>
              </w:rPr>
              <w:t xml:space="preserve"> 543400</w:t>
            </w:r>
          </w:p>
        </w:tc>
      </w:tr>
      <w:tr w:rsidR="00433A29">
        <w:trPr>
          <w:cantSplit/>
        </w:trPr>
        <w:tc>
          <w:tcPr>
            <w:tcW w:w="3510" w:type="dxa"/>
          </w:tcPr>
          <w:p w:rsidR="00433A29" w:rsidRDefault="00C85F96">
            <w:pPr>
              <w:rPr>
                <w:sz w:val="24"/>
              </w:rPr>
            </w:pPr>
            <w:r>
              <w:rPr>
                <w:sz w:val="24"/>
              </w:rPr>
              <w:t>Себестоимость единицы продукции</w:t>
            </w:r>
          </w:p>
        </w:tc>
        <w:tc>
          <w:tcPr>
            <w:tcW w:w="3119" w:type="dxa"/>
          </w:tcPr>
          <w:p w:rsidR="00433A29" w:rsidRDefault="00C85F96">
            <w:pPr>
              <w:jc w:val="center"/>
              <w:rPr>
                <w:sz w:val="24"/>
              </w:rPr>
            </w:pPr>
            <w:r>
              <w:rPr>
                <w:sz w:val="24"/>
              </w:rPr>
              <w:t>88600/10000* = 8,86</w:t>
            </w:r>
          </w:p>
        </w:tc>
        <w:tc>
          <w:tcPr>
            <w:tcW w:w="2939" w:type="dxa"/>
          </w:tcPr>
          <w:p w:rsidR="00433A29" w:rsidRDefault="00C85F96">
            <w:pPr>
              <w:jc w:val="center"/>
              <w:rPr>
                <w:sz w:val="24"/>
              </w:rPr>
            </w:pPr>
            <w:r>
              <w:rPr>
                <w:sz w:val="24"/>
              </w:rPr>
              <w:t>543400/50000* = 10,87</w:t>
            </w:r>
          </w:p>
        </w:tc>
      </w:tr>
    </w:tbl>
    <w:p w:rsidR="00433A29" w:rsidRDefault="00433A29">
      <w:pPr>
        <w:pStyle w:val="20"/>
        <w:jc w:val="center"/>
      </w:pPr>
    </w:p>
    <w:p w:rsidR="00433A29" w:rsidRDefault="00C85F96">
      <w:pPr>
        <w:pStyle w:val="20"/>
        <w:jc w:val="both"/>
      </w:pPr>
      <w:r>
        <w:tab/>
        <w:t xml:space="preserve">В ситуации, когда производится несколько видов продукции, объем заводских накладных расходов обуславливается всей совокупностью производимой продукции. </w:t>
      </w:r>
      <w:r>
        <w:rPr>
          <w:u w:val="single"/>
        </w:rPr>
        <w:t>Проблема</w:t>
      </w:r>
      <w:r>
        <w:t xml:space="preserve">: определение величины расходов, вызываемых производством продукции конкретного вида. Эта цель достигается установлением </w:t>
      </w:r>
      <w:r>
        <w:rPr>
          <w:i/>
        </w:rPr>
        <w:t>носителей издержек</w:t>
      </w:r>
      <w:r>
        <w:t xml:space="preserve"> (показатели того вида производственной деятельности, который обуславливает принятие соответствующих расходов).</w:t>
      </w:r>
    </w:p>
    <w:p w:rsidR="00433A29" w:rsidRDefault="00C85F96">
      <w:pPr>
        <w:pStyle w:val="20"/>
        <w:jc w:val="both"/>
      </w:pPr>
      <w:r>
        <w:tab/>
        <w:t xml:space="preserve">При традиционном подходе (позаказный или попроцессный методы калькуляции) обычно предполагается, что поглощаемость накладных расходов в наибольшей степени зависит от интенсивности производственной деятельности, определяемой прямыми трудозатратами или наработкой в машино-часах. </w:t>
      </w:r>
    </w:p>
    <w:p w:rsidR="00433A29" w:rsidRDefault="00C85F96">
      <w:pPr>
        <w:pStyle w:val="20"/>
        <w:ind w:firstLine="720"/>
        <w:jc w:val="both"/>
      </w:pPr>
      <w:r>
        <w:t>Объемозависимые носители издержек такого типа относятся при отнесении таких расходов на производимую продукцию. В качестве объемозависимых носителей издержек могут приниматься общезаводские или общецеховые ставки.</w:t>
      </w:r>
    </w:p>
    <w:p w:rsidR="00433A29" w:rsidRDefault="00C85F96">
      <w:pPr>
        <w:pStyle w:val="20"/>
        <w:ind w:firstLine="720"/>
        <w:jc w:val="both"/>
      </w:pPr>
      <w:r>
        <w:rPr>
          <w:i/>
        </w:rPr>
        <w:t>Общепринятый метод отнесения накладных расходов на продукцию – исчисление единой общезаводской ставки на базе объемозависимого носителя издержек.</w:t>
      </w:r>
      <w:r>
        <w:t xml:space="preserve"> При таком подходе предполагается: все изменения в накладных расходах могут быть отражены посредством одного носителя издержек.</w:t>
      </w:r>
    </w:p>
    <w:p w:rsidR="00433A29" w:rsidRDefault="00C85F96">
      <w:pPr>
        <w:pStyle w:val="20"/>
        <w:ind w:firstLine="720"/>
        <w:jc w:val="both"/>
      </w:pPr>
      <w:r>
        <w:lastRenderedPageBreak/>
        <w:t>Исходя из примера (см. выше), на основании данных о распределении трудозатрат и машинного времени можно заключить, что цех 1 характеризуется большей трудоемкостью производства, а цех 2 – большей механизацией.</w:t>
      </w:r>
    </w:p>
    <w:p w:rsidR="00433A29" w:rsidRDefault="00C85F96">
      <w:pPr>
        <w:pStyle w:val="20"/>
        <w:ind w:firstLine="720"/>
        <w:jc w:val="both"/>
      </w:pPr>
      <w:r>
        <w:t>Накладные расходы по цеху 1 составляют порядка ½ накладных расходов цеха 2. Следовательно, цеховые ставки накладных расходов способны отражать поглощаемость накладных расходов точнее, чем общезаводская ставка.</w:t>
      </w:r>
    </w:p>
    <w:p w:rsidR="00433A29" w:rsidRDefault="00C85F96">
      <w:pPr>
        <w:pStyle w:val="20"/>
        <w:ind w:firstLine="720"/>
        <w:jc w:val="both"/>
      </w:pPr>
      <w:r>
        <w:t>Затраты на производство продукта приобретают большую точность в представлении при использовании цеховых ставок, чем при использовании общезаводской ставки. Точность распределения накладных расходов может оказаться под вопросом независимо от того, какие виды ставок при этом применяются.</w:t>
      </w:r>
    </w:p>
    <w:p w:rsidR="00433A29" w:rsidRDefault="00C85F96">
      <w:pPr>
        <w:pStyle w:val="20"/>
        <w:ind w:firstLine="720"/>
        <w:jc w:val="both"/>
      </w:pPr>
      <w:r>
        <w:t>Центральная проблема в обоих случаях возникает вследствие предположения, что все накладные расходы выражаются показателями машинного времени и / или прямых трудозатрат времени (чел. / час.).</w:t>
      </w:r>
    </w:p>
    <w:p w:rsidR="00433A29" w:rsidRDefault="00C85F96">
      <w:pPr>
        <w:pStyle w:val="20"/>
        <w:ind w:firstLine="720"/>
        <w:jc w:val="both"/>
      </w:pPr>
      <w:r>
        <w:t>Машино-часы и человеко-часы являются объемо-зависимыми показателями. Но не все накладные расходы зависят от объема производства.</w:t>
      </w:r>
    </w:p>
    <w:p w:rsidR="00433A29" w:rsidRDefault="00C85F96">
      <w:pPr>
        <w:pStyle w:val="20"/>
        <w:ind w:firstLine="720"/>
        <w:jc w:val="both"/>
      </w:pPr>
      <w:r>
        <w:t xml:space="preserve">Существуют два фактора, которые объясняют, почему применение объемо-зависимых показателей не оправдывает себя: </w:t>
      </w:r>
    </w:p>
    <w:p w:rsidR="00433A29" w:rsidRDefault="00C85F96" w:rsidP="00C85F96">
      <w:pPr>
        <w:pStyle w:val="20"/>
        <w:numPr>
          <w:ilvl w:val="3"/>
          <w:numId w:val="76"/>
        </w:numPr>
        <w:jc w:val="both"/>
      </w:pPr>
      <w:r>
        <w:t>Доля объемо-независимых затрат в составе накладных расходов.</w:t>
      </w:r>
    </w:p>
    <w:p w:rsidR="00433A29" w:rsidRDefault="00C85F96" w:rsidP="00C85F96">
      <w:pPr>
        <w:pStyle w:val="20"/>
        <w:numPr>
          <w:ilvl w:val="3"/>
          <w:numId w:val="76"/>
        </w:numPr>
        <w:jc w:val="both"/>
      </w:pPr>
      <w:r>
        <w:t>Разнотипность продукции.</w:t>
      </w:r>
    </w:p>
    <w:p w:rsidR="00433A29" w:rsidRDefault="00C85F96">
      <w:pPr>
        <w:pStyle w:val="20"/>
        <w:jc w:val="both"/>
      </w:pPr>
      <w:r>
        <w:tab/>
        <w:t>По примеру (см. выше):</w:t>
      </w:r>
    </w:p>
    <w:tbl>
      <w:tblPr>
        <w:tblW w:w="0" w:type="auto"/>
        <w:tblInd w:w="709" w:type="dxa"/>
        <w:tblLayout w:type="fixed"/>
        <w:tblLook w:val="00A0" w:firstRow="1" w:lastRow="0" w:firstColumn="1" w:lastColumn="0" w:noHBand="0" w:noVBand="0"/>
      </w:tblPr>
      <w:tblGrid>
        <w:gridCol w:w="4251"/>
        <w:gridCol w:w="2837"/>
      </w:tblGrid>
      <w:tr w:rsidR="00433A29">
        <w:tc>
          <w:tcPr>
            <w:tcW w:w="4251" w:type="dxa"/>
          </w:tcPr>
          <w:p w:rsidR="00433A29" w:rsidRDefault="00C85F96">
            <w:pPr>
              <w:pStyle w:val="20"/>
              <w:jc w:val="both"/>
            </w:pPr>
            <w:r>
              <w:t>1. Наладка</w:t>
            </w:r>
          </w:p>
        </w:tc>
        <w:tc>
          <w:tcPr>
            <w:tcW w:w="2837" w:type="dxa"/>
          </w:tcPr>
          <w:p w:rsidR="00433A29" w:rsidRDefault="00C85F96">
            <w:pPr>
              <w:pStyle w:val="20"/>
              <w:jc w:val="center"/>
            </w:pPr>
            <w:r>
              <w:t>96000</w:t>
            </w:r>
          </w:p>
        </w:tc>
      </w:tr>
      <w:tr w:rsidR="00433A29">
        <w:tc>
          <w:tcPr>
            <w:tcW w:w="4251" w:type="dxa"/>
          </w:tcPr>
          <w:p w:rsidR="00433A29" w:rsidRDefault="00C85F96">
            <w:pPr>
              <w:pStyle w:val="20"/>
              <w:jc w:val="both"/>
            </w:pPr>
            <w:r>
              <w:t xml:space="preserve">    Тех. Контроль</w:t>
            </w:r>
          </w:p>
        </w:tc>
        <w:tc>
          <w:tcPr>
            <w:tcW w:w="2837" w:type="dxa"/>
          </w:tcPr>
          <w:p w:rsidR="00433A29" w:rsidRDefault="00C85F96">
            <w:pPr>
              <w:pStyle w:val="20"/>
              <w:jc w:val="center"/>
            </w:pPr>
            <w:r>
              <w:t>74000</w:t>
            </w:r>
          </w:p>
        </w:tc>
      </w:tr>
      <w:tr w:rsidR="00433A29">
        <w:tc>
          <w:tcPr>
            <w:tcW w:w="4251" w:type="dxa"/>
            <w:tcBorders>
              <w:top w:val="single" w:sz="6" w:space="0" w:color="000000"/>
            </w:tcBorders>
          </w:tcPr>
          <w:p w:rsidR="00433A29" w:rsidRDefault="00C85F96">
            <w:pPr>
              <w:pStyle w:val="20"/>
              <w:jc w:val="both"/>
            </w:pPr>
            <w:r>
              <w:t xml:space="preserve">    Итого:</w:t>
            </w:r>
          </w:p>
        </w:tc>
        <w:tc>
          <w:tcPr>
            <w:tcW w:w="2837" w:type="dxa"/>
            <w:tcBorders>
              <w:top w:val="single" w:sz="6" w:space="0" w:color="000000"/>
            </w:tcBorders>
          </w:tcPr>
          <w:p w:rsidR="00433A29" w:rsidRDefault="00C85F96">
            <w:pPr>
              <w:pStyle w:val="20"/>
              <w:jc w:val="center"/>
            </w:pPr>
            <w:r>
              <w:t>170000</w:t>
            </w:r>
          </w:p>
        </w:tc>
      </w:tr>
    </w:tbl>
    <w:p w:rsidR="00433A29" w:rsidRDefault="00C85F96">
      <w:pPr>
        <w:pStyle w:val="20"/>
        <w:jc w:val="both"/>
      </w:pPr>
      <w:r>
        <w:tab/>
      </w:r>
    </w:p>
    <w:p w:rsidR="00433A29" w:rsidRDefault="00C85F96">
      <w:pPr>
        <w:pStyle w:val="20"/>
        <w:ind w:firstLine="720"/>
        <w:jc w:val="both"/>
      </w:pPr>
      <w:r>
        <w:t xml:space="preserve">Сумма накладных расходов составляет 332000. </w:t>
      </w:r>
    </w:p>
    <w:p w:rsidR="00433A29" w:rsidRDefault="00C85F96">
      <w:pPr>
        <w:pStyle w:val="20"/>
        <w:ind w:firstLine="720"/>
        <w:jc w:val="both"/>
      </w:pPr>
      <w:r>
        <w:t xml:space="preserve">Доля объемо-независимых затрат равна 170000 / 332000 </w:t>
      </w:r>
      <w:r>
        <w:sym w:font="Symbol" w:char="F0B4"/>
      </w:r>
      <w:r>
        <w:t xml:space="preserve"> 100% = 51%.</w:t>
      </w:r>
    </w:p>
    <w:p w:rsidR="00433A29" w:rsidRDefault="00433A29">
      <w:pPr>
        <w:pStyle w:val="20"/>
        <w:ind w:firstLine="720"/>
        <w:jc w:val="both"/>
      </w:pPr>
    </w:p>
    <w:p w:rsidR="00433A29" w:rsidRDefault="00C85F96">
      <w:pPr>
        <w:pStyle w:val="20"/>
        <w:ind w:firstLine="720"/>
        <w:jc w:val="both"/>
      </w:pPr>
      <w:r>
        <w:t>2. Разнотипность продукции по степени поглощения.</w:t>
      </w:r>
    </w:p>
    <w:p w:rsidR="00433A29" w:rsidRDefault="00C85F96">
      <w:pPr>
        <w:pStyle w:val="20"/>
        <w:jc w:val="right"/>
      </w:pPr>
      <w:r>
        <w:t>Таблица 5. Разнотипность продукции.</w:t>
      </w:r>
      <w: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88"/>
        <w:gridCol w:w="1489"/>
        <w:gridCol w:w="2268"/>
        <w:gridCol w:w="850"/>
      </w:tblGrid>
      <w:tr w:rsidR="00433A29">
        <w:trPr>
          <w:cantSplit/>
        </w:trPr>
        <w:tc>
          <w:tcPr>
            <w:tcW w:w="3085" w:type="dxa"/>
            <w:shd w:val="pct12" w:color="auto" w:fill="FFFFFF"/>
          </w:tcPr>
          <w:p w:rsidR="00433A29" w:rsidRDefault="00C85F96">
            <w:pPr>
              <w:jc w:val="center"/>
              <w:rPr>
                <w:sz w:val="24"/>
              </w:rPr>
            </w:pPr>
            <w:r>
              <w:rPr>
                <w:sz w:val="24"/>
              </w:rPr>
              <w:t>Приложение накладных расходов</w:t>
            </w:r>
          </w:p>
        </w:tc>
        <w:tc>
          <w:tcPr>
            <w:tcW w:w="1488" w:type="dxa"/>
            <w:shd w:val="pct12" w:color="auto" w:fill="FFFFFF"/>
          </w:tcPr>
          <w:p w:rsidR="00433A29" w:rsidRDefault="00C85F96">
            <w:pPr>
              <w:jc w:val="center"/>
              <w:rPr>
                <w:sz w:val="24"/>
              </w:rPr>
            </w:pPr>
            <w:r>
              <w:rPr>
                <w:sz w:val="24"/>
                <w:lang w:val="en-US"/>
              </w:rPr>
              <w:t>X</w:t>
            </w:r>
          </w:p>
        </w:tc>
        <w:tc>
          <w:tcPr>
            <w:tcW w:w="1489" w:type="dxa"/>
            <w:shd w:val="pct12" w:color="auto" w:fill="FFFFFF"/>
          </w:tcPr>
          <w:p w:rsidR="00433A29" w:rsidRDefault="00C85F96">
            <w:pPr>
              <w:jc w:val="center"/>
              <w:rPr>
                <w:sz w:val="24"/>
              </w:rPr>
            </w:pPr>
            <w:r>
              <w:rPr>
                <w:sz w:val="24"/>
                <w:lang w:val="en-US"/>
              </w:rPr>
              <w:t>Y</w:t>
            </w:r>
          </w:p>
        </w:tc>
        <w:tc>
          <w:tcPr>
            <w:tcW w:w="2268" w:type="dxa"/>
            <w:shd w:val="pct12" w:color="auto" w:fill="FFFFFF"/>
          </w:tcPr>
          <w:p w:rsidR="00433A29" w:rsidRDefault="00C85F96">
            <w:pPr>
              <w:jc w:val="center"/>
              <w:rPr>
                <w:sz w:val="24"/>
              </w:rPr>
            </w:pPr>
            <w:r>
              <w:rPr>
                <w:sz w:val="24"/>
              </w:rPr>
              <w:t>Единицы</w:t>
            </w:r>
          </w:p>
          <w:p w:rsidR="00433A29" w:rsidRDefault="00C85F96">
            <w:pPr>
              <w:jc w:val="center"/>
              <w:rPr>
                <w:sz w:val="24"/>
              </w:rPr>
            </w:pPr>
            <w:r>
              <w:rPr>
                <w:sz w:val="24"/>
              </w:rPr>
              <w:t>Измерения</w:t>
            </w:r>
          </w:p>
        </w:tc>
        <w:tc>
          <w:tcPr>
            <w:tcW w:w="850" w:type="dxa"/>
            <w:shd w:val="pct12" w:color="auto" w:fill="FFFFFF"/>
          </w:tcPr>
          <w:p w:rsidR="00433A29" w:rsidRDefault="00C85F96">
            <w:pPr>
              <w:jc w:val="center"/>
              <w:rPr>
                <w:sz w:val="24"/>
              </w:rPr>
            </w:pPr>
            <w:r>
              <w:rPr>
                <w:sz w:val="24"/>
              </w:rPr>
              <w:t>Всего</w:t>
            </w:r>
          </w:p>
        </w:tc>
      </w:tr>
      <w:tr w:rsidR="00433A29">
        <w:trPr>
          <w:cantSplit/>
        </w:trPr>
        <w:tc>
          <w:tcPr>
            <w:tcW w:w="3085" w:type="dxa"/>
            <w:vAlign w:val="center"/>
          </w:tcPr>
          <w:p w:rsidR="00433A29" w:rsidRDefault="00CF5398">
            <w:pPr>
              <w:rPr>
                <w:sz w:val="24"/>
              </w:rPr>
            </w:pPr>
            <w:r>
              <w:rPr>
                <w:noProof/>
                <w:sz w:val="24"/>
              </w:rPr>
              <w:pict>
                <v:shape id="_x0000_s1587" type="#_x0000_t202" style="position:absolute;margin-left:469.1pt;margin-top:16.95pt;width:43.2pt;height:21.6pt;z-index:-251648000;mso-position-horizontal:absolute;mso-position-horizontal-relative:text;mso-position-vertical:absolute;mso-position-vertical-relative:text" o:allowincell="f" stroked="f">
                  <v:textbox>
                    <w:txbxContent>
                      <w:p w:rsidR="00433A29" w:rsidRDefault="00C85F96">
                        <w:pPr>
                          <w:rPr>
                            <w:sz w:val="24"/>
                          </w:rPr>
                        </w:pPr>
                        <w:r>
                          <w:rPr>
                            <w:sz w:val="24"/>
                          </w:rPr>
                          <w:t>51%</w:t>
                        </w:r>
                      </w:p>
                    </w:txbxContent>
                  </v:textbox>
                </v:shape>
              </w:pict>
            </w:r>
            <w:r>
              <w:rPr>
                <w:noProof/>
                <w:sz w:val="24"/>
              </w:rPr>
              <w:pict>
                <v:shape id="_x0000_s1585" type="#_x0000_t88" style="position:absolute;margin-left:461.9pt;margin-top:9.75pt;width:7.2pt;height:36pt;z-index:251666432;mso-position-horizontal:absolute;mso-position-horizontal-relative:text;mso-position-vertical:absolute;mso-position-vertical-relative:text" o:allowincell="f"/>
              </w:pict>
            </w:r>
            <w:r w:rsidR="00C85F96">
              <w:rPr>
                <w:sz w:val="24"/>
              </w:rPr>
              <w:t>Наладка (см. табл.1)</w:t>
            </w:r>
          </w:p>
        </w:tc>
        <w:tc>
          <w:tcPr>
            <w:tcW w:w="1488" w:type="dxa"/>
            <w:vAlign w:val="center"/>
          </w:tcPr>
          <w:p w:rsidR="00433A29" w:rsidRDefault="00C85F96">
            <w:pPr>
              <w:jc w:val="center"/>
              <w:rPr>
                <w:sz w:val="24"/>
              </w:rPr>
            </w:pPr>
            <w:r>
              <w:rPr>
                <w:sz w:val="24"/>
              </w:rPr>
              <w:t>20/50 =0,40</w:t>
            </w:r>
          </w:p>
        </w:tc>
        <w:tc>
          <w:tcPr>
            <w:tcW w:w="1489" w:type="dxa"/>
            <w:vAlign w:val="center"/>
          </w:tcPr>
          <w:p w:rsidR="00433A29" w:rsidRDefault="00C85F96">
            <w:pPr>
              <w:jc w:val="center"/>
              <w:rPr>
                <w:sz w:val="24"/>
              </w:rPr>
            </w:pPr>
            <w:r>
              <w:rPr>
                <w:sz w:val="24"/>
              </w:rPr>
              <w:t>30/50 =0,60</w:t>
            </w:r>
          </w:p>
        </w:tc>
        <w:tc>
          <w:tcPr>
            <w:tcW w:w="2268" w:type="dxa"/>
          </w:tcPr>
          <w:p w:rsidR="00433A29" w:rsidRDefault="00C85F96">
            <w:pPr>
              <w:jc w:val="center"/>
              <w:rPr>
                <w:sz w:val="24"/>
              </w:rPr>
            </w:pPr>
            <w:r>
              <w:rPr>
                <w:sz w:val="24"/>
              </w:rPr>
              <w:t>Производственные циклы</w:t>
            </w:r>
          </w:p>
        </w:tc>
        <w:tc>
          <w:tcPr>
            <w:tcW w:w="850" w:type="dxa"/>
            <w:vAlign w:val="center"/>
          </w:tcPr>
          <w:p w:rsidR="00433A29" w:rsidRDefault="00C85F96">
            <w:pPr>
              <w:jc w:val="center"/>
              <w:rPr>
                <w:sz w:val="24"/>
              </w:rPr>
            </w:pPr>
            <w:r>
              <w:rPr>
                <w:sz w:val="24"/>
              </w:rPr>
              <w:t>50</w:t>
            </w:r>
          </w:p>
        </w:tc>
      </w:tr>
      <w:tr w:rsidR="00433A29">
        <w:trPr>
          <w:cantSplit/>
        </w:trPr>
        <w:tc>
          <w:tcPr>
            <w:tcW w:w="3085" w:type="dxa"/>
            <w:vAlign w:val="center"/>
          </w:tcPr>
          <w:p w:rsidR="00433A29" w:rsidRDefault="00C85F96">
            <w:pPr>
              <w:rPr>
                <w:sz w:val="24"/>
              </w:rPr>
            </w:pPr>
            <w:r>
              <w:rPr>
                <w:sz w:val="24"/>
              </w:rPr>
              <w:t>Тех. Контроль (см. табл.1)</w:t>
            </w:r>
          </w:p>
        </w:tc>
        <w:tc>
          <w:tcPr>
            <w:tcW w:w="1488" w:type="dxa"/>
          </w:tcPr>
          <w:p w:rsidR="00433A29" w:rsidRDefault="00C85F96">
            <w:pPr>
              <w:jc w:val="center"/>
              <w:rPr>
                <w:sz w:val="24"/>
              </w:rPr>
            </w:pPr>
            <w:r>
              <w:rPr>
                <w:sz w:val="24"/>
              </w:rPr>
              <w:t>800/2000 =0,40</w:t>
            </w:r>
          </w:p>
        </w:tc>
        <w:tc>
          <w:tcPr>
            <w:tcW w:w="1489" w:type="dxa"/>
          </w:tcPr>
          <w:p w:rsidR="00433A29" w:rsidRDefault="00C85F96">
            <w:pPr>
              <w:jc w:val="center"/>
              <w:rPr>
                <w:sz w:val="24"/>
              </w:rPr>
            </w:pPr>
            <w:r>
              <w:rPr>
                <w:sz w:val="24"/>
              </w:rPr>
              <w:t>1200/2000 =0,60</w:t>
            </w:r>
          </w:p>
        </w:tc>
        <w:tc>
          <w:tcPr>
            <w:tcW w:w="2268" w:type="dxa"/>
          </w:tcPr>
          <w:p w:rsidR="00433A29" w:rsidRDefault="00C85F96">
            <w:pPr>
              <w:jc w:val="center"/>
              <w:rPr>
                <w:sz w:val="24"/>
              </w:rPr>
            </w:pPr>
            <w:r>
              <w:rPr>
                <w:sz w:val="24"/>
              </w:rPr>
              <w:t>Время осмотра (часы)</w:t>
            </w:r>
          </w:p>
        </w:tc>
        <w:tc>
          <w:tcPr>
            <w:tcW w:w="850" w:type="dxa"/>
            <w:vAlign w:val="center"/>
          </w:tcPr>
          <w:p w:rsidR="00433A29" w:rsidRDefault="00C85F96">
            <w:pPr>
              <w:jc w:val="center"/>
              <w:rPr>
                <w:sz w:val="24"/>
              </w:rPr>
            </w:pPr>
            <w:r>
              <w:rPr>
                <w:sz w:val="24"/>
              </w:rPr>
              <w:t>2000</w:t>
            </w:r>
          </w:p>
        </w:tc>
      </w:tr>
      <w:tr w:rsidR="00433A29">
        <w:trPr>
          <w:cantSplit/>
        </w:trPr>
        <w:tc>
          <w:tcPr>
            <w:tcW w:w="3085" w:type="dxa"/>
            <w:vAlign w:val="center"/>
          </w:tcPr>
          <w:p w:rsidR="00433A29" w:rsidRDefault="00CF5398">
            <w:pPr>
              <w:rPr>
                <w:sz w:val="24"/>
              </w:rPr>
            </w:pPr>
            <w:r>
              <w:rPr>
                <w:noProof/>
                <w:sz w:val="24"/>
              </w:rPr>
              <w:pict>
                <v:shape id="_x0000_s1588" type="#_x0000_t202" style="position:absolute;margin-left:469.1pt;margin-top:18.35pt;width:43.2pt;height:21.6pt;z-index:-251646976;mso-position-horizontal:absolute;mso-position-horizontal-relative:text;mso-position-vertical:absolute;mso-position-vertical-relative:text" o:allowincell="f" stroked="f">
                  <v:textbox>
                    <w:txbxContent>
                      <w:p w:rsidR="00433A29" w:rsidRDefault="00C85F96">
                        <w:pPr>
                          <w:rPr>
                            <w:sz w:val="24"/>
                          </w:rPr>
                        </w:pPr>
                        <w:r>
                          <w:rPr>
                            <w:sz w:val="24"/>
                          </w:rPr>
                          <w:t>49%</w:t>
                        </w:r>
                      </w:p>
                    </w:txbxContent>
                  </v:textbox>
                </v:shape>
              </w:pict>
            </w:r>
            <w:r>
              <w:rPr>
                <w:noProof/>
                <w:sz w:val="24"/>
              </w:rPr>
              <w:pict>
                <v:shape id="_x0000_s1586" type="#_x0000_t88" style="position:absolute;margin-left:461.9pt;margin-top:11.15pt;width:7.2pt;height:36pt;z-index:251667456;mso-position-horizontal:absolute;mso-position-horizontal-relative:text;mso-position-vertical:absolute;mso-position-vertical-relative:text" o:allowincell="f"/>
              </w:pict>
            </w:r>
            <w:r w:rsidR="00C85F96">
              <w:rPr>
                <w:sz w:val="24"/>
              </w:rPr>
              <w:t>Энергия (см. табл.2)</w:t>
            </w:r>
          </w:p>
        </w:tc>
        <w:tc>
          <w:tcPr>
            <w:tcW w:w="1488" w:type="dxa"/>
          </w:tcPr>
          <w:p w:rsidR="00433A29" w:rsidRDefault="00C85F96">
            <w:pPr>
              <w:jc w:val="center"/>
              <w:rPr>
                <w:sz w:val="24"/>
              </w:rPr>
            </w:pPr>
            <w:r>
              <w:rPr>
                <w:sz w:val="24"/>
              </w:rPr>
              <w:t>5000/30000 = 0,17</w:t>
            </w:r>
          </w:p>
        </w:tc>
        <w:tc>
          <w:tcPr>
            <w:tcW w:w="1489" w:type="dxa"/>
          </w:tcPr>
          <w:p w:rsidR="00433A29" w:rsidRDefault="00C85F96">
            <w:pPr>
              <w:jc w:val="center"/>
              <w:rPr>
                <w:sz w:val="24"/>
              </w:rPr>
            </w:pPr>
            <w:r>
              <w:rPr>
                <w:sz w:val="24"/>
              </w:rPr>
              <w:t>25000/30000 =0,83</w:t>
            </w:r>
          </w:p>
        </w:tc>
        <w:tc>
          <w:tcPr>
            <w:tcW w:w="2268" w:type="dxa"/>
            <w:vAlign w:val="center"/>
          </w:tcPr>
          <w:p w:rsidR="00433A29" w:rsidRDefault="00C85F96">
            <w:pPr>
              <w:jc w:val="center"/>
              <w:rPr>
                <w:sz w:val="24"/>
              </w:rPr>
            </w:pPr>
            <w:r>
              <w:rPr>
                <w:sz w:val="24"/>
              </w:rPr>
              <w:t>Киловатт-час</w:t>
            </w:r>
          </w:p>
        </w:tc>
        <w:tc>
          <w:tcPr>
            <w:tcW w:w="850" w:type="dxa"/>
            <w:vAlign w:val="center"/>
          </w:tcPr>
          <w:p w:rsidR="00433A29" w:rsidRDefault="00C85F96">
            <w:pPr>
              <w:jc w:val="center"/>
              <w:rPr>
                <w:sz w:val="24"/>
              </w:rPr>
            </w:pPr>
            <w:r>
              <w:rPr>
                <w:sz w:val="24"/>
              </w:rPr>
              <w:t>30000</w:t>
            </w:r>
          </w:p>
        </w:tc>
      </w:tr>
      <w:tr w:rsidR="00433A29">
        <w:trPr>
          <w:cantSplit/>
        </w:trPr>
        <w:tc>
          <w:tcPr>
            <w:tcW w:w="3085" w:type="dxa"/>
            <w:vAlign w:val="center"/>
          </w:tcPr>
          <w:p w:rsidR="00433A29" w:rsidRDefault="00C85F96">
            <w:pPr>
              <w:rPr>
                <w:sz w:val="24"/>
              </w:rPr>
            </w:pPr>
            <w:r>
              <w:rPr>
                <w:sz w:val="24"/>
              </w:rPr>
              <w:t xml:space="preserve">Тех. Обслуживание </w:t>
            </w:r>
          </w:p>
          <w:p w:rsidR="00433A29" w:rsidRDefault="00C85F96">
            <w:r>
              <w:rPr>
                <w:sz w:val="24"/>
              </w:rPr>
              <w:t>(см. табл.2)</w:t>
            </w:r>
          </w:p>
        </w:tc>
        <w:tc>
          <w:tcPr>
            <w:tcW w:w="1488" w:type="dxa"/>
          </w:tcPr>
          <w:p w:rsidR="00433A29" w:rsidRDefault="00C85F96">
            <w:pPr>
              <w:jc w:val="center"/>
              <w:rPr>
                <w:sz w:val="24"/>
              </w:rPr>
            </w:pPr>
            <w:r>
              <w:rPr>
                <w:sz w:val="24"/>
              </w:rPr>
              <w:t>10000/60000=0,17</w:t>
            </w:r>
          </w:p>
        </w:tc>
        <w:tc>
          <w:tcPr>
            <w:tcW w:w="1489" w:type="dxa"/>
          </w:tcPr>
          <w:p w:rsidR="00433A29" w:rsidRDefault="00C85F96">
            <w:pPr>
              <w:jc w:val="center"/>
              <w:rPr>
                <w:sz w:val="24"/>
              </w:rPr>
            </w:pPr>
            <w:r>
              <w:rPr>
                <w:sz w:val="24"/>
              </w:rPr>
              <w:t>50000/60000=0,83</w:t>
            </w:r>
          </w:p>
        </w:tc>
        <w:tc>
          <w:tcPr>
            <w:tcW w:w="2268" w:type="dxa"/>
            <w:vAlign w:val="center"/>
          </w:tcPr>
          <w:p w:rsidR="00433A29" w:rsidRDefault="00C85F96">
            <w:pPr>
              <w:jc w:val="center"/>
              <w:rPr>
                <w:sz w:val="24"/>
              </w:rPr>
            </w:pPr>
            <w:r>
              <w:rPr>
                <w:sz w:val="24"/>
              </w:rPr>
              <w:t>Машино-часы</w:t>
            </w:r>
          </w:p>
        </w:tc>
        <w:tc>
          <w:tcPr>
            <w:tcW w:w="850" w:type="dxa"/>
            <w:vAlign w:val="center"/>
          </w:tcPr>
          <w:p w:rsidR="00433A29" w:rsidRDefault="00C85F96">
            <w:pPr>
              <w:jc w:val="center"/>
              <w:rPr>
                <w:sz w:val="24"/>
              </w:rPr>
            </w:pPr>
            <w:r>
              <w:rPr>
                <w:sz w:val="24"/>
              </w:rPr>
              <w:t>60000</w:t>
            </w:r>
          </w:p>
        </w:tc>
      </w:tr>
    </w:tbl>
    <w:p w:rsidR="00433A29" w:rsidRDefault="00433A29">
      <w:pPr>
        <w:pStyle w:val="20"/>
        <w:jc w:val="center"/>
      </w:pPr>
    </w:p>
    <w:p w:rsidR="00433A29" w:rsidRDefault="00C85F96">
      <w:pPr>
        <w:pStyle w:val="20"/>
        <w:ind w:firstLine="720"/>
        <w:jc w:val="both"/>
      </w:pPr>
      <w:r>
        <w:t>Когда различные виды приложения накладных расходов поглощаются продуктами производства в разной степени, то говорят, что продукция обладает разнотипностью.</w:t>
      </w:r>
    </w:p>
    <w:p w:rsidR="00433A29" w:rsidRDefault="00C85F96">
      <w:pPr>
        <w:pStyle w:val="20"/>
        <w:jc w:val="both"/>
      </w:pPr>
      <w:r>
        <w:tab/>
        <w:t xml:space="preserve">Поскольку объемо-независимые накладные расходы составляют значительную долю суммарных расходов, и коэффициент их поглощения отличается от коэффициента поглощения при объемо-зависимых затратах, то возможно, что в случае использования объемо-зависимых носителей издержек показатели затрат на производство продукции получаются искаженными. </w:t>
      </w:r>
    </w:p>
    <w:p w:rsidR="00433A29" w:rsidRDefault="00C85F96">
      <w:pPr>
        <w:pStyle w:val="20"/>
        <w:ind w:firstLine="720"/>
        <w:jc w:val="both"/>
      </w:pPr>
      <w:r>
        <w:t xml:space="preserve">Решение проблемы  оценки затрат является применение </w:t>
      </w:r>
      <w:r>
        <w:rPr>
          <w:i/>
        </w:rPr>
        <w:t>метода функционального учета затрат</w:t>
      </w:r>
      <w:r>
        <w:t>. Суть: применение этого метода проводится в 2 этапа.</w:t>
      </w:r>
    </w:p>
    <w:p w:rsidR="00433A29" w:rsidRDefault="00C85F96">
      <w:pPr>
        <w:pStyle w:val="2"/>
      </w:pPr>
      <w:bookmarkStart w:id="372" w:name="_Toc471972583"/>
      <w:bookmarkStart w:id="373" w:name="_Toc471974654"/>
      <w:bookmarkStart w:id="374" w:name="_Toc471974856"/>
      <w:bookmarkStart w:id="375" w:name="_Toc471974905"/>
      <w:bookmarkStart w:id="376" w:name="_Toc471975199"/>
      <w:bookmarkStart w:id="377" w:name="_Toc471984537"/>
      <w:bookmarkStart w:id="378" w:name="_Toc471984678"/>
      <w:bookmarkStart w:id="379" w:name="_Toc485116381"/>
      <w:r>
        <w:t>Этапы функционального учета</w:t>
      </w:r>
      <w:bookmarkEnd w:id="372"/>
      <w:bookmarkEnd w:id="373"/>
      <w:bookmarkEnd w:id="374"/>
      <w:bookmarkEnd w:id="375"/>
      <w:bookmarkEnd w:id="376"/>
      <w:bookmarkEnd w:id="377"/>
      <w:bookmarkEnd w:id="378"/>
      <w:bookmarkEnd w:id="379"/>
    </w:p>
    <w:p w:rsidR="00433A29" w:rsidRDefault="00C85F96">
      <w:pPr>
        <w:pStyle w:val="20"/>
        <w:ind w:firstLine="284"/>
        <w:jc w:val="both"/>
      </w:pPr>
      <w:r>
        <w:rPr>
          <w:b/>
          <w:lang w:val="en-US"/>
        </w:rPr>
        <w:t>I</w:t>
      </w:r>
      <w:r>
        <w:rPr>
          <w:b/>
        </w:rPr>
        <w:t xml:space="preserve"> этап:</w:t>
      </w:r>
      <w:r>
        <w:t xml:space="preserve"> Выявляют однородные затраты и образуют группы.</w:t>
      </w:r>
    </w:p>
    <w:p w:rsidR="00433A29" w:rsidRDefault="00C85F96">
      <w:pPr>
        <w:pStyle w:val="20"/>
        <w:ind w:firstLine="284"/>
        <w:jc w:val="both"/>
      </w:pPr>
      <w:r>
        <w:t>Объекты приложения накладных расходов являются однородными всякий раз, когда коэффициенты их поглощения одинаковы по всем продуктам производства.</w:t>
      </w:r>
    </w:p>
    <w:p w:rsidR="00433A29" w:rsidRDefault="00C85F96">
      <w:pPr>
        <w:pStyle w:val="20"/>
        <w:ind w:firstLine="284"/>
        <w:jc w:val="both"/>
      </w:pPr>
      <w:r>
        <w:rPr>
          <w:u w:val="single"/>
        </w:rPr>
        <w:lastRenderedPageBreak/>
        <w:t>Коэффициент поглощения</w:t>
      </w:r>
      <w:r>
        <w:t xml:space="preserve"> – это доля каждого вида функционального приложения, поглощаемого продуктом производства.</w:t>
      </w:r>
    </w:p>
    <w:p w:rsidR="00433A29" w:rsidRDefault="00C85F96">
      <w:pPr>
        <w:pStyle w:val="20"/>
        <w:ind w:firstLine="284"/>
        <w:jc w:val="both"/>
      </w:pPr>
      <w:r>
        <w:t xml:space="preserve">На </w:t>
      </w:r>
      <w:r>
        <w:rPr>
          <w:lang w:val="en-US"/>
        </w:rPr>
        <w:t>I</w:t>
      </w:r>
      <w:r>
        <w:t xml:space="preserve"> этапе накладные расходы распределяются по группировкам однородных затрат.</w:t>
      </w:r>
    </w:p>
    <w:p w:rsidR="00433A29" w:rsidRDefault="00C85F96">
      <w:pPr>
        <w:pStyle w:val="20"/>
        <w:ind w:firstLine="284"/>
        <w:jc w:val="both"/>
      </w:pPr>
      <w:r>
        <w:rPr>
          <w:u w:val="single"/>
        </w:rPr>
        <w:t>Группировкой однородных затрат</w:t>
      </w:r>
      <w:r>
        <w:t xml:space="preserve"> называется совокупность накладных расходов, изменение показателей которых относят на счет единственного показателя издержек. </w:t>
      </w:r>
    </w:p>
    <w:p w:rsidR="00433A29" w:rsidRDefault="00C85F96">
      <w:pPr>
        <w:pStyle w:val="20"/>
        <w:ind w:firstLine="284"/>
        <w:jc w:val="both"/>
      </w:pPr>
      <w:r>
        <w:t>После определения состава группировки устанавливаются показатели затрат на единицу носителя затрат по этой группировке. Получается величина – групповая ставка.</w:t>
      </w:r>
    </w:p>
    <w:p w:rsidR="00433A29" w:rsidRDefault="00C85F96">
      <w:pPr>
        <w:pStyle w:val="20"/>
        <w:ind w:firstLine="284"/>
        <w:jc w:val="both"/>
      </w:pPr>
      <w:r>
        <w:t xml:space="preserve">Определяются 2 момента: </w:t>
      </w:r>
      <w:r>
        <w:tab/>
        <w:t>- перечень групп,</w:t>
      </w:r>
    </w:p>
    <w:p w:rsidR="00433A29" w:rsidRDefault="00C85F96">
      <w:pPr>
        <w:pStyle w:val="20"/>
        <w:ind w:firstLine="284"/>
        <w:jc w:val="both"/>
      </w:pPr>
      <w:r>
        <w:tab/>
      </w:r>
      <w:r>
        <w:tab/>
      </w:r>
      <w:r>
        <w:tab/>
      </w:r>
      <w:r>
        <w:tab/>
      </w:r>
      <w:r>
        <w:tab/>
        <w:t>- групповые ставки.</w:t>
      </w:r>
    </w:p>
    <w:p w:rsidR="00433A29" w:rsidRDefault="00C85F96">
      <w:pPr>
        <w:pStyle w:val="20"/>
        <w:ind w:firstLine="284"/>
        <w:jc w:val="right"/>
      </w:pPr>
      <w:r>
        <w:t>Таблица 6. Функциональный учет – этап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433A29">
        <w:tc>
          <w:tcPr>
            <w:tcW w:w="2534" w:type="dxa"/>
            <w:tcBorders>
              <w:bottom w:val="nil"/>
            </w:tcBorders>
            <w:shd w:val="pct20" w:color="auto" w:fill="FFFFFF"/>
          </w:tcPr>
          <w:p w:rsidR="00433A29" w:rsidRDefault="00C85F96">
            <w:pPr>
              <w:pStyle w:val="20"/>
              <w:jc w:val="center"/>
            </w:pPr>
            <w:r>
              <w:t>Группировка 1</w:t>
            </w:r>
          </w:p>
        </w:tc>
        <w:tc>
          <w:tcPr>
            <w:tcW w:w="2534" w:type="dxa"/>
            <w:tcBorders>
              <w:bottom w:val="nil"/>
            </w:tcBorders>
            <w:shd w:val="pct20" w:color="auto" w:fill="FFFFFF"/>
          </w:tcPr>
          <w:p w:rsidR="00433A29" w:rsidRDefault="00C85F96">
            <w:pPr>
              <w:pStyle w:val="20"/>
              <w:jc w:val="center"/>
            </w:pPr>
            <w:r>
              <w:t>Затраты</w:t>
            </w:r>
          </w:p>
        </w:tc>
        <w:tc>
          <w:tcPr>
            <w:tcW w:w="2534" w:type="dxa"/>
            <w:tcBorders>
              <w:bottom w:val="nil"/>
            </w:tcBorders>
            <w:shd w:val="pct20" w:color="auto" w:fill="FFFFFF"/>
          </w:tcPr>
          <w:p w:rsidR="00433A29" w:rsidRDefault="00C85F96">
            <w:pPr>
              <w:pStyle w:val="20"/>
              <w:jc w:val="center"/>
            </w:pPr>
            <w:r>
              <w:t>Группировка 2</w:t>
            </w:r>
          </w:p>
        </w:tc>
        <w:tc>
          <w:tcPr>
            <w:tcW w:w="2534" w:type="dxa"/>
            <w:tcBorders>
              <w:bottom w:val="nil"/>
            </w:tcBorders>
            <w:shd w:val="pct20" w:color="auto" w:fill="FFFFFF"/>
          </w:tcPr>
          <w:p w:rsidR="00433A29" w:rsidRDefault="00C85F96">
            <w:pPr>
              <w:pStyle w:val="20"/>
              <w:jc w:val="center"/>
            </w:pPr>
            <w:r>
              <w:t>Затраты</w:t>
            </w:r>
          </w:p>
        </w:tc>
      </w:tr>
      <w:tr w:rsidR="00433A29">
        <w:tc>
          <w:tcPr>
            <w:tcW w:w="2534" w:type="dxa"/>
            <w:tcBorders>
              <w:bottom w:val="nil"/>
            </w:tcBorders>
          </w:tcPr>
          <w:p w:rsidR="00433A29" w:rsidRDefault="00C85F96">
            <w:pPr>
              <w:pStyle w:val="20"/>
              <w:jc w:val="center"/>
            </w:pPr>
            <w:r>
              <w:t>Наладка</w:t>
            </w:r>
          </w:p>
        </w:tc>
        <w:tc>
          <w:tcPr>
            <w:tcW w:w="2534" w:type="dxa"/>
            <w:tcBorders>
              <w:bottom w:val="nil"/>
            </w:tcBorders>
          </w:tcPr>
          <w:p w:rsidR="00433A29" w:rsidRDefault="00C85F96">
            <w:pPr>
              <w:pStyle w:val="20"/>
              <w:jc w:val="center"/>
            </w:pPr>
            <w:r>
              <w:t>96000</w:t>
            </w:r>
          </w:p>
        </w:tc>
        <w:tc>
          <w:tcPr>
            <w:tcW w:w="2534" w:type="dxa"/>
            <w:tcBorders>
              <w:bottom w:val="nil"/>
            </w:tcBorders>
          </w:tcPr>
          <w:p w:rsidR="00433A29" w:rsidRDefault="00C85F96">
            <w:pPr>
              <w:pStyle w:val="20"/>
              <w:jc w:val="center"/>
            </w:pPr>
            <w:r>
              <w:t>Энергоснабжение</w:t>
            </w:r>
          </w:p>
        </w:tc>
        <w:tc>
          <w:tcPr>
            <w:tcW w:w="2534" w:type="dxa"/>
            <w:tcBorders>
              <w:bottom w:val="nil"/>
            </w:tcBorders>
          </w:tcPr>
          <w:p w:rsidR="00433A29" w:rsidRDefault="00C85F96">
            <w:pPr>
              <w:pStyle w:val="20"/>
              <w:jc w:val="center"/>
            </w:pPr>
            <w:r>
              <w:t>84000</w:t>
            </w:r>
          </w:p>
        </w:tc>
      </w:tr>
      <w:tr w:rsidR="00433A29">
        <w:tc>
          <w:tcPr>
            <w:tcW w:w="2534" w:type="dxa"/>
            <w:tcBorders>
              <w:top w:val="nil"/>
              <w:bottom w:val="single" w:sz="4" w:space="0" w:color="auto"/>
            </w:tcBorders>
          </w:tcPr>
          <w:p w:rsidR="00433A29" w:rsidRDefault="00C85F96">
            <w:pPr>
              <w:pStyle w:val="20"/>
              <w:jc w:val="center"/>
            </w:pPr>
            <w:r>
              <w:t>Тех. Контроль</w:t>
            </w:r>
          </w:p>
        </w:tc>
        <w:tc>
          <w:tcPr>
            <w:tcW w:w="2534" w:type="dxa"/>
            <w:tcBorders>
              <w:top w:val="nil"/>
              <w:bottom w:val="single" w:sz="4" w:space="0" w:color="auto"/>
            </w:tcBorders>
          </w:tcPr>
          <w:p w:rsidR="00433A29" w:rsidRDefault="00C85F96">
            <w:pPr>
              <w:pStyle w:val="20"/>
              <w:jc w:val="center"/>
            </w:pPr>
            <w:r>
              <w:t>74000</w:t>
            </w:r>
          </w:p>
        </w:tc>
        <w:tc>
          <w:tcPr>
            <w:tcW w:w="2534" w:type="dxa"/>
            <w:tcBorders>
              <w:top w:val="nil"/>
              <w:bottom w:val="single" w:sz="4" w:space="0" w:color="auto"/>
            </w:tcBorders>
          </w:tcPr>
          <w:p w:rsidR="00433A29" w:rsidRDefault="00C85F96">
            <w:pPr>
              <w:pStyle w:val="20"/>
              <w:jc w:val="center"/>
            </w:pPr>
            <w:r>
              <w:t>Тех. Обслуживание</w:t>
            </w:r>
          </w:p>
        </w:tc>
        <w:tc>
          <w:tcPr>
            <w:tcW w:w="2534" w:type="dxa"/>
            <w:tcBorders>
              <w:top w:val="nil"/>
              <w:bottom w:val="single" w:sz="4" w:space="0" w:color="auto"/>
            </w:tcBorders>
          </w:tcPr>
          <w:p w:rsidR="00433A29" w:rsidRDefault="00C85F96">
            <w:pPr>
              <w:pStyle w:val="20"/>
              <w:jc w:val="center"/>
            </w:pPr>
            <w:r>
              <w:t>78000</w:t>
            </w:r>
          </w:p>
        </w:tc>
      </w:tr>
      <w:tr w:rsidR="00433A29">
        <w:tc>
          <w:tcPr>
            <w:tcW w:w="2534" w:type="dxa"/>
            <w:tcBorders>
              <w:top w:val="single" w:sz="4" w:space="0" w:color="auto"/>
            </w:tcBorders>
          </w:tcPr>
          <w:p w:rsidR="00433A29" w:rsidRDefault="00C85F96">
            <w:pPr>
              <w:pStyle w:val="20"/>
              <w:jc w:val="center"/>
            </w:pPr>
            <w:r>
              <w:t xml:space="preserve">Итого: </w:t>
            </w:r>
          </w:p>
        </w:tc>
        <w:tc>
          <w:tcPr>
            <w:tcW w:w="2534" w:type="dxa"/>
            <w:tcBorders>
              <w:top w:val="single" w:sz="4" w:space="0" w:color="auto"/>
            </w:tcBorders>
          </w:tcPr>
          <w:p w:rsidR="00433A29" w:rsidRDefault="00C85F96">
            <w:pPr>
              <w:pStyle w:val="20"/>
              <w:jc w:val="center"/>
            </w:pPr>
            <w:r>
              <w:t>170000</w:t>
            </w:r>
          </w:p>
        </w:tc>
        <w:tc>
          <w:tcPr>
            <w:tcW w:w="2534" w:type="dxa"/>
            <w:tcBorders>
              <w:top w:val="single" w:sz="4" w:space="0" w:color="auto"/>
            </w:tcBorders>
          </w:tcPr>
          <w:p w:rsidR="00433A29" w:rsidRDefault="00C85F96">
            <w:pPr>
              <w:pStyle w:val="20"/>
              <w:jc w:val="center"/>
            </w:pPr>
            <w:r>
              <w:t>Итого:</w:t>
            </w:r>
          </w:p>
        </w:tc>
        <w:tc>
          <w:tcPr>
            <w:tcW w:w="2534" w:type="dxa"/>
            <w:tcBorders>
              <w:top w:val="single" w:sz="4" w:space="0" w:color="auto"/>
            </w:tcBorders>
          </w:tcPr>
          <w:p w:rsidR="00433A29" w:rsidRDefault="00C85F96">
            <w:pPr>
              <w:pStyle w:val="20"/>
              <w:jc w:val="center"/>
            </w:pPr>
            <w:r>
              <w:t>162000</w:t>
            </w:r>
          </w:p>
        </w:tc>
      </w:tr>
      <w:tr w:rsidR="00433A29">
        <w:tc>
          <w:tcPr>
            <w:tcW w:w="2534" w:type="dxa"/>
          </w:tcPr>
          <w:p w:rsidR="00433A29" w:rsidRDefault="00C85F96">
            <w:pPr>
              <w:pStyle w:val="20"/>
              <w:jc w:val="center"/>
            </w:pPr>
            <w:r>
              <w:t xml:space="preserve">База распределения </w:t>
            </w:r>
          </w:p>
          <w:p w:rsidR="00433A29" w:rsidRDefault="00C85F96">
            <w:pPr>
              <w:pStyle w:val="20"/>
              <w:jc w:val="center"/>
            </w:pPr>
            <w:r>
              <w:t>Производственные циклы</w:t>
            </w:r>
          </w:p>
        </w:tc>
        <w:tc>
          <w:tcPr>
            <w:tcW w:w="2534" w:type="dxa"/>
            <w:vAlign w:val="bottom"/>
          </w:tcPr>
          <w:p w:rsidR="00433A29" w:rsidRDefault="00C85F96">
            <w:pPr>
              <w:pStyle w:val="20"/>
              <w:jc w:val="center"/>
            </w:pPr>
            <w:r>
              <w:t>50</w:t>
            </w:r>
          </w:p>
        </w:tc>
        <w:tc>
          <w:tcPr>
            <w:tcW w:w="2534" w:type="dxa"/>
          </w:tcPr>
          <w:p w:rsidR="00433A29" w:rsidRDefault="00C85F96">
            <w:pPr>
              <w:pStyle w:val="20"/>
              <w:jc w:val="center"/>
            </w:pPr>
            <w:r>
              <w:t>База распределения</w:t>
            </w:r>
          </w:p>
          <w:p w:rsidR="00433A29" w:rsidRDefault="00C85F96">
            <w:pPr>
              <w:pStyle w:val="20"/>
              <w:jc w:val="center"/>
            </w:pPr>
            <w:r>
              <w:t>Машино-часы</w:t>
            </w:r>
          </w:p>
        </w:tc>
        <w:tc>
          <w:tcPr>
            <w:tcW w:w="2534" w:type="dxa"/>
            <w:vAlign w:val="center"/>
          </w:tcPr>
          <w:p w:rsidR="00433A29" w:rsidRDefault="00C85F96">
            <w:pPr>
              <w:pStyle w:val="20"/>
              <w:jc w:val="center"/>
            </w:pPr>
            <w:r>
              <w:t>60000</w:t>
            </w:r>
          </w:p>
        </w:tc>
      </w:tr>
      <w:tr w:rsidR="00433A29">
        <w:tc>
          <w:tcPr>
            <w:tcW w:w="2534" w:type="dxa"/>
          </w:tcPr>
          <w:p w:rsidR="00433A29" w:rsidRDefault="00C85F96">
            <w:pPr>
              <w:pStyle w:val="20"/>
              <w:jc w:val="center"/>
            </w:pPr>
            <w:r>
              <w:t>Групповая ставка</w:t>
            </w:r>
          </w:p>
        </w:tc>
        <w:tc>
          <w:tcPr>
            <w:tcW w:w="2534" w:type="dxa"/>
          </w:tcPr>
          <w:p w:rsidR="00433A29" w:rsidRDefault="00C85F96">
            <w:pPr>
              <w:pStyle w:val="20"/>
              <w:jc w:val="center"/>
            </w:pPr>
            <w:r>
              <w:t>170000/50 = 3400</w:t>
            </w:r>
          </w:p>
        </w:tc>
        <w:tc>
          <w:tcPr>
            <w:tcW w:w="2534" w:type="dxa"/>
          </w:tcPr>
          <w:p w:rsidR="00433A29" w:rsidRDefault="00C85F96">
            <w:pPr>
              <w:pStyle w:val="20"/>
              <w:jc w:val="center"/>
            </w:pPr>
            <w:r>
              <w:t>162000/60000 = 2,7</w:t>
            </w:r>
          </w:p>
        </w:tc>
        <w:tc>
          <w:tcPr>
            <w:tcW w:w="2534" w:type="dxa"/>
          </w:tcPr>
          <w:p w:rsidR="00433A29" w:rsidRDefault="00433A29">
            <w:pPr>
              <w:pStyle w:val="20"/>
              <w:jc w:val="center"/>
            </w:pPr>
          </w:p>
        </w:tc>
      </w:tr>
    </w:tbl>
    <w:p w:rsidR="00433A29" w:rsidRDefault="00433A29">
      <w:pPr>
        <w:pStyle w:val="20"/>
        <w:ind w:firstLine="284"/>
        <w:jc w:val="center"/>
      </w:pPr>
    </w:p>
    <w:p w:rsidR="00433A29" w:rsidRDefault="00C85F96">
      <w:pPr>
        <w:pStyle w:val="20"/>
        <w:ind w:firstLine="284"/>
        <w:jc w:val="both"/>
      </w:pPr>
      <w:r>
        <w:rPr>
          <w:b/>
          <w:lang w:val="en-US"/>
        </w:rPr>
        <w:t>II</w:t>
      </w:r>
      <w:r>
        <w:rPr>
          <w:b/>
        </w:rPr>
        <w:t xml:space="preserve"> этап: </w:t>
      </w:r>
      <w:r>
        <w:t xml:space="preserve">Затраты каждой группировки накладных расходов отслеживаются относительно видов продукции. Это достигается за счет использования групповой ставки и меры количества ресурсов, потребляемых каждым продуктом производства. Эта мера представляет собой число носителей издержек применительно к данному продукту. </w:t>
      </w:r>
    </w:p>
    <w:p w:rsidR="00433A29" w:rsidRDefault="00433A29">
      <w:pPr>
        <w:pStyle w:val="20"/>
      </w:pPr>
    </w:p>
    <w:p w:rsidR="00433A29" w:rsidRDefault="00C85F96">
      <w:pPr>
        <w:pStyle w:val="20"/>
        <w:jc w:val="right"/>
      </w:pPr>
      <w:r>
        <w:t>Таблица 7.  Функциональный учет – определение удельной себестоимости.</w:t>
      </w:r>
      <w: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9"/>
        <w:gridCol w:w="2939"/>
      </w:tblGrid>
      <w:tr w:rsidR="00433A29">
        <w:trPr>
          <w:cantSplit/>
        </w:trPr>
        <w:tc>
          <w:tcPr>
            <w:tcW w:w="3510" w:type="dxa"/>
            <w:shd w:val="pct12" w:color="auto" w:fill="FFFFFF"/>
          </w:tcPr>
          <w:p w:rsidR="00433A29" w:rsidRDefault="00C85F96">
            <w:pPr>
              <w:jc w:val="center"/>
              <w:rPr>
                <w:sz w:val="24"/>
              </w:rPr>
            </w:pPr>
            <w:r>
              <w:rPr>
                <w:sz w:val="24"/>
              </w:rPr>
              <w:t>Статьи</w:t>
            </w:r>
          </w:p>
        </w:tc>
        <w:tc>
          <w:tcPr>
            <w:tcW w:w="3119" w:type="dxa"/>
            <w:shd w:val="pct12" w:color="auto" w:fill="FFFFFF"/>
          </w:tcPr>
          <w:p w:rsidR="00433A29" w:rsidRDefault="00C85F96">
            <w:pPr>
              <w:jc w:val="center"/>
              <w:rPr>
                <w:sz w:val="24"/>
              </w:rPr>
            </w:pPr>
            <w:r>
              <w:rPr>
                <w:sz w:val="24"/>
                <w:lang w:val="en-US"/>
              </w:rPr>
              <w:t>X</w:t>
            </w:r>
          </w:p>
        </w:tc>
        <w:tc>
          <w:tcPr>
            <w:tcW w:w="2939" w:type="dxa"/>
            <w:shd w:val="pct12" w:color="auto" w:fill="FFFFFF"/>
          </w:tcPr>
          <w:p w:rsidR="00433A29" w:rsidRDefault="00C85F96">
            <w:pPr>
              <w:jc w:val="center"/>
              <w:rPr>
                <w:sz w:val="24"/>
              </w:rPr>
            </w:pPr>
            <w:r>
              <w:rPr>
                <w:sz w:val="24"/>
                <w:lang w:val="en-US"/>
              </w:rPr>
              <w:t>Y</w:t>
            </w:r>
          </w:p>
        </w:tc>
      </w:tr>
      <w:tr w:rsidR="00433A29">
        <w:trPr>
          <w:cantSplit/>
        </w:trPr>
        <w:tc>
          <w:tcPr>
            <w:tcW w:w="3510" w:type="dxa"/>
          </w:tcPr>
          <w:p w:rsidR="00433A29" w:rsidRDefault="00C85F96">
            <w:pPr>
              <w:rPr>
                <w:sz w:val="24"/>
              </w:rPr>
            </w:pPr>
            <w:r>
              <w:rPr>
                <w:sz w:val="24"/>
              </w:rPr>
              <w:t>Себестоимость прямых затрат (основная себестоимость)</w:t>
            </w:r>
          </w:p>
        </w:tc>
        <w:tc>
          <w:tcPr>
            <w:tcW w:w="3119" w:type="dxa"/>
          </w:tcPr>
          <w:p w:rsidR="00433A29" w:rsidRDefault="00C85F96">
            <w:pPr>
              <w:jc w:val="center"/>
              <w:rPr>
                <w:sz w:val="24"/>
              </w:rPr>
            </w:pPr>
            <w:r>
              <w:rPr>
                <w:sz w:val="24"/>
              </w:rPr>
              <w:t>50000</w:t>
            </w:r>
          </w:p>
        </w:tc>
        <w:tc>
          <w:tcPr>
            <w:tcW w:w="2939" w:type="dxa"/>
          </w:tcPr>
          <w:p w:rsidR="00433A29" w:rsidRDefault="00C85F96">
            <w:pPr>
              <w:jc w:val="center"/>
              <w:rPr>
                <w:sz w:val="24"/>
              </w:rPr>
            </w:pPr>
            <w:r>
              <w:rPr>
                <w:sz w:val="24"/>
              </w:rPr>
              <w:t>250000</w:t>
            </w:r>
          </w:p>
        </w:tc>
      </w:tr>
      <w:tr w:rsidR="00433A29">
        <w:trPr>
          <w:cantSplit/>
        </w:trPr>
        <w:tc>
          <w:tcPr>
            <w:tcW w:w="3510" w:type="dxa"/>
          </w:tcPr>
          <w:p w:rsidR="00433A29" w:rsidRDefault="00C85F96">
            <w:pPr>
              <w:rPr>
                <w:sz w:val="24"/>
              </w:rPr>
            </w:pPr>
            <w:r>
              <w:rPr>
                <w:sz w:val="24"/>
              </w:rPr>
              <w:t>Накладные распределенные расходы</w:t>
            </w:r>
          </w:p>
          <w:p w:rsidR="00433A29" w:rsidRDefault="00C85F96">
            <w:pPr>
              <w:ind w:left="1134"/>
              <w:rPr>
                <w:sz w:val="24"/>
              </w:rPr>
            </w:pPr>
            <w:r>
              <w:rPr>
                <w:sz w:val="24"/>
              </w:rPr>
              <w:t xml:space="preserve">Цех 1 </w:t>
            </w:r>
          </w:p>
          <w:p w:rsidR="00433A29" w:rsidRDefault="00C85F96">
            <w:pPr>
              <w:ind w:left="1134"/>
              <w:rPr>
                <w:sz w:val="24"/>
              </w:rPr>
            </w:pPr>
            <w:r>
              <w:rPr>
                <w:sz w:val="24"/>
              </w:rPr>
              <w:t>Цех 2</w:t>
            </w:r>
          </w:p>
        </w:tc>
        <w:tc>
          <w:tcPr>
            <w:tcW w:w="3119" w:type="dxa"/>
          </w:tcPr>
          <w:p w:rsidR="00433A29" w:rsidRDefault="00433A29">
            <w:pPr>
              <w:jc w:val="center"/>
              <w:rPr>
                <w:sz w:val="24"/>
              </w:rPr>
            </w:pPr>
          </w:p>
          <w:p w:rsidR="00433A29" w:rsidRDefault="00433A29">
            <w:pPr>
              <w:jc w:val="center"/>
              <w:rPr>
                <w:sz w:val="24"/>
              </w:rPr>
            </w:pPr>
          </w:p>
          <w:p w:rsidR="00433A29" w:rsidRDefault="00C85F96">
            <w:pPr>
              <w:jc w:val="center"/>
              <w:rPr>
                <w:sz w:val="24"/>
              </w:rPr>
            </w:pPr>
            <w:r>
              <w:rPr>
                <w:sz w:val="24"/>
              </w:rPr>
              <w:t xml:space="preserve">20 </w:t>
            </w:r>
            <w:r>
              <w:rPr>
                <w:sz w:val="24"/>
              </w:rPr>
              <w:sym w:font="Symbol" w:char="F0B4"/>
            </w:r>
            <w:r>
              <w:rPr>
                <w:sz w:val="24"/>
              </w:rPr>
              <w:t xml:space="preserve"> 3400 = 68000 </w:t>
            </w:r>
          </w:p>
          <w:p w:rsidR="00433A29" w:rsidRDefault="00C85F96">
            <w:pPr>
              <w:jc w:val="center"/>
              <w:rPr>
                <w:sz w:val="24"/>
              </w:rPr>
            </w:pPr>
            <w:r>
              <w:rPr>
                <w:sz w:val="24"/>
              </w:rPr>
              <w:t xml:space="preserve">2,7 </w:t>
            </w:r>
            <w:r>
              <w:rPr>
                <w:sz w:val="24"/>
              </w:rPr>
              <w:sym w:font="Symbol" w:char="F0B4"/>
            </w:r>
            <w:r>
              <w:rPr>
                <w:sz w:val="24"/>
              </w:rPr>
              <w:t xml:space="preserve"> 10000 = 27000 </w:t>
            </w:r>
          </w:p>
        </w:tc>
        <w:tc>
          <w:tcPr>
            <w:tcW w:w="2939" w:type="dxa"/>
          </w:tcPr>
          <w:p w:rsidR="00433A29" w:rsidRDefault="00433A29">
            <w:pPr>
              <w:jc w:val="center"/>
              <w:rPr>
                <w:sz w:val="24"/>
              </w:rPr>
            </w:pPr>
          </w:p>
          <w:p w:rsidR="00433A29" w:rsidRDefault="00433A29">
            <w:pPr>
              <w:jc w:val="center"/>
              <w:rPr>
                <w:sz w:val="24"/>
              </w:rPr>
            </w:pPr>
          </w:p>
          <w:p w:rsidR="00433A29" w:rsidRDefault="00C85F96">
            <w:pPr>
              <w:jc w:val="center"/>
              <w:rPr>
                <w:sz w:val="24"/>
              </w:rPr>
            </w:pPr>
            <w:r>
              <w:rPr>
                <w:sz w:val="24"/>
              </w:rPr>
              <w:t xml:space="preserve">30 </w:t>
            </w:r>
            <w:r>
              <w:rPr>
                <w:sz w:val="24"/>
              </w:rPr>
              <w:sym w:font="Symbol" w:char="F0B4"/>
            </w:r>
            <w:r>
              <w:rPr>
                <w:sz w:val="24"/>
              </w:rPr>
              <w:t xml:space="preserve"> 3400 = 102000</w:t>
            </w:r>
          </w:p>
          <w:p w:rsidR="00433A29" w:rsidRDefault="00C85F96">
            <w:pPr>
              <w:jc w:val="center"/>
              <w:rPr>
                <w:sz w:val="24"/>
              </w:rPr>
            </w:pPr>
            <w:r>
              <w:rPr>
                <w:sz w:val="24"/>
              </w:rPr>
              <w:t xml:space="preserve">2,7 </w:t>
            </w:r>
            <w:r>
              <w:rPr>
                <w:sz w:val="24"/>
              </w:rPr>
              <w:sym w:font="Symbol" w:char="F0B4"/>
            </w:r>
            <w:r>
              <w:rPr>
                <w:sz w:val="24"/>
              </w:rPr>
              <w:t xml:space="preserve"> 50000 = 135000</w:t>
            </w:r>
          </w:p>
        </w:tc>
      </w:tr>
      <w:tr w:rsidR="00433A29">
        <w:trPr>
          <w:cantSplit/>
        </w:trPr>
        <w:tc>
          <w:tcPr>
            <w:tcW w:w="3510" w:type="dxa"/>
          </w:tcPr>
          <w:p w:rsidR="00433A29" w:rsidRDefault="00C85F96">
            <w:pPr>
              <w:rPr>
                <w:sz w:val="24"/>
              </w:rPr>
            </w:pPr>
            <w:r>
              <w:rPr>
                <w:b/>
                <w:sz w:val="24"/>
              </w:rPr>
              <w:t>Итого</w:t>
            </w:r>
            <w:r>
              <w:rPr>
                <w:sz w:val="24"/>
              </w:rPr>
              <w:t xml:space="preserve"> полных затрат</w:t>
            </w:r>
          </w:p>
        </w:tc>
        <w:tc>
          <w:tcPr>
            <w:tcW w:w="3119" w:type="dxa"/>
          </w:tcPr>
          <w:p w:rsidR="00433A29" w:rsidRDefault="00C85F96">
            <w:pPr>
              <w:jc w:val="center"/>
              <w:rPr>
                <w:sz w:val="24"/>
              </w:rPr>
            </w:pPr>
            <w:r>
              <w:rPr>
                <w:sz w:val="24"/>
              </w:rPr>
              <w:t>145000</w:t>
            </w:r>
          </w:p>
        </w:tc>
        <w:tc>
          <w:tcPr>
            <w:tcW w:w="2939" w:type="dxa"/>
          </w:tcPr>
          <w:p w:rsidR="00433A29" w:rsidRDefault="00C85F96">
            <w:pPr>
              <w:jc w:val="center"/>
              <w:rPr>
                <w:sz w:val="24"/>
              </w:rPr>
            </w:pPr>
            <w:r>
              <w:rPr>
                <w:sz w:val="24"/>
              </w:rPr>
              <w:t xml:space="preserve"> 487000</w:t>
            </w:r>
          </w:p>
        </w:tc>
      </w:tr>
      <w:tr w:rsidR="00433A29">
        <w:trPr>
          <w:cantSplit/>
        </w:trPr>
        <w:tc>
          <w:tcPr>
            <w:tcW w:w="3510" w:type="dxa"/>
          </w:tcPr>
          <w:p w:rsidR="00433A29" w:rsidRDefault="00C85F96">
            <w:pPr>
              <w:rPr>
                <w:sz w:val="24"/>
              </w:rPr>
            </w:pPr>
            <w:r>
              <w:rPr>
                <w:sz w:val="24"/>
              </w:rPr>
              <w:t>Себестоимость единицы продукции (удельная себестоимость)</w:t>
            </w:r>
          </w:p>
        </w:tc>
        <w:tc>
          <w:tcPr>
            <w:tcW w:w="3119" w:type="dxa"/>
          </w:tcPr>
          <w:p w:rsidR="00433A29" w:rsidRDefault="00C85F96">
            <w:pPr>
              <w:jc w:val="center"/>
              <w:rPr>
                <w:sz w:val="24"/>
              </w:rPr>
            </w:pPr>
            <w:r>
              <w:rPr>
                <w:sz w:val="24"/>
              </w:rPr>
              <w:t>145000/10000 = 14,50</w:t>
            </w:r>
          </w:p>
        </w:tc>
        <w:tc>
          <w:tcPr>
            <w:tcW w:w="2939" w:type="dxa"/>
          </w:tcPr>
          <w:p w:rsidR="00433A29" w:rsidRDefault="00C85F96">
            <w:pPr>
              <w:jc w:val="center"/>
              <w:rPr>
                <w:sz w:val="24"/>
              </w:rPr>
            </w:pPr>
            <w:r>
              <w:rPr>
                <w:sz w:val="24"/>
              </w:rPr>
              <w:t>487000/50000 = 9,74</w:t>
            </w:r>
          </w:p>
        </w:tc>
      </w:tr>
    </w:tbl>
    <w:p w:rsidR="00433A29" w:rsidRDefault="00433A29">
      <w:pPr>
        <w:pStyle w:val="20"/>
      </w:pPr>
    </w:p>
    <w:p w:rsidR="00433A29" w:rsidRDefault="00C85F96">
      <w:pPr>
        <w:pStyle w:val="20"/>
        <w:jc w:val="right"/>
      </w:pPr>
      <w:r>
        <w:t>Таблица 8. Сопоставление показателей затрат (удельной себестоимости).</w:t>
      </w:r>
      <w:r>
        <w:tab/>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119"/>
        <w:gridCol w:w="2939"/>
      </w:tblGrid>
      <w:tr w:rsidR="00433A29">
        <w:trPr>
          <w:cantSplit/>
        </w:trPr>
        <w:tc>
          <w:tcPr>
            <w:tcW w:w="3510" w:type="dxa"/>
            <w:shd w:val="pct12" w:color="auto" w:fill="FFFFFF"/>
          </w:tcPr>
          <w:p w:rsidR="00433A29" w:rsidRDefault="00C85F96">
            <w:pPr>
              <w:jc w:val="center"/>
              <w:rPr>
                <w:sz w:val="24"/>
              </w:rPr>
            </w:pPr>
            <w:r>
              <w:rPr>
                <w:sz w:val="24"/>
              </w:rPr>
              <w:t>Методы</w:t>
            </w:r>
          </w:p>
        </w:tc>
        <w:tc>
          <w:tcPr>
            <w:tcW w:w="3119" w:type="dxa"/>
            <w:shd w:val="pct12" w:color="auto" w:fill="FFFFFF"/>
          </w:tcPr>
          <w:p w:rsidR="00433A29" w:rsidRDefault="00C85F96">
            <w:pPr>
              <w:jc w:val="center"/>
              <w:rPr>
                <w:sz w:val="24"/>
              </w:rPr>
            </w:pPr>
            <w:r>
              <w:rPr>
                <w:sz w:val="24"/>
                <w:lang w:val="en-US"/>
              </w:rPr>
              <w:t>X</w:t>
            </w:r>
          </w:p>
        </w:tc>
        <w:tc>
          <w:tcPr>
            <w:tcW w:w="2939" w:type="dxa"/>
            <w:shd w:val="pct12" w:color="auto" w:fill="FFFFFF"/>
          </w:tcPr>
          <w:p w:rsidR="00433A29" w:rsidRDefault="00C85F96">
            <w:pPr>
              <w:jc w:val="center"/>
              <w:rPr>
                <w:sz w:val="24"/>
              </w:rPr>
            </w:pPr>
            <w:r>
              <w:rPr>
                <w:sz w:val="24"/>
                <w:lang w:val="en-US"/>
              </w:rPr>
              <w:t>Y</w:t>
            </w:r>
          </w:p>
        </w:tc>
      </w:tr>
      <w:tr w:rsidR="00433A29">
        <w:trPr>
          <w:cantSplit/>
        </w:trPr>
        <w:tc>
          <w:tcPr>
            <w:tcW w:w="3510" w:type="dxa"/>
          </w:tcPr>
          <w:p w:rsidR="00433A29" w:rsidRDefault="00C85F96">
            <w:pPr>
              <w:rPr>
                <w:sz w:val="24"/>
              </w:rPr>
            </w:pPr>
            <w:r>
              <w:rPr>
                <w:sz w:val="24"/>
              </w:rPr>
              <w:t>Традиционный метод</w:t>
            </w:r>
          </w:p>
          <w:p w:rsidR="00433A29" w:rsidRDefault="00C85F96" w:rsidP="00C85F96">
            <w:pPr>
              <w:numPr>
                <w:ilvl w:val="0"/>
                <w:numId w:val="40"/>
              </w:numPr>
              <w:rPr>
                <w:sz w:val="24"/>
              </w:rPr>
            </w:pPr>
            <w:r>
              <w:rPr>
                <w:sz w:val="24"/>
              </w:rPr>
              <w:t>заводская ставка</w:t>
            </w:r>
          </w:p>
          <w:p w:rsidR="00433A29" w:rsidRDefault="00C85F96" w:rsidP="00C85F96">
            <w:pPr>
              <w:numPr>
                <w:ilvl w:val="0"/>
                <w:numId w:val="40"/>
              </w:numPr>
              <w:rPr>
                <w:sz w:val="24"/>
              </w:rPr>
            </w:pPr>
            <w:r>
              <w:rPr>
                <w:sz w:val="24"/>
              </w:rPr>
              <w:t>цеховая ставка</w:t>
            </w:r>
          </w:p>
        </w:tc>
        <w:tc>
          <w:tcPr>
            <w:tcW w:w="3119" w:type="dxa"/>
          </w:tcPr>
          <w:p w:rsidR="00433A29" w:rsidRDefault="00433A29">
            <w:pPr>
              <w:jc w:val="center"/>
              <w:rPr>
                <w:sz w:val="24"/>
              </w:rPr>
            </w:pPr>
          </w:p>
          <w:p w:rsidR="00433A29" w:rsidRDefault="00C85F96">
            <w:pPr>
              <w:jc w:val="center"/>
              <w:rPr>
                <w:sz w:val="24"/>
              </w:rPr>
            </w:pPr>
            <w:r>
              <w:rPr>
                <w:sz w:val="24"/>
              </w:rPr>
              <w:t>10,53</w:t>
            </w:r>
          </w:p>
          <w:p w:rsidR="00433A29" w:rsidRDefault="00C85F96">
            <w:pPr>
              <w:jc w:val="center"/>
              <w:rPr>
                <w:sz w:val="24"/>
              </w:rPr>
            </w:pPr>
            <w:r>
              <w:rPr>
                <w:sz w:val="24"/>
              </w:rPr>
              <w:t>8,86</w:t>
            </w:r>
          </w:p>
        </w:tc>
        <w:tc>
          <w:tcPr>
            <w:tcW w:w="2939" w:type="dxa"/>
          </w:tcPr>
          <w:p w:rsidR="00433A29" w:rsidRDefault="00433A29">
            <w:pPr>
              <w:jc w:val="center"/>
              <w:rPr>
                <w:sz w:val="24"/>
              </w:rPr>
            </w:pPr>
          </w:p>
          <w:p w:rsidR="00433A29" w:rsidRDefault="00C85F96">
            <w:pPr>
              <w:jc w:val="center"/>
              <w:rPr>
                <w:sz w:val="24"/>
              </w:rPr>
            </w:pPr>
            <w:r>
              <w:rPr>
                <w:sz w:val="24"/>
              </w:rPr>
              <w:t>10,53</w:t>
            </w:r>
          </w:p>
          <w:p w:rsidR="00433A29" w:rsidRDefault="00C85F96">
            <w:pPr>
              <w:jc w:val="center"/>
              <w:rPr>
                <w:sz w:val="24"/>
              </w:rPr>
            </w:pPr>
            <w:r>
              <w:rPr>
                <w:sz w:val="24"/>
              </w:rPr>
              <w:t>10,87</w:t>
            </w:r>
          </w:p>
        </w:tc>
      </w:tr>
      <w:tr w:rsidR="00433A29">
        <w:trPr>
          <w:cantSplit/>
        </w:trPr>
        <w:tc>
          <w:tcPr>
            <w:tcW w:w="3510" w:type="dxa"/>
          </w:tcPr>
          <w:p w:rsidR="00433A29" w:rsidRDefault="00C85F96">
            <w:pPr>
              <w:rPr>
                <w:sz w:val="24"/>
              </w:rPr>
            </w:pPr>
            <w:r>
              <w:rPr>
                <w:sz w:val="24"/>
              </w:rPr>
              <w:t>Функциональный учет</w:t>
            </w:r>
          </w:p>
        </w:tc>
        <w:tc>
          <w:tcPr>
            <w:tcW w:w="3119" w:type="dxa"/>
          </w:tcPr>
          <w:p w:rsidR="00433A29" w:rsidRDefault="00C85F96">
            <w:pPr>
              <w:jc w:val="center"/>
              <w:rPr>
                <w:sz w:val="24"/>
              </w:rPr>
            </w:pPr>
            <w:r>
              <w:rPr>
                <w:sz w:val="24"/>
              </w:rPr>
              <w:t>14,50</w:t>
            </w:r>
          </w:p>
        </w:tc>
        <w:tc>
          <w:tcPr>
            <w:tcW w:w="2939" w:type="dxa"/>
          </w:tcPr>
          <w:p w:rsidR="00433A29" w:rsidRDefault="00C85F96">
            <w:pPr>
              <w:jc w:val="center"/>
              <w:rPr>
                <w:sz w:val="24"/>
              </w:rPr>
            </w:pPr>
            <w:r>
              <w:rPr>
                <w:sz w:val="24"/>
              </w:rPr>
              <w:t>9,74</w:t>
            </w:r>
          </w:p>
        </w:tc>
      </w:tr>
    </w:tbl>
    <w:p w:rsidR="00433A29" w:rsidRDefault="00433A29">
      <w:pPr>
        <w:pStyle w:val="20"/>
      </w:pPr>
    </w:p>
    <w:p w:rsidR="00433A29" w:rsidRDefault="00C85F96">
      <w:pPr>
        <w:pStyle w:val="20"/>
      </w:pPr>
      <w:r>
        <w:rPr>
          <w:u w:val="single"/>
        </w:rPr>
        <w:t>ВЫВОДЫ</w:t>
      </w:r>
      <w:r>
        <w:t>:</w:t>
      </w:r>
    </w:p>
    <w:p w:rsidR="00433A29" w:rsidRDefault="00C85F96">
      <w:pPr>
        <w:pStyle w:val="20"/>
      </w:pPr>
      <w:r>
        <w:tab/>
        <w:t>В результате сравнения показателей Табл.8, последующее применение исключительно объемо-зависимых носителей издержек становится очевидным. Показатели функционального учета затрат адекватно отражают степень поглощения затрат и являются наиболее точными из трех типов показателей, приведенных в Табл.8.</w:t>
      </w:r>
    </w:p>
    <w:p w:rsidR="00433A29" w:rsidRDefault="00C85F96">
      <w:pPr>
        <w:pStyle w:val="20"/>
      </w:pPr>
      <w:r>
        <w:tab/>
        <w:t>Применение функционального учета позволило выявить факт недооценки себестоимости изделия Нитро-Х при традиционном методе, и переоценки себестоимости изделия Нитро-У.</w:t>
      </w:r>
    </w:p>
    <w:p w:rsidR="00433A29" w:rsidRDefault="00C85F96">
      <w:pPr>
        <w:pStyle w:val="20"/>
        <w:ind w:firstLine="720"/>
      </w:pPr>
      <w:r>
        <w:t>Применение исключительно объемо-зависимых носителей издержек приводит к тому, что производство одного продукта субсидирует производство другого. Такое перераспределе</w:t>
      </w:r>
      <w:r>
        <w:lastRenderedPageBreak/>
        <w:t>ние расходов создает впечатление, что какая-то группа товаров является высокорентабельной, с другой стороны – отрицательно сказывается на оценке стоимости другой группы товаров.</w:t>
      </w:r>
    </w:p>
    <w:p w:rsidR="00433A29" w:rsidRDefault="00C85F96">
      <w:pPr>
        <w:pStyle w:val="20"/>
      </w:pPr>
      <w:r>
        <w:tab/>
        <w:t>В условиях рыночной конкуренции наличие точной информации о затратах – важнейшая предпосылка при планировании правильного решения.</w:t>
      </w:r>
    </w:p>
    <w:p w:rsidR="00433A29" w:rsidRDefault="00433A29">
      <w:pPr>
        <w:pStyle w:val="20"/>
      </w:pPr>
    </w:p>
    <w:p w:rsidR="00433A29" w:rsidRDefault="00C85F96">
      <w:pPr>
        <w:pStyle w:val="2"/>
      </w:pPr>
      <w:bookmarkStart w:id="380" w:name="_Toc471972584"/>
      <w:bookmarkStart w:id="381" w:name="_Toc471974655"/>
      <w:bookmarkStart w:id="382" w:name="_Toc471974857"/>
      <w:bookmarkStart w:id="383" w:name="_Toc471974906"/>
      <w:bookmarkStart w:id="384" w:name="_Toc471975200"/>
      <w:bookmarkStart w:id="385" w:name="_Toc471984538"/>
      <w:bookmarkStart w:id="386" w:name="_Toc471984679"/>
      <w:bookmarkStart w:id="387" w:name="_Toc485116382"/>
      <w:r>
        <w:t>Выбор носителей издержек</w:t>
      </w:r>
      <w:bookmarkEnd w:id="380"/>
      <w:bookmarkEnd w:id="381"/>
      <w:bookmarkEnd w:id="382"/>
      <w:bookmarkEnd w:id="383"/>
      <w:bookmarkEnd w:id="384"/>
      <w:bookmarkEnd w:id="385"/>
      <w:bookmarkEnd w:id="386"/>
      <w:bookmarkEnd w:id="387"/>
    </w:p>
    <w:p w:rsidR="00433A29" w:rsidRDefault="00433A29"/>
    <w:p w:rsidR="00433A29" w:rsidRDefault="00C85F96" w:rsidP="00C85F96">
      <w:pPr>
        <w:pStyle w:val="20"/>
        <w:numPr>
          <w:ilvl w:val="0"/>
          <w:numId w:val="41"/>
        </w:numPr>
      </w:pPr>
      <w:r>
        <w:t>Определяется сама величина затрат на определение показателей издержек – в качестве показателей должны браться уже существующие, и величина должна быть приемлема для предприятия.</w:t>
      </w:r>
    </w:p>
    <w:p w:rsidR="00433A29" w:rsidRDefault="00C85F96" w:rsidP="00C85F96">
      <w:pPr>
        <w:pStyle w:val="20"/>
        <w:numPr>
          <w:ilvl w:val="0"/>
          <w:numId w:val="41"/>
        </w:numPr>
      </w:pPr>
      <w:r>
        <w:t>Степень корреляции между носителями издержек и фактическим поглощением накладных расходов.</w:t>
      </w:r>
    </w:p>
    <w:p w:rsidR="00433A29" w:rsidRDefault="00C85F96">
      <w:pPr>
        <w:pStyle w:val="20"/>
        <w:ind w:left="360"/>
      </w:pPr>
      <w:r>
        <w:t>Примеры носителей издержек:</w:t>
      </w:r>
    </w:p>
    <w:p w:rsidR="00433A29" w:rsidRDefault="00C85F96" w:rsidP="00C85F96">
      <w:pPr>
        <w:pStyle w:val="20"/>
        <w:numPr>
          <w:ilvl w:val="0"/>
          <w:numId w:val="42"/>
        </w:numPr>
        <w:tabs>
          <w:tab w:val="clear" w:pos="360"/>
          <w:tab w:val="num" w:pos="720"/>
        </w:tabs>
        <w:ind w:left="720"/>
      </w:pPr>
      <w:r>
        <w:t>машино-часы</w:t>
      </w:r>
    </w:p>
    <w:p w:rsidR="00433A29" w:rsidRDefault="00C85F96" w:rsidP="00C85F96">
      <w:pPr>
        <w:pStyle w:val="20"/>
        <w:numPr>
          <w:ilvl w:val="0"/>
          <w:numId w:val="42"/>
        </w:numPr>
        <w:tabs>
          <w:tab w:val="clear" w:pos="360"/>
          <w:tab w:val="num" w:pos="720"/>
        </w:tabs>
        <w:ind w:left="720"/>
      </w:pPr>
      <w:r>
        <w:t>количество ед-ц забракованной продукции</w:t>
      </w:r>
    </w:p>
    <w:p w:rsidR="00433A29" w:rsidRDefault="00C85F96" w:rsidP="00C85F96">
      <w:pPr>
        <w:pStyle w:val="20"/>
        <w:numPr>
          <w:ilvl w:val="0"/>
          <w:numId w:val="42"/>
        </w:numPr>
        <w:tabs>
          <w:tab w:val="clear" w:pos="360"/>
          <w:tab w:val="num" w:pos="720"/>
        </w:tabs>
        <w:ind w:left="720"/>
      </w:pPr>
      <w:r>
        <w:t>количество размещенных заказов</w:t>
      </w:r>
    </w:p>
    <w:p w:rsidR="00433A29" w:rsidRDefault="00C85F96" w:rsidP="00C85F96">
      <w:pPr>
        <w:pStyle w:val="20"/>
        <w:numPr>
          <w:ilvl w:val="0"/>
          <w:numId w:val="42"/>
        </w:numPr>
        <w:tabs>
          <w:tab w:val="clear" w:pos="360"/>
          <w:tab w:val="num" w:pos="720"/>
        </w:tabs>
        <w:ind w:left="720"/>
      </w:pPr>
      <w:r>
        <w:t>количество контрольных проверок</w:t>
      </w:r>
    </w:p>
    <w:p w:rsidR="00433A29" w:rsidRDefault="00C85F96" w:rsidP="00C85F96">
      <w:pPr>
        <w:pStyle w:val="20"/>
        <w:numPr>
          <w:ilvl w:val="0"/>
          <w:numId w:val="42"/>
        </w:numPr>
        <w:tabs>
          <w:tab w:val="clear" w:pos="360"/>
          <w:tab w:val="num" w:pos="720"/>
        </w:tabs>
        <w:ind w:left="720"/>
      </w:pPr>
      <w:r>
        <w:t>количество покупателей</w:t>
      </w:r>
    </w:p>
    <w:p w:rsidR="00433A29" w:rsidRDefault="00C85F96" w:rsidP="00C85F96">
      <w:pPr>
        <w:pStyle w:val="20"/>
        <w:numPr>
          <w:ilvl w:val="0"/>
          <w:numId w:val="42"/>
        </w:numPr>
        <w:tabs>
          <w:tab w:val="clear" w:pos="360"/>
          <w:tab w:val="num" w:pos="720"/>
        </w:tabs>
        <w:ind w:left="720"/>
      </w:pPr>
      <w:r>
        <w:t>количество человеко-часов</w:t>
      </w:r>
    </w:p>
    <w:p w:rsidR="00433A29" w:rsidRDefault="00C85F96" w:rsidP="00C85F96">
      <w:pPr>
        <w:pStyle w:val="20"/>
        <w:numPr>
          <w:ilvl w:val="0"/>
          <w:numId w:val="42"/>
        </w:numPr>
        <w:tabs>
          <w:tab w:val="clear" w:pos="360"/>
          <w:tab w:val="num" w:pos="720"/>
        </w:tabs>
        <w:ind w:left="720"/>
      </w:pPr>
      <w:r>
        <w:t>площадь зданий</w:t>
      </w:r>
    </w:p>
    <w:p w:rsidR="00433A29" w:rsidRDefault="00C85F96" w:rsidP="00C85F96">
      <w:pPr>
        <w:pStyle w:val="20"/>
        <w:numPr>
          <w:ilvl w:val="0"/>
          <w:numId w:val="42"/>
        </w:numPr>
        <w:tabs>
          <w:tab w:val="clear" w:pos="360"/>
          <w:tab w:val="num" w:pos="720"/>
        </w:tabs>
        <w:ind w:left="720"/>
      </w:pPr>
      <w:r>
        <w:t>и т.д.</w:t>
      </w:r>
    </w:p>
    <w:p w:rsidR="00433A29" w:rsidRDefault="00C85F96">
      <w:pPr>
        <w:pStyle w:val="20"/>
      </w:pPr>
      <w:r>
        <w:t>Пример: фирма “Пакард-белл” – 2 статьи</w:t>
      </w:r>
    </w:p>
    <w:p w:rsidR="00433A29" w:rsidRDefault="00C85F96" w:rsidP="00C85F96">
      <w:pPr>
        <w:pStyle w:val="20"/>
        <w:numPr>
          <w:ilvl w:val="0"/>
          <w:numId w:val="43"/>
        </w:numPr>
      </w:pPr>
      <w:r>
        <w:t>масса материалов, отпущенных в производство (приобретение, хранение и т.д.);</w:t>
      </w:r>
    </w:p>
    <w:p w:rsidR="00433A29" w:rsidRDefault="00C85F96" w:rsidP="00C85F96">
      <w:pPr>
        <w:pStyle w:val="20"/>
        <w:numPr>
          <w:ilvl w:val="0"/>
          <w:numId w:val="43"/>
        </w:numPr>
      </w:pPr>
      <w:r>
        <w:t xml:space="preserve">прямой труд – количество часов, потраченных на производство компьютера. </w:t>
      </w:r>
    </w:p>
    <w:p w:rsidR="00433A29" w:rsidRDefault="00433A29">
      <w:pPr>
        <w:pStyle w:val="20"/>
        <w:rPr>
          <w:b/>
        </w:rPr>
      </w:pPr>
    </w:p>
    <w:p w:rsidR="00433A29" w:rsidRDefault="00C85F96">
      <w:pPr>
        <w:pStyle w:val="20"/>
        <w:ind w:firstLine="567"/>
      </w:pPr>
      <w:r>
        <w:rPr>
          <w:b/>
        </w:rPr>
        <w:t>Пример:</w:t>
      </w:r>
    </w:p>
    <w:p w:rsidR="00433A29" w:rsidRDefault="00C85F96">
      <w:pPr>
        <w:pStyle w:val="20"/>
      </w:pPr>
      <w:r>
        <w:t>Компания “</w:t>
      </w:r>
      <w:r>
        <w:rPr>
          <w:lang w:val="en-US"/>
        </w:rPr>
        <w:t>N</w:t>
      </w:r>
      <w: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433A29">
        <w:tc>
          <w:tcPr>
            <w:tcW w:w="2027" w:type="dxa"/>
            <w:shd w:val="pct12" w:color="auto" w:fill="FFFFFF"/>
            <w:vAlign w:val="center"/>
          </w:tcPr>
          <w:p w:rsidR="00433A29" w:rsidRDefault="00C85F96">
            <w:pPr>
              <w:pStyle w:val="20"/>
              <w:jc w:val="center"/>
            </w:pPr>
            <w:r>
              <w:t>Группировка накладных расходов</w:t>
            </w:r>
          </w:p>
        </w:tc>
        <w:tc>
          <w:tcPr>
            <w:tcW w:w="2027" w:type="dxa"/>
            <w:shd w:val="pct12" w:color="auto" w:fill="FFFFFF"/>
            <w:vAlign w:val="center"/>
          </w:tcPr>
          <w:p w:rsidR="00433A29" w:rsidRDefault="00C85F96">
            <w:pPr>
              <w:pStyle w:val="20"/>
              <w:jc w:val="center"/>
            </w:pPr>
            <w:r>
              <w:t>Планируемые накладные расходы, д.е.</w:t>
            </w:r>
          </w:p>
        </w:tc>
        <w:tc>
          <w:tcPr>
            <w:tcW w:w="2027" w:type="dxa"/>
            <w:shd w:val="pct12" w:color="auto" w:fill="FFFFFF"/>
            <w:vAlign w:val="center"/>
          </w:tcPr>
          <w:p w:rsidR="00433A29" w:rsidRDefault="00C85F96">
            <w:pPr>
              <w:pStyle w:val="20"/>
              <w:jc w:val="center"/>
            </w:pPr>
            <w:r>
              <w:t>Носители затрат</w:t>
            </w:r>
          </w:p>
        </w:tc>
        <w:tc>
          <w:tcPr>
            <w:tcW w:w="2027" w:type="dxa"/>
            <w:shd w:val="pct12" w:color="auto" w:fill="FFFFFF"/>
            <w:vAlign w:val="center"/>
          </w:tcPr>
          <w:p w:rsidR="00433A29" w:rsidRDefault="00C85F96">
            <w:pPr>
              <w:pStyle w:val="20"/>
              <w:jc w:val="center"/>
            </w:pPr>
            <w:r>
              <w:t>Объем носителя затрат</w:t>
            </w:r>
          </w:p>
        </w:tc>
        <w:tc>
          <w:tcPr>
            <w:tcW w:w="2027" w:type="dxa"/>
            <w:shd w:val="pct12" w:color="auto" w:fill="FFFFFF"/>
            <w:vAlign w:val="center"/>
          </w:tcPr>
          <w:p w:rsidR="00433A29" w:rsidRDefault="00C85F96">
            <w:pPr>
              <w:pStyle w:val="20"/>
              <w:jc w:val="center"/>
            </w:pPr>
            <w:r>
              <w:t>Ставка накладных расходов</w:t>
            </w:r>
          </w:p>
        </w:tc>
      </w:tr>
      <w:tr w:rsidR="00433A29">
        <w:tc>
          <w:tcPr>
            <w:tcW w:w="2027" w:type="dxa"/>
          </w:tcPr>
          <w:p w:rsidR="00433A29" w:rsidRDefault="00C85F96">
            <w:pPr>
              <w:pStyle w:val="20"/>
            </w:pPr>
            <w:r>
              <w:t>Наладка</w:t>
            </w:r>
          </w:p>
        </w:tc>
        <w:tc>
          <w:tcPr>
            <w:tcW w:w="2027" w:type="dxa"/>
          </w:tcPr>
          <w:p w:rsidR="00433A29" w:rsidRDefault="00C85F96">
            <w:pPr>
              <w:pStyle w:val="20"/>
              <w:jc w:val="center"/>
            </w:pPr>
            <w:r>
              <w:t>100000</w:t>
            </w:r>
          </w:p>
        </w:tc>
        <w:tc>
          <w:tcPr>
            <w:tcW w:w="2027" w:type="dxa"/>
          </w:tcPr>
          <w:p w:rsidR="00433A29" w:rsidRDefault="00C85F96">
            <w:pPr>
              <w:pStyle w:val="20"/>
              <w:jc w:val="center"/>
            </w:pPr>
            <w:r>
              <w:t>Кол-во наладок</w:t>
            </w:r>
          </w:p>
        </w:tc>
        <w:tc>
          <w:tcPr>
            <w:tcW w:w="2027" w:type="dxa"/>
          </w:tcPr>
          <w:p w:rsidR="00433A29" w:rsidRDefault="00C85F96">
            <w:pPr>
              <w:pStyle w:val="20"/>
              <w:jc w:val="center"/>
            </w:pPr>
            <w:r>
              <w:t>100 наладок</w:t>
            </w:r>
          </w:p>
        </w:tc>
        <w:tc>
          <w:tcPr>
            <w:tcW w:w="2027" w:type="dxa"/>
          </w:tcPr>
          <w:p w:rsidR="00433A29" w:rsidRDefault="00C85F96">
            <w:pPr>
              <w:pStyle w:val="20"/>
              <w:jc w:val="center"/>
            </w:pPr>
            <w:r>
              <w:t>1000 д.е. на 1 наладку</w:t>
            </w:r>
          </w:p>
        </w:tc>
      </w:tr>
      <w:tr w:rsidR="00433A29">
        <w:tc>
          <w:tcPr>
            <w:tcW w:w="2027" w:type="dxa"/>
          </w:tcPr>
          <w:p w:rsidR="00433A29" w:rsidRDefault="00C85F96">
            <w:pPr>
              <w:pStyle w:val="20"/>
            </w:pPr>
            <w:r>
              <w:t>Разгрузка –погрузка материалов</w:t>
            </w:r>
          </w:p>
        </w:tc>
        <w:tc>
          <w:tcPr>
            <w:tcW w:w="2027" w:type="dxa"/>
          </w:tcPr>
          <w:p w:rsidR="00433A29" w:rsidRDefault="00C85F96">
            <w:pPr>
              <w:pStyle w:val="20"/>
              <w:jc w:val="center"/>
            </w:pPr>
            <w:r>
              <w:t>100000</w:t>
            </w:r>
          </w:p>
        </w:tc>
        <w:tc>
          <w:tcPr>
            <w:tcW w:w="2027" w:type="dxa"/>
          </w:tcPr>
          <w:p w:rsidR="00433A29" w:rsidRDefault="00C85F96">
            <w:pPr>
              <w:pStyle w:val="20"/>
              <w:jc w:val="center"/>
            </w:pPr>
            <w:r>
              <w:t>Вес материалов</w:t>
            </w:r>
          </w:p>
        </w:tc>
        <w:tc>
          <w:tcPr>
            <w:tcW w:w="2027" w:type="dxa"/>
          </w:tcPr>
          <w:p w:rsidR="00433A29" w:rsidRDefault="00C85F96">
            <w:pPr>
              <w:pStyle w:val="20"/>
              <w:jc w:val="center"/>
            </w:pPr>
            <w:r>
              <w:t>50000 кг</w:t>
            </w:r>
          </w:p>
        </w:tc>
        <w:tc>
          <w:tcPr>
            <w:tcW w:w="2027" w:type="dxa"/>
          </w:tcPr>
          <w:p w:rsidR="00433A29" w:rsidRDefault="00C85F96">
            <w:pPr>
              <w:pStyle w:val="20"/>
              <w:jc w:val="center"/>
            </w:pPr>
            <w:r>
              <w:t>100000/50000=</w:t>
            </w:r>
          </w:p>
          <w:p w:rsidR="00433A29" w:rsidRDefault="00C85F96">
            <w:pPr>
              <w:pStyle w:val="20"/>
              <w:jc w:val="center"/>
            </w:pPr>
            <w:r>
              <w:t>2 д.е. за кг</w:t>
            </w:r>
          </w:p>
        </w:tc>
      </w:tr>
      <w:tr w:rsidR="00433A29">
        <w:tc>
          <w:tcPr>
            <w:tcW w:w="2027" w:type="dxa"/>
          </w:tcPr>
          <w:p w:rsidR="00433A29" w:rsidRDefault="00C85F96">
            <w:pPr>
              <w:pStyle w:val="20"/>
            </w:pPr>
            <w:r>
              <w:t>Утилизация отходов</w:t>
            </w:r>
          </w:p>
        </w:tc>
        <w:tc>
          <w:tcPr>
            <w:tcW w:w="2027" w:type="dxa"/>
          </w:tcPr>
          <w:p w:rsidR="00433A29" w:rsidRDefault="00C85F96">
            <w:pPr>
              <w:pStyle w:val="20"/>
              <w:jc w:val="center"/>
            </w:pPr>
            <w:r>
              <w:t>50000</w:t>
            </w:r>
          </w:p>
        </w:tc>
        <w:tc>
          <w:tcPr>
            <w:tcW w:w="2027" w:type="dxa"/>
          </w:tcPr>
          <w:p w:rsidR="00433A29" w:rsidRDefault="00C85F96">
            <w:pPr>
              <w:pStyle w:val="20"/>
              <w:jc w:val="center"/>
            </w:pPr>
            <w:r>
              <w:t>Вес опасных химических материалов</w:t>
            </w:r>
          </w:p>
        </w:tc>
        <w:tc>
          <w:tcPr>
            <w:tcW w:w="2027" w:type="dxa"/>
          </w:tcPr>
          <w:p w:rsidR="00433A29" w:rsidRDefault="00C85F96">
            <w:pPr>
              <w:pStyle w:val="20"/>
              <w:jc w:val="center"/>
            </w:pPr>
            <w:r>
              <w:t>10000 кг</w:t>
            </w:r>
          </w:p>
        </w:tc>
        <w:tc>
          <w:tcPr>
            <w:tcW w:w="2027" w:type="dxa"/>
          </w:tcPr>
          <w:p w:rsidR="00433A29" w:rsidRDefault="00C85F96">
            <w:pPr>
              <w:pStyle w:val="20"/>
              <w:jc w:val="center"/>
            </w:pPr>
            <w:r>
              <w:t>50000/10000=</w:t>
            </w:r>
          </w:p>
          <w:p w:rsidR="00433A29" w:rsidRDefault="00C85F96">
            <w:pPr>
              <w:pStyle w:val="20"/>
              <w:jc w:val="center"/>
            </w:pPr>
            <w:r>
              <w:t>5 д.е. за кг</w:t>
            </w:r>
          </w:p>
        </w:tc>
      </w:tr>
      <w:tr w:rsidR="00433A29">
        <w:tc>
          <w:tcPr>
            <w:tcW w:w="2027" w:type="dxa"/>
          </w:tcPr>
          <w:p w:rsidR="00433A29" w:rsidRDefault="00C85F96">
            <w:pPr>
              <w:pStyle w:val="20"/>
            </w:pPr>
            <w:r>
              <w:t>Контроль</w:t>
            </w:r>
          </w:p>
        </w:tc>
        <w:tc>
          <w:tcPr>
            <w:tcW w:w="2027" w:type="dxa"/>
          </w:tcPr>
          <w:p w:rsidR="00433A29" w:rsidRDefault="00C85F96">
            <w:pPr>
              <w:pStyle w:val="20"/>
              <w:jc w:val="center"/>
            </w:pPr>
            <w:r>
              <w:t>75000</w:t>
            </w:r>
          </w:p>
        </w:tc>
        <w:tc>
          <w:tcPr>
            <w:tcW w:w="2027" w:type="dxa"/>
          </w:tcPr>
          <w:p w:rsidR="00433A29" w:rsidRDefault="00C85F96">
            <w:pPr>
              <w:pStyle w:val="20"/>
              <w:jc w:val="center"/>
            </w:pPr>
            <w:r>
              <w:t xml:space="preserve">число проверок </w:t>
            </w:r>
          </w:p>
        </w:tc>
        <w:tc>
          <w:tcPr>
            <w:tcW w:w="2027" w:type="dxa"/>
          </w:tcPr>
          <w:p w:rsidR="00433A29" w:rsidRDefault="00C85F96">
            <w:pPr>
              <w:pStyle w:val="20"/>
              <w:jc w:val="center"/>
            </w:pPr>
            <w:r>
              <w:t>1000</w:t>
            </w:r>
          </w:p>
        </w:tc>
        <w:tc>
          <w:tcPr>
            <w:tcW w:w="2027" w:type="dxa"/>
          </w:tcPr>
          <w:p w:rsidR="00433A29" w:rsidRDefault="00C85F96">
            <w:pPr>
              <w:pStyle w:val="20"/>
              <w:jc w:val="center"/>
            </w:pPr>
            <w:r>
              <w:t>75000/1000</w:t>
            </w:r>
          </w:p>
          <w:p w:rsidR="00433A29" w:rsidRDefault="00C85F96">
            <w:pPr>
              <w:pStyle w:val="20"/>
              <w:jc w:val="center"/>
            </w:pPr>
            <w:r>
              <w:t>75</w:t>
            </w:r>
          </w:p>
        </w:tc>
      </w:tr>
      <w:tr w:rsidR="00433A29">
        <w:tc>
          <w:tcPr>
            <w:tcW w:w="2027" w:type="dxa"/>
          </w:tcPr>
          <w:p w:rsidR="00433A29" w:rsidRDefault="00C85F96">
            <w:pPr>
              <w:pStyle w:val="20"/>
            </w:pPr>
            <w:r>
              <w:t>Прочие</w:t>
            </w:r>
          </w:p>
        </w:tc>
        <w:tc>
          <w:tcPr>
            <w:tcW w:w="2027" w:type="dxa"/>
          </w:tcPr>
          <w:p w:rsidR="00433A29" w:rsidRDefault="00C85F96">
            <w:pPr>
              <w:pStyle w:val="20"/>
              <w:jc w:val="center"/>
            </w:pPr>
            <w:r>
              <w:t>200000</w:t>
            </w:r>
          </w:p>
        </w:tc>
        <w:tc>
          <w:tcPr>
            <w:tcW w:w="2027" w:type="dxa"/>
          </w:tcPr>
          <w:p w:rsidR="00433A29" w:rsidRDefault="00C85F96">
            <w:pPr>
              <w:pStyle w:val="20"/>
              <w:jc w:val="center"/>
            </w:pPr>
            <w:r>
              <w:t>машино-часы</w:t>
            </w:r>
          </w:p>
        </w:tc>
        <w:tc>
          <w:tcPr>
            <w:tcW w:w="2027" w:type="dxa"/>
          </w:tcPr>
          <w:p w:rsidR="00433A29" w:rsidRDefault="00C85F96">
            <w:pPr>
              <w:pStyle w:val="20"/>
              <w:jc w:val="center"/>
            </w:pPr>
            <w:r>
              <w:t>20000</w:t>
            </w:r>
          </w:p>
        </w:tc>
        <w:tc>
          <w:tcPr>
            <w:tcW w:w="2027" w:type="dxa"/>
          </w:tcPr>
          <w:p w:rsidR="00433A29" w:rsidRDefault="00C85F96">
            <w:pPr>
              <w:pStyle w:val="20"/>
              <w:jc w:val="center"/>
            </w:pPr>
            <w:r>
              <w:t>200000/20000</w:t>
            </w:r>
          </w:p>
          <w:p w:rsidR="00433A29" w:rsidRDefault="00C85F96">
            <w:pPr>
              <w:pStyle w:val="20"/>
              <w:jc w:val="center"/>
            </w:pPr>
            <w:r>
              <w:t>10 д.е. за машино-час</w:t>
            </w:r>
          </w:p>
        </w:tc>
      </w:tr>
      <w:tr w:rsidR="00433A29">
        <w:tc>
          <w:tcPr>
            <w:tcW w:w="2027" w:type="dxa"/>
          </w:tcPr>
          <w:p w:rsidR="00433A29" w:rsidRDefault="00C85F96">
            <w:pPr>
              <w:pStyle w:val="20"/>
              <w:rPr>
                <w:b/>
              </w:rPr>
            </w:pPr>
            <w:r>
              <w:rPr>
                <w:b/>
              </w:rPr>
              <w:t>Итого:</w:t>
            </w:r>
          </w:p>
        </w:tc>
        <w:tc>
          <w:tcPr>
            <w:tcW w:w="2027" w:type="dxa"/>
          </w:tcPr>
          <w:p w:rsidR="00433A29" w:rsidRDefault="00C85F96">
            <w:pPr>
              <w:pStyle w:val="20"/>
              <w:jc w:val="center"/>
            </w:pPr>
            <w:r>
              <w:t>525000</w:t>
            </w:r>
          </w:p>
        </w:tc>
        <w:tc>
          <w:tcPr>
            <w:tcW w:w="2027" w:type="dxa"/>
          </w:tcPr>
          <w:p w:rsidR="00433A29" w:rsidRDefault="00433A29">
            <w:pPr>
              <w:pStyle w:val="20"/>
              <w:jc w:val="center"/>
            </w:pPr>
          </w:p>
        </w:tc>
        <w:tc>
          <w:tcPr>
            <w:tcW w:w="2027" w:type="dxa"/>
          </w:tcPr>
          <w:p w:rsidR="00433A29" w:rsidRDefault="00433A29">
            <w:pPr>
              <w:pStyle w:val="20"/>
              <w:jc w:val="center"/>
            </w:pPr>
          </w:p>
        </w:tc>
        <w:tc>
          <w:tcPr>
            <w:tcW w:w="2027" w:type="dxa"/>
          </w:tcPr>
          <w:p w:rsidR="00433A29" w:rsidRDefault="00433A29">
            <w:pPr>
              <w:pStyle w:val="20"/>
              <w:jc w:val="center"/>
            </w:pPr>
          </w:p>
        </w:tc>
      </w:tr>
    </w:tbl>
    <w:p w:rsidR="00433A29" w:rsidRDefault="00433A29">
      <w:pPr>
        <w:pStyle w:val="20"/>
      </w:pPr>
    </w:p>
    <w:p w:rsidR="00433A29" w:rsidRDefault="00C85F96">
      <w:pPr>
        <w:pStyle w:val="20"/>
      </w:pPr>
      <w:r>
        <w:t>Заказ № 3941    - 2000 станков</w:t>
      </w:r>
    </w:p>
    <w:p w:rsidR="00433A29" w:rsidRDefault="00433A29">
      <w:pPr>
        <w:rPr>
          <w:sz w:val="24"/>
        </w:rPr>
      </w:pPr>
    </w:p>
    <w:p w:rsidR="00433A29" w:rsidRDefault="00C85F96">
      <w:pPr>
        <w:rPr>
          <w:sz w:val="24"/>
        </w:rPr>
      </w:pPr>
      <w:r>
        <w:rPr>
          <w:sz w:val="24"/>
        </w:rPr>
        <w:t>Наладка – 2</w:t>
      </w:r>
    </w:p>
    <w:p w:rsidR="00433A29" w:rsidRDefault="00C85F96">
      <w:pPr>
        <w:rPr>
          <w:sz w:val="24"/>
        </w:rPr>
      </w:pPr>
      <w:r>
        <w:rPr>
          <w:sz w:val="24"/>
        </w:rPr>
        <w:t>Материалы – 10000 кг</w:t>
      </w:r>
    </w:p>
    <w:p w:rsidR="00433A29" w:rsidRDefault="00C85F96">
      <w:pPr>
        <w:rPr>
          <w:sz w:val="24"/>
        </w:rPr>
      </w:pPr>
      <w:r>
        <w:rPr>
          <w:sz w:val="24"/>
        </w:rPr>
        <w:t>Отходы – 2000 кг</w:t>
      </w:r>
    </w:p>
    <w:p w:rsidR="00433A29" w:rsidRDefault="00C85F96">
      <w:pPr>
        <w:rPr>
          <w:sz w:val="24"/>
        </w:rPr>
      </w:pPr>
      <w:r>
        <w:rPr>
          <w:sz w:val="24"/>
        </w:rPr>
        <w:t>Контроль – 10 проверок</w:t>
      </w:r>
    </w:p>
    <w:p w:rsidR="00433A29" w:rsidRDefault="00C85F96">
      <w:pPr>
        <w:rPr>
          <w:sz w:val="24"/>
        </w:rPr>
      </w:pPr>
      <w:r>
        <w:rPr>
          <w:sz w:val="24"/>
        </w:rPr>
        <w:t>Машино-часы – 500 м/часов.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433A29">
        <w:trPr>
          <w:cantSplit/>
          <w:jc w:val="center"/>
        </w:trPr>
        <w:tc>
          <w:tcPr>
            <w:tcW w:w="2392" w:type="dxa"/>
          </w:tcPr>
          <w:p w:rsidR="00433A29" w:rsidRDefault="00433A29">
            <w:pPr>
              <w:rPr>
                <w:sz w:val="24"/>
              </w:rPr>
            </w:pPr>
          </w:p>
        </w:tc>
        <w:tc>
          <w:tcPr>
            <w:tcW w:w="2392" w:type="dxa"/>
          </w:tcPr>
          <w:p w:rsidR="00433A29" w:rsidRDefault="00433A29">
            <w:pPr>
              <w:rPr>
                <w:sz w:val="24"/>
              </w:rPr>
            </w:pPr>
          </w:p>
        </w:tc>
        <w:tc>
          <w:tcPr>
            <w:tcW w:w="2392" w:type="dxa"/>
          </w:tcPr>
          <w:p w:rsidR="00433A29" w:rsidRDefault="00C85F96">
            <w:pPr>
              <w:rPr>
                <w:sz w:val="24"/>
              </w:rPr>
            </w:pPr>
            <w:r>
              <w:rPr>
                <w:sz w:val="24"/>
              </w:rPr>
              <w:t>Стоимость наладки</w:t>
            </w:r>
          </w:p>
        </w:tc>
        <w:tc>
          <w:tcPr>
            <w:tcW w:w="2392" w:type="dxa"/>
          </w:tcPr>
          <w:p w:rsidR="00433A29" w:rsidRDefault="00433A29">
            <w:pPr>
              <w:rPr>
                <w:sz w:val="24"/>
              </w:rPr>
            </w:pPr>
          </w:p>
        </w:tc>
      </w:tr>
      <w:tr w:rsidR="00433A29">
        <w:trPr>
          <w:jc w:val="center"/>
        </w:trPr>
        <w:tc>
          <w:tcPr>
            <w:tcW w:w="2392" w:type="dxa"/>
          </w:tcPr>
          <w:p w:rsidR="00433A29" w:rsidRDefault="00C85F96">
            <w:pPr>
              <w:rPr>
                <w:sz w:val="24"/>
              </w:rPr>
            </w:pPr>
            <w:r>
              <w:rPr>
                <w:sz w:val="24"/>
              </w:rPr>
              <w:lastRenderedPageBreak/>
              <w:t>Наладка</w:t>
            </w:r>
          </w:p>
        </w:tc>
        <w:tc>
          <w:tcPr>
            <w:tcW w:w="2392" w:type="dxa"/>
          </w:tcPr>
          <w:p w:rsidR="00433A29" w:rsidRDefault="00C85F96">
            <w:pPr>
              <w:jc w:val="center"/>
              <w:rPr>
                <w:sz w:val="24"/>
              </w:rPr>
            </w:pPr>
            <w:r>
              <w:rPr>
                <w:sz w:val="24"/>
              </w:rPr>
              <w:t>2</w:t>
            </w:r>
          </w:p>
        </w:tc>
        <w:tc>
          <w:tcPr>
            <w:tcW w:w="2392" w:type="dxa"/>
          </w:tcPr>
          <w:p w:rsidR="00433A29" w:rsidRDefault="00C85F96">
            <w:pPr>
              <w:jc w:val="center"/>
              <w:rPr>
                <w:sz w:val="24"/>
              </w:rPr>
            </w:pPr>
            <w:r>
              <w:rPr>
                <w:sz w:val="24"/>
              </w:rPr>
              <w:t>1000</w:t>
            </w:r>
          </w:p>
        </w:tc>
        <w:tc>
          <w:tcPr>
            <w:tcW w:w="2392" w:type="dxa"/>
          </w:tcPr>
          <w:p w:rsidR="00433A29" w:rsidRDefault="00C85F96">
            <w:pPr>
              <w:jc w:val="center"/>
              <w:rPr>
                <w:sz w:val="24"/>
              </w:rPr>
            </w:pPr>
            <w:r>
              <w:rPr>
                <w:sz w:val="24"/>
              </w:rPr>
              <w:t>2000</w:t>
            </w:r>
          </w:p>
        </w:tc>
      </w:tr>
      <w:tr w:rsidR="00433A29">
        <w:trPr>
          <w:jc w:val="center"/>
        </w:trPr>
        <w:tc>
          <w:tcPr>
            <w:tcW w:w="2392" w:type="dxa"/>
          </w:tcPr>
          <w:p w:rsidR="00433A29" w:rsidRDefault="00C85F96">
            <w:pPr>
              <w:rPr>
                <w:sz w:val="24"/>
              </w:rPr>
            </w:pPr>
            <w:r>
              <w:rPr>
                <w:sz w:val="24"/>
              </w:rPr>
              <w:t>Погрузка/разгрузка материалов</w:t>
            </w:r>
          </w:p>
        </w:tc>
        <w:tc>
          <w:tcPr>
            <w:tcW w:w="2392" w:type="dxa"/>
          </w:tcPr>
          <w:p w:rsidR="00433A29" w:rsidRDefault="00C85F96">
            <w:pPr>
              <w:jc w:val="center"/>
              <w:rPr>
                <w:sz w:val="24"/>
              </w:rPr>
            </w:pPr>
            <w:r>
              <w:rPr>
                <w:sz w:val="24"/>
              </w:rPr>
              <w:t>10000</w:t>
            </w:r>
          </w:p>
        </w:tc>
        <w:tc>
          <w:tcPr>
            <w:tcW w:w="2392" w:type="dxa"/>
          </w:tcPr>
          <w:p w:rsidR="00433A29" w:rsidRDefault="00C85F96">
            <w:pPr>
              <w:jc w:val="center"/>
              <w:rPr>
                <w:sz w:val="24"/>
              </w:rPr>
            </w:pPr>
            <w:r>
              <w:rPr>
                <w:sz w:val="24"/>
              </w:rPr>
              <w:t>2</w:t>
            </w:r>
          </w:p>
        </w:tc>
        <w:tc>
          <w:tcPr>
            <w:tcW w:w="2392" w:type="dxa"/>
          </w:tcPr>
          <w:p w:rsidR="00433A29" w:rsidRDefault="00C85F96">
            <w:pPr>
              <w:jc w:val="center"/>
              <w:rPr>
                <w:sz w:val="24"/>
              </w:rPr>
            </w:pPr>
            <w:r>
              <w:rPr>
                <w:sz w:val="24"/>
              </w:rPr>
              <w:t>20000</w:t>
            </w:r>
          </w:p>
        </w:tc>
      </w:tr>
      <w:tr w:rsidR="00433A29">
        <w:trPr>
          <w:jc w:val="center"/>
        </w:trPr>
        <w:tc>
          <w:tcPr>
            <w:tcW w:w="2392" w:type="dxa"/>
          </w:tcPr>
          <w:p w:rsidR="00433A29" w:rsidRDefault="00C85F96">
            <w:pPr>
              <w:rPr>
                <w:sz w:val="24"/>
              </w:rPr>
            </w:pPr>
            <w:r>
              <w:rPr>
                <w:sz w:val="24"/>
              </w:rPr>
              <w:t>Утилизация отходов</w:t>
            </w:r>
          </w:p>
        </w:tc>
        <w:tc>
          <w:tcPr>
            <w:tcW w:w="2392" w:type="dxa"/>
          </w:tcPr>
          <w:p w:rsidR="00433A29" w:rsidRDefault="00C85F96">
            <w:pPr>
              <w:jc w:val="center"/>
              <w:rPr>
                <w:sz w:val="24"/>
              </w:rPr>
            </w:pPr>
            <w:r>
              <w:rPr>
                <w:sz w:val="24"/>
              </w:rPr>
              <w:t>2000</w:t>
            </w:r>
          </w:p>
        </w:tc>
        <w:tc>
          <w:tcPr>
            <w:tcW w:w="2392" w:type="dxa"/>
          </w:tcPr>
          <w:p w:rsidR="00433A29" w:rsidRDefault="00C85F96">
            <w:pPr>
              <w:jc w:val="center"/>
              <w:rPr>
                <w:sz w:val="24"/>
              </w:rPr>
            </w:pPr>
            <w:r>
              <w:rPr>
                <w:sz w:val="24"/>
              </w:rPr>
              <w:t>5</w:t>
            </w:r>
          </w:p>
        </w:tc>
        <w:tc>
          <w:tcPr>
            <w:tcW w:w="2392" w:type="dxa"/>
          </w:tcPr>
          <w:p w:rsidR="00433A29" w:rsidRDefault="00C85F96">
            <w:pPr>
              <w:jc w:val="center"/>
              <w:rPr>
                <w:sz w:val="24"/>
              </w:rPr>
            </w:pPr>
            <w:r>
              <w:rPr>
                <w:sz w:val="24"/>
              </w:rPr>
              <w:t>10000</w:t>
            </w:r>
          </w:p>
        </w:tc>
      </w:tr>
      <w:tr w:rsidR="00433A29">
        <w:trPr>
          <w:jc w:val="center"/>
        </w:trPr>
        <w:tc>
          <w:tcPr>
            <w:tcW w:w="2392" w:type="dxa"/>
          </w:tcPr>
          <w:p w:rsidR="00433A29" w:rsidRDefault="00C85F96">
            <w:pPr>
              <w:rPr>
                <w:sz w:val="24"/>
              </w:rPr>
            </w:pPr>
            <w:r>
              <w:rPr>
                <w:sz w:val="24"/>
              </w:rPr>
              <w:t>Контроль</w:t>
            </w:r>
          </w:p>
        </w:tc>
        <w:tc>
          <w:tcPr>
            <w:tcW w:w="2392" w:type="dxa"/>
          </w:tcPr>
          <w:p w:rsidR="00433A29" w:rsidRDefault="00C85F96">
            <w:pPr>
              <w:jc w:val="center"/>
              <w:rPr>
                <w:sz w:val="24"/>
              </w:rPr>
            </w:pPr>
            <w:r>
              <w:rPr>
                <w:sz w:val="24"/>
              </w:rPr>
              <w:t>10</w:t>
            </w:r>
          </w:p>
        </w:tc>
        <w:tc>
          <w:tcPr>
            <w:tcW w:w="2392" w:type="dxa"/>
          </w:tcPr>
          <w:p w:rsidR="00433A29" w:rsidRDefault="00C85F96">
            <w:pPr>
              <w:jc w:val="center"/>
              <w:rPr>
                <w:sz w:val="24"/>
              </w:rPr>
            </w:pPr>
            <w:r>
              <w:rPr>
                <w:sz w:val="24"/>
              </w:rPr>
              <w:t>75</w:t>
            </w:r>
          </w:p>
        </w:tc>
        <w:tc>
          <w:tcPr>
            <w:tcW w:w="2392" w:type="dxa"/>
          </w:tcPr>
          <w:p w:rsidR="00433A29" w:rsidRDefault="00C85F96">
            <w:pPr>
              <w:jc w:val="center"/>
              <w:rPr>
                <w:sz w:val="24"/>
              </w:rPr>
            </w:pPr>
            <w:r>
              <w:rPr>
                <w:sz w:val="24"/>
              </w:rPr>
              <w:t>750</w:t>
            </w:r>
          </w:p>
        </w:tc>
      </w:tr>
      <w:tr w:rsidR="00433A29">
        <w:trPr>
          <w:jc w:val="center"/>
        </w:trPr>
        <w:tc>
          <w:tcPr>
            <w:tcW w:w="2392" w:type="dxa"/>
          </w:tcPr>
          <w:p w:rsidR="00433A29" w:rsidRDefault="00C85F96">
            <w:pPr>
              <w:rPr>
                <w:sz w:val="24"/>
              </w:rPr>
            </w:pPr>
            <w:r>
              <w:rPr>
                <w:sz w:val="24"/>
              </w:rPr>
              <w:t>Машино-часы</w:t>
            </w:r>
          </w:p>
        </w:tc>
        <w:tc>
          <w:tcPr>
            <w:tcW w:w="2392" w:type="dxa"/>
          </w:tcPr>
          <w:p w:rsidR="00433A29" w:rsidRDefault="00C85F96">
            <w:pPr>
              <w:jc w:val="center"/>
              <w:rPr>
                <w:sz w:val="24"/>
              </w:rPr>
            </w:pPr>
            <w:r>
              <w:rPr>
                <w:sz w:val="24"/>
              </w:rPr>
              <w:t>500</w:t>
            </w:r>
          </w:p>
        </w:tc>
        <w:tc>
          <w:tcPr>
            <w:tcW w:w="2392" w:type="dxa"/>
          </w:tcPr>
          <w:p w:rsidR="00433A29" w:rsidRDefault="00C85F96">
            <w:pPr>
              <w:jc w:val="center"/>
              <w:rPr>
                <w:sz w:val="24"/>
              </w:rPr>
            </w:pPr>
            <w:r>
              <w:rPr>
                <w:sz w:val="24"/>
              </w:rPr>
              <w:t>10</w:t>
            </w:r>
          </w:p>
        </w:tc>
        <w:tc>
          <w:tcPr>
            <w:tcW w:w="2392" w:type="dxa"/>
          </w:tcPr>
          <w:p w:rsidR="00433A29" w:rsidRDefault="00C85F96">
            <w:pPr>
              <w:jc w:val="center"/>
              <w:rPr>
                <w:sz w:val="24"/>
              </w:rPr>
            </w:pPr>
            <w:r>
              <w:rPr>
                <w:sz w:val="24"/>
              </w:rPr>
              <w:t>5000</w:t>
            </w:r>
          </w:p>
        </w:tc>
      </w:tr>
      <w:tr w:rsidR="00433A29">
        <w:trPr>
          <w:jc w:val="center"/>
        </w:trPr>
        <w:tc>
          <w:tcPr>
            <w:tcW w:w="2392" w:type="dxa"/>
          </w:tcPr>
          <w:p w:rsidR="00433A29" w:rsidRDefault="00433A29">
            <w:pPr>
              <w:rPr>
                <w:sz w:val="24"/>
              </w:rPr>
            </w:pPr>
          </w:p>
        </w:tc>
        <w:tc>
          <w:tcPr>
            <w:tcW w:w="2392" w:type="dxa"/>
          </w:tcPr>
          <w:p w:rsidR="00433A29" w:rsidRDefault="00433A29">
            <w:pPr>
              <w:rPr>
                <w:sz w:val="24"/>
              </w:rPr>
            </w:pPr>
          </w:p>
        </w:tc>
        <w:tc>
          <w:tcPr>
            <w:tcW w:w="2392" w:type="dxa"/>
          </w:tcPr>
          <w:p w:rsidR="00433A29" w:rsidRDefault="00433A29">
            <w:pPr>
              <w:rPr>
                <w:sz w:val="24"/>
              </w:rPr>
            </w:pPr>
          </w:p>
        </w:tc>
        <w:tc>
          <w:tcPr>
            <w:tcW w:w="2392" w:type="dxa"/>
          </w:tcPr>
          <w:p w:rsidR="00433A29" w:rsidRDefault="00C85F96">
            <w:pPr>
              <w:jc w:val="center"/>
              <w:rPr>
                <w:sz w:val="24"/>
              </w:rPr>
            </w:pPr>
            <w:r>
              <w:rPr>
                <w:sz w:val="24"/>
              </w:rPr>
              <w:t>37750</w:t>
            </w:r>
          </w:p>
        </w:tc>
      </w:tr>
    </w:tbl>
    <w:p w:rsidR="00433A29" w:rsidRDefault="00C85F96">
      <w:pPr>
        <w:rPr>
          <w:sz w:val="24"/>
        </w:rPr>
      </w:pPr>
      <w:r>
        <w:rPr>
          <w:sz w:val="24"/>
        </w:rPr>
        <w:t xml:space="preserve">Себестоимость единицы = </w:t>
      </w:r>
      <w:r>
        <w:rPr>
          <w:position w:val="-24"/>
          <w:sz w:val="24"/>
        </w:rPr>
        <w:object w:dxaOrig="1420" w:dyaOrig="620">
          <v:shape id="_x0000_i1073" type="#_x0000_t75" style="width:71.25pt;height:30.75pt" o:ole="" fillcolor="window">
            <v:imagedata r:id="rId100" o:title=""/>
          </v:shape>
          <o:OLEObject Type="Embed" ProgID="Equation.3" ShapeID="_x0000_i1073" DrawAspect="Content" ObjectID="_1470209301" r:id="rId101"/>
        </w:object>
      </w:r>
      <w:r>
        <w:rPr>
          <w:sz w:val="24"/>
        </w:rPr>
        <w:t xml:space="preserve"> д.е.</w:t>
      </w:r>
    </w:p>
    <w:p w:rsidR="00433A29" w:rsidRDefault="00433A29">
      <w:pPr>
        <w:rPr>
          <w:sz w:val="24"/>
        </w:rPr>
      </w:pPr>
    </w:p>
    <w:p w:rsidR="00433A29" w:rsidRDefault="00C85F96">
      <w:pPr>
        <w:pStyle w:val="9"/>
      </w:pPr>
      <w:r>
        <w:t>Традиционный метод</w:t>
      </w:r>
    </w:p>
    <w:p w:rsidR="00433A29" w:rsidRDefault="00433A29">
      <w:pPr>
        <w:rPr>
          <w:sz w:val="24"/>
        </w:rPr>
      </w:pPr>
    </w:p>
    <w:p w:rsidR="00433A29" w:rsidRDefault="00C85F96">
      <w:pPr>
        <w:jc w:val="both"/>
        <w:rPr>
          <w:sz w:val="24"/>
        </w:rPr>
      </w:pPr>
      <w:r>
        <w:rPr>
          <w:sz w:val="24"/>
        </w:rPr>
        <w:t xml:space="preserve">Коэффициент накладных расходов = </w:t>
      </w:r>
      <w:r>
        <w:rPr>
          <w:position w:val="-24"/>
          <w:sz w:val="24"/>
        </w:rPr>
        <w:object w:dxaOrig="2540" w:dyaOrig="620">
          <v:shape id="_x0000_i1074" type="#_x0000_t75" style="width:126.75pt;height:30.75pt" o:ole="" fillcolor="window">
            <v:imagedata r:id="rId102" o:title=""/>
          </v:shape>
          <o:OLEObject Type="Embed" ProgID="Equation.3" ShapeID="_x0000_i1074" DrawAspect="Content" ObjectID="_1470209302" r:id="rId103"/>
        </w:object>
      </w:r>
    </w:p>
    <w:p w:rsidR="00433A29" w:rsidRDefault="00C85F96">
      <w:pPr>
        <w:jc w:val="both"/>
        <w:rPr>
          <w:sz w:val="24"/>
        </w:rPr>
      </w:pPr>
      <w:r>
        <w:rPr>
          <w:sz w:val="24"/>
        </w:rPr>
        <w:t>(заводская ставка)</w:t>
      </w:r>
    </w:p>
    <w:p w:rsidR="00433A29" w:rsidRDefault="00C85F96">
      <w:pPr>
        <w:jc w:val="both"/>
        <w:rPr>
          <w:sz w:val="24"/>
        </w:rPr>
      </w:pPr>
      <w:r>
        <w:rPr>
          <w:sz w:val="24"/>
        </w:rPr>
        <w:t xml:space="preserve">26,25 </w:t>
      </w:r>
      <w:r>
        <w:rPr>
          <w:sz w:val="24"/>
        </w:rPr>
        <w:sym w:font="Symbol" w:char="F0B4"/>
      </w:r>
      <w:r>
        <w:rPr>
          <w:sz w:val="24"/>
        </w:rPr>
        <w:t xml:space="preserve"> 500 = 13125 д.е. - распределенные накладные расходы.</w:t>
      </w:r>
    </w:p>
    <w:p w:rsidR="00433A29" w:rsidRDefault="00C85F96">
      <w:pPr>
        <w:jc w:val="both"/>
        <w:rPr>
          <w:sz w:val="24"/>
        </w:rPr>
      </w:pPr>
      <w:r>
        <w:rPr>
          <w:sz w:val="24"/>
        </w:rPr>
        <w:t>Основная база распределения – человеко-часы или заработная плата основных рабочих.</w:t>
      </w:r>
    </w:p>
    <w:p w:rsidR="00433A29" w:rsidRDefault="00C85F96">
      <w:pPr>
        <w:jc w:val="both"/>
        <w:rPr>
          <w:sz w:val="24"/>
        </w:rPr>
      </w:pPr>
      <w:r>
        <w:rPr>
          <w:position w:val="-24"/>
          <w:sz w:val="24"/>
        </w:rPr>
        <w:object w:dxaOrig="1320" w:dyaOrig="620">
          <v:shape id="_x0000_i1075" type="#_x0000_t75" style="width:66pt;height:30.75pt" o:ole="" fillcolor="window">
            <v:imagedata r:id="rId104" o:title=""/>
          </v:shape>
          <o:OLEObject Type="Embed" ProgID="Equation.3" ShapeID="_x0000_i1075" DrawAspect="Content" ObjectID="_1470209303" r:id="rId105"/>
        </w:object>
      </w:r>
      <w:r>
        <w:rPr>
          <w:sz w:val="24"/>
        </w:rPr>
        <w:t xml:space="preserve"> д.е. – себестоимость 1 станка по традиционной системе.</w:t>
      </w:r>
    </w:p>
    <w:p w:rsidR="00433A29" w:rsidRDefault="00433A29">
      <w:pPr>
        <w:rPr>
          <w:sz w:val="24"/>
        </w:rPr>
      </w:pPr>
    </w:p>
    <w:p w:rsidR="00433A29" w:rsidRDefault="00C85F96">
      <w:pPr>
        <w:pStyle w:val="1"/>
      </w:pPr>
      <w:r>
        <w:br w:type="page"/>
      </w:r>
      <w:bookmarkStart w:id="388" w:name="_Toc471972585"/>
      <w:bookmarkStart w:id="389" w:name="_Toc471974656"/>
      <w:bookmarkStart w:id="390" w:name="_Toc471974858"/>
      <w:bookmarkStart w:id="391" w:name="_Toc471974907"/>
      <w:bookmarkStart w:id="392" w:name="_Toc471975201"/>
      <w:bookmarkStart w:id="393" w:name="_Toc471984539"/>
      <w:bookmarkStart w:id="394" w:name="_Toc471984680"/>
      <w:bookmarkStart w:id="395" w:name="_Toc485116383"/>
      <w:r>
        <w:lastRenderedPageBreak/>
        <w:t>Лекция 11. Калькуляция себестоимости по переменным издержкам (директ -костинг)</w:t>
      </w:r>
      <w:bookmarkEnd w:id="388"/>
      <w:bookmarkEnd w:id="389"/>
      <w:bookmarkEnd w:id="390"/>
      <w:bookmarkEnd w:id="391"/>
      <w:bookmarkEnd w:id="392"/>
      <w:bookmarkEnd w:id="393"/>
      <w:bookmarkEnd w:id="394"/>
      <w:bookmarkEnd w:id="395"/>
    </w:p>
    <w:p w:rsidR="00433A29" w:rsidRDefault="00433A29"/>
    <w:p w:rsidR="00433A29" w:rsidRDefault="00C85F96">
      <w:pPr>
        <w:jc w:val="both"/>
        <w:rPr>
          <w:sz w:val="24"/>
        </w:rPr>
      </w:pPr>
      <w:r>
        <w:rPr>
          <w:sz w:val="24"/>
        </w:rPr>
        <w:t>Накладные расходы непроизводственного назначения – общехозяйственные расходы (ОХР).</w:t>
      </w:r>
    </w:p>
    <w:p w:rsidR="00433A29" w:rsidRDefault="00C85F96">
      <w:pPr>
        <w:pStyle w:val="a3"/>
        <w:rPr>
          <w:lang w:val="ru-RU"/>
        </w:rPr>
      </w:pPr>
      <w:r>
        <w:rPr>
          <w:lang w:val="ru-RU"/>
        </w:rPr>
        <w:t>Накладные расходы производственного значения – общепроизводственные расходы (ОПР)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335"/>
      </w:tblGrid>
      <w:tr w:rsidR="00433A29">
        <w:trPr>
          <w:cantSplit/>
        </w:trPr>
        <w:tc>
          <w:tcPr>
            <w:tcW w:w="2235" w:type="dxa"/>
            <w:vMerge w:val="restart"/>
            <w:tcBorders>
              <w:top w:val="nil"/>
              <w:left w:val="nil"/>
              <w:bottom w:val="nil"/>
              <w:right w:val="nil"/>
            </w:tcBorders>
            <w:vAlign w:val="center"/>
          </w:tcPr>
          <w:p w:rsidR="00433A29" w:rsidRDefault="00C85F96">
            <w:pPr>
              <w:jc w:val="both"/>
              <w:rPr>
                <w:sz w:val="24"/>
              </w:rPr>
            </w:pPr>
            <w:r>
              <w:rPr>
                <w:sz w:val="24"/>
              </w:rPr>
              <w:t>ОХР</w:t>
            </w:r>
          </w:p>
        </w:tc>
        <w:tc>
          <w:tcPr>
            <w:tcW w:w="7335" w:type="dxa"/>
            <w:tcBorders>
              <w:top w:val="nil"/>
              <w:left w:val="nil"/>
              <w:bottom w:val="nil"/>
              <w:right w:val="nil"/>
            </w:tcBorders>
          </w:tcPr>
          <w:p w:rsidR="00433A29" w:rsidRDefault="00C85F96">
            <w:pPr>
              <w:jc w:val="both"/>
              <w:rPr>
                <w:sz w:val="24"/>
              </w:rPr>
            </w:pPr>
            <w:r>
              <w:rPr>
                <w:sz w:val="24"/>
              </w:rPr>
              <w:t>- постоянные расходы (не влияет на объем продукции)</w:t>
            </w:r>
          </w:p>
        </w:tc>
      </w:tr>
      <w:tr w:rsidR="00433A29">
        <w:trPr>
          <w:cantSplit/>
        </w:trPr>
        <w:tc>
          <w:tcPr>
            <w:tcW w:w="2235" w:type="dxa"/>
            <w:vMerge/>
            <w:tcBorders>
              <w:top w:val="nil"/>
              <w:left w:val="nil"/>
              <w:bottom w:val="nil"/>
              <w:right w:val="nil"/>
            </w:tcBorders>
          </w:tcPr>
          <w:p w:rsidR="00433A29" w:rsidRDefault="00433A29">
            <w:pPr>
              <w:jc w:val="both"/>
              <w:rPr>
                <w:sz w:val="24"/>
              </w:rPr>
            </w:pPr>
          </w:p>
        </w:tc>
        <w:tc>
          <w:tcPr>
            <w:tcW w:w="7335" w:type="dxa"/>
            <w:tcBorders>
              <w:top w:val="nil"/>
              <w:left w:val="nil"/>
              <w:bottom w:val="nil"/>
              <w:right w:val="nil"/>
            </w:tcBorders>
          </w:tcPr>
          <w:p w:rsidR="00433A29" w:rsidRDefault="00C85F96">
            <w:pPr>
              <w:jc w:val="both"/>
              <w:rPr>
                <w:sz w:val="24"/>
              </w:rPr>
            </w:pPr>
            <w:r>
              <w:rPr>
                <w:sz w:val="24"/>
              </w:rPr>
              <w:t>- переменные расходы (связанные с объемом реализации продукции)</w:t>
            </w:r>
          </w:p>
        </w:tc>
      </w:tr>
    </w:tbl>
    <w:p w:rsidR="00433A29" w:rsidRDefault="00C85F96">
      <w:pPr>
        <w:jc w:val="both"/>
        <w:rPr>
          <w:sz w:val="24"/>
        </w:rPr>
      </w:pPr>
      <w:r>
        <w:rPr>
          <w:sz w:val="24"/>
        </w:rPr>
        <w:t>Постоянные расходы – затраты периода – Дт 46 (как коммерческие расходы)</w:t>
      </w:r>
    </w:p>
    <w:p w:rsidR="00433A29" w:rsidRDefault="00C85F96">
      <w:pPr>
        <w:jc w:val="both"/>
        <w:rPr>
          <w:sz w:val="24"/>
        </w:rPr>
      </w:pPr>
      <w:r>
        <w:rPr>
          <w:sz w:val="24"/>
        </w:rPr>
        <w:t>Переменные накладные «затраты на продукт» (в состав себестоимости)</w:t>
      </w:r>
    </w:p>
    <w:p w:rsidR="00433A29" w:rsidRDefault="00C85F96">
      <w:pPr>
        <w:jc w:val="both"/>
        <w:rPr>
          <w:sz w:val="24"/>
        </w:rPr>
      </w:pPr>
      <w:r>
        <w:rPr>
          <w:sz w:val="24"/>
        </w:rPr>
        <w:t xml:space="preserve">ОХР – аккумулируются на 26 счете </w:t>
      </w:r>
    </w:p>
    <w:p w:rsidR="00433A29" w:rsidRDefault="00C85F96">
      <w:pPr>
        <w:jc w:val="both"/>
        <w:rPr>
          <w:sz w:val="24"/>
        </w:rPr>
      </w:pPr>
      <w:r>
        <w:rPr>
          <w:sz w:val="24"/>
        </w:rPr>
        <w:t>На предприятиях ведется аналитический учет постоянных и переменных расходов.</w:t>
      </w:r>
    </w:p>
    <w:p w:rsidR="00433A29" w:rsidRDefault="00C85F96">
      <w:pPr>
        <w:ind w:firstLine="567"/>
        <w:rPr>
          <w:b/>
          <w:caps/>
          <w:imprint/>
          <w:sz w:val="24"/>
        </w:rPr>
      </w:pPr>
      <w:r>
        <w:rPr>
          <w:b/>
          <w:caps/>
          <w:imprint/>
          <w:sz w:val="24"/>
        </w:rPr>
        <w:t>Пример:</w:t>
      </w:r>
    </w:p>
    <w:p w:rsidR="00433A29" w:rsidRDefault="00C85F96">
      <w:pPr>
        <w:rPr>
          <w:sz w:val="24"/>
        </w:rPr>
      </w:pPr>
      <w:r>
        <w:rPr>
          <w:sz w:val="24"/>
        </w:rPr>
        <w:t>Цена  - 10 д.е.</w:t>
      </w:r>
    </w:p>
    <w:p w:rsidR="00433A29" w:rsidRDefault="00C85F96">
      <w:pPr>
        <w:rPr>
          <w:sz w:val="24"/>
        </w:rPr>
      </w:pPr>
      <w:r>
        <w:rPr>
          <w:sz w:val="24"/>
        </w:rPr>
        <w:t>Переменные издержки на единицу продукции  AVC – 6 д.е.</w:t>
      </w:r>
    </w:p>
    <w:p w:rsidR="00433A29" w:rsidRDefault="00C85F96">
      <w:pPr>
        <w:rPr>
          <w:sz w:val="24"/>
        </w:rPr>
      </w:pPr>
      <w:r>
        <w:rPr>
          <w:sz w:val="24"/>
        </w:rPr>
        <w:t>Постоянные издержки TFC – 300 д.е.</w:t>
      </w:r>
    </w:p>
    <w:p w:rsidR="00433A29" w:rsidRDefault="00C85F96">
      <w:pPr>
        <w:rPr>
          <w:sz w:val="24"/>
        </w:rPr>
      </w:pPr>
      <w:r>
        <w:rPr>
          <w:sz w:val="24"/>
        </w:rPr>
        <w:t>Коммерческие расходы – 100 д.е.</w:t>
      </w:r>
    </w:p>
    <w:p w:rsidR="00433A29" w:rsidRDefault="00C85F96">
      <w:pPr>
        <w:rPr>
          <w:sz w:val="24"/>
        </w:rPr>
      </w:pPr>
      <w:r>
        <w:rPr>
          <w:sz w:val="24"/>
        </w:rPr>
        <w:t>Запасы продукции на начало отсутствуют.</w:t>
      </w:r>
    </w:p>
    <w:p w:rsidR="00433A29" w:rsidRDefault="00433A29">
      <w:pPr>
        <w:pStyle w:val="30"/>
      </w:pPr>
    </w:p>
    <w:p w:rsidR="00433A29" w:rsidRDefault="00C85F96">
      <w:pPr>
        <w:pStyle w:val="30"/>
        <w:jc w:val="right"/>
      </w:pPr>
      <w:r>
        <w:t>Объемы выпуска продукции по периодам и объемы продаж (6 периодов)</w:t>
      </w:r>
      <w:r>
        <w:tab/>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433A29">
        <w:trPr>
          <w:trHeight w:val="270"/>
        </w:trPr>
        <w:tc>
          <w:tcPr>
            <w:tcW w:w="3190" w:type="dxa"/>
            <w:shd w:val="pct12" w:color="auto" w:fill="FFFFFF"/>
          </w:tcPr>
          <w:p w:rsidR="00433A29" w:rsidRDefault="00C85F96">
            <w:pPr>
              <w:jc w:val="center"/>
              <w:rPr>
                <w:sz w:val="24"/>
              </w:rPr>
            </w:pPr>
            <w:r>
              <w:rPr>
                <w:sz w:val="24"/>
              </w:rPr>
              <w:t>Периоды</w:t>
            </w:r>
          </w:p>
        </w:tc>
        <w:tc>
          <w:tcPr>
            <w:tcW w:w="3190" w:type="dxa"/>
            <w:shd w:val="pct12" w:color="auto" w:fill="FFFFFF"/>
          </w:tcPr>
          <w:p w:rsidR="00433A29" w:rsidRDefault="00C85F96">
            <w:pPr>
              <w:jc w:val="center"/>
              <w:rPr>
                <w:sz w:val="24"/>
              </w:rPr>
            </w:pPr>
            <w:r>
              <w:rPr>
                <w:sz w:val="24"/>
              </w:rPr>
              <w:t>Объем выпуска</w:t>
            </w:r>
          </w:p>
        </w:tc>
        <w:tc>
          <w:tcPr>
            <w:tcW w:w="3190" w:type="dxa"/>
            <w:shd w:val="pct12" w:color="auto" w:fill="FFFFFF"/>
          </w:tcPr>
          <w:p w:rsidR="00433A29" w:rsidRDefault="00C85F96">
            <w:pPr>
              <w:jc w:val="center"/>
              <w:rPr>
                <w:sz w:val="24"/>
              </w:rPr>
            </w:pPr>
            <w:r>
              <w:rPr>
                <w:sz w:val="24"/>
              </w:rPr>
              <w:t>Объем продажи</w:t>
            </w:r>
          </w:p>
        </w:tc>
      </w:tr>
      <w:tr w:rsidR="00433A29">
        <w:trPr>
          <w:trHeight w:val="270"/>
        </w:trPr>
        <w:tc>
          <w:tcPr>
            <w:tcW w:w="3190" w:type="dxa"/>
          </w:tcPr>
          <w:p w:rsidR="00433A29" w:rsidRDefault="00C85F96">
            <w:pPr>
              <w:jc w:val="center"/>
              <w:rPr>
                <w:sz w:val="24"/>
              </w:rPr>
            </w:pPr>
            <w:r>
              <w:rPr>
                <w:sz w:val="24"/>
              </w:rPr>
              <w:t>1</w:t>
            </w:r>
          </w:p>
        </w:tc>
        <w:tc>
          <w:tcPr>
            <w:tcW w:w="3190" w:type="dxa"/>
          </w:tcPr>
          <w:p w:rsidR="00433A29" w:rsidRDefault="00C85F96">
            <w:pPr>
              <w:jc w:val="center"/>
              <w:rPr>
                <w:sz w:val="24"/>
              </w:rPr>
            </w:pPr>
            <w:r>
              <w:rPr>
                <w:sz w:val="24"/>
              </w:rPr>
              <w:t>150</w:t>
            </w:r>
          </w:p>
        </w:tc>
        <w:tc>
          <w:tcPr>
            <w:tcW w:w="3190" w:type="dxa"/>
          </w:tcPr>
          <w:p w:rsidR="00433A29" w:rsidRDefault="00C85F96">
            <w:pPr>
              <w:jc w:val="center"/>
              <w:rPr>
                <w:sz w:val="24"/>
              </w:rPr>
            </w:pPr>
            <w:r>
              <w:rPr>
                <w:sz w:val="24"/>
              </w:rPr>
              <w:t>150</w:t>
            </w:r>
          </w:p>
        </w:tc>
      </w:tr>
      <w:tr w:rsidR="00433A29">
        <w:trPr>
          <w:trHeight w:val="270"/>
        </w:trPr>
        <w:tc>
          <w:tcPr>
            <w:tcW w:w="3190" w:type="dxa"/>
          </w:tcPr>
          <w:p w:rsidR="00433A29" w:rsidRDefault="00C85F96">
            <w:pPr>
              <w:jc w:val="center"/>
              <w:rPr>
                <w:sz w:val="24"/>
              </w:rPr>
            </w:pPr>
            <w:r>
              <w:rPr>
                <w:sz w:val="24"/>
              </w:rPr>
              <w:t>2</w:t>
            </w:r>
          </w:p>
        </w:tc>
        <w:tc>
          <w:tcPr>
            <w:tcW w:w="3190" w:type="dxa"/>
          </w:tcPr>
          <w:p w:rsidR="00433A29" w:rsidRDefault="00C85F96">
            <w:pPr>
              <w:jc w:val="center"/>
              <w:rPr>
                <w:sz w:val="24"/>
              </w:rPr>
            </w:pPr>
            <w:r>
              <w:rPr>
                <w:sz w:val="24"/>
              </w:rPr>
              <w:t>150</w:t>
            </w:r>
          </w:p>
        </w:tc>
        <w:tc>
          <w:tcPr>
            <w:tcW w:w="3190" w:type="dxa"/>
          </w:tcPr>
          <w:p w:rsidR="00433A29" w:rsidRDefault="00C85F96">
            <w:pPr>
              <w:jc w:val="center"/>
              <w:rPr>
                <w:sz w:val="24"/>
              </w:rPr>
            </w:pPr>
            <w:r>
              <w:rPr>
                <w:sz w:val="24"/>
              </w:rPr>
              <w:t>120</w:t>
            </w:r>
          </w:p>
        </w:tc>
      </w:tr>
      <w:tr w:rsidR="00433A29">
        <w:trPr>
          <w:trHeight w:val="270"/>
        </w:trPr>
        <w:tc>
          <w:tcPr>
            <w:tcW w:w="3190" w:type="dxa"/>
          </w:tcPr>
          <w:p w:rsidR="00433A29" w:rsidRDefault="00C85F96">
            <w:pPr>
              <w:jc w:val="center"/>
              <w:rPr>
                <w:sz w:val="24"/>
              </w:rPr>
            </w:pPr>
            <w:r>
              <w:rPr>
                <w:sz w:val="24"/>
              </w:rPr>
              <w:t>3</w:t>
            </w:r>
          </w:p>
        </w:tc>
        <w:tc>
          <w:tcPr>
            <w:tcW w:w="3190" w:type="dxa"/>
          </w:tcPr>
          <w:p w:rsidR="00433A29" w:rsidRDefault="00C85F96">
            <w:pPr>
              <w:jc w:val="center"/>
              <w:rPr>
                <w:sz w:val="24"/>
              </w:rPr>
            </w:pPr>
            <w:r>
              <w:rPr>
                <w:sz w:val="24"/>
              </w:rPr>
              <w:t>150</w:t>
            </w:r>
          </w:p>
        </w:tc>
        <w:tc>
          <w:tcPr>
            <w:tcW w:w="3190" w:type="dxa"/>
          </w:tcPr>
          <w:p w:rsidR="00433A29" w:rsidRDefault="00C85F96">
            <w:pPr>
              <w:jc w:val="center"/>
              <w:rPr>
                <w:sz w:val="24"/>
              </w:rPr>
            </w:pPr>
            <w:r>
              <w:rPr>
                <w:sz w:val="24"/>
              </w:rPr>
              <w:t>180</w:t>
            </w:r>
          </w:p>
        </w:tc>
      </w:tr>
      <w:tr w:rsidR="00433A29">
        <w:trPr>
          <w:trHeight w:val="270"/>
        </w:trPr>
        <w:tc>
          <w:tcPr>
            <w:tcW w:w="3190" w:type="dxa"/>
          </w:tcPr>
          <w:p w:rsidR="00433A29" w:rsidRDefault="00C85F96">
            <w:pPr>
              <w:jc w:val="center"/>
              <w:rPr>
                <w:sz w:val="24"/>
              </w:rPr>
            </w:pPr>
            <w:r>
              <w:rPr>
                <w:sz w:val="24"/>
              </w:rPr>
              <w:t>4</w:t>
            </w:r>
          </w:p>
        </w:tc>
        <w:tc>
          <w:tcPr>
            <w:tcW w:w="3190" w:type="dxa"/>
          </w:tcPr>
          <w:p w:rsidR="00433A29" w:rsidRDefault="00C85F96">
            <w:pPr>
              <w:jc w:val="center"/>
              <w:rPr>
                <w:sz w:val="24"/>
              </w:rPr>
            </w:pPr>
            <w:r>
              <w:rPr>
                <w:sz w:val="24"/>
              </w:rPr>
              <w:t>150</w:t>
            </w:r>
          </w:p>
        </w:tc>
        <w:tc>
          <w:tcPr>
            <w:tcW w:w="3190" w:type="dxa"/>
          </w:tcPr>
          <w:p w:rsidR="00433A29" w:rsidRDefault="00C85F96">
            <w:pPr>
              <w:jc w:val="center"/>
              <w:rPr>
                <w:sz w:val="24"/>
              </w:rPr>
            </w:pPr>
            <w:r>
              <w:rPr>
                <w:sz w:val="24"/>
              </w:rPr>
              <w:t>150</w:t>
            </w:r>
          </w:p>
        </w:tc>
      </w:tr>
      <w:tr w:rsidR="00433A29">
        <w:trPr>
          <w:trHeight w:val="270"/>
        </w:trPr>
        <w:tc>
          <w:tcPr>
            <w:tcW w:w="3190" w:type="dxa"/>
          </w:tcPr>
          <w:p w:rsidR="00433A29" w:rsidRDefault="00C85F96">
            <w:pPr>
              <w:jc w:val="center"/>
              <w:rPr>
                <w:sz w:val="24"/>
              </w:rPr>
            </w:pPr>
            <w:r>
              <w:rPr>
                <w:sz w:val="24"/>
              </w:rPr>
              <w:t>5</w:t>
            </w:r>
          </w:p>
        </w:tc>
        <w:tc>
          <w:tcPr>
            <w:tcW w:w="3190" w:type="dxa"/>
          </w:tcPr>
          <w:p w:rsidR="00433A29" w:rsidRDefault="00C85F96">
            <w:pPr>
              <w:jc w:val="center"/>
              <w:rPr>
                <w:sz w:val="24"/>
              </w:rPr>
            </w:pPr>
            <w:r>
              <w:rPr>
                <w:sz w:val="24"/>
              </w:rPr>
              <w:t>170</w:t>
            </w:r>
          </w:p>
        </w:tc>
        <w:tc>
          <w:tcPr>
            <w:tcW w:w="3190" w:type="dxa"/>
          </w:tcPr>
          <w:p w:rsidR="00433A29" w:rsidRDefault="00C85F96">
            <w:pPr>
              <w:jc w:val="center"/>
              <w:rPr>
                <w:sz w:val="24"/>
              </w:rPr>
            </w:pPr>
            <w:r>
              <w:rPr>
                <w:sz w:val="24"/>
              </w:rPr>
              <w:t>140</w:t>
            </w:r>
          </w:p>
        </w:tc>
      </w:tr>
      <w:tr w:rsidR="00433A29">
        <w:trPr>
          <w:trHeight w:val="270"/>
        </w:trPr>
        <w:tc>
          <w:tcPr>
            <w:tcW w:w="3190" w:type="dxa"/>
          </w:tcPr>
          <w:p w:rsidR="00433A29" w:rsidRDefault="00C85F96">
            <w:pPr>
              <w:jc w:val="center"/>
              <w:rPr>
                <w:sz w:val="24"/>
              </w:rPr>
            </w:pPr>
            <w:r>
              <w:rPr>
                <w:sz w:val="24"/>
              </w:rPr>
              <w:t>6</w:t>
            </w:r>
          </w:p>
        </w:tc>
        <w:tc>
          <w:tcPr>
            <w:tcW w:w="3190" w:type="dxa"/>
          </w:tcPr>
          <w:p w:rsidR="00433A29" w:rsidRDefault="00C85F96">
            <w:pPr>
              <w:jc w:val="center"/>
              <w:rPr>
                <w:sz w:val="24"/>
              </w:rPr>
            </w:pPr>
            <w:r>
              <w:rPr>
                <w:sz w:val="24"/>
              </w:rPr>
              <w:t>170</w:t>
            </w:r>
          </w:p>
        </w:tc>
        <w:tc>
          <w:tcPr>
            <w:tcW w:w="3190" w:type="dxa"/>
          </w:tcPr>
          <w:p w:rsidR="00433A29" w:rsidRDefault="00C85F96">
            <w:pPr>
              <w:jc w:val="center"/>
              <w:rPr>
                <w:sz w:val="24"/>
              </w:rPr>
            </w:pPr>
            <w:r>
              <w:rPr>
                <w:sz w:val="24"/>
              </w:rPr>
              <w:t>160</w:t>
            </w:r>
          </w:p>
        </w:tc>
      </w:tr>
    </w:tbl>
    <w:p w:rsidR="00433A29" w:rsidRDefault="00433A29">
      <w:pPr>
        <w:rPr>
          <w:sz w:val="24"/>
        </w:rPr>
      </w:pPr>
    </w:p>
    <w:p w:rsidR="00433A29" w:rsidRDefault="00C85F96">
      <w:pPr>
        <w:jc w:val="right"/>
        <w:rPr>
          <w:sz w:val="24"/>
        </w:rPr>
      </w:pPr>
      <w:r>
        <w:rPr>
          <w:sz w:val="24"/>
        </w:rPr>
        <w:t>Отчет о прибылях и убытках по переменным издержкам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1134"/>
        <w:gridCol w:w="1134"/>
        <w:gridCol w:w="1134"/>
        <w:gridCol w:w="1134"/>
        <w:gridCol w:w="1134"/>
        <w:gridCol w:w="1093"/>
      </w:tblGrid>
      <w:tr w:rsidR="00433A29">
        <w:trPr>
          <w:cantSplit/>
          <w:jc w:val="center"/>
        </w:trPr>
        <w:tc>
          <w:tcPr>
            <w:tcW w:w="3365" w:type="dxa"/>
            <w:vMerge w:val="restart"/>
            <w:shd w:val="pct12" w:color="auto" w:fill="FFFFFF"/>
            <w:vAlign w:val="center"/>
          </w:tcPr>
          <w:p w:rsidR="00433A29" w:rsidRDefault="00C85F96">
            <w:pPr>
              <w:jc w:val="center"/>
              <w:rPr>
                <w:sz w:val="24"/>
              </w:rPr>
            </w:pPr>
            <w:r>
              <w:rPr>
                <w:sz w:val="24"/>
              </w:rPr>
              <w:t>Статьи</w:t>
            </w:r>
          </w:p>
        </w:tc>
        <w:tc>
          <w:tcPr>
            <w:tcW w:w="6763" w:type="dxa"/>
            <w:gridSpan w:val="6"/>
            <w:shd w:val="pct12" w:color="auto" w:fill="FFFFFF"/>
          </w:tcPr>
          <w:p w:rsidR="00433A29" w:rsidRDefault="00C85F96">
            <w:pPr>
              <w:jc w:val="center"/>
              <w:rPr>
                <w:sz w:val="24"/>
              </w:rPr>
            </w:pPr>
            <w:r>
              <w:rPr>
                <w:sz w:val="24"/>
              </w:rPr>
              <w:t>Периоды</w:t>
            </w:r>
          </w:p>
        </w:tc>
      </w:tr>
      <w:tr w:rsidR="00433A29">
        <w:trPr>
          <w:cantSplit/>
          <w:jc w:val="center"/>
        </w:trPr>
        <w:tc>
          <w:tcPr>
            <w:tcW w:w="3365" w:type="dxa"/>
            <w:vMerge/>
            <w:shd w:val="pct12" w:color="auto" w:fill="FFFFFF"/>
          </w:tcPr>
          <w:p w:rsidR="00433A29" w:rsidRDefault="00433A29">
            <w:pPr>
              <w:jc w:val="center"/>
              <w:rPr>
                <w:sz w:val="24"/>
              </w:rPr>
            </w:pPr>
          </w:p>
        </w:tc>
        <w:tc>
          <w:tcPr>
            <w:tcW w:w="1134" w:type="dxa"/>
            <w:shd w:val="pct12" w:color="auto" w:fill="FFFFFF"/>
          </w:tcPr>
          <w:p w:rsidR="00433A29" w:rsidRDefault="00C85F96">
            <w:pPr>
              <w:jc w:val="center"/>
              <w:rPr>
                <w:sz w:val="24"/>
              </w:rPr>
            </w:pPr>
            <w:r>
              <w:rPr>
                <w:sz w:val="24"/>
              </w:rPr>
              <w:t>1</w:t>
            </w:r>
          </w:p>
        </w:tc>
        <w:tc>
          <w:tcPr>
            <w:tcW w:w="1134" w:type="dxa"/>
            <w:shd w:val="pct12" w:color="auto" w:fill="FFFFFF"/>
          </w:tcPr>
          <w:p w:rsidR="00433A29" w:rsidRDefault="00C85F96">
            <w:pPr>
              <w:jc w:val="center"/>
              <w:rPr>
                <w:sz w:val="24"/>
              </w:rPr>
            </w:pPr>
            <w:r>
              <w:rPr>
                <w:sz w:val="24"/>
              </w:rPr>
              <w:t>2</w:t>
            </w:r>
          </w:p>
        </w:tc>
        <w:tc>
          <w:tcPr>
            <w:tcW w:w="1134" w:type="dxa"/>
            <w:shd w:val="pct12" w:color="auto" w:fill="FFFFFF"/>
          </w:tcPr>
          <w:p w:rsidR="00433A29" w:rsidRDefault="00C85F96">
            <w:pPr>
              <w:jc w:val="center"/>
              <w:rPr>
                <w:sz w:val="24"/>
              </w:rPr>
            </w:pPr>
            <w:r>
              <w:rPr>
                <w:sz w:val="24"/>
              </w:rPr>
              <w:t>3</w:t>
            </w:r>
          </w:p>
        </w:tc>
        <w:tc>
          <w:tcPr>
            <w:tcW w:w="1134" w:type="dxa"/>
            <w:shd w:val="pct12" w:color="auto" w:fill="FFFFFF"/>
          </w:tcPr>
          <w:p w:rsidR="00433A29" w:rsidRDefault="00C85F96">
            <w:pPr>
              <w:jc w:val="center"/>
              <w:rPr>
                <w:sz w:val="24"/>
              </w:rPr>
            </w:pPr>
            <w:r>
              <w:rPr>
                <w:sz w:val="24"/>
              </w:rPr>
              <w:t>4</w:t>
            </w:r>
          </w:p>
        </w:tc>
        <w:tc>
          <w:tcPr>
            <w:tcW w:w="1134" w:type="dxa"/>
            <w:shd w:val="pct12" w:color="auto" w:fill="FFFFFF"/>
          </w:tcPr>
          <w:p w:rsidR="00433A29" w:rsidRDefault="00C85F96">
            <w:pPr>
              <w:jc w:val="center"/>
              <w:rPr>
                <w:sz w:val="24"/>
              </w:rPr>
            </w:pPr>
            <w:r>
              <w:rPr>
                <w:sz w:val="24"/>
              </w:rPr>
              <w:t>5</w:t>
            </w:r>
          </w:p>
        </w:tc>
        <w:tc>
          <w:tcPr>
            <w:tcW w:w="1093" w:type="dxa"/>
            <w:shd w:val="pct12" w:color="auto" w:fill="FFFFFF"/>
          </w:tcPr>
          <w:p w:rsidR="00433A29" w:rsidRDefault="00C85F96">
            <w:pPr>
              <w:jc w:val="center"/>
              <w:rPr>
                <w:sz w:val="24"/>
              </w:rPr>
            </w:pPr>
            <w:r>
              <w:rPr>
                <w:sz w:val="24"/>
              </w:rPr>
              <w:t>6</w:t>
            </w:r>
          </w:p>
        </w:tc>
      </w:tr>
      <w:tr w:rsidR="00433A29">
        <w:trPr>
          <w:jc w:val="center"/>
        </w:trPr>
        <w:tc>
          <w:tcPr>
            <w:tcW w:w="3365" w:type="dxa"/>
            <w:vAlign w:val="center"/>
          </w:tcPr>
          <w:p w:rsidR="00433A29" w:rsidRDefault="00CF5398">
            <w:pPr>
              <w:rPr>
                <w:sz w:val="24"/>
                <w:vertAlign w:val="subscript"/>
              </w:rPr>
            </w:pPr>
            <w:r>
              <w:rPr>
                <w:noProof/>
                <w:sz w:val="24"/>
              </w:rPr>
              <w:pict>
                <v:line id="_x0000_s1590" style="position:absolute;flip:y;z-index:251671552;mso-position-horizontal:absolute;mso-position-horizontal-relative:text;mso-position-vertical:absolute;mso-position-vertical-relative:text" from="440.3pt,14.4pt" to="461.9pt,100.8pt" o:allowincell="f">
                  <v:stroke endarrow="block"/>
                </v:line>
              </w:pict>
            </w:r>
            <w:r>
              <w:rPr>
                <w:noProof/>
                <w:sz w:val="24"/>
              </w:rPr>
              <w:pict>
                <v:line id="_x0000_s1589" style="position:absolute;flip:y;z-index:251670528;mso-position-horizontal:absolute;mso-position-horizontal-relative:text;mso-position-vertical:absolute;mso-position-vertical-relative:text" from="267.5pt,14.4pt" to="289.1pt,100.8pt" o:allowincell="f">
                  <v:stroke endarrow="block"/>
                </v:line>
              </w:pict>
            </w:r>
            <w:r w:rsidR="00C85F96">
              <w:rPr>
                <w:sz w:val="24"/>
              </w:rPr>
              <w:t>Запасы на начало периода НЗП</w:t>
            </w:r>
            <w:r w:rsidR="00C85F96">
              <w:rPr>
                <w:sz w:val="24"/>
                <w:vertAlign w:val="subscript"/>
              </w:rPr>
              <w:t>НАЧ</w:t>
            </w:r>
          </w:p>
        </w:tc>
        <w:tc>
          <w:tcPr>
            <w:tcW w:w="1134" w:type="dxa"/>
            <w:vAlign w:val="center"/>
          </w:tcPr>
          <w:p w:rsidR="00433A29" w:rsidRDefault="00C85F96">
            <w:pPr>
              <w:jc w:val="center"/>
              <w:rPr>
                <w:sz w:val="24"/>
              </w:rPr>
            </w:pPr>
            <w:r>
              <w:rPr>
                <w:sz w:val="24"/>
              </w:rPr>
              <w:t>------</w:t>
            </w:r>
          </w:p>
        </w:tc>
        <w:tc>
          <w:tcPr>
            <w:tcW w:w="1134" w:type="dxa"/>
            <w:vAlign w:val="center"/>
          </w:tcPr>
          <w:p w:rsidR="00433A29" w:rsidRDefault="00C85F96">
            <w:pPr>
              <w:jc w:val="center"/>
              <w:rPr>
                <w:sz w:val="24"/>
              </w:rPr>
            </w:pPr>
            <w:r>
              <w:rPr>
                <w:sz w:val="24"/>
              </w:rPr>
              <w:t>-----</w:t>
            </w:r>
          </w:p>
        </w:tc>
        <w:tc>
          <w:tcPr>
            <w:tcW w:w="1134" w:type="dxa"/>
            <w:vAlign w:val="center"/>
          </w:tcPr>
          <w:p w:rsidR="00433A29" w:rsidRDefault="00C85F96">
            <w:pPr>
              <w:jc w:val="center"/>
              <w:rPr>
                <w:sz w:val="24"/>
              </w:rPr>
            </w:pPr>
            <w:r>
              <w:rPr>
                <w:sz w:val="24"/>
              </w:rPr>
              <w:t>180</w:t>
            </w:r>
          </w:p>
        </w:tc>
        <w:tc>
          <w:tcPr>
            <w:tcW w:w="1134" w:type="dxa"/>
            <w:vAlign w:val="center"/>
          </w:tcPr>
          <w:p w:rsidR="00433A29" w:rsidRDefault="00C85F96">
            <w:pPr>
              <w:jc w:val="center"/>
              <w:rPr>
                <w:sz w:val="24"/>
              </w:rPr>
            </w:pPr>
            <w:r>
              <w:rPr>
                <w:sz w:val="24"/>
              </w:rPr>
              <w:t>-----</w:t>
            </w:r>
          </w:p>
        </w:tc>
        <w:tc>
          <w:tcPr>
            <w:tcW w:w="1134" w:type="dxa"/>
            <w:vAlign w:val="center"/>
          </w:tcPr>
          <w:p w:rsidR="00433A29" w:rsidRDefault="00C85F96">
            <w:pPr>
              <w:jc w:val="center"/>
              <w:rPr>
                <w:sz w:val="24"/>
              </w:rPr>
            </w:pPr>
            <w:r>
              <w:rPr>
                <w:sz w:val="24"/>
              </w:rPr>
              <w:t>-----</w:t>
            </w:r>
          </w:p>
        </w:tc>
        <w:tc>
          <w:tcPr>
            <w:tcW w:w="1093" w:type="dxa"/>
            <w:vAlign w:val="center"/>
          </w:tcPr>
          <w:p w:rsidR="00433A29" w:rsidRDefault="00C85F96">
            <w:pPr>
              <w:jc w:val="center"/>
              <w:rPr>
                <w:sz w:val="24"/>
              </w:rPr>
            </w:pPr>
            <w:r>
              <w:rPr>
                <w:sz w:val="24"/>
              </w:rPr>
              <w:t>180</w:t>
            </w:r>
          </w:p>
        </w:tc>
      </w:tr>
      <w:tr w:rsidR="00433A29">
        <w:trPr>
          <w:jc w:val="center"/>
        </w:trPr>
        <w:tc>
          <w:tcPr>
            <w:tcW w:w="3365" w:type="dxa"/>
          </w:tcPr>
          <w:p w:rsidR="00433A29" w:rsidRDefault="00C85F96">
            <w:pPr>
              <w:rPr>
                <w:sz w:val="24"/>
              </w:rPr>
            </w:pPr>
            <w:r>
              <w:rPr>
                <w:sz w:val="24"/>
              </w:rPr>
              <w:t xml:space="preserve">Производственные расходы (текущие затраты) = </w:t>
            </w:r>
          </w:p>
          <w:p w:rsidR="00433A29" w:rsidRDefault="00C85F96">
            <w:r>
              <w:t xml:space="preserve">количество произведенного продукта  </w:t>
            </w:r>
            <w:r>
              <w:sym w:font="Symbol" w:char="F0B4"/>
            </w:r>
            <w:r>
              <w:t xml:space="preserve"> переменные издержки на  единицу продукции</w:t>
            </w:r>
          </w:p>
        </w:tc>
        <w:tc>
          <w:tcPr>
            <w:tcW w:w="1134" w:type="dxa"/>
          </w:tcPr>
          <w:p w:rsidR="00433A29" w:rsidRDefault="00C85F96">
            <w:pPr>
              <w:jc w:val="center"/>
              <w:rPr>
                <w:sz w:val="24"/>
              </w:rPr>
            </w:pPr>
            <w:r>
              <w:rPr>
                <w:sz w:val="24"/>
              </w:rPr>
              <w:t>900</w:t>
            </w:r>
          </w:p>
          <w:p w:rsidR="00433A29" w:rsidRDefault="00C85F96">
            <w:pPr>
              <w:jc w:val="center"/>
            </w:pPr>
            <w:r>
              <w:t xml:space="preserve">(150 </w:t>
            </w:r>
            <w:r>
              <w:sym w:font="Symbol" w:char="F0B4"/>
            </w:r>
            <w:r>
              <w:t xml:space="preserve"> 6)</w:t>
            </w:r>
          </w:p>
        </w:tc>
        <w:tc>
          <w:tcPr>
            <w:tcW w:w="1134" w:type="dxa"/>
          </w:tcPr>
          <w:p w:rsidR="00433A29" w:rsidRDefault="00C85F96">
            <w:pPr>
              <w:jc w:val="center"/>
              <w:rPr>
                <w:sz w:val="24"/>
              </w:rPr>
            </w:pPr>
            <w:r>
              <w:rPr>
                <w:sz w:val="24"/>
              </w:rPr>
              <w:t>900</w:t>
            </w:r>
          </w:p>
          <w:p w:rsidR="00433A29" w:rsidRDefault="00C85F96">
            <w:pPr>
              <w:jc w:val="center"/>
            </w:pPr>
            <w:r>
              <w:t xml:space="preserve">(150 </w:t>
            </w:r>
            <w:r>
              <w:sym w:font="Symbol" w:char="F0B4"/>
            </w:r>
            <w:r>
              <w:t xml:space="preserve"> 6)</w:t>
            </w:r>
          </w:p>
        </w:tc>
        <w:tc>
          <w:tcPr>
            <w:tcW w:w="1134" w:type="dxa"/>
          </w:tcPr>
          <w:p w:rsidR="00433A29" w:rsidRDefault="00C85F96">
            <w:pPr>
              <w:jc w:val="center"/>
              <w:rPr>
                <w:sz w:val="24"/>
              </w:rPr>
            </w:pPr>
            <w:r>
              <w:rPr>
                <w:sz w:val="24"/>
              </w:rPr>
              <w:t>900</w:t>
            </w:r>
          </w:p>
          <w:p w:rsidR="00433A29" w:rsidRDefault="00C85F96">
            <w:pPr>
              <w:jc w:val="center"/>
            </w:pPr>
            <w:r>
              <w:t xml:space="preserve">(150 </w:t>
            </w:r>
            <w:r>
              <w:sym w:font="Symbol" w:char="F0B4"/>
            </w:r>
            <w:r>
              <w:t xml:space="preserve"> 6)</w:t>
            </w:r>
          </w:p>
        </w:tc>
        <w:tc>
          <w:tcPr>
            <w:tcW w:w="1134" w:type="dxa"/>
          </w:tcPr>
          <w:p w:rsidR="00433A29" w:rsidRDefault="00C85F96">
            <w:pPr>
              <w:jc w:val="center"/>
              <w:rPr>
                <w:sz w:val="24"/>
              </w:rPr>
            </w:pPr>
            <w:r>
              <w:rPr>
                <w:sz w:val="24"/>
              </w:rPr>
              <w:t>900</w:t>
            </w:r>
          </w:p>
          <w:p w:rsidR="00433A29" w:rsidRDefault="00C85F96">
            <w:pPr>
              <w:jc w:val="center"/>
            </w:pPr>
            <w:r>
              <w:t xml:space="preserve">(150 </w:t>
            </w:r>
            <w:r>
              <w:sym w:font="Symbol" w:char="F0B4"/>
            </w:r>
            <w:r>
              <w:t xml:space="preserve"> 6)</w:t>
            </w:r>
          </w:p>
        </w:tc>
        <w:tc>
          <w:tcPr>
            <w:tcW w:w="1134" w:type="dxa"/>
          </w:tcPr>
          <w:p w:rsidR="00433A29" w:rsidRDefault="00C85F96">
            <w:pPr>
              <w:jc w:val="center"/>
              <w:rPr>
                <w:sz w:val="24"/>
              </w:rPr>
            </w:pPr>
            <w:r>
              <w:rPr>
                <w:sz w:val="24"/>
              </w:rPr>
              <w:t>1020</w:t>
            </w:r>
          </w:p>
          <w:p w:rsidR="00433A29" w:rsidRDefault="00C85F96">
            <w:pPr>
              <w:jc w:val="center"/>
            </w:pPr>
            <w:r>
              <w:t xml:space="preserve">(170 </w:t>
            </w:r>
            <w:r>
              <w:sym w:font="Symbol" w:char="F0B4"/>
            </w:r>
            <w:r>
              <w:t xml:space="preserve"> 6)</w:t>
            </w:r>
          </w:p>
        </w:tc>
        <w:tc>
          <w:tcPr>
            <w:tcW w:w="1093" w:type="dxa"/>
          </w:tcPr>
          <w:p w:rsidR="00433A29" w:rsidRDefault="00C85F96">
            <w:pPr>
              <w:jc w:val="center"/>
              <w:rPr>
                <w:sz w:val="24"/>
              </w:rPr>
            </w:pPr>
            <w:r>
              <w:rPr>
                <w:sz w:val="24"/>
              </w:rPr>
              <w:t>840</w:t>
            </w:r>
          </w:p>
          <w:p w:rsidR="00433A29" w:rsidRDefault="00C85F96">
            <w:pPr>
              <w:jc w:val="center"/>
            </w:pPr>
            <w:r>
              <w:t xml:space="preserve">(140 </w:t>
            </w:r>
            <w:r>
              <w:sym w:font="Symbol" w:char="F0B4"/>
            </w:r>
            <w:r>
              <w:t xml:space="preserve"> 6)</w:t>
            </w:r>
          </w:p>
        </w:tc>
      </w:tr>
      <w:tr w:rsidR="00433A29">
        <w:trPr>
          <w:jc w:val="center"/>
        </w:trPr>
        <w:tc>
          <w:tcPr>
            <w:tcW w:w="3365" w:type="dxa"/>
            <w:vAlign w:val="center"/>
          </w:tcPr>
          <w:p w:rsidR="00433A29" w:rsidRDefault="00C85F96">
            <w:pPr>
              <w:rPr>
                <w:sz w:val="24"/>
              </w:rPr>
            </w:pPr>
            <w:r>
              <w:rPr>
                <w:sz w:val="24"/>
              </w:rPr>
              <w:t>НЗП на конец периода</w:t>
            </w:r>
          </w:p>
        </w:tc>
        <w:tc>
          <w:tcPr>
            <w:tcW w:w="1134" w:type="dxa"/>
          </w:tcPr>
          <w:p w:rsidR="00433A29" w:rsidRDefault="00C85F96">
            <w:pPr>
              <w:jc w:val="center"/>
              <w:rPr>
                <w:sz w:val="24"/>
              </w:rPr>
            </w:pPr>
            <w:r>
              <w:rPr>
                <w:sz w:val="24"/>
              </w:rPr>
              <w:t>0</w:t>
            </w:r>
          </w:p>
          <w:p w:rsidR="00433A29" w:rsidRDefault="00C85F96">
            <w:pPr>
              <w:jc w:val="center"/>
            </w:pPr>
            <w:r>
              <w:t>(150 -150)</w:t>
            </w:r>
          </w:p>
        </w:tc>
        <w:tc>
          <w:tcPr>
            <w:tcW w:w="1134" w:type="dxa"/>
          </w:tcPr>
          <w:p w:rsidR="00433A29" w:rsidRDefault="00C85F96">
            <w:pPr>
              <w:jc w:val="center"/>
              <w:rPr>
                <w:sz w:val="24"/>
              </w:rPr>
            </w:pPr>
            <w:r>
              <w:rPr>
                <w:sz w:val="24"/>
              </w:rPr>
              <w:t>180</w:t>
            </w:r>
          </w:p>
          <w:p w:rsidR="00433A29" w:rsidRDefault="00C85F96">
            <w:pPr>
              <w:jc w:val="center"/>
            </w:pPr>
            <w:r>
              <w:t xml:space="preserve">(150-120) </w:t>
            </w:r>
            <w:r>
              <w:sym w:font="Symbol" w:char="F0B4"/>
            </w:r>
            <w:r>
              <w:t xml:space="preserve"> 6</w:t>
            </w:r>
          </w:p>
        </w:tc>
        <w:tc>
          <w:tcPr>
            <w:tcW w:w="1134" w:type="dxa"/>
          </w:tcPr>
          <w:p w:rsidR="00433A29" w:rsidRDefault="00C85F96">
            <w:pPr>
              <w:jc w:val="center"/>
              <w:rPr>
                <w:sz w:val="24"/>
              </w:rPr>
            </w:pPr>
            <w:r>
              <w:rPr>
                <w:sz w:val="24"/>
              </w:rPr>
              <w:t>0</w:t>
            </w:r>
          </w:p>
          <w:p w:rsidR="00433A29" w:rsidRDefault="00C85F96">
            <w:pPr>
              <w:jc w:val="center"/>
            </w:pPr>
            <w:r>
              <w:t>(30 + 150) - 180</w:t>
            </w:r>
          </w:p>
        </w:tc>
        <w:tc>
          <w:tcPr>
            <w:tcW w:w="1134" w:type="dxa"/>
          </w:tcPr>
          <w:p w:rsidR="00433A29" w:rsidRDefault="00C85F96">
            <w:pPr>
              <w:jc w:val="center"/>
              <w:rPr>
                <w:sz w:val="24"/>
              </w:rPr>
            </w:pPr>
            <w:r>
              <w:rPr>
                <w:sz w:val="24"/>
              </w:rPr>
              <w:t>0</w:t>
            </w:r>
          </w:p>
          <w:p w:rsidR="00433A29" w:rsidRDefault="00C85F96">
            <w:pPr>
              <w:jc w:val="center"/>
            </w:pPr>
            <w:r>
              <w:t>(150 -150)</w:t>
            </w:r>
          </w:p>
        </w:tc>
        <w:tc>
          <w:tcPr>
            <w:tcW w:w="1134" w:type="dxa"/>
          </w:tcPr>
          <w:p w:rsidR="00433A29" w:rsidRDefault="00C85F96">
            <w:pPr>
              <w:jc w:val="center"/>
              <w:rPr>
                <w:sz w:val="24"/>
              </w:rPr>
            </w:pPr>
            <w:r>
              <w:rPr>
                <w:sz w:val="24"/>
              </w:rPr>
              <w:t>180</w:t>
            </w:r>
          </w:p>
          <w:p w:rsidR="00433A29" w:rsidRDefault="00C85F96">
            <w:pPr>
              <w:jc w:val="center"/>
            </w:pPr>
            <w:r>
              <w:t xml:space="preserve">(170-140) </w:t>
            </w:r>
            <w:r>
              <w:rPr>
                <w:lang w:val="en-US"/>
              </w:rPr>
              <w:sym w:font="Symbol" w:char="F0B4"/>
            </w:r>
            <w:r>
              <w:t xml:space="preserve"> 6</w:t>
            </w:r>
          </w:p>
        </w:tc>
        <w:tc>
          <w:tcPr>
            <w:tcW w:w="1093" w:type="dxa"/>
          </w:tcPr>
          <w:p w:rsidR="00433A29" w:rsidRDefault="00C85F96">
            <w:pPr>
              <w:jc w:val="center"/>
              <w:rPr>
                <w:sz w:val="24"/>
              </w:rPr>
            </w:pPr>
            <w:r>
              <w:rPr>
                <w:sz w:val="24"/>
              </w:rPr>
              <w:t>60</w:t>
            </w:r>
          </w:p>
          <w:p w:rsidR="00433A29" w:rsidRDefault="00C85F96">
            <w:pPr>
              <w:jc w:val="center"/>
            </w:pPr>
            <w:r>
              <w:t xml:space="preserve">((30+140) – 160) </w:t>
            </w:r>
            <w:r>
              <w:rPr>
                <w:lang w:val="en-US"/>
              </w:rPr>
              <w:sym w:font="Symbol" w:char="F0B4"/>
            </w:r>
            <w:r>
              <w:t xml:space="preserve"> 6</w:t>
            </w:r>
          </w:p>
        </w:tc>
      </w:tr>
      <w:tr w:rsidR="00433A29">
        <w:trPr>
          <w:jc w:val="center"/>
        </w:trPr>
        <w:tc>
          <w:tcPr>
            <w:tcW w:w="3365" w:type="dxa"/>
          </w:tcPr>
          <w:p w:rsidR="00433A29" w:rsidRDefault="00C85F96">
            <w:pPr>
              <w:rPr>
                <w:sz w:val="24"/>
              </w:rPr>
            </w:pPr>
            <w:r>
              <w:rPr>
                <w:sz w:val="24"/>
              </w:rPr>
              <w:t xml:space="preserve">Себестоимость реализованной продукции = </w:t>
            </w:r>
          </w:p>
          <w:p w:rsidR="00433A29" w:rsidRDefault="00C85F96">
            <w:pPr>
              <w:rPr>
                <w:vertAlign w:val="subscript"/>
              </w:rPr>
            </w:pPr>
            <w:r>
              <w:t>НЗП</w:t>
            </w:r>
            <w:r>
              <w:rPr>
                <w:vertAlign w:val="subscript"/>
              </w:rPr>
              <w:t>НАЧ</w:t>
            </w:r>
            <w:r>
              <w:t xml:space="preserve"> + Текущие затраты - НЗП</w:t>
            </w:r>
            <w:r>
              <w:rPr>
                <w:vertAlign w:val="subscript"/>
              </w:rPr>
              <w:t>КОН</w:t>
            </w:r>
          </w:p>
        </w:tc>
        <w:tc>
          <w:tcPr>
            <w:tcW w:w="1134" w:type="dxa"/>
          </w:tcPr>
          <w:p w:rsidR="00433A29" w:rsidRDefault="00C85F96">
            <w:pPr>
              <w:jc w:val="center"/>
              <w:rPr>
                <w:sz w:val="24"/>
              </w:rPr>
            </w:pPr>
            <w:r>
              <w:rPr>
                <w:sz w:val="24"/>
              </w:rPr>
              <w:t>900</w:t>
            </w:r>
          </w:p>
          <w:p w:rsidR="00433A29" w:rsidRDefault="00C85F96">
            <w:pPr>
              <w:jc w:val="center"/>
            </w:pPr>
            <w:r>
              <w:t>(0+900-0)</w:t>
            </w:r>
          </w:p>
        </w:tc>
        <w:tc>
          <w:tcPr>
            <w:tcW w:w="1134" w:type="dxa"/>
          </w:tcPr>
          <w:p w:rsidR="00433A29" w:rsidRDefault="00C85F96">
            <w:pPr>
              <w:jc w:val="center"/>
              <w:rPr>
                <w:sz w:val="24"/>
              </w:rPr>
            </w:pPr>
            <w:r>
              <w:rPr>
                <w:sz w:val="24"/>
              </w:rPr>
              <w:t>720</w:t>
            </w:r>
          </w:p>
          <w:p w:rsidR="00433A29" w:rsidRDefault="00C85F96">
            <w:pPr>
              <w:jc w:val="center"/>
            </w:pPr>
            <w:r>
              <w:t>(0+900-180)</w:t>
            </w:r>
          </w:p>
        </w:tc>
        <w:tc>
          <w:tcPr>
            <w:tcW w:w="1134" w:type="dxa"/>
          </w:tcPr>
          <w:p w:rsidR="00433A29" w:rsidRDefault="00C85F96">
            <w:pPr>
              <w:jc w:val="center"/>
              <w:rPr>
                <w:sz w:val="24"/>
              </w:rPr>
            </w:pPr>
            <w:r>
              <w:rPr>
                <w:sz w:val="24"/>
              </w:rPr>
              <w:t>1080</w:t>
            </w:r>
          </w:p>
          <w:p w:rsidR="00433A29" w:rsidRDefault="00C85F96">
            <w:pPr>
              <w:jc w:val="center"/>
            </w:pPr>
            <w:r>
              <w:t>(180+900-0)</w:t>
            </w:r>
          </w:p>
        </w:tc>
        <w:tc>
          <w:tcPr>
            <w:tcW w:w="1134" w:type="dxa"/>
          </w:tcPr>
          <w:p w:rsidR="00433A29" w:rsidRDefault="00C85F96">
            <w:pPr>
              <w:jc w:val="center"/>
              <w:rPr>
                <w:sz w:val="24"/>
              </w:rPr>
            </w:pPr>
            <w:r>
              <w:rPr>
                <w:sz w:val="24"/>
              </w:rPr>
              <w:t>900</w:t>
            </w:r>
          </w:p>
          <w:p w:rsidR="00433A29" w:rsidRDefault="00C85F96">
            <w:pPr>
              <w:jc w:val="center"/>
            </w:pPr>
            <w:r>
              <w:t>(0+900-0)</w:t>
            </w:r>
          </w:p>
        </w:tc>
        <w:tc>
          <w:tcPr>
            <w:tcW w:w="1134" w:type="dxa"/>
          </w:tcPr>
          <w:p w:rsidR="00433A29" w:rsidRDefault="00C85F96">
            <w:pPr>
              <w:jc w:val="center"/>
              <w:rPr>
                <w:sz w:val="24"/>
              </w:rPr>
            </w:pPr>
            <w:r>
              <w:rPr>
                <w:sz w:val="24"/>
              </w:rPr>
              <w:t>840</w:t>
            </w:r>
          </w:p>
          <w:p w:rsidR="00433A29" w:rsidRDefault="00C85F96">
            <w:pPr>
              <w:jc w:val="center"/>
            </w:pPr>
            <w:r>
              <w:t>(0+1020-180)</w:t>
            </w:r>
          </w:p>
        </w:tc>
        <w:tc>
          <w:tcPr>
            <w:tcW w:w="1093" w:type="dxa"/>
          </w:tcPr>
          <w:p w:rsidR="00433A29" w:rsidRDefault="00C85F96">
            <w:pPr>
              <w:jc w:val="center"/>
              <w:rPr>
                <w:sz w:val="24"/>
              </w:rPr>
            </w:pPr>
            <w:r>
              <w:rPr>
                <w:sz w:val="24"/>
              </w:rPr>
              <w:t>960</w:t>
            </w:r>
          </w:p>
          <w:p w:rsidR="00433A29" w:rsidRDefault="00C85F96">
            <w:pPr>
              <w:jc w:val="center"/>
            </w:pPr>
            <w:r>
              <w:t>(180+840-60)</w:t>
            </w:r>
          </w:p>
        </w:tc>
      </w:tr>
      <w:tr w:rsidR="00433A29">
        <w:trPr>
          <w:jc w:val="center"/>
        </w:trPr>
        <w:tc>
          <w:tcPr>
            <w:tcW w:w="3365" w:type="dxa"/>
          </w:tcPr>
          <w:p w:rsidR="00433A29" w:rsidRDefault="00C85F96">
            <w:pPr>
              <w:rPr>
                <w:sz w:val="24"/>
              </w:rPr>
            </w:pPr>
            <w:r>
              <w:rPr>
                <w:sz w:val="24"/>
              </w:rPr>
              <w:t>Постоянные затраты</w:t>
            </w:r>
          </w:p>
        </w:tc>
        <w:tc>
          <w:tcPr>
            <w:tcW w:w="1134" w:type="dxa"/>
          </w:tcPr>
          <w:p w:rsidR="00433A29" w:rsidRDefault="00C85F96">
            <w:pPr>
              <w:jc w:val="center"/>
              <w:rPr>
                <w:sz w:val="24"/>
              </w:rPr>
            </w:pPr>
            <w:r>
              <w:rPr>
                <w:sz w:val="24"/>
              </w:rPr>
              <w:t>300</w:t>
            </w:r>
          </w:p>
        </w:tc>
        <w:tc>
          <w:tcPr>
            <w:tcW w:w="1134" w:type="dxa"/>
          </w:tcPr>
          <w:p w:rsidR="00433A29" w:rsidRDefault="00C85F96">
            <w:pPr>
              <w:jc w:val="center"/>
              <w:rPr>
                <w:sz w:val="24"/>
              </w:rPr>
            </w:pPr>
            <w:r>
              <w:rPr>
                <w:sz w:val="24"/>
              </w:rPr>
              <w:t>300</w:t>
            </w:r>
          </w:p>
        </w:tc>
        <w:tc>
          <w:tcPr>
            <w:tcW w:w="1134" w:type="dxa"/>
          </w:tcPr>
          <w:p w:rsidR="00433A29" w:rsidRDefault="00C85F96">
            <w:pPr>
              <w:jc w:val="center"/>
              <w:rPr>
                <w:sz w:val="24"/>
              </w:rPr>
            </w:pPr>
            <w:r>
              <w:rPr>
                <w:sz w:val="24"/>
              </w:rPr>
              <w:t>300</w:t>
            </w:r>
          </w:p>
        </w:tc>
        <w:tc>
          <w:tcPr>
            <w:tcW w:w="1134" w:type="dxa"/>
          </w:tcPr>
          <w:p w:rsidR="00433A29" w:rsidRDefault="00C85F96">
            <w:pPr>
              <w:jc w:val="center"/>
              <w:rPr>
                <w:sz w:val="24"/>
              </w:rPr>
            </w:pPr>
            <w:r>
              <w:rPr>
                <w:sz w:val="24"/>
              </w:rPr>
              <w:t>300</w:t>
            </w:r>
          </w:p>
        </w:tc>
        <w:tc>
          <w:tcPr>
            <w:tcW w:w="1134" w:type="dxa"/>
          </w:tcPr>
          <w:p w:rsidR="00433A29" w:rsidRDefault="00C85F96">
            <w:pPr>
              <w:jc w:val="center"/>
              <w:rPr>
                <w:sz w:val="24"/>
              </w:rPr>
            </w:pPr>
            <w:r>
              <w:rPr>
                <w:sz w:val="24"/>
              </w:rPr>
              <w:t>300</w:t>
            </w:r>
          </w:p>
        </w:tc>
        <w:tc>
          <w:tcPr>
            <w:tcW w:w="1093" w:type="dxa"/>
          </w:tcPr>
          <w:p w:rsidR="00433A29" w:rsidRDefault="00C85F96">
            <w:pPr>
              <w:jc w:val="center"/>
              <w:rPr>
                <w:sz w:val="24"/>
              </w:rPr>
            </w:pPr>
            <w:r>
              <w:rPr>
                <w:sz w:val="24"/>
              </w:rPr>
              <w:t>300</w:t>
            </w:r>
          </w:p>
        </w:tc>
      </w:tr>
      <w:tr w:rsidR="00433A29">
        <w:trPr>
          <w:jc w:val="center"/>
        </w:trPr>
        <w:tc>
          <w:tcPr>
            <w:tcW w:w="3365" w:type="dxa"/>
          </w:tcPr>
          <w:p w:rsidR="00433A29" w:rsidRDefault="00C85F96">
            <w:pPr>
              <w:rPr>
                <w:sz w:val="24"/>
              </w:rPr>
            </w:pPr>
            <w:r>
              <w:rPr>
                <w:sz w:val="24"/>
              </w:rPr>
              <w:t>Выручка от реализации в денежном выражении</w:t>
            </w:r>
          </w:p>
        </w:tc>
        <w:tc>
          <w:tcPr>
            <w:tcW w:w="1134" w:type="dxa"/>
          </w:tcPr>
          <w:p w:rsidR="00433A29" w:rsidRDefault="00C85F96">
            <w:pPr>
              <w:jc w:val="center"/>
              <w:rPr>
                <w:sz w:val="24"/>
              </w:rPr>
            </w:pPr>
            <w:r>
              <w:rPr>
                <w:sz w:val="24"/>
              </w:rPr>
              <w:t>1500</w:t>
            </w:r>
          </w:p>
          <w:p w:rsidR="00433A29" w:rsidRDefault="00C85F96">
            <w:pPr>
              <w:jc w:val="center"/>
            </w:pPr>
            <w:r>
              <w:t xml:space="preserve">(150 </w:t>
            </w:r>
            <w:r>
              <w:sym w:font="Symbol" w:char="F0B4"/>
            </w:r>
            <w:r>
              <w:t xml:space="preserve"> 10)</w:t>
            </w:r>
          </w:p>
        </w:tc>
        <w:tc>
          <w:tcPr>
            <w:tcW w:w="1134" w:type="dxa"/>
          </w:tcPr>
          <w:p w:rsidR="00433A29" w:rsidRDefault="00C85F96">
            <w:pPr>
              <w:jc w:val="center"/>
              <w:rPr>
                <w:sz w:val="24"/>
              </w:rPr>
            </w:pPr>
            <w:r>
              <w:rPr>
                <w:sz w:val="24"/>
              </w:rPr>
              <w:t>1200</w:t>
            </w:r>
          </w:p>
          <w:p w:rsidR="00433A29" w:rsidRDefault="00C85F96">
            <w:pPr>
              <w:jc w:val="center"/>
            </w:pPr>
            <w:r>
              <w:t xml:space="preserve">(120 </w:t>
            </w:r>
            <w:r>
              <w:sym w:font="Symbol" w:char="F0B4"/>
            </w:r>
            <w:r>
              <w:t xml:space="preserve"> 10)</w:t>
            </w:r>
          </w:p>
        </w:tc>
        <w:tc>
          <w:tcPr>
            <w:tcW w:w="1134" w:type="dxa"/>
          </w:tcPr>
          <w:p w:rsidR="00433A29" w:rsidRDefault="00C85F96">
            <w:pPr>
              <w:jc w:val="center"/>
              <w:rPr>
                <w:sz w:val="24"/>
              </w:rPr>
            </w:pPr>
            <w:r>
              <w:rPr>
                <w:sz w:val="24"/>
              </w:rPr>
              <w:t>1800</w:t>
            </w:r>
          </w:p>
          <w:p w:rsidR="00433A29" w:rsidRDefault="00C85F96">
            <w:pPr>
              <w:jc w:val="center"/>
            </w:pPr>
            <w:r>
              <w:t xml:space="preserve">(180 </w:t>
            </w:r>
            <w:r>
              <w:sym w:font="Symbol" w:char="F0B4"/>
            </w:r>
            <w:r>
              <w:t xml:space="preserve"> 10)</w:t>
            </w:r>
          </w:p>
        </w:tc>
        <w:tc>
          <w:tcPr>
            <w:tcW w:w="1134" w:type="dxa"/>
          </w:tcPr>
          <w:p w:rsidR="00433A29" w:rsidRDefault="00C85F96">
            <w:pPr>
              <w:jc w:val="center"/>
              <w:rPr>
                <w:sz w:val="24"/>
              </w:rPr>
            </w:pPr>
            <w:r>
              <w:rPr>
                <w:sz w:val="24"/>
              </w:rPr>
              <w:t>1500</w:t>
            </w:r>
          </w:p>
          <w:p w:rsidR="00433A29" w:rsidRDefault="00C85F96">
            <w:pPr>
              <w:jc w:val="center"/>
            </w:pPr>
            <w:r>
              <w:t xml:space="preserve">(150 </w:t>
            </w:r>
            <w:r>
              <w:sym w:font="Symbol" w:char="F0B4"/>
            </w:r>
            <w:r>
              <w:t xml:space="preserve"> 10)</w:t>
            </w:r>
          </w:p>
        </w:tc>
        <w:tc>
          <w:tcPr>
            <w:tcW w:w="1134" w:type="dxa"/>
          </w:tcPr>
          <w:p w:rsidR="00433A29" w:rsidRDefault="00C85F96">
            <w:pPr>
              <w:jc w:val="center"/>
              <w:rPr>
                <w:sz w:val="24"/>
              </w:rPr>
            </w:pPr>
            <w:r>
              <w:rPr>
                <w:sz w:val="24"/>
              </w:rPr>
              <w:t>1400</w:t>
            </w:r>
          </w:p>
          <w:p w:rsidR="00433A29" w:rsidRDefault="00C85F96">
            <w:pPr>
              <w:jc w:val="center"/>
            </w:pPr>
            <w:r>
              <w:t xml:space="preserve">(140 </w:t>
            </w:r>
            <w:r>
              <w:sym w:font="Symbol" w:char="F0B4"/>
            </w:r>
            <w:r>
              <w:t xml:space="preserve"> 10)</w:t>
            </w:r>
          </w:p>
        </w:tc>
        <w:tc>
          <w:tcPr>
            <w:tcW w:w="1093" w:type="dxa"/>
          </w:tcPr>
          <w:p w:rsidR="00433A29" w:rsidRDefault="00C85F96">
            <w:pPr>
              <w:jc w:val="center"/>
              <w:rPr>
                <w:sz w:val="24"/>
              </w:rPr>
            </w:pPr>
            <w:r>
              <w:rPr>
                <w:sz w:val="24"/>
              </w:rPr>
              <w:t>1600</w:t>
            </w:r>
          </w:p>
          <w:p w:rsidR="00433A29" w:rsidRDefault="00C85F96">
            <w:pPr>
              <w:jc w:val="center"/>
            </w:pPr>
            <w:r>
              <w:t xml:space="preserve">(160 </w:t>
            </w:r>
            <w:r>
              <w:sym w:font="Symbol" w:char="F0B4"/>
            </w:r>
            <w:r>
              <w:t xml:space="preserve"> 10)</w:t>
            </w:r>
          </w:p>
        </w:tc>
      </w:tr>
      <w:tr w:rsidR="00433A29">
        <w:trPr>
          <w:jc w:val="center"/>
        </w:trPr>
        <w:tc>
          <w:tcPr>
            <w:tcW w:w="3365" w:type="dxa"/>
          </w:tcPr>
          <w:p w:rsidR="00433A29" w:rsidRDefault="00C85F96">
            <w:pPr>
              <w:rPr>
                <w:sz w:val="24"/>
              </w:rPr>
            </w:pPr>
            <w:r>
              <w:rPr>
                <w:sz w:val="24"/>
              </w:rPr>
              <w:t>Валовая прибыль =</w:t>
            </w:r>
          </w:p>
          <w:p w:rsidR="00433A29" w:rsidRDefault="00C85F96">
            <w:r>
              <w:t>Выручка от реализации – (Себестоимость реализованной продукции + Постоянные затраты)</w:t>
            </w:r>
          </w:p>
        </w:tc>
        <w:tc>
          <w:tcPr>
            <w:tcW w:w="1134" w:type="dxa"/>
          </w:tcPr>
          <w:p w:rsidR="00433A29" w:rsidRDefault="00C85F96">
            <w:pPr>
              <w:jc w:val="center"/>
              <w:rPr>
                <w:sz w:val="24"/>
              </w:rPr>
            </w:pPr>
            <w:r>
              <w:rPr>
                <w:sz w:val="24"/>
              </w:rPr>
              <w:t>300</w:t>
            </w:r>
          </w:p>
          <w:p w:rsidR="00433A29" w:rsidRDefault="00C85F96">
            <w:pPr>
              <w:jc w:val="center"/>
            </w:pPr>
            <w:r>
              <w:t>(1500 –(900+300))</w:t>
            </w:r>
          </w:p>
          <w:p w:rsidR="00433A29" w:rsidRDefault="00433A29">
            <w:pPr>
              <w:jc w:val="center"/>
            </w:pPr>
          </w:p>
        </w:tc>
        <w:tc>
          <w:tcPr>
            <w:tcW w:w="1134" w:type="dxa"/>
          </w:tcPr>
          <w:p w:rsidR="00433A29" w:rsidRDefault="00C85F96">
            <w:pPr>
              <w:jc w:val="center"/>
              <w:rPr>
                <w:sz w:val="24"/>
              </w:rPr>
            </w:pPr>
            <w:r>
              <w:rPr>
                <w:sz w:val="24"/>
              </w:rPr>
              <w:t>180</w:t>
            </w:r>
          </w:p>
          <w:p w:rsidR="00433A29" w:rsidRDefault="00C85F96">
            <w:pPr>
              <w:jc w:val="center"/>
            </w:pPr>
            <w:r>
              <w:t>(1200 –(720+300))</w:t>
            </w:r>
          </w:p>
          <w:p w:rsidR="00433A29" w:rsidRDefault="00433A29">
            <w:pPr>
              <w:jc w:val="center"/>
            </w:pPr>
          </w:p>
        </w:tc>
        <w:tc>
          <w:tcPr>
            <w:tcW w:w="1134" w:type="dxa"/>
          </w:tcPr>
          <w:p w:rsidR="00433A29" w:rsidRDefault="00C85F96">
            <w:pPr>
              <w:ind w:left="-108" w:right="-108"/>
              <w:jc w:val="center"/>
              <w:rPr>
                <w:sz w:val="24"/>
              </w:rPr>
            </w:pPr>
            <w:r>
              <w:rPr>
                <w:sz w:val="24"/>
              </w:rPr>
              <w:t>420</w:t>
            </w:r>
          </w:p>
          <w:p w:rsidR="00433A29" w:rsidRDefault="00C85F96">
            <w:pPr>
              <w:ind w:left="-108" w:right="-108"/>
              <w:jc w:val="center"/>
            </w:pPr>
            <w:r>
              <w:t>(1800 –</w:t>
            </w:r>
          </w:p>
          <w:p w:rsidR="00433A29" w:rsidRDefault="00C85F96">
            <w:pPr>
              <w:ind w:left="-108" w:right="-108"/>
              <w:jc w:val="center"/>
            </w:pPr>
            <w:r>
              <w:t>(1080+300))</w:t>
            </w:r>
          </w:p>
          <w:p w:rsidR="00433A29" w:rsidRDefault="00433A29">
            <w:pPr>
              <w:ind w:left="-108" w:right="-108"/>
              <w:jc w:val="center"/>
            </w:pPr>
          </w:p>
        </w:tc>
        <w:tc>
          <w:tcPr>
            <w:tcW w:w="1134" w:type="dxa"/>
          </w:tcPr>
          <w:p w:rsidR="00433A29" w:rsidRDefault="00C85F96">
            <w:pPr>
              <w:jc w:val="center"/>
              <w:rPr>
                <w:sz w:val="24"/>
              </w:rPr>
            </w:pPr>
            <w:r>
              <w:rPr>
                <w:sz w:val="24"/>
              </w:rPr>
              <w:t>300</w:t>
            </w:r>
          </w:p>
          <w:p w:rsidR="00433A29" w:rsidRDefault="00C85F96">
            <w:pPr>
              <w:jc w:val="center"/>
            </w:pPr>
            <w:r>
              <w:t>(1500 –(900+300))</w:t>
            </w:r>
          </w:p>
          <w:p w:rsidR="00433A29" w:rsidRDefault="00433A29">
            <w:pPr>
              <w:jc w:val="center"/>
            </w:pPr>
          </w:p>
        </w:tc>
        <w:tc>
          <w:tcPr>
            <w:tcW w:w="1134" w:type="dxa"/>
          </w:tcPr>
          <w:p w:rsidR="00433A29" w:rsidRDefault="00C85F96">
            <w:pPr>
              <w:jc w:val="center"/>
              <w:rPr>
                <w:sz w:val="24"/>
              </w:rPr>
            </w:pPr>
            <w:r>
              <w:rPr>
                <w:sz w:val="24"/>
              </w:rPr>
              <w:t>260</w:t>
            </w:r>
          </w:p>
          <w:p w:rsidR="00433A29" w:rsidRDefault="00C85F96">
            <w:pPr>
              <w:jc w:val="center"/>
            </w:pPr>
            <w:r>
              <w:t>(1400 –(840+300))</w:t>
            </w:r>
          </w:p>
          <w:p w:rsidR="00433A29" w:rsidRDefault="00433A29">
            <w:pPr>
              <w:jc w:val="center"/>
            </w:pPr>
          </w:p>
        </w:tc>
        <w:tc>
          <w:tcPr>
            <w:tcW w:w="1093" w:type="dxa"/>
          </w:tcPr>
          <w:p w:rsidR="00433A29" w:rsidRDefault="00C85F96">
            <w:pPr>
              <w:ind w:left="-108" w:right="-149"/>
              <w:jc w:val="center"/>
              <w:rPr>
                <w:sz w:val="24"/>
              </w:rPr>
            </w:pPr>
            <w:r>
              <w:rPr>
                <w:sz w:val="24"/>
              </w:rPr>
              <w:t>340</w:t>
            </w:r>
          </w:p>
          <w:p w:rsidR="00433A29" w:rsidRDefault="00C85F96">
            <w:pPr>
              <w:ind w:left="-108" w:right="-149"/>
              <w:jc w:val="center"/>
            </w:pPr>
            <w:r>
              <w:t>(1600 –(960+300))</w:t>
            </w:r>
          </w:p>
          <w:p w:rsidR="00433A29" w:rsidRDefault="00433A29">
            <w:pPr>
              <w:ind w:left="-108" w:right="-149"/>
              <w:jc w:val="center"/>
            </w:pPr>
          </w:p>
        </w:tc>
      </w:tr>
      <w:tr w:rsidR="00433A29">
        <w:trPr>
          <w:jc w:val="center"/>
        </w:trPr>
        <w:tc>
          <w:tcPr>
            <w:tcW w:w="3365" w:type="dxa"/>
          </w:tcPr>
          <w:p w:rsidR="00433A29" w:rsidRDefault="00C85F96">
            <w:pPr>
              <w:rPr>
                <w:sz w:val="24"/>
              </w:rPr>
            </w:pPr>
            <w:r>
              <w:rPr>
                <w:sz w:val="24"/>
              </w:rPr>
              <w:t>Коммерческие расходы</w:t>
            </w:r>
          </w:p>
        </w:tc>
        <w:tc>
          <w:tcPr>
            <w:tcW w:w="1134" w:type="dxa"/>
          </w:tcPr>
          <w:p w:rsidR="00433A29" w:rsidRDefault="00C85F96">
            <w:pPr>
              <w:jc w:val="center"/>
              <w:rPr>
                <w:sz w:val="24"/>
              </w:rPr>
            </w:pPr>
            <w:r>
              <w:rPr>
                <w:sz w:val="24"/>
              </w:rPr>
              <w:t>100</w:t>
            </w:r>
          </w:p>
        </w:tc>
        <w:tc>
          <w:tcPr>
            <w:tcW w:w="1134" w:type="dxa"/>
          </w:tcPr>
          <w:p w:rsidR="00433A29" w:rsidRDefault="00C85F96">
            <w:pPr>
              <w:jc w:val="center"/>
              <w:rPr>
                <w:sz w:val="24"/>
              </w:rPr>
            </w:pPr>
            <w:r>
              <w:rPr>
                <w:sz w:val="24"/>
              </w:rPr>
              <w:t>100</w:t>
            </w:r>
          </w:p>
        </w:tc>
        <w:tc>
          <w:tcPr>
            <w:tcW w:w="1134" w:type="dxa"/>
          </w:tcPr>
          <w:p w:rsidR="00433A29" w:rsidRDefault="00C85F96">
            <w:pPr>
              <w:jc w:val="center"/>
              <w:rPr>
                <w:sz w:val="24"/>
              </w:rPr>
            </w:pPr>
            <w:r>
              <w:rPr>
                <w:sz w:val="24"/>
              </w:rPr>
              <w:t>100</w:t>
            </w:r>
          </w:p>
        </w:tc>
        <w:tc>
          <w:tcPr>
            <w:tcW w:w="1134" w:type="dxa"/>
          </w:tcPr>
          <w:p w:rsidR="00433A29" w:rsidRDefault="00C85F96">
            <w:pPr>
              <w:jc w:val="center"/>
              <w:rPr>
                <w:sz w:val="24"/>
              </w:rPr>
            </w:pPr>
            <w:r>
              <w:rPr>
                <w:sz w:val="24"/>
              </w:rPr>
              <w:t>100</w:t>
            </w:r>
          </w:p>
        </w:tc>
        <w:tc>
          <w:tcPr>
            <w:tcW w:w="1134" w:type="dxa"/>
          </w:tcPr>
          <w:p w:rsidR="00433A29" w:rsidRDefault="00C85F96">
            <w:pPr>
              <w:jc w:val="center"/>
              <w:rPr>
                <w:sz w:val="24"/>
              </w:rPr>
            </w:pPr>
            <w:r>
              <w:rPr>
                <w:sz w:val="24"/>
              </w:rPr>
              <w:t>100</w:t>
            </w:r>
          </w:p>
        </w:tc>
        <w:tc>
          <w:tcPr>
            <w:tcW w:w="1093" w:type="dxa"/>
          </w:tcPr>
          <w:p w:rsidR="00433A29" w:rsidRDefault="00C85F96">
            <w:pPr>
              <w:jc w:val="center"/>
              <w:rPr>
                <w:sz w:val="24"/>
              </w:rPr>
            </w:pPr>
            <w:r>
              <w:rPr>
                <w:sz w:val="24"/>
              </w:rPr>
              <w:t>100</w:t>
            </w:r>
          </w:p>
        </w:tc>
      </w:tr>
      <w:tr w:rsidR="00433A29">
        <w:trPr>
          <w:jc w:val="center"/>
        </w:trPr>
        <w:tc>
          <w:tcPr>
            <w:tcW w:w="3365" w:type="dxa"/>
          </w:tcPr>
          <w:p w:rsidR="00433A29" w:rsidRDefault="00C85F96">
            <w:pPr>
              <w:rPr>
                <w:sz w:val="24"/>
              </w:rPr>
            </w:pPr>
            <w:r>
              <w:rPr>
                <w:sz w:val="24"/>
              </w:rPr>
              <w:t xml:space="preserve">Чистая прибыль до налогообложения  </w:t>
            </w:r>
          </w:p>
        </w:tc>
        <w:tc>
          <w:tcPr>
            <w:tcW w:w="1134" w:type="dxa"/>
            <w:vAlign w:val="center"/>
          </w:tcPr>
          <w:p w:rsidR="00433A29" w:rsidRDefault="00C85F96">
            <w:pPr>
              <w:jc w:val="center"/>
              <w:rPr>
                <w:sz w:val="24"/>
              </w:rPr>
            </w:pPr>
            <w:r>
              <w:rPr>
                <w:sz w:val="24"/>
              </w:rPr>
              <w:t>200</w:t>
            </w:r>
          </w:p>
        </w:tc>
        <w:tc>
          <w:tcPr>
            <w:tcW w:w="1134" w:type="dxa"/>
            <w:vAlign w:val="center"/>
          </w:tcPr>
          <w:p w:rsidR="00433A29" w:rsidRDefault="00C85F96">
            <w:pPr>
              <w:jc w:val="center"/>
              <w:rPr>
                <w:sz w:val="24"/>
              </w:rPr>
            </w:pPr>
            <w:r>
              <w:rPr>
                <w:sz w:val="24"/>
              </w:rPr>
              <w:t>80</w:t>
            </w:r>
          </w:p>
        </w:tc>
        <w:tc>
          <w:tcPr>
            <w:tcW w:w="1134" w:type="dxa"/>
            <w:vAlign w:val="center"/>
          </w:tcPr>
          <w:p w:rsidR="00433A29" w:rsidRDefault="00C85F96">
            <w:pPr>
              <w:jc w:val="center"/>
              <w:rPr>
                <w:sz w:val="24"/>
              </w:rPr>
            </w:pPr>
            <w:r>
              <w:rPr>
                <w:sz w:val="24"/>
              </w:rPr>
              <w:t>320</w:t>
            </w:r>
          </w:p>
        </w:tc>
        <w:tc>
          <w:tcPr>
            <w:tcW w:w="1134" w:type="dxa"/>
            <w:vAlign w:val="center"/>
          </w:tcPr>
          <w:p w:rsidR="00433A29" w:rsidRDefault="00C85F96">
            <w:pPr>
              <w:jc w:val="center"/>
              <w:rPr>
                <w:sz w:val="24"/>
              </w:rPr>
            </w:pPr>
            <w:r>
              <w:rPr>
                <w:sz w:val="24"/>
              </w:rPr>
              <w:t>200</w:t>
            </w:r>
          </w:p>
        </w:tc>
        <w:tc>
          <w:tcPr>
            <w:tcW w:w="1134" w:type="dxa"/>
            <w:vAlign w:val="center"/>
          </w:tcPr>
          <w:p w:rsidR="00433A29" w:rsidRDefault="00C85F96">
            <w:pPr>
              <w:jc w:val="center"/>
              <w:rPr>
                <w:sz w:val="24"/>
              </w:rPr>
            </w:pPr>
            <w:r>
              <w:rPr>
                <w:sz w:val="24"/>
              </w:rPr>
              <w:t>160</w:t>
            </w:r>
          </w:p>
        </w:tc>
        <w:tc>
          <w:tcPr>
            <w:tcW w:w="1093" w:type="dxa"/>
            <w:vAlign w:val="center"/>
          </w:tcPr>
          <w:p w:rsidR="00433A29" w:rsidRDefault="00C85F96">
            <w:pPr>
              <w:jc w:val="center"/>
              <w:rPr>
                <w:sz w:val="24"/>
              </w:rPr>
            </w:pPr>
            <w:r>
              <w:rPr>
                <w:sz w:val="24"/>
              </w:rPr>
              <w:t>240</w:t>
            </w:r>
          </w:p>
        </w:tc>
      </w:tr>
    </w:tbl>
    <w:p w:rsidR="00433A29" w:rsidRDefault="00C85F96">
      <w:pPr>
        <w:pStyle w:val="a3"/>
        <w:rPr>
          <w:lang w:val="ru-RU"/>
        </w:rPr>
      </w:pPr>
      <w:r>
        <w:rPr>
          <w:lang w:val="ru-RU"/>
        </w:rPr>
        <w:lastRenderedPageBreak/>
        <w:t>То же самое по традиционной системе (полное включение затрат):</w:t>
      </w:r>
    </w:p>
    <w:p w:rsidR="00433A29" w:rsidRDefault="00C85F96">
      <w:pPr>
        <w:rPr>
          <w:sz w:val="24"/>
        </w:rPr>
      </w:pPr>
      <w:r>
        <w:rPr>
          <w:sz w:val="24"/>
        </w:rPr>
        <w:t>Постоянные затраты относим на себестоимость выпуска (эту строку убираем)</w:t>
      </w:r>
    </w:p>
    <w:p w:rsidR="00433A29" w:rsidRDefault="00433A29">
      <w:pPr>
        <w:rPr>
          <w:sz w:val="24"/>
        </w:rPr>
      </w:pPr>
    </w:p>
    <w:p w:rsidR="00433A29" w:rsidRDefault="00C85F96">
      <w:pPr>
        <w:jc w:val="right"/>
        <w:rPr>
          <w:sz w:val="24"/>
        </w:rPr>
      </w:pPr>
      <w:r>
        <w:rPr>
          <w:sz w:val="24"/>
        </w:rPr>
        <w:t>Отчет о прибылях и убытках при традиционном (полном) отнесении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5"/>
        <w:gridCol w:w="1134"/>
        <w:gridCol w:w="1134"/>
        <w:gridCol w:w="1134"/>
        <w:gridCol w:w="1134"/>
        <w:gridCol w:w="1134"/>
        <w:gridCol w:w="1093"/>
      </w:tblGrid>
      <w:tr w:rsidR="00433A29">
        <w:trPr>
          <w:cantSplit/>
          <w:jc w:val="center"/>
        </w:trPr>
        <w:tc>
          <w:tcPr>
            <w:tcW w:w="3365" w:type="dxa"/>
            <w:vMerge w:val="restart"/>
            <w:shd w:val="pct12" w:color="auto" w:fill="FFFFFF"/>
            <w:vAlign w:val="center"/>
          </w:tcPr>
          <w:p w:rsidR="00433A29" w:rsidRDefault="00C85F96">
            <w:pPr>
              <w:jc w:val="center"/>
              <w:rPr>
                <w:sz w:val="24"/>
              </w:rPr>
            </w:pPr>
            <w:r>
              <w:rPr>
                <w:sz w:val="24"/>
              </w:rPr>
              <w:t>Статьи</w:t>
            </w:r>
          </w:p>
        </w:tc>
        <w:tc>
          <w:tcPr>
            <w:tcW w:w="6763" w:type="dxa"/>
            <w:gridSpan w:val="6"/>
            <w:shd w:val="pct12" w:color="auto" w:fill="FFFFFF"/>
          </w:tcPr>
          <w:p w:rsidR="00433A29" w:rsidRDefault="00C85F96">
            <w:pPr>
              <w:jc w:val="center"/>
              <w:rPr>
                <w:sz w:val="24"/>
              </w:rPr>
            </w:pPr>
            <w:r>
              <w:rPr>
                <w:sz w:val="24"/>
              </w:rPr>
              <w:t>Периоды</w:t>
            </w:r>
          </w:p>
        </w:tc>
      </w:tr>
      <w:tr w:rsidR="00433A29">
        <w:trPr>
          <w:cantSplit/>
          <w:jc w:val="center"/>
        </w:trPr>
        <w:tc>
          <w:tcPr>
            <w:tcW w:w="3365" w:type="dxa"/>
            <w:vMerge/>
            <w:shd w:val="pct12" w:color="auto" w:fill="FFFFFF"/>
          </w:tcPr>
          <w:p w:rsidR="00433A29" w:rsidRDefault="00433A29">
            <w:pPr>
              <w:jc w:val="center"/>
              <w:rPr>
                <w:sz w:val="24"/>
              </w:rPr>
            </w:pPr>
          </w:p>
        </w:tc>
        <w:tc>
          <w:tcPr>
            <w:tcW w:w="1134" w:type="dxa"/>
            <w:shd w:val="pct12" w:color="auto" w:fill="FFFFFF"/>
          </w:tcPr>
          <w:p w:rsidR="00433A29" w:rsidRDefault="00C85F96">
            <w:pPr>
              <w:jc w:val="center"/>
              <w:rPr>
                <w:sz w:val="24"/>
              </w:rPr>
            </w:pPr>
            <w:r>
              <w:rPr>
                <w:sz w:val="24"/>
              </w:rPr>
              <w:t>1</w:t>
            </w:r>
          </w:p>
        </w:tc>
        <w:tc>
          <w:tcPr>
            <w:tcW w:w="1134" w:type="dxa"/>
            <w:shd w:val="pct12" w:color="auto" w:fill="FFFFFF"/>
          </w:tcPr>
          <w:p w:rsidR="00433A29" w:rsidRDefault="00C85F96">
            <w:pPr>
              <w:jc w:val="center"/>
              <w:rPr>
                <w:sz w:val="24"/>
              </w:rPr>
            </w:pPr>
            <w:r>
              <w:rPr>
                <w:sz w:val="24"/>
              </w:rPr>
              <w:t>2</w:t>
            </w:r>
          </w:p>
        </w:tc>
        <w:tc>
          <w:tcPr>
            <w:tcW w:w="1134" w:type="dxa"/>
            <w:shd w:val="pct12" w:color="auto" w:fill="FFFFFF"/>
          </w:tcPr>
          <w:p w:rsidR="00433A29" w:rsidRDefault="00C85F96">
            <w:pPr>
              <w:jc w:val="center"/>
              <w:rPr>
                <w:sz w:val="24"/>
              </w:rPr>
            </w:pPr>
            <w:r>
              <w:rPr>
                <w:sz w:val="24"/>
              </w:rPr>
              <w:t>3</w:t>
            </w:r>
          </w:p>
        </w:tc>
        <w:tc>
          <w:tcPr>
            <w:tcW w:w="1134" w:type="dxa"/>
            <w:shd w:val="pct12" w:color="auto" w:fill="FFFFFF"/>
          </w:tcPr>
          <w:p w:rsidR="00433A29" w:rsidRDefault="00C85F96">
            <w:pPr>
              <w:jc w:val="center"/>
              <w:rPr>
                <w:sz w:val="24"/>
              </w:rPr>
            </w:pPr>
            <w:r>
              <w:rPr>
                <w:sz w:val="24"/>
              </w:rPr>
              <w:t>4</w:t>
            </w:r>
          </w:p>
        </w:tc>
        <w:tc>
          <w:tcPr>
            <w:tcW w:w="1134" w:type="dxa"/>
            <w:shd w:val="pct12" w:color="auto" w:fill="FFFFFF"/>
          </w:tcPr>
          <w:p w:rsidR="00433A29" w:rsidRDefault="00C85F96">
            <w:pPr>
              <w:jc w:val="center"/>
              <w:rPr>
                <w:sz w:val="24"/>
              </w:rPr>
            </w:pPr>
            <w:r>
              <w:rPr>
                <w:sz w:val="24"/>
              </w:rPr>
              <w:t>5</w:t>
            </w:r>
          </w:p>
        </w:tc>
        <w:tc>
          <w:tcPr>
            <w:tcW w:w="1093" w:type="dxa"/>
            <w:shd w:val="pct12" w:color="auto" w:fill="FFFFFF"/>
          </w:tcPr>
          <w:p w:rsidR="00433A29" w:rsidRDefault="00C85F96">
            <w:pPr>
              <w:jc w:val="center"/>
              <w:rPr>
                <w:sz w:val="24"/>
              </w:rPr>
            </w:pPr>
            <w:r>
              <w:rPr>
                <w:sz w:val="24"/>
              </w:rPr>
              <w:t>6</w:t>
            </w:r>
          </w:p>
        </w:tc>
      </w:tr>
      <w:tr w:rsidR="00433A29">
        <w:trPr>
          <w:jc w:val="center"/>
        </w:trPr>
        <w:tc>
          <w:tcPr>
            <w:tcW w:w="3365" w:type="dxa"/>
            <w:vAlign w:val="center"/>
          </w:tcPr>
          <w:p w:rsidR="00433A29" w:rsidRDefault="00C85F96">
            <w:pPr>
              <w:rPr>
                <w:sz w:val="24"/>
                <w:vertAlign w:val="subscript"/>
              </w:rPr>
            </w:pPr>
            <w:r>
              <w:rPr>
                <w:sz w:val="24"/>
              </w:rPr>
              <w:t>Запасы на начало периода НЗП</w:t>
            </w:r>
            <w:r>
              <w:rPr>
                <w:sz w:val="24"/>
                <w:vertAlign w:val="subscript"/>
              </w:rPr>
              <w:t>НАЧ</w:t>
            </w:r>
          </w:p>
        </w:tc>
        <w:tc>
          <w:tcPr>
            <w:tcW w:w="1134" w:type="dxa"/>
            <w:vAlign w:val="center"/>
          </w:tcPr>
          <w:p w:rsidR="00433A29" w:rsidRDefault="00C85F96">
            <w:pPr>
              <w:jc w:val="center"/>
              <w:rPr>
                <w:sz w:val="24"/>
              </w:rPr>
            </w:pPr>
            <w:r>
              <w:rPr>
                <w:sz w:val="24"/>
              </w:rPr>
              <w:t>------</w:t>
            </w:r>
          </w:p>
        </w:tc>
        <w:tc>
          <w:tcPr>
            <w:tcW w:w="1134" w:type="dxa"/>
            <w:vAlign w:val="center"/>
          </w:tcPr>
          <w:p w:rsidR="00433A29" w:rsidRDefault="00C85F96">
            <w:pPr>
              <w:jc w:val="center"/>
              <w:rPr>
                <w:sz w:val="24"/>
              </w:rPr>
            </w:pPr>
            <w:r>
              <w:rPr>
                <w:sz w:val="24"/>
              </w:rPr>
              <w:t>-----</w:t>
            </w:r>
          </w:p>
        </w:tc>
        <w:tc>
          <w:tcPr>
            <w:tcW w:w="1134" w:type="dxa"/>
            <w:vAlign w:val="center"/>
          </w:tcPr>
          <w:p w:rsidR="00433A29" w:rsidRDefault="00C85F96">
            <w:pPr>
              <w:jc w:val="center"/>
              <w:rPr>
                <w:sz w:val="24"/>
              </w:rPr>
            </w:pPr>
            <w:r>
              <w:rPr>
                <w:sz w:val="24"/>
              </w:rPr>
              <w:t>240</w:t>
            </w:r>
          </w:p>
        </w:tc>
        <w:tc>
          <w:tcPr>
            <w:tcW w:w="1134" w:type="dxa"/>
            <w:vAlign w:val="center"/>
          </w:tcPr>
          <w:p w:rsidR="00433A29" w:rsidRDefault="00C85F96">
            <w:pPr>
              <w:jc w:val="center"/>
              <w:rPr>
                <w:sz w:val="24"/>
              </w:rPr>
            </w:pPr>
            <w:r>
              <w:rPr>
                <w:sz w:val="24"/>
              </w:rPr>
              <w:t>-----</w:t>
            </w:r>
          </w:p>
        </w:tc>
        <w:tc>
          <w:tcPr>
            <w:tcW w:w="1134" w:type="dxa"/>
            <w:vAlign w:val="center"/>
          </w:tcPr>
          <w:p w:rsidR="00433A29" w:rsidRDefault="00C85F96">
            <w:pPr>
              <w:jc w:val="center"/>
              <w:rPr>
                <w:sz w:val="24"/>
              </w:rPr>
            </w:pPr>
            <w:r>
              <w:rPr>
                <w:sz w:val="24"/>
              </w:rPr>
              <w:t>-----</w:t>
            </w:r>
          </w:p>
        </w:tc>
        <w:tc>
          <w:tcPr>
            <w:tcW w:w="1093" w:type="dxa"/>
            <w:vAlign w:val="center"/>
          </w:tcPr>
          <w:p w:rsidR="00433A29" w:rsidRDefault="00C85F96">
            <w:pPr>
              <w:jc w:val="center"/>
              <w:rPr>
                <w:sz w:val="24"/>
              </w:rPr>
            </w:pPr>
            <w:r>
              <w:rPr>
                <w:sz w:val="24"/>
              </w:rPr>
              <w:t>233</w:t>
            </w:r>
          </w:p>
        </w:tc>
      </w:tr>
      <w:tr w:rsidR="00433A29">
        <w:trPr>
          <w:jc w:val="center"/>
        </w:trPr>
        <w:tc>
          <w:tcPr>
            <w:tcW w:w="3365" w:type="dxa"/>
          </w:tcPr>
          <w:p w:rsidR="00433A29" w:rsidRDefault="00C85F96">
            <w:pPr>
              <w:rPr>
                <w:sz w:val="24"/>
              </w:rPr>
            </w:pPr>
            <w:r>
              <w:rPr>
                <w:sz w:val="24"/>
              </w:rPr>
              <w:t>Производственные расходы  +</w:t>
            </w:r>
          </w:p>
          <w:p w:rsidR="00433A29" w:rsidRDefault="00C85F96">
            <w:pPr>
              <w:rPr>
                <w:vertAlign w:val="subscript"/>
              </w:rPr>
            </w:pPr>
            <w:r>
              <w:rPr>
                <w:sz w:val="24"/>
              </w:rPr>
              <w:t>Постоянные затраты</w:t>
            </w:r>
          </w:p>
        </w:tc>
        <w:tc>
          <w:tcPr>
            <w:tcW w:w="1134" w:type="dxa"/>
          </w:tcPr>
          <w:p w:rsidR="00433A29" w:rsidRDefault="00C85F96">
            <w:pPr>
              <w:jc w:val="center"/>
              <w:rPr>
                <w:sz w:val="24"/>
              </w:rPr>
            </w:pPr>
            <w:r>
              <w:rPr>
                <w:sz w:val="24"/>
              </w:rPr>
              <w:t>1200</w:t>
            </w:r>
          </w:p>
          <w:p w:rsidR="00433A29" w:rsidRDefault="00C85F96">
            <w:pPr>
              <w:jc w:val="center"/>
            </w:pPr>
            <w:r>
              <w:t>(900+300)</w:t>
            </w:r>
          </w:p>
        </w:tc>
        <w:tc>
          <w:tcPr>
            <w:tcW w:w="1134" w:type="dxa"/>
          </w:tcPr>
          <w:p w:rsidR="00433A29" w:rsidRDefault="00C85F96">
            <w:pPr>
              <w:jc w:val="center"/>
              <w:rPr>
                <w:sz w:val="24"/>
              </w:rPr>
            </w:pPr>
            <w:r>
              <w:rPr>
                <w:sz w:val="24"/>
              </w:rPr>
              <w:t>1200</w:t>
            </w:r>
          </w:p>
          <w:p w:rsidR="00433A29" w:rsidRDefault="00C85F96">
            <w:pPr>
              <w:jc w:val="center"/>
            </w:pPr>
            <w:r>
              <w:t>(900+300)</w:t>
            </w:r>
          </w:p>
        </w:tc>
        <w:tc>
          <w:tcPr>
            <w:tcW w:w="1134" w:type="dxa"/>
          </w:tcPr>
          <w:p w:rsidR="00433A29" w:rsidRDefault="00C85F96">
            <w:pPr>
              <w:jc w:val="center"/>
              <w:rPr>
                <w:sz w:val="24"/>
              </w:rPr>
            </w:pPr>
            <w:r>
              <w:rPr>
                <w:sz w:val="24"/>
              </w:rPr>
              <w:t>1200</w:t>
            </w:r>
          </w:p>
          <w:p w:rsidR="00433A29" w:rsidRDefault="00C85F96">
            <w:pPr>
              <w:jc w:val="center"/>
            </w:pPr>
            <w:r>
              <w:t>(900+300)</w:t>
            </w:r>
          </w:p>
        </w:tc>
        <w:tc>
          <w:tcPr>
            <w:tcW w:w="1134" w:type="dxa"/>
          </w:tcPr>
          <w:p w:rsidR="00433A29" w:rsidRDefault="00C85F96">
            <w:pPr>
              <w:jc w:val="center"/>
              <w:rPr>
                <w:sz w:val="24"/>
              </w:rPr>
            </w:pPr>
            <w:r>
              <w:rPr>
                <w:sz w:val="24"/>
              </w:rPr>
              <w:t>1200</w:t>
            </w:r>
          </w:p>
          <w:p w:rsidR="00433A29" w:rsidRDefault="00C85F96">
            <w:pPr>
              <w:jc w:val="center"/>
            </w:pPr>
            <w:r>
              <w:t>(900+300)</w:t>
            </w:r>
          </w:p>
        </w:tc>
        <w:tc>
          <w:tcPr>
            <w:tcW w:w="1134" w:type="dxa"/>
          </w:tcPr>
          <w:p w:rsidR="00433A29" w:rsidRDefault="00C85F96">
            <w:pPr>
              <w:ind w:left="-108" w:right="-108"/>
              <w:jc w:val="center"/>
              <w:rPr>
                <w:sz w:val="24"/>
              </w:rPr>
            </w:pPr>
            <w:r>
              <w:rPr>
                <w:sz w:val="24"/>
              </w:rPr>
              <w:t>1320</w:t>
            </w:r>
          </w:p>
          <w:p w:rsidR="00433A29" w:rsidRDefault="00C85F96">
            <w:pPr>
              <w:ind w:left="-108" w:right="-108"/>
              <w:jc w:val="center"/>
            </w:pPr>
            <w:r>
              <w:t>(1020+300)</w:t>
            </w:r>
          </w:p>
        </w:tc>
        <w:tc>
          <w:tcPr>
            <w:tcW w:w="1093" w:type="dxa"/>
          </w:tcPr>
          <w:p w:rsidR="00433A29" w:rsidRDefault="00C85F96">
            <w:pPr>
              <w:jc w:val="center"/>
              <w:rPr>
                <w:sz w:val="24"/>
              </w:rPr>
            </w:pPr>
            <w:r>
              <w:rPr>
                <w:sz w:val="24"/>
              </w:rPr>
              <w:t>1140</w:t>
            </w:r>
          </w:p>
          <w:p w:rsidR="00433A29" w:rsidRDefault="00C85F96">
            <w:pPr>
              <w:jc w:val="center"/>
            </w:pPr>
            <w:r>
              <w:t>(840+300)</w:t>
            </w:r>
          </w:p>
        </w:tc>
      </w:tr>
      <w:tr w:rsidR="00433A29">
        <w:trPr>
          <w:jc w:val="center"/>
        </w:trPr>
        <w:tc>
          <w:tcPr>
            <w:tcW w:w="3365" w:type="dxa"/>
            <w:vAlign w:val="center"/>
          </w:tcPr>
          <w:p w:rsidR="00433A29" w:rsidRDefault="00C85F96">
            <w:pPr>
              <w:rPr>
                <w:sz w:val="24"/>
              </w:rPr>
            </w:pPr>
            <w:r>
              <w:rPr>
                <w:sz w:val="24"/>
              </w:rPr>
              <w:t>НЗП на конец периода</w:t>
            </w:r>
          </w:p>
          <w:p w:rsidR="00433A29" w:rsidRDefault="00C85F96">
            <w:r>
              <w:t>((Производственные расходы +</w:t>
            </w:r>
          </w:p>
          <w:p w:rsidR="00433A29" w:rsidRDefault="00C85F96">
            <w:pPr>
              <w:rPr>
                <w:sz w:val="24"/>
              </w:rPr>
            </w:pPr>
            <w:r>
              <w:t>Постоянные затраты)/НЗП</w:t>
            </w:r>
            <w:r>
              <w:rPr>
                <w:vertAlign w:val="subscript"/>
              </w:rPr>
              <w:t>НАЧ</w:t>
            </w:r>
            <w:r>
              <w:t>) * НЗП</w:t>
            </w:r>
            <w:r>
              <w:rPr>
                <w:vertAlign w:val="subscript"/>
              </w:rPr>
              <w:t>КОН</w:t>
            </w:r>
          </w:p>
        </w:tc>
        <w:tc>
          <w:tcPr>
            <w:tcW w:w="1134" w:type="dxa"/>
          </w:tcPr>
          <w:p w:rsidR="00433A29" w:rsidRDefault="00C85F96">
            <w:pPr>
              <w:jc w:val="center"/>
              <w:rPr>
                <w:sz w:val="24"/>
              </w:rPr>
            </w:pPr>
            <w:r>
              <w:rPr>
                <w:sz w:val="24"/>
              </w:rPr>
              <w:t>0</w:t>
            </w:r>
          </w:p>
          <w:p w:rsidR="00433A29" w:rsidRDefault="00433A29">
            <w:pPr>
              <w:jc w:val="center"/>
            </w:pPr>
          </w:p>
        </w:tc>
        <w:tc>
          <w:tcPr>
            <w:tcW w:w="1134" w:type="dxa"/>
          </w:tcPr>
          <w:p w:rsidR="00433A29" w:rsidRDefault="00C85F96">
            <w:pPr>
              <w:jc w:val="center"/>
              <w:rPr>
                <w:sz w:val="24"/>
              </w:rPr>
            </w:pPr>
            <w:r>
              <w:rPr>
                <w:sz w:val="24"/>
              </w:rPr>
              <w:t>240*</w:t>
            </w:r>
          </w:p>
          <w:p w:rsidR="00433A29" w:rsidRDefault="00C85F96">
            <w:pPr>
              <w:jc w:val="center"/>
            </w:pPr>
            <w:r>
              <w:t xml:space="preserve">(1200/150) </w:t>
            </w:r>
            <w:r>
              <w:sym w:font="Symbol" w:char="F0B4"/>
            </w:r>
            <w:r>
              <w:t xml:space="preserve"> 30</w:t>
            </w:r>
          </w:p>
        </w:tc>
        <w:tc>
          <w:tcPr>
            <w:tcW w:w="1134" w:type="dxa"/>
          </w:tcPr>
          <w:p w:rsidR="00433A29" w:rsidRDefault="00C85F96">
            <w:pPr>
              <w:jc w:val="center"/>
              <w:rPr>
                <w:sz w:val="24"/>
              </w:rPr>
            </w:pPr>
            <w:r>
              <w:rPr>
                <w:sz w:val="24"/>
              </w:rPr>
              <w:t>0</w:t>
            </w:r>
          </w:p>
          <w:p w:rsidR="00433A29" w:rsidRDefault="00433A29">
            <w:pPr>
              <w:jc w:val="center"/>
            </w:pPr>
          </w:p>
        </w:tc>
        <w:tc>
          <w:tcPr>
            <w:tcW w:w="1134" w:type="dxa"/>
          </w:tcPr>
          <w:p w:rsidR="00433A29" w:rsidRDefault="00C85F96">
            <w:pPr>
              <w:jc w:val="center"/>
              <w:rPr>
                <w:sz w:val="24"/>
              </w:rPr>
            </w:pPr>
            <w:r>
              <w:rPr>
                <w:sz w:val="24"/>
              </w:rPr>
              <w:t>0</w:t>
            </w:r>
          </w:p>
          <w:p w:rsidR="00433A29" w:rsidRDefault="00433A29">
            <w:pPr>
              <w:jc w:val="center"/>
            </w:pPr>
          </w:p>
        </w:tc>
        <w:tc>
          <w:tcPr>
            <w:tcW w:w="1134" w:type="dxa"/>
          </w:tcPr>
          <w:p w:rsidR="00433A29" w:rsidRDefault="00C85F96">
            <w:pPr>
              <w:jc w:val="center"/>
              <w:rPr>
                <w:sz w:val="24"/>
              </w:rPr>
            </w:pPr>
            <w:r>
              <w:rPr>
                <w:sz w:val="24"/>
              </w:rPr>
              <w:t>233**</w:t>
            </w:r>
          </w:p>
          <w:p w:rsidR="00433A29" w:rsidRDefault="00C85F96">
            <w:pPr>
              <w:jc w:val="center"/>
            </w:pPr>
            <w:r>
              <w:t xml:space="preserve">(1320/170) </w:t>
            </w:r>
            <w:r>
              <w:rPr>
                <w:lang w:val="en-US"/>
              </w:rPr>
              <w:sym w:font="Symbol" w:char="F0B4"/>
            </w:r>
            <w:r>
              <w:t xml:space="preserve"> 30</w:t>
            </w:r>
          </w:p>
        </w:tc>
        <w:tc>
          <w:tcPr>
            <w:tcW w:w="1093" w:type="dxa"/>
          </w:tcPr>
          <w:p w:rsidR="00433A29" w:rsidRDefault="00C85F96">
            <w:pPr>
              <w:jc w:val="center"/>
              <w:rPr>
                <w:sz w:val="24"/>
              </w:rPr>
            </w:pPr>
            <w:r>
              <w:rPr>
                <w:sz w:val="24"/>
              </w:rPr>
              <w:t>81</w:t>
            </w:r>
          </w:p>
          <w:p w:rsidR="00433A29" w:rsidRDefault="00433A29">
            <w:pPr>
              <w:jc w:val="center"/>
            </w:pPr>
          </w:p>
        </w:tc>
      </w:tr>
      <w:tr w:rsidR="00433A29">
        <w:trPr>
          <w:jc w:val="center"/>
        </w:trPr>
        <w:tc>
          <w:tcPr>
            <w:tcW w:w="3365" w:type="dxa"/>
          </w:tcPr>
          <w:p w:rsidR="00433A29" w:rsidRDefault="00C85F96">
            <w:pPr>
              <w:rPr>
                <w:sz w:val="24"/>
              </w:rPr>
            </w:pPr>
            <w:r>
              <w:rPr>
                <w:sz w:val="24"/>
              </w:rPr>
              <w:t xml:space="preserve">Себестоимость реализованной продукции = </w:t>
            </w:r>
          </w:p>
          <w:p w:rsidR="00433A29" w:rsidRDefault="00C85F96">
            <w:pPr>
              <w:rPr>
                <w:vertAlign w:val="subscript"/>
              </w:rPr>
            </w:pPr>
            <w:r>
              <w:t>НЗП</w:t>
            </w:r>
            <w:r>
              <w:rPr>
                <w:vertAlign w:val="subscript"/>
              </w:rPr>
              <w:t>НАЧ</w:t>
            </w:r>
            <w:r>
              <w:t xml:space="preserve"> + Текущие затраты - НЗП</w:t>
            </w:r>
            <w:r>
              <w:rPr>
                <w:vertAlign w:val="subscript"/>
              </w:rPr>
              <w:t>КОН</w:t>
            </w:r>
          </w:p>
        </w:tc>
        <w:tc>
          <w:tcPr>
            <w:tcW w:w="1134" w:type="dxa"/>
          </w:tcPr>
          <w:p w:rsidR="00433A29" w:rsidRDefault="00C85F96">
            <w:pPr>
              <w:jc w:val="center"/>
              <w:rPr>
                <w:sz w:val="24"/>
              </w:rPr>
            </w:pPr>
            <w:r>
              <w:rPr>
                <w:sz w:val="24"/>
              </w:rPr>
              <w:t>1200</w:t>
            </w:r>
          </w:p>
          <w:p w:rsidR="00433A29" w:rsidRDefault="00C85F96">
            <w:pPr>
              <w:jc w:val="center"/>
            </w:pPr>
            <w:r>
              <w:t>(0+1200-0)</w:t>
            </w:r>
          </w:p>
        </w:tc>
        <w:tc>
          <w:tcPr>
            <w:tcW w:w="1134" w:type="dxa"/>
          </w:tcPr>
          <w:p w:rsidR="00433A29" w:rsidRDefault="00C85F96">
            <w:pPr>
              <w:jc w:val="center"/>
            </w:pPr>
            <w:r>
              <w:rPr>
                <w:sz w:val="24"/>
              </w:rPr>
              <w:t xml:space="preserve">960 </w:t>
            </w:r>
            <w:r>
              <w:t>(0+1200-240)</w:t>
            </w:r>
          </w:p>
        </w:tc>
        <w:tc>
          <w:tcPr>
            <w:tcW w:w="1134" w:type="dxa"/>
          </w:tcPr>
          <w:p w:rsidR="00433A29" w:rsidRDefault="00C85F96">
            <w:pPr>
              <w:jc w:val="center"/>
              <w:rPr>
                <w:sz w:val="24"/>
              </w:rPr>
            </w:pPr>
            <w:r>
              <w:rPr>
                <w:sz w:val="24"/>
              </w:rPr>
              <w:t>1440</w:t>
            </w:r>
          </w:p>
          <w:p w:rsidR="00433A29" w:rsidRDefault="00C85F96">
            <w:pPr>
              <w:jc w:val="center"/>
            </w:pPr>
            <w:r>
              <w:t>(240+1200-0)</w:t>
            </w:r>
          </w:p>
        </w:tc>
        <w:tc>
          <w:tcPr>
            <w:tcW w:w="1134" w:type="dxa"/>
          </w:tcPr>
          <w:p w:rsidR="00433A29" w:rsidRDefault="00C85F96">
            <w:pPr>
              <w:jc w:val="center"/>
              <w:rPr>
                <w:sz w:val="24"/>
              </w:rPr>
            </w:pPr>
            <w:r>
              <w:rPr>
                <w:sz w:val="24"/>
              </w:rPr>
              <w:t>1200</w:t>
            </w:r>
          </w:p>
          <w:p w:rsidR="00433A29" w:rsidRDefault="00C85F96">
            <w:pPr>
              <w:jc w:val="center"/>
            </w:pPr>
            <w:r>
              <w:t>(0+1200-0)</w:t>
            </w:r>
          </w:p>
        </w:tc>
        <w:tc>
          <w:tcPr>
            <w:tcW w:w="1134" w:type="dxa"/>
          </w:tcPr>
          <w:p w:rsidR="00433A29" w:rsidRDefault="00C85F96">
            <w:pPr>
              <w:jc w:val="center"/>
              <w:rPr>
                <w:sz w:val="24"/>
              </w:rPr>
            </w:pPr>
            <w:r>
              <w:rPr>
                <w:sz w:val="24"/>
              </w:rPr>
              <w:t>1087</w:t>
            </w:r>
          </w:p>
          <w:p w:rsidR="00433A29" w:rsidRDefault="00C85F96">
            <w:pPr>
              <w:jc w:val="center"/>
            </w:pPr>
            <w:r>
              <w:t>(0+1320-233)</w:t>
            </w:r>
          </w:p>
        </w:tc>
        <w:tc>
          <w:tcPr>
            <w:tcW w:w="1093" w:type="dxa"/>
          </w:tcPr>
          <w:p w:rsidR="00433A29" w:rsidRDefault="00C85F96">
            <w:pPr>
              <w:ind w:left="-108" w:right="-149"/>
              <w:jc w:val="center"/>
              <w:rPr>
                <w:sz w:val="24"/>
              </w:rPr>
            </w:pPr>
            <w:r>
              <w:rPr>
                <w:sz w:val="24"/>
              </w:rPr>
              <w:t>1292</w:t>
            </w:r>
          </w:p>
          <w:p w:rsidR="00433A29" w:rsidRDefault="00C85F96">
            <w:pPr>
              <w:ind w:left="-108" w:right="-149"/>
              <w:jc w:val="center"/>
            </w:pPr>
            <w:r>
              <w:t>(233+1140</w:t>
            </w:r>
          </w:p>
          <w:p w:rsidR="00433A29" w:rsidRDefault="00C85F96">
            <w:pPr>
              <w:ind w:left="-108" w:right="-149"/>
              <w:jc w:val="center"/>
            </w:pPr>
            <w:r>
              <w:t>-81)</w:t>
            </w:r>
          </w:p>
        </w:tc>
      </w:tr>
      <w:tr w:rsidR="00433A29">
        <w:trPr>
          <w:jc w:val="center"/>
        </w:trPr>
        <w:tc>
          <w:tcPr>
            <w:tcW w:w="3365" w:type="dxa"/>
          </w:tcPr>
          <w:p w:rsidR="00433A29" w:rsidRDefault="00C85F96">
            <w:pPr>
              <w:rPr>
                <w:sz w:val="24"/>
              </w:rPr>
            </w:pPr>
            <w:r>
              <w:rPr>
                <w:sz w:val="24"/>
              </w:rPr>
              <w:t>Выручка от реализации в денежном выражении</w:t>
            </w:r>
          </w:p>
        </w:tc>
        <w:tc>
          <w:tcPr>
            <w:tcW w:w="1134" w:type="dxa"/>
          </w:tcPr>
          <w:p w:rsidR="00433A29" w:rsidRDefault="00C85F96">
            <w:pPr>
              <w:jc w:val="center"/>
              <w:rPr>
                <w:sz w:val="24"/>
              </w:rPr>
            </w:pPr>
            <w:r>
              <w:rPr>
                <w:sz w:val="24"/>
              </w:rPr>
              <w:t>1500</w:t>
            </w:r>
          </w:p>
          <w:p w:rsidR="00433A29" w:rsidRDefault="00C85F96">
            <w:pPr>
              <w:jc w:val="center"/>
            </w:pPr>
            <w:r>
              <w:t xml:space="preserve">(150 </w:t>
            </w:r>
            <w:r>
              <w:sym w:font="Symbol" w:char="F0B4"/>
            </w:r>
            <w:r>
              <w:t xml:space="preserve"> 10)</w:t>
            </w:r>
          </w:p>
        </w:tc>
        <w:tc>
          <w:tcPr>
            <w:tcW w:w="1134" w:type="dxa"/>
          </w:tcPr>
          <w:p w:rsidR="00433A29" w:rsidRDefault="00C85F96">
            <w:pPr>
              <w:jc w:val="center"/>
              <w:rPr>
                <w:sz w:val="24"/>
              </w:rPr>
            </w:pPr>
            <w:r>
              <w:rPr>
                <w:sz w:val="24"/>
              </w:rPr>
              <w:t>1200</w:t>
            </w:r>
          </w:p>
          <w:p w:rsidR="00433A29" w:rsidRDefault="00C85F96">
            <w:pPr>
              <w:jc w:val="center"/>
            </w:pPr>
            <w:r>
              <w:t xml:space="preserve">(120 </w:t>
            </w:r>
            <w:r>
              <w:sym w:font="Symbol" w:char="F0B4"/>
            </w:r>
            <w:r>
              <w:t xml:space="preserve"> 10)</w:t>
            </w:r>
          </w:p>
        </w:tc>
        <w:tc>
          <w:tcPr>
            <w:tcW w:w="1134" w:type="dxa"/>
          </w:tcPr>
          <w:p w:rsidR="00433A29" w:rsidRDefault="00C85F96">
            <w:pPr>
              <w:jc w:val="center"/>
              <w:rPr>
                <w:sz w:val="24"/>
              </w:rPr>
            </w:pPr>
            <w:r>
              <w:rPr>
                <w:sz w:val="24"/>
              </w:rPr>
              <w:t>1800</w:t>
            </w:r>
          </w:p>
          <w:p w:rsidR="00433A29" w:rsidRDefault="00C85F96">
            <w:pPr>
              <w:jc w:val="center"/>
            </w:pPr>
            <w:r>
              <w:t xml:space="preserve">(180 </w:t>
            </w:r>
            <w:r>
              <w:sym w:font="Symbol" w:char="F0B4"/>
            </w:r>
            <w:r>
              <w:t xml:space="preserve"> 10)</w:t>
            </w:r>
          </w:p>
        </w:tc>
        <w:tc>
          <w:tcPr>
            <w:tcW w:w="1134" w:type="dxa"/>
          </w:tcPr>
          <w:p w:rsidR="00433A29" w:rsidRDefault="00C85F96">
            <w:pPr>
              <w:jc w:val="center"/>
              <w:rPr>
                <w:sz w:val="24"/>
              </w:rPr>
            </w:pPr>
            <w:r>
              <w:rPr>
                <w:sz w:val="24"/>
              </w:rPr>
              <w:t>1500</w:t>
            </w:r>
          </w:p>
          <w:p w:rsidR="00433A29" w:rsidRDefault="00C85F96">
            <w:pPr>
              <w:jc w:val="center"/>
            </w:pPr>
            <w:r>
              <w:t xml:space="preserve">(150 </w:t>
            </w:r>
            <w:r>
              <w:sym w:font="Symbol" w:char="F0B4"/>
            </w:r>
            <w:r>
              <w:t xml:space="preserve"> 10)</w:t>
            </w:r>
          </w:p>
        </w:tc>
        <w:tc>
          <w:tcPr>
            <w:tcW w:w="1134" w:type="dxa"/>
          </w:tcPr>
          <w:p w:rsidR="00433A29" w:rsidRDefault="00C85F96">
            <w:pPr>
              <w:jc w:val="center"/>
              <w:rPr>
                <w:sz w:val="24"/>
              </w:rPr>
            </w:pPr>
            <w:r>
              <w:rPr>
                <w:sz w:val="24"/>
              </w:rPr>
              <w:t>1400</w:t>
            </w:r>
          </w:p>
          <w:p w:rsidR="00433A29" w:rsidRDefault="00C85F96">
            <w:pPr>
              <w:jc w:val="center"/>
            </w:pPr>
            <w:r>
              <w:t xml:space="preserve">(140 </w:t>
            </w:r>
            <w:r>
              <w:sym w:font="Symbol" w:char="F0B4"/>
            </w:r>
            <w:r>
              <w:t xml:space="preserve"> 10)</w:t>
            </w:r>
          </w:p>
        </w:tc>
        <w:tc>
          <w:tcPr>
            <w:tcW w:w="1093" w:type="dxa"/>
          </w:tcPr>
          <w:p w:rsidR="00433A29" w:rsidRDefault="00C85F96">
            <w:pPr>
              <w:jc w:val="center"/>
              <w:rPr>
                <w:sz w:val="24"/>
              </w:rPr>
            </w:pPr>
            <w:r>
              <w:rPr>
                <w:sz w:val="24"/>
              </w:rPr>
              <w:t>1600</w:t>
            </w:r>
          </w:p>
          <w:p w:rsidR="00433A29" w:rsidRDefault="00C85F96">
            <w:pPr>
              <w:jc w:val="center"/>
            </w:pPr>
            <w:r>
              <w:t xml:space="preserve">(160 </w:t>
            </w:r>
            <w:r>
              <w:sym w:font="Symbol" w:char="F0B4"/>
            </w:r>
            <w:r>
              <w:t xml:space="preserve"> 10)</w:t>
            </w:r>
          </w:p>
        </w:tc>
      </w:tr>
      <w:tr w:rsidR="00433A29">
        <w:trPr>
          <w:jc w:val="center"/>
        </w:trPr>
        <w:tc>
          <w:tcPr>
            <w:tcW w:w="3365" w:type="dxa"/>
          </w:tcPr>
          <w:p w:rsidR="00433A29" w:rsidRDefault="00C85F96">
            <w:pPr>
              <w:rPr>
                <w:sz w:val="24"/>
              </w:rPr>
            </w:pPr>
            <w:r>
              <w:rPr>
                <w:sz w:val="24"/>
              </w:rPr>
              <w:t>Валовая прибыль =</w:t>
            </w:r>
          </w:p>
          <w:p w:rsidR="00433A29" w:rsidRDefault="00C85F96">
            <w:r>
              <w:t>Выручка от реализации – Себестоимость реализованной продукции</w:t>
            </w:r>
          </w:p>
        </w:tc>
        <w:tc>
          <w:tcPr>
            <w:tcW w:w="1134" w:type="dxa"/>
          </w:tcPr>
          <w:p w:rsidR="00433A29" w:rsidRDefault="00C85F96">
            <w:pPr>
              <w:jc w:val="center"/>
              <w:rPr>
                <w:sz w:val="24"/>
              </w:rPr>
            </w:pPr>
            <w:r>
              <w:rPr>
                <w:sz w:val="24"/>
              </w:rPr>
              <w:t>300</w:t>
            </w:r>
          </w:p>
          <w:p w:rsidR="00433A29" w:rsidRDefault="00C85F96">
            <w:pPr>
              <w:jc w:val="center"/>
            </w:pPr>
            <w:r>
              <w:t>(1500 –1200)</w:t>
            </w:r>
          </w:p>
          <w:p w:rsidR="00433A29" w:rsidRDefault="00433A29">
            <w:pPr>
              <w:jc w:val="center"/>
            </w:pPr>
          </w:p>
        </w:tc>
        <w:tc>
          <w:tcPr>
            <w:tcW w:w="1134" w:type="dxa"/>
          </w:tcPr>
          <w:p w:rsidR="00433A29" w:rsidRDefault="00C85F96">
            <w:pPr>
              <w:jc w:val="center"/>
              <w:rPr>
                <w:sz w:val="24"/>
              </w:rPr>
            </w:pPr>
            <w:r>
              <w:rPr>
                <w:sz w:val="24"/>
              </w:rPr>
              <w:t>240</w:t>
            </w:r>
          </w:p>
          <w:p w:rsidR="00433A29" w:rsidRDefault="00C85F96">
            <w:pPr>
              <w:jc w:val="center"/>
            </w:pPr>
            <w:r>
              <w:t>(1200–960)</w:t>
            </w:r>
          </w:p>
          <w:p w:rsidR="00433A29" w:rsidRDefault="00433A29">
            <w:pPr>
              <w:jc w:val="center"/>
            </w:pPr>
          </w:p>
        </w:tc>
        <w:tc>
          <w:tcPr>
            <w:tcW w:w="1134" w:type="dxa"/>
          </w:tcPr>
          <w:p w:rsidR="00433A29" w:rsidRDefault="00C85F96">
            <w:pPr>
              <w:ind w:left="-108" w:right="-108"/>
              <w:jc w:val="center"/>
              <w:rPr>
                <w:sz w:val="24"/>
              </w:rPr>
            </w:pPr>
            <w:r>
              <w:rPr>
                <w:sz w:val="24"/>
              </w:rPr>
              <w:t>360</w:t>
            </w:r>
          </w:p>
          <w:p w:rsidR="00433A29" w:rsidRDefault="00C85F96">
            <w:pPr>
              <w:ind w:left="-108" w:right="-108"/>
              <w:jc w:val="center"/>
            </w:pPr>
            <w:r>
              <w:t>(1800 –</w:t>
            </w:r>
          </w:p>
          <w:p w:rsidR="00433A29" w:rsidRDefault="00C85F96">
            <w:pPr>
              <w:ind w:left="-108" w:right="-108"/>
              <w:jc w:val="center"/>
            </w:pPr>
            <w:r>
              <w:t>(1440)</w:t>
            </w:r>
          </w:p>
          <w:p w:rsidR="00433A29" w:rsidRDefault="00433A29">
            <w:pPr>
              <w:ind w:left="-108" w:right="-108"/>
              <w:jc w:val="center"/>
            </w:pPr>
          </w:p>
        </w:tc>
        <w:tc>
          <w:tcPr>
            <w:tcW w:w="1134" w:type="dxa"/>
          </w:tcPr>
          <w:p w:rsidR="00433A29" w:rsidRDefault="00C85F96">
            <w:pPr>
              <w:jc w:val="center"/>
              <w:rPr>
                <w:sz w:val="24"/>
              </w:rPr>
            </w:pPr>
            <w:r>
              <w:rPr>
                <w:sz w:val="24"/>
              </w:rPr>
              <w:t>300</w:t>
            </w:r>
          </w:p>
          <w:p w:rsidR="00433A29" w:rsidRDefault="00C85F96">
            <w:pPr>
              <w:jc w:val="center"/>
            </w:pPr>
            <w:r>
              <w:t>(1500 –1200)</w:t>
            </w:r>
          </w:p>
          <w:p w:rsidR="00433A29" w:rsidRDefault="00433A29">
            <w:pPr>
              <w:jc w:val="center"/>
            </w:pPr>
          </w:p>
        </w:tc>
        <w:tc>
          <w:tcPr>
            <w:tcW w:w="1134" w:type="dxa"/>
          </w:tcPr>
          <w:p w:rsidR="00433A29" w:rsidRDefault="00C85F96">
            <w:pPr>
              <w:jc w:val="center"/>
              <w:rPr>
                <w:sz w:val="24"/>
              </w:rPr>
            </w:pPr>
            <w:r>
              <w:rPr>
                <w:sz w:val="24"/>
              </w:rPr>
              <w:t>313</w:t>
            </w:r>
          </w:p>
          <w:p w:rsidR="00433A29" w:rsidRDefault="00C85F96">
            <w:pPr>
              <w:jc w:val="center"/>
            </w:pPr>
            <w:r>
              <w:t>(1400 –1087)</w:t>
            </w:r>
          </w:p>
          <w:p w:rsidR="00433A29" w:rsidRDefault="00433A29">
            <w:pPr>
              <w:jc w:val="center"/>
            </w:pPr>
          </w:p>
        </w:tc>
        <w:tc>
          <w:tcPr>
            <w:tcW w:w="1093" w:type="dxa"/>
          </w:tcPr>
          <w:p w:rsidR="00433A29" w:rsidRDefault="00C85F96">
            <w:pPr>
              <w:ind w:left="-108" w:right="-149"/>
              <w:jc w:val="center"/>
              <w:rPr>
                <w:sz w:val="24"/>
              </w:rPr>
            </w:pPr>
            <w:r>
              <w:rPr>
                <w:sz w:val="24"/>
              </w:rPr>
              <w:t>308</w:t>
            </w:r>
          </w:p>
          <w:p w:rsidR="00433A29" w:rsidRDefault="00C85F96">
            <w:pPr>
              <w:ind w:left="-108" w:right="-149"/>
              <w:jc w:val="center"/>
            </w:pPr>
            <w:r>
              <w:t xml:space="preserve">(1600 – </w:t>
            </w:r>
          </w:p>
          <w:p w:rsidR="00433A29" w:rsidRDefault="00C85F96">
            <w:pPr>
              <w:ind w:left="-108" w:right="-149"/>
              <w:jc w:val="center"/>
            </w:pPr>
            <w:r>
              <w:t>1292)</w:t>
            </w:r>
          </w:p>
          <w:p w:rsidR="00433A29" w:rsidRDefault="00433A29">
            <w:pPr>
              <w:ind w:left="-108" w:right="-149"/>
              <w:jc w:val="center"/>
            </w:pPr>
          </w:p>
        </w:tc>
      </w:tr>
      <w:tr w:rsidR="00433A29">
        <w:trPr>
          <w:jc w:val="center"/>
        </w:trPr>
        <w:tc>
          <w:tcPr>
            <w:tcW w:w="3365" w:type="dxa"/>
            <w:tcBorders>
              <w:bottom w:val="nil"/>
            </w:tcBorders>
          </w:tcPr>
          <w:p w:rsidR="00433A29" w:rsidRDefault="00C85F96">
            <w:pPr>
              <w:rPr>
                <w:sz w:val="24"/>
              </w:rPr>
            </w:pPr>
            <w:r>
              <w:rPr>
                <w:sz w:val="24"/>
              </w:rPr>
              <w:t>Коммерческие расходы</w:t>
            </w:r>
          </w:p>
        </w:tc>
        <w:tc>
          <w:tcPr>
            <w:tcW w:w="1134" w:type="dxa"/>
            <w:tcBorders>
              <w:bottom w:val="nil"/>
            </w:tcBorders>
          </w:tcPr>
          <w:p w:rsidR="00433A29" w:rsidRDefault="00C85F96">
            <w:pPr>
              <w:jc w:val="center"/>
              <w:rPr>
                <w:sz w:val="24"/>
              </w:rPr>
            </w:pPr>
            <w:r>
              <w:rPr>
                <w:sz w:val="24"/>
              </w:rPr>
              <w:t>100</w:t>
            </w:r>
          </w:p>
        </w:tc>
        <w:tc>
          <w:tcPr>
            <w:tcW w:w="1134" w:type="dxa"/>
            <w:tcBorders>
              <w:bottom w:val="nil"/>
            </w:tcBorders>
          </w:tcPr>
          <w:p w:rsidR="00433A29" w:rsidRDefault="00C85F96">
            <w:pPr>
              <w:jc w:val="center"/>
              <w:rPr>
                <w:sz w:val="24"/>
              </w:rPr>
            </w:pPr>
            <w:r>
              <w:rPr>
                <w:sz w:val="24"/>
              </w:rPr>
              <w:t>100</w:t>
            </w:r>
          </w:p>
        </w:tc>
        <w:tc>
          <w:tcPr>
            <w:tcW w:w="1134" w:type="dxa"/>
            <w:tcBorders>
              <w:bottom w:val="nil"/>
            </w:tcBorders>
          </w:tcPr>
          <w:p w:rsidR="00433A29" w:rsidRDefault="00C85F96">
            <w:pPr>
              <w:jc w:val="center"/>
              <w:rPr>
                <w:sz w:val="24"/>
              </w:rPr>
            </w:pPr>
            <w:r>
              <w:rPr>
                <w:sz w:val="24"/>
              </w:rPr>
              <w:t>100</w:t>
            </w:r>
          </w:p>
        </w:tc>
        <w:tc>
          <w:tcPr>
            <w:tcW w:w="1134" w:type="dxa"/>
            <w:tcBorders>
              <w:bottom w:val="nil"/>
            </w:tcBorders>
          </w:tcPr>
          <w:p w:rsidR="00433A29" w:rsidRDefault="00C85F96">
            <w:pPr>
              <w:jc w:val="center"/>
              <w:rPr>
                <w:sz w:val="24"/>
              </w:rPr>
            </w:pPr>
            <w:r>
              <w:rPr>
                <w:sz w:val="24"/>
              </w:rPr>
              <w:t>100</w:t>
            </w:r>
          </w:p>
        </w:tc>
        <w:tc>
          <w:tcPr>
            <w:tcW w:w="1134" w:type="dxa"/>
            <w:tcBorders>
              <w:bottom w:val="nil"/>
            </w:tcBorders>
          </w:tcPr>
          <w:p w:rsidR="00433A29" w:rsidRDefault="00C85F96">
            <w:pPr>
              <w:jc w:val="center"/>
              <w:rPr>
                <w:sz w:val="24"/>
              </w:rPr>
            </w:pPr>
            <w:r>
              <w:rPr>
                <w:sz w:val="24"/>
              </w:rPr>
              <w:t>100</w:t>
            </w:r>
          </w:p>
        </w:tc>
        <w:tc>
          <w:tcPr>
            <w:tcW w:w="1093" w:type="dxa"/>
            <w:tcBorders>
              <w:bottom w:val="nil"/>
            </w:tcBorders>
          </w:tcPr>
          <w:p w:rsidR="00433A29" w:rsidRDefault="00C85F96">
            <w:pPr>
              <w:jc w:val="center"/>
              <w:rPr>
                <w:sz w:val="24"/>
              </w:rPr>
            </w:pPr>
            <w:r>
              <w:rPr>
                <w:sz w:val="24"/>
              </w:rPr>
              <w:t>100</w:t>
            </w:r>
          </w:p>
        </w:tc>
      </w:tr>
      <w:tr w:rsidR="00433A29">
        <w:trPr>
          <w:jc w:val="center"/>
        </w:trPr>
        <w:tc>
          <w:tcPr>
            <w:tcW w:w="3365" w:type="dxa"/>
            <w:tcBorders>
              <w:top w:val="single" w:sz="4" w:space="0" w:color="auto"/>
              <w:left w:val="single" w:sz="4" w:space="0" w:color="auto"/>
              <w:bottom w:val="single" w:sz="4" w:space="0" w:color="auto"/>
            </w:tcBorders>
          </w:tcPr>
          <w:p w:rsidR="00433A29" w:rsidRDefault="00C85F96">
            <w:pPr>
              <w:rPr>
                <w:sz w:val="24"/>
              </w:rPr>
            </w:pPr>
            <w:r>
              <w:rPr>
                <w:sz w:val="24"/>
              </w:rPr>
              <w:t xml:space="preserve">Чистая прибыль до налогообложения  </w:t>
            </w:r>
          </w:p>
        </w:tc>
        <w:tc>
          <w:tcPr>
            <w:tcW w:w="1134" w:type="dxa"/>
            <w:tcBorders>
              <w:top w:val="single" w:sz="4" w:space="0" w:color="auto"/>
              <w:bottom w:val="single" w:sz="4" w:space="0" w:color="auto"/>
            </w:tcBorders>
            <w:vAlign w:val="center"/>
          </w:tcPr>
          <w:p w:rsidR="00433A29" w:rsidRDefault="00C85F96">
            <w:pPr>
              <w:jc w:val="center"/>
              <w:rPr>
                <w:sz w:val="24"/>
              </w:rPr>
            </w:pPr>
            <w:r>
              <w:rPr>
                <w:sz w:val="24"/>
              </w:rPr>
              <w:t>200</w:t>
            </w:r>
          </w:p>
        </w:tc>
        <w:tc>
          <w:tcPr>
            <w:tcW w:w="1134" w:type="dxa"/>
            <w:tcBorders>
              <w:top w:val="single" w:sz="4" w:space="0" w:color="auto"/>
              <w:bottom w:val="single" w:sz="4" w:space="0" w:color="auto"/>
            </w:tcBorders>
            <w:vAlign w:val="center"/>
          </w:tcPr>
          <w:p w:rsidR="00433A29" w:rsidRDefault="00C85F96">
            <w:pPr>
              <w:jc w:val="center"/>
              <w:rPr>
                <w:sz w:val="24"/>
              </w:rPr>
            </w:pPr>
            <w:r>
              <w:rPr>
                <w:sz w:val="24"/>
              </w:rPr>
              <w:t>140</w:t>
            </w:r>
          </w:p>
        </w:tc>
        <w:tc>
          <w:tcPr>
            <w:tcW w:w="1134" w:type="dxa"/>
            <w:tcBorders>
              <w:top w:val="single" w:sz="4" w:space="0" w:color="auto"/>
              <w:bottom w:val="single" w:sz="4" w:space="0" w:color="auto"/>
            </w:tcBorders>
            <w:vAlign w:val="center"/>
          </w:tcPr>
          <w:p w:rsidR="00433A29" w:rsidRDefault="00C85F96">
            <w:pPr>
              <w:jc w:val="center"/>
              <w:rPr>
                <w:sz w:val="24"/>
              </w:rPr>
            </w:pPr>
            <w:r>
              <w:rPr>
                <w:sz w:val="24"/>
              </w:rPr>
              <w:t>260</w:t>
            </w:r>
          </w:p>
        </w:tc>
        <w:tc>
          <w:tcPr>
            <w:tcW w:w="1134" w:type="dxa"/>
            <w:tcBorders>
              <w:top w:val="single" w:sz="4" w:space="0" w:color="auto"/>
              <w:bottom w:val="single" w:sz="4" w:space="0" w:color="auto"/>
            </w:tcBorders>
            <w:vAlign w:val="center"/>
          </w:tcPr>
          <w:p w:rsidR="00433A29" w:rsidRDefault="00C85F96">
            <w:pPr>
              <w:jc w:val="center"/>
              <w:rPr>
                <w:sz w:val="24"/>
              </w:rPr>
            </w:pPr>
            <w:r>
              <w:rPr>
                <w:sz w:val="24"/>
              </w:rPr>
              <w:t>200</w:t>
            </w:r>
          </w:p>
        </w:tc>
        <w:tc>
          <w:tcPr>
            <w:tcW w:w="1134" w:type="dxa"/>
            <w:tcBorders>
              <w:top w:val="single" w:sz="4" w:space="0" w:color="auto"/>
              <w:bottom w:val="single" w:sz="4" w:space="0" w:color="auto"/>
            </w:tcBorders>
            <w:vAlign w:val="center"/>
          </w:tcPr>
          <w:p w:rsidR="00433A29" w:rsidRDefault="00C85F96">
            <w:pPr>
              <w:jc w:val="center"/>
              <w:rPr>
                <w:sz w:val="24"/>
              </w:rPr>
            </w:pPr>
            <w:r>
              <w:rPr>
                <w:sz w:val="24"/>
              </w:rPr>
              <w:t>213</w:t>
            </w:r>
          </w:p>
        </w:tc>
        <w:tc>
          <w:tcPr>
            <w:tcW w:w="1093" w:type="dxa"/>
            <w:tcBorders>
              <w:top w:val="single" w:sz="4" w:space="0" w:color="auto"/>
              <w:bottom w:val="single" w:sz="4" w:space="0" w:color="auto"/>
              <w:right w:val="single" w:sz="4" w:space="0" w:color="auto"/>
            </w:tcBorders>
            <w:vAlign w:val="center"/>
          </w:tcPr>
          <w:p w:rsidR="00433A29" w:rsidRDefault="00C85F96">
            <w:pPr>
              <w:jc w:val="center"/>
              <w:rPr>
                <w:sz w:val="24"/>
              </w:rPr>
            </w:pPr>
            <w:r>
              <w:rPr>
                <w:sz w:val="24"/>
              </w:rPr>
              <w:t>208</w:t>
            </w:r>
          </w:p>
        </w:tc>
      </w:tr>
    </w:tbl>
    <w:p w:rsidR="00433A29" w:rsidRDefault="00433A29">
      <w:pPr>
        <w:rPr>
          <w:sz w:val="24"/>
        </w:rPr>
      </w:pPr>
    </w:p>
    <w:p w:rsidR="00433A29" w:rsidRDefault="00C85F96">
      <w:pPr>
        <w:rPr>
          <w:sz w:val="24"/>
        </w:rPr>
      </w:pPr>
      <w:r>
        <w:rPr>
          <w:sz w:val="24"/>
        </w:rPr>
        <w:t>* НЗП</w:t>
      </w:r>
      <w:r>
        <w:rPr>
          <w:sz w:val="24"/>
          <w:vertAlign w:val="subscript"/>
        </w:rPr>
        <w:t>КОН</w:t>
      </w:r>
      <w:r>
        <w:rPr>
          <w:sz w:val="24"/>
          <w:lang w:val="en-US"/>
        </w:rPr>
        <w:t xml:space="preserve">: </w:t>
      </w:r>
      <w:r>
        <w:rPr>
          <w:sz w:val="24"/>
          <w:vertAlign w:val="subscript"/>
        </w:rPr>
        <w:t xml:space="preserve"> </w:t>
      </w:r>
      <w:r>
        <w:rPr>
          <w:position w:val="-24"/>
          <w:sz w:val="24"/>
        </w:rPr>
        <w:object w:dxaOrig="6280" w:dyaOrig="620">
          <v:shape id="_x0000_i1076" type="#_x0000_t75" style="width:314.25pt;height:30.75pt" o:ole="" fillcolor="window">
            <v:imagedata r:id="rId106" o:title=""/>
          </v:shape>
          <o:OLEObject Type="Embed" ProgID="Equation.3" ShapeID="_x0000_i1076" DrawAspect="Content" ObjectID="_1470209304" r:id="rId107"/>
        </w:object>
      </w:r>
    </w:p>
    <w:p w:rsidR="00433A29" w:rsidRDefault="00C85F96">
      <w:pPr>
        <w:rPr>
          <w:sz w:val="24"/>
        </w:rPr>
      </w:pPr>
      <w:r>
        <w:rPr>
          <w:position w:val="-24"/>
          <w:sz w:val="24"/>
        </w:rPr>
        <w:object w:dxaOrig="7820" w:dyaOrig="620">
          <v:shape id="_x0000_i1077" type="#_x0000_t75" style="width:390.75pt;height:30.75pt" o:ole="" fillcolor="window">
            <v:imagedata r:id="rId108" o:title=""/>
          </v:shape>
          <o:OLEObject Type="Embed" ProgID="Equation.3" ShapeID="_x0000_i1077" DrawAspect="Content" ObjectID="_1470209305" r:id="rId109"/>
        </w:object>
      </w:r>
    </w:p>
    <w:p w:rsidR="00433A29" w:rsidRDefault="00C85F96">
      <w:pPr>
        <w:rPr>
          <w:sz w:val="24"/>
        </w:rPr>
      </w:pPr>
      <w:r>
        <w:rPr>
          <w:sz w:val="24"/>
        </w:rPr>
        <w:t xml:space="preserve">** </w:t>
      </w:r>
      <w:r>
        <w:rPr>
          <w:position w:val="-24"/>
          <w:sz w:val="24"/>
        </w:rPr>
        <w:object w:dxaOrig="1579" w:dyaOrig="620">
          <v:shape id="_x0000_i1078" type="#_x0000_t75" style="width:78.75pt;height:30.75pt" o:ole="" fillcolor="window">
            <v:imagedata r:id="rId110" o:title=""/>
          </v:shape>
          <o:OLEObject Type="Embed" ProgID="Equation.3" ShapeID="_x0000_i1078" DrawAspect="Content" ObjectID="_1470209306" r:id="rId111"/>
        </w:object>
      </w:r>
      <w:r>
        <w:rPr>
          <w:sz w:val="24"/>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559"/>
        <w:gridCol w:w="2835"/>
        <w:gridCol w:w="2977"/>
      </w:tblGrid>
      <w:tr w:rsidR="00433A29">
        <w:tc>
          <w:tcPr>
            <w:tcW w:w="1384" w:type="dxa"/>
            <w:shd w:val="pct12" w:color="auto" w:fill="FFFFFF"/>
            <w:vAlign w:val="center"/>
          </w:tcPr>
          <w:p w:rsidR="00433A29" w:rsidRDefault="00C85F96">
            <w:pPr>
              <w:jc w:val="center"/>
              <w:rPr>
                <w:sz w:val="24"/>
              </w:rPr>
            </w:pPr>
            <w:r>
              <w:rPr>
                <w:sz w:val="24"/>
              </w:rPr>
              <w:t>Периоды</w:t>
            </w:r>
          </w:p>
        </w:tc>
        <w:tc>
          <w:tcPr>
            <w:tcW w:w="1418" w:type="dxa"/>
            <w:shd w:val="pct12" w:color="auto" w:fill="FFFFFF"/>
            <w:vAlign w:val="center"/>
          </w:tcPr>
          <w:p w:rsidR="00433A29" w:rsidRDefault="00C85F96">
            <w:pPr>
              <w:jc w:val="center"/>
              <w:rPr>
                <w:sz w:val="24"/>
              </w:rPr>
            </w:pPr>
            <w:r>
              <w:rPr>
                <w:sz w:val="24"/>
              </w:rPr>
              <w:t>V выпуска</w:t>
            </w:r>
          </w:p>
        </w:tc>
        <w:tc>
          <w:tcPr>
            <w:tcW w:w="1559" w:type="dxa"/>
            <w:shd w:val="pct12" w:color="auto" w:fill="FFFFFF"/>
            <w:vAlign w:val="center"/>
          </w:tcPr>
          <w:p w:rsidR="00433A29" w:rsidRDefault="00C85F96">
            <w:pPr>
              <w:jc w:val="center"/>
              <w:rPr>
                <w:sz w:val="24"/>
              </w:rPr>
            </w:pPr>
            <w:r>
              <w:rPr>
                <w:sz w:val="24"/>
              </w:rPr>
              <w:t>V продажи</w:t>
            </w:r>
          </w:p>
        </w:tc>
        <w:tc>
          <w:tcPr>
            <w:tcW w:w="2835" w:type="dxa"/>
            <w:shd w:val="pct12" w:color="auto" w:fill="FFFFFF"/>
            <w:vAlign w:val="center"/>
          </w:tcPr>
          <w:p w:rsidR="00433A29" w:rsidRDefault="00C85F96">
            <w:pPr>
              <w:jc w:val="center"/>
              <w:rPr>
                <w:sz w:val="24"/>
              </w:rPr>
            </w:pPr>
            <w:r>
              <w:rPr>
                <w:sz w:val="24"/>
              </w:rPr>
              <w:t xml:space="preserve">Прибыль по переменным издержкам </w:t>
            </w:r>
          </w:p>
          <w:p w:rsidR="00433A29" w:rsidRDefault="00C85F96">
            <w:pPr>
              <w:jc w:val="center"/>
              <w:rPr>
                <w:sz w:val="24"/>
              </w:rPr>
            </w:pPr>
            <w:r>
              <w:rPr>
                <w:sz w:val="24"/>
              </w:rPr>
              <w:t>(директ -костинг)</w:t>
            </w:r>
          </w:p>
        </w:tc>
        <w:tc>
          <w:tcPr>
            <w:tcW w:w="2977" w:type="dxa"/>
            <w:shd w:val="pct12" w:color="auto" w:fill="FFFFFF"/>
            <w:vAlign w:val="center"/>
          </w:tcPr>
          <w:p w:rsidR="00433A29" w:rsidRDefault="00C85F96">
            <w:pPr>
              <w:jc w:val="center"/>
              <w:rPr>
                <w:sz w:val="24"/>
              </w:rPr>
            </w:pPr>
            <w:r>
              <w:rPr>
                <w:sz w:val="24"/>
              </w:rPr>
              <w:t>Прибыль по традиционной системе (полное отнесение затрат)</w:t>
            </w:r>
          </w:p>
        </w:tc>
      </w:tr>
      <w:tr w:rsidR="00433A29">
        <w:tc>
          <w:tcPr>
            <w:tcW w:w="1384" w:type="dxa"/>
          </w:tcPr>
          <w:p w:rsidR="00433A29" w:rsidRDefault="00C85F96">
            <w:pPr>
              <w:jc w:val="center"/>
              <w:rPr>
                <w:sz w:val="24"/>
              </w:rPr>
            </w:pPr>
            <w:r>
              <w:rPr>
                <w:sz w:val="24"/>
              </w:rPr>
              <w:t>1</w:t>
            </w:r>
          </w:p>
        </w:tc>
        <w:tc>
          <w:tcPr>
            <w:tcW w:w="1418" w:type="dxa"/>
          </w:tcPr>
          <w:p w:rsidR="00433A29" w:rsidRDefault="00C85F96">
            <w:pPr>
              <w:jc w:val="center"/>
              <w:rPr>
                <w:sz w:val="24"/>
              </w:rPr>
            </w:pPr>
            <w:r>
              <w:rPr>
                <w:sz w:val="24"/>
              </w:rPr>
              <w:t>150</w:t>
            </w:r>
          </w:p>
        </w:tc>
        <w:tc>
          <w:tcPr>
            <w:tcW w:w="1559" w:type="dxa"/>
          </w:tcPr>
          <w:p w:rsidR="00433A29" w:rsidRDefault="00C85F96">
            <w:pPr>
              <w:jc w:val="center"/>
              <w:rPr>
                <w:sz w:val="24"/>
              </w:rPr>
            </w:pPr>
            <w:r>
              <w:rPr>
                <w:sz w:val="24"/>
              </w:rPr>
              <w:t>150</w:t>
            </w:r>
          </w:p>
        </w:tc>
        <w:tc>
          <w:tcPr>
            <w:tcW w:w="2835" w:type="dxa"/>
          </w:tcPr>
          <w:p w:rsidR="00433A29" w:rsidRDefault="00C85F96">
            <w:pPr>
              <w:jc w:val="center"/>
              <w:rPr>
                <w:sz w:val="24"/>
              </w:rPr>
            </w:pPr>
            <w:r>
              <w:rPr>
                <w:sz w:val="24"/>
              </w:rPr>
              <w:t>200</w:t>
            </w:r>
          </w:p>
        </w:tc>
        <w:tc>
          <w:tcPr>
            <w:tcW w:w="2977" w:type="dxa"/>
          </w:tcPr>
          <w:p w:rsidR="00433A29" w:rsidRDefault="00C85F96">
            <w:pPr>
              <w:jc w:val="center"/>
              <w:rPr>
                <w:sz w:val="24"/>
              </w:rPr>
            </w:pPr>
            <w:r>
              <w:rPr>
                <w:sz w:val="24"/>
              </w:rPr>
              <w:t>200</w:t>
            </w:r>
          </w:p>
        </w:tc>
      </w:tr>
      <w:tr w:rsidR="00433A29">
        <w:tc>
          <w:tcPr>
            <w:tcW w:w="1384" w:type="dxa"/>
          </w:tcPr>
          <w:p w:rsidR="00433A29" w:rsidRDefault="00C85F96">
            <w:pPr>
              <w:jc w:val="center"/>
              <w:rPr>
                <w:sz w:val="24"/>
              </w:rPr>
            </w:pPr>
            <w:r>
              <w:rPr>
                <w:sz w:val="24"/>
              </w:rPr>
              <w:t>2</w:t>
            </w:r>
          </w:p>
        </w:tc>
        <w:tc>
          <w:tcPr>
            <w:tcW w:w="1418" w:type="dxa"/>
          </w:tcPr>
          <w:p w:rsidR="00433A29" w:rsidRDefault="00C85F96">
            <w:pPr>
              <w:jc w:val="center"/>
              <w:rPr>
                <w:sz w:val="24"/>
              </w:rPr>
            </w:pPr>
            <w:r>
              <w:rPr>
                <w:sz w:val="24"/>
              </w:rPr>
              <w:t>150</w:t>
            </w:r>
          </w:p>
        </w:tc>
        <w:tc>
          <w:tcPr>
            <w:tcW w:w="1559" w:type="dxa"/>
          </w:tcPr>
          <w:p w:rsidR="00433A29" w:rsidRDefault="00C85F96">
            <w:pPr>
              <w:jc w:val="center"/>
              <w:rPr>
                <w:sz w:val="24"/>
              </w:rPr>
            </w:pPr>
            <w:r>
              <w:rPr>
                <w:sz w:val="24"/>
              </w:rPr>
              <w:t>120</w:t>
            </w:r>
          </w:p>
        </w:tc>
        <w:tc>
          <w:tcPr>
            <w:tcW w:w="2835" w:type="dxa"/>
          </w:tcPr>
          <w:p w:rsidR="00433A29" w:rsidRDefault="00C85F96">
            <w:pPr>
              <w:jc w:val="center"/>
              <w:rPr>
                <w:sz w:val="24"/>
              </w:rPr>
            </w:pPr>
            <w:r>
              <w:rPr>
                <w:sz w:val="24"/>
              </w:rPr>
              <w:t>80</w:t>
            </w:r>
          </w:p>
        </w:tc>
        <w:tc>
          <w:tcPr>
            <w:tcW w:w="2977" w:type="dxa"/>
          </w:tcPr>
          <w:p w:rsidR="00433A29" w:rsidRDefault="00C85F96">
            <w:pPr>
              <w:jc w:val="center"/>
              <w:rPr>
                <w:sz w:val="24"/>
              </w:rPr>
            </w:pPr>
            <w:r>
              <w:rPr>
                <w:sz w:val="24"/>
              </w:rPr>
              <w:t>140</w:t>
            </w:r>
          </w:p>
        </w:tc>
      </w:tr>
      <w:tr w:rsidR="00433A29">
        <w:tc>
          <w:tcPr>
            <w:tcW w:w="1384" w:type="dxa"/>
          </w:tcPr>
          <w:p w:rsidR="00433A29" w:rsidRDefault="00C85F96">
            <w:pPr>
              <w:jc w:val="center"/>
              <w:rPr>
                <w:sz w:val="24"/>
              </w:rPr>
            </w:pPr>
            <w:r>
              <w:rPr>
                <w:sz w:val="24"/>
              </w:rPr>
              <w:t>3</w:t>
            </w:r>
          </w:p>
        </w:tc>
        <w:tc>
          <w:tcPr>
            <w:tcW w:w="1418" w:type="dxa"/>
          </w:tcPr>
          <w:p w:rsidR="00433A29" w:rsidRDefault="00C85F96">
            <w:pPr>
              <w:jc w:val="center"/>
              <w:rPr>
                <w:sz w:val="24"/>
              </w:rPr>
            </w:pPr>
            <w:r>
              <w:rPr>
                <w:sz w:val="24"/>
              </w:rPr>
              <w:t>150</w:t>
            </w:r>
          </w:p>
        </w:tc>
        <w:tc>
          <w:tcPr>
            <w:tcW w:w="1559" w:type="dxa"/>
          </w:tcPr>
          <w:p w:rsidR="00433A29" w:rsidRDefault="00C85F96">
            <w:pPr>
              <w:jc w:val="center"/>
              <w:rPr>
                <w:sz w:val="24"/>
              </w:rPr>
            </w:pPr>
            <w:r>
              <w:rPr>
                <w:sz w:val="24"/>
              </w:rPr>
              <w:t>180</w:t>
            </w:r>
          </w:p>
        </w:tc>
        <w:tc>
          <w:tcPr>
            <w:tcW w:w="2835" w:type="dxa"/>
          </w:tcPr>
          <w:p w:rsidR="00433A29" w:rsidRDefault="00C85F96">
            <w:pPr>
              <w:jc w:val="center"/>
              <w:rPr>
                <w:sz w:val="24"/>
              </w:rPr>
            </w:pPr>
            <w:r>
              <w:rPr>
                <w:sz w:val="24"/>
              </w:rPr>
              <w:t>320</w:t>
            </w:r>
          </w:p>
        </w:tc>
        <w:tc>
          <w:tcPr>
            <w:tcW w:w="2977" w:type="dxa"/>
          </w:tcPr>
          <w:p w:rsidR="00433A29" w:rsidRDefault="00C85F96">
            <w:pPr>
              <w:jc w:val="center"/>
              <w:rPr>
                <w:sz w:val="24"/>
              </w:rPr>
            </w:pPr>
            <w:r>
              <w:rPr>
                <w:sz w:val="24"/>
              </w:rPr>
              <w:t>260</w:t>
            </w:r>
          </w:p>
        </w:tc>
      </w:tr>
      <w:tr w:rsidR="00433A29">
        <w:tc>
          <w:tcPr>
            <w:tcW w:w="1384" w:type="dxa"/>
          </w:tcPr>
          <w:p w:rsidR="00433A29" w:rsidRDefault="00C85F96">
            <w:pPr>
              <w:jc w:val="center"/>
              <w:rPr>
                <w:sz w:val="24"/>
              </w:rPr>
            </w:pPr>
            <w:r>
              <w:rPr>
                <w:sz w:val="24"/>
              </w:rPr>
              <w:t>4</w:t>
            </w:r>
          </w:p>
        </w:tc>
        <w:tc>
          <w:tcPr>
            <w:tcW w:w="1418" w:type="dxa"/>
          </w:tcPr>
          <w:p w:rsidR="00433A29" w:rsidRDefault="00C85F96">
            <w:pPr>
              <w:jc w:val="center"/>
              <w:rPr>
                <w:sz w:val="24"/>
              </w:rPr>
            </w:pPr>
            <w:r>
              <w:rPr>
                <w:sz w:val="24"/>
              </w:rPr>
              <w:t>150</w:t>
            </w:r>
          </w:p>
        </w:tc>
        <w:tc>
          <w:tcPr>
            <w:tcW w:w="1559" w:type="dxa"/>
          </w:tcPr>
          <w:p w:rsidR="00433A29" w:rsidRDefault="00C85F96">
            <w:pPr>
              <w:jc w:val="center"/>
              <w:rPr>
                <w:sz w:val="24"/>
              </w:rPr>
            </w:pPr>
            <w:r>
              <w:rPr>
                <w:sz w:val="24"/>
              </w:rPr>
              <w:t>150</w:t>
            </w:r>
          </w:p>
        </w:tc>
        <w:tc>
          <w:tcPr>
            <w:tcW w:w="2835" w:type="dxa"/>
          </w:tcPr>
          <w:p w:rsidR="00433A29" w:rsidRDefault="00C85F96">
            <w:pPr>
              <w:jc w:val="center"/>
              <w:rPr>
                <w:sz w:val="24"/>
              </w:rPr>
            </w:pPr>
            <w:r>
              <w:rPr>
                <w:sz w:val="24"/>
              </w:rPr>
              <w:t>200</w:t>
            </w:r>
          </w:p>
        </w:tc>
        <w:tc>
          <w:tcPr>
            <w:tcW w:w="2977" w:type="dxa"/>
          </w:tcPr>
          <w:p w:rsidR="00433A29" w:rsidRDefault="00C85F96">
            <w:pPr>
              <w:jc w:val="center"/>
              <w:rPr>
                <w:sz w:val="24"/>
              </w:rPr>
            </w:pPr>
            <w:r>
              <w:rPr>
                <w:sz w:val="24"/>
              </w:rPr>
              <w:t>200</w:t>
            </w:r>
          </w:p>
        </w:tc>
      </w:tr>
      <w:tr w:rsidR="00433A29">
        <w:tc>
          <w:tcPr>
            <w:tcW w:w="1384" w:type="dxa"/>
          </w:tcPr>
          <w:p w:rsidR="00433A29" w:rsidRDefault="00C85F96">
            <w:pPr>
              <w:jc w:val="center"/>
              <w:rPr>
                <w:sz w:val="24"/>
              </w:rPr>
            </w:pPr>
            <w:r>
              <w:rPr>
                <w:sz w:val="24"/>
              </w:rPr>
              <w:t>5</w:t>
            </w:r>
          </w:p>
        </w:tc>
        <w:tc>
          <w:tcPr>
            <w:tcW w:w="1418" w:type="dxa"/>
          </w:tcPr>
          <w:p w:rsidR="00433A29" w:rsidRDefault="00C85F96">
            <w:pPr>
              <w:jc w:val="center"/>
              <w:rPr>
                <w:sz w:val="24"/>
              </w:rPr>
            </w:pPr>
            <w:r>
              <w:rPr>
                <w:sz w:val="24"/>
              </w:rPr>
              <w:t>170</w:t>
            </w:r>
          </w:p>
        </w:tc>
        <w:tc>
          <w:tcPr>
            <w:tcW w:w="1559" w:type="dxa"/>
          </w:tcPr>
          <w:p w:rsidR="00433A29" w:rsidRDefault="00C85F96">
            <w:pPr>
              <w:jc w:val="center"/>
              <w:rPr>
                <w:sz w:val="24"/>
              </w:rPr>
            </w:pPr>
            <w:r>
              <w:rPr>
                <w:sz w:val="24"/>
              </w:rPr>
              <w:t>140</w:t>
            </w:r>
          </w:p>
        </w:tc>
        <w:tc>
          <w:tcPr>
            <w:tcW w:w="2835" w:type="dxa"/>
          </w:tcPr>
          <w:p w:rsidR="00433A29" w:rsidRDefault="00C85F96">
            <w:pPr>
              <w:jc w:val="center"/>
              <w:rPr>
                <w:sz w:val="24"/>
              </w:rPr>
            </w:pPr>
            <w:r>
              <w:rPr>
                <w:sz w:val="24"/>
              </w:rPr>
              <w:t>160</w:t>
            </w:r>
          </w:p>
        </w:tc>
        <w:tc>
          <w:tcPr>
            <w:tcW w:w="2977" w:type="dxa"/>
          </w:tcPr>
          <w:p w:rsidR="00433A29" w:rsidRDefault="00C85F96">
            <w:pPr>
              <w:jc w:val="center"/>
              <w:rPr>
                <w:sz w:val="24"/>
              </w:rPr>
            </w:pPr>
            <w:r>
              <w:rPr>
                <w:sz w:val="24"/>
              </w:rPr>
              <w:t>213</w:t>
            </w:r>
          </w:p>
        </w:tc>
      </w:tr>
      <w:tr w:rsidR="00433A29">
        <w:tc>
          <w:tcPr>
            <w:tcW w:w="1384" w:type="dxa"/>
          </w:tcPr>
          <w:p w:rsidR="00433A29" w:rsidRDefault="00C85F96">
            <w:pPr>
              <w:jc w:val="center"/>
              <w:rPr>
                <w:sz w:val="24"/>
              </w:rPr>
            </w:pPr>
            <w:r>
              <w:rPr>
                <w:sz w:val="24"/>
              </w:rPr>
              <w:t>6</w:t>
            </w:r>
          </w:p>
        </w:tc>
        <w:tc>
          <w:tcPr>
            <w:tcW w:w="1418" w:type="dxa"/>
          </w:tcPr>
          <w:p w:rsidR="00433A29" w:rsidRDefault="00C85F96">
            <w:pPr>
              <w:jc w:val="center"/>
              <w:rPr>
                <w:sz w:val="24"/>
              </w:rPr>
            </w:pPr>
            <w:r>
              <w:rPr>
                <w:sz w:val="24"/>
              </w:rPr>
              <w:t>140</w:t>
            </w:r>
          </w:p>
        </w:tc>
        <w:tc>
          <w:tcPr>
            <w:tcW w:w="1559" w:type="dxa"/>
          </w:tcPr>
          <w:p w:rsidR="00433A29" w:rsidRDefault="00C85F96">
            <w:pPr>
              <w:jc w:val="center"/>
              <w:rPr>
                <w:sz w:val="24"/>
              </w:rPr>
            </w:pPr>
            <w:r>
              <w:rPr>
                <w:sz w:val="24"/>
              </w:rPr>
              <w:t>160</w:t>
            </w:r>
          </w:p>
        </w:tc>
        <w:tc>
          <w:tcPr>
            <w:tcW w:w="2835" w:type="dxa"/>
          </w:tcPr>
          <w:p w:rsidR="00433A29" w:rsidRDefault="00C85F96">
            <w:pPr>
              <w:jc w:val="center"/>
              <w:rPr>
                <w:sz w:val="24"/>
              </w:rPr>
            </w:pPr>
            <w:r>
              <w:rPr>
                <w:sz w:val="24"/>
              </w:rPr>
              <w:t>240</w:t>
            </w:r>
          </w:p>
        </w:tc>
        <w:tc>
          <w:tcPr>
            <w:tcW w:w="2977" w:type="dxa"/>
          </w:tcPr>
          <w:p w:rsidR="00433A29" w:rsidRDefault="00C85F96">
            <w:pPr>
              <w:jc w:val="center"/>
              <w:rPr>
                <w:sz w:val="24"/>
              </w:rPr>
            </w:pPr>
            <w:r>
              <w:rPr>
                <w:sz w:val="24"/>
              </w:rPr>
              <w:t>208</w:t>
            </w:r>
          </w:p>
        </w:tc>
      </w:tr>
    </w:tbl>
    <w:p w:rsidR="00433A29" w:rsidRDefault="00C85F96">
      <w:pPr>
        <w:rPr>
          <w:sz w:val="24"/>
          <w:u w:val="single"/>
        </w:rPr>
      </w:pPr>
      <w:r>
        <w:rPr>
          <w:sz w:val="24"/>
          <w:u w:val="single"/>
        </w:rPr>
        <w:t>ВЫВОДЫ:</w:t>
      </w:r>
    </w:p>
    <w:p w:rsidR="00433A29" w:rsidRDefault="00C85F96" w:rsidP="00C85F96">
      <w:pPr>
        <w:numPr>
          <w:ilvl w:val="0"/>
          <w:numId w:val="44"/>
        </w:numPr>
        <w:jc w:val="both"/>
        <w:rPr>
          <w:sz w:val="24"/>
        </w:rPr>
      </w:pPr>
      <w:r>
        <w:rPr>
          <w:sz w:val="24"/>
        </w:rPr>
        <w:t>Когда V производства  = V реализации, то прибыль одинакова, независимо какой из методов калькуляции был выбран:   в 1 и 4 периоде V производства  = V реализации = 150, прибыль равна 200=200.</w:t>
      </w:r>
    </w:p>
    <w:p w:rsidR="00433A29" w:rsidRDefault="00C85F96" w:rsidP="00C85F96">
      <w:pPr>
        <w:numPr>
          <w:ilvl w:val="0"/>
          <w:numId w:val="44"/>
        </w:numPr>
        <w:jc w:val="both"/>
        <w:rPr>
          <w:sz w:val="24"/>
        </w:rPr>
      </w:pPr>
      <w:r>
        <w:rPr>
          <w:sz w:val="24"/>
        </w:rPr>
        <w:t>Когда V производства  &gt; V реализации  -  это периоды 2 и 5. Метод калькуляции себестоимости с полным отнесением затрат приведет к большей прибыли, чем при использовании системы по переменным издержкам, т.е. 140 &gt; 80 и 213 &gt; 160.</w:t>
      </w:r>
    </w:p>
    <w:p w:rsidR="00433A29" w:rsidRDefault="00C85F96" w:rsidP="00C85F96">
      <w:pPr>
        <w:numPr>
          <w:ilvl w:val="0"/>
          <w:numId w:val="44"/>
        </w:numPr>
        <w:jc w:val="both"/>
        <w:rPr>
          <w:sz w:val="24"/>
        </w:rPr>
      </w:pPr>
      <w:r>
        <w:rPr>
          <w:sz w:val="24"/>
        </w:rPr>
        <w:t>Когда V производства  &lt; V реализации, то использование системы калькулирования по переменным издержкам приведет к большей прибыли, чем при использовании метода калькуляции себестоимости с полным отнесением затрат.</w:t>
      </w:r>
    </w:p>
    <w:p w:rsidR="00433A29" w:rsidRDefault="00C85F96">
      <w:pPr>
        <w:pStyle w:val="1"/>
      </w:pPr>
      <w:r>
        <w:rPr>
          <w:sz w:val="24"/>
        </w:rPr>
        <w:br w:type="page"/>
      </w:r>
      <w:bookmarkStart w:id="396" w:name="_Toc485116384"/>
      <w:bookmarkStart w:id="397" w:name="_Toc471972586"/>
      <w:bookmarkStart w:id="398" w:name="_Toc471974657"/>
      <w:bookmarkStart w:id="399" w:name="_Toc471974859"/>
      <w:bookmarkStart w:id="400" w:name="_Toc471974908"/>
      <w:bookmarkStart w:id="401" w:name="_Toc471975202"/>
      <w:bookmarkStart w:id="402" w:name="_Toc471984540"/>
      <w:bookmarkStart w:id="403" w:name="_Toc471984681"/>
      <w:r>
        <w:lastRenderedPageBreak/>
        <w:t>Лекция 12. Усложненный (развитой) директ-костинг.</w:t>
      </w:r>
      <w:bookmarkEnd w:id="396"/>
    </w:p>
    <w:p w:rsidR="00433A29" w:rsidRDefault="00433A29"/>
    <w:p w:rsidR="00433A29" w:rsidRDefault="00C85F96">
      <w:r>
        <w:t xml:space="preserve"> </w:t>
      </w:r>
    </w:p>
    <w:p w:rsidR="00433A29" w:rsidRDefault="00C85F96">
      <w:pPr>
        <w:pStyle w:val="a8"/>
        <w:tabs>
          <w:tab w:val="clear" w:pos="4153"/>
          <w:tab w:val="clear" w:pos="8306"/>
        </w:tabs>
        <w:jc w:val="center"/>
        <w:rPr>
          <w:sz w:val="24"/>
        </w:rPr>
      </w:pPr>
      <w:r>
        <w:rPr>
          <w:sz w:val="24"/>
        </w:rPr>
        <w:t>Схема развитого директ-костинга.</w:t>
      </w:r>
    </w:p>
    <w:p w:rsidR="00433A29" w:rsidRDefault="00433A29">
      <w:pPr>
        <w:pStyle w:val="a8"/>
        <w:tabs>
          <w:tab w:val="clear" w:pos="4153"/>
          <w:tab w:val="clear" w:pos="8306"/>
        </w:tabs>
        <w:jc w:val="center"/>
      </w:pPr>
    </w:p>
    <w:tbl>
      <w:tblPr>
        <w:tblW w:w="0" w:type="auto"/>
        <w:tblInd w:w="-108" w:type="dxa"/>
        <w:tblLayout w:type="fixed"/>
        <w:tblLook w:val="0000" w:firstRow="0" w:lastRow="0" w:firstColumn="0" w:lastColumn="0" w:noHBand="0" w:noVBand="0"/>
      </w:tblPr>
      <w:tblGrid>
        <w:gridCol w:w="2534"/>
        <w:gridCol w:w="2534"/>
        <w:gridCol w:w="2534"/>
        <w:gridCol w:w="1437"/>
        <w:gridCol w:w="1097"/>
      </w:tblGrid>
      <w:tr w:rsidR="00433A29">
        <w:tc>
          <w:tcPr>
            <w:tcW w:w="2534" w:type="dxa"/>
          </w:tcPr>
          <w:p w:rsidR="00433A29" w:rsidRDefault="00C85F96">
            <w:pPr>
              <w:jc w:val="center"/>
              <w:rPr>
                <w:b/>
                <w:sz w:val="28"/>
              </w:rPr>
            </w:pPr>
            <w:r>
              <w:rPr>
                <w:b/>
                <w:sz w:val="28"/>
              </w:rPr>
              <w:t>Выручка</w:t>
            </w:r>
          </w:p>
        </w:tc>
        <w:tc>
          <w:tcPr>
            <w:tcW w:w="2534" w:type="dxa"/>
          </w:tcPr>
          <w:p w:rsidR="00433A29" w:rsidRDefault="00C85F96">
            <w:pPr>
              <w:jc w:val="center"/>
              <w:rPr>
                <w:b/>
                <w:sz w:val="28"/>
              </w:rPr>
            </w:pPr>
            <w:r>
              <w:rPr>
                <w:b/>
                <w:sz w:val="28"/>
              </w:rPr>
              <w:t>А</w:t>
            </w:r>
          </w:p>
        </w:tc>
        <w:tc>
          <w:tcPr>
            <w:tcW w:w="2534" w:type="dxa"/>
          </w:tcPr>
          <w:p w:rsidR="00433A29" w:rsidRDefault="00C85F96">
            <w:pPr>
              <w:jc w:val="center"/>
              <w:rPr>
                <w:b/>
                <w:sz w:val="28"/>
              </w:rPr>
            </w:pPr>
            <w:r>
              <w:rPr>
                <w:b/>
                <w:sz w:val="28"/>
              </w:rPr>
              <w:t>В</w:t>
            </w:r>
          </w:p>
        </w:tc>
        <w:tc>
          <w:tcPr>
            <w:tcW w:w="2534" w:type="dxa"/>
            <w:gridSpan w:val="2"/>
          </w:tcPr>
          <w:p w:rsidR="00433A29" w:rsidRDefault="00C85F96">
            <w:pPr>
              <w:jc w:val="center"/>
              <w:rPr>
                <w:b/>
                <w:sz w:val="28"/>
              </w:rPr>
            </w:pPr>
            <w:r>
              <w:rPr>
                <w:b/>
                <w:sz w:val="28"/>
              </w:rPr>
              <w:t>С</w:t>
            </w:r>
          </w:p>
        </w:tc>
      </w:tr>
      <w:tr w:rsidR="00433A29">
        <w:tc>
          <w:tcPr>
            <w:tcW w:w="2534" w:type="dxa"/>
          </w:tcPr>
          <w:p w:rsidR="00433A29" w:rsidRDefault="00CF5398">
            <w:pPr>
              <w:rPr>
                <w:sz w:val="28"/>
              </w:rPr>
            </w:pPr>
            <w:r>
              <w:rPr>
                <w:noProof/>
                <w:sz w:val="28"/>
              </w:rPr>
              <w:pict>
                <v:rect id="_x0000_s1598" style="position:absolute;margin-left:418.7pt;margin-top:6.35pt;width:43.2pt;height:21.6pt;z-index:251675648;mso-position-horizontal:absolute;mso-position-horizontal-relative:text;mso-position-vertical:absolute;mso-position-vertical-relative:text" o:allowincell="f" fillcolor="black">
                  <v:fill type="pattern"/>
                </v:rect>
              </w:pict>
            </w:r>
            <w:r>
              <w:rPr>
                <w:noProof/>
                <w:sz w:val="28"/>
              </w:rPr>
              <w:pict>
                <v:rect id="_x0000_s1597" style="position:absolute;margin-left:289.1pt;margin-top:6.35pt;width:43.2pt;height:21.6pt;z-index:251674624;mso-position-horizontal:absolute;mso-position-horizontal-relative:text;mso-position-vertical:absolute;mso-position-vertical-relative:text" o:allowincell="f" fillcolor="black">
                  <v:fill type="pattern"/>
                </v:rect>
              </w:pict>
            </w:r>
            <w:r>
              <w:rPr>
                <w:noProof/>
                <w:sz w:val="28"/>
              </w:rPr>
              <w:pict>
                <v:rect id="_x0000_s1596" style="position:absolute;margin-left:159.5pt;margin-top:6.35pt;width:43.2pt;height:21.6pt;z-index:251673600;mso-position-horizontal:absolute;mso-position-horizontal-relative:text;mso-position-vertical:absolute;mso-position-vertical-relative:text" o:allowincell="f" fillcolor="black">
                  <v:fill type="pattern"/>
                </v:rect>
              </w:pict>
            </w:r>
            <w:r w:rsidR="00C85F96">
              <w:rPr>
                <w:sz w:val="28"/>
              </w:rPr>
              <w:t>(-) Переменные затраты</w:t>
            </w:r>
          </w:p>
        </w:tc>
        <w:tc>
          <w:tcPr>
            <w:tcW w:w="2534" w:type="dxa"/>
          </w:tcPr>
          <w:p w:rsidR="00433A29" w:rsidRDefault="00433A29">
            <w:pPr>
              <w:rPr>
                <w:sz w:val="28"/>
              </w:rPr>
            </w:pPr>
          </w:p>
        </w:tc>
        <w:tc>
          <w:tcPr>
            <w:tcW w:w="2534" w:type="dxa"/>
          </w:tcPr>
          <w:p w:rsidR="00433A29" w:rsidRDefault="00433A29">
            <w:pPr>
              <w:rPr>
                <w:sz w:val="28"/>
              </w:rPr>
            </w:pPr>
          </w:p>
        </w:tc>
        <w:tc>
          <w:tcPr>
            <w:tcW w:w="2534" w:type="dxa"/>
            <w:gridSpan w:val="2"/>
          </w:tcPr>
          <w:p w:rsidR="00433A29" w:rsidRDefault="00433A29">
            <w:pPr>
              <w:rPr>
                <w:sz w:val="28"/>
              </w:rPr>
            </w:pPr>
          </w:p>
        </w:tc>
      </w:tr>
      <w:tr w:rsidR="00433A29">
        <w:tc>
          <w:tcPr>
            <w:tcW w:w="2534" w:type="dxa"/>
            <w:vAlign w:val="center"/>
          </w:tcPr>
          <w:p w:rsidR="00433A29" w:rsidRDefault="00CF5398">
            <w:pPr>
              <w:rPr>
                <w:sz w:val="28"/>
              </w:rPr>
            </w:pPr>
            <w:r>
              <w:rPr>
                <w:noProof/>
                <w:sz w:val="28"/>
              </w:rPr>
              <w:pict>
                <v:rect id="_x0000_s1603" style="position:absolute;margin-left:418.7pt;margin-top:2.95pt;width:43.2pt;height:21.6pt;z-index:251680768;mso-position-horizontal:absolute;mso-position-horizontal-relative:text;mso-position-vertical:absolute;mso-position-vertical-relative:text" o:allowincell="f"/>
              </w:pict>
            </w:r>
            <w:r>
              <w:rPr>
                <w:noProof/>
                <w:sz w:val="28"/>
              </w:rPr>
              <w:pict>
                <v:rect id="_x0000_s1604" style="position:absolute;margin-left:289.1pt;margin-top:2.95pt;width:43.2pt;height:21.6pt;z-index:251681792;mso-position-horizontal:absolute;mso-position-horizontal-relative:text;mso-position-vertical:absolute;mso-position-vertical-relative:text" o:allowincell="f"/>
              </w:pict>
            </w:r>
            <w:r>
              <w:rPr>
                <w:noProof/>
                <w:sz w:val="28"/>
              </w:rPr>
              <w:pict>
                <v:rect id="_x0000_s1599" style="position:absolute;margin-left:159.5pt;margin-top:2.95pt;width:43.2pt;height:21.6pt;z-index:251676672;mso-position-horizontal:absolute;mso-position-horizontal-relative:text;mso-position-vertical:absolute;mso-position-vertical-relative:text" o:allowincell="f"/>
              </w:pict>
            </w:r>
            <w:r w:rsidR="00C85F96">
              <w:rPr>
                <w:sz w:val="28"/>
              </w:rPr>
              <w:t>Маржа 1</w:t>
            </w:r>
          </w:p>
        </w:tc>
        <w:tc>
          <w:tcPr>
            <w:tcW w:w="2534" w:type="dxa"/>
          </w:tcPr>
          <w:p w:rsidR="00433A29" w:rsidRDefault="00433A29">
            <w:pPr>
              <w:rPr>
                <w:sz w:val="28"/>
              </w:rPr>
            </w:pPr>
          </w:p>
          <w:p w:rsidR="00433A29" w:rsidRDefault="00433A29">
            <w:pPr>
              <w:rPr>
                <w:sz w:val="28"/>
              </w:rPr>
            </w:pPr>
          </w:p>
        </w:tc>
        <w:tc>
          <w:tcPr>
            <w:tcW w:w="2534" w:type="dxa"/>
          </w:tcPr>
          <w:p w:rsidR="00433A29" w:rsidRDefault="00433A29">
            <w:pPr>
              <w:rPr>
                <w:sz w:val="28"/>
              </w:rPr>
            </w:pPr>
          </w:p>
        </w:tc>
        <w:tc>
          <w:tcPr>
            <w:tcW w:w="2534" w:type="dxa"/>
            <w:gridSpan w:val="2"/>
          </w:tcPr>
          <w:p w:rsidR="00433A29" w:rsidRDefault="00433A29">
            <w:pPr>
              <w:rPr>
                <w:sz w:val="28"/>
              </w:rPr>
            </w:pPr>
          </w:p>
        </w:tc>
      </w:tr>
      <w:tr w:rsidR="00433A29">
        <w:tc>
          <w:tcPr>
            <w:tcW w:w="2534" w:type="dxa"/>
          </w:tcPr>
          <w:p w:rsidR="00433A29" w:rsidRDefault="00CF5398">
            <w:pPr>
              <w:rPr>
                <w:sz w:val="28"/>
              </w:rPr>
            </w:pPr>
            <w:r>
              <w:rPr>
                <w:noProof/>
                <w:sz w:val="28"/>
              </w:rPr>
              <w:pict>
                <v:rect id="_x0000_s1605" style="position:absolute;margin-left:418.7pt;margin-top:13.95pt;width:43.2pt;height:21.6pt;z-index:251682816;mso-position-horizontal:absolute;mso-position-horizontal-relative:text;mso-position-vertical:absolute;mso-position-vertical-relative:text" o:allowincell="f" fillcolor="black">
                  <v:fill type="pattern"/>
                </v:rect>
              </w:pict>
            </w:r>
            <w:r>
              <w:rPr>
                <w:noProof/>
                <w:sz w:val="28"/>
              </w:rPr>
              <w:pict>
                <v:rect id="_x0000_s1606" style="position:absolute;margin-left:289.1pt;margin-top:13.95pt;width:43.2pt;height:21.6pt;z-index:251683840;mso-position-horizontal:absolute;mso-position-horizontal-relative:text;mso-position-vertical:absolute;mso-position-vertical-relative:text" o:allowincell="f" fillcolor="black">
                  <v:fill type="pattern"/>
                </v:rect>
              </w:pict>
            </w:r>
            <w:r>
              <w:rPr>
                <w:noProof/>
                <w:sz w:val="28"/>
              </w:rPr>
              <w:pict>
                <v:rect id="_x0000_s1607" style="position:absolute;margin-left:159.5pt;margin-top:13.95pt;width:43.2pt;height:21.6pt;z-index:251684864;mso-position-horizontal:absolute;mso-position-horizontal-relative:text;mso-position-vertical:absolute;mso-position-vertical-relative:text" o:allowincell="f" fillcolor="black">
                  <v:fill type="pattern"/>
                </v:rect>
              </w:pict>
            </w:r>
            <w:r w:rsidR="00C85F96">
              <w:rPr>
                <w:sz w:val="28"/>
              </w:rPr>
              <w:t>(-) Прямые постоянные затраты</w:t>
            </w:r>
          </w:p>
        </w:tc>
        <w:tc>
          <w:tcPr>
            <w:tcW w:w="2534" w:type="dxa"/>
          </w:tcPr>
          <w:p w:rsidR="00433A29" w:rsidRDefault="00C85F96">
            <w:pPr>
              <w:rPr>
                <w:sz w:val="28"/>
              </w:rPr>
            </w:pPr>
            <w:r>
              <w:rPr>
                <w:sz w:val="28"/>
              </w:rPr>
              <w:t xml:space="preserve"> </w:t>
            </w:r>
          </w:p>
        </w:tc>
        <w:tc>
          <w:tcPr>
            <w:tcW w:w="2534" w:type="dxa"/>
          </w:tcPr>
          <w:p w:rsidR="00433A29" w:rsidRDefault="00433A29">
            <w:pPr>
              <w:rPr>
                <w:sz w:val="28"/>
              </w:rPr>
            </w:pPr>
          </w:p>
        </w:tc>
        <w:tc>
          <w:tcPr>
            <w:tcW w:w="2534" w:type="dxa"/>
            <w:gridSpan w:val="2"/>
          </w:tcPr>
          <w:p w:rsidR="00433A29" w:rsidRDefault="00433A29">
            <w:pPr>
              <w:rPr>
                <w:sz w:val="28"/>
              </w:rPr>
            </w:pPr>
          </w:p>
        </w:tc>
      </w:tr>
      <w:tr w:rsidR="00433A29">
        <w:tc>
          <w:tcPr>
            <w:tcW w:w="2534" w:type="dxa"/>
          </w:tcPr>
          <w:p w:rsidR="00433A29" w:rsidRDefault="00CF5398">
            <w:pPr>
              <w:rPr>
                <w:sz w:val="28"/>
              </w:rPr>
            </w:pPr>
            <w:r>
              <w:rPr>
                <w:noProof/>
              </w:rPr>
              <w:pict>
                <v:shape id="_x0000_s1594" type="#_x0000_t88" style="position:absolute;margin-left:292.7pt;margin-top:-124.35pt;width:28.8pt;height:324pt;rotation:-270;z-index:251672576;mso-position-horizontal:absolute;mso-position-horizontal-relative:text;mso-position-vertical:absolute;mso-position-vertical-relative:text" o:allowincell="f" adj=",10686"/>
              </w:pict>
            </w:r>
            <w:r>
              <w:rPr>
                <w:noProof/>
                <w:sz w:val="28"/>
              </w:rPr>
              <w:pict>
                <v:rect id="_x0000_s1600" style="position:absolute;margin-left:159.5pt;margin-top:1.65pt;width:43.2pt;height:21.6pt;z-index:251677696;mso-position-horizontal:absolute;mso-position-horizontal-relative:text;mso-position-vertical:absolute;mso-position-vertical-relative:text" o:allowincell="f"/>
              </w:pict>
            </w:r>
            <w:r>
              <w:rPr>
                <w:noProof/>
                <w:sz w:val="28"/>
              </w:rPr>
              <w:pict>
                <v:rect id="_x0000_s1601" style="position:absolute;margin-left:289.1pt;margin-top:1.65pt;width:43.2pt;height:21.6pt;z-index:251678720;mso-position-horizontal:absolute;mso-position-horizontal-relative:text;mso-position-vertical:absolute;mso-position-vertical-relative:text" o:allowincell="f"/>
              </w:pict>
            </w:r>
            <w:r>
              <w:rPr>
                <w:noProof/>
                <w:sz w:val="28"/>
              </w:rPr>
              <w:pict>
                <v:rect id="_x0000_s1602" style="position:absolute;margin-left:418.7pt;margin-top:1.65pt;width:43.2pt;height:21.6pt;z-index:251679744;mso-position-horizontal:absolute;mso-position-horizontal-relative:text;mso-position-vertical:absolute;mso-position-vertical-relative:text" o:allowincell="f"/>
              </w:pict>
            </w:r>
            <w:r w:rsidR="00C85F96">
              <w:rPr>
                <w:sz w:val="28"/>
              </w:rPr>
              <w:t xml:space="preserve">Маржа 2 </w:t>
            </w:r>
          </w:p>
        </w:tc>
        <w:tc>
          <w:tcPr>
            <w:tcW w:w="2534" w:type="dxa"/>
          </w:tcPr>
          <w:p w:rsidR="00433A29" w:rsidRDefault="00433A29">
            <w:pPr>
              <w:rPr>
                <w:sz w:val="28"/>
              </w:rPr>
            </w:pPr>
          </w:p>
          <w:p w:rsidR="00433A29" w:rsidRDefault="00433A29">
            <w:pPr>
              <w:rPr>
                <w:sz w:val="28"/>
              </w:rPr>
            </w:pPr>
          </w:p>
        </w:tc>
        <w:tc>
          <w:tcPr>
            <w:tcW w:w="2534" w:type="dxa"/>
          </w:tcPr>
          <w:p w:rsidR="00433A29" w:rsidRDefault="00433A29">
            <w:pPr>
              <w:rPr>
                <w:sz w:val="28"/>
              </w:rPr>
            </w:pPr>
          </w:p>
        </w:tc>
        <w:tc>
          <w:tcPr>
            <w:tcW w:w="2534" w:type="dxa"/>
            <w:gridSpan w:val="2"/>
          </w:tcPr>
          <w:p w:rsidR="00433A29" w:rsidRDefault="00433A29">
            <w:pPr>
              <w:rPr>
                <w:sz w:val="28"/>
              </w:rPr>
            </w:pPr>
          </w:p>
        </w:tc>
      </w:tr>
      <w:tr w:rsidR="00433A29">
        <w:tc>
          <w:tcPr>
            <w:tcW w:w="2534" w:type="dxa"/>
          </w:tcPr>
          <w:p w:rsidR="00433A29" w:rsidRDefault="00CF5398">
            <w:pPr>
              <w:rPr>
                <w:sz w:val="28"/>
              </w:rPr>
            </w:pPr>
            <w:r>
              <w:rPr>
                <w:noProof/>
              </w:rPr>
              <w:pict>
                <v:rect id="_x0000_s1609" style="position:absolute;margin-left:289.1pt;margin-top:19.85pt;width:43.2pt;height:21.6pt;z-index:251685888;mso-position-horizontal:absolute;mso-position-horizontal-relative:text;mso-position-vertical:absolute;mso-position-vertical-relative:text" o:allowincell="f" fillcolor="black">
                  <v:fill type="pattern"/>
                </v:rect>
              </w:pict>
            </w:r>
            <w:r w:rsidR="00C85F96">
              <w:rPr>
                <w:sz w:val="28"/>
              </w:rPr>
              <w:t>(-) Косвенные постоянные затраты</w:t>
            </w:r>
          </w:p>
        </w:tc>
        <w:tc>
          <w:tcPr>
            <w:tcW w:w="2534" w:type="dxa"/>
          </w:tcPr>
          <w:p w:rsidR="00433A29" w:rsidRDefault="00433A29">
            <w:pPr>
              <w:rPr>
                <w:sz w:val="28"/>
              </w:rPr>
            </w:pPr>
          </w:p>
        </w:tc>
        <w:tc>
          <w:tcPr>
            <w:tcW w:w="3971" w:type="dxa"/>
            <w:gridSpan w:val="2"/>
          </w:tcPr>
          <w:p w:rsidR="00433A29" w:rsidRDefault="00433A29">
            <w:pPr>
              <w:pStyle w:val="a8"/>
              <w:tabs>
                <w:tab w:val="clear" w:pos="4153"/>
                <w:tab w:val="clear" w:pos="8306"/>
              </w:tabs>
              <w:jc w:val="right"/>
            </w:pPr>
          </w:p>
          <w:p w:rsidR="00433A29" w:rsidRDefault="00433A29">
            <w:pPr>
              <w:pStyle w:val="a8"/>
              <w:tabs>
                <w:tab w:val="clear" w:pos="4153"/>
                <w:tab w:val="clear" w:pos="8306"/>
              </w:tabs>
              <w:jc w:val="right"/>
            </w:pPr>
          </w:p>
          <w:p w:rsidR="00433A29" w:rsidRDefault="00C85F96">
            <w:pPr>
              <w:pStyle w:val="a8"/>
              <w:tabs>
                <w:tab w:val="clear" w:pos="4153"/>
                <w:tab w:val="clear" w:pos="8306"/>
              </w:tabs>
              <w:jc w:val="right"/>
            </w:pPr>
            <w:r>
              <w:t>Относятся ко всем</w:t>
            </w:r>
          </w:p>
          <w:p w:rsidR="00433A29" w:rsidRDefault="00C85F96">
            <w:pPr>
              <w:pStyle w:val="a8"/>
              <w:tabs>
                <w:tab w:val="clear" w:pos="4153"/>
                <w:tab w:val="clear" w:pos="8306"/>
              </w:tabs>
              <w:jc w:val="right"/>
            </w:pPr>
            <w:r>
              <w:t xml:space="preserve">  производствам  А, В, С</w:t>
            </w:r>
          </w:p>
        </w:tc>
        <w:tc>
          <w:tcPr>
            <w:tcW w:w="1097" w:type="dxa"/>
          </w:tcPr>
          <w:p w:rsidR="00433A29" w:rsidRDefault="00C85F96">
            <w:pPr>
              <w:rPr>
                <w:sz w:val="28"/>
              </w:rPr>
            </w:pPr>
            <w:r>
              <w:rPr>
                <w:sz w:val="28"/>
              </w:rPr>
              <w:t xml:space="preserve">  </w:t>
            </w:r>
          </w:p>
        </w:tc>
      </w:tr>
      <w:tr w:rsidR="00433A29">
        <w:tc>
          <w:tcPr>
            <w:tcW w:w="2534" w:type="dxa"/>
            <w:vAlign w:val="center"/>
          </w:tcPr>
          <w:p w:rsidR="00433A29" w:rsidRDefault="00CF5398">
            <w:pPr>
              <w:rPr>
                <w:sz w:val="28"/>
              </w:rPr>
            </w:pPr>
            <w:r>
              <w:rPr>
                <w:noProof/>
                <w:sz w:val="28"/>
              </w:rPr>
              <w:pict>
                <v:rect id="_x0000_s1610" style="position:absolute;margin-left:289.1pt;margin-top:14.75pt;width:43.2pt;height:21.6pt;z-index:251686912;mso-position-horizontal:absolute;mso-position-horizontal-relative:text;mso-position-vertical:absolute;mso-position-vertical-relative:text" o:allowincell="f"/>
              </w:pict>
            </w:r>
            <w:r w:rsidR="00C85F96">
              <w:rPr>
                <w:sz w:val="28"/>
              </w:rPr>
              <w:t>Прибыль</w:t>
            </w:r>
          </w:p>
        </w:tc>
        <w:tc>
          <w:tcPr>
            <w:tcW w:w="2534" w:type="dxa"/>
          </w:tcPr>
          <w:p w:rsidR="00433A29" w:rsidRDefault="00C85F96">
            <w:pPr>
              <w:rPr>
                <w:sz w:val="28"/>
              </w:rPr>
            </w:pPr>
            <w:r>
              <w:rPr>
                <w:sz w:val="28"/>
              </w:rPr>
              <w:t xml:space="preserve"> </w:t>
            </w:r>
          </w:p>
          <w:p w:rsidR="00433A29" w:rsidRDefault="00433A29">
            <w:pPr>
              <w:rPr>
                <w:sz w:val="28"/>
              </w:rPr>
            </w:pPr>
          </w:p>
          <w:p w:rsidR="00433A29" w:rsidRDefault="00C85F96">
            <w:pPr>
              <w:rPr>
                <w:sz w:val="28"/>
              </w:rPr>
            </w:pPr>
            <w:r>
              <w:rPr>
                <w:sz w:val="28"/>
              </w:rPr>
              <w:t xml:space="preserve"> </w:t>
            </w:r>
          </w:p>
        </w:tc>
        <w:tc>
          <w:tcPr>
            <w:tcW w:w="2534" w:type="dxa"/>
          </w:tcPr>
          <w:p w:rsidR="00433A29" w:rsidRDefault="00433A29">
            <w:pPr>
              <w:rPr>
                <w:sz w:val="28"/>
              </w:rPr>
            </w:pPr>
          </w:p>
        </w:tc>
        <w:tc>
          <w:tcPr>
            <w:tcW w:w="2534" w:type="dxa"/>
            <w:gridSpan w:val="2"/>
          </w:tcPr>
          <w:p w:rsidR="00433A29" w:rsidRDefault="00433A29">
            <w:pPr>
              <w:rPr>
                <w:sz w:val="28"/>
              </w:rPr>
            </w:pPr>
          </w:p>
        </w:tc>
      </w:tr>
    </w:tbl>
    <w:p w:rsidR="00433A29" w:rsidRDefault="00433A29"/>
    <w:p w:rsidR="00433A29" w:rsidRDefault="00C85F96">
      <w:pPr>
        <w:pStyle w:val="1"/>
        <w:jc w:val="both"/>
        <w:rPr>
          <w:b w:val="0"/>
          <w:color w:val="0000FF"/>
          <w:sz w:val="24"/>
        </w:rPr>
      </w:pPr>
      <w:r>
        <w:rPr>
          <w:color w:val="0000FF"/>
        </w:rPr>
        <w:t>ПРИМЕР</w:t>
      </w:r>
      <w:r>
        <w:rPr>
          <w:color w:val="0000FF"/>
          <w:sz w:val="24"/>
        </w:rPr>
        <w:t xml:space="preserve"> </w:t>
      </w:r>
      <w:r>
        <w:rPr>
          <w:b w:val="0"/>
          <w:color w:val="0000FF"/>
          <w:sz w:val="24"/>
        </w:rPr>
        <w:t xml:space="preserve">сравнения двух методов калькулирования: </w:t>
      </w:r>
      <w:r>
        <w:rPr>
          <w:b w:val="0"/>
          <w:color w:val="0000FF"/>
          <w:sz w:val="24"/>
          <w:lang w:val="en-US"/>
        </w:rPr>
        <w:t xml:space="preserve">Direct costing </w:t>
      </w:r>
      <w:r>
        <w:rPr>
          <w:b w:val="0"/>
          <w:color w:val="0000FF"/>
          <w:sz w:val="24"/>
        </w:rPr>
        <w:t xml:space="preserve">и </w:t>
      </w:r>
      <w:r>
        <w:rPr>
          <w:b w:val="0"/>
          <w:color w:val="0000FF"/>
          <w:sz w:val="24"/>
          <w:lang w:val="en-US"/>
        </w:rPr>
        <w:t>Absorpshen costing</w:t>
      </w:r>
      <w:r>
        <w:rPr>
          <w:b w:val="0"/>
          <w:color w:val="0000FF"/>
          <w:sz w:val="24"/>
        </w:rPr>
        <w:t>.</w:t>
      </w:r>
    </w:p>
    <w:p w:rsidR="00433A29" w:rsidRDefault="00C85F96">
      <w:pPr>
        <w:pStyle w:val="a3"/>
        <w:rPr>
          <w:color w:val="0000FF"/>
          <w:lang w:val="ru-RU"/>
        </w:rPr>
      </w:pPr>
      <w:r>
        <w:rPr>
          <w:b/>
          <w:color w:val="0000FF"/>
          <w:lang w:val="ru-RU"/>
        </w:rPr>
        <w:t>Absorpshen costing</w:t>
      </w:r>
      <w:r>
        <w:rPr>
          <w:color w:val="0000FF"/>
          <w:lang w:val="ru-RU"/>
        </w:rPr>
        <w:t xml:space="preserve"> – калькулирование себестоимости с полным распределением затрат или сумма покрытия непроизводственных расходов. Используется для финансового учета (Форма №2 – Отчет о прибылях и убытках).</w:t>
      </w:r>
    </w:p>
    <w:p w:rsidR="00433A29" w:rsidRDefault="00433A29">
      <w:pPr>
        <w:pStyle w:val="a3"/>
        <w:rPr>
          <w:color w:val="0000FF"/>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417"/>
      </w:tblGrid>
      <w:tr w:rsidR="00433A29">
        <w:tc>
          <w:tcPr>
            <w:tcW w:w="6062" w:type="dxa"/>
          </w:tcPr>
          <w:p w:rsidR="00433A29" w:rsidRDefault="00C85F96">
            <w:pPr>
              <w:jc w:val="both"/>
              <w:rPr>
                <w:color w:val="0000FF"/>
                <w:sz w:val="24"/>
              </w:rPr>
            </w:pPr>
            <w:r>
              <w:rPr>
                <w:color w:val="0000FF"/>
                <w:sz w:val="24"/>
              </w:rPr>
              <w:t>Выручка</w:t>
            </w:r>
          </w:p>
        </w:tc>
        <w:tc>
          <w:tcPr>
            <w:tcW w:w="1417" w:type="dxa"/>
          </w:tcPr>
          <w:p w:rsidR="00433A29" w:rsidRDefault="00C85F96">
            <w:pPr>
              <w:jc w:val="right"/>
              <w:rPr>
                <w:color w:val="0000FF"/>
                <w:sz w:val="24"/>
              </w:rPr>
            </w:pPr>
            <w:r>
              <w:rPr>
                <w:color w:val="0000FF"/>
                <w:sz w:val="24"/>
              </w:rPr>
              <w:t>15000</w:t>
            </w:r>
          </w:p>
        </w:tc>
      </w:tr>
      <w:tr w:rsidR="00433A29">
        <w:tc>
          <w:tcPr>
            <w:tcW w:w="6062" w:type="dxa"/>
          </w:tcPr>
          <w:p w:rsidR="00433A29" w:rsidRDefault="00C85F96">
            <w:pPr>
              <w:jc w:val="both"/>
              <w:rPr>
                <w:color w:val="0000FF"/>
                <w:sz w:val="24"/>
              </w:rPr>
            </w:pPr>
            <w:r>
              <w:rPr>
                <w:color w:val="0000FF"/>
                <w:sz w:val="24"/>
              </w:rPr>
              <w:t>Запасы готовой продукции на начало</w:t>
            </w:r>
          </w:p>
        </w:tc>
        <w:tc>
          <w:tcPr>
            <w:tcW w:w="1417" w:type="dxa"/>
          </w:tcPr>
          <w:p w:rsidR="00433A29" w:rsidRDefault="00C85F96">
            <w:pPr>
              <w:jc w:val="right"/>
              <w:rPr>
                <w:color w:val="0000FF"/>
                <w:sz w:val="24"/>
              </w:rPr>
            </w:pPr>
            <w:r>
              <w:rPr>
                <w:color w:val="0000FF"/>
                <w:sz w:val="24"/>
              </w:rPr>
              <w:t>-</w:t>
            </w:r>
          </w:p>
        </w:tc>
      </w:tr>
      <w:tr w:rsidR="00433A29">
        <w:tc>
          <w:tcPr>
            <w:tcW w:w="6062" w:type="dxa"/>
          </w:tcPr>
          <w:p w:rsidR="00433A29" w:rsidRDefault="00C85F96">
            <w:pPr>
              <w:jc w:val="both"/>
              <w:rPr>
                <w:color w:val="0000FF"/>
                <w:sz w:val="24"/>
              </w:rPr>
            </w:pPr>
            <w:r>
              <w:rPr>
                <w:color w:val="0000FF"/>
                <w:sz w:val="24"/>
              </w:rPr>
              <w:t>Себестоимость выпуска</w:t>
            </w:r>
          </w:p>
        </w:tc>
        <w:tc>
          <w:tcPr>
            <w:tcW w:w="1417" w:type="dxa"/>
          </w:tcPr>
          <w:p w:rsidR="00433A29" w:rsidRDefault="00C85F96">
            <w:pPr>
              <w:jc w:val="right"/>
              <w:rPr>
                <w:color w:val="0000FF"/>
                <w:sz w:val="24"/>
              </w:rPr>
            </w:pPr>
            <w:r>
              <w:rPr>
                <w:color w:val="0000FF"/>
                <w:sz w:val="24"/>
              </w:rPr>
              <w:t>7000</w:t>
            </w:r>
          </w:p>
        </w:tc>
      </w:tr>
      <w:tr w:rsidR="00433A29">
        <w:tc>
          <w:tcPr>
            <w:tcW w:w="6062" w:type="dxa"/>
          </w:tcPr>
          <w:p w:rsidR="00433A29" w:rsidRDefault="00C85F96">
            <w:pPr>
              <w:jc w:val="both"/>
              <w:rPr>
                <w:color w:val="0000FF"/>
                <w:sz w:val="24"/>
              </w:rPr>
            </w:pPr>
            <w:r>
              <w:rPr>
                <w:color w:val="0000FF"/>
                <w:sz w:val="24"/>
              </w:rPr>
              <w:t>Запасы готовой продукции на конец</w:t>
            </w:r>
          </w:p>
        </w:tc>
        <w:tc>
          <w:tcPr>
            <w:tcW w:w="1417" w:type="dxa"/>
          </w:tcPr>
          <w:p w:rsidR="00433A29" w:rsidRDefault="00C85F96">
            <w:pPr>
              <w:jc w:val="right"/>
              <w:rPr>
                <w:color w:val="0000FF"/>
                <w:sz w:val="24"/>
              </w:rPr>
            </w:pPr>
            <w:r>
              <w:rPr>
                <w:color w:val="0000FF"/>
                <w:sz w:val="24"/>
              </w:rPr>
              <w:t>-</w:t>
            </w:r>
          </w:p>
        </w:tc>
      </w:tr>
      <w:tr w:rsidR="00433A29">
        <w:tc>
          <w:tcPr>
            <w:tcW w:w="6062" w:type="dxa"/>
          </w:tcPr>
          <w:p w:rsidR="00433A29" w:rsidRDefault="00C85F96">
            <w:pPr>
              <w:jc w:val="both"/>
              <w:rPr>
                <w:color w:val="0000FF"/>
                <w:sz w:val="24"/>
              </w:rPr>
            </w:pPr>
            <w:r>
              <w:rPr>
                <w:color w:val="0000FF"/>
                <w:sz w:val="24"/>
              </w:rPr>
              <w:t>Себестоимость реализации</w:t>
            </w:r>
          </w:p>
        </w:tc>
        <w:tc>
          <w:tcPr>
            <w:tcW w:w="1417" w:type="dxa"/>
          </w:tcPr>
          <w:p w:rsidR="00433A29" w:rsidRDefault="00C85F96">
            <w:pPr>
              <w:jc w:val="right"/>
              <w:rPr>
                <w:color w:val="0000FF"/>
                <w:sz w:val="24"/>
              </w:rPr>
            </w:pPr>
            <w:r>
              <w:rPr>
                <w:color w:val="0000FF"/>
                <w:sz w:val="24"/>
              </w:rPr>
              <w:t>7000</w:t>
            </w:r>
          </w:p>
        </w:tc>
      </w:tr>
      <w:tr w:rsidR="00433A29">
        <w:tc>
          <w:tcPr>
            <w:tcW w:w="6062" w:type="dxa"/>
            <w:tcBorders>
              <w:bottom w:val="nil"/>
            </w:tcBorders>
          </w:tcPr>
          <w:p w:rsidR="00433A29" w:rsidRDefault="00C85F96">
            <w:pPr>
              <w:jc w:val="both"/>
              <w:rPr>
                <w:color w:val="0000FF"/>
                <w:sz w:val="24"/>
              </w:rPr>
            </w:pPr>
            <w:r>
              <w:rPr>
                <w:color w:val="0000FF"/>
                <w:sz w:val="24"/>
              </w:rPr>
              <w:t>Валовая прибыль</w:t>
            </w:r>
          </w:p>
        </w:tc>
        <w:tc>
          <w:tcPr>
            <w:tcW w:w="1417" w:type="dxa"/>
            <w:tcBorders>
              <w:bottom w:val="nil"/>
            </w:tcBorders>
          </w:tcPr>
          <w:p w:rsidR="00433A29" w:rsidRDefault="00C85F96">
            <w:pPr>
              <w:jc w:val="right"/>
              <w:rPr>
                <w:color w:val="0000FF"/>
                <w:sz w:val="24"/>
              </w:rPr>
            </w:pPr>
            <w:r>
              <w:rPr>
                <w:color w:val="0000FF"/>
                <w:sz w:val="24"/>
              </w:rPr>
              <w:t>8000</w:t>
            </w:r>
          </w:p>
        </w:tc>
      </w:tr>
      <w:tr w:rsidR="00433A29">
        <w:tc>
          <w:tcPr>
            <w:tcW w:w="6062" w:type="dxa"/>
            <w:tcBorders>
              <w:bottom w:val="nil"/>
              <w:right w:val="nil"/>
            </w:tcBorders>
          </w:tcPr>
          <w:p w:rsidR="00433A29" w:rsidRDefault="00C85F96">
            <w:pPr>
              <w:jc w:val="both"/>
              <w:rPr>
                <w:color w:val="0000FF"/>
                <w:sz w:val="24"/>
              </w:rPr>
            </w:pPr>
            <w:r>
              <w:rPr>
                <w:color w:val="0000FF"/>
                <w:sz w:val="24"/>
              </w:rPr>
              <w:t>Общефирменные расходы:</w:t>
            </w:r>
          </w:p>
        </w:tc>
        <w:tc>
          <w:tcPr>
            <w:tcW w:w="1417" w:type="dxa"/>
            <w:tcBorders>
              <w:left w:val="nil"/>
              <w:bottom w:val="nil"/>
            </w:tcBorders>
          </w:tcPr>
          <w:p w:rsidR="00433A29" w:rsidRDefault="00433A29">
            <w:pPr>
              <w:jc w:val="right"/>
              <w:rPr>
                <w:color w:val="0000FF"/>
                <w:sz w:val="24"/>
              </w:rPr>
            </w:pPr>
          </w:p>
        </w:tc>
      </w:tr>
      <w:tr w:rsidR="00433A29">
        <w:tc>
          <w:tcPr>
            <w:tcW w:w="6062" w:type="dxa"/>
            <w:tcBorders>
              <w:top w:val="nil"/>
              <w:bottom w:val="nil"/>
              <w:right w:val="nil"/>
            </w:tcBorders>
          </w:tcPr>
          <w:p w:rsidR="00433A29" w:rsidRDefault="00C85F96">
            <w:pPr>
              <w:ind w:left="567"/>
              <w:jc w:val="both"/>
              <w:rPr>
                <w:color w:val="0000FF"/>
                <w:sz w:val="24"/>
              </w:rPr>
            </w:pPr>
            <w:r>
              <w:rPr>
                <w:color w:val="0000FF"/>
                <w:sz w:val="24"/>
              </w:rPr>
              <w:t>- коммерческие</w:t>
            </w:r>
          </w:p>
        </w:tc>
        <w:tc>
          <w:tcPr>
            <w:tcW w:w="1417" w:type="dxa"/>
            <w:tcBorders>
              <w:top w:val="nil"/>
              <w:left w:val="nil"/>
              <w:bottom w:val="nil"/>
            </w:tcBorders>
          </w:tcPr>
          <w:p w:rsidR="00433A29" w:rsidRDefault="00C85F96">
            <w:pPr>
              <w:jc w:val="right"/>
              <w:rPr>
                <w:color w:val="0000FF"/>
                <w:sz w:val="24"/>
              </w:rPr>
            </w:pPr>
            <w:r>
              <w:rPr>
                <w:color w:val="0000FF"/>
                <w:sz w:val="24"/>
              </w:rPr>
              <w:t>2100</w:t>
            </w:r>
          </w:p>
        </w:tc>
      </w:tr>
      <w:tr w:rsidR="00433A29">
        <w:tc>
          <w:tcPr>
            <w:tcW w:w="6062" w:type="dxa"/>
            <w:tcBorders>
              <w:top w:val="nil"/>
              <w:right w:val="nil"/>
            </w:tcBorders>
          </w:tcPr>
          <w:p w:rsidR="00433A29" w:rsidRDefault="00C85F96">
            <w:pPr>
              <w:ind w:left="567"/>
              <w:jc w:val="both"/>
              <w:rPr>
                <w:color w:val="0000FF"/>
                <w:sz w:val="24"/>
              </w:rPr>
            </w:pPr>
            <w:r>
              <w:rPr>
                <w:color w:val="0000FF"/>
                <w:sz w:val="24"/>
              </w:rPr>
              <w:t>- управленческие</w:t>
            </w:r>
          </w:p>
        </w:tc>
        <w:tc>
          <w:tcPr>
            <w:tcW w:w="1417" w:type="dxa"/>
            <w:tcBorders>
              <w:top w:val="nil"/>
              <w:left w:val="nil"/>
            </w:tcBorders>
          </w:tcPr>
          <w:p w:rsidR="00433A29" w:rsidRDefault="00C85F96">
            <w:pPr>
              <w:jc w:val="right"/>
              <w:rPr>
                <w:color w:val="0000FF"/>
                <w:sz w:val="24"/>
              </w:rPr>
            </w:pPr>
            <w:r>
              <w:rPr>
                <w:color w:val="0000FF"/>
                <w:sz w:val="24"/>
              </w:rPr>
              <w:t>1500</w:t>
            </w:r>
          </w:p>
        </w:tc>
      </w:tr>
      <w:tr w:rsidR="00433A29">
        <w:tc>
          <w:tcPr>
            <w:tcW w:w="6062" w:type="dxa"/>
          </w:tcPr>
          <w:p w:rsidR="00433A29" w:rsidRDefault="00C85F96">
            <w:pPr>
              <w:jc w:val="both"/>
              <w:rPr>
                <w:color w:val="0000FF"/>
                <w:sz w:val="24"/>
              </w:rPr>
            </w:pPr>
            <w:r>
              <w:rPr>
                <w:color w:val="0000FF"/>
                <w:sz w:val="24"/>
              </w:rPr>
              <w:t>Прибыль до налогообложения</w:t>
            </w:r>
          </w:p>
        </w:tc>
        <w:tc>
          <w:tcPr>
            <w:tcW w:w="1417" w:type="dxa"/>
          </w:tcPr>
          <w:p w:rsidR="00433A29" w:rsidRDefault="00C85F96">
            <w:pPr>
              <w:jc w:val="right"/>
              <w:rPr>
                <w:color w:val="0000FF"/>
                <w:sz w:val="24"/>
              </w:rPr>
            </w:pPr>
            <w:r>
              <w:rPr>
                <w:color w:val="0000FF"/>
                <w:sz w:val="24"/>
              </w:rPr>
              <w:t>4400</w:t>
            </w:r>
          </w:p>
        </w:tc>
      </w:tr>
    </w:tbl>
    <w:p w:rsidR="00433A29" w:rsidRDefault="00433A29">
      <w:pPr>
        <w:jc w:val="both"/>
        <w:rPr>
          <w:color w:val="0000FF"/>
          <w:sz w:val="24"/>
        </w:rPr>
      </w:pPr>
    </w:p>
    <w:p w:rsidR="00433A29" w:rsidRDefault="00C85F96">
      <w:pPr>
        <w:rPr>
          <w:color w:val="0000FF"/>
          <w:sz w:val="24"/>
        </w:rPr>
      </w:pPr>
      <w:r>
        <w:rPr>
          <w:b/>
          <w:color w:val="0000FF"/>
          <w:sz w:val="24"/>
        </w:rPr>
        <w:t xml:space="preserve">Direct costing – </w:t>
      </w:r>
      <w:r>
        <w:rPr>
          <w:color w:val="0000FF"/>
          <w:sz w:val="24"/>
        </w:rPr>
        <w:t>калькулирование себестоимости по переменным издержкам или сумма покрытия постоянных расходов. Используется для управленческого учета.</w:t>
      </w:r>
    </w:p>
    <w:p w:rsidR="00433A29" w:rsidRDefault="00433A29">
      <w:pPr>
        <w:rPr>
          <w:color w:val="0000FF"/>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417"/>
      </w:tblGrid>
      <w:tr w:rsidR="00433A29">
        <w:tc>
          <w:tcPr>
            <w:tcW w:w="6062" w:type="dxa"/>
          </w:tcPr>
          <w:p w:rsidR="00433A29" w:rsidRDefault="00C85F96">
            <w:pPr>
              <w:jc w:val="both"/>
              <w:rPr>
                <w:color w:val="0000FF"/>
                <w:sz w:val="24"/>
              </w:rPr>
            </w:pPr>
            <w:r>
              <w:rPr>
                <w:color w:val="0000FF"/>
                <w:sz w:val="24"/>
              </w:rPr>
              <w:t>Выручка</w:t>
            </w:r>
          </w:p>
        </w:tc>
        <w:tc>
          <w:tcPr>
            <w:tcW w:w="1417" w:type="dxa"/>
          </w:tcPr>
          <w:p w:rsidR="00433A29" w:rsidRDefault="00C85F96">
            <w:pPr>
              <w:jc w:val="right"/>
              <w:rPr>
                <w:color w:val="0000FF"/>
                <w:sz w:val="24"/>
              </w:rPr>
            </w:pPr>
            <w:r>
              <w:rPr>
                <w:color w:val="0000FF"/>
                <w:sz w:val="24"/>
              </w:rPr>
              <w:t>15000</w:t>
            </w:r>
          </w:p>
        </w:tc>
      </w:tr>
      <w:tr w:rsidR="00433A29">
        <w:tc>
          <w:tcPr>
            <w:tcW w:w="6062" w:type="dxa"/>
            <w:tcBorders>
              <w:bottom w:val="nil"/>
            </w:tcBorders>
          </w:tcPr>
          <w:p w:rsidR="00433A29" w:rsidRDefault="00C85F96">
            <w:pPr>
              <w:jc w:val="both"/>
              <w:rPr>
                <w:color w:val="0000FF"/>
                <w:sz w:val="24"/>
              </w:rPr>
            </w:pPr>
            <w:r>
              <w:rPr>
                <w:color w:val="0000FF"/>
                <w:sz w:val="24"/>
              </w:rPr>
              <w:t>Запасы готовой продукции на начало</w:t>
            </w:r>
          </w:p>
        </w:tc>
        <w:tc>
          <w:tcPr>
            <w:tcW w:w="1417" w:type="dxa"/>
            <w:tcBorders>
              <w:bottom w:val="nil"/>
            </w:tcBorders>
          </w:tcPr>
          <w:p w:rsidR="00433A29" w:rsidRDefault="00C85F96">
            <w:pPr>
              <w:jc w:val="right"/>
              <w:rPr>
                <w:color w:val="0000FF"/>
                <w:sz w:val="24"/>
              </w:rPr>
            </w:pPr>
            <w:r>
              <w:rPr>
                <w:color w:val="0000FF"/>
                <w:sz w:val="24"/>
              </w:rPr>
              <w:t>-</w:t>
            </w:r>
          </w:p>
        </w:tc>
      </w:tr>
      <w:tr w:rsidR="00433A29">
        <w:tc>
          <w:tcPr>
            <w:tcW w:w="6062" w:type="dxa"/>
            <w:tcBorders>
              <w:bottom w:val="nil"/>
              <w:right w:val="nil"/>
            </w:tcBorders>
          </w:tcPr>
          <w:p w:rsidR="00433A29" w:rsidRDefault="00C85F96">
            <w:pPr>
              <w:rPr>
                <w:color w:val="0000FF"/>
                <w:sz w:val="24"/>
              </w:rPr>
            </w:pPr>
            <w:r>
              <w:rPr>
                <w:color w:val="0000FF"/>
                <w:sz w:val="24"/>
              </w:rPr>
              <w:t>Переменные затраты:</w:t>
            </w:r>
          </w:p>
        </w:tc>
        <w:tc>
          <w:tcPr>
            <w:tcW w:w="1417" w:type="dxa"/>
            <w:tcBorders>
              <w:left w:val="nil"/>
              <w:bottom w:val="nil"/>
            </w:tcBorders>
          </w:tcPr>
          <w:p w:rsidR="00433A29" w:rsidRDefault="00433A29">
            <w:pPr>
              <w:jc w:val="right"/>
              <w:rPr>
                <w:color w:val="0000FF"/>
                <w:sz w:val="24"/>
              </w:rPr>
            </w:pPr>
          </w:p>
        </w:tc>
      </w:tr>
      <w:tr w:rsidR="00433A29">
        <w:tc>
          <w:tcPr>
            <w:tcW w:w="6062" w:type="dxa"/>
            <w:tcBorders>
              <w:top w:val="nil"/>
              <w:bottom w:val="nil"/>
              <w:right w:val="nil"/>
            </w:tcBorders>
          </w:tcPr>
          <w:p w:rsidR="00433A29" w:rsidRDefault="00C85F96">
            <w:pPr>
              <w:ind w:left="567"/>
              <w:rPr>
                <w:color w:val="0000FF"/>
                <w:sz w:val="24"/>
              </w:rPr>
            </w:pPr>
            <w:r>
              <w:rPr>
                <w:color w:val="0000FF"/>
                <w:sz w:val="24"/>
              </w:rPr>
              <w:t>- производственные</w:t>
            </w:r>
          </w:p>
        </w:tc>
        <w:tc>
          <w:tcPr>
            <w:tcW w:w="1417" w:type="dxa"/>
            <w:tcBorders>
              <w:top w:val="nil"/>
              <w:left w:val="nil"/>
              <w:bottom w:val="nil"/>
            </w:tcBorders>
          </w:tcPr>
          <w:p w:rsidR="00433A29" w:rsidRDefault="00C85F96">
            <w:pPr>
              <w:jc w:val="right"/>
              <w:rPr>
                <w:color w:val="0000FF"/>
                <w:sz w:val="24"/>
              </w:rPr>
            </w:pPr>
            <w:r>
              <w:rPr>
                <w:color w:val="0000FF"/>
                <w:sz w:val="24"/>
              </w:rPr>
              <w:t>4000</w:t>
            </w:r>
          </w:p>
        </w:tc>
      </w:tr>
      <w:tr w:rsidR="00433A29">
        <w:tc>
          <w:tcPr>
            <w:tcW w:w="6062" w:type="dxa"/>
            <w:tcBorders>
              <w:top w:val="nil"/>
              <w:bottom w:val="nil"/>
              <w:right w:val="nil"/>
            </w:tcBorders>
          </w:tcPr>
          <w:p w:rsidR="00433A29" w:rsidRDefault="00C85F96">
            <w:pPr>
              <w:ind w:left="567"/>
              <w:rPr>
                <w:color w:val="0000FF"/>
                <w:sz w:val="24"/>
              </w:rPr>
            </w:pPr>
            <w:r>
              <w:rPr>
                <w:color w:val="0000FF"/>
                <w:sz w:val="24"/>
              </w:rPr>
              <w:t>- торговые</w:t>
            </w:r>
          </w:p>
        </w:tc>
        <w:tc>
          <w:tcPr>
            <w:tcW w:w="1417" w:type="dxa"/>
            <w:tcBorders>
              <w:top w:val="nil"/>
              <w:left w:val="nil"/>
              <w:bottom w:val="nil"/>
            </w:tcBorders>
          </w:tcPr>
          <w:p w:rsidR="00433A29" w:rsidRDefault="00C85F96">
            <w:pPr>
              <w:jc w:val="right"/>
              <w:rPr>
                <w:color w:val="0000FF"/>
                <w:sz w:val="24"/>
              </w:rPr>
            </w:pPr>
            <w:r>
              <w:rPr>
                <w:color w:val="0000FF"/>
                <w:sz w:val="24"/>
              </w:rPr>
              <w:t>1600</w:t>
            </w:r>
          </w:p>
        </w:tc>
      </w:tr>
      <w:tr w:rsidR="00433A29">
        <w:tc>
          <w:tcPr>
            <w:tcW w:w="6062" w:type="dxa"/>
            <w:tcBorders>
              <w:top w:val="nil"/>
              <w:right w:val="nil"/>
            </w:tcBorders>
          </w:tcPr>
          <w:p w:rsidR="00433A29" w:rsidRDefault="00C85F96">
            <w:pPr>
              <w:ind w:left="567"/>
              <w:rPr>
                <w:color w:val="0000FF"/>
                <w:sz w:val="24"/>
              </w:rPr>
            </w:pPr>
            <w:r>
              <w:rPr>
                <w:color w:val="0000FF"/>
                <w:sz w:val="24"/>
              </w:rPr>
              <w:t>- административные</w:t>
            </w:r>
          </w:p>
        </w:tc>
        <w:tc>
          <w:tcPr>
            <w:tcW w:w="1417" w:type="dxa"/>
            <w:tcBorders>
              <w:top w:val="nil"/>
              <w:left w:val="nil"/>
            </w:tcBorders>
          </w:tcPr>
          <w:p w:rsidR="00433A29" w:rsidRDefault="00C85F96">
            <w:pPr>
              <w:jc w:val="right"/>
              <w:rPr>
                <w:color w:val="0000FF"/>
                <w:sz w:val="24"/>
              </w:rPr>
            </w:pPr>
            <w:r>
              <w:rPr>
                <w:color w:val="0000FF"/>
                <w:sz w:val="24"/>
              </w:rPr>
              <w:t>500</w:t>
            </w:r>
          </w:p>
        </w:tc>
      </w:tr>
      <w:tr w:rsidR="00433A29">
        <w:tc>
          <w:tcPr>
            <w:tcW w:w="6062" w:type="dxa"/>
          </w:tcPr>
          <w:p w:rsidR="00433A29" w:rsidRDefault="00C85F96">
            <w:pPr>
              <w:rPr>
                <w:color w:val="0000FF"/>
                <w:sz w:val="24"/>
              </w:rPr>
            </w:pPr>
            <w:r>
              <w:rPr>
                <w:color w:val="0000FF"/>
                <w:sz w:val="24"/>
              </w:rPr>
              <w:t>Запасы готовой продукции на конец</w:t>
            </w:r>
          </w:p>
        </w:tc>
        <w:tc>
          <w:tcPr>
            <w:tcW w:w="1417" w:type="dxa"/>
          </w:tcPr>
          <w:p w:rsidR="00433A29" w:rsidRDefault="00C85F96">
            <w:pPr>
              <w:jc w:val="right"/>
              <w:rPr>
                <w:color w:val="0000FF"/>
                <w:sz w:val="24"/>
              </w:rPr>
            </w:pPr>
            <w:r>
              <w:rPr>
                <w:color w:val="0000FF"/>
                <w:sz w:val="24"/>
              </w:rPr>
              <w:t>-</w:t>
            </w:r>
          </w:p>
        </w:tc>
      </w:tr>
      <w:tr w:rsidR="00433A29">
        <w:tc>
          <w:tcPr>
            <w:tcW w:w="6062" w:type="dxa"/>
          </w:tcPr>
          <w:p w:rsidR="00433A29" w:rsidRDefault="00C85F96">
            <w:pPr>
              <w:rPr>
                <w:color w:val="0000FF"/>
                <w:sz w:val="24"/>
              </w:rPr>
            </w:pPr>
            <w:r>
              <w:rPr>
                <w:color w:val="0000FF"/>
                <w:sz w:val="24"/>
              </w:rPr>
              <w:t>Себестоимость реализации</w:t>
            </w:r>
          </w:p>
        </w:tc>
        <w:tc>
          <w:tcPr>
            <w:tcW w:w="1417" w:type="dxa"/>
          </w:tcPr>
          <w:p w:rsidR="00433A29" w:rsidRDefault="00C85F96">
            <w:pPr>
              <w:jc w:val="right"/>
              <w:rPr>
                <w:color w:val="0000FF"/>
                <w:sz w:val="24"/>
              </w:rPr>
            </w:pPr>
            <w:r>
              <w:rPr>
                <w:color w:val="0000FF"/>
                <w:sz w:val="24"/>
              </w:rPr>
              <w:t>6100</w:t>
            </w:r>
          </w:p>
        </w:tc>
      </w:tr>
      <w:tr w:rsidR="00433A29">
        <w:tc>
          <w:tcPr>
            <w:tcW w:w="6062" w:type="dxa"/>
          </w:tcPr>
          <w:p w:rsidR="00433A29" w:rsidRDefault="00C85F96">
            <w:pPr>
              <w:rPr>
                <w:color w:val="0000FF"/>
                <w:sz w:val="24"/>
              </w:rPr>
            </w:pPr>
            <w:r>
              <w:rPr>
                <w:color w:val="0000FF"/>
                <w:sz w:val="24"/>
              </w:rPr>
              <w:t>Маржинальная прибыль</w:t>
            </w:r>
          </w:p>
        </w:tc>
        <w:tc>
          <w:tcPr>
            <w:tcW w:w="1417" w:type="dxa"/>
          </w:tcPr>
          <w:p w:rsidR="00433A29" w:rsidRDefault="00C85F96">
            <w:pPr>
              <w:jc w:val="right"/>
              <w:rPr>
                <w:color w:val="0000FF"/>
                <w:sz w:val="24"/>
              </w:rPr>
            </w:pPr>
            <w:r>
              <w:rPr>
                <w:color w:val="0000FF"/>
                <w:sz w:val="24"/>
              </w:rPr>
              <w:t>8900</w:t>
            </w:r>
          </w:p>
        </w:tc>
      </w:tr>
      <w:tr w:rsidR="00433A29">
        <w:tc>
          <w:tcPr>
            <w:tcW w:w="6062" w:type="dxa"/>
          </w:tcPr>
          <w:p w:rsidR="00433A29" w:rsidRDefault="00C85F96">
            <w:pPr>
              <w:rPr>
                <w:color w:val="0000FF"/>
                <w:sz w:val="24"/>
              </w:rPr>
            </w:pPr>
            <w:r>
              <w:rPr>
                <w:color w:val="0000FF"/>
                <w:sz w:val="24"/>
              </w:rPr>
              <w:t>Постоянные затраты:</w:t>
            </w:r>
          </w:p>
        </w:tc>
        <w:tc>
          <w:tcPr>
            <w:tcW w:w="1417" w:type="dxa"/>
          </w:tcPr>
          <w:p w:rsidR="00433A29" w:rsidRDefault="00433A29">
            <w:pPr>
              <w:jc w:val="right"/>
              <w:rPr>
                <w:color w:val="0000FF"/>
                <w:sz w:val="24"/>
              </w:rPr>
            </w:pPr>
          </w:p>
        </w:tc>
      </w:tr>
      <w:tr w:rsidR="00433A29">
        <w:tc>
          <w:tcPr>
            <w:tcW w:w="6062" w:type="dxa"/>
          </w:tcPr>
          <w:p w:rsidR="00433A29" w:rsidRDefault="00C85F96">
            <w:pPr>
              <w:ind w:left="567"/>
              <w:rPr>
                <w:color w:val="0000FF"/>
                <w:sz w:val="24"/>
              </w:rPr>
            </w:pPr>
            <w:r>
              <w:rPr>
                <w:color w:val="0000FF"/>
                <w:sz w:val="24"/>
              </w:rPr>
              <w:lastRenderedPageBreak/>
              <w:t>- производственные</w:t>
            </w:r>
          </w:p>
        </w:tc>
        <w:tc>
          <w:tcPr>
            <w:tcW w:w="1417" w:type="dxa"/>
          </w:tcPr>
          <w:p w:rsidR="00433A29" w:rsidRDefault="00C85F96">
            <w:pPr>
              <w:jc w:val="right"/>
              <w:rPr>
                <w:color w:val="0000FF"/>
                <w:sz w:val="24"/>
              </w:rPr>
            </w:pPr>
            <w:r>
              <w:rPr>
                <w:color w:val="0000FF"/>
                <w:sz w:val="24"/>
              </w:rPr>
              <w:t>3000</w:t>
            </w:r>
          </w:p>
        </w:tc>
      </w:tr>
      <w:tr w:rsidR="00433A29">
        <w:tc>
          <w:tcPr>
            <w:tcW w:w="6062" w:type="dxa"/>
          </w:tcPr>
          <w:p w:rsidR="00433A29" w:rsidRDefault="00C85F96">
            <w:pPr>
              <w:ind w:left="567"/>
              <w:rPr>
                <w:color w:val="0000FF"/>
                <w:sz w:val="24"/>
              </w:rPr>
            </w:pPr>
            <w:r>
              <w:rPr>
                <w:color w:val="0000FF"/>
                <w:sz w:val="24"/>
              </w:rPr>
              <w:t>- торговые</w:t>
            </w:r>
          </w:p>
        </w:tc>
        <w:tc>
          <w:tcPr>
            <w:tcW w:w="1417" w:type="dxa"/>
          </w:tcPr>
          <w:p w:rsidR="00433A29" w:rsidRDefault="00C85F96">
            <w:pPr>
              <w:jc w:val="right"/>
              <w:rPr>
                <w:color w:val="0000FF"/>
                <w:sz w:val="24"/>
              </w:rPr>
            </w:pPr>
            <w:r>
              <w:rPr>
                <w:color w:val="0000FF"/>
                <w:sz w:val="24"/>
              </w:rPr>
              <w:t>500</w:t>
            </w:r>
          </w:p>
        </w:tc>
      </w:tr>
      <w:tr w:rsidR="00433A29">
        <w:tc>
          <w:tcPr>
            <w:tcW w:w="6062" w:type="dxa"/>
          </w:tcPr>
          <w:p w:rsidR="00433A29" w:rsidRDefault="00C85F96">
            <w:pPr>
              <w:ind w:left="567"/>
              <w:rPr>
                <w:color w:val="0000FF"/>
                <w:sz w:val="24"/>
              </w:rPr>
            </w:pPr>
            <w:r>
              <w:rPr>
                <w:color w:val="0000FF"/>
                <w:sz w:val="24"/>
              </w:rPr>
              <w:t>- административные</w:t>
            </w:r>
          </w:p>
        </w:tc>
        <w:tc>
          <w:tcPr>
            <w:tcW w:w="1417" w:type="dxa"/>
          </w:tcPr>
          <w:p w:rsidR="00433A29" w:rsidRDefault="00C85F96">
            <w:pPr>
              <w:jc w:val="right"/>
              <w:rPr>
                <w:color w:val="0000FF"/>
                <w:sz w:val="24"/>
              </w:rPr>
            </w:pPr>
            <w:r>
              <w:rPr>
                <w:color w:val="0000FF"/>
                <w:sz w:val="24"/>
              </w:rPr>
              <w:t>1000</w:t>
            </w:r>
          </w:p>
        </w:tc>
      </w:tr>
      <w:tr w:rsidR="00433A29">
        <w:tc>
          <w:tcPr>
            <w:tcW w:w="6062" w:type="dxa"/>
          </w:tcPr>
          <w:p w:rsidR="00433A29" w:rsidRDefault="00C85F96">
            <w:pPr>
              <w:rPr>
                <w:color w:val="0000FF"/>
                <w:sz w:val="24"/>
              </w:rPr>
            </w:pPr>
            <w:r>
              <w:rPr>
                <w:color w:val="0000FF"/>
                <w:sz w:val="24"/>
              </w:rPr>
              <w:t>Прибыль до налогообложения</w:t>
            </w:r>
          </w:p>
        </w:tc>
        <w:tc>
          <w:tcPr>
            <w:tcW w:w="1417" w:type="dxa"/>
          </w:tcPr>
          <w:p w:rsidR="00433A29" w:rsidRDefault="00C85F96">
            <w:pPr>
              <w:jc w:val="right"/>
              <w:rPr>
                <w:color w:val="0000FF"/>
                <w:sz w:val="24"/>
              </w:rPr>
            </w:pPr>
            <w:r>
              <w:rPr>
                <w:color w:val="0000FF"/>
                <w:sz w:val="24"/>
              </w:rPr>
              <w:t>4400</w:t>
            </w:r>
          </w:p>
        </w:tc>
      </w:tr>
    </w:tbl>
    <w:p w:rsidR="00433A29" w:rsidRDefault="00433A29">
      <w:pPr>
        <w:rPr>
          <w:caps/>
          <w:imprint/>
          <w:sz w:val="24"/>
        </w:rPr>
      </w:pPr>
    </w:p>
    <w:p w:rsidR="00433A29" w:rsidRDefault="00C85F96">
      <w:pPr>
        <w:rPr>
          <w:sz w:val="24"/>
        </w:rPr>
      </w:pPr>
      <w:r>
        <w:rPr>
          <w:caps/>
          <w:imprint/>
          <w:sz w:val="24"/>
        </w:rPr>
        <w:t xml:space="preserve">Пример 1. </w:t>
      </w:r>
      <w:r>
        <w:rPr>
          <w:sz w:val="24"/>
          <w:u w:val="single"/>
        </w:rPr>
        <w:t>Форма по изделиям.</w:t>
      </w:r>
    </w:p>
    <w:p w:rsidR="00433A29" w:rsidRDefault="00433A29">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709"/>
        <w:gridCol w:w="709"/>
        <w:gridCol w:w="992"/>
      </w:tblGrid>
      <w:tr w:rsidR="00433A29">
        <w:tc>
          <w:tcPr>
            <w:tcW w:w="534" w:type="dxa"/>
            <w:shd w:val="pct25" w:color="auto" w:fill="FFFFFF"/>
          </w:tcPr>
          <w:p w:rsidR="00433A29" w:rsidRDefault="00CF5398">
            <w:pPr>
              <w:jc w:val="center"/>
              <w:rPr>
                <w:sz w:val="24"/>
              </w:rPr>
            </w:pPr>
            <w:r>
              <w:rPr>
                <w:noProof/>
                <w:sz w:val="24"/>
              </w:rPr>
              <w:pict>
                <v:shape id="_x0000_s1611" type="#_x0000_t88" style="position:absolute;left:0;text-align:left;margin-left:296.3pt;margin-top:26.5pt;width:14.4pt;height:100.8pt;z-index:251687936;mso-position-horizontal:absolute;mso-position-horizontal-relative:text;mso-position-vertical:absolute;mso-position-vertical-relative:text" o:allowincell="f"/>
              </w:pict>
            </w:r>
            <w:r w:rsidR="00C85F96">
              <w:rPr>
                <w:sz w:val="24"/>
              </w:rPr>
              <w:t>№ пп</w:t>
            </w:r>
          </w:p>
        </w:tc>
        <w:tc>
          <w:tcPr>
            <w:tcW w:w="3118" w:type="dxa"/>
            <w:shd w:val="pct25" w:color="auto" w:fill="FFFFFF"/>
            <w:vAlign w:val="center"/>
          </w:tcPr>
          <w:p w:rsidR="00433A29" w:rsidRDefault="00C85F96">
            <w:pPr>
              <w:jc w:val="center"/>
              <w:rPr>
                <w:sz w:val="24"/>
              </w:rPr>
            </w:pPr>
            <w:r>
              <w:rPr>
                <w:sz w:val="24"/>
              </w:rPr>
              <w:t>Статьи</w:t>
            </w:r>
          </w:p>
        </w:tc>
        <w:tc>
          <w:tcPr>
            <w:tcW w:w="709" w:type="dxa"/>
            <w:shd w:val="pct25" w:color="auto" w:fill="FFFFFF"/>
            <w:vAlign w:val="center"/>
          </w:tcPr>
          <w:p w:rsidR="00433A29" w:rsidRDefault="00C85F96">
            <w:pPr>
              <w:jc w:val="center"/>
              <w:rPr>
                <w:sz w:val="24"/>
              </w:rPr>
            </w:pPr>
            <w:r>
              <w:rPr>
                <w:sz w:val="24"/>
              </w:rPr>
              <w:t>А</w:t>
            </w:r>
          </w:p>
        </w:tc>
        <w:tc>
          <w:tcPr>
            <w:tcW w:w="709" w:type="dxa"/>
            <w:shd w:val="pct25" w:color="auto" w:fill="FFFFFF"/>
            <w:vAlign w:val="center"/>
          </w:tcPr>
          <w:p w:rsidR="00433A29" w:rsidRDefault="00C85F96">
            <w:pPr>
              <w:jc w:val="center"/>
              <w:rPr>
                <w:sz w:val="24"/>
              </w:rPr>
            </w:pPr>
            <w:r>
              <w:rPr>
                <w:sz w:val="24"/>
              </w:rPr>
              <w:t>Б</w:t>
            </w:r>
          </w:p>
        </w:tc>
        <w:tc>
          <w:tcPr>
            <w:tcW w:w="992" w:type="dxa"/>
            <w:shd w:val="pct25" w:color="auto" w:fill="FFFFFF"/>
            <w:vAlign w:val="center"/>
          </w:tcPr>
          <w:p w:rsidR="00433A29" w:rsidRDefault="00C85F96">
            <w:pPr>
              <w:jc w:val="center"/>
              <w:rPr>
                <w:sz w:val="24"/>
              </w:rPr>
            </w:pPr>
            <w:r>
              <w:rPr>
                <w:sz w:val="24"/>
              </w:rPr>
              <w:t>Итого</w:t>
            </w:r>
          </w:p>
        </w:tc>
      </w:tr>
      <w:tr w:rsidR="00433A29">
        <w:tc>
          <w:tcPr>
            <w:tcW w:w="534" w:type="dxa"/>
          </w:tcPr>
          <w:p w:rsidR="00433A29" w:rsidRDefault="00C85F96">
            <w:pPr>
              <w:jc w:val="center"/>
              <w:rPr>
                <w:sz w:val="24"/>
              </w:rPr>
            </w:pPr>
            <w:r>
              <w:rPr>
                <w:sz w:val="24"/>
              </w:rPr>
              <w:t>1</w:t>
            </w:r>
          </w:p>
        </w:tc>
        <w:tc>
          <w:tcPr>
            <w:tcW w:w="3118" w:type="dxa"/>
          </w:tcPr>
          <w:p w:rsidR="00433A29" w:rsidRDefault="00C85F96">
            <w:pPr>
              <w:rPr>
                <w:sz w:val="24"/>
              </w:rPr>
            </w:pPr>
            <w:r>
              <w:rPr>
                <w:sz w:val="24"/>
              </w:rPr>
              <w:t>Объем реализации</w:t>
            </w:r>
          </w:p>
        </w:tc>
        <w:tc>
          <w:tcPr>
            <w:tcW w:w="709" w:type="dxa"/>
          </w:tcPr>
          <w:p w:rsidR="00433A29" w:rsidRDefault="00C85F96">
            <w:pPr>
              <w:jc w:val="both"/>
              <w:rPr>
                <w:sz w:val="24"/>
              </w:rPr>
            </w:pPr>
            <w:r>
              <w:rPr>
                <w:sz w:val="24"/>
              </w:rPr>
              <w:t>5015</w:t>
            </w:r>
          </w:p>
        </w:tc>
        <w:tc>
          <w:tcPr>
            <w:tcW w:w="709" w:type="dxa"/>
          </w:tcPr>
          <w:p w:rsidR="00433A29" w:rsidRDefault="00C85F96">
            <w:pPr>
              <w:jc w:val="both"/>
              <w:rPr>
                <w:sz w:val="24"/>
              </w:rPr>
            </w:pPr>
            <w:r>
              <w:rPr>
                <w:sz w:val="24"/>
              </w:rPr>
              <w:t>5337</w:t>
            </w:r>
          </w:p>
        </w:tc>
        <w:tc>
          <w:tcPr>
            <w:tcW w:w="992" w:type="dxa"/>
          </w:tcPr>
          <w:p w:rsidR="00433A29" w:rsidRDefault="00C85F96">
            <w:pPr>
              <w:jc w:val="both"/>
              <w:rPr>
                <w:sz w:val="24"/>
              </w:rPr>
            </w:pPr>
            <w:r>
              <w:rPr>
                <w:sz w:val="24"/>
              </w:rPr>
              <w:t>10352</w:t>
            </w:r>
          </w:p>
        </w:tc>
      </w:tr>
      <w:tr w:rsidR="00433A29">
        <w:tc>
          <w:tcPr>
            <w:tcW w:w="534" w:type="dxa"/>
          </w:tcPr>
          <w:p w:rsidR="00433A29" w:rsidRDefault="00C85F96">
            <w:pPr>
              <w:jc w:val="center"/>
              <w:rPr>
                <w:sz w:val="24"/>
              </w:rPr>
            </w:pPr>
            <w:r>
              <w:rPr>
                <w:sz w:val="24"/>
              </w:rPr>
              <w:t>2</w:t>
            </w:r>
          </w:p>
        </w:tc>
        <w:tc>
          <w:tcPr>
            <w:tcW w:w="3118" w:type="dxa"/>
          </w:tcPr>
          <w:p w:rsidR="00433A29" w:rsidRDefault="00C85F96">
            <w:pPr>
              <w:rPr>
                <w:sz w:val="24"/>
              </w:rPr>
            </w:pPr>
            <w:r>
              <w:rPr>
                <w:sz w:val="24"/>
              </w:rPr>
              <w:t>Разница в запасе</w:t>
            </w:r>
          </w:p>
        </w:tc>
        <w:tc>
          <w:tcPr>
            <w:tcW w:w="709" w:type="dxa"/>
          </w:tcPr>
          <w:p w:rsidR="00433A29" w:rsidRDefault="00C85F96">
            <w:pPr>
              <w:jc w:val="both"/>
              <w:rPr>
                <w:sz w:val="24"/>
              </w:rPr>
            </w:pPr>
            <w:r>
              <w:rPr>
                <w:sz w:val="24"/>
              </w:rPr>
              <w:t>7</w:t>
            </w:r>
          </w:p>
        </w:tc>
        <w:tc>
          <w:tcPr>
            <w:tcW w:w="709" w:type="dxa"/>
          </w:tcPr>
          <w:p w:rsidR="00433A29" w:rsidRDefault="00C85F96">
            <w:pPr>
              <w:jc w:val="both"/>
              <w:rPr>
                <w:sz w:val="24"/>
              </w:rPr>
            </w:pPr>
            <w:r>
              <w:rPr>
                <w:sz w:val="24"/>
              </w:rPr>
              <w:t>3</w:t>
            </w:r>
          </w:p>
        </w:tc>
        <w:tc>
          <w:tcPr>
            <w:tcW w:w="992" w:type="dxa"/>
          </w:tcPr>
          <w:p w:rsidR="00433A29" w:rsidRDefault="00C85F96">
            <w:pPr>
              <w:jc w:val="both"/>
              <w:rPr>
                <w:sz w:val="24"/>
              </w:rPr>
            </w:pPr>
            <w:r>
              <w:rPr>
                <w:sz w:val="24"/>
              </w:rPr>
              <w:t>10</w:t>
            </w:r>
          </w:p>
        </w:tc>
      </w:tr>
      <w:tr w:rsidR="00433A29">
        <w:tc>
          <w:tcPr>
            <w:tcW w:w="534" w:type="dxa"/>
          </w:tcPr>
          <w:p w:rsidR="00433A29" w:rsidRDefault="00CF5398">
            <w:pPr>
              <w:jc w:val="center"/>
              <w:rPr>
                <w:sz w:val="24"/>
              </w:rPr>
            </w:pPr>
            <w:r>
              <w:rPr>
                <w:noProof/>
                <w:sz w:val="24"/>
              </w:rPr>
              <w:pict>
                <v:shape id="_x0000_s1612" type="#_x0000_t202" style="position:absolute;left:0;text-align:left;margin-left:310.7pt;margin-top:13pt;width:158.4pt;height:21.6pt;z-index:251688960;mso-position-horizontal:absolute;mso-position-horizontal-relative:text;mso-position-vertical:absolute;mso-position-vertical-relative:text" o:allowincell="f" stroked="f">
                  <v:textbox>
                    <w:txbxContent>
                      <w:p w:rsidR="00433A29" w:rsidRDefault="00C85F96">
                        <w:r>
                          <w:t>Прямые переменные затраты</w:t>
                        </w:r>
                      </w:p>
                    </w:txbxContent>
                  </v:textbox>
                </v:shape>
              </w:pict>
            </w:r>
            <w:r w:rsidR="00C85F96">
              <w:rPr>
                <w:sz w:val="24"/>
              </w:rPr>
              <w:t>3</w:t>
            </w:r>
          </w:p>
        </w:tc>
        <w:tc>
          <w:tcPr>
            <w:tcW w:w="3118" w:type="dxa"/>
          </w:tcPr>
          <w:p w:rsidR="00433A29" w:rsidRDefault="00C85F96">
            <w:pPr>
              <w:rPr>
                <w:sz w:val="24"/>
              </w:rPr>
            </w:pPr>
            <w:r>
              <w:rPr>
                <w:sz w:val="24"/>
              </w:rPr>
              <w:t xml:space="preserve">Производство (п.1 </w:t>
            </w:r>
            <w:r>
              <w:rPr>
                <w:sz w:val="24"/>
              </w:rPr>
              <w:sym w:font="Symbol" w:char="F0B1"/>
            </w:r>
            <w:r>
              <w:rPr>
                <w:sz w:val="24"/>
              </w:rPr>
              <w:t xml:space="preserve"> п.2)</w:t>
            </w:r>
          </w:p>
        </w:tc>
        <w:tc>
          <w:tcPr>
            <w:tcW w:w="709" w:type="dxa"/>
          </w:tcPr>
          <w:p w:rsidR="00433A29" w:rsidRDefault="00C85F96">
            <w:pPr>
              <w:jc w:val="both"/>
              <w:rPr>
                <w:sz w:val="24"/>
              </w:rPr>
            </w:pPr>
            <w:r>
              <w:rPr>
                <w:sz w:val="24"/>
              </w:rPr>
              <w:t>5022</w:t>
            </w:r>
          </w:p>
        </w:tc>
        <w:tc>
          <w:tcPr>
            <w:tcW w:w="709" w:type="dxa"/>
          </w:tcPr>
          <w:p w:rsidR="00433A29" w:rsidRDefault="00C85F96">
            <w:pPr>
              <w:jc w:val="both"/>
              <w:rPr>
                <w:sz w:val="24"/>
              </w:rPr>
            </w:pPr>
            <w:r>
              <w:rPr>
                <w:sz w:val="24"/>
              </w:rPr>
              <w:t>5340</w:t>
            </w:r>
          </w:p>
        </w:tc>
        <w:tc>
          <w:tcPr>
            <w:tcW w:w="992" w:type="dxa"/>
          </w:tcPr>
          <w:p w:rsidR="00433A29" w:rsidRDefault="00C85F96">
            <w:pPr>
              <w:jc w:val="both"/>
              <w:rPr>
                <w:sz w:val="24"/>
              </w:rPr>
            </w:pPr>
            <w:r>
              <w:rPr>
                <w:sz w:val="24"/>
              </w:rPr>
              <w:t>10362</w:t>
            </w:r>
          </w:p>
        </w:tc>
      </w:tr>
      <w:tr w:rsidR="00433A29">
        <w:tc>
          <w:tcPr>
            <w:tcW w:w="534" w:type="dxa"/>
          </w:tcPr>
          <w:p w:rsidR="00433A29" w:rsidRDefault="00C85F96">
            <w:pPr>
              <w:jc w:val="center"/>
              <w:rPr>
                <w:sz w:val="24"/>
              </w:rPr>
            </w:pPr>
            <w:r>
              <w:rPr>
                <w:sz w:val="24"/>
              </w:rPr>
              <w:t>4</w:t>
            </w:r>
          </w:p>
        </w:tc>
        <w:tc>
          <w:tcPr>
            <w:tcW w:w="3118" w:type="dxa"/>
          </w:tcPr>
          <w:p w:rsidR="00433A29" w:rsidRDefault="00C85F96">
            <w:pPr>
              <w:rPr>
                <w:sz w:val="24"/>
              </w:rPr>
            </w:pPr>
            <w:r>
              <w:rPr>
                <w:sz w:val="24"/>
              </w:rPr>
              <w:t>Сырье и материалы</w:t>
            </w:r>
          </w:p>
        </w:tc>
        <w:tc>
          <w:tcPr>
            <w:tcW w:w="709" w:type="dxa"/>
          </w:tcPr>
          <w:p w:rsidR="00433A29" w:rsidRDefault="00C85F96">
            <w:pPr>
              <w:jc w:val="both"/>
              <w:rPr>
                <w:sz w:val="24"/>
              </w:rPr>
            </w:pPr>
            <w:r>
              <w:rPr>
                <w:sz w:val="24"/>
              </w:rPr>
              <w:t>3116</w:t>
            </w:r>
          </w:p>
        </w:tc>
        <w:tc>
          <w:tcPr>
            <w:tcW w:w="709" w:type="dxa"/>
          </w:tcPr>
          <w:p w:rsidR="00433A29" w:rsidRDefault="00C85F96">
            <w:pPr>
              <w:jc w:val="both"/>
              <w:rPr>
                <w:sz w:val="24"/>
              </w:rPr>
            </w:pPr>
            <w:r>
              <w:rPr>
                <w:sz w:val="24"/>
              </w:rPr>
              <w:t>2702</w:t>
            </w:r>
          </w:p>
        </w:tc>
        <w:tc>
          <w:tcPr>
            <w:tcW w:w="992" w:type="dxa"/>
          </w:tcPr>
          <w:p w:rsidR="00433A29" w:rsidRDefault="00C85F96">
            <w:pPr>
              <w:jc w:val="both"/>
              <w:rPr>
                <w:sz w:val="24"/>
              </w:rPr>
            </w:pPr>
            <w:r>
              <w:rPr>
                <w:sz w:val="24"/>
              </w:rPr>
              <w:t>5818</w:t>
            </w:r>
          </w:p>
        </w:tc>
      </w:tr>
      <w:tr w:rsidR="00433A29">
        <w:tc>
          <w:tcPr>
            <w:tcW w:w="534" w:type="dxa"/>
          </w:tcPr>
          <w:p w:rsidR="00433A29" w:rsidRDefault="00C85F96">
            <w:pPr>
              <w:jc w:val="center"/>
              <w:rPr>
                <w:sz w:val="24"/>
              </w:rPr>
            </w:pPr>
            <w:r>
              <w:rPr>
                <w:sz w:val="24"/>
              </w:rPr>
              <w:t>5</w:t>
            </w:r>
          </w:p>
        </w:tc>
        <w:tc>
          <w:tcPr>
            <w:tcW w:w="3118" w:type="dxa"/>
          </w:tcPr>
          <w:p w:rsidR="00433A29" w:rsidRDefault="00C85F96">
            <w:pPr>
              <w:rPr>
                <w:sz w:val="24"/>
              </w:rPr>
            </w:pPr>
            <w:r>
              <w:rPr>
                <w:sz w:val="24"/>
              </w:rPr>
              <w:t>Затраты цеха</w:t>
            </w:r>
          </w:p>
        </w:tc>
        <w:tc>
          <w:tcPr>
            <w:tcW w:w="709" w:type="dxa"/>
          </w:tcPr>
          <w:p w:rsidR="00433A29" w:rsidRDefault="00C85F96">
            <w:pPr>
              <w:jc w:val="both"/>
              <w:rPr>
                <w:sz w:val="24"/>
              </w:rPr>
            </w:pPr>
            <w:r>
              <w:rPr>
                <w:sz w:val="24"/>
              </w:rPr>
              <w:t>747</w:t>
            </w:r>
          </w:p>
        </w:tc>
        <w:tc>
          <w:tcPr>
            <w:tcW w:w="709" w:type="dxa"/>
          </w:tcPr>
          <w:p w:rsidR="00433A29" w:rsidRDefault="00C85F96">
            <w:pPr>
              <w:jc w:val="both"/>
              <w:rPr>
                <w:sz w:val="24"/>
              </w:rPr>
            </w:pPr>
            <w:r>
              <w:rPr>
                <w:sz w:val="24"/>
              </w:rPr>
              <w:t>266</w:t>
            </w:r>
          </w:p>
        </w:tc>
        <w:tc>
          <w:tcPr>
            <w:tcW w:w="992" w:type="dxa"/>
          </w:tcPr>
          <w:p w:rsidR="00433A29" w:rsidRDefault="00C85F96">
            <w:pPr>
              <w:jc w:val="both"/>
              <w:rPr>
                <w:sz w:val="24"/>
              </w:rPr>
            </w:pPr>
            <w:r>
              <w:rPr>
                <w:sz w:val="24"/>
              </w:rPr>
              <w:t>1013</w:t>
            </w:r>
          </w:p>
        </w:tc>
      </w:tr>
      <w:tr w:rsidR="00433A29">
        <w:tc>
          <w:tcPr>
            <w:tcW w:w="534" w:type="dxa"/>
          </w:tcPr>
          <w:p w:rsidR="00433A29" w:rsidRDefault="00C85F96">
            <w:pPr>
              <w:jc w:val="center"/>
              <w:rPr>
                <w:sz w:val="24"/>
              </w:rPr>
            </w:pPr>
            <w:r>
              <w:rPr>
                <w:sz w:val="24"/>
              </w:rPr>
              <w:t>6</w:t>
            </w:r>
          </w:p>
        </w:tc>
        <w:tc>
          <w:tcPr>
            <w:tcW w:w="3118" w:type="dxa"/>
          </w:tcPr>
          <w:p w:rsidR="00433A29" w:rsidRDefault="00C85F96">
            <w:pPr>
              <w:rPr>
                <w:sz w:val="24"/>
              </w:rPr>
            </w:pPr>
            <w:r>
              <w:rPr>
                <w:sz w:val="24"/>
              </w:rPr>
              <w:t>Итого переменная себестоимость (п.4 + п.5)</w:t>
            </w:r>
          </w:p>
        </w:tc>
        <w:tc>
          <w:tcPr>
            <w:tcW w:w="709" w:type="dxa"/>
            <w:vAlign w:val="center"/>
          </w:tcPr>
          <w:p w:rsidR="00433A29" w:rsidRDefault="00C85F96">
            <w:pPr>
              <w:jc w:val="both"/>
              <w:rPr>
                <w:sz w:val="24"/>
              </w:rPr>
            </w:pPr>
            <w:r>
              <w:rPr>
                <w:sz w:val="24"/>
              </w:rPr>
              <w:t>3663</w:t>
            </w:r>
          </w:p>
        </w:tc>
        <w:tc>
          <w:tcPr>
            <w:tcW w:w="709" w:type="dxa"/>
            <w:vAlign w:val="center"/>
          </w:tcPr>
          <w:p w:rsidR="00433A29" w:rsidRDefault="00C85F96">
            <w:pPr>
              <w:jc w:val="both"/>
              <w:rPr>
                <w:sz w:val="24"/>
              </w:rPr>
            </w:pPr>
            <w:r>
              <w:rPr>
                <w:sz w:val="24"/>
              </w:rPr>
              <w:t>2968</w:t>
            </w:r>
          </w:p>
        </w:tc>
        <w:tc>
          <w:tcPr>
            <w:tcW w:w="992" w:type="dxa"/>
            <w:vAlign w:val="center"/>
          </w:tcPr>
          <w:p w:rsidR="00433A29" w:rsidRDefault="00C85F96">
            <w:pPr>
              <w:jc w:val="both"/>
              <w:rPr>
                <w:sz w:val="24"/>
              </w:rPr>
            </w:pPr>
            <w:r>
              <w:rPr>
                <w:sz w:val="24"/>
              </w:rPr>
              <w:t>6731</w:t>
            </w:r>
          </w:p>
        </w:tc>
      </w:tr>
      <w:tr w:rsidR="00433A29">
        <w:tc>
          <w:tcPr>
            <w:tcW w:w="534" w:type="dxa"/>
          </w:tcPr>
          <w:p w:rsidR="00433A29" w:rsidRDefault="00CF5398">
            <w:pPr>
              <w:jc w:val="center"/>
              <w:rPr>
                <w:sz w:val="24"/>
              </w:rPr>
            </w:pPr>
            <w:r>
              <w:rPr>
                <w:noProof/>
                <w:sz w:val="24"/>
              </w:rPr>
              <w:pict>
                <v:shape id="_x0000_s1613" type="#_x0000_t88" style="position:absolute;left:0;text-align:left;margin-left:296.3pt;margin-top:13.1pt;width:14.4pt;height:43.2pt;z-index:251689984;mso-position-horizontal:absolute;mso-position-horizontal-relative:text;mso-position-vertical:absolute;mso-position-vertical-relative:text" o:allowincell="f"/>
              </w:pict>
            </w:r>
            <w:r w:rsidR="00C85F96">
              <w:rPr>
                <w:sz w:val="24"/>
              </w:rPr>
              <w:t>7</w:t>
            </w:r>
          </w:p>
        </w:tc>
        <w:tc>
          <w:tcPr>
            <w:tcW w:w="3118" w:type="dxa"/>
          </w:tcPr>
          <w:p w:rsidR="00433A29" w:rsidRDefault="00C85F96">
            <w:pPr>
              <w:rPr>
                <w:sz w:val="24"/>
              </w:rPr>
            </w:pPr>
            <w:r>
              <w:rPr>
                <w:sz w:val="24"/>
              </w:rPr>
              <w:t>Маржа 1 (п.3 – п.6)</w:t>
            </w:r>
          </w:p>
        </w:tc>
        <w:tc>
          <w:tcPr>
            <w:tcW w:w="709" w:type="dxa"/>
          </w:tcPr>
          <w:p w:rsidR="00433A29" w:rsidRDefault="00C85F96">
            <w:pPr>
              <w:jc w:val="both"/>
              <w:rPr>
                <w:sz w:val="24"/>
              </w:rPr>
            </w:pPr>
            <w:r>
              <w:rPr>
                <w:sz w:val="24"/>
              </w:rPr>
              <w:t>1169</w:t>
            </w:r>
          </w:p>
        </w:tc>
        <w:tc>
          <w:tcPr>
            <w:tcW w:w="709" w:type="dxa"/>
          </w:tcPr>
          <w:p w:rsidR="00433A29" w:rsidRDefault="00C85F96">
            <w:pPr>
              <w:jc w:val="both"/>
              <w:rPr>
                <w:sz w:val="24"/>
              </w:rPr>
            </w:pPr>
            <w:r>
              <w:rPr>
                <w:sz w:val="24"/>
              </w:rPr>
              <w:t>2372</w:t>
            </w:r>
          </w:p>
        </w:tc>
        <w:tc>
          <w:tcPr>
            <w:tcW w:w="992" w:type="dxa"/>
          </w:tcPr>
          <w:p w:rsidR="00433A29" w:rsidRDefault="00C85F96">
            <w:pPr>
              <w:jc w:val="both"/>
              <w:rPr>
                <w:sz w:val="24"/>
              </w:rPr>
            </w:pPr>
            <w:r>
              <w:rPr>
                <w:sz w:val="24"/>
              </w:rPr>
              <w:t>3531</w:t>
            </w:r>
          </w:p>
        </w:tc>
      </w:tr>
      <w:tr w:rsidR="00433A29">
        <w:tc>
          <w:tcPr>
            <w:tcW w:w="534" w:type="dxa"/>
          </w:tcPr>
          <w:p w:rsidR="00433A29" w:rsidRDefault="00CF5398">
            <w:pPr>
              <w:jc w:val="center"/>
              <w:rPr>
                <w:sz w:val="24"/>
              </w:rPr>
            </w:pPr>
            <w:r>
              <w:rPr>
                <w:noProof/>
                <w:sz w:val="24"/>
              </w:rPr>
              <w:pict>
                <v:shape id="_x0000_s1614" type="#_x0000_t202" style="position:absolute;left:0;text-align:left;margin-left:310.7pt;margin-top:6pt;width:158.4pt;height:21.6pt;z-index:251691008;mso-position-horizontal:absolute;mso-position-horizontal-relative:text;mso-position-vertical:absolute;mso-position-vertical-relative:text" o:allowincell="f" stroked="f">
                  <v:textbox>
                    <w:txbxContent>
                      <w:p w:rsidR="00433A29" w:rsidRDefault="00C85F96">
                        <w:r>
                          <w:t>Постоянные прямые затраты</w:t>
                        </w:r>
                      </w:p>
                    </w:txbxContent>
                  </v:textbox>
                </v:shape>
              </w:pict>
            </w:r>
            <w:r w:rsidR="00C85F96">
              <w:rPr>
                <w:sz w:val="24"/>
              </w:rPr>
              <w:t>8</w:t>
            </w:r>
          </w:p>
        </w:tc>
        <w:tc>
          <w:tcPr>
            <w:tcW w:w="3118" w:type="dxa"/>
          </w:tcPr>
          <w:p w:rsidR="00433A29" w:rsidRDefault="00C85F96">
            <w:pPr>
              <w:rPr>
                <w:sz w:val="24"/>
              </w:rPr>
            </w:pPr>
            <w:r>
              <w:rPr>
                <w:sz w:val="24"/>
              </w:rPr>
              <w:t>Прочие производственные расходы</w:t>
            </w:r>
          </w:p>
        </w:tc>
        <w:tc>
          <w:tcPr>
            <w:tcW w:w="709" w:type="dxa"/>
          </w:tcPr>
          <w:p w:rsidR="00433A29" w:rsidRDefault="00C85F96">
            <w:pPr>
              <w:jc w:val="both"/>
              <w:rPr>
                <w:sz w:val="24"/>
              </w:rPr>
            </w:pPr>
            <w:r>
              <w:rPr>
                <w:sz w:val="24"/>
              </w:rPr>
              <w:t>12</w:t>
            </w:r>
          </w:p>
        </w:tc>
        <w:tc>
          <w:tcPr>
            <w:tcW w:w="709" w:type="dxa"/>
          </w:tcPr>
          <w:p w:rsidR="00433A29" w:rsidRDefault="00C85F96">
            <w:pPr>
              <w:jc w:val="both"/>
              <w:rPr>
                <w:sz w:val="24"/>
              </w:rPr>
            </w:pPr>
            <w:r>
              <w:rPr>
                <w:sz w:val="24"/>
              </w:rPr>
              <w:t>95</w:t>
            </w:r>
          </w:p>
        </w:tc>
        <w:tc>
          <w:tcPr>
            <w:tcW w:w="992" w:type="dxa"/>
          </w:tcPr>
          <w:p w:rsidR="00433A29" w:rsidRDefault="00C85F96">
            <w:pPr>
              <w:jc w:val="both"/>
              <w:rPr>
                <w:sz w:val="24"/>
              </w:rPr>
            </w:pPr>
            <w:r>
              <w:rPr>
                <w:sz w:val="24"/>
              </w:rPr>
              <w:t>107</w:t>
            </w:r>
          </w:p>
        </w:tc>
      </w:tr>
      <w:tr w:rsidR="00433A29">
        <w:tc>
          <w:tcPr>
            <w:tcW w:w="534" w:type="dxa"/>
          </w:tcPr>
          <w:p w:rsidR="00433A29" w:rsidRDefault="00C85F96">
            <w:pPr>
              <w:jc w:val="center"/>
              <w:rPr>
                <w:sz w:val="24"/>
              </w:rPr>
            </w:pPr>
            <w:r>
              <w:rPr>
                <w:sz w:val="24"/>
              </w:rPr>
              <w:t>9</w:t>
            </w:r>
          </w:p>
        </w:tc>
        <w:tc>
          <w:tcPr>
            <w:tcW w:w="3118" w:type="dxa"/>
          </w:tcPr>
          <w:p w:rsidR="00433A29" w:rsidRDefault="00C85F96">
            <w:pPr>
              <w:rPr>
                <w:sz w:val="24"/>
              </w:rPr>
            </w:pPr>
            <w:r>
              <w:rPr>
                <w:sz w:val="24"/>
              </w:rPr>
              <w:t>Расходы на реализацию</w:t>
            </w:r>
          </w:p>
        </w:tc>
        <w:tc>
          <w:tcPr>
            <w:tcW w:w="709" w:type="dxa"/>
          </w:tcPr>
          <w:p w:rsidR="00433A29" w:rsidRDefault="00433A29">
            <w:pPr>
              <w:jc w:val="both"/>
              <w:rPr>
                <w:sz w:val="24"/>
              </w:rPr>
            </w:pPr>
          </w:p>
        </w:tc>
        <w:tc>
          <w:tcPr>
            <w:tcW w:w="709" w:type="dxa"/>
          </w:tcPr>
          <w:p w:rsidR="00433A29" w:rsidRDefault="00C85F96">
            <w:pPr>
              <w:jc w:val="both"/>
              <w:rPr>
                <w:sz w:val="24"/>
              </w:rPr>
            </w:pPr>
            <w:r>
              <w:rPr>
                <w:sz w:val="24"/>
              </w:rPr>
              <w:t>105</w:t>
            </w:r>
          </w:p>
        </w:tc>
        <w:tc>
          <w:tcPr>
            <w:tcW w:w="992" w:type="dxa"/>
          </w:tcPr>
          <w:p w:rsidR="00433A29" w:rsidRDefault="00C85F96">
            <w:pPr>
              <w:jc w:val="both"/>
              <w:rPr>
                <w:sz w:val="24"/>
              </w:rPr>
            </w:pPr>
            <w:r>
              <w:rPr>
                <w:sz w:val="24"/>
              </w:rPr>
              <w:t>105</w:t>
            </w:r>
          </w:p>
        </w:tc>
      </w:tr>
      <w:tr w:rsidR="00433A29">
        <w:tc>
          <w:tcPr>
            <w:tcW w:w="534" w:type="dxa"/>
          </w:tcPr>
          <w:p w:rsidR="00433A29" w:rsidRDefault="00C85F96">
            <w:pPr>
              <w:jc w:val="center"/>
              <w:rPr>
                <w:sz w:val="24"/>
              </w:rPr>
            </w:pPr>
            <w:r>
              <w:rPr>
                <w:sz w:val="24"/>
              </w:rPr>
              <w:t>10</w:t>
            </w:r>
          </w:p>
        </w:tc>
        <w:tc>
          <w:tcPr>
            <w:tcW w:w="3118" w:type="dxa"/>
          </w:tcPr>
          <w:p w:rsidR="00433A29" w:rsidRDefault="00C85F96">
            <w:pPr>
              <w:rPr>
                <w:sz w:val="24"/>
              </w:rPr>
            </w:pPr>
            <w:r>
              <w:rPr>
                <w:sz w:val="24"/>
              </w:rPr>
              <w:t>Итого постоянных прямых затрат (п.8 + п.9)</w:t>
            </w:r>
          </w:p>
        </w:tc>
        <w:tc>
          <w:tcPr>
            <w:tcW w:w="709" w:type="dxa"/>
          </w:tcPr>
          <w:p w:rsidR="00433A29" w:rsidRDefault="00C85F96">
            <w:pPr>
              <w:jc w:val="both"/>
              <w:rPr>
                <w:sz w:val="24"/>
              </w:rPr>
            </w:pPr>
            <w:r>
              <w:rPr>
                <w:sz w:val="24"/>
              </w:rPr>
              <w:t>12</w:t>
            </w:r>
          </w:p>
        </w:tc>
        <w:tc>
          <w:tcPr>
            <w:tcW w:w="709" w:type="dxa"/>
          </w:tcPr>
          <w:p w:rsidR="00433A29" w:rsidRDefault="00C85F96">
            <w:pPr>
              <w:jc w:val="both"/>
              <w:rPr>
                <w:sz w:val="24"/>
              </w:rPr>
            </w:pPr>
            <w:r>
              <w:rPr>
                <w:sz w:val="24"/>
              </w:rPr>
              <w:t>200</w:t>
            </w:r>
          </w:p>
        </w:tc>
        <w:tc>
          <w:tcPr>
            <w:tcW w:w="992" w:type="dxa"/>
          </w:tcPr>
          <w:p w:rsidR="00433A29" w:rsidRDefault="00C85F96">
            <w:pPr>
              <w:jc w:val="both"/>
              <w:rPr>
                <w:sz w:val="24"/>
              </w:rPr>
            </w:pPr>
            <w:r>
              <w:rPr>
                <w:sz w:val="24"/>
              </w:rPr>
              <w:t>212</w:t>
            </w:r>
          </w:p>
        </w:tc>
      </w:tr>
      <w:tr w:rsidR="00433A29">
        <w:tc>
          <w:tcPr>
            <w:tcW w:w="534" w:type="dxa"/>
          </w:tcPr>
          <w:p w:rsidR="00433A29" w:rsidRDefault="00C85F96">
            <w:pPr>
              <w:jc w:val="center"/>
              <w:rPr>
                <w:sz w:val="24"/>
              </w:rPr>
            </w:pPr>
            <w:r>
              <w:rPr>
                <w:sz w:val="24"/>
              </w:rPr>
              <w:t>11</w:t>
            </w:r>
          </w:p>
        </w:tc>
        <w:tc>
          <w:tcPr>
            <w:tcW w:w="3118" w:type="dxa"/>
          </w:tcPr>
          <w:p w:rsidR="00433A29" w:rsidRDefault="00C85F96">
            <w:pPr>
              <w:rPr>
                <w:sz w:val="24"/>
              </w:rPr>
            </w:pPr>
            <w:r>
              <w:rPr>
                <w:sz w:val="24"/>
              </w:rPr>
              <w:t>Маржа 2 (п.7 – п.10)</w:t>
            </w:r>
          </w:p>
        </w:tc>
        <w:tc>
          <w:tcPr>
            <w:tcW w:w="709" w:type="dxa"/>
          </w:tcPr>
          <w:p w:rsidR="00433A29" w:rsidRDefault="00C85F96">
            <w:pPr>
              <w:jc w:val="both"/>
              <w:rPr>
                <w:sz w:val="24"/>
              </w:rPr>
            </w:pPr>
            <w:r>
              <w:rPr>
                <w:sz w:val="24"/>
              </w:rPr>
              <w:t>1147</w:t>
            </w:r>
          </w:p>
        </w:tc>
        <w:tc>
          <w:tcPr>
            <w:tcW w:w="709" w:type="dxa"/>
          </w:tcPr>
          <w:p w:rsidR="00433A29" w:rsidRDefault="00C85F96">
            <w:pPr>
              <w:jc w:val="both"/>
              <w:rPr>
                <w:sz w:val="24"/>
              </w:rPr>
            </w:pPr>
            <w:r>
              <w:rPr>
                <w:sz w:val="24"/>
              </w:rPr>
              <w:t>2172</w:t>
            </w:r>
          </w:p>
        </w:tc>
        <w:tc>
          <w:tcPr>
            <w:tcW w:w="992" w:type="dxa"/>
          </w:tcPr>
          <w:p w:rsidR="00433A29" w:rsidRDefault="00C85F96">
            <w:pPr>
              <w:jc w:val="both"/>
              <w:rPr>
                <w:sz w:val="24"/>
              </w:rPr>
            </w:pPr>
            <w:r>
              <w:rPr>
                <w:sz w:val="24"/>
              </w:rPr>
              <w:t>3319</w:t>
            </w:r>
          </w:p>
        </w:tc>
      </w:tr>
      <w:tr w:rsidR="00433A29">
        <w:tc>
          <w:tcPr>
            <w:tcW w:w="534" w:type="dxa"/>
          </w:tcPr>
          <w:p w:rsidR="00433A29" w:rsidRDefault="00CF5398">
            <w:pPr>
              <w:jc w:val="center"/>
              <w:rPr>
                <w:sz w:val="24"/>
              </w:rPr>
            </w:pPr>
            <w:r>
              <w:rPr>
                <w:noProof/>
                <w:sz w:val="24"/>
              </w:rPr>
              <w:pict>
                <v:shape id="_x0000_s1616" type="#_x0000_t202" style="position:absolute;left:0;text-align:left;margin-left:310.7pt;margin-top:22pt;width:158.4pt;height:21.6pt;z-index:251693056;mso-position-horizontal:absolute;mso-position-horizontal-relative:text;mso-position-vertical:absolute;mso-position-vertical-relative:text" o:allowincell="f" stroked="f">
                  <v:textbox>
                    <w:txbxContent>
                      <w:p w:rsidR="00433A29" w:rsidRDefault="00C85F96">
                        <w:r>
                          <w:t>Косвенные постоянные затраты</w:t>
                        </w:r>
                      </w:p>
                    </w:txbxContent>
                  </v:textbox>
                </v:shape>
              </w:pict>
            </w:r>
            <w:r>
              <w:rPr>
                <w:noProof/>
                <w:sz w:val="24"/>
              </w:rPr>
              <w:pict>
                <v:shape id="_x0000_s1615" type="#_x0000_t88" style="position:absolute;left:0;text-align:left;margin-left:296.3pt;margin-top:.4pt;width:14.4pt;height:1in;z-index:251692032;mso-position-horizontal:absolute;mso-position-horizontal-relative:text;mso-position-vertical:absolute;mso-position-vertical-relative:text" o:allowincell="f"/>
              </w:pict>
            </w:r>
            <w:r w:rsidR="00C85F96">
              <w:rPr>
                <w:sz w:val="24"/>
              </w:rPr>
              <w:t>12</w:t>
            </w:r>
          </w:p>
        </w:tc>
        <w:tc>
          <w:tcPr>
            <w:tcW w:w="3118" w:type="dxa"/>
          </w:tcPr>
          <w:p w:rsidR="00433A29" w:rsidRDefault="00C85F96">
            <w:pPr>
              <w:rPr>
                <w:sz w:val="24"/>
              </w:rPr>
            </w:pPr>
            <w:r>
              <w:rPr>
                <w:sz w:val="24"/>
              </w:rPr>
              <w:t>Прочие производственные расходы</w:t>
            </w:r>
          </w:p>
        </w:tc>
        <w:tc>
          <w:tcPr>
            <w:tcW w:w="709" w:type="dxa"/>
          </w:tcPr>
          <w:p w:rsidR="00433A29" w:rsidRDefault="00433A29">
            <w:pPr>
              <w:jc w:val="both"/>
              <w:rPr>
                <w:sz w:val="24"/>
              </w:rPr>
            </w:pPr>
          </w:p>
        </w:tc>
        <w:tc>
          <w:tcPr>
            <w:tcW w:w="709" w:type="dxa"/>
          </w:tcPr>
          <w:p w:rsidR="00433A29" w:rsidRDefault="00433A29">
            <w:pPr>
              <w:jc w:val="both"/>
              <w:rPr>
                <w:sz w:val="24"/>
              </w:rPr>
            </w:pPr>
          </w:p>
        </w:tc>
        <w:tc>
          <w:tcPr>
            <w:tcW w:w="992" w:type="dxa"/>
          </w:tcPr>
          <w:p w:rsidR="00433A29" w:rsidRDefault="00C85F96">
            <w:pPr>
              <w:jc w:val="both"/>
              <w:rPr>
                <w:sz w:val="24"/>
              </w:rPr>
            </w:pPr>
            <w:r>
              <w:rPr>
                <w:sz w:val="24"/>
              </w:rPr>
              <w:t>827</w:t>
            </w:r>
          </w:p>
        </w:tc>
      </w:tr>
      <w:tr w:rsidR="00433A29">
        <w:tc>
          <w:tcPr>
            <w:tcW w:w="534" w:type="dxa"/>
          </w:tcPr>
          <w:p w:rsidR="00433A29" w:rsidRDefault="00C85F96">
            <w:pPr>
              <w:jc w:val="center"/>
              <w:rPr>
                <w:sz w:val="24"/>
              </w:rPr>
            </w:pPr>
            <w:r>
              <w:rPr>
                <w:sz w:val="24"/>
              </w:rPr>
              <w:t>13</w:t>
            </w:r>
          </w:p>
        </w:tc>
        <w:tc>
          <w:tcPr>
            <w:tcW w:w="3118" w:type="dxa"/>
          </w:tcPr>
          <w:p w:rsidR="00433A29" w:rsidRDefault="00C85F96">
            <w:pPr>
              <w:rPr>
                <w:sz w:val="24"/>
              </w:rPr>
            </w:pPr>
            <w:r>
              <w:rPr>
                <w:sz w:val="24"/>
              </w:rPr>
              <w:t>Расходы на реализацию</w:t>
            </w:r>
          </w:p>
        </w:tc>
        <w:tc>
          <w:tcPr>
            <w:tcW w:w="709" w:type="dxa"/>
          </w:tcPr>
          <w:p w:rsidR="00433A29" w:rsidRDefault="00433A29">
            <w:pPr>
              <w:jc w:val="both"/>
              <w:rPr>
                <w:sz w:val="24"/>
              </w:rPr>
            </w:pPr>
          </w:p>
        </w:tc>
        <w:tc>
          <w:tcPr>
            <w:tcW w:w="709" w:type="dxa"/>
          </w:tcPr>
          <w:p w:rsidR="00433A29" w:rsidRDefault="00433A29">
            <w:pPr>
              <w:jc w:val="both"/>
              <w:rPr>
                <w:sz w:val="24"/>
              </w:rPr>
            </w:pPr>
          </w:p>
        </w:tc>
        <w:tc>
          <w:tcPr>
            <w:tcW w:w="992" w:type="dxa"/>
          </w:tcPr>
          <w:p w:rsidR="00433A29" w:rsidRDefault="00C85F96">
            <w:pPr>
              <w:jc w:val="both"/>
              <w:rPr>
                <w:sz w:val="24"/>
              </w:rPr>
            </w:pPr>
            <w:r>
              <w:rPr>
                <w:sz w:val="24"/>
              </w:rPr>
              <w:t>380</w:t>
            </w:r>
          </w:p>
        </w:tc>
      </w:tr>
      <w:tr w:rsidR="00433A29">
        <w:tc>
          <w:tcPr>
            <w:tcW w:w="534" w:type="dxa"/>
          </w:tcPr>
          <w:p w:rsidR="00433A29" w:rsidRDefault="00C85F96">
            <w:pPr>
              <w:jc w:val="center"/>
              <w:rPr>
                <w:sz w:val="24"/>
              </w:rPr>
            </w:pPr>
            <w:r>
              <w:rPr>
                <w:sz w:val="24"/>
              </w:rPr>
              <w:t>14</w:t>
            </w:r>
          </w:p>
        </w:tc>
        <w:tc>
          <w:tcPr>
            <w:tcW w:w="3118" w:type="dxa"/>
          </w:tcPr>
          <w:p w:rsidR="00433A29" w:rsidRDefault="00C85F96">
            <w:pPr>
              <w:rPr>
                <w:sz w:val="24"/>
              </w:rPr>
            </w:pPr>
            <w:r>
              <w:rPr>
                <w:sz w:val="24"/>
              </w:rPr>
              <w:t>Общие административные расходы</w:t>
            </w:r>
          </w:p>
        </w:tc>
        <w:tc>
          <w:tcPr>
            <w:tcW w:w="709" w:type="dxa"/>
          </w:tcPr>
          <w:p w:rsidR="00433A29" w:rsidRDefault="00433A29">
            <w:pPr>
              <w:jc w:val="both"/>
              <w:rPr>
                <w:sz w:val="24"/>
              </w:rPr>
            </w:pPr>
          </w:p>
        </w:tc>
        <w:tc>
          <w:tcPr>
            <w:tcW w:w="709" w:type="dxa"/>
          </w:tcPr>
          <w:p w:rsidR="00433A29" w:rsidRDefault="00433A29">
            <w:pPr>
              <w:jc w:val="both"/>
              <w:rPr>
                <w:sz w:val="24"/>
              </w:rPr>
            </w:pPr>
          </w:p>
        </w:tc>
        <w:tc>
          <w:tcPr>
            <w:tcW w:w="992" w:type="dxa"/>
          </w:tcPr>
          <w:p w:rsidR="00433A29" w:rsidRDefault="00C85F96">
            <w:pPr>
              <w:jc w:val="both"/>
              <w:rPr>
                <w:sz w:val="24"/>
              </w:rPr>
            </w:pPr>
            <w:r>
              <w:rPr>
                <w:sz w:val="24"/>
              </w:rPr>
              <w:t>1399</w:t>
            </w:r>
          </w:p>
        </w:tc>
      </w:tr>
      <w:tr w:rsidR="00433A29">
        <w:tc>
          <w:tcPr>
            <w:tcW w:w="534" w:type="dxa"/>
          </w:tcPr>
          <w:p w:rsidR="00433A29" w:rsidRDefault="00C85F96">
            <w:pPr>
              <w:jc w:val="center"/>
              <w:rPr>
                <w:sz w:val="24"/>
              </w:rPr>
            </w:pPr>
            <w:r>
              <w:rPr>
                <w:sz w:val="24"/>
              </w:rPr>
              <w:t>15</w:t>
            </w:r>
          </w:p>
        </w:tc>
        <w:tc>
          <w:tcPr>
            <w:tcW w:w="3118" w:type="dxa"/>
          </w:tcPr>
          <w:p w:rsidR="00433A29" w:rsidRDefault="00C85F96">
            <w:pPr>
              <w:rPr>
                <w:sz w:val="24"/>
              </w:rPr>
            </w:pPr>
            <w:r>
              <w:rPr>
                <w:sz w:val="24"/>
              </w:rPr>
              <w:t>Итого косвенных постоянных расходов</w:t>
            </w:r>
          </w:p>
        </w:tc>
        <w:tc>
          <w:tcPr>
            <w:tcW w:w="709" w:type="dxa"/>
          </w:tcPr>
          <w:p w:rsidR="00433A29" w:rsidRDefault="00433A29">
            <w:pPr>
              <w:jc w:val="both"/>
              <w:rPr>
                <w:sz w:val="24"/>
              </w:rPr>
            </w:pPr>
          </w:p>
        </w:tc>
        <w:tc>
          <w:tcPr>
            <w:tcW w:w="709" w:type="dxa"/>
          </w:tcPr>
          <w:p w:rsidR="00433A29" w:rsidRDefault="00433A29">
            <w:pPr>
              <w:jc w:val="both"/>
              <w:rPr>
                <w:sz w:val="24"/>
              </w:rPr>
            </w:pPr>
          </w:p>
        </w:tc>
        <w:tc>
          <w:tcPr>
            <w:tcW w:w="992" w:type="dxa"/>
          </w:tcPr>
          <w:p w:rsidR="00433A29" w:rsidRDefault="00C85F96">
            <w:pPr>
              <w:jc w:val="both"/>
              <w:rPr>
                <w:sz w:val="24"/>
              </w:rPr>
            </w:pPr>
            <w:r>
              <w:rPr>
                <w:sz w:val="24"/>
              </w:rPr>
              <w:t>2606</w:t>
            </w:r>
          </w:p>
        </w:tc>
      </w:tr>
      <w:tr w:rsidR="00433A29">
        <w:trPr>
          <w:trHeight w:val="806"/>
        </w:trPr>
        <w:tc>
          <w:tcPr>
            <w:tcW w:w="534" w:type="dxa"/>
          </w:tcPr>
          <w:p w:rsidR="00433A29" w:rsidRDefault="00C85F96">
            <w:pPr>
              <w:jc w:val="center"/>
              <w:rPr>
                <w:sz w:val="24"/>
              </w:rPr>
            </w:pPr>
            <w:r>
              <w:rPr>
                <w:sz w:val="24"/>
              </w:rPr>
              <w:t>16</w:t>
            </w:r>
          </w:p>
        </w:tc>
        <w:tc>
          <w:tcPr>
            <w:tcW w:w="3118" w:type="dxa"/>
          </w:tcPr>
          <w:p w:rsidR="00433A29" w:rsidRDefault="00C85F96">
            <w:pPr>
              <w:rPr>
                <w:sz w:val="24"/>
              </w:rPr>
            </w:pPr>
            <w:r>
              <w:rPr>
                <w:sz w:val="24"/>
              </w:rPr>
              <w:t>Производственный результат: прибыль / убыток (п.11 – п.15)</w:t>
            </w:r>
          </w:p>
        </w:tc>
        <w:tc>
          <w:tcPr>
            <w:tcW w:w="709" w:type="dxa"/>
          </w:tcPr>
          <w:p w:rsidR="00433A29" w:rsidRDefault="00433A29">
            <w:pPr>
              <w:jc w:val="both"/>
              <w:rPr>
                <w:sz w:val="24"/>
              </w:rPr>
            </w:pPr>
          </w:p>
        </w:tc>
        <w:tc>
          <w:tcPr>
            <w:tcW w:w="709" w:type="dxa"/>
          </w:tcPr>
          <w:p w:rsidR="00433A29" w:rsidRDefault="00433A29">
            <w:pPr>
              <w:jc w:val="both"/>
              <w:rPr>
                <w:sz w:val="24"/>
              </w:rPr>
            </w:pPr>
          </w:p>
        </w:tc>
        <w:tc>
          <w:tcPr>
            <w:tcW w:w="992" w:type="dxa"/>
          </w:tcPr>
          <w:p w:rsidR="00433A29" w:rsidRDefault="00C85F96">
            <w:pPr>
              <w:jc w:val="both"/>
              <w:rPr>
                <w:sz w:val="24"/>
              </w:rPr>
            </w:pPr>
            <w:r>
              <w:rPr>
                <w:sz w:val="24"/>
              </w:rPr>
              <w:t>713</w:t>
            </w:r>
          </w:p>
        </w:tc>
      </w:tr>
      <w:tr w:rsidR="00433A29">
        <w:tc>
          <w:tcPr>
            <w:tcW w:w="534" w:type="dxa"/>
          </w:tcPr>
          <w:p w:rsidR="00433A29" w:rsidRDefault="00C85F96">
            <w:pPr>
              <w:jc w:val="center"/>
              <w:rPr>
                <w:sz w:val="24"/>
              </w:rPr>
            </w:pPr>
            <w:r>
              <w:rPr>
                <w:sz w:val="24"/>
              </w:rPr>
              <w:t>17</w:t>
            </w:r>
          </w:p>
        </w:tc>
        <w:tc>
          <w:tcPr>
            <w:tcW w:w="3118" w:type="dxa"/>
          </w:tcPr>
          <w:p w:rsidR="00433A29" w:rsidRDefault="00C85F96">
            <w:pPr>
              <w:rPr>
                <w:sz w:val="24"/>
              </w:rPr>
            </w:pPr>
            <w:r>
              <w:rPr>
                <w:sz w:val="24"/>
              </w:rPr>
              <w:t>Разные доходы</w:t>
            </w:r>
          </w:p>
        </w:tc>
        <w:tc>
          <w:tcPr>
            <w:tcW w:w="709" w:type="dxa"/>
          </w:tcPr>
          <w:p w:rsidR="00433A29" w:rsidRDefault="00433A29">
            <w:pPr>
              <w:jc w:val="both"/>
              <w:rPr>
                <w:sz w:val="24"/>
              </w:rPr>
            </w:pPr>
          </w:p>
        </w:tc>
        <w:tc>
          <w:tcPr>
            <w:tcW w:w="709" w:type="dxa"/>
          </w:tcPr>
          <w:p w:rsidR="00433A29" w:rsidRDefault="00433A29">
            <w:pPr>
              <w:jc w:val="both"/>
              <w:rPr>
                <w:sz w:val="24"/>
              </w:rPr>
            </w:pPr>
          </w:p>
        </w:tc>
        <w:tc>
          <w:tcPr>
            <w:tcW w:w="992" w:type="dxa"/>
          </w:tcPr>
          <w:p w:rsidR="00433A29" w:rsidRDefault="00C85F96">
            <w:pPr>
              <w:jc w:val="both"/>
              <w:rPr>
                <w:sz w:val="24"/>
              </w:rPr>
            </w:pPr>
            <w:r>
              <w:rPr>
                <w:sz w:val="24"/>
              </w:rPr>
              <w:t>71</w:t>
            </w:r>
          </w:p>
        </w:tc>
      </w:tr>
      <w:tr w:rsidR="00433A29">
        <w:tc>
          <w:tcPr>
            <w:tcW w:w="534" w:type="dxa"/>
          </w:tcPr>
          <w:p w:rsidR="00433A29" w:rsidRDefault="00C85F96">
            <w:pPr>
              <w:jc w:val="center"/>
              <w:rPr>
                <w:sz w:val="24"/>
              </w:rPr>
            </w:pPr>
            <w:r>
              <w:rPr>
                <w:sz w:val="24"/>
              </w:rPr>
              <w:t>18</w:t>
            </w:r>
          </w:p>
        </w:tc>
        <w:tc>
          <w:tcPr>
            <w:tcW w:w="3118" w:type="dxa"/>
          </w:tcPr>
          <w:p w:rsidR="00433A29" w:rsidRDefault="00C85F96">
            <w:pPr>
              <w:rPr>
                <w:b/>
                <w:sz w:val="24"/>
              </w:rPr>
            </w:pPr>
            <w:r>
              <w:rPr>
                <w:b/>
                <w:sz w:val="24"/>
              </w:rPr>
              <w:t xml:space="preserve">Общий результат </w:t>
            </w:r>
          </w:p>
          <w:p w:rsidR="00433A29" w:rsidRDefault="00C85F96">
            <w:pPr>
              <w:rPr>
                <w:b/>
                <w:sz w:val="24"/>
              </w:rPr>
            </w:pPr>
            <w:r>
              <w:rPr>
                <w:b/>
                <w:sz w:val="24"/>
              </w:rPr>
              <w:t>(п.16 + п.17)</w:t>
            </w:r>
          </w:p>
        </w:tc>
        <w:tc>
          <w:tcPr>
            <w:tcW w:w="709" w:type="dxa"/>
          </w:tcPr>
          <w:p w:rsidR="00433A29" w:rsidRDefault="00433A29">
            <w:pPr>
              <w:jc w:val="both"/>
              <w:rPr>
                <w:sz w:val="24"/>
              </w:rPr>
            </w:pPr>
          </w:p>
        </w:tc>
        <w:tc>
          <w:tcPr>
            <w:tcW w:w="709" w:type="dxa"/>
          </w:tcPr>
          <w:p w:rsidR="00433A29" w:rsidRDefault="00433A29">
            <w:pPr>
              <w:jc w:val="both"/>
              <w:rPr>
                <w:sz w:val="24"/>
              </w:rPr>
            </w:pPr>
          </w:p>
        </w:tc>
        <w:tc>
          <w:tcPr>
            <w:tcW w:w="992" w:type="dxa"/>
          </w:tcPr>
          <w:p w:rsidR="00433A29" w:rsidRDefault="00C85F96">
            <w:pPr>
              <w:jc w:val="both"/>
              <w:rPr>
                <w:sz w:val="24"/>
              </w:rPr>
            </w:pPr>
            <w:r>
              <w:rPr>
                <w:sz w:val="24"/>
              </w:rPr>
              <w:t>784</w:t>
            </w:r>
          </w:p>
        </w:tc>
      </w:tr>
    </w:tbl>
    <w:p w:rsidR="00433A29" w:rsidRDefault="00433A29">
      <w:pPr>
        <w:jc w:val="both"/>
        <w:rPr>
          <w:sz w:val="24"/>
        </w:rPr>
      </w:pPr>
    </w:p>
    <w:p w:rsidR="00433A29" w:rsidRDefault="00C85F96">
      <w:pPr>
        <w:rPr>
          <w:sz w:val="24"/>
        </w:rPr>
      </w:pPr>
      <w:r>
        <w:rPr>
          <w:caps/>
          <w:imprint/>
          <w:sz w:val="24"/>
        </w:rPr>
        <w:t xml:space="preserve">Пример 2. </w:t>
      </w:r>
      <w:r>
        <w:rPr>
          <w:sz w:val="24"/>
          <w:u w:val="single"/>
        </w:rPr>
        <w:t>Форма по типам покупателей.</w:t>
      </w:r>
    </w:p>
    <w:p w:rsidR="00433A29" w:rsidRDefault="00433A29">
      <w:pPr>
        <w:jc w:val="both"/>
        <w:rPr>
          <w:sz w:val="24"/>
        </w:rPr>
      </w:pPr>
    </w:p>
    <w:p w:rsidR="00433A29" w:rsidRDefault="00C85F96">
      <w:pPr>
        <w:ind w:firstLine="720"/>
        <w:jc w:val="both"/>
        <w:rPr>
          <w:sz w:val="24"/>
        </w:rPr>
      </w:pPr>
      <w:r>
        <w:rPr>
          <w:sz w:val="24"/>
        </w:rPr>
        <w:t>(Данные из примера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418"/>
        <w:gridCol w:w="1275"/>
        <w:gridCol w:w="1276"/>
        <w:gridCol w:w="1381"/>
      </w:tblGrid>
      <w:tr w:rsidR="00433A29">
        <w:trPr>
          <w:cantSplit/>
        </w:trPr>
        <w:tc>
          <w:tcPr>
            <w:tcW w:w="2235" w:type="dxa"/>
            <w:vMerge w:val="restart"/>
            <w:shd w:val="pct25" w:color="auto" w:fill="FFFFFF"/>
            <w:vAlign w:val="center"/>
          </w:tcPr>
          <w:p w:rsidR="00433A29" w:rsidRDefault="00C85F96">
            <w:pPr>
              <w:jc w:val="center"/>
              <w:rPr>
                <w:sz w:val="24"/>
              </w:rPr>
            </w:pPr>
            <w:r>
              <w:rPr>
                <w:sz w:val="24"/>
              </w:rPr>
              <w:t>Статьи</w:t>
            </w:r>
          </w:p>
        </w:tc>
        <w:tc>
          <w:tcPr>
            <w:tcW w:w="7901" w:type="dxa"/>
            <w:gridSpan w:val="6"/>
            <w:shd w:val="pct25" w:color="auto" w:fill="FFFFFF"/>
          </w:tcPr>
          <w:p w:rsidR="00433A29" w:rsidRDefault="00C85F96">
            <w:pPr>
              <w:jc w:val="center"/>
              <w:rPr>
                <w:sz w:val="24"/>
              </w:rPr>
            </w:pPr>
            <w:r>
              <w:rPr>
                <w:sz w:val="24"/>
              </w:rPr>
              <w:t>Типы покупателей</w:t>
            </w:r>
          </w:p>
        </w:tc>
      </w:tr>
      <w:tr w:rsidR="00433A29">
        <w:trPr>
          <w:cantSplit/>
        </w:trPr>
        <w:tc>
          <w:tcPr>
            <w:tcW w:w="2235" w:type="dxa"/>
            <w:vMerge/>
            <w:shd w:val="pct25" w:color="auto" w:fill="FFFFFF"/>
          </w:tcPr>
          <w:p w:rsidR="00433A29" w:rsidRDefault="00433A29">
            <w:pPr>
              <w:jc w:val="both"/>
              <w:rPr>
                <w:sz w:val="24"/>
              </w:rPr>
            </w:pPr>
          </w:p>
        </w:tc>
        <w:tc>
          <w:tcPr>
            <w:tcW w:w="1275" w:type="dxa"/>
            <w:shd w:val="pct25" w:color="auto" w:fill="FFFFFF"/>
          </w:tcPr>
          <w:p w:rsidR="00433A29" w:rsidRDefault="00C85F96">
            <w:pPr>
              <w:jc w:val="center"/>
              <w:rPr>
                <w:sz w:val="24"/>
              </w:rPr>
            </w:pPr>
            <w:r>
              <w:rPr>
                <w:sz w:val="24"/>
              </w:rPr>
              <w:t>Авто-</w:t>
            </w:r>
          </w:p>
        </w:tc>
        <w:tc>
          <w:tcPr>
            <w:tcW w:w="1276" w:type="dxa"/>
            <w:shd w:val="pct25" w:color="auto" w:fill="FFFFFF"/>
          </w:tcPr>
          <w:p w:rsidR="00433A29" w:rsidRDefault="00C85F96">
            <w:pPr>
              <w:jc w:val="center"/>
              <w:rPr>
                <w:sz w:val="24"/>
              </w:rPr>
            </w:pPr>
            <w:r>
              <w:rPr>
                <w:sz w:val="24"/>
              </w:rPr>
              <w:t>Судо-</w:t>
            </w:r>
          </w:p>
        </w:tc>
        <w:tc>
          <w:tcPr>
            <w:tcW w:w="1418" w:type="dxa"/>
            <w:shd w:val="pct25" w:color="auto" w:fill="FFFFFF"/>
          </w:tcPr>
          <w:p w:rsidR="00433A29" w:rsidRDefault="00C85F96">
            <w:pPr>
              <w:jc w:val="center"/>
              <w:rPr>
                <w:sz w:val="24"/>
              </w:rPr>
            </w:pPr>
            <w:r>
              <w:rPr>
                <w:sz w:val="24"/>
              </w:rPr>
              <w:t>Авиа-</w:t>
            </w:r>
          </w:p>
        </w:tc>
        <w:tc>
          <w:tcPr>
            <w:tcW w:w="1275" w:type="dxa"/>
            <w:shd w:val="pct25" w:color="auto" w:fill="FFFFFF"/>
          </w:tcPr>
          <w:p w:rsidR="00433A29" w:rsidRDefault="00C85F96">
            <w:pPr>
              <w:jc w:val="center"/>
              <w:rPr>
                <w:sz w:val="24"/>
              </w:rPr>
            </w:pPr>
            <w:r>
              <w:rPr>
                <w:sz w:val="24"/>
              </w:rPr>
              <w:t>Электро-</w:t>
            </w:r>
          </w:p>
        </w:tc>
        <w:tc>
          <w:tcPr>
            <w:tcW w:w="1276" w:type="dxa"/>
            <w:shd w:val="pct25" w:color="auto" w:fill="FFFFFF"/>
          </w:tcPr>
          <w:p w:rsidR="00433A29" w:rsidRDefault="00C85F96">
            <w:pPr>
              <w:jc w:val="center"/>
              <w:rPr>
                <w:sz w:val="24"/>
              </w:rPr>
            </w:pPr>
            <w:r>
              <w:rPr>
                <w:sz w:val="24"/>
              </w:rPr>
              <w:t>Машино-</w:t>
            </w:r>
          </w:p>
        </w:tc>
        <w:tc>
          <w:tcPr>
            <w:tcW w:w="1381" w:type="dxa"/>
            <w:shd w:val="pct25" w:color="auto" w:fill="FFFFFF"/>
          </w:tcPr>
          <w:p w:rsidR="00433A29" w:rsidRDefault="00C85F96">
            <w:pPr>
              <w:jc w:val="center"/>
              <w:rPr>
                <w:sz w:val="24"/>
              </w:rPr>
            </w:pPr>
            <w:r>
              <w:rPr>
                <w:sz w:val="24"/>
              </w:rPr>
              <w:t>Итого</w:t>
            </w:r>
          </w:p>
        </w:tc>
      </w:tr>
      <w:tr w:rsidR="00433A29">
        <w:tc>
          <w:tcPr>
            <w:tcW w:w="2235" w:type="dxa"/>
          </w:tcPr>
          <w:p w:rsidR="00433A29" w:rsidRDefault="00C85F96">
            <w:pPr>
              <w:rPr>
                <w:sz w:val="24"/>
              </w:rPr>
            </w:pPr>
            <w:r>
              <w:rPr>
                <w:sz w:val="24"/>
              </w:rPr>
              <w:t>Объем реализации</w:t>
            </w:r>
          </w:p>
        </w:tc>
        <w:tc>
          <w:tcPr>
            <w:tcW w:w="1275" w:type="dxa"/>
            <w:vAlign w:val="center"/>
          </w:tcPr>
          <w:p w:rsidR="00433A29" w:rsidRDefault="00C85F96">
            <w:pPr>
              <w:jc w:val="center"/>
              <w:rPr>
                <w:sz w:val="24"/>
              </w:rPr>
            </w:pPr>
            <w:r>
              <w:rPr>
                <w:sz w:val="24"/>
              </w:rPr>
              <w:t>2692</w:t>
            </w:r>
          </w:p>
        </w:tc>
        <w:tc>
          <w:tcPr>
            <w:tcW w:w="1276" w:type="dxa"/>
            <w:vAlign w:val="center"/>
          </w:tcPr>
          <w:p w:rsidR="00433A29" w:rsidRDefault="00C85F96">
            <w:pPr>
              <w:jc w:val="center"/>
              <w:rPr>
                <w:sz w:val="24"/>
              </w:rPr>
            </w:pPr>
            <w:r>
              <w:rPr>
                <w:sz w:val="24"/>
              </w:rPr>
              <w:t>910</w:t>
            </w:r>
          </w:p>
        </w:tc>
        <w:tc>
          <w:tcPr>
            <w:tcW w:w="1418" w:type="dxa"/>
            <w:vAlign w:val="center"/>
          </w:tcPr>
          <w:p w:rsidR="00433A29" w:rsidRDefault="00C85F96">
            <w:pPr>
              <w:jc w:val="center"/>
              <w:rPr>
                <w:sz w:val="24"/>
              </w:rPr>
            </w:pPr>
            <w:r>
              <w:rPr>
                <w:sz w:val="24"/>
              </w:rPr>
              <w:t>1918</w:t>
            </w:r>
          </w:p>
        </w:tc>
        <w:tc>
          <w:tcPr>
            <w:tcW w:w="1275" w:type="dxa"/>
            <w:vAlign w:val="center"/>
          </w:tcPr>
          <w:p w:rsidR="00433A29" w:rsidRDefault="00C85F96">
            <w:pPr>
              <w:jc w:val="center"/>
              <w:rPr>
                <w:sz w:val="24"/>
              </w:rPr>
            </w:pPr>
            <w:r>
              <w:rPr>
                <w:sz w:val="24"/>
              </w:rPr>
              <w:t>2407</w:t>
            </w:r>
          </w:p>
        </w:tc>
        <w:tc>
          <w:tcPr>
            <w:tcW w:w="1276" w:type="dxa"/>
            <w:vAlign w:val="center"/>
          </w:tcPr>
          <w:p w:rsidR="00433A29" w:rsidRDefault="00C85F96">
            <w:pPr>
              <w:jc w:val="center"/>
              <w:rPr>
                <w:sz w:val="24"/>
              </w:rPr>
            </w:pPr>
            <w:r>
              <w:rPr>
                <w:sz w:val="24"/>
              </w:rPr>
              <w:t>2425</w:t>
            </w:r>
          </w:p>
        </w:tc>
        <w:tc>
          <w:tcPr>
            <w:tcW w:w="1381" w:type="dxa"/>
            <w:vAlign w:val="center"/>
          </w:tcPr>
          <w:p w:rsidR="00433A29" w:rsidRDefault="00C85F96">
            <w:pPr>
              <w:jc w:val="center"/>
              <w:rPr>
                <w:sz w:val="24"/>
              </w:rPr>
            </w:pPr>
            <w:r>
              <w:rPr>
                <w:sz w:val="24"/>
              </w:rPr>
              <w:t>10352</w:t>
            </w:r>
          </w:p>
        </w:tc>
      </w:tr>
      <w:tr w:rsidR="00433A29">
        <w:tc>
          <w:tcPr>
            <w:tcW w:w="2235" w:type="dxa"/>
          </w:tcPr>
          <w:p w:rsidR="00433A29" w:rsidRDefault="00C85F96">
            <w:pPr>
              <w:rPr>
                <w:sz w:val="24"/>
              </w:rPr>
            </w:pPr>
            <w:r>
              <w:rPr>
                <w:sz w:val="24"/>
              </w:rPr>
              <w:t>Прямая себестоимость изделий</w:t>
            </w:r>
          </w:p>
        </w:tc>
        <w:tc>
          <w:tcPr>
            <w:tcW w:w="1275" w:type="dxa"/>
            <w:vAlign w:val="center"/>
          </w:tcPr>
          <w:p w:rsidR="00433A29" w:rsidRDefault="00C85F96">
            <w:pPr>
              <w:jc w:val="center"/>
              <w:rPr>
                <w:sz w:val="24"/>
              </w:rPr>
            </w:pPr>
            <w:r>
              <w:rPr>
                <w:sz w:val="24"/>
              </w:rPr>
              <w:t>1843</w:t>
            </w:r>
          </w:p>
        </w:tc>
        <w:tc>
          <w:tcPr>
            <w:tcW w:w="1276" w:type="dxa"/>
            <w:vAlign w:val="center"/>
          </w:tcPr>
          <w:p w:rsidR="00433A29" w:rsidRDefault="00C85F96">
            <w:pPr>
              <w:jc w:val="center"/>
              <w:rPr>
                <w:sz w:val="24"/>
              </w:rPr>
            </w:pPr>
            <w:r>
              <w:rPr>
                <w:sz w:val="24"/>
              </w:rPr>
              <w:t>638</w:t>
            </w:r>
          </w:p>
        </w:tc>
        <w:tc>
          <w:tcPr>
            <w:tcW w:w="1418" w:type="dxa"/>
            <w:vAlign w:val="center"/>
          </w:tcPr>
          <w:p w:rsidR="00433A29" w:rsidRDefault="00C85F96">
            <w:pPr>
              <w:jc w:val="center"/>
              <w:rPr>
                <w:sz w:val="24"/>
              </w:rPr>
            </w:pPr>
            <w:r>
              <w:rPr>
                <w:sz w:val="24"/>
              </w:rPr>
              <w:t>1276</w:t>
            </w:r>
          </w:p>
        </w:tc>
        <w:tc>
          <w:tcPr>
            <w:tcW w:w="1275" w:type="dxa"/>
            <w:vAlign w:val="center"/>
          </w:tcPr>
          <w:p w:rsidR="00433A29" w:rsidRDefault="00C85F96">
            <w:pPr>
              <w:jc w:val="center"/>
              <w:rPr>
                <w:sz w:val="24"/>
              </w:rPr>
            </w:pPr>
            <w:r>
              <w:rPr>
                <w:sz w:val="24"/>
              </w:rPr>
              <w:t>1646</w:t>
            </w:r>
          </w:p>
        </w:tc>
        <w:tc>
          <w:tcPr>
            <w:tcW w:w="1276" w:type="dxa"/>
            <w:vAlign w:val="center"/>
          </w:tcPr>
          <w:p w:rsidR="00433A29" w:rsidRDefault="00C85F96">
            <w:pPr>
              <w:jc w:val="center"/>
              <w:rPr>
                <w:sz w:val="24"/>
              </w:rPr>
            </w:pPr>
            <w:r>
              <w:rPr>
                <w:sz w:val="24"/>
              </w:rPr>
              <w:t>1629</w:t>
            </w:r>
          </w:p>
        </w:tc>
        <w:tc>
          <w:tcPr>
            <w:tcW w:w="1381" w:type="dxa"/>
            <w:vAlign w:val="center"/>
          </w:tcPr>
          <w:p w:rsidR="00433A29" w:rsidRDefault="00C85F96">
            <w:pPr>
              <w:jc w:val="center"/>
              <w:rPr>
                <w:sz w:val="24"/>
              </w:rPr>
            </w:pPr>
            <w:r>
              <w:rPr>
                <w:sz w:val="24"/>
              </w:rPr>
              <w:t>7032</w:t>
            </w:r>
          </w:p>
        </w:tc>
      </w:tr>
      <w:tr w:rsidR="00433A29">
        <w:tc>
          <w:tcPr>
            <w:tcW w:w="2235" w:type="dxa"/>
          </w:tcPr>
          <w:p w:rsidR="00433A29" w:rsidRDefault="00C85F96">
            <w:pPr>
              <w:rPr>
                <w:sz w:val="24"/>
              </w:rPr>
            </w:pPr>
            <w:r>
              <w:rPr>
                <w:sz w:val="24"/>
              </w:rPr>
              <w:t>Маржа 1</w:t>
            </w:r>
          </w:p>
        </w:tc>
        <w:tc>
          <w:tcPr>
            <w:tcW w:w="1275" w:type="dxa"/>
            <w:vAlign w:val="center"/>
          </w:tcPr>
          <w:p w:rsidR="00433A29" w:rsidRDefault="00C85F96">
            <w:pPr>
              <w:jc w:val="center"/>
              <w:rPr>
                <w:sz w:val="24"/>
              </w:rPr>
            </w:pPr>
            <w:r>
              <w:rPr>
                <w:sz w:val="24"/>
              </w:rPr>
              <w:t>849</w:t>
            </w:r>
          </w:p>
        </w:tc>
        <w:tc>
          <w:tcPr>
            <w:tcW w:w="1276" w:type="dxa"/>
            <w:vAlign w:val="center"/>
          </w:tcPr>
          <w:p w:rsidR="00433A29" w:rsidRDefault="00C85F96">
            <w:pPr>
              <w:jc w:val="center"/>
              <w:rPr>
                <w:sz w:val="24"/>
              </w:rPr>
            </w:pPr>
            <w:r>
              <w:rPr>
                <w:sz w:val="24"/>
              </w:rPr>
              <w:t>272</w:t>
            </w:r>
          </w:p>
        </w:tc>
        <w:tc>
          <w:tcPr>
            <w:tcW w:w="1418" w:type="dxa"/>
            <w:vAlign w:val="center"/>
          </w:tcPr>
          <w:p w:rsidR="00433A29" w:rsidRDefault="00C85F96">
            <w:pPr>
              <w:jc w:val="center"/>
              <w:rPr>
                <w:sz w:val="24"/>
              </w:rPr>
            </w:pPr>
            <w:r>
              <w:rPr>
                <w:sz w:val="24"/>
              </w:rPr>
              <w:t>642</w:t>
            </w:r>
          </w:p>
        </w:tc>
        <w:tc>
          <w:tcPr>
            <w:tcW w:w="1275" w:type="dxa"/>
            <w:vAlign w:val="center"/>
          </w:tcPr>
          <w:p w:rsidR="00433A29" w:rsidRDefault="00C85F96">
            <w:pPr>
              <w:jc w:val="center"/>
              <w:rPr>
                <w:sz w:val="24"/>
              </w:rPr>
            </w:pPr>
            <w:r>
              <w:rPr>
                <w:sz w:val="24"/>
              </w:rPr>
              <w:t>761</w:t>
            </w:r>
          </w:p>
        </w:tc>
        <w:tc>
          <w:tcPr>
            <w:tcW w:w="1276" w:type="dxa"/>
            <w:vAlign w:val="center"/>
          </w:tcPr>
          <w:p w:rsidR="00433A29" w:rsidRDefault="00C85F96">
            <w:pPr>
              <w:jc w:val="center"/>
              <w:rPr>
                <w:sz w:val="24"/>
              </w:rPr>
            </w:pPr>
            <w:r>
              <w:rPr>
                <w:sz w:val="24"/>
              </w:rPr>
              <w:t>796</w:t>
            </w:r>
          </w:p>
        </w:tc>
        <w:tc>
          <w:tcPr>
            <w:tcW w:w="1381" w:type="dxa"/>
            <w:vAlign w:val="center"/>
          </w:tcPr>
          <w:p w:rsidR="00433A29" w:rsidRDefault="00C85F96">
            <w:pPr>
              <w:jc w:val="center"/>
              <w:rPr>
                <w:sz w:val="24"/>
              </w:rPr>
            </w:pPr>
            <w:r>
              <w:rPr>
                <w:sz w:val="24"/>
              </w:rPr>
              <w:t>3320</w:t>
            </w:r>
          </w:p>
        </w:tc>
      </w:tr>
      <w:tr w:rsidR="00433A29">
        <w:tc>
          <w:tcPr>
            <w:tcW w:w="2235" w:type="dxa"/>
          </w:tcPr>
          <w:p w:rsidR="00433A29" w:rsidRDefault="00C85F96">
            <w:pPr>
              <w:rPr>
                <w:sz w:val="24"/>
              </w:rPr>
            </w:pPr>
            <w:r>
              <w:rPr>
                <w:sz w:val="24"/>
              </w:rPr>
              <w:t>Расходы на реализацию</w:t>
            </w:r>
          </w:p>
        </w:tc>
        <w:tc>
          <w:tcPr>
            <w:tcW w:w="1275" w:type="dxa"/>
            <w:vAlign w:val="center"/>
          </w:tcPr>
          <w:p w:rsidR="00433A29" w:rsidRDefault="00C85F96">
            <w:pPr>
              <w:jc w:val="center"/>
              <w:rPr>
                <w:sz w:val="24"/>
              </w:rPr>
            </w:pPr>
            <w:r>
              <w:rPr>
                <w:sz w:val="24"/>
              </w:rPr>
              <w:t>210</w:t>
            </w:r>
          </w:p>
        </w:tc>
        <w:tc>
          <w:tcPr>
            <w:tcW w:w="1276" w:type="dxa"/>
            <w:vAlign w:val="center"/>
          </w:tcPr>
          <w:p w:rsidR="00433A29" w:rsidRDefault="00C85F96">
            <w:pPr>
              <w:jc w:val="center"/>
              <w:rPr>
                <w:sz w:val="24"/>
              </w:rPr>
            </w:pPr>
            <w:r>
              <w:rPr>
                <w:sz w:val="24"/>
              </w:rPr>
              <w:t>40</w:t>
            </w:r>
          </w:p>
        </w:tc>
        <w:tc>
          <w:tcPr>
            <w:tcW w:w="1418" w:type="dxa"/>
            <w:vAlign w:val="center"/>
          </w:tcPr>
          <w:p w:rsidR="00433A29" w:rsidRDefault="00C85F96">
            <w:pPr>
              <w:jc w:val="center"/>
              <w:rPr>
                <w:sz w:val="24"/>
              </w:rPr>
            </w:pPr>
            <w:r>
              <w:rPr>
                <w:sz w:val="24"/>
              </w:rPr>
              <w:t>50</w:t>
            </w:r>
          </w:p>
        </w:tc>
        <w:tc>
          <w:tcPr>
            <w:tcW w:w="1275" w:type="dxa"/>
            <w:vAlign w:val="center"/>
          </w:tcPr>
          <w:p w:rsidR="00433A29" w:rsidRDefault="00C85F96">
            <w:pPr>
              <w:jc w:val="center"/>
              <w:rPr>
                <w:sz w:val="24"/>
              </w:rPr>
            </w:pPr>
            <w:r>
              <w:rPr>
                <w:sz w:val="24"/>
              </w:rPr>
              <w:t>120</w:t>
            </w:r>
          </w:p>
        </w:tc>
        <w:tc>
          <w:tcPr>
            <w:tcW w:w="1276" w:type="dxa"/>
            <w:vAlign w:val="center"/>
          </w:tcPr>
          <w:p w:rsidR="00433A29" w:rsidRDefault="00C85F96">
            <w:pPr>
              <w:jc w:val="center"/>
              <w:rPr>
                <w:sz w:val="24"/>
              </w:rPr>
            </w:pPr>
            <w:r>
              <w:rPr>
                <w:sz w:val="24"/>
              </w:rPr>
              <w:t>120</w:t>
            </w:r>
          </w:p>
        </w:tc>
        <w:tc>
          <w:tcPr>
            <w:tcW w:w="1381" w:type="dxa"/>
            <w:vAlign w:val="center"/>
          </w:tcPr>
          <w:p w:rsidR="00433A29" w:rsidRDefault="00C85F96">
            <w:pPr>
              <w:jc w:val="center"/>
              <w:rPr>
                <w:sz w:val="24"/>
              </w:rPr>
            </w:pPr>
            <w:r>
              <w:rPr>
                <w:sz w:val="24"/>
              </w:rPr>
              <w:t>540</w:t>
            </w:r>
          </w:p>
        </w:tc>
      </w:tr>
      <w:tr w:rsidR="00433A29">
        <w:tc>
          <w:tcPr>
            <w:tcW w:w="2235" w:type="dxa"/>
          </w:tcPr>
          <w:p w:rsidR="00433A29" w:rsidRDefault="00C85F96">
            <w:pPr>
              <w:rPr>
                <w:sz w:val="24"/>
              </w:rPr>
            </w:pPr>
            <w:r>
              <w:rPr>
                <w:sz w:val="24"/>
              </w:rPr>
              <w:t>Общие админист-ративные расходы</w:t>
            </w: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418" w:type="dxa"/>
            <w:vAlign w:val="center"/>
          </w:tcPr>
          <w:p w:rsidR="00433A29" w:rsidRDefault="00433A29">
            <w:pPr>
              <w:jc w:val="center"/>
              <w:rPr>
                <w:sz w:val="24"/>
              </w:rPr>
            </w:pP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381" w:type="dxa"/>
            <w:vAlign w:val="center"/>
          </w:tcPr>
          <w:p w:rsidR="00433A29" w:rsidRDefault="00C85F96">
            <w:pPr>
              <w:jc w:val="center"/>
              <w:rPr>
                <w:sz w:val="24"/>
              </w:rPr>
            </w:pPr>
            <w:r>
              <w:rPr>
                <w:sz w:val="24"/>
              </w:rPr>
              <w:t>115</w:t>
            </w:r>
          </w:p>
        </w:tc>
      </w:tr>
      <w:tr w:rsidR="00433A29">
        <w:tc>
          <w:tcPr>
            <w:tcW w:w="2235" w:type="dxa"/>
          </w:tcPr>
          <w:p w:rsidR="00433A29" w:rsidRDefault="00C85F96">
            <w:pPr>
              <w:rPr>
                <w:sz w:val="24"/>
              </w:rPr>
            </w:pPr>
            <w:r>
              <w:rPr>
                <w:sz w:val="24"/>
              </w:rPr>
              <w:t>Итого постоянных прямых затрат</w:t>
            </w:r>
          </w:p>
        </w:tc>
        <w:tc>
          <w:tcPr>
            <w:tcW w:w="1275" w:type="dxa"/>
            <w:vAlign w:val="center"/>
          </w:tcPr>
          <w:p w:rsidR="00433A29" w:rsidRDefault="00C85F96">
            <w:pPr>
              <w:jc w:val="center"/>
              <w:rPr>
                <w:sz w:val="24"/>
              </w:rPr>
            </w:pPr>
            <w:r>
              <w:rPr>
                <w:sz w:val="24"/>
              </w:rPr>
              <w:t>240</w:t>
            </w:r>
          </w:p>
        </w:tc>
        <w:tc>
          <w:tcPr>
            <w:tcW w:w="1276" w:type="dxa"/>
            <w:vAlign w:val="center"/>
          </w:tcPr>
          <w:p w:rsidR="00433A29" w:rsidRDefault="00C85F96">
            <w:pPr>
              <w:jc w:val="center"/>
              <w:rPr>
                <w:sz w:val="24"/>
              </w:rPr>
            </w:pPr>
            <w:r>
              <w:rPr>
                <w:sz w:val="24"/>
              </w:rPr>
              <w:t>40</w:t>
            </w:r>
          </w:p>
        </w:tc>
        <w:tc>
          <w:tcPr>
            <w:tcW w:w="1418" w:type="dxa"/>
            <w:vAlign w:val="center"/>
          </w:tcPr>
          <w:p w:rsidR="00433A29" w:rsidRDefault="00C85F96">
            <w:pPr>
              <w:jc w:val="center"/>
              <w:rPr>
                <w:sz w:val="24"/>
              </w:rPr>
            </w:pPr>
            <w:r>
              <w:rPr>
                <w:sz w:val="24"/>
              </w:rPr>
              <w:t>50</w:t>
            </w:r>
          </w:p>
        </w:tc>
        <w:tc>
          <w:tcPr>
            <w:tcW w:w="1275" w:type="dxa"/>
            <w:vAlign w:val="center"/>
          </w:tcPr>
          <w:p w:rsidR="00433A29" w:rsidRDefault="00C85F96">
            <w:pPr>
              <w:jc w:val="center"/>
              <w:rPr>
                <w:sz w:val="24"/>
              </w:rPr>
            </w:pPr>
            <w:r>
              <w:rPr>
                <w:sz w:val="24"/>
              </w:rPr>
              <w:t>235</w:t>
            </w:r>
          </w:p>
        </w:tc>
        <w:tc>
          <w:tcPr>
            <w:tcW w:w="1276" w:type="dxa"/>
            <w:vAlign w:val="center"/>
          </w:tcPr>
          <w:p w:rsidR="00433A29" w:rsidRDefault="00C85F96">
            <w:pPr>
              <w:jc w:val="center"/>
              <w:rPr>
                <w:sz w:val="24"/>
              </w:rPr>
            </w:pPr>
            <w:r>
              <w:rPr>
                <w:sz w:val="24"/>
              </w:rPr>
              <w:t>120</w:t>
            </w:r>
          </w:p>
        </w:tc>
        <w:tc>
          <w:tcPr>
            <w:tcW w:w="1381" w:type="dxa"/>
            <w:vAlign w:val="center"/>
          </w:tcPr>
          <w:p w:rsidR="00433A29" w:rsidRDefault="00C85F96">
            <w:pPr>
              <w:jc w:val="center"/>
              <w:rPr>
                <w:sz w:val="24"/>
              </w:rPr>
            </w:pPr>
            <w:r>
              <w:rPr>
                <w:sz w:val="24"/>
              </w:rPr>
              <w:t>695</w:t>
            </w:r>
          </w:p>
        </w:tc>
      </w:tr>
      <w:tr w:rsidR="00433A29">
        <w:tc>
          <w:tcPr>
            <w:tcW w:w="2235" w:type="dxa"/>
          </w:tcPr>
          <w:p w:rsidR="00433A29" w:rsidRDefault="00C85F96">
            <w:pPr>
              <w:rPr>
                <w:sz w:val="24"/>
              </w:rPr>
            </w:pPr>
            <w:r>
              <w:rPr>
                <w:sz w:val="24"/>
              </w:rPr>
              <w:lastRenderedPageBreak/>
              <w:t>Маржа 2</w:t>
            </w:r>
          </w:p>
        </w:tc>
        <w:tc>
          <w:tcPr>
            <w:tcW w:w="1275" w:type="dxa"/>
            <w:vAlign w:val="center"/>
          </w:tcPr>
          <w:p w:rsidR="00433A29" w:rsidRDefault="00C85F96">
            <w:pPr>
              <w:jc w:val="center"/>
              <w:rPr>
                <w:sz w:val="24"/>
              </w:rPr>
            </w:pPr>
            <w:r>
              <w:rPr>
                <w:sz w:val="24"/>
              </w:rPr>
              <w:t>639</w:t>
            </w:r>
          </w:p>
        </w:tc>
        <w:tc>
          <w:tcPr>
            <w:tcW w:w="1276" w:type="dxa"/>
            <w:vAlign w:val="center"/>
          </w:tcPr>
          <w:p w:rsidR="00433A29" w:rsidRDefault="00C85F96">
            <w:pPr>
              <w:jc w:val="center"/>
              <w:rPr>
                <w:sz w:val="24"/>
              </w:rPr>
            </w:pPr>
            <w:r>
              <w:rPr>
                <w:sz w:val="24"/>
              </w:rPr>
              <w:t>232</w:t>
            </w:r>
          </w:p>
        </w:tc>
        <w:tc>
          <w:tcPr>
            <w:tcW w:w="1418" w:type="dxa"/>
            <w:vAlign w:val="center"/>
          </w:tcPr>
          <w:p w:rsidR="00433A29" w:rsidRDefault="00C85F96">
            <w:pPr>
              <w:jc w:val="center"/>
              <w:rPr>
                <w:sz w:val="24"/>
              </w:rPr>
            </w:pPr>
            <w:r>
              <w:rPr>
                <w:sz w:val="24"/>
              </w:rPr>
              <w:t>592</w:t>
            </w:r>
          </w:p>
        </w:tc>
        <w:tc>
          <w:tcPr>
            <w:tcW w:w="1275" w:type="dxa"/>
            <w:vAlign w:val="center"/>
          </w:tcPr>
          <w:p w:rsidR="00433A29" w:rsidRDefault="00C85F96">
            <w:pPr>
              <w:jc w:val="center"/>
              <w:rPr>
                <w:sz w:val="24"/>
              </w:rPr>
            </w:pPr>
            <w:r>
              <w:rPr>
                <w:sz w:val="24"/>
              </w:rPr>
              <w:t>526</w:t>
            </w:r>
          </w:p>
        </w:tc>
        <w:tc>
          <w:tcPr>
            <w:tcW w:w="1276" w:type="dxa"/>
            <w:vAlign w:val="center"/>
          </w:tcPr>
          <w:p w:rsidR="00433A29" w:rsidRDefault="00C85F96">
            <w:pPr>
              <w:jc w:val="center"/>
              <w:rPr>
                <w:sz w:val="24"/>
              </w:rPr>
            </w:pPr>
            <w:r>
              <w:rPr>
                <w:sz w:val="24"/>
              </w:rPr>
              <w:t>676</w:t>
            </w:r>
          </w:p>
        </w:tc>
        <w:tc>
          <w:tcPr>
            <w:tcW w:w="1381" w:type="dxa"/>
            <w:vAlign w:val="center"/>
          </w:tcPr>
          <w:p w:rsidR="00433A29" w:rsidRDefault="00C85F96">
            <w:pPr>
              <w:jc w:val="center"/>
              <w:rPr>
                <w:sz w:val="24"/>
              </w:rPr>
            </w:pPr>
            <w:r>
              <w:rPr>
                <w:sz w:val="24"/>
              </w:rPr>
              <w:t>2665</w:t>
            </w:r>
          </w:p>
        </w:tc>
      </w:tr>
      <w:tr w:rsidR="00433A29">
        <w:tc>
          <w:tcPr>
            <w:tcW w:w="2235" w:type="dxa"/>
          </w:tcPr>
          <w:p w:rsidR="00433A29" w:rsidRDefault="00C85F96">
            <w:pPr>
              <w:rPr>
                <w:sz w:val="24"/>
              </w:rPr>
            </w:pPr>
            <w:r>
              <w:rPr>
                <w:sz w:val="24"/>
              </w:rPr>
              <w:t>Итого косвенных постоянных расходов</w:t>
            </w: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418" w:type="dxa"/>
            <w:vAlign w:val="center"/>
          </w:tcPr>
          <w:p w:rsidR="00433A29" w:rsidRDefault="00433A29">
            <w:pPr>
              <w:jc w:val="center"/>
              <w:rPr>
                <w:sz w:val="24"/>
              </w:rPr>
            </w:pP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381" w:type="dxa"/>
            <w:vAlign w:val="center"/>
          </w:tcPr>
          <w:p w:rsidR="00433A29" w:rsidRDefault="00C85F96">
            <w:pPr>
              <w:jc w:val="center"/>
              <w:rPr>
                <w:sz w:val="24"/>
              </w:rPr>
            </w:pPr>
            <w:r>
              <w:rPr>
                <w:sz w:val="24"/>
              </w:rPr>
              <w:t>1952</w:t>
            </w:r>
          </w:p>
        </w:tc>
      </w:tr>
      <w:tr w:rsidR="00433A29">
        <w:tc>
          <w:tcPr>
            <w:tcW w:w="2235" w:type="dxa"/>
          </w:tcPr>
          <w:p w:rsidR="00433A29" w:rsidRDefault="00C85F96">
            <w:pPr>
              <w:rPr>
                <w:sz w:val="24"/>
              </w:rPr>
            </w:pPr>
            <w:r>
              <w:rPr>
                <w:sz w:val="24"/>
              </w:rPr>
              <w:t>Производственный результат</w:t>
            </w: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418" w:type="dxa"/>
            <w:vAlign w:val="center"/>
          </w:tcPr>
          <w:p w:rsidR="00433A29" w:rsidRDefault="00433A29">
            <w:pPr>
              <w:jc w:val="center"/>
              <w:rPr>
                <w:sz w:val="24"/>
              </w:rPr>
            </w:pP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381" w:type="dxa"/>
            <w:vAlign w:val="center"/>
          </w:tcPr>
          <w:p w:rsidR="00433A29" w:rsidRDefault="00C85F96">
            <w:pPr>
              <w:jc w:val="center"/>
              <w:rPr>
                <w:sz w:val="24"/>
              </w:rPr>
            </w:pPr>
            <w:r>
              <w:rPr>
                <w:sz w:val="24"/>
              </w:rPr>
              <w:t>713</w:t>
            </w:r>
          </w:p>
        </w:tc>
      </w:tr>
      <w:tr w:rsidR="00433A29">
        <w:tc>
          <w:tcPr>
            <w:tcW w:w="2235" w:type="dxa"/>
          </w:tcPr>
          <w:p w:rsidR="00433A29" w:rsidRDefault="00C85F96">
            <w:pPr>
              <w:rPr>
                <w:sz w:val="24"/>
              </w:rPr>
            </w:pPr>
            <w:r>
              <w:rPr>
                <w:sz w:val="24"/>
              </w:rPr>
              <w:t>Разные доходы</w:t>
            </w: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418" w:type="dxa"/>
            <w:vAlign w:val="center"/>
          </w:tcPr>
          <w:p w:rsidR="00433A29" w:rsidRDefault="00433A29">
            <w:pPr>
              <w:jc w:val="center"/>
              <w:rPr>
                <w:sz w:val="24"/>
              </w:rPr>
            </w:pP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381" w:type="dxa"/>
            <w:vAlign w:val="center"/>
          </w:tcPr>
          <w:p w:rsidR="00433A29" w:rsidRDefault="00C85F96">
            <w:pPr>
              <w:jc w:val="center"/>
              <w:rPr>
                <w:sz w:val="24"/>
              </w:rPr>
            </w:pPr>
            <w:r>
              <w:rPr>
                <w:sz w:val="24"/>
              </w:rPr>
              <w:t>71</w:t>
            </w:r>
          </w:p>
        </w:tc>
      </w:tr>
      <w:tr w:rsidR="00433A29">
        <w:tc>
          <w:tcPr>
            <w:tcW w:w="2235" w:type="dxa"/>
          </w:tcPr>
          <w:p w:rsidR="00433A29" w:rsidRDefault="00C85F96">
            <w:pPr>
              <w:rPr>
                <w:b/>
                <w:sz w:val="24"/>
              </w:rPr>
            </w:pPr>
            <w:r>
              <w:rPr>
                <w:b/>
                <w:sz w:val="24"/>
              </w:rPr>
              <w:t>Общий результат</w:t>
            </w: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418" w:type="dxa"/>
            <w:vAlign w:val="center"/>
          </w:tcPr>
          <w:p w:rsidR="00433A29" w:rsidRDefault="00433A29">
            <w:pPr>
              <w:jc w:val="center"/>
              <w:rPr>
                <w:sz w:val="24"/>
              </w:rPr>
            </w:pPr>
          </w:p>
        </w:tc>
        <w:tc>
          <w:tcPr>
            <w:tcW w:w="1275" w:type="dxa"/>
            <w:vAlign w:val="center"/>
          </w:tcPr>
          <w:p w:rsidR="00433A29" w:rsidRDefault="00433A29">
            <w:pPr>
              <w:jc w:val="center"/>
              <w:rPr>
                <w:sz w:val="24"/>
              </w:rPr>
            </w:pPr>
          </w:p>
        </w:tc>
        <w:tc>
          <w:tcPr>
            <w:tcW w:w="1276" w:type="dxa"/>
            <w:vAlign w:val="center"/>
          </w:tcPr>
          <w:p w:rsidR="00433A29" w:rsidRDefault="00433A29">
            <w:pPr>
              <w:jc w:val="center"/>
              <w:rPr>
                <w:sz w:val="24"/>
              </w:rPr>
            </w:pPr>
          </w:p>
        </w:tc>
        <w:tc>
          <w:tcPr>
            <w:tcW w:w="1381" w:type="dxa"/>
            <w:vAlign w:val="center"/>
          </w:tcPr>
          <w:p w:rsidR="00433A29" w:rsidRDefault="00C85F96">
            <w:pPr>
              <w:jc w:val="center"/>
              <w:rPr>
                <w:sz w:val="24"/>
              </w:rPr>
            </w:pPr>
            <w:r>
              <w:rPr>
                <w:sz w:val="24"/>
              </w:rPr>
              <w:t>784</w:t>
            </w:r>
          </w:p>
        </w:tc>
      </w:tr>
    </w:tbl>
    <w:p w:rsidR="00433A29" w:rsidRDefault="00433A29">
      <w:pPr>
        <w:jc w:val="both"/>
        <w:rPr>
          <w:sz w:val="24"/>
        </w:rPr>
      </w:pPr>
    </w:p>
    <w:p w:rsidR="00433A29" w:rsidRDefault="00C85F96">
      <w:pPr>
        <w:ind w:firstLine="720"/>
        <w:jc w:val="both"/>
        <w:rPr>
          <w:sz w:val="24"/>
        </w:rPr>
      </w:pPr>
      <w:r>
        <w:rPr>
          <w:sz w:val="24"/>
        </w:rPr>
        <w:t>Статья «Разные доходы» подразумевает внереализационные доходы / расходы, относимые на счет 47, 48.</w:t>
      </w:r>
    </w:p>
    <w:p w:rsidR="00433A29" w:rsidRDefault="00C85F96">
      <w:pPr>
        <w:jc w:val="both"/>
        <w:rPr>
          <w:sz w:val="24"/>
        </w:rPr>
      </w:pPr>
      <w:r>
        <w:rPr>
          <w:sz w:val="24"/>
        </w:rPr>
        <w:tab/>
        <w:t>Распределение может быть следующим:</w:t>
      </w:r>
    </w:p>
    <w:p w:rsidR="00433A29" w:rsidRDefault="00C85F96" w:rsidP="00C85F96">
      <w:pPr>
        <w:numPr>
          <w:ilvl w:val="0"/>
          <w:numId w:val="42"/>
        </w:numPr>
        <w:tabs>
          <w:tab w:val="clear" w:pos="360"/>
          <w:tab w:val="num" w:pos="1080"/>
        </w:tabs>
        <w:ind w:left="1080"/>
        <w:jc w:val="both"/>
        <w:rPr>
          <w:sz w:val="24"/>
        </w:rPr>
      </w:pPr>
      <w:r>
        <w:rPr>
          <w:sz w:val="24"/>
        </w:rPr>
        <w:t>по изделиям;</w:t>
      </w:r>
    </w:p>
    <w:p w:rsidR="00433A29" w:rsidRDefault="00C85F96" w:rsidP="00C85F96">
      <w:pPr>
        <w:numPr>
          <w:ilvl w:val="0"/>
          <w:numId w:val="42"/>
        </w:numPr>
        <w:tabs>
          <w:tab w:val="clear" w:pos="360"/>
          <w:tab w:val="num" w:pos="1080"/>
        </w:tabs>
        <w:ind w:left="1080"/>
        <w:jc w:val="both"/>
        <w:rPr>
          <w:sz w:val="24"/>
        </w:rPr>
      </w:pPr>
      <w:r>
        <w:rPr>
          <w:sz w:val="24"/>
        </w:rPr>
        <w:t>по центам прибыли;</w:t>
      </w:r>
    </w:p>
    <w:p w:rsidR="00433A29" w:rsidRDefault="00C85F96" w:rsidP="00C85F96">
      <w:pPr>
        <w:numPr>
          <w:ilvl w:val="0"/>
          <w:numId w:val="42"/>
        </w:numPr>
        <w:tabs>
          <w:tab w:val="clear" w:pos="360"/>
          <w:tab w:val="num" w:pos="1080"/>
        </w:tabs>
        <w:ind w:left="1080"/>
        <w:jc w:val="both"/>
        <w:rPr>
          <w:sz w:val="24"/>
        </w:rPr>
      </w:pPr>
      <w:r>
        <w:rPr>
          <w:sz w:val="24"/>
        </w:rPr>
        <w:t>по центрам рентабельности;</w:t>
      </w:r>
    </w:p>
    <w:p w:rsidR="00433A29" w:rsidRDefault="00C85F96" w:rsidP="00C85F96">
      <w:pPr>
        <w:numPr>
          <w:ilvl w:val="0"/>
          <w:numId w:val="42"/>
        </w:numPr>
        <w:tabs>
          <w:tab w:val="clear" w:pos="360"/>
          <w:tab w:val="num" w:pos="1080"/>
        </w:tabs>
        <w:ind w:left="1080"/>
        <w:jc w:val="both"/>
        <w:rPr>
          <w:sz w:val="24"/>
        </w:rPr>
      </w:pPr>
      <w:r>
        <w:rPr>
          <w:sz w:val="24"/>
        </w:rPr>
        <w:t>по себестоимости;</w:t>
      </w:r>
    </w:p>
    <w:p w:rsidR="00433A29" w:rsidRDefault="00C85F96" w:rsidP="00C85F96">
      <w:pPr>
        <w:numPr>
          <w:ilvl w:val="0"/>
          <w:numId w:val="42"/>
        </w:numPr>
        <w:tabs>
          <w:tab w:val="clear" w:pos="360"/>
          <w:tab w:val="num" w:pos="1080"/>
        </w:tabs>
        <w:ind w:left="1080"/>
        <w:jc w:val="both"/>
        <w:rPr>
          <w:sz w:val="24"/>
        </w:rPr>
      </w:pPr>
      <w:r>
        <w:rPr>
          <w:sz w:val="24"/>
        </w:rPr>
        <w:t>по географическим зонам;</w:t>
      </w:r>
    </w:p>
    <w:p w:rsidR="00433A29" w:rsidRDefault="00C85F96" w:rsidP="00C85F96">
      <w:pPr>
        <w:numPr>
          <w:ilvl w:val="0"/>
          <w:numId w:val="42"/>
        </w:numPr>
        <w:tabs>
          <w:tab w:val="clear" w:pos="360"/>
          <w:tab w:val="num" w:pos="1080"/>
        </w:tabs>
        <w:ind w:left="1080"/>
        <w:jc w:val="both"/>
        <w:rPr>
          <w:sz w:val="24"/>
        </w:rPr>
      </w:pPr>
      <w:r>
        <w:rPr>
          <w:sz w:val="24"/>
        </w:rPr>
        <w:t>по типам покупателей;</w:t>
      </w:r>
    </w:p>
    <w:p w:rsidR="00433A29" w:rsidRDefault="00C85F96" w:rsidP="00C85F96">
      <w:pPr>
        <w:numPr>
          <w:ilvl w:val="0"/>
          <w:numId w:val="42"/>
        </w:numPr>
        <w:tabs>
          <w:tab w:val="clear" w:pos="360"/>
          <w:tab w:val="num" w:pos="1080"/>
        </w:tabs>
        <w:ind w:left="1080"/>
        <w:jc w:val="both"/>
        <w:rPr>
          <w:sz w:val="24"/>
        </w:rPr>
      </w:pPr>
      <w:r>
        <w:rPr>
          <w:sz w:val="24"/>
        </w:rPr>
        <w:t>по категориям потребителей.</w:t>
      </w:r>
    </w:p>
    <w:p w:rsidR="00433A29" w:rsidRDefault="00C85F96">
      <w:pPr>
        <w:ind w:firstLine="720"/>
        <w:jc w:val="both"/>
        <w:rPr>
          <w:sz w:val="24"/>
        </w:rPr>
      </w:pPr>
      <w:r>
        <w:rPr>
          <w:sz w:val="24"/>
        </w:rPr>
        <w:t>Анализ используемых в практике зарубежных предприятий различных вариантов развитого директ-костинга и маржинального учета показывает, что, благодаря этим методам, увеличивается эффективность управления затратами и соизмерения их с конечным результатом.</w:t>
      </w:r>
    </w:p>
    <w:p w:rsidR="00433A29" w:rsidRDefault="00C85F96">
      <w:pPr>
        <w:jc w:val="both"/>
        <w:rPr>
          <w:sz w:val="24"/>
          <w:u w:val="single"/>
        </w:rPr>
      </w:pPr>
      <w:r>
        <w:rPr>
          <w:imprint/>
          <w:sz w:val="24"/>
        </w:rPr>
        <w:t xml:space="preserve">ПРИМЕР 3. </w:t>
      </w:r>
      <w:r>
        <w:rPr>
          <w:sz w:val="24"/>
          <w:u w:val="single"/>
        </w:rPr>
        <w:t xml:space="preserve">Применение </w:t>
      </w:r>
      <w:r>
        <w:rPr>
          <w:sz w:val="24"/>
          <w:u w:val="single"/>
          <w:lang w:val="en-US"/>
        </w:rPr>
        <w:t>CVR-</w:t>
      </w:r>
      <w:r>
        <w:rPr>
          <w:sz w:val="24"/>
          <w:u w:val="single"/>
        </w:rPr>
        <w:t>анализа для некоммерческих организаций.</w:t>
      </w:r>
    </w:p>
    <w:p w:rsidR="00433A29" w:rsidRDefault="00C85F96">
      <w:pPr>
        <w:jc w:val="both"/>
        <w:rPr>
          <w:sz w:val="24"/>
        </w:rPr>
      </w:pPr>
      <w:r>
        <w:rPr>
          <w:sz w:val="24"/>
        </w:rPr>
        <w:tab/>
      </w:r>
      <w:r>
        <w:rPr>
          <w:sz w:val="24"/>
          <w:lang w:val="en-US"/>
        </w:rPr>
        <w:t>CVR</w:t>
      </w:r>
      <w:r>
        <w:rPr>
          <w:sz w:val="24"/>
        </w:rPr>
        <w:t xml:space="preserve"> – это равновесный анализ некоммерческих или бюджетных организаций.</w:t>
      </w:r>
    </w:p>
    <w:p w:rsidR="00433A29" w:rsidRDefault="00C85F96">
      <w:pPr>
        <w:jc w:val="both"/>
        <w:rPr>
          <w:i/>
          <w:sz w:val="24"/>
        </w:rPr>
      </w:pPr>
      <w:r>
        <w:rPr>
          <w:sz w:val="24"/>
        </w:rPr>
        <w:tab/>
      </w:r>
      <w:r>
        <w:rPr>
          <w:i/>
          <w:sz w:val="24"/>
        </w:rPr>
        <w:t>Агентству ежегодно ассигнуется 1 млн. 200 тыс. долл. На каждого пациента ежемесячно ассигнуется 600 долл. на человека, все средства должны быть израсходованы. Переменные затраты на реабилитационные мероприятия составляют 700 долл. на человека, годовой объем постоянных затрат – 800 тыс. долл. в год.</w:t>
      </w:r>
    </w:p>
    <w:p w:rsidR="00433A29" w:rsidRDefault="00C85F96">
      <w:pPr>
        <w:ind w:firstLine="720"/>
        <w:jc w:val="both"/>
        <w:rPr>
          <w:sz w:val="24"/>
        </w:rPr>
      </w:pPr>
      <w:r>
        <w:rPr>
          <w:sz w:val="24"/>
        </w:rPr>
        <w:t>Вариант 1. Сколько пациентов они могут обслуживать (найти Х).</w:t>
      </w:r>
    </w:p>
    <w:p w:rsidR="00433A29" w:rsidRDefault="00C85F96">
      <w:pPr>
        <w:ind w:firstLine="720"/>
        <w:jc w:val="both"/>
        <w:rPr>
          <w:sz w:val="24"/>
        </w:rPr>
      </w:pPr>
      <w:r>
        <w:rPr>
          <w:sz w:val="24"/>
        </w:rPr>
        <w:t>Доход = Расход.</w:t>
      </w:r>
    </w:p>
    <w:p w:rsidR="00433A29" w:rsidRDefault="00C85F96">
      <w:pPr>
        <w:ind w:firstLine="720"/>
        <w:jc w:val="both"/>
        <w:rPr>
          <w:sz w:val="24"/>
        </w:rPr>
      </w:pPr>
      <w:r>
        <w:rPr>
          <w:sz w:val="24"/>
        </w:rPr>
        <w:t>1200000 + 600</w:t>
      </w:r>
      <w:r>
        <w:rPr>
          <w:sz w:val="24"/>
        </w:rPr>
        <w:sym w:font="Symbol" w:char="F0B4"/>
      </w:r>
      <w:r>
        <w:rPr>
          <w:sz w:val="24"/>
        </w:rPr>
        <w:t>12</w:t>
      </w:r>
      <w:r>
        <w:rPr>
          <w:sz w:val="24"/>
        </w:rPr>
        <w:sym w:font="Symbol" w:char="F0B4"/>
      </w:r>
      <w:r>
        <w:rPr>
          <w:sz w:val="24"/>
        </w:rPr>
        <w:t>Х = 800000 + 700</w:t>
      </w:r>
      <w:r>
        <w:rPr>
          <w:sz w:val="24"/>
        </w:rPr>
        <w:sym w:font="Symbol" w:char="F0B4"/>
      </w:r>
      <w:r>
        <w:rPr>
          <w:sz w:val="24"/>
        </w:rPr>
        <w:t>12</w:t>
      </w:r>
      <w:r>
        <w:rPr>
          <w:sz w:val="24"/>
        </w:rPr>
        <w:sym w:font="Symbol" w:char="F0B4"/>
      </w:r>
      <w:r>
        <w:rPr>
          <w:sz w:val="24"/>
        </w:rPr>
        <w:t>Х</w:t>
      </w:r>
    </w:p>
    <w:p w:rsidR="00433A29" w:rsidRDefault="00C85F96">
      <w:pPr>
        <w:ind w:firstLine="720"/>
        <w:jc w:val="both"/>
        <w:rPr>
          <w:sz w:val="24"/>
        </w:rPr>
      </w:pPr>
      <w:r>
        <w:rPr>
          <w:sz w:val="24"/>
        </w:rPr>
        <w:t>1200</w:t>
      </w:r>
      <w:r>
        <w:rPr>
          <w:sz w:val="24"/>
        </w:rPr>
        <w:sym w:font="Symbol" w:char="F0B4"/>
      </w:r>
      <w:r>
        <w:rPr>
          <w:sz w:val="24"/>
        </w:rPr>
        <w:t>Х = 400000</w:t>
      </w:r>
    </w:p>
    <w:p w:rsidR="00433A29" w:rsidRDefault="00C85F96">
      <w:pPr>
        <w:ind w:firstLine="720"/>
        <w:jc w:val="both"/>
        <w:rPr>
          <w:sz w:val="24"/>
        </w:rPr>
      </w:pPr>
      <w:r>
        <w:rPr>
          <w:sz w:val="24"/>
        </w:rPr>
        <w:t>Х = 333 (человека).</w:t>
      </w:r>
    </w:p>
    <w:p w:rsidR="00433A29" w:rsidRDefault="00C85F96">
      <w:pPr>
        <w:ind w:firstLine="720"/>
        <w:jc w:val="both"/>
        <w:rPr>
          <w:sz w:val="24"/>
        </w:rPr>
      </w:pPr>
      <w:r>
        <w:rPr>
          <w:sz w:val="24"/>
        </w:rPr>
        <w:t>Вариант 2. Предположим, что общий бюджет будет сокращен на 10%. Все другие показатели сохраняются (сколько пациентов будут обслуживаться - Х1).</w:t>
      </w:r>
    </w:p>
    <w:p w:rsidR="00433A29" w:rsidRDefault="00C85F96">
      <w:pPr>
        <w:ind w:firstLine="720"/>
        <w:jc w:val="both"/>
        <w:rPr>
          <w:sz w:val="24"/>
        </w:rPr>
      </w:pPr>
      <w:r>
        <w:rPr>
          <w:sz w:val="24"/>
        </w:rPr>
        <w:t>1080000 + 600</w:t>
      </w:r>
      <w:r>
        <w:rPr>
          <w:sz w:val="24"/>
        </w:rPr>
        <w:sym w:font="Symbol" w:char="F0B4"/>
      </w:r>
      <w:r>
        <w:rPr>
          <w:sz w:val="24"/>
        </w:rPr>
        <w:t>12</w:t>
      </w:r>
      <w:r>
        <w:rPr>
          <w:sz w:val="24"/>
        </w:rPr>
        <w:sym w:font="Symbol" w:char="F0B4"/>
      </w:r>
      <w:r>
        <w:rPr>
          <w:sz w:val="24"/>
        </w:rPr>
        <w:t>Х1 = 800 + 700</w:t>
      </w:r>
      <w:r>
        <w:rPr>
          <w:sz w:val="24"/>
        </w:rPr>
        <w:sym w:font="Symbol" w:char="F0B4"/>
      </w:r>
      <w:r>
        <w:rPr>
          <w:sz w:val="24"/>
        </w:rPr>
        <w:t>12</w:t>
      </w:r>
      <w:r>
        <w:rPr>
          <w:sz w:val="24"/>
        </w:rPr>
        <w:sym w:font="Symbol" w:char="F0B4"/>
      </w:r>
      <w:r>
        <w:rPr>
          <w:sz w:val="24"/>
        </w:rPr>
        <w:t>Х1;</w:t>
      </w:r>
    </w:p>
    <w:p w:rsidR="00433A29" w:rsidRDefault="00C85F96">
      <w:pPr>
        <w:ind w:firstLine="720"/>
        <w:jc w:val="both"/>
        <w:rPr>
          <w:sz w:val="24"/>
        </w:rPr>
      </w:pPr>
      <w:r>
        <w:rPr>
          <w:sz w:val="24"/>
        </w:rPr>
        <w:t>Х1 = 233 (человека).</w:t>
      </w:r>
    </w:p>
    <w:p w:rsidR="00433A29" w:rsidRDefault="00C85F96">
      <w:pPr>
        <w:ind w:firstLine="720"/>
        <w:jc w:val="both"/>
        <w:rPr>
          <w:sz w:val="24"/>
        </w:rPr>
      </w:pPr>
      <w:r>
        <w:rPr>
          <w:sz w:val="24"/>
        </w:rPr>
        <w:t>Вариант 3. Определить тариф ежемесячных ассигнований (</w:t>
      </w:r>
      <w:r>
        <w:rPr>
          <w:sz w:val="24"/>
          <w:lang w:val="en-US"/>
        </w:rPr>
        <w:t>Y</w:t>
      </w:r>
      <w:r>
        <w:rPr>
          <w:sz w:val="24"/>
        </w:rPr>
        <w:t>) при сокращении общего бюджета на 10%.</w:t>
      </w:r>
    </w:p>
    <w:p w:rsidR="00433A29" w:rsidRDefault="00C85F96">
      <w:pPr>
        <w:ind w:firstLine="720"/>
        <w:jc w:val="both"/>
        <w:rPr>
          <w:sz w:val="24"/>
          <w:lang w:val="en-US"/>
        </w:rPr>
      </w:pPr>
      <w:r>
        <w:rPr>
          <w:sz w:val="24"/>
          <w:lang w:val="en-US"/>
        </w:rPr>
        <w:t>Y = (800000 + 700</w:t>
      </w:r>
      <w:r>
        <w:rPr>
          <w:sz w:val="24"/>
          <w:lang w:val="en-US"/>
        </w:rPr>
        <w:sym w:font="Symbol" w:char="F0B4"/>
      </w:r>
      <w:r>
        <w:rPr>
          <w:sz w:val="24"/>
          <w:lang w:val="en-US"/>
        </w:rPr>
        <w:t>12</w:t>
      </w:r>
      <w:r>
        <w:rPr>
          <w:sz w:val="24"/>
          <w:lang w:val="en-US"/>
        </w:rPr>
        <w:sym w:font="Symbol" w:char="F0B4"/>
      </w:r>
      <w:r>
        <w:rPr>
          <w:sz w:val="24"/>
          <w:lang w:val="en-US"/>
        </w:rPr>
        <w:t>333 – 1080000) / 333</w:t>
      </w:r>
      <w:r>
        <w:rPr>
          <w:sz w:val="24"/>
          <w:lang w:val="en-US"/>
        </w:rPr>
        <w:sym w:font="Symbol" w:char="F0B4"/>
      </w:r>
      <w:r>
        <w:rPr>
          <w:sz w:val="24"/>
          <w:lang w:val="en-US"/>
        </w:rPr>
        <w:t>12 = 630 (долл.)</w:t>
      </w: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C85F96">
      <w:pPr>
        <w:pStyle w:val="1"/>
      </w:pPr>
      <w:bookmarkStart w:id="404" w:name="_Toc485116385"/>
      <w:r>
        <w:t>Лекция 13. Анализ принятия решений на краткосрочный период</w:t>
      </w:r>
      <w:bookmarkEnd w:id="397"/>
      <w:bookmarkEnd w:id="398"/>
      <w:bookmarkEnd w:id="399"/>
      <w:bookmarkEnd w:id="400"/>
      <w:bookmarkEnd w:id="401"/>
      <w:bookmarkEnd w:id="402"/>
      <w:bookmarkEnd w:id="403"/>
      <w:bookmarkEnd w:id="404"/>
    </w:p>
    <w:p w:rsidR="00433A29" w:rsidRDefault="00C85F96" w:rsidP="00C85F96">
      <w:pPr>
        <w:numPr>
          <w:ilvl w:val="0"/>
          <w:numId w:val="45"/>
        </w:numPr>
        <w:jc w:val="both"/>
        <w:rPr>
          <w:sz w:val="24"/>
        </w:rPr>
      </w:pPr>
      <w:r>
        <w:rPr>
          <w:sz w:val="24"/>
        </w:rPr>
        <w:t>Решение о формировании «сегмента»</w:t>
      </w:r>
    </w:p>
    <w:p w:rsidR="00433A29" w:rsidRDefault="00C85F96">
      <w:pPr>
        <w:ind w:firstLine="284"/>
        <w:jc w:val="both"/>
        <w:rPr>
          <w:sz w:val="24"/>
        </w:rPr>
      </w:pPr>
      <w:r>
        <w:rPr>
          <w:sz w:val="24"/>
          <w:u w:val="single"/>
        </w:rPr>
        <w:lastRenderedPageBreak/>
        <w:t>Сегмент</w:t>
      </w:r>
      <w:r>
        <w:rPr>
          <w:sz w:val="24"/>
        </w:rPr>
        <w:t xml:space="preserve"> – это может быть: продукция, тип заказчика, географический район или другой элемент деятельности предприятия, который может рассматриваться в точки зрения расширения или сокращения объемов деятельности.</w:t>
      </w:r>
    </w:p>
    <w:p w:rsidR="00433A29" w:rsidRDefault="00C85F96">
      <w:pPr>
        <w:ind w:firstLine="567"/>
        <w:jc w:val="both"/>
        <w:rPr>
          <w:b/>
          <w:caps/>
          <w:imprint/>
          <w:sz w:val="24"/>
        </w:rPr>
      </w:pPr>
      <w:r>
        <w:rPr>
          <w:b/>
          <w:caps/>
          <w:imprint/>
          <w:sz w:val="24"/>
        </w:rPr>
        <w:t>Пример:</w:t>
      </w:r>
    </w:p>
    <w:p w:rsidR="00433A29" w:rsidRDefault="00C85F96">
      <w:pPr>
        <w:ind w:firstLine="284"/>
        <w:jc w:val="both"/>
        <w:rPr>
          <w:sz w:val="24"/>
        </w:rPr>
      </w:pPr>
      <w:r>
        <w:rPr>
          <w:sz w:val="24"/>
        </w:rPr>
        <w:t xml:space="preserve"> Имеется предприятие оптовой торговли, сбывающее свою продукцию в разные районы (сегмент: географическая зона).</w:t>
      </w:r>
    </w:p>
    <w:p w:rsidR="00433A29" w:rsidRDefault="00C85F96">
      <w:pPr>
        <w:pStyle w:val="a3"/>
        <w:ind w:firstLine="284"/>
        <w:rPr>
          <w:lang w:val="ru-RU"/>
        </w:rPr>
      </w:pPr>
      <w:r>
        <w:rPr>
          <w:lang w:val="ru-RU"/>
        </w:rPr>
        <w:t>3 географические зоны: Юг, Север, Центральная зона (Центр).</w:t>
      </w:r>
    </w:p>
    <w:p w:rsidR="00433A29" w:rsidRDefault="00C85F96">
      <w:pPr>
        <w:ind w:firstLine="284"/>
        <w:jc w:val="both"/>
        <w:rPr>
          <w:sz w:val="24"/>
        </w:rPr>
      </w:pPr>
      <w:r>
        <w:rPr>
          <w:sz w:val="24"/>
        </w:rPr>
        <w:t>Продукция упаковывается и отправляется с центрального склада.</w:t>
      </w:r>
    </w:p>
    <w:p w:rsidR="00433A29" w:rsidRDefault="00C85F96">
      <w:pPr>
        <w:ind w:firstLine="284"/>
        <w:jc w:val="both"/>
        <w:rPr>
          <w:sz w:val="24"/>
        </w:rPr>
      </w:pPr>
      <w:r>
        <w:rPr>
          <w:sz w:val="24"/>
        </w:rPr>
        <w:t>50 % расходов – переменные (расходы центрального склада)</w:t>
      </w:r>
    </w:p>
    <w:p w:rsidR="00433A29" w:rsidRDefault="00C85F96">
      <w:pPr>
        <w:ind w:firstLine="284"/>
        <w:jc w:val="both"/>
        <w:rPr>
          <w:sz w:val="24"/>
        </w:rPr>
      </w:pPr>
      <w:r>
        <w:rPr>
          <w:sz w:val="24"/>
        </w:rPr>
        <w:t>50 % расходов – постоянные затраты.</w:t>
      </w:r>
    </w:p>
    <w:p w:rsidR="00433A29" w:rsidRDefault="00C85F96">
      <w:pPr>
        <w:ind w:firstLine="284"/>
        <w:jc w:val="both"/>
        <w:rPr>
          <w:sz w:val="24"/>
        </w:rPr>
      </w:pPr>
      <w:r>
        <w:rPr>
          <w:sz w:val="24"/>
        </w:rPr>
        <w:t>Все расходы, связанные с реализацией, за исключением расходов на содержание продавцов – постоянные расходы (продавцы – переменные расходы)</w:t>
      </w:r>
    </w:p>
    <w:p w:rsidR="00433A29" w:rsidRDefault="00C85F96">
      <w:pPr>
        <w:ind w:firstLine="284"/>
        <w:jc w:val="both"/>
        <w:rPr>
          <w:sz w:val="24"/>
        </w:rPr>
      </w:pPr>
      <w:r>
        <w:rPr>
          <w:sz w:val="24"/>
        </w:rPr>
        <w:t>Все административные расходы на содержание управленческого звена - общие для всех. Их распределяют по территории сбыта, исходя из стоимости реализации.</w:t>
      </w:r>
    </w:p>
    <w:p w:rsidR="00433A29" w:rsidRDefault="00433A29">
      <w:pPr>
        <w:ind w:firstLine="284"/>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302"/>
        <w:gridCol w:w="1302"/>
        <w:gridCol w:w="1302"/>
        <w:gridCol w:w="1303"/>
      </w:tblGrid>
      <w:tr w:rsidR="00433A29">
        <w:tc>
          <w:tcPr>
            <w:tcW w:w="4361" w:type="dxa"/>
            <w:shd w:val="pct12" w:color="auto" w:fill="FFFFFF"/>
          </w:tcPr>
          <w:p w:rsidR="00433A29" w:rsidRDefault="00C85F96">
            <w:pPr>
              <w:jc w:val="center"/>
              <w:rPr>
                <w:sz w:val="24"/>
              </w:rPr>
            </w:pPr>
            <w:r>
              <w:rPr>
                <w:sz w:val="24"/>
              </w:rPr>
              <w:t>Статьи</w:t>
            </w:r>
          </w:p>
        </w:tc>
        <w:tc>
          <w:tcPr>
            <w:tcW w:w="1302" w:type="dxa"/>
            <w:shd w:val="pct12" w:color="auto" w:fill="FFFFFF"/>
          </w:tcPr>
          <w:p w:rsidR="00433A29" w:rsidRDefault="00C85F96">
            <w:pPr>
              <w:jc w:val="center"/>
              <w:rPr>
                <w:sz w:val="24"/>
              </w:rPr>
            </w:pPr>
            <w:r>
              <w:rPr>
                <w:sz w:val="24"/>
              </w:rPr>
              <w:t>Юг</w:t>
            </w:r>
          </w:p>
        </w:tc>
        <w:tc>
          <w:tcPr>
            <w:tcW w:w="1302" w:type="dxa"/>
            <w:shd w:val="pct12" w:color="auto" w:fill="FFFFFF"/>
          </w:tcPr>
          <w:p w:rsidR="00433A29" w:rsidRDefault="00C85F96">
            <w:pPr>
              <w:jc w:val="center"/>
              <w:rPr>
                <w:sz w:val="24"/>
              </w:rPr>
            </w:pPr>
            <w:r>
              <w:rPr>
                <w:sz w:val="24"/>
              </w:rPr>
              <w:t>Центр</w:t>
            </w:r>
          </w:p>
        </w:tc>
        <w:tc>
          <w:tcPr>
            <w:tcW w:w="1302" w:type="dxa"/>
            <w:shd w:val="pct12" w:color="auto" w:fill="FFFFFF"/>
          </w:tcPr>
          <w:p w:rsidR="00433A29" w:rsidRDefault="00C85F96">
            <w:pPr>
              <w:jc w:val="center"/>
              <w:rPr>
                <w:sz w:val="24"/>
              </w:rPr>
            </w:pPr>
            <w:r>
              <w:rPr>
                <w:sz w:val="24"/>
              </w:rPr>
              <w:t>Север</w:t>
            </w:r>
          </w:p>
        </w:tc>
        <w:tc>
          <w:tcPr>
            <w:tcW w:w="1303" w:type="dxa"/>
            <w:shd w:val="pct12" w:color="auto" w:fill="FFFFFF"/>
          </w:tcPr>
          <w:p w:rsidR="00433A29" w:rsidRDefault="00C85F96">
            <w:pPr>
              <w:jc w:val="center"/>
              <w:rPr>
                <w:sz w:val="24"/>
              </w:rPr>
            </w:pPr>
            <w:r>
              <w:rPr>
                <w:sz w:val="24"/>
              </w:rPr>
              <w:t>Итого</w:t>
            </w:r>
          </w:p>
        </w:tc>
      </w:tr>
      <w:tr w:rsidR="00433A29">
        <w:tc>
          <w:tcPr>
            <w:tcW w:w="4361" w:type="dxa"/>
          </w:tcPr>
          <w:p w:rsidR="00433A29" w:rsidRDefault="00C85F96">
            <w:pPr>
              <w:rPr>
                <w:sz w:val="24"/>
              </w:rPr>
            </w:pPr>
            <w:r>
              <w:rPr>
                <w:sz w:val="24"/>
              </w:rPr>
              <w:t>Реализация</w:t>
            </w:r>
          </w:p>
        </w:tc>
        <w:tc>
          <w:tcPr>
            <w:tcW w:w="1302" w:type="dxa"/>
          </w:tcPr>
          <w:p w:rsidR="00433A29" w:rsidRDefault="00C85F96">
            <w:pPr>
              <w:jc w:val="center"/>
              <w:rPr>
                <w:sz w:val="24"/>
              </w:rPr>
            </w:pPr>
            <w:r>
              <w:rPr>
                <w:sz w:val="24"/>
              </w:rPr>
              <w:t>800000</w:t>
            </w:r>
          </w:p>
        </w:tc>
        <w:tc>
          <w:tcPr>
            <w:tcW w:w="1302" w:type="dxa"/>
          </w:tcPr>
          <w:p w:rsidR="00433A29" w:rsidRDefault="00C85F96">
            <w:pPr>
              <w:jc w:val="center"/>
              <w:rPr>
                <w:sz w:val="24"/>
              </w:rPr>
            </w:pPr>
            <w:r>
              <w:rPr>
                <w:sz w:val="24"/>
              </w:rPr>
              <w:t>900000</w:t>
            </w:r>
          </w:p>
        </w:tc>
        <w:tc>
          <w:tcPr>
            <w:tcW w:w="1302" w:type="dxa"/>
          </w:tcPr>
          <w:p w:rsidR="00433A29" w:rsidRDefault="00C85F96">
            <w:pPr>
              <w:jc w:val="center"/>
              <w:rPr>
                <w:sz w:val="24"/>
              </w:rPr>
            </w:pPr>
            <w:r>
              <w:rPr>
                <w:sz w:val="24"/>
              </w:rPr>
              <w:t>900000</w:t>
            </w:r>
          </w:p>
        </w:tc>
        <w:tc>
          <w:tcPr>
            <w:tcW w:w="1303" w:type="dxa"/>
          </w:tcPr>
          <w:p w:rsidR="00433A29" w:rsidRDefault="00C85F96">
            <w:pPr>
              <w:jc w:val="center"/>
              <w:rPr>
                <w:sz w:val="24"/>
              </w:rPr>
            </w:pPr>
            <w:r>
              <w:rPr>
                <w:sz w:val="24"/>
              </w:rPr>
              <w:t>2600000</w:t>
            </w:r>
          </w:p>
        </w:tc>
      </w:tr>
      <w:tr w:rsidR="00433A29">
        <w:tc>
          <w:tcPr>
            <w:tcW w:w="4361" w:type="dxa"/>
          </w:tcPr>
          <w:p w:rsidR="00433A29" w:rsidRDefault="00C85F96">
            <w:pPr>
              <w:rPr>
                <w:sz w:val="24"/>
              </w:rPr>
            </w:pPr>
            <w:r>
              <w:rPr>
                <w:sz w:val="24"/>
              </w:rPr>
              <w:t>Себестоимость реализации продукции</w:t>
            </w:r>
          </w:p>
        </w:tc>
        <w:tc>
          <w:tcPr>
            <w:tcW w:w="1302" w:type="dxa"/>
          </w:tcPr>
          <w:p w:rsidR="00433A29" w:rsidRDefault="00C85F96">
            <w:pPr>
              <w:jc w:val="center"/>
              <w:rPr>
                <w:sz w:val="24"/>
              </w:rPr>
            </w:pPr>
            <w:r>
              <w:rPr>
                <w:sz w:val="24"/>
              </w:rPr>
              <w:t>400000</w:t>
            </w:r>
          </w:p>
        </w:tc>
        <w:tc>
          <w:tcPr>
            <w:tcW w:w="1302" w:type="dxa"/>
          </w:tcPr>
          <w:p w:rsidR="00433A29" w:rsidRDefault="00C85F96">
            <w:pPr>
              <w:jc w:val="center"/>
              <w:rPr>
                <w:sz w:val="24"/>
              </w:rPr>
            </w:pPr>
            <w:r>
              <w:rPr>
                <w:sz w:val="24"/>
              </w:rPr>
              <w:t>450000</w:t>
            </w:r>
          </w:p>
        </w:tc>
        <w:tc>
          <w:tcPr>
            <w:tcW w:w="1302" w:type="dxa"/>
          </w:tcPr>
          <w:p w:rsidR="00433A29" w:rsidRDefault="00C85F96">
            <w:pPr>
              <w:jc w:val="center"/>
              <w:rPr>
                <w:sz w:val="24"/>
              </w:rPr>
            </w:pPr>
            <w:r>
              <w:rPr>
                <w:sz w:val="24"/>
              </w:rPr>
              <w:t>500000</w:t>
            </w:r>
          </w:p>
        </w:tc>
        <w:tc>
          <w:tcPr>
            <w:tcW w:w="1303" w:type="dxa"/>
          </w:tcPr>
          <w:p w:rsidR="00433A29" w:rsidRDefault="00C85F96">
            <w:pPr>
              <w:jc w:val="center"/>
              <w:rPr>
                <w:sz w:val="24"/>
              </w:rPr>
            </w:pPr>
            <w:r>
              <w:rPr>
                <w:sz w:val="24"/>
              </w:rPr>
              <w:t>1350000</w:t>
            </w:r>
          </w:p>
        </w:tc>
      </w:tr>
      <w:tr w:rsidR="00433A29">
        <w:tc>
          <w:tcPr>
            <w:tcW w:w="4361" w:type="dxa"/>
          </w:tcPr>
          <w:p w:rsidR="00433A29" w:rsidRDefault="00C85F96">
            <w:pPr>
              <w:rPr>
                <w:sz w:val="24"/>
              </w:rPr>
            </w:pPr>
            <w:r>
              <w:rPr>
                <w:sz w:val="24"/>
              </w:rPr>
              <w:t>Валовая прибыль</w:t>
            </w:r>
          </w:p>
        </w:tc>
        <w:tc>
          <w:tcPr>
            <w:tcW w:w="1302" w:type="dxa"/>
          </w:tcPr>
          <w:p w:rsidR="00433A29" w:rsidRDefault="00C85F96">
            <w:pPr>
              <w:jc w:val="center"/>
              <w:rPr>
                <w:sz w:val="24"/>
              </w:rPr>
            </w:pPr>
            <w:r>
              <w:rPr>
                <w:sz w:val="24"/>
              </w:rPr>
              <w:t>400000 (</w:t>
            </w:r>
            <w:r>
              <w:rPr>
                <w:sz w:val="24"/>
              </w:rPr>
              <w:sym w:font="Symbol" w:char="F0B7"/>
            </w:r>
            <w:r>
              <w:rPr>
                <w:sz w:val="24"/>
              </w:rPr>
              <w:t>)</w:t>
            </w:r>
          </w:p>
        </w:tc>
        <w:tc>
          <w:tcPr>
            <w:tcW w:w="1302" w:type="dxa"/>
          </w:tcPr>
          <w:p w:rsidR="00433A29" w:rsidRDefault="00C85F96">
            <w:pPr>
              <w:jc w:val="center"/>
              <w:rPr>
                <w:sz w:val="24"/>
              </w:rPr>
            </w:pPr>
            <w:r>
              <w:rPr>
                <w:sz w:val="24"/>
              </w:rPr>
              <w:t>450000 (</w:t>
            </w:r>
            <w:r>
              <w:rPr>
                <w:sz w:val="24"/>
              </w:rPr>
              <w:sym w:font="Symbol" w:char="F0B7"/>
            </w:r>
            <w:r>
              <w:rPr>
                <w:sz w:val="24"/>
              </w:rPr>
              <w:t>)</w:t>
            </w:r>
          </w:p>
        </w:tc>
        <w:tc>
          <w:tcPr>
            <w:tcW w:w="1302" w:type="dxa"/>
          </w:tcPr>
          <w:p w:rsidR="00433A29" w:rsidRDefault="00C85F96">
            <w:pPr>
              <w:jc w:val="center"/>
              <w:rPr>
                <w:sz w:val="24"/>
              </w:rPr>
            </w:pPr>
            <w:r>
              <w:rPr>
                <w:sz w:val="24"/>
              </w:rPr>
              <w:t>400000 (</w:t>
            </w:r>
            <w:r>
              <w:rPr>
                <w:sz w:val="24"/>
              </w:rPr>
              <w:sym w:font="Symbol" w:char="F0B7"/>
            </w:r>
            <w:r>
              <w:rPr>
                <w:sz w:val="24"/>
              </w:rPr>
              <w:t>)</w:t>
            </w:r>
          </w:p>
        </w:tc>
        <w:tc>
          <w:tcPr>
            <w:tcW w:w="1303" w:type="dxa"/>
          </w:tcPr>
          <w:p w:rsidR="00433A29" w:rsidRDefault="00C85F96">
            <w:pPr>
              <w:jc w:val="center"/>
              <w:rPr>
                <w:sz w:val="24"/>
              </w:rPr>
            </w:pPr>
            <w:r>
              <w:rPr>
                <w:sz w:val="24"/>
              </w:rPr>
              <w:t>1250000</w:t>
            </w:r>
          </w:p>
        </w:tc>
      </w:tr>
      <w:tr w:rsidR="00433A29">
        <w:trPr>
          <w:cantSplit/>
        </w:trPr>
        <w:tc>
          <w:tcPr>
            <w:tcW w:w="9570" w:type="dxa"/>
            <w:gridSpan w:val="5"/>
          </w:tcPr>
          <w:p w:rsidR="00433A29" w:rsidRDefault="00C85F96">
            <w:pPr>
              <w:rPr>
                <w:sz w:val="24"/>
              </w:rPr>
            </w:pPr>
            <w:r>
              <w:rPr>
                <w:sz w:val="24"/>
              </w:rPr>
              <w:t>Расходы на реализацию:</w:t>
            </w:r>
          </w:p>
        </w:tc>
      </w:tr>
      <w:tr w:rsidR="00433A29">
        <w:tc>
          <w:tcPr>
            <w:tcW w:w="4361" w:type="dxa"/>
          </w:tcPr>
          <w:p w:rsidR="00433A29" w:rsidRDefault="00C85F96">
            <w:pPr>
              <w:rPr>
                <w:sz w:val="24"/>
              </w:rPr>
            </w:pPr>
            <w:r>
              <w:rPr>
                <w:sz w:val="24"/>
              </w:rPr>
              <w:t>- заработной платы продавцов</w:t>
            </w:r>
          </w:p>
        </w:tc>
        <w:tc>
          <w:tcPr>
            <w:tcW w:w="1302" w:type="dxa"/>
          </w:tcPr>
          <w:p w:rsidR="00433A29" w:rsidRDefault="00C85F96">
            <w:pPr>
              <w:jc w:val="center"/>
              <w:rPr>
                <w:sz w:val="24"/>
              </w:rPr>
            </w:pPr>
            <w:r>
              <w:rPr>
                <w:sz w:val="24"/>
              </w:rPr>
              <w:t>80000</w:t>
            </w:r>
          </w:p>
        </w:tc>
        <w:tc>
          <w:tcPr>
            <w:tcW w:w="1302" w:type="dxa"/>
          </w:tcPr>
          <w:p w:rsidR="00433A29" w:rsidRDefault="00C85F96">
            <w:pPr>
              <w:jc w:val="center"/>
              <w:rPr>
                <w:sz w:val="24"/>
              </w:rPr>
            </w:pPr>
            <w:r>
              <w:rPr>
                <w:sz w:val="24"/>
              </w:rPr>
              <w:t>100000</w:t>
            </w:r>
          </w:p>
        </w:tc>
        <w:tc>
          <w:tcPr>
            <w:tcW w:w="1302" w:type="dxa"/>
          </w:tcPr>
          <w:p w:rsidR="00433A29" w:rsidRDefault="00C85F96">
            <w:pPr>
              <w:jc w:val="center"/>
              <w:rPr>
                <w:sz w:val="24"/>
              </w:rPr>
            </w:pPr>
            <w:r>
              <w:rPr>
                <w:sz w:val="24"/>
              </w:rPr>
              <w:t>120000</w:t>
            </w:r>
          </w:p>
        </w:tc>
        <w:tc>
          <w:tcPr>
            <w:tcW w:w="1303" w:type="dxa"/>
          </w:tcPr>
          <w:p w:rsidR="00433A29" w:rsidRDefault="00433A29">
            <w:pPr>
              <w:jc w:val="center"/>
              <w:rPr>
                <w:sz w:val="24"/>
              </w:rPr>
            </w:pPr>
          </w:p>
        </w:tc>
      </w:tr>
      <w:tr w:rsidR="00433A29">
        <w:tc>
          <w:tcPr>
            <w:tcW w:w="4361" w:type="dxa"/>
          </w:tcPr>
          <w:p w:rsidR="00433A29" w:rsidRDefault="00C85F96">
            <w:pPr>
              <w:rPr>
                <w:sz w:val="24"/>
              </w:rPr>
            </w:pPr>
            <w:r>
              <w:rPr>
                <w:sz w:val="24"/>
              </w:rPr>
              <w:t>- расходы на содержание отдела сбыта</w:t>
            </w:r>
          </w:p>
        </w:tc>
        <w:tc>
          <w:tcPr>
            <w:tcW w:w="1302" w:type="dxa"/>
          </w:tcPr>
          <w:p w:rsidR="00433A29" w:rsidRDefault="00C85F96">
            <w:pPr>
              <w:jc w:val="center"/>
              <w:rPr>
                <w:sz w:val="24"/>
              </w:rPr>
            </w:pPr>
            <w:r>
              <w:rPr>
                <w:sz w:val="24"/>
              </w:rPr>
              <w:t>40000</w:t>
            </w:r>
          </w:p>
        </w:tc>
        <w:tc>
          <w:tcPr>
            <w:tcW w:w="1302" w:type="dxa"/>
          </w:tcPr>
          <w:p w:rsidR="00433A29" w:rsidRDefault="00C85F96">
            <w:pPr>
              <w:jc w:val="center"/>
              <w:rPr>
                <w:sz w:val="24"/>
              </w:rPr>
            </w:pPr>
            <w:r>
              <w:rPr>
                <w:sz w:val="24"/>
              </w:rPr>
              <w:t>60000</w:t>
            </w:r>
          </w:p>
        </w:tc>
        <w:tc>
          <w:tcPr>
            <w:tcW w:w="1302" w:type="dxa"/>
          </w:tcPr>
          <w:p w:rsidR="00433A29" w:rsidRDefault="00C85F96">
            <w:pPr>
              <w:jc w:val="center"/>
              <w:rPr>
                <w:sz w:val="24"/>
              </w:rPr>
            </w:pPr>
            <w:r>
              <w:rPr>
                <w:sz w:val="24"/>
              </w:rPr>
              <w:t>80000</w:t>
            </w:r>
          </w:p>
        </w:tc>
        <w:tc>
          <w:tcPr>
            <w:tcW w:w="1303" w:type="dxa"/>
          </w:tcPr>
          <w:p w:rsidR="00433A29" w:rsidRDefault="00433A29">
            <w:pPr>
              <w:jc w:val="center"/>
              <w:rPr>
                <w:sz w:val="24"/>
              </w:rPr>
            </w:pPr>
          </w:p>
        </w:tc>
      </w:tr>
      <w:tr w:rsidR="00433A29">
        <w:tc>
          <w:tcPr>
            <w:tcW w:w="4361" w:type="dxa"/>
          </w:tcPr>
          <w:p w:rsidR="00433A29" w:rsidRDefault="00C85F96">
            <w:pPr>
              <w:rPr>
                <w:sz w:val="24"/>
              </w:rPr>
            </w:pPr>
            <w:r>
              <w:rPr>
                <w:sz w:val="24"/>
              </w:rPr>
              <w:t>- реклама</w:t>
            </w:r>
          </w:p>
        </w:tc>
        <w:tc>
          <w:tcPr>
            <w:tcW w:w="1302" w:type="dxa"/>
          </w:tcPr>
          <w:p w:rsidR="00433A29" w:rsidRDefault="00C85F96">
            <w:pPr>
              <w:jc w:val="center"/>
              <w:rPr>
                <w:sz w:val="24"/>
              </w:rPr>
            </w:pPr>
            <w:r>
              <w:rPr>
                <w:sz w:val="24"/>
              </w:rPr>
              <w:t>50000</w:t>
            </w:r>
          </w:p>
        </w:tc>
        <w:tc>
          <w:tcPr>
            <w:tcW w:w="1302" w:type="dxa"/>
          </w:tcPr>
          <w:p w:rsidR="00433A29" w:rsidRDefault="00C85F96">
            <w:pPr>
              <w:jc w:val="center"/>
              <w:rPr>
                <w:sz w:val="24"/>
              </w:rPr>
            </w:pPr>
            <w:r>
              <w:rPr>
                <w:sz w:val="24"/>
              </w:rPr>
              <w:t>50000</w:t>
            </w:r>
          </w:p>
        </w:tc>
        <w:tc>
          <w:tcPr>
            <w:tcW w:w="1302" w:type="dxa"/>
          </w:tcPr>
          <w:p w:rsidR="00433A29" w:rsidRDefault="00C85F96">
            <w:pPr>
              <w:jc w:val="center"/>
              <w:rPr>
                <w:sz w:val="24"/>
              </w:rPr>
            </w:pPr>
            <w:r>
              <w:rPr>
                <w:sz w:val="24"/>
              </w:rPr>
              <w:t>50000</w:t>
            </w:r>
          </w:p>
        </w:tc>
        <w:tc>
          <w:tcPr>
            <w:tcW w:w="1303" w:type="dxa"/>
          </w:tcPr>
          <w:p w:rsidR="00433A29" w:rsidRDefault="00433A29">
            <w:pPr>
              <w:jc w:val="center"/>
              <w:rPr>
                <w:sz w:val="24"/>
              </w:rPr>
            </w:pPr>
          </w:p>
        </w:tc>
      </w:tr>
      <w:tr w:rsidR="00433A29">
        <w:tc>
          <w:tcPr>
            <w:tcW w:w="4361" w:type="dxa"/>
          </w:tcPr>
          <w:p w:rsidR="00433A29" w:rsidRDefault="00C85F96">
            <w:pPr>
              <w:rPr>
                <w:sz w:val="24"/>
              </w:rPr>
            </w:pPr>
            <w:r>
              <w:rPr>
                <w:sz w:val="24"/>
              </w:rPr>
              <w:t>- расходы на содержание продавцов</w:t>
            </w:r>
          </w:p>
        </w:tc>
        <w:tc>
          <w:tcPr>
            <w:tcW w:w="1302" w:type="dxa"/>
          </w:tcPr>
          <w:p w:rsidR="00433A29" w:rsidRDefault="00C85F96">
            <w:pPr>
              <w:jc w:val="center"/>
              <w:rPr>
                <w:sz w:val="24"/>
              </w:rPr>
            </w:pPr>
            <w:r>
              <w:rPr>
                <w:sz w:val="24"/>
              </w:rPr>
              <w:t>50000</w:t>
            </w:r>
          </w:p>
        </w:tc>
        <w:tc>
          <w:tcPr>
            <w:tcW w:w="1302" w:type="dxa"/>
          </w:tcPr>
          <w:p w:rsidR="00433A29" w:rsidRDefault="00C85F96">
            <w:pPr>
              <w:jc w:val="center"/>
              <w:rPr>
                <w:sz w:val="24"/>
              </w:rPr>
            </w:pPr>
            <w:r>
              <w:rPr>
                <w:sz w:val="24"/>
              </w:rPr>
              <w:t>60000</w:t>
            </w:r>
          </w:p>
        </w:tc>
        <w:tc>
          <w:tcPr>
            <w:tcW w:w="1302" w:type="dxa"/>
          </w:tcPr>
          <w:p w:rsidR="00433A29" w:rsidRDefault="00C85F96">
            <w:pPr>
              <w:jc w:val="center"/>
              <w:rPr>
                <w:sz w:val="24"/>
              </w:rPr>
            </w:pPr>
            <w:r>
              <w:rPr>
                <w:sz w:val="24"/>
              </w:rPr>
              <w:t>80000</w:t>
            </w:r>
          </w:p>
        </w:tc>
        <w:tc>
          <w:tcPr>
            <w:tcW w:w="1303" w:type="dxa"/>
          </w:tcPr>
          <w:p w:rsidR="00433A29" w:rsidRDefault="00433A29">
            <w:pPr>
              <w:jc w:val="center"/>
              <w:rPr>
                <w:sz w:val="24"/>
              </w:rPr>
            </w:pPr>
          </w:p>
        </w:tc>
      </w:tr>
      <w:tr w:rsidR="00433A29">
        <w:tc>
          <w:tcPr>
            <w:tcW w:w="4361" w:type="dxa"/>
            <w:vAlign w:val="center"/>
          </w:tcPr>
          <w:p w:rsidR="00433A29" w:rsidRDefault="00C85F96">
            <w:pPr>
              <w:ind w:firstLine="851"/>
              <w:rPr>
                <w:i/>
                <w:sz w:val="24"/>
              </w:rPr>
            </w:pPr>
            <w:r>
              <w:rPr>
                <w:i/>
                <w:sz w:val="24"/>
              </w:rPr>
              <w:t>Итого расходов на реализацию:</w:t>
            </w:r>
          </w:p>
        </w:tc>
        <w:tc>
          <w:tcPr>
            <w:tcW w:w="1302" w:type="dxa"/>
          </w:tcPr>
          <w:p w:rsidR="00433A29" w:rsidRDefault="00C85F96">
            <w:pPr>
              <w:jc w:val="center"/>
              <w:rPr>
                <w:i/>
                <w:sz w:val="24"/>
              </w:rPr>
            </w:pPr>
            <w:r>
              <w:rPr>
                <w:i/>
                <w:sz w:val="24"/>
              </w:rPr>
              <w:t>220000*</w:t>
            </w:r>
          </w:p>
        </w:tc>
        <w:tc>
          <w:tcPr>
            <w:tcW w:w="1302" w:type="dxa"/>
          </w:tcPr>
          <w:p w:rsidR="00433A29" w:rsidRDefault="00C85F96">
            <w:pPr>
              <w:jc w:val="center"/>
              <w:rPr>
                <w:i/>
                <w:sz w:val="24"/>
              </w:rPr>
            </w:pPr>
            <w:r>
              <w:rPr>
                <w:i/>
                <w:sz w:val="24"/>
              </w:rPr>
              <w:t>270000*</w:t>
            </w:r>
          </w:p>
        </w:tc>
        <w:tc>
          <w:tcPr>
            <w:tcW w:w="1302" w:type="dxa"/>
          </w:tcPr>
          <w:p w:rsidR="00433A29" w:rsidRDefault="00C85F96">
            <w:pPr>
              <w:jc w:val="center"/>
              <w:rPr>
                <w:i/>
                <w:sz w:val="24"/>
              </w:rPr>
            </w:pPr>
            <w:r>
              <w:rPr>
                <w:i/>
                <w:sz w:val="24"/>
              </w:rPr>
              <w:t>330000*</w:t>
            </w:r>
          </w:p>
        </w:tc>
        <w:tc>
          <w:tcPr>
            <w:tcW w:w="1303" w:type="dxa"/>
          </w:tcPr>
          <w:p w:rsidR="00433A29" w:rsidRDefault="00433A29">
            <w:pPr>
              <w:jc w:val="center"/>
              <w:rPr>
                <w:sz w:val="24"/>
              </w:rPr>
            </w:pPr>
          </w:p>
        </w:tc>
      </w:tr>
      <w:tr w:rsidR="00433A29">
        <w:tc>
          <w:tcPr>
            <w:tcW w:w="4361" w:type="dxa"/>
          </w:tcPr>
          <w:p w:rsidR="00433A29" w:rsidRDefault="00C85F96">
            <w:pPr>
              <w:rPr>
                <w:sz w:val="24"/>
              </w:rPr>
            </w:pPr>
            <w:r>
              <w:rPr>
                <w:sz w:val="24"/>
              </w:rPr>
              <w:t>Административно-управленческие расходы</w:t>
            </w:r>
          </w:p>
        </w:tc>
        <w:tc>
          <w:tcPr>
            <w:tcW w:w="1302" w:type="dxa"/>
          </w:tcPr>
          <w:p w:rsidR="00433A29" w:rsidRDefault="00C85F96">
            <w:pPr>
              <w:jc w:val="center"/>
              <w:rPr>
                <w:i/>
                <w:sz w:val="24"/>
              </w:rPr>
            </w:pPr>
            <w:r>
              <w:rPr>
                <w:i/>
                <w:sz w:val="24"/>
              </w:rPr>
              <w:t>80000*</w:t>
            </w:r>
          </w:p>
        </w:tc>
        <w:tc>
          <w:tcPr>
            <w:tcW w:w="1302" w:type="dxa"/>
          </w:tcPr>
          <w:p w:rsidR="00433A29" w:rsidRDefault="00C85F96">
            <w:pPr>
              <w:jc w:val="center"/>
              <w:rPr>
                <w:i/>
                <w:sz w:val="24"/>
              </w:rPr>
            </w:pPr>
            <w:r>
              <w:rPr>
                <w:i/>
                <w:sz w:val="24"/>
              </w:rPr>
              <w:t>90000*</w:t>
            </w:r>
          </w:p>
        </w:tc>
        <w:tc>
          <w:tcPr>
            <w:tcW w:w="1302" w:type="dxa"/>
          </w:tcPr>
          <w:p w:rsidR="00433A29" w:rsidRDefault="00C85F96">
            <w:pPr>
              <w:jc w:val="center"/>
              <w:rPr>
                <w:i/>
                <w:sz w:val="24"/>
              </w:rPr>
            </w:pPr>
            <w:r>
              <w:rPr>
                <w:i/>
                <w:sz w:val="24"/>
              </w:rPr>
              <w:t>90000*</w:t>
            </w:r>
          </w:p>
        </w:tc>
        <w:tc>
          <w:tcPr>
            <w:tcW w:w="1303" w:type="dxa"/>
          </w:tcPr>
          <w:p w:rsidR="00433A29" w:rsidRDefault="00C85F96">
            <w:pPr>
              <w:jc w:val="center"/>
              <w:rPr>
                <w:sz w:val="24"/>
              </w:rPr>
            </w:pPr>
            <w:r>
              <w:rPr>
                <w:sz w:val="24"/>
              </w:rPr>
              <w:t>260000</w:t>
            </w:r>
          </w:p>
        </w:tc>
      </w:tr>
      <w:tr w:rsidR="00433A29">
        <w:tc>
          <w:tcPr>
            <w:tcW w:w="4361" w:type="dxa"/>
          </w:tcPr>
          <w:p w:rsidR="00433A29" w:rsidRDefault="00C85F96">
            <w:pPr>
              <w:rPr>
                <w:sz w:val="24"/>
              </w:rPr>
            </w:pPr>
            <w:r>
              <w:rPr>
                <w:sz w:val="24"/>
              </w:rPr>
              <w:t>Складские расходы</w:t>
            </w:r>
          </w:p>
        </w:tc>
        <w:tc>
          <w:tcPr>
            <w:tcW w:w="1302" w:type="dxa"/>
          </w:tcPr>
          <w:p w:rsidR="00433A29" w:rsidRDefault="00C85F96">
            <w:pPr>
              <w:jc w:val="center"/>
              <w:rPr>
                <w:i/>
                <w:sz w:val="24"/>
              </w:rPr>
            </w:pPr>
            <w:r>
              <w:rPr>
                <w:i/>
                <w:sz w:val="24"/>
              </w:rPr>
              <w:t>32000*</w:t>
            </w:r>
          </w:p>
        </w:tc>
        <w:tc>
          <w:tcPr>
            <w:tcW w:w="1302" w:type="dxa"/>
          </w:tcPr>
          <w:p w:rsidR="00433A29" w:rsidRDefault="00C85F96">
            <w:pPr>
              <w:jc w:val="center"/>
              <w:rPr>
                <w:i/>
                <w:sz w:val="24"/>
              </w:rPr>
            </w:pPr>
            <w:r>
              <w:rPr>
                <w:i/>
                <w:sz w:val="24"/>
              </w:rPr>
              <w:t>36000*</w:t>
            </w:r>
          </w:p>
        </w:tc>
        <w:tc>
          <w:tcPr>
            <w:tcW w:w="1302" w:type="dxa"/>
          </w:tcPr>
          <w:p w:rsidR="00433A29" w:rsidRDefault="00C85F96">
            <w:pPr>
              <w:jc w:val="center"/>
              <w:rPr>
                <w:i/>
                <w:sz w:val="24"/>
              </w:rPr>
            </w:pPr>
            <w:r>
              <w:rPr>
                <w:i/>
                <w:sz w:val="24"/>
              </w:rPr>
              <w:t>36000*</w:t>
            </w:r>
          </w:p>
        </w:tc>
        <w:tc>
          <w:tcPr>
            <w:tcW w:w="1303" w:type="dxa"/>
          </w:tcPr>
          <w:p w:rsidR="00433A29" w:rsidRDefault="00433A29">
            <w:pPr>
              <w:jc w:val="center"/>
              <w:rPr>
                <w:sz w:val="24"/>
              </w:rPr>
            </w:pPr>
          </w:p>
        </w:tc>
      </w:tr>
      <w:tr w:rsidR="00433A29">
        <w:tc>
          <w:tcPr>
            <w:tcW w:w="4361" w:type="dxa"/>
          </w:tcPr>
          <w:p w:rsidR="00433A29" w:rsidRDefault="00C85F96">
            <w:pPr>
              <w:jc w:val="right"/>
              <w:rPr>
                <w:b/>
                <w:i/>
                <w:sz w:val="24"/>
              </w:rPr>
            </w:pPr>
            <w:r>
              <w:rPr>
                <w:b/>
                <w:i/>
                <w:sz w:val="24"/>
              </w:rPr>
              <w:t>Итого издержки:</w:t>
            </w:r>
            <w:r>
              <w:rPr>
                <w:b/>
                <w:sz w:val="24"/>
              </w:rPr>
              <w:t xml:space="preserve"> (</w:t>
            </w:r>
            <w:r>
              <w:rPr>
                <w:b/>
                <w:sz w:val="24"/>
              </w:rPr>
              <w:sym w:font="Symbol" w:char="F02A"/>
            </w:r>
            <w:r>
              <w:rPr>
                <w:b/>
                <w:sz w:val="24"/>
              </w:rPr>
              <w:t>+</w:t>
            </w:r>
            <w:r>
              <w:rPr>
                <w:b/>
                <w:sz w:val="24"/>
              </w:rPr>
              <w:sym w:font="Symbol" w:char="F02A"/>
            </w:r>
            <w:r>
              <w:rPr>
                <w:b/>
                <w:sz w:val="24"/>
              </w:rPr>
              <w:t>+</w:t>
            </w:r>
            <w:r>
              <w:rPr>
                <w:b/>
                <w:sz w:val="24"/>
              </w:rPr>
              <w:sym w:font="Symbol" w:char="F02A"/>
            </w:r>
            <w:r>
              <w:rPr>
                <w:b/>
                <w:sz w:val="24"/>
              </w:rPr>
              <w:t>)</w:t>
            </w:r>
            <w:r>
              <w:rPr>
                <w:b/>
                <w:i/>
                <w:sz w:val="24"/>
              </w:rPr>
              <w:t xml:space="preserve"> </w:t>
            </w:r>
            <w:r>
              <w:rPr>
                <w:b/>
                <w:sz w:val="24"/>
              </w:rPr>
              <w:t xml:space="preserve"> </w:t>
            </w:r>
          </w:p>
        </w:tc>
        <w:tc>
          <w:tcPr>
            <w:tcW w:w="1302" w:type="dxa"/>
          </w:tcPr>
          <w:p w:rsidR="00433A29" w:rsidRDefault="00C85F96">
            <w:pPr>
              <w:jc w:val="center"/>
              <w:rPr>
                <w:b/>
                <w:i/>
                <w:sz w:val="24"/>
              </w:rPr>
            </w:pPr>
            <w:r>
              <w:rPr>
                <w:b/>
                <w:i/>
                <w:sz w:val="24"/>
              </w:rPr>
              <w:t xml:space="preserve">332000 </w:t>
            </w:r>
            <w:r>
              <w:rPr>
                <w:sz w:val="24"/>
              </w:rPr>
              <w:t>(+)</w:t>
            </w:r>
          </w:p>
        </w:tc>
        <w:tc>
          <w:tcPr>
            <w:tcW w:w="1302" w:type="dxa"/>
          </w:tcPr>
          <w:p w:rsidR="00433A29" w:rsidRDefault="00C85F96">
            <w:pPr>
              <w:jc w:val="center"/>
              <w:rPr>
                <w:b/>
                <w:i/>
                <w:sz w:val="24"/>
              </w:rPr>
            </w:pPr>
            <w:r>
              <w:rPr>
                <w:b/>
                <w:i/>
                <w:sz w:val="24"/>
              </w:rPr>
              <w:t xml:space="preserve">396000 </w:t>
            </w:r>
            <w:r>
              <w:rPr>
                <w:sz w:val="24"/>
              </w:rPr>
              <w:t>(+)</w:t>
            </w:r>
          </w:p>
        </w:tc>
        <w:tc>
          <w:tcPr>
            <w:tcW w:w="1302" w:type="dxa"/>
          </w:tcPr>
          <w:p w:rsidR="00433A29" w:rsidRDefault="00C85F96">
            <w:pPr>
              <w:jc w:val="center"/>
              <w:rPr>
                <w:b/>
                <w:i/>
                <w:sz w:val="24"/>
              </w:rPr>
            </w:pPr>
            <w:r>
              <w:rPr>
                <w:b/>
                <w:i/>
                <w:sz w:val="24"/>
              </w:rPr>
              <w:t xml:space="preserve">456000 </w:t>
            </w:r>
            <w:r>
              <w:rPr>
                <w:sz w:val="24"/>
              </w:rPr>
              <w:t>(+)</w:t>
            </w:r>
          </w:p>
        </w:tc>
        <w:tc>
          <w:tcPr>
            <w:tcW w:w="1303" w:type="dxa"/>
          </w:tcPr>
          <w:p w:rsidR="00433A29" w:rsidRDefault="00C85F96">
            <w:pPr>
              <w:jc w:val="center"/>
              <w:rPr>
                <w:sz w:val="24"/>
              </w:rPr>
            </w:pPr>
            <w:r>
              <w:rPr>
                <w:sz w:val="24"/>
              </w:rPr>
              <w:t>1184000</w:t>
            </w:r>
          </w:p>
        </w:tc>
      </w:tr>
      <w:tr w:rsidR="00433A29">
        <w:tc>
          <w:tcPr>
            <w:tcW w:w="4361" w:type="dxa"/>
          </w:tcPr>
          <w:p w:rsidR="00433A29" w:rsidRDefault="00C85F96">
            <w:pPr>
              <w:rPr>
                <w:sz w:val="24"/>
              </w:rPr>
            </w:pPr>
            <w:r>
              <w:rPr>
                <w:sz w:val="24"/>
              </w:rPr>
              <w:t>Чистая прибыль ((</w:t>
            </w:r>
            <w:r>
              <w:rPr>
                <w:sz w:val="24"/>
              </w:rPr>
              <w:sym w:font="Symbol" w:char="F0B7"/>
            </w:r>
            <w:r>
              <w:rPr>
                <w:sz w:val="24"/>
              </w:rPr>
              <w:t>) – (+))</w:t>
            </w:r>
          </w:p>
        </w:tc>
        <w:tc>
          <w:tcPr>
            <w:tcW w:w="1302" w:type="dxa"/>
          </w:tcPr>
          <w:p w:rsidR="00433A29" w:rsidRDefault="00C85F96">
            <w:pPr>
              <w:jc w:val="center"/>
              <w:rPr>
                <w:sz w:val="24"/>
              </w:rPr>
            </w:pPr>
            <w:r>
              <w:rPr>
                <w:sz w:val="24"/>
              </w:rPr>
              <w:t>68000</w:t>
            </w:r>
          </w:p>
        </w:tc>
        <w:tc>
          <w:tcPr>
            <w:tcW w:w="1302" w:type="dxa"/>
          </w:tcPr>
          <w:p w:rsidR="00433A29" w:rsidRDefault="00C85F96">
            <w:pPr>
              <w:jc w:val="center"/>
              <w:rPr>
                <w:sz w:val="24"/>
              </w:rPr>
            </w:pPr>
            <w:r>
              <w:rPr>
                <w:sz w:val="24"/>
              </w:rPr>
              <w:t>54000</w:t>
            </w:r>
          </w:p>
        </w:tc>
        <w:tc>
          <w:tcPr>
            <w:tcW w:w="1302" w:type="dxa"/>
          </w:tcPr>
          <w:p w:rsidR="00433A29" w:rsidRDefault="00C85F96" w:rsidP="00C85F96">
            <w:pPr>
              <w:numPr>
                <w:ilvl w:val="0"/>
                <w:numId w:val="42"/>
              </w:numPr>
              <w:jc w:val="center"/>
              <w:rPr>
                <w:sz w:val="24"/>
              </w:rPr>
            </w:pPr>
            <w:r>
              <w:rPr>
                <w:sz w:val="24"/>
              </w:rPr>
              <w:t>56000</w:t>
            </w:r>
          </w:p>
          <w:p w:rsidR="00433A29" w:rsidRDefault="00C85F96">
            <w:pPr>
              <w:jc w:val="center"/>
              <w:rPr>
                <w:sz w:val="24"/>
              </w:rPr>
            </w:pPr>
            <w:r>
              <w:rPr>
                <w:sz w:val="24"/>
              </w:rPr>
              <w:t>(убыток)</w:t>
            </w:r>
          </w:p>
        </w:tc>
        <w:tc>
          <w:tcPr>
            <w:tcW w:w="1303" w:type="dxa"/>
          </w:tcPr>
          <w:p w:rsidR="00433A29" w:rsidRDefault="00C85F96">
            <w:pPr>
              <w:jc w:val="center"/>
              <w:rPr>
                <w:sz w:val="24"/>
              </w:rPr>
            </w:pPr>
            <w:r>
              <w:rPr>
                <w:sz w:val="24"/>
              </w:rPr>
              <w:t>66000</w:t>
            </w:r>
          </w:p>
        </w:tc>
      </w:tr>
    </w:tbl>
    <w:p w:rsidR="00433A29" w:rsidRDefault="00C85F96">
      <w:pPr>
        <w:ind w:firstLine="284"/>
        <w:jc w:val="both"/>
        <w:rPr>
          <w:sz w:val="24"/>
        </w:rPr>
      </w:pPr>
      <w:r>
        <w:rPr>
          <w:sz w:val="24"/>
        </w:rPr>
        <w:t xml:space="preserve"> </w:t>
      </w:r>
    </w:p>
    <w:p w:rsidR="00433A29" w:rsidRDefault="00C85F96">
      <w:pPr>
        <w:ind w:firstLine="284"/>
        <w:jc w:val="both"/>
        <w:rPr>
          <w:sz w:val="24"/>
        </w:rPr>
      </w:pPr>
      <w:r>
        <w:rPr>
          <w:sz w:val="24"/>
        </w:rPr>
        <w:t>Следует ли отказаться от северной зоны? Будем рассматривать «северную зону», и, исходя из релевантных доходов, выберем решение.</w:t>
      </w:r>
    </w:p>
    <w:p w:rsidR="00433A29" w:rsidRDefault="00C85F96">
      <w:pPr>
        <w:ind w:firstLine="284"/>
        <w:jc w:val="center"/>
        <w:rPr>
          <w:sz w:val="24"/>
        </w:rPr>
      </w:pPr>
      <w:r>
        <w:rPr>
          <w:sz w:val="24"/>
        </w:rPr>
        <w:t>Отчет относительно «севера»</w:t>
      </w:r>
    </w:p>
    <w:p w:rsidR="00433A29" w:rsidRDefault="00C85F96">
      <w:pPr>
        <w:ind w:firstLine="284"/>
        <w:rPr>
          <w:sz w:val="24"/>
        </w:rPr>
      </w:pPr>
      <w:r>
        <w:rPr>
          <w:sz w:val="24"/>
        </w:rPr>
        <w:t xml:space="preserve">Доход: </w:t>
      </w:r>
      <w:r>
        <w:rPr>
          <w:sz w:val="24"/>
        </w:rPr>
        <w:tab/>
        <w:t>900000</w:t>
      </w:r>
    </w:p>
    <w:p w:rsidR="00433A29" w:rsidRDefault="00C85F96">
      <w:pPr>
        <w:ind w:firstLine="284"/>
        <w:rPr>
          <w:sz w:val="24"/>
        </w:rPr>
      </w:pPr>
      <w:r>
        <w:rPr>
          <w:sz w:val="24"/>
        </w:rPr>
        <w:t>Релевантные затраты (переменные и прямые):</w:t>
      </w:r>
    </w:p>
    <w:p w:rsidR="00433A29" w:rsidRDefault="00C85F96" w:rsidP="00C85F96">
      <w:pPr>
        <w:numPr>
          <w:ilvl w:val="0"/>
          <w:numId w:val="46"/>
        </w:numPr>
        <w:rPr>
          <w:sz w:val="24"/>
        </w:rPr>
      </w:pPr>
      <w:r>
        <w:rPr>
          <w:sz w:val="24"/>
        </w:rPr>
        <w:t>Себестоимость реализованной продукции (переменные)</w:t>
      </w:r>
      <w:r>
        <w:rPr>
          <w:sz w:val="24"/>
        </w:rPr>
        <w:tab/>
        <w:t>500000</w:t>
      </w:r>
    </w:p>
    <w:p w:rsidR="00433A29" w:rsidRDefault="00C85F96" w:rsidP="00C85F96">
      <w:pPr>
        <w:numPr>
          <w:ilvl w:val="0"/>
          <w:numId w:val="46"/>
        </w:numPr>
        <w:rPr>
          <w:sz w:val="24"/>
        </w:rPr>
      </w:pPr>
      <w:r>
        <w:rPr>
          <w:sz w:val="24"/>
        </w:rPr>
        <w:t xml:space="preserve">Расходы на реализацию </w:t>
      </w:r>
      <w:r>
        <w:rPr>
          <w:sz w:val="24"/>
        </w:rPr>
        <w:tab/>
        <w:t>- 330000</w:t>
      </w:r>
    </w:p>
    <w:tbl>
      <w:tblPr>
        <w:tblW w:w="0" w:type="auto"/>
        <w:tblInd w:w="-108" w:type="dxa"/>
        <w:tblLayout w:type="fixed"/>
        <w:tblLook w:val="0000" w:firstRow="0" w:lastRow="0" w:firstColumn="0" w:lastColumn="0" w:noHBand="0" w:noVBand="0"/>
      </w:tblPr>
      <w:tblGrid>
        <w:gridCol w:w="5068"/>
        <w:gridCol w:w="5068"/>
      </w:tblGrid>
      <w:tr w:rsidR="00433A29">
        <w:tc>
          <w:tcPr>
            <w:tcW w:w="5068" w:type="dxa"/>
          </w:tcPr>
          <w:p w:rsidR="00433A29" w:rsidRDefault="00C85F96" w:rsidP="00C85F96">
            <w:pPr>
              <w:numPr>
                <w:ilvl w:val="0"/>
                <w:numId w:val="47"/>
              </w:numPr>
              <w:rPr>
                <w:sz w:val="24"/>
              </w:rPr>
            </w:pPr>
            <w:r>
              <w:rPr>
                <w:sz w:val="24"/>
              </w:rPr>
              <w:t xml:space="preserve">Заработная плата продавцов </w:t>
            </w:r>
          </w:p>
          <w:p w:rsidR="00433A29" w:rsidRDefault="00C85F96" w:rsidP="00C85F96">
            <w:pPr>
              <w:numPr>
                <w:ilvl w:val="0"/>
                <w:numId w:val="47"/>
              </w:numPr>
              <w:rPr>
                <w:sz w:val="24"/>
              </w:rPr>
            </w:pPr>
            <w:r>
              <w:rPr>
                <w:sz w:val="24"/>
              </w:rPr>
              <w:t xml:space="preserve">Расходы на содержание отдела сбыта </w:t>
            </w:r>
          </w:p>
          <w:p w:rsidR="00433A29" w:rsidRDefault="00C85F96" w:rsidP="00C85F96">
            <w:pPr>
              <w:numPr>
                <w:ilvl w:val="0"/>
                <w:numId w:val="47"/>
              </w:numPr>
              <w:rPr>
                <w:sz w:val="24"/>
              </w:rPr>
            </w:pPr>
            <w:r>
              <w:rPr>
                <w:sz w:val="24"/>
              </w:rPr>
              <w:t xml:space="preserve">Реклама </w:t>
            </w:r>
          </w:p>
          <w:p w:rsidR="00433A29" w:rsidRDefault="00C85F96" w:rsidP="00C85F96">
            <w:pPr>
              <w:numPr>
                <w:ilvl w:val="0"/>
                <w:numId w:val="48"/>
              </w:numPr>
              <w:rPr>
                <w:sz w:val="24"/>
              </w:rPr>
            </w:pPr>
            <w:r>
              <w:rPr>
                <w:sz w:val="24"/>
              </w:rPr>
              <w:t>Расходы на содержание продавцов</w:t>
            </w:r>
          </w:p>
        </w:tc>
        <w:tc>
          <w:tcPr>
            <w:tcW w:w="5068" w:type="dxa"/>
          </w:tcPr>
          <w:p w:rsidR="00433A29" w:rsidRDefault="00C85F96">
            <w:pPr>
              <w:rPr>
                <w:sz w:val="24"/>
              </w:rPr>
            </w:pPr>
            <w:r>
              <w:rPr>
                <w:sz w:val="24"/>
              </w:rPr>
              <w:t>120000</w:t>
            </w:r>
          </w:p>
          <w:p w:rsidR="00433A29" w:rsidRDefault="00C85F96">
            <w:pPr>
              <w:rPr>
                <w:sz w:val="24"/>
              </w:rPr>
            </w:pPr>
            <w:r>
              <w:rPr>
                <w:sz w:val="24"/>
              </w:rPr>
              <w:t xml:space="preserve">  80000</w:t>
            </w:r>
          </w:p>
          <w:p w:rsidR="00433A29" w:rsidRDefault="00C85F96">
            <w:pPr>
              <w:rPr>
                <w:sz w:val="24"/>
              </w:rPr>
            </w:pPr>
            <w:r>
              <w:rPr>
                <w:sz w:val="24"/>
              </w:rPr>
              <w:t xml:space="preserve">  50000</w:t>
            </w:r>
          </w:p>
          <w:p w:rsidR="00433A29" w:rsidRDefault="00C85F96">
            <w:pPr>
              <w:rPr>
                <w:sz w:val="24"/>
              </w:rPr>
            </w:pPr>
            <w:r>
              <w:rPr>
                <w:sz w:val="24"/>
              </w:rPr>
              <w:t xml:space="preserve">  80000</w:t>
            </w:r>
          </w:p>
        </w:tc>
      </w:tr>
    </w:tbl>
    <w:p w:rsidR="00433A29" w:rsidRDefault="00C85F96" w:rsidP="00C85F96">
      <w:pPr>
        <w:numPr>
          <w:ilvl w:val="0"/>
          <w:numId w:val="46"/>
        </w:numPr>
        <w:rPr>
          <w:sz w:val="24"/>
        </w:rPr>
      </w:pPr>
      <w:r>
        <w:rPr>
          <w:sz w:val="24"/>
        </w:rPr>
        <w:t xml:space="preserve">Складские расходы      - 36000 </w:t>
      </w:r>
      <w:r>
        <w:rPr>
          <w:sz w:val="24"/>
        </w:rPr>
        <w:sym w:font="Symbol" w:char="F0B4"/>
      </w:r>
      <w:r>
        <w:rPr>
          <w:sz w:val="24"/>
        </w:rPr>
        <w:t xml:space="preserve"> 50 % переменных затрат = 18000</w:t>
      </w:r>
    </w:p>
    <w:p w:rsidR="00433A29" w:rsidRDefault="00C85F96">
      <w:pPr>
        <w:rPr>
          <w:sz w:val="24"/>
        </w:rPr>
      </w:pPr>
      <w:r>
        <w:rPr>
          <w:sz w:val="24"/>
        </w:rPr>
        <w:t xml:space="preserve">           Итого:     - 848000</w:t>
      </w:r>
    </w:p>
    <w:p w:rsidR="00433A29" w:rsidRDefault="00433A29">
      <w:pPr>
        <w:rPr>
          <w:sz w:val="24"/>
        </w:rPr>
      </w:pPr>
    </w:p>
    <w:p w:rsidR="00433A29" w:rsidRDefault="00C85F96">
      <w:pPr>
        <w:jc w:val="both"/>
        <w:rPr>
          <w:sz w:val="24"/>
        </w:rPr>
      </w:pPr>
      <w:r>
        <w:rPr>
          <w:sz w:val="24"/>
        </w:rPr>
        <w:t>Чистая прибыль – 52000 (900000 – 848000  = 52000) – доходы превышают расходы.</w:t>
      </w:r>
    </w:p>
    <w:p w:rsidR="00433A29" w:rsidRDefault="00C85F96">
      <w:pPr>
        <w:jc w:val="both"/>
        <w:rPr>
          <w:sz w:val="24"/>
        </w:rPr>
      </w:pPr>
      <w:r>
        <w:rPr>
          <w:sz w:val="24"/>
        </w:rPr>
        <w:t>Происходит это из-за разных систем учета – в силу искаженности метода распределения.</w:t>
      </w:r>
    </w:p>
    <w:p w:rsidR="00433A29" w:rsidRDefault="00C85F96">
      <w:pPr>
        <w:pStyle w:val="a3"/>
        <w:rPr>
          <w:lang w:val="ru-RU"/>
        </w:rPr>
      </w:pPr>
      <w:r>
        <w:rPr>
          <w:lang w:val="ru-RU"/>
        </w:rPr>
        <w:t>Необходим еще один отчет (чтобы убедиться, что «север» - прибыльная зона)</w:t>
      </w:r>
    </w:p>
    <w:p w:rsidR="00433A29" w:rsidRDefault="00C85F96">
      <w:pPr>
        <w:jc w:val="both"/>
        <w:rPr>
          <w:sz w:val="24"/>
        </w:rPr>
      </w:pPr>
      <w:r>
        <w:rPr>
          <w:sz w:val="24"/>
        </w:rPr>
        <w:t>Ликвидируем “север” и рассчитаем прибыль и убытки:</w:t>
      </w:r>
    </w:p>
    <w:p w:rsidR="00433A29" w:rsidRDefault="00433A29">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736"/>
        <w:gridCol w:w="1736"/>
        <w:gridCol w:w="1737"/>
      </w:tblGrid>
      <w:tr w:rsidR="00433A29">
        <w:trPr>
          <w:cantSplit/>
        </w:trPr>
        <w:tc>
          <w:tcPr>
            <w:tcW w:w="4361" w:type="dxa"/>
            <w:shd w:val="pct12" w:color="auto" w:fill="FFFFFF"/>
          </w:tcPr>
          <w:p w:rsidR="00433A29" w:rsidRDefault="00C85F96">
            <w:pPr>
              <w:jc w:val="center"/>
              <w:rPr>
                <w:sz w:val="24"/>
              </w:rPr>
            </w:pPr>
            <w:r>
              <w:rPr>
                <w:sz w:val="24"/>
              </w:rPr>
              <w:t>Статьи</w:t>
            </w:r>
          </w:p>
        </w:tc>
        <w:tc>
          <w:tcPr>
            <w:tcW w:w="1736" w:type="dxa"/>
            <w:shd w:val="pct12" w:color="auto" w:fill="FFFFFF"/>
          </w:tcPr>
          <w:p w:rsidR="00433A29" w:rsidRDefault="00C85F96">
            <w:pPr>
              <w:jc w:val="center"/>
              <w:rPr>
                <w:sz w:val="24"/>
              </w:rPr>
            </w:pPr>
            <w:r>
              <w:rPr>
                <w:sz w:val="24"/>
              </w:rPr>
              <w:t>Юг</w:t>
            </w:r>
          </w:p>
        </w:tc>
        <w:tc>
          <w:tcPr>
            <w:tcW w:w="1736" w:type="dxa"/>
            <w:shd w:val="pct12" w:color="auto" w:fill="FFFFFF"/>
          </w:tcPr>
          <w:p w:rsidR="00433A29" w:rsidRDefault="00C85F96">
            <w:pPr>
              <w:jc w:val="center"/>
              <w:rPr>
                <w:sz w:val="24"/>
              </w:rPr>
            </w:pPr>
            <w:r>
              <w:rPr>
                <w:sz w:val="24"/>
              </w:rPr>
              <w:t>Центр</w:t>
            </w:r>
          </w:p>
        </w:tc>
        <w:tc>
          <w:tcPr>
            <w:tcW w:w="1737" w:type="dxa"/>
            <w:shd w:val="pct12" w:color="auto" w:fill="FFFFFF"/>
          </w:tcPr>
          <w:p w:rsidR="00433A29" w:rsidRDefault="00C85F96">
            <w:pPr>
              <w:jc w:val="center"/>
              <w:rPr>
                <w:sz w:val="24"/>
              </w:rPr>
            </w:pPr>
            <w:r>
              <w:rPr>
                <w:sz w:val="24"/>
              </w:rPr>
              <w:t>Итого</w:t>
            </w:r>
          </w:p>
        </w:tc>
      </w:tr>
      <w:tr w:rsidR="00433A29">
        <w:trPr>
          <w:cantSplit/>
        </w:trPr>
        <w:tc>
          <w:tcPr>
            <w:tcW w:w="4361" w:type="dxa"/>
          </w:tcPr>
          <w:p w:rsidR="00433A29" w:rsidRDefault="00C85F96">
            <w:pPr>
              <w:rPr>
                <w:sz w:val="24"/>
              </w:rPr>
            </w:pPr>
            <w:r>
              <w:rPr>
                <w:sz w:val="24"/>
              </w:rPr>
              <w:lastRenderedPageBreak/>
              <w:t>Реализация</w:t>
            </w:r>
          </w:p>
        </w:tc>
        <w:tc>
          <w:tcPr>
            <w:tcW w:w="1736" w:type="dxa"/>
          </w:tcPr>
          <w:p w:rsidR="00433A29" w:rsidRDefault="00C85F96">
            <w:pPr>
              <w:jc w:val="center"/>
              <w:rPr>
                <w:sz w:val="24"/>
              </w:rPr>
            </w:pPr>
            <w:r>
              <w:rPr>
                <w:sz w:val="24"/>
              </w:rPr>
              <w:t>800000</w:t>
            </w:r>
          </w:p>
        </w:tc>
        <w:tc>
          <w:tcPr>
            <w:tcW w:w="1736" w:type="dxa"/>
          </w:tcPr>
          <w:p w:rsidR="00433A29" w:rsidRDefault="00C85F96">
            <w:pPr>
              <w:jc w:val="center"/>
              <w:rPr>
                <w:sz w:val="24"/>
              </w:rPr>
            </w:pPr>
            <w:r>
              <w:rPr>
                <w:sz w:val="24"/>
              </w:rPr>
              <w:t>900000</w:t>
            </w:r>
          </w:p>
        </w:tc>
        <w:tc>
          <w:tcPr>
            <w:tcW w:w="1737" w:type="dxa"/>
          </w:tcPr>
          <w:p w:rsidR="00433A29" w:rsidRDefault="00C85F96">
            <w:pPr>
              <w:jc w:val="center"/>
              <w:rPr>
                <w:sz w:val="24"/>
              </w:rPr>
            </w:pPr>
            <w:r>
              <w:rPr>
                <w:sz w:val="24"/>
              </w:rPr>
              <w:t>1700000</w:t>
            </w:r>
          </w:p>
        </w:tc>
      </w:tr>
      <w:tr w:rsidR="00433A29">
        <w:trPr>
          <w:cantSplit/>
        </w:trPr>
        <w:tc>
          <w:tcPr>
            <w:tcW w:w="4361" w:type="dxa"/>
            <w:vAlign w:val="center"/>
          </w:tcPr>
          <w:p w:rsidR="00433A29" w:rsidRDefault="00C85F96">
            <w:pPr>
              <w:rPr>
                <w:sz w:val="24"/>
              </w:rPr>
            </w:pPr>
            <w:r>
              <w:rPr>
                <w:sz w:val="24"/>
              </w:rPr>
              <w:t>Себестоимость реализации продукции</w:t>
            </w:r>
          </w:p>
        </w:tc>
        <w:tc>
          <w:tcPr>
            <w:tcW w:w="1736" w:type="dxa"/>
          </w:tcPr>
          <w:p w:rsidR="00433A29" w:rsidRDefault="00C85F96">
            <w:pPr>
              <w:jc w:val="center"/>
              <w:rPr>
                <w:sz w:val="24"/>
              </w:rPr>
            </w:pPr>
            <w:r>
              <w:rPr>
                <w:sz w:val="24"/>
              </w:rPr>
              <w:t>400000</w:t>
            </w:r>
          </w:p>
        </w:tc>
        <w:tc>
          <w:tcPr>
            <w:tcW w:w="1736" w:type="dxa"/>
          </w:tcPr>
          <w:p w:rsidR="00433A29" w:rsidRDefault="00C85F96">
            <w:pPr>
              <w:jc w:val="center"/>
              <w:rPr>
                <w:sz w:val="24"/>
              </w:rPr>
            </w:pPr>
            <w:r>
              <w:rPr>
                <w:sz w:val="24"/>
              </w:rPr>
              <w:t>450000</w:t>
            </w:r>
          </w:p>
        </w:tc>
        <w:tc>
          <w:tcPr>
            <w:tcW w:w="1737" w:type="dxa"/>
          </w:tcPr>
          <w:p w:rsidR="00433A29" w:rsidRDefault="00433A29">
            <w:pPr>
              <w:jc w:val="center"/>
              <w:rPr>
                <w:sz w:val="24"/>
              </w:rPr>
            </w:pPr>
          </w:p>
        </w:tc>
      </w:tr>
      <w:tr w:rsidR="00433A29">
        <w:trPr>
          <w:cantSplit/>
        </w:trPr>
        <w:tc>
          <w:tcPr>
            <w:tcW w:w="4361" w:type="dxa"/>
          </w:tcPr>
          <w:p w:rsidR="00433A29" w:rsidRDefault="00C85F96">
            <w:pPr>
              <w:rPr>
                <w:sz w:val="24"/>
              </w:rPr>
            </w:pPr>
            <w:r>
              <w:rPr>
                <w:sz w:val="24"/>
              </w:rPr>
              <w:t>Расходы на содержание продавцов</w:t>
            </w:r>
          </w:p>
        </w:tc>
        <w:tc>
          <w:tcPr>
            <w:tcW w:w="1736" w:type="dxa"/>
          </w:tcPr>
          <w:p w:rsidR="00433A29" w:rsidRDefault="00C85F96">
            <w:pPr>
              <w:jc w:val="center"/>
              <w:rPr>
                <w:sz w:val="24"/>
              </w:rPr>
            </w:pPr>
            <w:r>
              <w:rPr>
                <w:sz w:val="24"/>
              </w:rPr>
              <w:t>50000</w:t>
            </w:r>
          </w:p>
        </w:tc>
        <w:tc>
          <w:tcPr>
            <w:tcW w:w="1736" w:type="dxa"/>
          </w:tcPr>
          <w:p w:rsidR="00433A29" w:rsidRDefault="00C85F96">
            <w:pPr>
              <w:jc w:val="center"/>
              <w:rPr>
                <w:sz w:val="24"/>
              </w:rPr>
            </w:pPr>
            <w:r>
              <w:rPr>
                <w:sz w:val="24"/>
              </w:rPr>
              <w:t>60000</w:t>
            </w:r>
          </w:p>
        </w:tc>
        <w:tc>
          <w:tcPr>
            <w:tcW w:w="1737" w:type="dxa"/>
          </w:tcPr>
          <w:p w:rsidR="00433A29" w:rsidRDefault="00433A29">
            <w:pPr>
              <w:jc w:val="center"/>
              <w:rPr>
                <w:sz w:val="24"/>
              </w:rPr>
            </w:pPr>
          </w:p>
        </w:tc>
      </w:tr>
      <w:tr w:rsidR="00433A29">
        <w:trPr>
          <w:cantSplit/>
        </w:trPr>
        <w:tc>
          <w:tcPr>
            <w:tcW w:w="4361" w:type="dxa"/>
          </w:tcPr>
          <w:p w:rsidR="00433A29" w:rsidRDefault="00C85F96">
            <w:pPr>
              <w:rPr>
                <w:sz w:val="24"/>
              </w:rPr>
            </w:pPr>
            <w:r>
              <w:rPr>
                <w:sz w:val="24"/>
              </w:rPr>
              <w:t xml:space="preserve">Складские расходы </w:t>
            </w:r>
          </w:p>
          <w:p w:rsidR="00433A29" w:rsidRDefault="00C85F96">
            <w:r>
              <w:t>(- 50% переменных расходов)</w:t>
            </w:r>
          </w:p>
        </w:tc>
        <w:tc>
          <w:tcPr>
            <w:tcW w:w="1736" w:type="dxa"/>
            <w:vAlign w:val="center"/>
          </w:tcPr>
          <w:p w:rsidR="00433A29" w:rsidRDefault="00C85F96">
            <w:pPr>
              <w:jc w:val="center"/>
              <w:rPr>
                <w:sz w:val="24"/>
              </w:rPr>
            </w:pPr>
            <w:r>
              <w:rPr>
                <w:sz w:val="24"/>
              </w:rPr>
              <w:t>16000</w:t>
            </w:r>
          </w:p>
        </w:tc>
        <w:tc>
          <w:tcPr>
            <w:tcW w:w="1736" w:type="dxa"/>
            <w:vAlign w:val="center"/>
          </w:tcPr>
          <w:p w:rsidR="00433A29" w:rsidRDefault="00C85F96">
            <w:pPr>
              <w:jc w:val="center"/>
              <w:rPr>
                <w:sz w:val="24"/>
              </w:rPr>
            </w:pPr>
            <w:r>
              <w:rPr>
                <w:sz w:val="24"/>
              </w:rPr>
              <w:t>18000</w:t>
            </w:r>
          </w:p>
        </w:tc>
        <w:tc>
          <w:tcPr>
            <w:tcW w:w="1737" w:type="dxa"/>
            <w:vAlign w:val="center"/>
          </w:tcPr>
          <w:p w:rsidR="00433A29" w:rsidRDefault="00433A29">
            <w:pPr>
              <w:jc w:val="center"/>
              <w:rPr>
                <w:sz w:val="24"/>
              </w:rPr>
            </w:pPr>
          </w:p>
        </w:tc>
      </w:tr>
      <w:tr w:rsidR="00433A29">
        <w:trPr>
          <w:cantSplit/>
        </w:trPr>
        <w:tc>
          <w:tcPr>
            <w:tcW w:w="4361" w:type="dxa"/>
          </w:tcPr>
          <w:p w:rsidR="00433A29" w:rsidRDefault="00C85F96">
            <w:pPr>
              <w:ind w:firstLine="851"/>
              <w:rPr>
                <w:sz w:val="24"/>
              </w:rPr>
            </w:pPr>
            <w:r>
              <w:rPr>
                <w:sz w:val="24"/>
              </w:rPr>
              <w:t>Итого переменных затрат:</w:t>
            </w:r>
          </w:p>
        </w:tc>
        <w:tc>
          <w:tcPr>
            <w:tcW w:w="1736" w:type="dxa"/>
          </w:tcPr>
          <w:p w:rsidR="00433A29" w:rsidRDefault="00C85F96">
            <w:pPr>
              <w:jc w:val="center"/>
              <w:rPr>
                <w:sz w:val="24"/>
              </w:rPr>
            </w:pPr>
            <w:r>
              <w:rPr>
                <w:sz w:val="24"/>
              </w:rPr>
              <w:t>466000</w:t>
            </w:r>
          </w:p>
        </w:tc>
        <w:tc>
          <w:tcPr>
            <w:tcW w:w="1736" w:type="dxa"/>
          </w:tcPr>
          <w:p w:rsidR="00433A29" w:rsidRDefault="00C85F96">
            <w:pPr>
              <w:jc w:val="center"/>
              <w:rPr>
                <w:sz w:val="24"/>
              </w:rPr>
            </w:pPr>
            <w:r>
              <w:rPr>
                <w:sz w:val="24"/>
              </w:rPr>
              <w:t>528000</w:t>
            </w:r>
          </w:p>
        </w:tc>
        <w:tc>
          <w:tcPr>
            <w:tcW w:w="1737" w:type="dxa"/>
          </w:tcPr>
          <w:p w:rsidR="00433A29" w:rsidRDefault="00C85F96">
            <w:pPr>
              <w:jc w:val="center"/>
              <w:rPr>
                <w:sz w:val="24"/>
              </w:rPr>
            </w:pPr>
            <w:r>
              <w:rPr>
                <w:sz w:val="24"/>
              </w:rPr>
              <w:t>994000</w:t>
            </w:r>
          </w:p>
        </w:tc>
      </w:tr>
      <w:tr w:rsidR="00433A29">
        <w:trPr>
          <w:cantSplit/>
        </w:trPr>
        <w:tc>
          <w:tcPr>
            <w:tcW w:w="4361" w:type="dxa"/>
          </w:tcPr>
          <w:p w:rsidR="00433A29" w:rsidRDefault="00C85F96">
            <w:pPr>
              <w:rPr>
                <w:sz w:val="24"/>
              </w:rPr>
            </w:pPr>
            <w:r>
              <w:rPr>
                <w:sz w:val="24"/>
              </w:rPr>
              <w:t>Заработная плата продавцов</w:t>
            </w:r>
          </w:p>
        </w:tc>
        <w:tc>
          <w:tcPr>
            <w:tcW w:w="1736" w:type="dxa"/>
          </w:tcPr>
          <w:p w:rsidR="00433A29" w:rsidRDefault="00C85F96">
            <w:pPr>
              <w:jc w:val="center"/>
              <w:rPr>
                <w:sz w:val="24"/>
              </w:rPr>
            </w:pPr>
            <w:r>
              <w:rPr>
                <w:sz w:val="24"/>
              </w:rPr>
              <w:t>80000</w:t>
            </w:r>
          </w:p>
        </w:tc>
        <w:tc>
          <w:tcPr>
            <w:tcW w:w="1736" w:type="dxa"/>
          </w:tcPr>
          <w:p w:rsidR="00433A29" w:rsidRDefault="00C85F96">
            <w:pPr>
              <w:jc w:val="center"/>
              <w:rPr>
                <w:sz w:val="24"/>
              </w:rPr>
            </w:pPr>
            <w:r>
              <w:rPr>
                <w:sz w:val="24"/>
              </w:rPr>
              <w:t>100000</w:t>
            </w:r>
          </w:p>
        </w:tc>
        <w:tc>
          <w:tcPr>
            <w:tcW w:w="1737" w:type="dxa"/>
          </w:tcPr>
          <w:p w:rsidR="00433A29" w:rsidRDefault="00433A29">
            <w:pPr>
              <w:jc w:val="center"/>
              <w:rPr>
                <w:sz w:val="24"/>
              </w:rPr>
            </w:pPr>
          </w:p>
        </w:tc>
      </w:tr>
      <w:tr w:rsidR="00433A29">
        <w:trPr>
          <w:cantSplit/>
        </w:trPr>
        <w:tc>
          <w:tcPr>
            <w:tcW w:w="4361" w:type="dxa"/>
          </w:tcPr>
          <w:p w:rsidR="00433A29" w:rsidRDefault="00C85F96">
            <w:pPr>
              <w:rPr>
                <w:sz w:val="24"/>
              </w:rPr>
            </w:pPr>
            <w:r>
              <w:rPr>
                <w:sz w:val="24"/>
              </w:rPr>
              <w:t>Расходы на содержание отдела сбыта</w:t>
            </w:r>
          </w:p>
        </w:tc>
        <w:tc>
          <w:tcPr>
            <w:tcW w:w="1736" w:type="dxa"/>
          </w:tcPr>
          <w:p w:rsidR="00433A29" w:rsidRDefault="00C85F96">
            <w:pPr>
              <w:jc w:val="center"/>
              <w:rPr>
                <w:sz w:val="24"/>
              </w:rPr>
            </w:pPr>
            <w:r>
              <w:rPr>
                <w:sz w:val="24"/>
              </w:rPr>
              <w:t>40000</w:t>
            </w:r>
          </w:p>
        </w:tc>
        <w:tc>
          <w:tcPr>
            <w:tcW w:w="1736" w:type="dxa"/>
          </w:tcPr>
          <w:p w:rsidR="00433A29" w:rsidRDefault="00C85F96">
            <w:pPr>
              <w:jc w:val="center"/>
              <w:rPr>
                <w:sz w:val="24"/>
              </w:rPr>
            </w:pPr>
            <w:r>
              <w:rPr>
                <w:sz w:val="24"/>
              </w:rPr>
              <w:t>60000</w:t>
            </w:r>
          </w:p>
        </w:tc>
        <w:tc>
          <w:tcPr>
            <w:tcW w:w="1737" w:type="dxa"/>
          </w:tcPr>
          <w:p w:rsidR="00433A29" w:rsidRDefault="00433A29">
            <w:pPr>
              <w:jc w:val="center"/>
              <w:rPr>
                <w:sz w:val="24"/>
              </w:rPr>
            </w:pPr>
          </w:p>
        </w:tc>
      </w:tr>
      <w:tr w:rsidR="00433A29">
        <w:trPr>
          <w:cantSplit/>
        </w:trPr>
        <w:tc>
          <w:tcPr>
            <w:tcW w:w="4361" w:type="dxa"/>
          </w:tcPr>
          <w:p w:rsidR="00433A29" w:rsidRDefault="00C85F96">
            <w:pPr>
              <w:rPr>
                <w:sz w:val="24"/>
              </w:rPr>
            </w:pPr>
            <w:r>
              <w:rPr>
                <w:sz w:val="24"/>
              </w:rPr>
              <w:t xml:space="preserve"> Реклама</w:t>
            </w:r>
          </w:p>
        </w:tc>
        <w:tc>
          <w:tcPr>
            <w:tcW w:w="1736" w:type="dxa"/>
          </w:tcPr>
          <w:p w:rsidR="00433A29" w:rsidRDefault="00C85F96">
            <w:pPr>
              <w:jc w:val="center"/>
              <w:rPr>
                <w:sz w:val="24"/>
              </w:rPr>
            </w:pPr>
            <w:r>
              <w:rPr>
                <w:sz w:val="24"/>
              </w:rPr>
              <w:t>50000</w:t>
            </w:r>
          </w:p>
        </w:tc>
        <w:tc>
          <w:tcPr>
            <w:tcW w:w="1736" w:type="dxa"/>
          </w:tcPr>
          <w:p w:rsidR="00433A29" w:rsidRDefault="00C85F96">
            <w:pPr>
              <w:jc w:val="center"/>
              <w:rPr>
                <w:sz w:val="24"/>
              </w:rPr>
            </w:pPr>
            <w:r>
              <w:rPr>
                <w:sz w:val="24"/>
              </w:rPr>
              <w:t>50000</w:t>
            </w:r>
          </w:p>
        </w:tc>
        <w:tc>
          <w:tcPr>
            <w:tcW w:w="1737" w:type="dxa"/>
          </w:tcPr>
          <w:p w:rsidR="00433A29" w:rsidRDefault="00433A29">
            <w:pPr>
              <w:jc w:val="center"/>
              <w:rPr>
                <w:sz w:val="24"/>
              </w:rPr>
            </w:pPr>
          </w:p>
        </w:tc>
      </w:tr>
      <w:tr w:rsidR="00433A29">
        <w:trPr>
          <w:cantSplit/>
        </w:trPr>
        <w:tc>
          <w:tcPr>
            <w:tcW w:w="4361" w:type="dxa"/>
          </w:tcPr>
          <w:p w:rsidR="00433A29" w:rsidRDefault="00C85F96">
            <w:pPr>
              <w:ind w:firstLine="851"/>
              <w:rPr>
                <w:sz w:val="24"/>
              </w:rPr>
            </w:pPr>
            <w:r>
              <w:rPr>
                <w:sz w:val="24"/>
              </w:rPr>
              <w:t>Итого прямые специфич.затрат:</w:t>
            </w:r>
          </w:p>
        </w:tc>
        <w:tc>
          <w:tcPr>
            <w:tcW w:w="1736" w:type="dxa"/>
          </w:tcPr>
          <w:p w:rsidR="00433A29" w:rsidRDefault="00C85F96">
            <w:pPr>
              <w:jc w:val="center"/>
              <w:rPr>
                <w:sz w:val="24"/>
              </w:rPr>
            </w:pPr>
            <w:r>
              <w:rPr>
                <w:sz w:val="24"/>
              </w:rPr>
              <w:t>170000</w:t>
            </w:r>
          </w:p>
        </w:tc>
        <w:tc>
          <w:tcPr>
            <w:tcW w:w="1736" w:type="dxa"/>
          </w:tcPr>
          <w:p w:rsidR="00433A29" w:rsidRDefault="00C85F96">
            <w:pPr>
              <w:jc w:val="center"/>
              <w:rPr>
                <w:sz w:val="24"/>
              </w:rPr>
            </w:pPr>
            <w:r>
              <w:rPr>
                <w:sz w:val="24"/>
              </w:rPr>
              <w:t>210000</w:t>
            </w:r>
          </w:p>
        </w:tc>
        <w:tc>
          <w:tcPr>
            <w:tcW w:w="1737" w:type="dxa"/>
          </w:tcPr>
          <w:p w:rsidR="00433A29" w:rsidRDefault="00C85F96">
            <w:pPr>
              <w:jc w:val="center"/>
              <w:rPr>
                <w:sz w:val="24"/>
              </w:rPr>
            </w:pPr>
            <w:r>
              <w:rPr>
                <w:sz w:val="24"/>
              </w:rPr>
              <w:t>380000</w:t>
            </w:r>
          </w:p>
        </w:tc>
      </w:tr>
      <w:tr w:rsidR="00433A29">
        <w:trPr>
          <w:cantSplit/>
        </w:trPr>
        <w:tc>
          <w:tcPr>
            <w:tcW w:w="4361" w:type="dxa"/>
          </w:tcPr>
          <w:p w:rsidR="00433A29" w:rsidRDefault="00C85F96">
            <w:pPr>
              <w:rPr>
                <w:sz w:val="24"/>
              </w:rPr>
            </w:pPr>
            <w:r>
              <w:rPr>
                <w:sz w:val="24"/>
              </w:rPr>
              <w:t>Валовая прибыль</w:t>
            </w:r>
          </w:p>
        </w:tc>
        <w:tc>
          <w:tcPr>
            <w:tcW w:w="1736" w:type="dxa"/>
          </w:tcPr>
          <w:p w:rsidR="00433A29" w:rsidRDefault="00C85F96">
            <w:pPr>
              <w:jc w:val="center"/>
              <w:rPr>
                <w:sz w:val="24"/>
              </w:rPr>
            </w:pPr>
            <w:r>
              <w:rPr>
                <w:sz w:val="24"/>
              </w:rPr>
              <w:t>334000</w:t>
            </w:r>
          </w:p>
        </w:tc>
        <w:tc>
          <w:tcPr>
            <w:tcW w:w="1736" w:type="dxa"/>
          </w:tcPr>
          <w:p w:rsidR="00433A29" w:rsidRDefault="00C85F96">
            <w:pPr>
              <w:jc w:val="center"/>
              <w:rPr>
                <w:sz w:val="24"/>
              </w:rPr>
            </w:pPr>
            <w:r>
              <w:rPr>
                <w:sz w:val="24"/>
              </w:rPr>
              <w:t>372000</w:t>
            </w:r>
          </w:p>
        </w:tc>
        <w:tc>
          <w:tcPr>
            <w:tcW w:w="1737" w:type="dxa"/>
          </w:tcPr>
          <w:p w:rsidR="00433A29" w:rsidRDefault="00C85F96">
            <w:pPr>
              <w:jc w:val="center"/>
              <w:rPr>
                <w:sz w:val="24"/>
              </w:rPr>
            </w:pPr>
            <w:r>
              <w:rPr>
                <w:sz w:val="24"/>
              </w:rPr>
              <w:t>706000</w:t>
            </w:r>
          </w:p>
        </w:tc>
      </w:tr>
      <w:tr w:rsidR="00433A29">
        <w:trPr>
          <w:cantSplit/>
        </w:trPr>
        <w:tc>
          <w:tcPr>
            <w:tcW w:w="4361" w:type="dxa"/>
          </w:tcPr>
          <w:p w:rsidR="00433A29" w:rsidRDefault="00C85F96">
            <w:pPr>
              <w:rPr>
                <w:sz w:val="24"/>
              </w:rPr>
            </w:pPr>
            <w:r>
              <w:rPr>
                <w:sz w:val="24"/>
              </w:rPr>
              <w:t>Возмещение общих  постоянных расходов или сумма покрытия</w:t>
            </w:r>
          </w:p>
          <w:p w:rsidR="00433A29" w:rsidRDefault="00C85F96">
            <w:r>
              <w:t>(промежуточная валовая прибыль – прямые постоянные расходы)</w:t>
            </w:r>
          </w:p>
        </w:tc>
        <w:tc>
          <w:tcPr>
            <w:tcW w:w="1736" w:type="dxa"/>
          </w:tcPr>
          <w:p w:rsidR="00433A29" w:rsidRDefault="00C85F96">
            <w:pPr>
              <w:jc w:val="center"/>
              <w:rPr>
                <w:sz w:val="24"/>
              </w:rPr>
            </w:pPr>
            <w:r>
              <w:rPr>
                <w:sz w:val="24"/>
              </w:rPr>
              <w:t>164000</w:t>
            </w:r>
          </w:p>
          <w:p w:rsidR="00433A29" w:rsidRDefault="00C85F96">
            <w:pPr>
              <w:jc w:val="center"/>
            </w:pPr>
            <w:r>
              <w:t>(334000-170000)</w:t>
            </w:r>
          </w:p>
        </w:tc>
        <w:tc>
          <w:tcPr>
            <w:tcW w:w="1736" w:type="dxa"/>
          </w:tcPr>
          <w:p w:rsidR="00433A29" w:rsidRDefault="00C85F96">
            <w:pPr>
              <w:jc w:val="center"/>
              <w:rPr>
                <w:sz w:val="24"/>
              </w:rPr>
            </w:pPr>
            <w:r>
              <w:rPr>
                <w:sz w:val="24"/>
              </w:rPr>
              <w:t>162000</w:t>
            </w:r>
          </w:p>
        </w:tc>
        <w:tc>
          <w:tcPr>
            <w:tcW w:w="1737" w:type="dxa"/>
          </w:tcPr>
          <w:p w:rsidR="00433A29" w:rsidRDefault="00C85F96">
            <w:pPr>
              <w:jc w:val="center"/>
              <w:rPr>
                <w:sz w:val="24"/>
              </w:rPr>
            </w:pPr>
            <w:r>
              <w:rPr>
                <w:sz w:val="24"/>
              </w:rPr>
              <w:t>326000</w:t>
            </w:r>
          </w:p>
        </w:tc>
      </w:tr>
      <w:tr w:rsidR="00433A29">
        <w:trPr>
          <w:cantSplit/>
        </w:trPr>
        <w:tc>
          <w:tcPr>
            <w:tcW w:w="4361" w:type="dxa"/>
          </w:tcPr>
          <w:p w:rsidR="00433A29" w:rsidRDefault="00C85F96">
            <w:pPr>
              <w:rPr>
                <w:sz w:val="24"/>
              </w:rPr>
            </w:pPr>
            <w:r>
              <w:rPr>
                <w:sz w:val="24"/>
              </w:rPr>
              <w:t>Общие постоянные расходы (АУП и 50 % на содержание склада (постоянные затраты)</w:t>
            </w:r>
          </w:p>
        </w:tc>
        <w:tc>
          <w:tcPr>
            <w:tcW w:w="5209" w:type="dxa"/>
            <w:gridSpan w:val="3"/>
          </w:tcPr>
          <w:p w:rsidR="00433A29" w:rsidRDefault="00C85F96">
            <w:pPr>
              <w:jc w:val="center"/>
              <w:rPr>
                <w:sz w:val="24"/>
              </w:rPr>
            </w:pPr>
            <w:r>
              <w:rPr>
                <w:sz w:val="24"/>
              </w:rPr>
              <w:t>326000-260000 =66000</w:t>
            </w:r>
          </w:p>
          <w:p w:rsidR="00433A29" w:rsidRDefault="00C85F96">
            <w:pPr>
              <w:jc w:val="center"/>
              <w:rPr>
                <w:sz w:val="24"/>
              </w:rPr>
            </w:pPr>
            <w:r>
              <w:rPr>
                <w:sz w:val="24"/>
              </w:rPr>
              <w:t>170000-66000=104000*50%=52000</w:t>
            </w:r>
          </w:p>
        </w:tc>
      </w:tr>
    </w:tbl>
    <w:p w:rsidR="00433A29" w:rsidRDefault="00C85F96">
      <w:pPr>
        <w:rPr>
          <w:sz w:val="24"/>
        </w:rPr>
      </w:pPr>
      <w:r>
        <w:rPr>
          <w:sz w:val="24"/>
        </w:rPr>
        <w:t>52000 – прибыль, которую дает «север»</w:t>
      </w:r>
    </w:p>
    <w:p w:rsidR="00433A29" w:rsidRDefault="00C85F96">
      <w:pPr>
        <w:rPr>
          <w:sz w:val="24"/>
        </w:rPr>
      </w:pPr>
      <w:r>
        <w:rPr>
          <w:sz w:val="24"/>
        </w:rPr>
        <w:t xml:space="preserve">66000 – прибыль, получаемая тремя зонами. </w:t>
      </w:r>
    </w:p>
    <w:p w:rsidR="00433A29" w:rsidRDefault="00C85F96">
      <w:pPr>
        <w:rPr>
          <w:sz w:val="24"/>
        </w:rPr>
      </w:pPr>
      <w:r>
        <w:rPr>
          <w:sz w:val="24"/>
        </w:rPr>
        <w:t>Таким образом, мы показываем, что «север» – дает «львиную долю».</w:t>
      </w:r>
    </w:p>
    <w:p w:rsidR="00433A29" w:rsidRDefault="00433A29">
      <w:pPr>
        <w:rPr>
          <w:sz w:val="24"/>
        </w:rPr>
      </w:pPr>
    </w:p>
    <w:p w:rsidR="00433A29" w:rsidRDefault="00433A29">
      <w:pPr>
        <w:pStyle w:val="1"/>
      </w:pPr>
    </w:p>
    <w:p w:rsidR="00433A29" w:rsidRDefault="00C85F96">
      <w:pPr>
        <w:pStyle w:val="1"/>
      </w:pPr>
      <w:r>
        <w:br w:type="page"/>
      </w:r>
      <w:bookmarkStart w:id="405" w:name="_Toc485116386"/>
      <w:bookmarkStart w:id="406" w:name="_Toc471972587"/>
      <w:bookmarkStart w:id="407" w:name="_Toc471974658"/>
      <w:bookmarkStart w:id="408" w:name="_Toc471974860"/>
      <w:bookmarkStart w:id="409" w:name="_Toc471974909"/>
      <w:bookmarkStart w:id="410" w:name="_Toc471975203"/>
      <w:bookmarkStart w:id="411" w:name="_Toc471984541"/>
      <w:bookmarkStart w:id="412" w:name="_Toc471984682"/>
      <w:r>
        <w:lastRenderedPageBreak/>
        <w:t>Лекция 14. Принятие нестандартных решений.</w:t>
      </w:r>
      <w:bookmarkEnd w:id="405"/>
    </w:p>
    <w:p w:rsidR="00433A29" w:rsidRDefault="00433A29">
      <w:pPr>
        <w:rPr>
          <w:sz w:val="24"/>
        </w:rPr>
      </w:pPr>
    </w:p>
    <w:p w:rsidR="00433A29" w:rsidRDefault="00C85F96">
      <w:pPr>
        <w:ind w:firstLine="720"/>
        <w:jc w:val="both"/>
        <w:rPr>
          <w:sz w:val="24"/>
        </w:rPr>
      </w:pPr>
      <w:r>
        <w:rPr>
          <w:i/>
          <w:sz w:val="24"/>
        </w:rPr>
        <w:t>Релевантные затраты</w:t>
      </w:r>
      <w:r>
        <w:rPr>
          <w:sz w:val="24"/>
        </w:rPr>
        <w:t xml:space="preserve"> – это затраты, значимые для принятия решений. При его применении учитываются только те расходы и доходы, величина которых зависит от принятия решений. Те расходы и доходы, величина которых не зависит от принятого решения, не являются релевантными и не учитываются при принятии решений.</w:t>
      </w:r>
    </w:p>
    <w:p w:rsidR="00433A29" w:rsidRDefault="00433A29">
      <w:pPr>
        <w:ind w:firstLine="720"/>
        <w:jc w:val="both"/>
        <w:rPr>
          <w:b/>
          <w:color w:val="0000FF"/>
          <w:sz w:val="24"/>
          <w:u w:val="single"/>
        </w:rPr>
      </w:pPr>
    </w:p>
    <w:p w:rsidR="00433A29" w:rsidRDefault="00C85F96">
      <w:pPr>
        <w:ind w:firstLine="720"/>
        <w:jc w:val="both"/>
        <w:rPr>
          <w:b/>
          <w:color w:val="0000FF"/>
          <w:sz w:val="24"/>
          <w:u w:val="single"/>
        </w:rPr>
      </w:pPr>
      <w:r>
        <w:rPr>
          <w:b/>
          <w:color w:val="0000FF"/>
          <w:sz w:val="24"/>
          <w:u w:val="single"/>
        </w:rPr>
        <w:t>ПРИМЕР</w:t>
      </w:r>
    </w:p>
    <w:p w:rsidR="00433A29" w:rsidRDefault="00C85F96">
      <w:pPr>
        <w:ind w:firstLine="720"/>
        <w:jc w:val="both"/>
        <w:rPr>
          <w:color w:val="0000FF"/>
          <w:sz w:val="24"/>
        </w:rPr>
      </w:pPr>
      <w:r>
        <w:rPr>
          <w:color w:val="0000FF"/>
          <w:sz w:val="24"/>
        </w:rPr>
        <w:t>Определить каким транспортом выгоднее добраться до пункта назначения, находящегося на расстоянии 1000 миль. Имеется два альтернативных варианта решений:</w:t>
      </w:r>
    </w:p>
    <w:p w:rsidR="00433A29" w:rsidRDefault="00C85F96" w:rsidP="00C85F96">
      <w:pPr>
        <w:numPr>
          <w:ilvl w:val="6"/>
          <w:numId w:val="76"/>
        </w:numPr>
        <w:tabs>
          <w:tab w:val="clear" w:pos="5247"/>
          <w:tab w:val="num" w:pos="567"/>
        </w:tabs>
        <w:ind w:left="426"/>
        <w:jc w:val="both"/>
        <w:rPr>
          <w:color w:val="0000FF"/>
          <w:sz w:val="24"/>
        </w:rPr>
      </w:pPr>
      <w:r>
        <w:rPr>
          <w:color w:val="0000FF"/>
          <w:sz w:val="24"/>
        </w:rPr>
        <w:t>Добираться собственным транспортом;</w:t>
      </w:r>
    </w:p>
    <w:p w:rsidR="00433A29" w:rsidRDefault="00C85F96" w:rsidP="00C85F96">
      <w:pPr>
        <w:numPr>
          <w:ilvl w:val="6"/>
          <w:numId w:val="76"/>
        </w:numPr>
        <w:tabs>
          <w:tab w:val="clear" w:pos="5247"/>
          <w:tab w:val="num" w:pos="567"/>
        </w:tabs>
        <w:ind w:left="426"/>
        <w:jc w:val="both"/>
        <w:rPr>
          <w:color w:val="0000FF"/>
          <w:sz w:val="24"/>
        </w:rPr>
      </w:pPr>
      <w:r>
        <w:rPr>
          <w:color w:val="0000FF"/>
          <w:sz w:val="24"/>
        </w:rPr>
        <w:t>Добираться общественным транспортом.</w:t>
      </w:r>
    </w:p>
    <w:p w:rsidR="00433A29" w:rsidRDefault="00C85F96">
      <w:pPr>
        <w:ind w:firstLine="720"/>
        <w:jc w:val="both"/>
        <w:rPr>
          <w:color w:val="0000FF"/>
          <w:sz w:val="24"/>
        </w:rPr>
      </w:pPr>
      <w:r>
        <w:rPr>
          <w:color w:val="0000FF"/>
          <w:sz w:val="24"/>
        </w:rPr>
        <w:t>Затраты на одну милю, если добираться собственным транспортом (автомобиль</w:t>
      </w:r>
      <w:r>
        <w:rPr>
          <w:color w:val="0000FF"/>
          <w:sz w:val="24"/>
          <w:lang w:val="en-US"/>
        </w:rPr>
        <w:t xml:space="preserve"> </w:t>
      </w:r>
      <w:r>
        <w:rPr>
          <w:color w:val="0000FF"/>
          <w:sz w:val="24"/>
        </w:rPr>
        <w:t>Шевроле) следующие (в центах):</w:t>
      </w:r>
    </w:p>
    <w:p w:rsidR="00433A29" w:rsidRDefault="00433A29">
      <w:pPr>
        <w:ind w:firstLine="720"/>
        <w:jc w:val="both"/>
        <w:rPr>
          <w:color w:val="0000FF"/>
          <w:sz w:val="24"/>
        </w:rPr>
      </w:pPr>
    </w:p>
    <w:p w:rsidR="00433A29" w:rsidRDefault="00C85F96">
      <w:pPr>
        <w:ind w:firstLine="720"/>
        <w:jc w:val="both"/>
        <w:rPr>
          <w:color w:val="0000FF"/>
          <w:sz w:val="24"/>
        </w:rPr>
      </w:pPr>
      <w:r>
        <w:rPr>
          <w:color w:val="0000FF"/>
          <w:sz w:val="24"/>
        </w:rPr>
        <w:t>Переменные расходы:</w:t>
      </w:r>
    </w:p>
    <w:p w:rsidR="00433A29" w:rsidRDefault="00C85F96">
      <w:pPr>
        <w:ind w:firstLine="720"/>
        <w:jc w:val="both"/>
        <w:rPr>
          <w:color w:val="0000FF"/>
          <w:sz w:val="24"/>
        </w:rPr>
      </w:pPr>
      <w:r>
        <w:rPr>
          <w:color w:val="0000FF"/>
          <w:sz w:val="24"/>
        </w:rPr>
        <w:tab/>
        <w:t>Бензин (масло)</w:t>
      </w:r>
      <w:r>
        <w:rPr>
          <w:color w:val="0000FF"/>
          <w:sz w:val="24"/>
        </w:rPr>
        <w:tab/>
        <w:t>5,2</w:t>
      </w:r>
    </w:p>
    <w:p w:rsidR="00433A29" w:rsidRDefault="00C85F96">
      <w:pPr>
        <w:ind w:firstLine="720"/>
        <w:jc w:val="both"/>
        <w:rPr>
          <w:color w:val="0000FF"/>
          <w:sz w:val="24"/>
        </w:rPr>
      </w:pPr>
      <w:r>
        <w:rPr>
          <w:color w:val="0000FF"/>
          <w:sz w:val="24"/>
        </w:rPr>
        <w:t xml:space="preserve">            Ремонт</w:t>
      </w:r>
      <w:r>
        <w:rPr>
          <w:color w:val="0000FF"/>
          <w:sz w:val="24"/>
        </w:rPr>
        <w:tab/>
      </w:r>
      <w:r>
        <w:rPr>
          <w:color w:val="0000FF"/>
          <w:sz w:val="24"/>
        </w:rPr>
        <w:tab/>
        <w:t>1,6</w:t>
      </w:r>
    </w:p>
    <w:p w:rsidR="00433A29" w:rsidRDefault="00C85F96">
      <w:pPr>
        <w:ind w:firstLine="720"/>
        <w:jc w:val="both"/>
        <w:rPr>
          <w:color w:val="0000FF"/>
          <w:sz w:val="24"/>
        </w:rPr>
      </w:pPr>
      <w:r>
        <w:rPr>
          <w:color w:val="0000FF"/>
          <w:sz w:val="24"/>
        </w:rPr>
        <w:tab/>
        <w:t>Замена колес</w:t>
      </w:r>
      <w:r>
        <w:rPr>
          <w:color w:val="0000FF"/>
          <w:sz w:val="24"/>
        </w:rPr>
        <w:tab/>
      </w:r>
      <w:r>
        <w:rPr>
          <w:color w:val="0000FF"/>
          <w:sz w:val="24"/>
        </w:rPr>
        <w:tab/>
        <w:t>0,8</w:t>
      </w:r>
    </w:p>
    <w:p w:rsidR="00433A29" w:rsidRDefault="00C85F96">
      <w:pPr>
        <w:ind w:left="720" w:firstLine="720"/>
        <w:jc w:val="both"/>
        <w:rPr>
          <w:b/>
          <w:color w:val="0000FF"/>
          <w:sz w:val="24"/>
          <w:u w:val="single"/>
        </w:rPr>
      </w:pPr>
      <w:r>
        <w:rPr>
          <w:color w:val="0000FF"/>
          <w:sz w:val="24"/>
        </w:rPr>
        <w:t xml:space="preserve">ИТОГО </w:t>
      </w:r>
      <w:r>
        <w:rPr>
          <w:color w:val="0000FF"/>
          <w:sz w:val="24"/>
        </w:rPr>
        <w:tab/>
      </w:r>
      <w:r>
        <w:rPr>
          <w:color w:val="0000FF"/>
          <w:sz w:val="24"/>
        </w:rPr>
        <w:tab/>
        <w:t>7,6</w:t>
      </w:r>
    </w:p>
    <w:p w:rsidR="00433A29" w:rsidRDefault="00C85F96">
      <w:pPr>
        <w:ind w:firstLine="720"/>
        <w:jc w:val="both"/>
        <w:rPr>
          <w:color w:val="0000FF"/>
          <w:sz w:val="24"/>
        </w:rPr>
      </w:pPr>
      <w:r>
        <w:rPr>
          <w:color w:val="0000FF"/>
          <w:sz w:val="24"/>
        </w:rPr>
        <w:t>Постоянные расходы (средние за год):</w:t>
      </w:r>
    </w:p>
    <w:p w:rsidR="00433A29" w:rsidRDefault="00C85F96">
      <w:pPr>
        <w:ind w:firstLine="720"/>
        <w:jc w:val="both"/>
        <w:rPr>
          <w:color w:val="0000FF"/>
          <w:sz w:val="24"/>
        </w:rPr>
      </w:pPr>
      <w:r>
        <w:rPr>
          <w:color w:val="0000FF"/>
          <w:sz w:val="24"/>
        </w:rPr>
        <w:tab/>
        <w:t>Страховка</w:t>
      </w:r>
      <w:r>
        <w:rPr>
          <w:color w:val="0000FF"/>
          <w:sz w:val="24"/>
        </w:rPr>
        <w:tab/>
      </w:r>
      <w:r>
        <w:rPr>
          <w:color w:val="0000FF"/>
          <w:sz w:val="24"/>
        </w:rPr>
        <w:tab/>
        <w:t>573</w:t>
      </w:r>
      <w:r>
        <w:rPr>
          <w:color w:val="0000FF"/>
          <w:sz w:val="24"/>
          <w:lang w:val="en-US"/>
        </w:rPr>
        <w:t>$</w:t>
      </w:r>
    </w:p>
    <w:p w:rsidR="00433A29" w:rsidRDefault="00C85F96">
      <w:pPr>
        <w:ind w:left="720" w:firstLine="720"/>
        <w:jc w:val="both"/>
        <w:rPr>
          <w:color w:val="0000FF"/>
          <w:sz w:val="24"/>
        </w:rPr>
      </w:pPr>
      <w:r>
        <w:rPr>
          <w:color w:val="0000FF"/>
          <w:sz w:val="24"/>
        </w:rPr>
        <w:t>Регистрация</w:t>
      </w:r>
      <w:r>
        <w:rPr>
          <w:color w:val="0000FF"/>
          <w:sz w:val="24"/>
        </w:rPr>
        <w:tab/>
      </w:r>
      <w:r>
        <w:rPr>
          <w:color w:val="0000FF"/>
          <w:sz w:val="24"/>
        </w:rPr>
        <w:tab/>
        <w:t>139</w:t>
      </w:r>
      <w:r>
        <w:rPr>
          <w:color w:val="0000FF"/>
          <w:sz w:val="24"/>
          <w:lang w:val="en-US"/>
        </w:rPr>
        <w:t>$</w:t>
      </w:r>
    </w:p>
    <w:p w:rsidR="00433A29" w:rsidRDefault="00C85F96">
      <w:pPr>
        <w:ind w:left="720" w:firstLine="720"/>
        <w:jc w:val="both"/>
        <w:rPr>
          <w:color w:val="0000FF"/>
          <w:sz w:val="24"/>
        </w:rPr>
      </w:pPr>
      <w:r>
        <w:rPr>
          <w:color w:val="0000FF"/>
          <w:sz w:val="24"/>
        </w:rPr>
        <w:t>Амортизация</w:t>
      </w:r>
      <w:r>
        <w:rPr>
          <w:color w:val="0000FF"/>
          <w:sz w:val="24"/>
        </w:rPr>
        <w:tab/>
      </w:r>
      <w:r>
        <w:rPr>
          <w:color w:val="0000FF"/>
          <w:sz w:val="24"/>
        </w:rPr>
        <w:tab/>
        <w:t>1784</w:t>
      </w:r>
      <w:r>
        <w:rPr>
          <w:color w:val="0000FF"/>
          <w:sz w:val="24"/>
          <w:lang w:val="en-US"/>
        </w:rPr>
        <w:t>$</w:t>
      </w:r>
    </w:p>
    <w:p w:rsidR="00433A29" w:rsidRDefault="00C85F96">
      <w:pPr>
        <w:ind w:left="720" w:firstLine="720"/>
        <w:jc w:val="both"/>
        <w:rPr>
          <w:color w:val="0000FF"/>
          <w:sz w:val="24"/>
        </w:rPr>
      </w:pPr>
      <w:r>
        <w:rPr>
          <w:color w:val="0000FF"/>
          <w:sz w:val="24"/>
        </w:rPr>
        <w:t>ИТОГО</w:t>
      </w:r>
      <w:r>
        <w:rPr>
          <w:color w:val="0000FF"/>
          <w:sz w:val="24"/>
        </w:rPr>
        <w:tab/>
      </w:r>
      <w:r>
        <w:rPr>
          <w:color w:val="0000FF"/>
          <w:sz w:val="24"/>
        </w:rPr>
        <w:tab/>
        <w:t>2496</w:t>
      </w:r>
      <w:r>
        <w:rPr>
          <w:color w:val="0000FF"/>
          <w:sz w:val="24"/>
          <w:lang w:val="en-US"/>
        </w:rPr>
        <w:t>$</w:t>
      </w:r>
    </w:p>
    <w:p w:rsidR="00433A29" w:rsidRDefault="00433A29">
      <w:pPr>
        <w:ind w:firstLine="720"/>
        <w:jc w:val="both"/>
        <w:rPr>
          <w:color w:val="0000FF"/>
          <w:sz w:val="24"/>
        </w:rPr>
      </w:pPr>
    </w:p>
    <w:p w:rsidR="00433A29" w:rsidRDefault="00C85F96">
      <w:pPr>
        <w:ind w:firstLine="720"/>
        <w:jc w:val="both"/>
        <w:rPr>
          <w:color w:val="0000FF"/>
          <w:sz w:val="24"/>
        </w:rPr>
      </w:pPr>
      <w:r>
        <w:rPr>
          <w:color w:val="0000FF"/>
          <w:sz w:val="24"/>
        </w:rPr>
        <w:t>Общие затраты, если добираться общественным транспортом – 90</w:t>
      </w:r>
      <w:r>
        <w:rPr>
          <w:color w:val="0000FF"/>
          <w:sz w:val="24"/>
          <w:lang w:val="en-US"/>
        </w:rPr>
        <w:t>$</w:t>
      </w:r>
      <w:r>
        <w:rPr>
          <w:color w:val="0000FF"/>
          <w:sz w:val="24"/>
        </w:rPr>
        <w:t>.</w:t>
      </w:r>
    </w:p>
    <w:p w:rsidR="00433A29" w:rsidRDefault="00C85F96">
      <w:pPr>
        <w:ind w:firstLine="720"/>
        <w:jc w:val="both"/>
        <w:rPr>
          <w:color w:val="0000FF"/>
          <w:sz w:val="24"/>
        </w:rPr>
      </w:pPr>
      <w:r>
        <w:rPr>
          <w:color w:val="0000FF"/>
          <w:sz w:val="24"/>
        </w:rPr>
        <w:t>Релевантные расходы по собственному транспорту будут равны только переменным затратам – 76</w:t>
      </w:r>
      <w:r>
        <w:rPr>
          <w:color w:val="0000FF"/>
          <w:sz w:val="24"/>
          <w:lang w:val="en-US"/>
        </w:rPr>
        <w:t>$</w:t>
      </w:r>
      <w:r>
        <w:rPr>
          <w:color w:val="0000FF"/>
          <w:sz w:val="24"/>
        </w:rPr>
        <w:t xml:space="preserve"> (на 1000 миль). Вывод: выгоднее ехать собственным транспортом. В этом случае экономия будет 14</w:t>
      </w:r>
      <w:r>
        <w:rPr>
          <w:color w:val="0000FF"/>
          <w:sz w:val="24"/>
          <w:lang w:val="en-US"/>
        </w:rPr>
        <w:t>$</w:t>
      </w:r>
      <w:r>
        <w:rPr>
          <w:color w:val="0000FF"/>
          <w:sz w:val="24"/>
        </w:rPr>
        <w:t>.</w:t>
      </w:r>
    </w:p>
    <w:p w:rsidR="00433A29" w:rsidRDefault="00433A29">
      <w:pPr>
        <w:ind w:firstLine="720"/>
        <w:jc w:val="both"/>
        <w:rPr>
          <w:color w:val="0000FF"/>
          <w:sz w:val="24"/>
        </w:rPr>
      </w:pPr>
    </w:p>
    <w:p w:rsidR="00433A29" w:rsidRDefault="00C85F96">
      <w:pPr>
        <w:ind w:firstLine="720"/>
        <w:jc w:val="both"/>
        <w:rPr>
          <w:b/>
          <w:color w:val="0000FF"/>
          <w:sz w:val="24"/>
          <w:u w:val="single"/>
        </w:rPr>
      </w:pPr>
      <w:r>
        <w:rPr>
          <w:b/>
          <w:color w:val="0000FF"/>
          <w:sz w:val="24"/>
          <w:u w:val="single"/>
        </w:rPr>
        <w:t>ПРИМЕР</w:t>
      </w:r>
    </w:p>
    <w:p w:rsidR="00433A29" w:rsidRDefault="00C85F96">
      <w:pPr>
        <w:ind w:firstLine="720"/>
        <w:jc w:val="both"/>
        <w:rPr>
          <w:color w:val="0000FF"/>
          <w:sz w:val="24"/>
        </w:rPr>
      </w:pPr>
      <w:r>
        <w:rPr>
          <w:color w:val="0000FF"/>
          <w:sz w:val="24"/>
        </w:rPr>
        <w:t>Мы имеем автомобиль (данные из предыдущего примера), но его не зарегистрировали. Принять решение: зарегистрировать автомобиль на следующий год или использовать другие виды транспорта (2800</w:t>
      </w:r>
      <w:r>
        <w:rPr>
          <w:color w:val="0000FF"/>
          <w:sz w:val="24"/>
          <w:lang w:val="en-US"/>
        </w:rPr>
        <w:t>$</w:t>
      </w:r>
      <w:r>
        <w:rPr>
          <w:color w:val="0000FF"/>
          <w:sz w:val="24"/>
        </w:rPr>
        <w:t>). В случае регистрации план поездок составит 10000 миль.</w:t>
      </w:r>
    </w:p>
    <w:p w:rsidR="00433A29" w:rsidRDefault="00C85F96">
      <w:pPr>
        <w:ind w:firstLine="720"/>
        <w:jc w:val="both"/>
        <w:rPr>
          <w:color w:val="0000FF"/>
          <w:sz w:val="24"/>
        </w:rPr>
      </w:pPr>
      <w:r>
        <w:rPr>
          <w:color w:val="0000FF"/>
          <w:sz w:val="24"/>
        </w:rPr>
        <w:t xml:space="preserve">Релевантные расходы составят: </w:t>
      </w:r>
    </w:p>
    <w:p w:rsidR="00433A29" w:rsidRDefault="00C85F96">
      <w:pPr>
        <w:jc w:val="both"/>
        <w:rPr>
          <w:color w:val="0000FF"/>
          <w:sz w:val="24"/>
        </w:rPr>
      </w:pPr>
      <w:r>
        <w:rPr>
          <w:color w:val="0000FF"/>
          <w:sz w:val="24"/>
        </w:rPr>
        <w:t>переменные расходы + регистрация + страховка = 0,076 * 10000 + 573 + 139 = 1472</w:t>
      </w:r>
      <w:r>
        <w:rPr>
          <w:color w:val="0000FF"/>
          <w:sz w:val="24"/>
          <w:lang w:val="en-US"/>
        </w:rPr>
        <w:t>$</w:t>
      </w:r>
    </w:p>
    <w:p w:rsidR="00433A29" w:rsidRDefault="00C85F96">
      <w:pPr>
        <w:ind w:firstLine="720"/>
        <w:jc w:val="both"/>
        <w:rPr>
          <w:color w:val="0000FF"/>
          <w:sz w:val="24"/>
        </w:rPr>
      </w:pPr>
      <w:r>
        <w:rPr>
          <w:color w:val="0000FF"/>
          <w:sz w:val="24"/>
        </w:rPr>
        <w:t>Решение: следует зарегистрировать автомобиль на следующий год.</w:t>
      </w:r>
    </w:p>
    <w:p w:rsidR="00433A29" w:rsidRDefault="00433A29">
      <w:pPr>
        <w:ind w:firstLine="720"/>
        <w:jc w:val="both"/>
        <w:rPr>
          <w:color w:val="0000FF"/>
          <w:sz w:val="24"/>
        </w:rPr>
      </w:pPr>
    </w:p>
    <w:p w:rsidR="00433A29" w:rsidRDefault="00C85F96">
      <w:pPr>
        <w:ind w:firstLine="720"/>
        <w:jc w:val="both"/>
        <w:rPr>
          <w:b/>
          <w:color w:val="0000FF"/>
          <w:sz w:val="24"/>
          <w:u w:val="single"/>
        </w:rPr>
      </w:pPr>
      <w:r>
        <w:rPr>
          <w:b/>
          <w:color w:val="0000FF"/>
          <w:sz w:val="24"/>
          <w:u w:val="single"/>
        </w:rPr>
        <w:t>ПРИМЕР</w:t>
      </w:r>
    </w:p>
    <w:p w:rsidR="00433A29" w:rsidRDefault="00C85F96">
      <w:pPr>
        <w:ind w:firstLine="720"/>
        <w:jc w:val="both"/>
        <w:rPr>
          <w:color w:val="0000FF"/>
          <w:sz w:val="24"/>
        </w:rPr>
      </w:pPr>
      <w:r>
        <w:rPr>
          <w:color w:val="0000FF"/>
          <w:sz w:val="24"/>
        </w:rPr>
        <w:t>Данные из первого примера.</w:t>
      </w:r>
    </w:p>
    <w:p w:rsidR="00433A29" w:rsidRDefault="00C85F96">
      <w:pPr>
        <w:ind w:firstLine="720"/>
        <w:jc w:val="both"/>
        <w:rPr>
          <w:color w:val="0000FF"/>
          <w:sz w:val="24"/>
        </w:rPr>
      </w:pPr>
      <w:r>
        <w:rPr>
          <w:color w:val="0000FF"/>
          <w:sz w:val="24"/>
        </w:rPr>
        <w:t>У нас нет автомобиля, рассмотрим целесообразность покупки нового автомобиля.</w:t>
      </w:r>
    </w:p>
    <w:p w:rsidR="00433A29" w:rsidRDefault="00C85F96">
      <w:pPr>
        <w:ind w:firstLine="720"/>
        <w:jc w:val="both"/>
        <w:rPr>
          <w:color w:val="0000FF"/>
          <w:sz w:val="24"/>
        </w:rPr>
      </w:pPr>
      <w:r>
        <w:rPr>
          <w:color w:val="0000FF"/>
          <w:sz w:val="24"/>
        </w:rPr>
        <w:t>План – 10000 миль в год.</w:t>
      </w:r>
    </w:p>
    <w:p w:rsidR="00433A29" w:rsidRDefault="00C85F96">
      <w:pPr>
        <w:ind w:firstLine="720"/>
        <w:jc w:val="both"/>
        <w:rPr>
          <w:color w:val="0000FF"/>
          <w:sz w:val="24"/>
        </w:rPr>
      </w:pPr>
      <w:r>
        <w:rPr>
          <w:color w:val="0000FF"/>
          <w:sz w:val="24"/>
        </w:rPr>
        <w:t>Эксплуатация – 5 лет.</w:t>
      </w:r>
    </w:p>
    <w:p w:rsidR="00433A29" w:rsidRDefault="00C85F96">
      <w:pPr>
        <w:ind w:firstLine="720"/>
        <w:jc w:val="both"/>
        <w:rPr>
          <w:color w:val="0000FF"/>
          <w:sz w:val="24"/>
        </w:rPr>
      </w:pPr>
      <w:r>
        <w:rPr>
          <w:color w:val="0000FF"/>
          <w:sz w:val="24"/>
        </w:rPr>
        <w:t>Если пользоваться другим видом транспорта, то затраты в год составят – 2800</w:t>
      </w:r>
      <w:r>
        <w:rPr>
          <w:color w:val="0000FF"/>
          <w:sz w:val="24"/>
          <w:lang w:val="en-US"/>
        </w:rPr>
        <w:t>$</w:t>
      </w:r>
    </w:p>
    <w:p w:rsidR="00433A29" w:rsidRDefault="00C85F96">
      <w:pPr>
        <w:ind w:firstLine="720"/>
        <w:jc w:val="both"/>
        <w:rPr>
          <w:color w:val="0000FF"/>
          <w:sz w:val="24"/>
        </w:rPr>
      </w:pPr>
      <w:r>
        <w:rPr>
          <w:color w:val="0000FF"/>
          <w:sz w:val="24"/>
        </w:rPr>
        <w:t>В данном случае все затраты будут являться релевантными (переменные + постоянные).</w:t>
      </w:r>
    </w:p>
    <w:p w:rsidR="00433A29" w:rsidRDefault="00C85F96">
      <w:pPr>
        <w:ind w:firstLine="720"/>
        <w:jc w:val="both"/>
        <w:rPr>
          <w:color w:val="0000FF"/>
          <w:sz w:val="24"/>
        </w:rPr>
      </w:pPr>
      <w:r>
        <w:rPr>
          <w:color w:val="0000FF"/>
          <w:sz w:val="24"/>
        </w:rPr>
        <w:t>Если мы будем покупать автомобиль, то затраты в год составят 3256</w:t>
      </w:r>
      <w:r>
        <w:rPr>
          <w:color w:val="0000FF"/>
          <w:sz w:val="24"/>
          <w:lang w:val="en-US"/>
        </w:rPr>
        <w:t>$</w:t>
      </w:r>
      <w:r>
        <w:rPr>
          <w:color w:val="0000FF"/>
          <w:sz w:val="24"/>
        </w:rPr>
        <w:t>, а это говорит о том, что выгоднее будет ездить в течении года на другом виде транспорта. Экономия в год составит: 3256 – 2800 = 456</w:t>
      </w:r>
      <w:r>
        <w:rPr>
          <w:color w:val="0000FF"/>
          <w:sz w:val="24"/>
          <w:lang w:val="en-US"/>
        </w:rPr>
        <w:t>$</w:t>
      </w:r>
      <w:r>
        <w:rPr>
          <w:color w:val="0000FF"/>
          <w:sz w:val="24"/>
        </w:rPr>
        <w:t>.</w:t>
      </w:r>
    </w:p>
    <w:p w:rsidR="00433A29" w:rsidRDefault="00433A29">
      <w:pPr>
        <w:ind w:firstLine="720"/>
        <w:jc w:val="both"/>
        <w:rPr>
          <w:b/>
          <w:color w:val="0000FF"/>
          <w:sz w:val="24"/>
          <w:u w:val="single"/>
        </w:rPr>
      </w:pPr>
    </w:p>
    <w:p w:rsidR="00433A29" w:rsidRDefault="00433A29">
      <w:pPr>
        <w:ind w:firstLine="720"/>
        <w:jc w:val="both"/>
        <w:rPr>
          <w:b/>
          <w:color w:val="0000FF"/>
          <w:sz w:val="24"/>
          <w:u w:val="single"/>
        </w:rPr>
      </w:pPr>
    </w:p>
    <w:p w:rsidR="00433A29" w:rsidRDefault="00433A29">
      <w:pPr>
        <w:ind w:firstLine="720"/>
        <w:jc w:val="both"/>
        <w:rPr>
          <w:b/>
          <w:color w:val="0000FF"/>
          <w:sz w:val="24"/>
          <w:u w:val="single"/>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433A29">
      <w:pPr>
        <w:ind w:firstLine="720"/>
        <w:jc w:val="both"/>
        <w:rPr>
          <w:sz w:val="24"/>
        </w:rPr>
      </w:pPr>
    </w:p>
    <w:p w:rsidR="00433A29" w:rsidRDefault="00C85F96">
      <w:pPr>
        <w:ind w:firstLine="720"/>
        <w:jc w:val="both"/>
        <w:rPr>
          <w:sz w:val="24"/>
        </w:rPr>
      </w:pPr>
      <w:r>
        <w:rPr>
          <w:imprint/>
          <w:sz w:val="24"/>
        </w:rPr>
        <w:t>ПРИМЕР</w:t>
      </w:r>
      <w:r>
        <w:rPr>
          <w:sz w:val="24"/>
        </w:rPr>
        <w:t>. Решения по цене дополнительного заказа или цене организации продукции, товара.</w:t>
      </w:r>
    </w:p>
    <w:p w:rsidR="00433A29" w:rsidRDefault="00C85F96">
      <w:pPr>
        <w:ind w:firstLine="720"/>
        <w:jc w:val="both"/>
        <w:rPr>
          <w:i/>
          <w:sz w:val="24"/>
        </w:rPr>
      </w:pPr>
      <w:r>
        <w:rPr>
          <w:i/>
          <w:sz w:val="24"/>
        </w:rPr>
        <w:t>Планируется выпуск 100000 ед. продукции.</w:t>
      </w:r>
    </w:p>
    <w:tbl>
      <w:tblPr>
        <w:tblW w:w="0" w:type="auto"/>
        <w:tblInd w:w="709" w:type="dxa"/>
        <w:tblLayout w:type="fixed"/>
        <w:tblLook w:val="0000" w:firstRow="0" w:lastRow="0" w:firstColumn="0" w:lastColumn="0" w:noHBand="0" w:noVBand="0"/>
      </w:tblPr>
      <w:tblGrid>
        <w:gridCol w:w="4251"/>
        <w:gridCol w:w="5068"/>
      </w:tblGrid>
      <w:tr w:rsidR="00433A29">
        <w:tc>
          <w:tcPr>
            <w:tcW w:w="4251" w:type="dxa"/>
          </w:tcPr>
          <w:p w:rsidR="00433A29" w:rsidRDefault="00C85F96">
            <w:pPr>
              <w:jc w:val="both"/>
              <w:rPr>
                <w:i/>
                <w:sz w:val="24"/>
              </w:rPr>
            </w:pPr>
            <w:r>
              <w:rPr>
                <w:i/>
                <w:sz w:val="24"/>
              </w:rPr>
              <w:t>Прямой труд</w:t>
            </w:r>
          </w:p>
        </w:tc>
        <w:tc>
          <w:tcPr>
            <w:tcW w:w="5068" w:type="dxa"/>
          </w:tcPr>
          <w:p w:rsidR="00433A29" w:rsidRDefault="00C85F96">
            <w:pPr>
              <w:jc w:val="both"/>
              <w:rPr>
                <w:i/>
                <w:sz w:val="24"/>
              </w:rPr>
            </w:pPr>
            <w:r>
              <w:rPr>
                <w:i/>
                <w:sz w:val="24"/>
              </w:rPr>
              <w:t>600000 денежных ед.</w:t>
            </w:r>
          </w:p>
        </w:tc>
      </w:tr>
      <w:tr w:rsidR="00433A29">
        <w:tc>
          <w:tcPr>
            <w:tcW w:w="4251" w:type="dxa"/>
          </w:tcPr>
          <w:p w:rsidR="00433A29" w:rsidRDefault="00C85F96">
            <w:pPr>
              <w:jc w:val="both"/>
              <w:rPr>
                <w:i/>
                <w:sz w:val="24"/>
              </w:rPr>
            </w:pPr>
            <w:r>
              <w:rPr>
                <w:i/>
                <w:sz w:val="24"/>
              </w:rPr>
              <w:t>Основные материалы</w:t>
            </w:r>
          </w:p>
        </w:tc>
        <w:tc>
          <w:tcPr>
            <w:tcW w:w="5068" w:type="dxa"/>
          </w:tcPr>
          <w:p w:rsidR="00433A29" w:rsidRDefault="00C85F96">
            <w:pPr>
              <w:jc w:val="both"/>
              <w:rPr>
                <w:i/>
                <w:sz w:val="24"/>
              </w:rPr>
            </w:pPr>
            <w:r>
              <w:rPr>
                <w:i/>
                <w:sz w:val="24"/>
              </w:rPr>
              <w:t>200000 денежных ед.</w:t>
            </w:r>
          </w:p>
        </w:tc>
      </w:tr>
      <w:tr w:rsidR="00433A29">
        <w:tc>
          <w:tcPr>
            <w:tcW w:w="4251" w:type="dxa"/>
          </w:tcPr>
          <w:p w:rsidR="00433A29" w:rsidRDefault="00C85F96">
            <w:pPr>
              <w:jc w:val="both"/>
              <w:rPr>
                <w:i/>
                <w:sz w:val="24"/>
              </w:rPr>
            </w:pPr>
            <w:r>
              <w:rPr>
                <w:i/>
                <w:sz w:val="24"/>
              </w:rPr>
              <w:t>Переменные накладные расходы</w:t>
            </w:r>
          </w:p>
        </w:tc>
        <w:tc>
          <w:tcPr>
            <w:tcW w:w="5068" w:type="dxa"/>
          </w:tcPr>
          <w:p w:rsidR="00433A29" w:rsidRDefault="00C85F96">
            <w:pPr>
              <w:jc w:val="both"/>
              <w:rPr>
                <w:i/>
                <w:sz w:val="24"/>
              </w:rPr>
            </w:pPr>
            <w:r>
              <w:rPr>
                <w:i/>
                <w:sz w:val="24"/>
              </w:rPr>
              <w:t>200000 денежных ед.</w:t>
            </w:r>
          </w:p>
        </w:tc>
      </w:tr>
      <w:tr w:rsidR="00433A29">
        <w:tc>
          <w:tcPr>
            <w:tcW w:w="4251" w:type="dxa"/>
          </w:tcPr>
          <w:p w:rsidR="00433A29" w:rsidRDefault="00C85F96">
            <w:pPr>
              <w:jc w:val="both"/>
              <w:rPr>
                <w:i/>
                <w:sz w:val="24"/>
              </w:rPr>
            </w:pPr>
            <w:r>
              <w:rPr>
                <w:i/>
                <w:sz w:val="24"/>
              </w:rPr>
              <w:t>Постоянные накладные расходы</w:t>
            </w:r>
          </w:p>
        </w:tc>
        <w:tc>
          <w:tcPr>
            <w:tcW w:w="5068" w:type="dxa"/>
          </w:tcPr>
          <w:p w:rsidR="00433A29" w:rsidRDefault="00C85F96">
            <w:pPr>
              <w:jc w:val="both"/>
              <w:rPr>
                <w:i/>
                <w:sz w:val="24"/>
              </w:rPr>
            </w:pPr>
            <w:r>
              <w:rPr>
                <w:i/>
                <w:sz w:val="24"/>
              </w:rPr>
              <w:t>400000 денежных ед.</w:t>
            </w:r>
          </w:p>
        </w:tc>
      </w:tr>
      <w:tr w:rsidR="00433A29">
        <w:tc>
          <w:tcPr>
            <w:tcW w:w="4251" w:type="dxa"/>
          </w:tcPr>
          <w:p w:rsidR="00433A29" w:rsidRDefault="00C85F96">
            <w:pPr>
              <w:jc w:val="both"/>
              <w:rPr>
                <w:i/>
                <w:sz w:val="24"/>
              </w:rPr>
            </w:pPr>
            <w:r>
              <w:rPr>
                <w:i/>
                <w:sz w:val="24"/>
              </w:rPr>
              <w:t>Итого</w:t>
            </w:r>
          </w:p>
        </w:tc>
        <w:tc>
          <w:tcPr>
            <w:tcW w:w="5068" w:type="dxa"/>
          </w:tcPr>
          <w:p w:rsidR="00433A29" w:rsidRDefault="00C85F96">
            <w:pPr>
              <w:jc w:val="both"/>
              <w:rPr>
                <w:i/>
                <w:sz w:val="24"/>
              </w:rPr>
            </w:pPr>
            <w:r>
              <w:rPr>
                <w:i/>
                <w:sz w:val="24"/>
              </w:rPr>
              <w:t>1400000 денежных ед.</w:t>
            </w:r>
          </w:p>
        </w:tc>
      </w:tr>
    </w:tbl>
    <w:p w:rsidR="00433A29" w:rsidRDefault="00C85F96">
      <w:pPr>
        <w:jc w:val="both"/>
        <w:rPr>
          <w:i/>
          <w:sz w:val="24"/>
        </w:rPr>
      </w:pPr>
      <w:r>
        <w:rPr>
          <w:i/>
          <w:sz w:val="24"/>
        </w:rPr>
        <w:tab/>
        <w:t>Плановая себестоимость – 14 денежных ед. Цена реализации – 18 денежных ед. Покупка – 80000 ед. продукции (по 18 денежных ед. за 1 ед. продукции).</w:t>
      </w:r>
    </w:p>
    <w:p w:rsidR="00433A29" w:rsidRDefault="00C85F96">
      <w:pPr>
        <w:jc w:val="both"/>
        <w:rPr>
          <w:i/>
          <w:sz w:val="24"/>
        </w:rPr>
      </w:pPr>
      <w:r>
        <w:rPr>
          <w:i/>
          <w:sz w:val="24"/>
        </w:rPr>
        <w:tab/>
        <w:t>Остаток – 20000 ед. продукции (по цене 12 денежных ед. за 1 ед. продукции).</w:t>
      </w:r>
    </w:p>
    <w:p w:rsidR="00433A29" w:rsidRDefault="00C85F96">
      <w:pPr>
        <w:pStyle w:val="a3"/>
        <w:rPr>
          <w:u w:val="single"/>
          <w:lang w:val="ru-RU"/>
        </w:rPr>
      </w:pPr>
      <w:r>
        <w:rPr>
          <w:u w:val="single"/>
          <w:lang w:val="ru-RU"/>
        </w:rPr>
        <w:t>Решение.</w:t>
      </w:r>
    </w:p>
    <w:p w:rsidR="00433A29" w:rsidRDefault="00C85F96">
      <w:pPr>
        <w:pStyle w:val="a3"/>
        <w:jc w:val="right"/>
        <w:rPr>
          <w:lang w:val="ru-RU"/>
        </w:rPr>
      </w:pPr>
      <w:r>
        <w:rPr>
          <w:lang w:val="ru-RU"/>
        </w:rPr>
        <w:t>Таблица 1. Релевантные доходы и затраты в дополнительном заказе.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433A29">
        <w:tc>
          <w:tcPr>
            <w:tcW w:w="5068" w:type="dxa"/>
            <w:shd w:val="pct25" w:color="auto" w:fill="FFFFFF"/>
          </w:tcPr>
          <w:p w:rsidR="00433A29" w:rsidRDefault="00C85F96">
            <w:pPr>
              <w:pStyle w:val="a3"/>
              <w:jc w:val="center"/>
              <w:rPr>
                <w:lang w:val="ru-RU"/>
              </w:rPr>
            </w:pPr>
            <w:r>
              <w:rPr>
                <w:lang w:val="ru-RU"/>
              </w:rPr>
              <w:t>Статьи</w:t>
            </w:r>
          </w:p>
        </w:tc>
        <w:tc>
          <w:tcPr>
            <w:tcW w:w="5068" w:type="dxa"/>
            <w:shd w:val="pct25" w:color="auto" w:fill="FFFFFF"/>
          </w:tcPr>
          <w:p w:rsidR="00433A29" w:rsidRDefault="00433A29">
            <w:pPr>
              <w:pStyle w:val="a3"/>
              <w:jc w:val="center"/>
              <w:rPr>
                <w:lang w:val="ru-RU"/>
              </w:rPr>
            </w:pPr>
          </w:p>
        </w:tc>
      </w:tr>
      <w:tr w:rsidR="00433A29">
        <w:tc>
          <w:tcPr>
            <w:tcW w:w="5068" w:type="dxa"/>
            <w:tcBorders>
              <w:bottom w:val="nil"/>
            </w:tcBorders>
          </w:tcPr>
          <w:p w:rsidR="00433A29" w:rsidRDefault="00C85F96">
            <w:pPr>
              <w:pStyle w:val="a3"/>
              <w:rPr>
                <w:lang w:val="ru-RU"/>
              </w:rPr>
            </w:pPr>
            <w:r>
              <w:rPr>
                <w:lang w:val="ru-RU"/>
              </w:rPr>
              <w:t>Выручка</w:t>
            </w:r>
          </w:p>
        </w:tc>
        <w:tc>
          <w:tcPr>
            <w:tcW w:w="5068" w:type="dxa"/>
            <w:tcBorders>
              <w:bottom w:val="nil"/>
            </w:tcBorders>
          </w:tcPr>
          <w:p w:rsidR="00433A29" w:rsidRDefault="00C85F96">
            <w:pPr>
              <w:pStyle w:val="a3"/>
              <w:rPr>
                <w:lang w:val="ru-RU"/>
              </w:rPr>
            </w:pPr>
            <w:r>
              <w:rPr>
                <w:lang w:val="ru-RU"/>
              </w:rPr>
              <w:t>20000</w:t>
            </w:r>
            <w:r>
              <w:rPr>
                <w:lang w:val="ru-RU"/>
              </w:rPr>
              <w:sym w:font="Symbol" w:char="F0B4"/>
            </w:r>
            <w:r>
              <w:rPr>
                <w:lang w:val="ru-RU"/>
              </w:rPr>
              <w:t>12 = 240000 (ден. единиц)</w:t>
            </w:r>
          </w:p>
        </w:tc>
      </w:tr>
      <w:tr w:rsidR="00433A29">
        <w:tc>
          <w:tcPr>
            <w:tcW w:w="5068" w:type="dxa"/>
            <w:tcBorders>
              <w:bottom w:val="nil"/>
            </w:tcBorders>
          </w:tcPr>
          <w:p w:rsidR="00433A29" w:rsidRDefault="00C85F96">
            <w:pPr>
              <w:pStyle w:val="a3"/>
              <w:rPr>
                <w:lang w:val="ru-RU"/>
              </w:rPr>
            </w:pPr>
            <w:r>
              <w:rPr>
                <w:lang w:val="ru-RU"/>
              </w:rPr>
              <w:t>Релевантные затраты:</w:t>
            </w:r>
          </w:p>
        </w:tc>
        <w:tc>
          <w:tcPr>
            <w:tcW w:w="5068" w:type="dxa"/>
            <w:tcBorders>
              <w:bottom w:val="nil"/>
            </w:tcBorders>
          </w:tcPr>
          <w:p w:rsidR="00433A29" w:rsidRDefault="00433A29">
            <w:pPr>
              <w:pStyle w:val="a3"/>
              <w:rPr>
                <w:lang w:val="ru-RU"/>
              </w:rPr>
            </w:pPr>
          </w:p>
        </w:tc>
      </w:tr>
      <w:tr w:rsidR="00433A29">
        <w:tc>
          <w:tcPr>
            <w:tcW w:w="5068" w:type="dxa"/>
            <w:tcBorders>
              <w:top w:val="nil"/>
              <w:bottom w:val="nil"/>
            </w:tcBorders>
          </w:tcPr>
          <w:p w:rsidR="00433A29" w:rsidRDefault="00C85F96">
            <w:pPr>
              <w:pStyle w:val="a3"/>
              <w:ind w:left="720"/>
              <w:rPr>
                <w:lang w:val="ru-RU"/>
              </w:rPr>
            </w:pPr>
            <w:r>
              <w:rPr>
                <w:lang w:val="ru-RU"/>
              </w:rPr>
              <w:t>- труд</w:t>
            </w:r>
          </w:p>
        </w:tc>
        <w:tc>
          <w:tcPr>
            <w:tcW w:w="5068" w:type="dxa"/>
            <w:tcBorders>
              <w:top w:val="nil"/>
              <w:bottom w:val="nil"/>
            </w:tcBorders>
          </w:tcPr>
          <w:p w:rsidR="00433A29" w:rsidRDefault="00C85F96">
            <w:pPr>
              <w:pStyle w:val="a3"/>
              <w:rPr>
                <w:lang w:val="ru-RU"/>
              </w:rPr>
            </w:pPr>
            <w:r>
              <w:rPr>
                <w:lang w:val="ru-RU"/>
              </w:rPr>
              <w:t>20000</w:t>
            </w:r>
            <w:r>
              <w:rPr>
                <w:lang w:val="ru-RU"/>
              </w:rPr>
              <w:sym w:font="Symbol" w:char="F0B4"/>
            </w:r>
            <w:r>
              <w:rPr>
                <w:lang w:val="ru-RU"/>
              </w:rPr>
              <w:t>6 = 120000 (ден. единиц)</w:t>
            </w:r>
          </w:p>
        </w:tc>
      </w:tr>
      <w:tr w:rsidR="00433A29">
        <w:tc>
          <w:tcPr>
            <w:tcW w:w="5068" w:type="dxa"/>
            <w:tcBorders>
              <w:top w:val="nil"/>
              <w:bottom w:val="nil"/>
            </w:tcBorders>
          </w:tcPr>
          <w:p w:rsidR="00433A29" w:rsidRDefault="00C85F96">
            <w:pPr>
              <w:pStyle w:val="a3"/>
              <w:ind w:left="720"/>
              <w:rPr>
                <w:lang w:val="ru-RU"/>
              </w:rPr>
            </w:pPr>
            <w:r>
              <w:rPr>
                <w:lang w:val="ru-RU"/>
              </w:rPr>
              <w:t>- материалы</w:t>
            </w:r>
          </w:p>
        </w:tc>
        <w:tc>
          <w:tcPr>
            <w:tcW w:w="5068" w:type="dxa"/>
            <w:tcBorders>
              <w:top w:val="nil"/>
              <w:bottom w:val="nil"/>
            </w:tcBorders>
          </w:tcPr>
          <w:p w:rsidR="00433A29" w:rsidRDefault="00C85F96">
            <w:pPr>
              <w:pStyle w:val="a3"/>
              <w:rPr>
                <w:lang w:val="ru-RU"/>
              </w:rPr>
            </w:pPr>
            <w:r>
              <w:rPr>
                <w:lang w:val="ru-RU"/>
              </w:rPr>
              <w:t>20000</w:t>
            </w:r>
            <w:r>
              <w:rPr>
                <w:lang w:val="ru-RU"/>
              </w:rPr>
              <w:sym w:font="Symbol" w:char="F0B4"/>
            </w:r>
            <w:r>
              <w:rPr>
                <w:lang w:val="ru-RU"/>
              </w:rPr>
              <w:t>2 = 40000 (ден. единиц)</w:t>
            </w:r>
          </w:p>
        </w:tc>
      </w:tr>
      <w:tr w:rsidR="00433A29">
        <w:tc>
          <w:tcPr>
            <w:tcW w:w="5068" w:type="dxa"/>
            <w:tcBorders>
              <w:top w:val="nil"/>
            </w:tcBorders>
          </w:tcPr>
          <w:p w:rsidR="00433A29" w:rsidRDefault="00C85F96">
            <w:pPr>
              <w:pStyle w:val="a3"/>
              <w:ind w:left="720"/>
              <w:rPr>
                <w:lang w:val="ru-RU"/>
              </w:rPr>
            </w:pPr>
            <w:r>
              <w:rPr>
                <w:lang w:val="ru-RU"/>
              </w:rPr>
              <w:t>- переменные затраты</w:t>
            </w:r>
          </w:p>
        </w:tc>
        <w:tc>
          <w:tcPr>
            <w:tcW w:w="5068" w:type="dxa"/>
            <w:tcBorders>
              <w:top w:val="nil"/>
            </w:tcBorders>
          </w:tcPr>
          <w:p w:rsidR="00433A29" w:rsidRDefault="00C85F96">
            <w:pPr>
              <w:pStyle w:val="a3"/>
              <w:rPr>
                <w:lang w:val="ru-RU"/>
              </w:rPr>
            </w:pPr>
            <w:r>
              <w:rPr>
                <w:lang w:val="ru-RU"/>
              </w:rPr>
              <w:t>20000</w:t>
            </w:r>
            <w:r>
              <w:rPr>
                <w:lang w:val="ru-RU"/>
              </w:rPr>
              <w:sym w:font="Symbol" w:char="F0B4"/>
            </w:r>
            <w:r>
              <w:rPr>
                <w:lang w:val="ru-RU"/>
              </w:rPr>
              <w:t>2 = 40000 (ден. единиц)</w:t>
            </w:r>
          </w:p>
        </w:tc>
      </w:tr>
      <w:tr w:rsidR="00433A29">
        <w:tc>
          <w:tcPr>
            <w:tcW w:w="5068" w:type="dxa"/>
          </w:tcPr>
          <w:p w:rsidR="00433A29" w:rsidRDefault="00C85F96">
            <w:pPr>
              <w:pStyle w:val="a3"/>
              <w:rPr>
                <w:lang w:val="ru-RU"/>
              </w:rPr>
            </w:pPr>
            <w:r>
              <w:rPr>
                <w:lang w:val="ru-RU"/>
              </w:rPr>
              <w:t>Результат (доход)</w:t>
            </w:r>
          </w:p>
        </w:tc>
        <w:tc>
          <w:tcPr>
            <w:tcW w:w="5068" w:type="dxa"/>
          </w:tcPr>
          <w:p w:rsidR="00433A29" w:rsidRDefault="00C85F96">
            <w:pPr>
              <w:pStyle w:val="a3"/>
              <w:rPr>
                <w:lang w:val="ru-RU"/>
              </w:rPr>
            </w:pPr>
            <w:r>
              <w:rPr>
                <w:lang w:val="ru-RU"/>
              </w:rPr>
              <w:t>40000 (ден. единиц)</w:t>
            </w:r>
          </w:p>
        </w:tc>
      </w:tr>
    </w:tbl>
    <w:p w:rsidR="00433A29" w:rsidRDefault="00C85F96">
      <w:pPr>
        <w:pStyle w:val="a3"/>
        <w:rPr>
          <w:lang w:val="ru-RU"/>
        </w:rPr>
      </w:pPr>
      <w:r>
        <w:rPr>
          <w:lang w:val="ru-RU"/>
        </w:rPr>
        <w:t xml:space="preserve"> Труд – 6 (ден. единиц), материалы – 2 (ден. единиц) на единицу продукции.</w:t>
      </w:r>
    </w:p>
    <w:p w:rsidR="00433A29" w:rsidRDefault="00433A29">
      <w:pPr>
        <w:pStyle w:val="a3"/>
        <w:rPr>
          <w:lang w:val="ru-RU"/>
        </w:rPr>
      </w:pPr>
    </w:p>
    <w:p w:rsidR="00433A29" w:rsidRDefault="00C85F96">
      <w:pPr>
        <w:pStyle w:val="a3"/>
        <w:jc w:val="right"/>
        <w:rPr>
          <w:lang w:val="ru-RU"/>
        </w:rPr>
      </w:pPr>
      <w:r>
        <w:rPr>
          <w:lang w:val="ru-RU"/>
        </w:rPr>
        <w:t>Отчет: отказать или принять заказ.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tcPr>
          <w:p w:rsidR="00433A29" w:rsidRDefault="00433A29">
            <w:pPr>
              <w:pStyle w:val="a3"/>
              <w:jc w:val="right"/>
              <w:rPr>
                <w:lang w:val="ru-RU"/>
              </w:rPr>
            </w:pPr>
          </w:p>
        </w:tc>
        <w:tc>
          <w:tcPr>
            <w:tcW w:w="3379" w:type="dxa"/>
          </w:tcPr>
          <w:p w:rsidR="00433A29" w:rsidRDefault="00C85F96">
            <w:pPr>
              <w:pStyle w:val="a3"/>
              <w:jc w:val="center"/>
              <w:rPr>
                <w:lang w:val="ru-RU"/>
              </w:rPr>
            </w:pPr>
            <w:r>
              <w:rPr>
                <w:lang w:val="ru-RU"/>
              </w:rPr>
              <w:t>Отказать</w:t>
            </w:r>
          </w:p>
        </w:tc>
        <w:tc>
          <w:tcPr>
            <w:tcW w:w="3379" w:type="dxa"/>
          </w:tcPr>
          <w:p w:rsidR="00433A29" w:rsidRDefault="00C85F96">
            <w:pPr>
              <w:pStyle w:val="a3"/>
              <w:jc w:val="center"/>
              <w:rPr>
                <w:lang w:val="ru-RU"/>
              </w:rPr>
            </w:pPr>
            <w:r>
              <w:rPr>
                <w:lang w:val="ru-RU"/>
              </w:rPr>
              <w:t>Принять</w:t>
            </w:r>
          </w:p>
        </w:tc>
      </w:tr>
      <w:tr w:rsidR="00433A29">
        <w:tc>
          <w:tcPr>
            <w:tcW w:w="3379" w:type="dxa"/>
            <w:tcBorders>
              <w:bottom w:val="nil"/>
            </w:tcBorders>
          </w:tcPr>
          <w:p w:rsidR="00433A29" w:rsidRDefault="00C85F96">
            <w:pPr>
              <w:pStyle w:val="a3"/>
              <w:jc w:val="left"/>
              <w:rPr>
                <w:lang w:val="ru-RU"/>
              </w:rPr>
            </w:pPr>
            <w:r>
              <w:rPr>
                <w:lang w:val="ru-RU"/>
              </w:rPr>
              <w:t>Выручка</w:t>
            </w:r>
          </w:p>
        </w:tc>
        <w:tc>
          <w:tcPr>
            <w:tcW w:w="3379" w:type="dxa"/>
            <w:tcBorders>
              <w:bottom w:val="nil"/>
            </w:tcBorders>
          </w:tcPr>
          <w:p w:rsidR="00433A29" w:rsidRDefault="00C85F96">
            <w:pPr>
              <w:pStyle w:val="a3"/>
              <w:jc w:val="left"/>
              <w:rPr>
                <w:lang w:val="ru-RU"/>
              </w:rPr>
            </w:pPr>
            <w:r>
              <w:rPr>
                <w:lang w:val="ru-RU"/>
              </w:rPr>
              <w:t>80000</w:t>
            </w:r>
            <w:r>
              <w:rPr>
                <w:lang w:val="ru-RU"/>
              </w:rPr>
              <w:sym w:font="Symbol" w:char="F0B4"/>
            </w:r>
            <w:r>
              <w:rPr>
                <w:lang w:val="ru-RU"/>
              </w:rPr>
              <w:t>18 = 1440000</w:t>
            </w:r>
          </w:p>
        </w:tc>
        <w:tc>
          <w:tcPr>
            <w:tcW w:w="3379" w:type="dxa"/>
            <w:tcBorders>
              <w:bottom w:val="nil"/>
            </w:tcBorders>
          </w:tcPr>
          <w:p w:rsidR="00433A29" w:rsidRDefault="00C85F96">
            <w:pPr>
              <w:pStyle w:val="a3"/>
              <w:jc w:val="left"/>
              <w:rPr>
                <w:lang w:val="ru-RU"/>
              </w:rPr>
            </w:pPr>
            <w:r>
              <w:rPr>
                <w:lang w:val="ru-RU"/>
              </w:rPr>
              <w:t>1440000 + 240000 = 1680000</w:t>
            </w:r>
          </w:p>
        </w:tc>
      </w:tr>
      <w:tr w:rsidR="00433A29">
        <w:tc>
          <w:tcPr>
            <w:tcW w:w="3379" w:type="dxa"/>
            <w:tcBorders>
              <w:bottom w:val="nil"/>
            </w:tcBorders>
          </w:tcPr>
          <w:p w:rsidR="00433A29" w:rsidRDefault="00C85F96">
            <w:pPr>
              <w:pStyle w:val="a3"/>
              <w:jc w:val="left"/>
              <w:rPr>
                <w:lang w:val="ru-RU"/>
              </w:rPr>
            </w:pPr>
            <w:r>
              <w:rPr>
                <w:lang w:val="ru-RU"/>
              </w:rPr>
              <w:t>Затраты:</w:t>
            </w:r>
          </w:p>
        </w:tc>
        <w:tc>
          <w:tcPr>
            <w:tcW w:w="3379" w:type="dxa"/>
            <w:tcBorders>
              <w:bottom w:val="nil"/>
            </w:tcBorders>
          </w:tcPr>
          <w:p w:rsidR="00433A29" w:rsidRDefault="00433A29">
            <w:pPr>
              <w:pStyle w:val="a3"/>
              <w:jc w:val="left"/>
              <w:rPr>
                <w:lang w:val="ru-RU"/>
              </w:rPr>
            </w:pPr>
          </w:p>
        </w:tc>
        <w:tc>
          <w:tcPr>
            <w:tcW w:w="3379" w:type="dxa"/>
            <w:tcBorders>
              <w:bottom w:val="nil"/>
            </w:tcBorders>
          </w:tcPr>
          <w:p w:rsidR="00433A29" w:rsidRDefault="00433A29">
            <w:pPr>
              <w:pStyle w:val="a3"/>
              <w:jc w:val="left"/>
              <w:rPr>
                <w:lang w:val="ru-RU"/>
              </w:rPr>
            </w:pPr>
          </w:p>
        </w:tc>
      </w:tr>
      <w:tr w:rsidR="00433A29">
        <w:tc>
          <w:tcPr>
            <w:tcW w:w="3379" w:type="dxa"/>
            <w:tcBorders>
              <w:top w:val="nil"/>
              <w:bottom w:val="nil"/>
            </w:tcBorders>
          </w:tcPr>
          <w:p w:rsidR="00433A29" w:rsidRDefault="00C85F96">
            <w:pPr>
              <w:pStyle w:val="a3"/>
              <w:ind w:left="720"/>
              <w:jc w:val="left"/>
              <w:rPr>
                <w:lang w:val="ru-RU"/>
              </w:rPr>
            </w:pPr>
            <w:r>
              <w:rPr>
                <w:lang w:val="ru-RU"/>
              </w:rPr>
              <w:t>- труд</w:t>
            </w:r>
          </w:p>
        </w:tc>
        <w:tc>
          <w:tcPr>
            <w:tcW w:w="3379" w:type="dxa"/>
            <w:tcBorders>
              <w:top w:val="nil"/>
              <w:bottom w:val="nil"/>
            </w:tcBorders>
          </w:tcPr>
          <w:p w:rsidR="00433A29" w:rsidRDefault="00C85F96">
            <w:pPr>
              <w:pStyle w:val="a3"/>
              <w:jc w:val="left"/>
              <w:rPr>
                <w:lang w:val="ru-RU"/>
              </w:rPr>
            </w:pPr>
            <w:r>
              <w:rPr>
                <w:lang w:val="ru-RU"/>
              </w:rPr>
              <w:t>80000</w:t>
            </w:r>
            <w:r>
              <w:rPr>
                <w:lang w:val="ru-RU"/>
              </w:rPr>
              <w:sym w:font="Symbol" w:char="F0B4"/>
            </w:r>
            <w:r>
              <w:rPr>
                <w:lang w:val="ru-RU"/>
              </w:rPr>
              <w:t>6 = 480000</w:t>
            </w:r>
          </w:p>
        </w:tc>
        <w:tc>
          <w:tcPr>
            <w:tcW w:w="3379" w:type="dxa"/>
            <w:tcBorders>
              <w:top w:val="nil"/>
              <w:bottom w:val="nil"/>
            </w:tcBorders>
          </w:tcPr>
          <w:p w:rsidR="00433A29" w:rsidRDefault="00C85F96">
            <w:pPr>
              <w:pStyle w:val="a3"/>
              <w:jc w:val="left"/>
              <w:rPr>
                <w:lang w:val="ru-RU"/>
              </w:rPr>
            </w:pPr>
            <w:r>
              <w:rPr>
                <w:lang w:val="ru-RU"/>
              </w:rPr>
              <w:t>100000</w:t>
            </w:r>
            <w:r>
              <w:rPr>
                <w:lang w:val="ru-RU"/>
              </w:rPr>
              <w:sym w:font="Symbol" w:char="F0B4"/>
            </w:r>
            <w:r>
              <w:rPr>
                <w:lang w:val="ru-RU"/>
              </w:rPr>
              <w:t>6 = 600000</w:t>
            </w:r>
          </w:p>
        </w:tc>
      </w:tr>
      <w:tr w:rsidR="00433A29">
        <w:tc>
          <w:tcPr>
            <w:tcW w:w="3379" w:type="dxa"/>
            <w:tcBorders>
              <w:top w:val="nil"/>
              <w:bottom w:val="nil"/>
            </w:tcBorders>
          </w:tcPr>
          <w:p w:rsidR="00433A29" w:rsidRDefault="00C85F96">
            <w:pPr>
              <w:pStyle w:val="a3"/>
              <w:ind w:left="720"/>
              <w:jc w:val="left"/>
              <w:rPr>
                <w:lang w:val="ru-RU"/>
              </w:rPr>
            </w:pPr>
            <w:r>
              <w:rPr>
                <w:lang w:val="ru-RU"/>
              </w:rPr>
              <w:t>- материалы</w:t>
            </w:r>
          </w:p>
        </w:tc>
        <w:tc>
          <w:tcPr>
            <w:tcW w:w="3379" w:type="dxa"/>
            <w:tcBorders>
              <w:top w:val="nil"/>
              <w:bottom w:val="nil"/>
            </w:tcBorders>
          </w:tcPr>
          <w:p w:rsidR="00433A29" w:rsidRDefault="00C85F96">
            <w:pPr>
              <w:pStyle w:val="a3"/>
              <w:jc w:val="left"/>
              <w:rPr>
                <w:lang w:val="ru-RU"/>
              </w:rPr>
            </w:pPr>
            <w:r>
              <w:rPr>
                <w:lang w:val="ru-RU"/>
              </w:rPr>
              <w:t>80000</w:t>
            </w:r>
            <w:r>
              <w:rPr>
                <w:lang w:val="ru-RU"/>
              </w:rPr>
              <w:sym w:font="Symbol" w:char="F0B4"/>
            </w:r>
            <w:r>
              <w:rPr>
                <w:lang w:val="ru-RU"/>
              </w:rPr>
              <w:t>2 = 160000</w:t>
            </w:r>
          </w:p>
        </w:tc>
        <w:tc>
          <w:tcPr>
            <w:tcW w:w="3379" w:type="dxa"/>
            <w:tcBorders>
              <w:top w:val="nil"/>
              <w:bottom w:val="nil"/>
            </w:tcBorders>
          </w:tcPr>
          <w:p w:rsidR="00433A29" w:rsidRDefault="00C85F96">
            <w:pPr>
              <w:pStyle w:val="a3"/>
              <w:jc w:val="left"/>
              <w:rPr>
                <w:lang w:val="ru-RU"/>
              </w:rPr>
            </w:pPr>
            <w:r>
              <w:rPr>
                <w:lang w:val="ru-RU"/>
              </w:rPr>
              <w:t>100000</w:t>
            </w:r>
            <w:r>
              <w:rPr>
                <w:lang w:val="ru-RU"/>
              </w:rPr>
              <w:sym w:font="Symbol" w:char="F0B4"/>
            </w:r>
            <w:r>
              <w:rPr>
                <w:lang w:val="ru-RU"/>
              </w:rPr>
              <w:t>2 = 200000</w:t>
            </w:r>
          </w:p>
        </w:tc>
      </w:tr>
      <w:tr w:rsidR="00433A29">
        <w:tc>
          <w:tcPr>
            <w:tcW w:w="3379" w:type="dxa"/>
            <w:tcBorders>
              <w:top w:val="nil"/>
            </w:tcBorders>
          </w:tcPr>
          <w:p w:rsidR="00433A29" w:rsidRDefault="00C85F96">
            <w:pPr>
              <w:pStyle w:val="a3"/>
              <w:ind w:left="720"/>
              <w:jc w:val="left"/>
              <w:rPr>
                <w:lang w:val="ru-RU"/>
              </w:rPr>
            </w:pPr>
            <w:r>
              <w:rPr>
                <w:lang w:val="ru-RU"/>
              </w:rPr>
              <w:t>- переменные</w:t>
            </w:r>
          </w:p>
        </w:tc>
        <w:tc>
          <w:tcPr>
            <w:tcW w:w="3379" w:type="dxa"/>
            <w:tcBorders>
              <w:top w:val="nil"/>
            </w:tcBorders>
          </w:tcPr>
          <w:p w:rsidR="00433A29" w:rsidRDefault="00C85F96">
            <w:pPr>
              <w:pStyle w:val="a3"/>
              <w:jc w:val="left"/>
              <w:rPr>
                <w:lang w:val="ru-RU"/>
              </w:rPr>
            </w:pPr>
            <w:r>
              <w:rPr>
                <w:lang w:val="ru-RU"/>
              </w:rPr>
              <w:t>80000</w:t>
            </w:r>
            <w:r>
              <w:rPr>
                <w:lang w:val="ru-RU"/>
              </w:rPr>
              <w:sym w:font="Symbol" w:char="F0B4"/>
            </w:r>
            <w:r>
              <w:rPr>
                <w:lang w:val="ru-RU"/>
              </w:rPr>
              <w:t>2 = 160000</w:t>
            </w:r>
          </w:p>
        </w:tc>
        <w:tc>
          <w:tcPr>
            <w:tcW w:w="3379" w:type="dxa"/>
            <w:tcBorders>
              <w:top w:val="nil"/>
            </w:tcBorders>
          </w:tcPr>
          <w:p w:rsidR="00433A29" w:rsidRDefault="00C85F96">
            <w:pPr>
              <w:pStyle w:val="a3"/>
              <w:jc w:val="left"/>
              <w:rPr>
                <w:lang w:val="ru-RU"/>
              </w:rPr>
            </w:pPr>
            <w:r>
              <w:rPr>
                <w:lang w:val="ru-RU"/>
              </w:rPr>
              <w:t>100000</w:t>
            </w:r>
            <w:r>
              <w:rPr>
                <w:lang w:val="ru-RU"/>
              </w:rPr>
              <w:sym w:font="Symbol" w:char="F0B4"/>
            </w:r>
            <w:r>
              <w:rPr>
                <w:lang w:val="ru-RU"/>
              </w:rPr>
              <w:t>2 = 200000</w:t>
            </w:r>
          </w:p>
        </w:tc>
      </w:tr>
      <w:tr w:rsidR="00433A29">
        <w:tc>
          <w:tcPr>
            <w:tcW w:w="3379" w:type="dxa"/>
          </w:tcPr>
          <w:p w:rsidR="00433A29" w:rsidRDefault="00C85F96">
            <w:pPr>
              <w:pStyle w:val="a3"/>
              <w:jc w:val="left"/>
              <w:rPr>
                <w:lang w:val="ru-RU"/>
              </w:rPr>
            </w:pPr>
            <w:r>
              <w:rPr>
                <w:lang w:val="ru-RU"/>
              </w:rPr>
              <w:t>Постоянные затраты</w:t>
            </w:r>
          </w:p>
        </w:tc>
        <w:tc>
          <w:tcPr>
            <w:tcW w:w="3379" w:type="dxa"/>
          </w:tcPr>
          <w:p w:rsidR="00433A29" w:rsidRDefault="00C85F96">
            <w:pPr>
              <w:pStyle w:val="a3"/>
              <w:jc w:val="left"/>
              <w:rPr>
                <w:lang w:val="ru-RU"/>
              </w:rPr>
            </w:pPr>
            <w:r>
              <w:rPr>
                <w:lang w:val="ru-RU"/>
              </w:rPr>
              <w:t>400000</w:t>
            </w:r>
          </w:p>
        </w:tc>
        <w:tc>
          <w:tcPr>
            <w:tcW w:w="3379" w:type="dxa"/>
          </w:tcPr>
          <w:p w:rsidR="00433A29" w:rsidRDefault="00C85F96">
            <w:pPr>
              <w:pStyle w:val="a3"/>
              <w:jc w:val="left"/>
              <w:rPr>
                <w:lang w:val="ru-RU"/>
              </w:rPr>
            </w:pPr>
            <w:r>
              <w:rPr>
                <w:lang w:val="ru-RU"/>
              </w:rPr>
              <w:t>400000</w:t>
            </w:r>
          </w:p>
        </w:tc>
      </w:tr>
      <w:tr w:rsidR="00433A29">
        <w:tc>
          <w:tcPr>
            <w:tcW w:w="3379" w:type="dxa"/>
          </w:tcPr>
          <w:p w:rsidR="00433A29" w:rsidRDefault="00C85F96">
            <w:pPr>
              <w:pStyle w:val="a3"/>
              <w:jc w:val="left"/>
              <w:rPr>
                <w:lang w:val="ru-RU"/>
              </w:rPr>
            </w:pPr>
            <w:r>
              <w:rPr>
                <w:lang w:val="ru-RU"/>
              </w:rPr>
              <w:t>Итого</w:t>
            </w:r>
          </w:p>
        </w:tc>
        <w:tc>
          <w:tcPr>
            <w:tcW w:w="3379" w:type="dxa"/>
          </w:tcPr>
          <w:p w:rsidR="00433A29" w:rsidRDefault="00C85F96">
            <w:pPr>
              <w:pStyle w:val="a3"/>
              <w:jc w:val="left"/>
              <w:rPr>
                <w:lang w:val="ru-RU"/>
              </w:rPr>
            </w:pPr>
            <w:r>
              <w:rPr>
                <w:lang w:val="ru-RU"/>
              </w:rPr>
              <w:t>1200000</w:t>
            </w:r>
          </w:p>
        </w:tc>
        <w:tc>
          <w:tcPr>
            <w:tcW w:w="3379" w:type="dxa"/>
          </w:tcPr>
          <w:p w:rsidR="00433A29" w:rsidRDefault="00C85F96">
            <w:pPr>
              <w:pStyle w:val="a3"/>
              <w:jc w:val="left"/>
              <w:rPr>
                <w:lang w:val="ru-RU"/>
              </w:rPr>
            </w:pPr>
            <w:r>
              <w:rPr>
                <w:lang w:val="ru-RU"/>
              </w:rPr>
              <w:t>1400000</w:t>
            </w:r>
          </w:p>
        </w:tc>
      </w:tr>
      <w:tr w:rsidR="00433A29">
        <w:tc>
          <w:tcPr>
            <w:tcW w:w="3379" w:type="dxa"/>
          </w:tcPr>
          <w:p w:rsidR="00433A29" w:rsidRDefault="00C85F96">
            <w:pPr>
              <w:pStyle w:val="a3"/>
              <w:jc w:val="left"/>
              <w:rPr>
                <w:b/>
                <w:lang w:val="ru-RU"/>
              </w:rPr>
            </w:pPr>
            <w:r>
              <w:rPr>
                <w:b/>
                <w:lang w:val="ru-RU"/>
              </w:rPr>
              <w:t>Доход</w:t>
            </w:r>
          </w:p>
        </w:tc>
        <w:tc>
          <w:tcPr>
            <w:tcW w:w="3379" w:type="dxa"/>
          </w:tcPr>
          <w:p w:rsidR="00433A29" w:rsidRDefault="00C85F96">
            <w:pPr>
              <w:pStyle w:val="a3"/>
              <w:jc w:val="left"/>
              <w:rPr>
                <w:lang w:val="ru-RU"/>
              </w:rPr>
            </w:pPr>
            <w:r>
              <w:rPr>
                <w:lang w:val="ru-RU"/>
              </w:rPr>
              <w:t>240000</w:t>
            </w:r>
          </w:p>
        </w:tc>
        <w:tc>
          <w:tcPr>
            <w:tcW w:w="3379" w:type="dxa"/>
          </w:tcPr>
          <w:p w:rsidR="00433A29" w:rsidRDefault="00C85F96">
            <w:pPr>
              <w:pStyle w:val="a3"/>
              <w:jc w:val="left"/>
              <w:rPr>
                <w:lang w:val="ru-RU"/>
              </w:rPr>
            </w:pPr>
            <w:r>
              <w:rPr>
                <w:lang w:val="ru-RU"/>
              </w:rPr>
              <w:t>280000</w:t>
            </w:r>
          </w:p>
        </w:tc>
      </w:tr>
    </w:tbl>
    <w:p w:rsidR="00433A29" w:rsidRDefault="00433A29">
      <w:pPr>
        <w:pStyle w:val="a3"/>
        <w:jc w:val="right"/>
        <w:rPr>
          <w:lang w:val="ru-RU"/>
        </w:rPr>
      </w:pPr>
    </w:p>
    <w:p w:rsidR="00433A29" w:rsidRDefault="00C85F96">
      <w:pPr>
        <w:pStyle w:val="a3"/>
        <w:jc w:val="right"/>
        <w:rPr>
          <w:lang w:val="ru-RU"/>
        </w:rPr>
      </w:pPr>
      <w:r>
        <w:rPr>
          <w:lang w:val="ru-RU"/>
        </w:rPr>
        <w:t>Таблица 2. Решение о внедрении дополнительного вида продукции или об отказе уже существующих.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62"/>
        <w:gridCol w:w="1763"/>
        <w:gridCol w:w="1762"/>
        <w:gridCol w:w="1763"/>
      </w:tblGrid>
      <w:tr w:rsidR="00433A29">
        <w:tc>
          <w:tcPr>
            <w:tcW w:w="3085" w:type="dxa"/>
          </w:tcPr>
          <w:p w:rsidR="00433A29" w:rsidRDefault="00433A29">
            <w:pPr>
              <w:rPr>
                <w:sz w:val="24"/>
              </w:rPr>
            </w:pPr>
          </w:p>
        </w:tc>
        <w:tc>
          <w:tcPr>
            <w:tcW w:w="1762" w:type="dxa"/>
          </w:tcPr>
          <w:p w:rsidR="00433A29" w:rsidRDefault="00C85F96">
            <w:pPr>
              <w:jc w:val="center"/>
              <w:rPr>
                <w:sz w:val="24"/>
              </w:rPr>
            </w:pPr>
            <w:r>
              <w:rPr>
                <w:sz w:val="24"/>
              </w:rPr>
              <w:t>Торты</w:t>
            </w:r>
          </w:p>
        </w:tc>
        <w:tc>
          <w:tcPr>
            <w:tcW w:w="1763" w:type="dxa"/>
          </w:tcPr>
          <w:p w:rsidR="00433A29" w:rsidRDefault="00C85F96">
            <w:pPr>
              <w:jc w:val="center"/>
              <w:rPr>
                <w:sz w:val="24"/>
              </w:rPr>
            </w:pPr>
            <w:r>
              <w:rPr>
                <w:sz w:val="24"/>
              </w:rPr>
              <w:t>Мясо</w:t>
            </w:r>
          </w:p>
        </w:tc>
        <w:tc>
          <w:tcPr>
            <w:tcW w:w="1762" w:type="dxa"/>
          </w:tcPr>
          <w:p w:rsidR="00433A29" w:rsidRDefault="00C85F96">
            <w:pPr>
              <w:jc w:val="center"/>
              <w:rPr>
                <w:sz w:val="24"/>
              </w:rPr>
            </w:pPr>
            <w:r>
              <w:rPr>
                <w:sz w:val="24"/>
              </w:rPr>
              <w:t>Крупа</w:t>
            </w:r>
          </w:p>
        </w:tc>
        <w:tc>
          <w:tcPr>
            <w:tcW w:w="1763" w:type="dxa"/>
          </w:tcPr>
          <w:p w:rsidR="00433A29" w:rsidRDefault="00C85F96">
            <w:pPr>
              <w:jc w:val="center"/>
              <w:rPr>
                <w:sz w:val="24"/>
              </w:rPr>
            </w:pPr>
            <w:r>
              <w:rPr>
                <w:sz w:val="24"/>
              </w:rPr>
              <w:t>Итого</w:t>
            </w:r>
          </w:p>
        </w:tc>
      </w:tr>
      <w:tr w:rsidR="00433A29">
        <w:tc>
          <w:tcPr>
            <w:tcW w:w="3085" w:type="dxa"/>
          </w:tcPr>
          <w:p w:rsidR="00433A29" w:rsidRDefault="00C85F96">
            <w:pPr>
              <w:rPr>
                <w:sz w:val="24"/>
              </w:rPr>
            </w:pPr>
            <w:r>
              <w:rPr>
                <w:sz w:val="24"/>
              </w:rPr>
              <w:t>Выручка</w:t>
            </w:r>
          </w:p>
        </w:tc>
        <w:tc>
          <w:tcPr>
            <w:tcW w:w="1762" w:type="dxa"/>
          </w:tcPr>
          <w:p w:rsidR="00433A29" w:rsidRDefault="00C85F96">
            <w:pPr>
              <w:rPr>
                <w:sz w:val="24"/>
              </w:rPr>
            </w:pPr>
            <w:r>
              <w:rPr>
                <w:sz w:val="24"/>
              </w:rPr>
              <w:t>10000</w:t>
            </w:r>
          </w:p>
        </w:tc>
        <w:tc>
          <w:tcPr>
            <w:tcW w:w="1763" w:type="dxa"/>
          </w:tcPr>
          <w:p w:rsidR="00433A29" w:rsidRDefault="00C85F96">
            <w:pPr>
              <w:rPr>
                <w:sz w:val="24"/>
              </w:rPr>
            </w:pPr>
            <w:r>
              <w:rPr>
                <w:sz w:val="24"/>
              </w:rPr>
              <w:t>15000</w:t>
            </w:r>
          </w:p>
        </w:tc>
        <w:tc>
          <w:tcPr>
            <w:tcW w:w="1762" w:type="dxa"/>
          </w:tcPr>
          <w:p w:rsidR="00433A29" w:rsidRDefault="00C85F96">
            <w:pPr>
              <w:rPr>
                <w:sz w:val="24"/>
              </w:rPr>
            </w:pPr>
            <w:r>
              <w:rPr>
                <w:sz w:val="24"/>
              </w:rPr>
              <w:t>25000</w:t>
            </w:r>
          </w:p>
        </w:tc>
        <w:tc>
          <w:tcPr>
            <w:tcW w:w="1763" w:type="dxa"/>
          </w:tcPr>
          <w:p w:rsidR="00433A29" w:rsidRDefault="00C85F96">
            <w:pPr>
              <w:rPr>
                <w:sz w:val="24"/>
              </w:rPr>
            </w:pPr>
            <w:r>
              <w:rPr>
                <w:sz w:val="24"/>
              </w:rPr>
              <w:t>50000</w:t>
            </w:r>
          </w:p>
        </w:tc>
      </w:tr>
      <w:tr w:rsidR="00433A29">
        <w:tc>
          <w:tcPr>
            <w:tcW w:w="3085" w:type="dxa"/>
          </w:tcPr>
          <w:p w:rsidR="00433A29" w:rsidRDefault="00C85F96">
            <w:pPr>
              <w:rPr>
                <w:sz w:val="24"/>
              </w:rPr>
            </w:pPr>
            <w:r>
              <w:rPr>
                <w:sz w:val="24"/>
              </w:rPr>
              <w:t>Переменные затраты</w:t>
            </w:r>
          </w:p>
        </w:tc>
        <w:tc>
          <w:tcPr>
            <w:tcW w:w="1762" w:type="dxa"/>
          </w:tcPr>
          <w:p w:rsidR="00433A29" w:rsidRDefault="00C85F96">
            <w:pPr>
              <w:rPr>
                <w:sz w:val="24"/>
              </w:rPr>
            </w:pPr>
            <w:r>
              <w:rPr>
                <w:sz w:val="24"/>
              </w:rPr>
              <w:t>6000</w:t>
            </w:r>
          </w:p>
        </w:tc>
        <w:tc>
          <w:tcPr>
            <w:tcW w:w="1763" w:type="dxa"/>
          </w:tcPr>
          <w:p w:rsidR="00433A29" w:rsidRDefault="00C85F96">
            <w:pPr>
              <w:rPr>
                <w:sz w:val="24"/>
              </w:rPr>
            </w:pPr>
            <w:r>
              <w:rPr>
                <w:sz w:val="24"/>
              </w:rPr>
              <w:t>8000</w:t>
            </w:r>
          </w:p>
        </w:tc>
        <w:tc>
          <w:tcPr>
            <w:tcW w:w="1762" w:type="dxa"/>
          </w:tcPr>
          <w:p w:rsidR="00433A29" w:rsidRDefault="00C85F96">
            <w:pPr>
              <w:rPr>
                <w:sz w:val="24"/>
              </w:rPr>
            </w:pPr>
            <w:r>
              <w:rPr>
                <w:sz w:val="24"/>
              </w:rPr>
              <w:t>12000</w:t>
            </w:r>
          </w:p>
        </w:tc>
        <w:tc>
          <w:tcPr>
            <w:tcW w:w="1763" w:type="dxa"/>
          </w:tcPr>
          <w:p w:rsidR="00433A29" w:rsidRDefault="00C85F96">
            <w:pPr>
              <w:rPr>
                <w:sz w:val="24"/>
              </w:rPr>
            </w:pPr>
            <w:r>
              <w:rPr>
                <w:sz w:val="24"/>
              </w:rPr>
              <w:t>26000</w:t>
            </w:r>
          </w:p>
        </w:tc>
      </w:tr>
      <w:tr w:rsidR="00433A29">
        <w:tc>
          <w:tcPr>
            <w:tcW w:w="3085" w:type="dxa"/>
          </w:tcPr>
          <w:p w:rsidR="00433A29" w:rsidRDefault="00C85F96">
            <w:pPr>
              <w:rPr>
                <w:sz w:val="24"/>
              </w:rPr>
            </w:pPr>
            <w:r>
              <w:rPr>
                <w:sz w:val="24"/>
              </w:rPr>
              <w:t>Маржинальная прибыль</w:t>
            </w:r>
          </w:p>
        </w:tc>
        <w:tc>
          <w:tcPr>
            <w:tcW w:w="1762" w:type="dxa"/>
          </w:tcPr>
          <w:p w:rsidR="00433A29" w:rsidRDefault="00C85F96">
            <w:pPr>
              <w:rPr>
                <w:sz w:val="24"/>
              </w:rPr>
            </w:pPr>
            <w:r>
              <w:rPr>
                <w:sz w:val="24"/>
              </w:rPr>
              <w:t>4000</w:t>
            </w:r>
          </w:p>
        </w:tc>
        <w:tc>
          <w:tcPr>
            <w:tcW w:w="1763" w:type="dxa"/>
          </w:tcPr>
          <w:p w:rsidR="00433A29" w:rsidRDefault="00C85F96">
            <w:pPr>
              <w:rPr>
                <w:sz w:val="24"/>
              </w:rPr>
            </w:pPr>
            <w:r>
              <w:rPr>
                <w:sz w:val="24"/>
              </w:rPr>
              <w:t>7000</w:t>
            </w:r>
          </w:p>
        </w:tc>
        <w:tc>
          <w:tcPr>
            <w:tcW w:w="1762" w:type="dxa"/>
          </w:tcPr>
          <w:p w:rsidR="00433A29" w:rsidRDefault="00C85F96">
            <w:pPr>
              <w:rPr>
                <w:sz w:val="24"/>
              </w:rPr>
            </w:pPr>
            <w:r>
              <w:rPr>
                <w:sz w:val="24"/>
              </w:rPr>
              <w:t>13000</w:t>
            </w:r>
          </w:p>
        </w:tc>
        <w:tc>
          <w:tcPr>
            <w:tcW w:w="1763" w:type="dxa"/>
          </w:tcPr>
          <w:p w:rsidR="00433A29" w:rsidRDefault="00C85F96">
            <w:pPr>
              <w:rPr>
                <w:sz w:val="24"/>
              </w:rPr>
            </w:pPr>
            <w:r>
              <w:rPr>
                <w:sz w:val="24"/>
              </w:rPr>
              <w:t>24000</w:t>
            </w:r>
          </w:p>
        </w:tc>
      </w:tr>
      <w:tr w:rsidR="00433A29">
        <w:tc>
          <w:tcPr>
            <w:tcW w:w="3085" w:type="dxa"/>
          </w:tcPr>
          <w:p w:rsidR="00433A29" w:rsidRDefault="00C85F96">
            <w:pPr>
              <w:rPr>
                <w:sz w:val="24"/>
              </w:rPr>
            </w:pPr>
            <w:r>
              <w:rPr>
                <w:sz w:val="24"/>
              </w:rPr>
              <w:t>Постоянные затраты:</w:t>
            </w:r>
          </w:p>
        </w:tc>
        <w:tc>
          <w:tcPr>
            <w:tcW w:w="1762" w:type="dxa"/>
          </w:tcPr>
          <w:p w:rsidR="00433A29" w:rsidRDefault="00433A29">
            <w:pPr>
              <w:rPr>
                <w:sz w:val="24"/>
              </w:rPr>
            </w:pPr>
          </w:p>
        </w:tc>
        <w:tc>
          <w:tcPr>
            <w:tcW w:w="1763" w:type="dxa"/>
          </w:tcPr>
          <w:p w:rsidR="00433A29" w:rsidRDefault="00433A29">
            <w:pPr>
              <w:rPr>
                <w:sz w:val="24"/>
              </w:rPr>
            </w:pPr>
          </w:p>
        </w:tc>
        <w:tc>
          <w:tcPr>
            <w:tcW w:w="1762" w:type="dxa"/>
          </w:tcPr>
          <w:p w:rsidR="00433A29" w:rsidRDefault="00433A29">
            <w:pPr>
              <w:rPr>
                <w:sz w:val="24"/>
              </w:rPr>
            </w:pPr>
          </w:p>
        </w:tc>
        <w:tc>
          <w:tcPr>
            <w:tcW w:w="1763" w:type="dxa"/>
          </w:tcPr>
          <w:p w:rsidR="00433A29" w:rsidRDefault="00433A29">
            <w:pPr>
              <w:rPr>
                <w:sz w:val="24"/>
              </w:rPr>
            </w:pPr>
          </w:p>
        </w:tc>
      </w:tr>
      <w:tr w:rsidR="00433A29">
        <w:tc>
          <w:tcPr>
            <w:tcW w:w="3085" w:type="dxa"/>
          </w:tcPr>
          <w:p w:rsidR="00433A29" w:rsidRDefault="00C85F96">
            <w:pPr>
              <w:ind w:left="720"/>
              <w:rPr>
                <w:sz w:val="24"/>
              </w:rPr>
            </w:pPr>
            <w:r>
              <w:rPr>
                <w:sz w:val="24"/>
              </w:rPr>
              <w:t>- прямые</w:t>
            </w:r>
          </w:p>
        </w:tc>
        <w:tc>
          <w:tcPr>
            <w:tcW w:w="1762" w:type="dxa"/>
          </w:tcPr>
          <w:p w:rsidR="00433A29" w:rsidRDefault="00C85F96">
            <w:pPr>
              <w:rPr>
                <w:sz w:val="24"/>
              </w:rPr>
            </w:pPr>
            <w:r>
              <w:rPr>
                <w:sz w:val="24"/>
              </w:rPr>
              <w:t>2000</w:t>
            </w:r>
          </w:p>
        </w:tc>
        <w:tc>
          <w:tcPr>
            <w:tcW w:w="1763" w:type="dxa"/>
          </w:tcPr>
          <w:p w:rsidR="00433A29" w:rsidRDefault="00C85F96">
            <w:pPr>
              <w:rPr>
                <w:sz w:val="24"/>
              </w:rPr>
            </w:pPr>
            <w:r>
              <w:rPr>
                <w:sz w:val="24"/>
              </w:rPr>
              <w:t>6500</w:t>
            </w:r>
          </w:p>
        </w:tc>
        <w:tc>
          <w:tcPr>
            <w:tcW w:w="1762" w:type="dxa"/>
          </w:tcPr>
          <w:p w:rsidR="00433A29" w:rsidRDefault="00C85F96">
            <w:pPr>
              <w:rPr>
                <w:sz w:val="24"/>
              </w:rPr>
            </w:pPr>
            <w:r>
              <w:rPr>
                <w:sz w:val="24"/>
              </w:rPr>
              <w:t>4000</w:t>
            </w:r>
          </w:p>
        </w:tc>
        <w:tc>
          <w:tcPr>
            <w:tcW w:w="1763" w:type="dxa"/>
          </w:tcPr>
          <w:p w:rsidR="00433A29" w:rsidRDefault="00C85F96">
            <w:pPr>
              <w:rPr>
                <w:sz w:val="24"/>
              </w:rPr>
            </w:pPr>
            <w:r>
              <w:rPr>
                <w:sz w:val="24"/>
              </w:rPr>
              <w:t>12500</w:t>
            </w:r>
          </w:p>
        </w:tc>
      </w:tr>
      <w:tr w:rsidR="00433A29">
        <w:tc>
          <w:tcPr>
            <w:tcW w:w="3085" w:type="dxa"/>
          </w:tcPr>
          <w:p w:rsidR="00433A29" w:rsidRDefault="00C85F96">
            <w:pPr>
              <w:ind w:left="720"/>
              <w:rPr>
                <w:sz w:val="24"/>
              </w:rPr>
            </w:pPr>
            <w:r>
              <w:rPr>
                <w:sz w:val="24"/>
              </w:rPr>
              <w:t>- косвенные</w:t>
            </w:r>
          </w:p>
        </w:tc>
        <w:tc>
          <w:tcPr>
            <w:tcW w:w="1762" w:type="dxa"/>
          </w:tcPr>
          <w:p w:rsidR="00433A29" w:rsidRDefault="00C85F96">
            <w:pPr>
              <w:rPr>
                <w:sz w:val="24"/>
              </w:rPr>
            </w:pPr>
            <w:r>
              <w:rPr>
                <w:sz w:val="24"/>
              </w:rPr>
              <w:t>1000</w:t>
            </w:r>
          </w:p>
        </w:tc>
        <w:tc>
          <w:tcPr>
            <w:tcW w:w="1763" w:type="dxa"/>
          </w:tcPr>
          <w:p w:rsidR="00433A29" w:rsidRDefault="00C85F96">
            <w:pPr>
              <w:rPr>
                <w:sz w:val="24"/>
              </w:rPr>
            </w:pPr>
            <w:r>
              <w:rPr>
                <w:sz w:val="24"/>
              </w:rPr>
              <w:t>1500</w:t>
            </w:r>
          </w:p>
        </w:tc>
        <w:tc>
          <w:tcPr>
            <w:tcW w:w="1762" w:type="dxa"/>
          </w:tcPr>
          <w:p w:rsidR="00433A29" w:rsidRDefault="00C85F96">
            <w:pPr>
              <w:rPr>
                <w:sz w:val="24"/>
              </w:rPr>
            </w:pPr>
            <w:r>
              <w:rPr>
                <w:sz w:val="24"/>
              </w:rPr>
              <w:t>2500</w:t>
            </w:r>
          </w:p>
        </w:tc>
        <w:tc>
          <w:tcPr>
            <w:tcW w:w="1763" w:type="dxa"/>
          </w:tcPr>
          <w:p w:rsidR="00433A29" w:rsidRDefault="00C85F96">
            <w:pPr>
              <w:rPr>
                <w:sz w:val="24"/>
              </w:rPr>
            </w:pPr>
            <w:r>
              <w:rPr>
                <w:sz w:val="24"/>
              </w:rPr>
              <w:t>5000</w:t>
            </w:r>
          </w:p>
        </w:tc>
      </w:tr>
      <w:tr w:rsidR="00433A29">
        <w:tc>
          <w:tcPr>
            <w:tcW w:w="3085" w:type="dxa"/>
          </w:tcPr>
          <w:p w:rsidR="00433A29" w:rsidRDefault="00C85F96">
            <w:pPr>
              <w:rPr>
                <w:sz w:val="24"/>
              </w:rPr>
            </w:pPr>
            <w:r>
              <w:rPr>
                <w:sz w:val="24"/>
              </w:rPr>
              <w:t>Прибыль (п.3 – п.4)</w:t>
            </w:r>
          </w:p>
        </w:tc>
        <w:tc>
          <w:tcPr>
            <w:tcW w:w="1762" w:type="dxa"/>
          </w:tcPr>
          <w:p w:rsidR="00433A29" w:rsidRDefault="00C85F96">
            <w:pPr>
              <w:rPr>
                <w:sz w:val="24"/>
              </w:rPr>
            </w:pPr>
            <w:r>
              <w:rPr>
                <w:sz w:val="24"/>
              </w:rPr>
              <w:t>1000</w:t>
            </w:r>
          </w:p>
        </w:tc>
        <w:tc>
          <w:tcPr>
            <w:tcW w:w="1763" w:type="dxa"/>
          </w:tcPr>
          <w:p w:rsidR="00433A29" w:rsidRDefault="00C85F96">
            <w:pPr>
              <w:rPr>
                <w:sz w:val="24"/>
              </w:rPr>
            </w:pPr>
            <w:r>
              <w:rPr>
                <w:sz w:val="24"/>
              </w:rPr>
              <w:t>- 1000</w:t>
            </w:r>
          </w:p>
        </w:tc>
        <w:tc>
          <w:tcPr>
            <w:tcW w:w="1762" w:type="dxa"/>
          </w:tcPr>
          <w:p w:rsidR="00433A29" w:rsidRDefault="00C85F96">
            <w:pPr>
              <w:rPr>
                <w:sz w:val="24"/>
              </w:rPr>
            </w:pPr>
            <w:r>
              <w:rPr>
                <w:sz w:val="24"/>
              </w:rPr>
              <w:t>6500</w:t>
            </w:r>
          </w:p>
        </w:tc>
        <w:tc>
          <w:tcPr>
            <w:tcW w:w="1763" w:type="dxa"/>
          </w:tcPr>
          <w:p w:rsidR="00433A29" w:rsidRDefault="00C85F96">
            <w:pPr>
              <w:rPr>
                <w:sz w:val="24"/>
              </w:rPr>
            </w:pPr>
            <w:r>
              <w:rPr>
                <w:sz w:val="24"/>
              </w:rPr>
              <w:t>6500</w:t>
            </w:r>
          </w:p>
        </w:tc>
      </w:tr>
    </w:tbl>
    <w:p w:rsidR="00433A29" w:rsidRDefault="00433A29"/>
    <w:p w:rsidR="00433A29" w:rsidRDefault="00C85F96">
      <w:pPr>
        <w:rPr>
          <w:sz w:val="24"/>
        </w:rPr>
      </w:pPr>
      <w:r>
        <w:rPr>
          <w:sz w:val="24"/>
        </w:rPr>
        <w:t xml:space="preserve">Стоит вопрос: на основе данных прекратить производство мясо или оставить. </w:t>
      </w:r>
    </w:p>
    <w:p w:rsidR="00433A29" w:rsidRDefault="00C85F96">
      <w:pPr>
        <w:pStyle w:val="1"/>
        <w:rPr>
          <w:sz w:val="24"/>
          <w:u w:val="single"/>
        </w:rPr>
      </w:pPr>
      <w:bookmarkStart w:id="413" w:name="_Toc485116387"/>
      <w:r>
        <w:rPr>
          <w:sz w:val="24"/>
          <w:u w:val="single"/>
        </w:rPr>
        <w:t>Решение о том, стоит ли модернизировать производственную линию.</w:t>
      </w:r>
      <w:bookmarkEnd w:id="413"/>
    </w:p>
    <w:p w:rsidR="00433A29" w:rsidRDefault="00433A29">
      <w:pPr>
        <w:rPr>
          <w:sz w:val="24"/>
        </w:rPr>
      </w:pPr>
    </w:p>
    <w:p w:rsidR="00433A29" w:rsidRDefault="00C85F96">
      <w:pPr>
        <w:jc w:val="both"/>
        <w:rPr>
          <w:i/>
          <w:sz w:val="24"/>
        </w:rPr>
      </w:pPr>
      <w:r>
        <w:rPr>
          <w:b/>
          <w:imprint/>
          <w:sz w:val="24"/>
        </w:rPr>
        <w:lastRenderedPageBreak/>
        <w:t xml:space="preserve">ПРИМЕР: </w:t>
      </w:r>
      <w:r>
        <w:rPr>
          <w:i/>
          <w:sz w:val="24"/>
        </w:rPr>
        <w:t xml:space="preserve"> Производится и реализуется 20000 ед. продукции. Цена реализации – 10 ден.ед. Норма расхода основных материалов – 5 ден.ед. на единицу продукции. Затраты на реконструкцию – 30000 ден.ед. Проектные трудовые затраты  на старом оборудовании – 2 ден.ед на единицу продукции, фактически – 1,95 ден.ед.</w:t>
      </w:r>
    </w:p>
    <w:p w:rsidR="00433A29" w:rsidRDefault="00C85F96">
      <w:pPr>
        <w:jc w:val="both"/>
        <w:rPr>
          <w:i/>
          <w:sz w:val="24"/>
        </w:rPr>
      </w:pPr>
      <w:r>
        <w:rPr>
          <w:i/>
          <w:sz w:val="24"/>
        </w:rPr>
        <w:tab/>
        <w:t>Предполагается, что в результате модернизации произойдет сокращение трудовых затрат, что составит 1,8 ден.ед.</w:t>
      </w:r>
    </w:p>
    <w:p w:rsidR="00433A29" w:rsidRDefault="00C85F96">
      <w:pPr>
        <w:jc w:val="both"/>
        <w:rPr>
          <w:i/>
          <w:sz w:val="24"/>
        </w:rPr>
      </w:pPr>
      <w:r>
        <w:rPr>
          <w:sz w:val="24"/>
          <w:u w:val="single"/>
        </w:rPr>
        <w:t xml:space="preserve">Вопрос: </w:t>
      </w:r>
      <w:r>
        <w:rPr>
          <w:sz w:val="24"/>
        </w:rPr>
        <w:t>производить или нет модернизацию.</w:t>
      </w:r>
      <w:r>
        <w:rPr>
          <w:i/>
          <w:sz w:val="24"/>
        </w:rPr>
        <w:t xml:space="preserve"> </w:t>
      </w:r>
    </w:p>
    <w:p w:rsidR="00433A29" w:rsidRDefault="00C85F96">
      <w:pPr>
        <w:pStyle w:val="1"/>
        <w:jc w:val="right"/>
        <w:rPr>
          <w:b w:val="0"/>
          <w:sz w:val="24"/>
        </w:rPr>
      </w:pPr>
      <w:bookmarkStart w:id="414" w:name="_Toc485116388"/>
      <w:r>
        <w:rPr>
          <w:b w:val="0"/>
          <w:sz w:val="24"/>
        </w:rPr>
        <w:t>Таблица 1. Релевантные затраты.</w:t>
      </w:r>
      <w:bookmarkEnd w:id="414"/>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tcPr>
          <w:p w:rsidR="00433A29" w:rsidRDefault="00433A29">
            <w:pPr>
              <w:rPr>
                <w:sz w:val="24"/>
              </w:rPr>
            </w:pPr>
          </w:p>
        </w:tc>
        <w:tc>
          <w:tcPr>
            <w:tcW w:w="3379" w:type="dxa"/>
          </w:tcPr>
          <w:p w:rsidR="00433A29" w:rsidRDefault="00C85F96">
            <w:pPr>
              <w:rPr>
                <w:sz w:val="24"/>
              </w:rPr>
            </w:pPr>
            <w:r>
              <w:rPr>
                <w:sz w:val="24"/>
              </w:rPr>
              <w:t>Не модернизировать</w:t>
            </w:r>
          </w:p>
        </w:tc>
        <w:tc>
          <w:tcPr>
            <w:tcW w:w="3379" w:type="dxa"/>
          </w:tcPr>
          <w:p w:rsidR="00433A29" w:rsidRDefault="00C85F96">
            <w:pPr>
              <w:rPr>
                <w:sz w:val="24"/>
              </w:rPr>
            </w:pPr>
            <w:r>
              <w:rPr>
                <w:sz w:val="24"/>
              </w:rPr>
              <w:t>Модернизировать</w:t>
            </w:r>
          </w:p>
        </w:tc>
      </w:tr>
      <w:tr w:rsidR="00433A29">
        <w:tc>
          <w:tcPr>
            <w:tcW w:w="3379" w:type="dxa"/>
          </w:tcPr>
          <w:p w:rsidR="00433A29" w:rsidRDefault="00C85F96">
            <w:pPr>
              <w:rPr>
                <w:sz w:val="24"/>
              </w:rPr>
            </w:pPr>
            <w:r>
              <w:rPr>
                <w:sz w:val="24"/>
              </w:rPr>
              <w:t>Трудовые затраты</w:t>
            </w:r>
          </w:p>
        </w:tc>
        <w:tc>
          <w:tcPr>
            <w:tcW w:w="3379" w:type="dxa"/>
          </w:tcPr>
          <w:p w:rsidR="00433A29" w:rsidRDefault="00C85F96">
            <w:pPr>
              <w:rPr>
                <w:sz w:val="24"/>
              </w:rPr>
            </w:pPr>
            <w:r>
              <w:rPr>
                <w:sz w:val="24"/>
              </w:rPr>
              <w:t>2</w:t>
            </w:r>
            <w:r>
              <w:rPr>
                <w:sz w:val="24"/>
              </w:rPr>
              <w:sym w:font="Symbol" w:char="F0B4"/>
            </w:r>
            <w:r>
              <w:rPr>
                <w:sz w:val="24"/>
              </w:rPr>
              <w:t>200000 = 400000</w:t>
            </w:r>
          </w:p>
        </w:tc>
        <w:tc>
          <w:tcPr>
            <w:tcW w:w="3379" w:type="dxa"/>
          </w:tcPr>
          <w:p w:rsidR="00433A29" w:rsidRDefault="00C85F96">
            <w:pPr>
              <w:rPr>
                <w:sz w:val="24"/>
              </w:rPr>
            </w:pPr>
            <w:r>
              <w:rPr>
                <w:sz w:val="24"/>
              </w:rPr>
              <w:t>1,8</w:t>
            </w:r>
            <w:r>
              <w:rPr>
                <w:sz w:val="24"/>
              </w:rPr>
              <w:sym w:font="Symbol" w:char="F0B4"/>
            </w:r>
            <w:r>
              <w:rPr>
                <w:sz w:val="24"/>
              </w:rPr>
              <w:t xml:space="preserve">200000 = 360000 </w:t>
            </w:r>
          </w:p>
        </w:tc>
      </w:tr>
      <w:tr w:rsidR="00433A29">
        <w:tc>
          <w:tcPr>
            <w:tcW w:w="3379" w:type="dxa"/>
          </w:tcPr>
          <w:p w:rsidR="00433A29" w:rsidRDefault="00C85F96">
            <w:pPr>
              <w:rPr>
                <w:sz w:val="24"/>
              </w:rPr>
            </w:pPr>
            <w:r>
              <w:rPr>
                <w:sz w:val="24"/>
              </w:rPr>
              <w:t>Затраты на реконструкцию</w:t>
            </w:r>
          </w:p>
        </w:tc>
        <w:tc>
          <w:tcPr>
            <w:tcW w:w="3379" w:type="dxa"/>
          </w:tcPr>
          <w:p w:rsidR="00433A29" w:rsidRDefault="00433A29">
            <w:pPr>
              <w:rPr>
                <w:sz w:val="24"/>
              </w:rPr>
            </w:pPr>
          </w:p>
        </w:tc>
        <w:tc>
          <w:tcPr>
            <w:tcW w:w="3379" w:type="dxa"/>
          </w:tcPr>
          <w:p w:rsidR="00433A29" w:rsidRDefault="00C85F96">
            <w:pPr>
              <w:rPr>
                <w:sz w:val="24"/>
              </w:rPr>
            </w:pPr>
            <w:r>
              <w:rPr>
                <w:sz w:val="24"/>
              </w:rPr>
              <w:t>30000</w:t>
            </w:r>
          </w:p>
        </w:tc>
      </w:tr>
      <w:tr w:rsidR="00433A29">
        <w:tc>
          <w:tcPr>
            <w:tcW w:w="3379" w:type="dxa"/>
          </w:tcPr>
          <w:p w:rsidR="00433A29" w:rsidRDefault="00C85F96">
            <w:pPr>
              <w:rPr>
                <w:sz w:val="24"/>
              </w:rPr>
            </w:pPr>
            <w:r>
              <w:rPr>
                <w:sz w:val="24"/>
              </w:rPr>
              <w:t>Итого:</w:t>
            </w:r>
          </w:p>
        </w:tc>
        <w:tc>
          <w:tcPr>
            <w:tcW w:w="3379" w:type="dxa"/>
          </w:tcPr>
          <w:p w:rsidR="00433A29" w:rsidRDefault="00C85F96">
            <w:pPr>
              <w:rPr>
                <w:sz w:val="24"/>
              </w:rPr>
            </w:pPr>
            <w:r>
              <w:rPr>
                <w:sz w:val="24"/>
              </w:rPr>
              <w:t>400000</w:t>
            </w:r>
          </w:p>
        </w:tc>
        <w:tc>
          <w:tcPr>
            <w:tcW w:w="3379" w:type="dxa"/>
          </w:tcPr>
          <w:p w:rsidR="00433A29" w:rsidRDefault="00C85F96">
            <w:pPr>
              <w:rPr>
                <w:sz w:val="24"/>
              </w:rPr>
            </w:pPr>
            <w:r>
              <w:rPr>
                <w:sz w:val="24"/>
              </w:rPr>
              <w:t>390000</w:t>
            </w:r>
          </w:p>
        </w:tc>
      </w:tr>
    </w:tbl>
    <w:p w:rsidR="00433A29" w:rsidRDefault="00433A29"/>
    <w:p w:rsidR="00433A29" w:rsidRDefault="00C85F96">
      <w:pPr>
        <w:rPr>
          <w:sz w:val="24"/>
        </w:rPr>
      </w:pPr>
      <w:r>
        <w:tab/>
      </w:r>
      <w:r>
        <w:rPr>
          <w:sz w:val="24"/>
        </w:rPr>
        <w:t>Разница 10000 в пользу того, чтобы модернизировать.</w:t>
      </w:r>
    </w:p>
    <w:p w:rsidR="00433A29" w:rsidRDefault="00433A29">
      <w:pPr>
        <w:pStyle w:val="1"/>
      </w:pPr>
    </w:p>
    <w:p w:rsidR="00433A29" w:rsidRDefault="00C85F96">
      <w:pPr>
        <w:pStyle w:val="1"/>
        <w:jc w:val="left"/>
        <w:rPr>
          <w:color w:val="0000FF"/>
          <w:sz w:val="24"/>
          <w:u w:val="single"/>
        </w:rPr>
      </w:pPr>
      <w:r>
        <w:rPr>
          <w:color w:val="0000FF"/>
          <w:sz w:val="24"/>
          <w:u w:val="single"/>
        </w:rPr>
        <w:t>Принятие решений, когда существует ограничивающий фактор.</w:t>
      </w:r>
    </w:p>
    <w:p w:rsidR="00433A29" w:rsidRDefault="00433A29">
      <w:pPr>
        <w:jc w:val="both"/>
        <w:rPr>
          <w:color w:val="0000FF"/>
          <w:sz w:val="24"/>
        </w:rPr>
      </w:pPr>
    </w:p>
    <w:p w:rsidR="00433A29" w:rsidRDefault="00C85F96">
      <w:pPr>
        <w:pStyle w:val="a3"/>
        <w:rPr>
          <w:color w:val="0000FF"/>
          <w:lang w:val="ru-RU"/>
        </w:rPr>
      </w:pPr>
      <w:r>
        <w:rPr>
          <w:color w:val="0000FF"/>
          <w:lang w:val="ru-RU"/>
        </w:rPr>
        <w:t xml:space="preserve">Ограничивающие факторы: </w:t>
      </w:r>
    </w:p>
    <w:p w:rsidR="00433A29" w:rsidRDefault="00C85F96" w:rsidP="00C85F96">
      <w:pPr>
        <w:numPr>
          <w:ilvl w:val="6"/>
          <w:numId w:val="76"/>
        </w:numPr>
        <w:tabs>
          <w:tab w:val="clear" w:pos="5247"/>
          <w:tab w:val="num" w:pos="426"/>
        </w:tabs>
        <w:ind w:left="426"/>
        <w:jc w:val="both"/>
        <w:rPr>
          <w:color w:val="0000FF"/>
          <w:sz w:val="24"/>
        </w:rPr>
      </w:pPr>
      <w:r>
        <w:rPr>
          <w:color w:val="0000FF"/>
          <w:sz w:val="24"/>
        </w:rPr>
        <w:t>Объем реализованной продукции - существует предел спроса на продукцию;</w:t>
      </w:r>
    </w:p>
    <w:p w:rsidR="00433A29" w:rsidRDefault="00C85F96" w:rsidP="00C85F96">
      <w:pPr>
        <w:numPr>
          <w:ilvl w:val="6"/>
          <w:numId w:val="76"/>
        </w:numPr>
        <w:tabs>
          <w:tab w:val="clear" w:pos="5247"/>
          <w:tab w:val="num" w:pos="426"/>
        </w:tabs>
        <w:ind w:left="426"/>
        <w:jc w:val="both"/>
        <w:rPr>
          <w:color w:val="0000FF"/>
          <w:sz w:val="24"/>
        </w:rPr>
      </w:pPr>
      <w:r>
        <w:rPr>
          <w:color w:val="0000FF"/>
          <w:sz w:val="24"/>
        </w:rPr>
        <w:t>Рабочая сила (квалификация) – имеет место недостача квалифицированных рабочих и специалистов;</w:t>
      </w:r>
    </w:p>
    <w:p w:rsidR="00433A29" w:rsidRDefault="00C85F96" w:rsidP="00C85F96">
      <w:pPr>
        <w:numPr>
          <w:ilvl w:val="6"/>
          <w:numId w:val="76"/>
        </w:numPr>
        <w:tabs>
          <w:tab w:val="clear" w:pos="5247"/>
          <w:tab w:val="num" w:pos="426"/>
        </w:tabs>
        <w:ind w:left="426"/>
        <w:jc w:val="both"/>
        <w:rPr>
          <w:color w:val="0000FF"/>
          <w:sz w:val="24"/>
        </w:rPr>
      </w:pPr>
      <w:r>
        <w:rPr>
          <w:color w:val="0000FF"/>
          <w:sz w:val="24"/>
        </w:rPr>
        <w:t>Материальные ресурсы – отсутствие достаточного количества;</w:t>
      </w:r>
    </w:p>
    <w:p w:rsidR="00433A29" w:rsidRDefault="00C85F96" w:rsidP="00C85F96">
      <w:pPr>
        <w:numPr>
          <w:ilvl w:val="6"/>
          <w:numId w:val="76"/>
        </w:numPr>
        <w:tabs>
          <w:tab w:val="clear" w:pos="5247"/>
          <w:tab w:val="num" w:pos="426"/>
        </w:tabs>
        <w:ind w:left="426"/>
        <w:jc w:val="both"/>
        <w:rPr>
          <w:color w:val="0000FF"/>
          <w:sz w:val="24"/>
        </w:rPr>
      </w:pPr>
      <w:r>
        <w:rPr>
          <w:color w:val="0000FF"/>
          <w:sz w:val="24"/>
        </w:rPr>
        <w:t>Производственная мощность – производительность оборудования недостаточна для изготовления необходимого объема продукции;</w:t>
      </w:r>
    </w:p>
    <w:p w:rsidR="00433A29" w:rsidRDefault="00C85F96" w:rsidP="00C85F96">
      <w:pPr>
        <w:numPr>
          <w:ilvl w:val="6"/>
          <w:numId w:val="76"/>
        </w:numPr>
        <w:tabs>
          <w:tab w:val="clear" w:pos="5247"/>
          <w:tab w:val="num" w:pos="426"/>
        </w:tabs>
        <w:ind w:left="426"/>
        <w:jc w:val="both"/>
        <w:rPr>
          <w:color w:val="0000FF"/>
          <w:sz w:val="24"/>
        </w:rPr>
      </w:pPr>
      <w:r>
        <w:rPr>
          <w:color w:val="0000FF"/>
          <w:sz w:val="24"/>
        </w:rPr>
        <w:t>Финансовые ресурсы – отсутствие достаточного количества денежных средств.</w:t>
      </w:r>
    </w:p>
    <w:p w:rsidR="00433A29" w:rsidRDefault="00433A29">
      <w:pPr>
        <w:jc w:val="both"/>
        <w:rPr>
          <w:color w:val="0000FF"/>
          <w:sz w:val="24"/>
        </w:rPr>
      </w:pPr>
    </w:p>
    <w:p w:rsidR="00433A29" w:rsidRDefault="00C85F96">
      <w:pPr>
        <w:jc w:val="both"/>
        <w:rPr>
          <w:color w:val="0000FF"/>
          <w:sz w:val="24"/>
          <w:u w:val="single"/>
          <w:lang w:val="en-US"/>
        </w:rPr>
      </w:pPr>
      <w:r>
        <w:rPr>
          <w:color w:val="0000FF"/>
          <w:sz w:val="24"/>
          <w:u w:val="single"/>
        </w:rPr>
        <w:t>ПРИМЕР</w:t>
      </w:r>
    </w:p>
    <w:p w:rsidR="00433A29" w:rsidRDefault="00433A29">
      <w:pPr>
        <w:jc w:val="both"/>
        <w:rPr>
          <w:color w:val="0000FF"/>
          <w:sz w:val="24"/>
          <w:u w:val="single"/>
          <w:lang w:val="en-US"/>
        </w:rPr>
      </w:pPr>
    </w:p>
    <w:p w:rsidR="00433A29" w:rsidRDefault="00C85F96">
      <w:pPr>
        <w:jc w:val="both"/>
        <w:rPr>
          <w:color w:val="0000FF"/>
          <w:sz w:val="24"/>
        </w:rPr>
      </w:pPr>
      <w:r>
        <w:rPr>
          <w:color w:val="0000FF"/>
          <w:sz w:val="24"/>
        </w:rPr>
        <w:t>Предприятие производит кепки и панамы. Затраты выглядят следующим образом: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tcBorders>
              <w:bottom w:val="single" w:sz="12" w:space="0" w:color="auto"/>
            </w:tcBorders>
          </w:tcPr>
          <w:p w:rsidR="00433A29" w:rsidRDefault="00C85F96">
            <w:pPr>
              <w:jc w:val="both"/>
              <w:rPr>
                <w:color w:val="0000FF"/>
                <w:sz w:val="24"/>
              </w:rPr>
            </w:pPr>
            <w:r>
              <w:rPr>
                <w:color w:val="0000FF"/>
                <w:sz w:val="24"/>
              </w:rPr>
              <w:t>Статьи затрат</w:t>
            </w:r>
          </w:p>
        </w:tc>
        <w:tc>
          <w:tcPr>
            <w:tcW w:w="3379" w:type="dxa"/>
            <w:tcBorders>
              <w:bottom w:val="single" w:sz="12" w:space="0" w:color="auto"/>
            </w:tcBorders>
          </w:tcPr>
          <w:p w:rsidR="00433A29" w:rsidRDefault="00C85F96">
            <w:pPr>
              <w:jc w:val="center"/>
              <w:rPr>
                <w:color w:val="0000FF"/>
                <w:sz w:val="24"/>
                <w:lang w:val="en-US"/>
              </w:rPr>
            </w:pPr>
            <w:r>
              <w:rPr>
                <w:color w:val="0000FF"/>
                <w:sz w:val="24"/>
              </w:rPr>
              <w:t xml:space="preserve">КЕПКИ, </w:t>
            </w:r>
            <w:r>
              <w:rPr>
                <w:color w:val="0000FF"/>
                <w:sz w:val="24"/>
                <w:lang w:val="en-US"/>
              </w:rPr>
              <w:t>$</w:t>
            </w:r>
          </w:p>
        </w:tc>
        <w:tc>
          <w:tcPr>
            <w:tcW w:w="3379" w:type="dxa"/>
            <w:tcBorders>
              <w:bottom w:val="single" w:sz="12" w:space="0" w:color="auto"/>
            </w:tcBorders>
          </w:tcPr>
          <w:p w:rsidR="00433A29" w:rsidRDefault="00C85F96">
            <w:pPr>
              <w:jc w:val="center"/>
              <w:rPr>
                <w:color w:val="0000FF"/>
                <w:sz w:val="24"/>
              </w:rPr>
            </w:pPr>
            <w:r>
              <w:rPr>
                <w:color w:val="0000FF"/>
                <w:sz w:val="24"/>
              </w:rPr>
              <w:t xml:space="preserve">ПАНАМЫ, </w:t>
            </w:r>
            <w:r>
              <w:rPr>
                <w:color w:val="0000FF"/>
                <w:sz w:val="24"/>
                <w:lang w:val="en-US"/>
              </w:rPr>
              <w:t>$</w:t>
            </w:r>
          </w:p>
        </w:tc>
      </w:tr>
      <w:tr w:rsidR="00433A29">
        <w:tc>
          <w:tcPr>
            <w:tcW w:w="3379" w:type="dxa"/>
            <w:tcBorders>
              <w:top w:val="nil"/>
            </w:tcBorders>
          </w:tcPr>
          <w:p w:rsidR="00433A29" w:rsidRDefault="00C85F96">
            <w:pPr>
              <w:jc w:val="both"/>
              <w:rPr>
                <w:color w:val="0000FF"/>
                <w:sz w:val="24"/>
              </w:rPr>
            </w:pPr>
            <w:r>
              <w:rPr>
                <w:color w:val="0000FF"/>
                <w:sz w:val="24"/>
              </w:rPr>
              <w:t>Материалы</w:t>
            </w:r>
          </w:p>
        </w:tc>
        <w:tc>
          <w:tcPr>
            <w:tcW w:w="3379" w:type="dxa"/>
            <w:tcBorders>
              <w:top w:val="nil"/>
            </w:tcBorders>
          </w:tcPr>
          <w:p w:rsidR="00433A29" w:rsidRDefault="00C85F96">
            <w:pPr>
              <w:jc w:val="center"/>
              <w:rPr>
                <w:color w:val="0000FF"/>
                <w:sz w:val="24"/>
              </w:rPr>
            </w:pPr>
            <w:r>
              <w:rPr>
                <w:color w:val="0000FF"/>
                <w:sz w:val="24"/>
              </w:rPr>
              <w:t>1</w:t>
            </w:r>
          </w:p>
        </w:tc>
        <w:tc>
          <w:tcPr>
            <w:tcW w:w="3379" w:type="dxa"/>
            <w:tcBorders>
              <w:top w:val="nil"/>
            </w:tcBorders>
          </w:tcPr>
          <w:p w:rsidR="00433A29" w:rsidRDefault="00C85F96">
            <w:pPr>
              <w:jc w:val="center"/>
              <w:rPr>
                <w:color w:val="0000FF"/>
                <w:sz w:val="24"/>
              </w:rPr>
            </w:pPr>
            <w:r>
              <w:rPr>
                <w:color w:val="0000FF"/>
                <w:sz w:val="24"/>
              </w:rPr>
              <w:t>3</w:t>
            </w:r>
          </w:p>
        </w:tc>
      </w:tr>
      <w:tr w:rsidR="00433A29">
        <w:tc>
          <w:tcPr>
            <w:tcW w:w="3379" w:type="dxa"/>
          </w:tcPr>
          <w:p w:rsidR="00433A29" w:rsidRDefault="00C85F96">
            <w:pPr>
              <w:jc w:val="both"/>
              <w:rPr>
                <w:color w:val="0000FF"/>
                <w:sz w:val="24"/>
              </w:rPr>
            </w:pPr>
            <w:r>
              <w:rPr>
                <w:color w:val="0000FF"/>
                <w:sz w:val="24"/>
              </w:rPr>
              <w:t>Трудозатраты (1ч. = 3</w:t>
            </w:r>
            <w:r>
              <w:rPr>
                <w:color w:val="0000FF"/>
                <w:sz w:val="24"/>
                <w:lang w:val="en-US"/>
              </w:rPr>
              <w:t>$</w:t>
            </w:r>
            <w:r>
              <w:rPr>
                <w:color w:val="0000FF"/>
                <w:sz w:val="24"/>
              </w:rPr>
              <w:t>)</w:t>
            </w:r>
          </w:p>
        </w:tc>
        <w:tc>
          <w:tcPr>
            <w:tcW w:w="3379" w:type="dxa"/>
          </w:tcPr>
          <w:p w:rsidR="00433A29" w:rsidRDefault="00C85F96">
            <w:pPr>
              <w:jc w:val="center"/>
              <w:rPr>
                <w:color w:val="0000FF"/>
                <w:sz w:val="24"/>
              </w:rPr>
            </w:pPr>
            <w:r>
              <w:rPr>
                <w:color w:val="0000FF"/>
                <w:sz w:val="24"/>
              </w:rPr>
              <w:t>6 (2ч.)</w:t>
            </w:r>
          </w:p>
        </w:tc>
        <w:tc>
          <w:tcPr>
            <w:tcW w:w="3379" w:type="dxa"/>
          </w:tcPr>
          <w:p w:rsidR="00433A29" w:rsidRDefault="00C85F96">
            <w:pPr>
              <w:jc w:val="center"/>
              <w:rPr>
                <w:color w:val="0000FF"/>
                <w:sz w:val="24"/>
              </w:rPr>
            </w:pPr>
            <w:r>
              <w:rPr>
                <w:color w:val="0000FF"/>
                <w:sz w:val="24"/>
              </w:rPr>
              <w:t>3 (1ч.)</w:t>
            </w:r>
          </w:p>
        </w:tc>
      </w:tr>
      <w:tr w:rsidR="00433A29">
        <w:tc>
          <w:tcPr>
            <w:tcW w:w="3379" w:type="dxa"/>
            <w:tcBorders>
              <w:bottom w:val="nil"/>
            </w:tcBorders>
          </w:tcPr>
          <w:p w:rsidR="00433A29" w:rsidRDefault="00C85F96">
            <w:pPr>
              <w:jc w:val="both"/>
              <w:rPr>
                <w:color w:val="0000FF"/>
                <w:sz w:val="24"/>
              </w:rPr>
            </w:pPr>
            <w:r>
              <w:rPr>
                <w:color w:val="0000FF"/>
                <w:sz w:val="24"/>
              </w:rPr>
              <w:t>Прочие переменные затраты</w:t>
            </w:r>
          </w:p>
        </w:tc>
        <w:tc>
          <w:tcPr>
            <w:tcW w:w="3379" w:type="dxa"/>
            <w:tcBorders>
              <w:bottom w:val="nil"/>
            </w:tcBorders>
          </w:tcPr>
          <w:p w:rsidR="00433A29" w:rsidRDefault="00C85F96">
            <w:pPr>
              <w:jc w:val="center"/>
              <w:rPr>
                <w:color w:val="0000FF"/>
                <w:sz w:val="24"/>
              </w:rPr>
            </w:pPr>
            <w:r>
              <w:rPr>
                <w:color w:val="0000FF"/>
                <w:sz w:val="24"/>
              </w:rPr>
              <w:t>1</w:t>
            </w:r>
          </w:p>
        </w:tc>
        <w:tc>
          <w:tcPr>
            <w:tcW w:w="3379" w:type="dxa"/>
            <w:tcBorders>
              <w:bottom w:val="nil"/>
            </w:tcBorders>
          </w:tcPr>
          <w:p w:rsidR="00433A29" w:rsidRDefault="00C85F96">
            <w:pPr>
              <w:jc w:val="center"/>
              <w:rPr>
                <w:color w:val="0000FF"/>
                <w:sz w:val="24"/>
              </w:rPr>
            </w:pPr>
            <w:r>
              <w:rPr>
                <w:color w:val="0000FF"/>
                <w:sz w:val="24"/>
              </w:rPr>
              <w:t>1</w:t>
            </w:r>
          </w:p>
        </w:tc>
      </w:tr>
      <w:tr w:rsidR="00433A29">
        <w:tc>
          <w:tcPr>
            <w:tcW w:w="3379" w:type="dxa"/>
            <w:tcBorders>
              <w:bottom w:val="single" w:sz="12" w:space="0" w:color="auto"/>
            </w:tcBorders>
          </w:tcPr>
          <w:p w:rsidR="00433A29" w:rsidRDefault="00C85F96">
            <w:pPr>
              <w:jc w:val="both"/>
              <w:rPr>
                <w:color w:val="0000FF"/>
                <w:sz w:val="24"/>
              </w:rPr>
            </w:pPr>
            <w:r>
              <w:rPr>
                <w:color w:val="0000FF"/>
                <w:sz w:val="24"/>
              </w:rPr>
              <w:t>ИТОГО</w:t>
            </w:r>
          </w:p>
        </w:tc>
        <w:tc>
          <w:tcPr>
            <w:tcW w:w="3379" w:type="dxa"/>
            <w:tcBorders>
              <w:bottom w:val="single" w:sz="12" w:space="0" w:color="auto"/>
            </w:tcBorders>
          </w:tcPr>
          <w:p w:rsidR="00433A29" w:rsidRDefault="00C85F96">
            <w:pPr>
              <w:jc w:val="center"/>
              <w:rPr>
                <w:color w:val="0000FF"/>
                <w:sz w:val="24"/>
              </w:rPr>
            </w:pPr>
            <w:r>
              <w:rPr>
                <w:color w:val="0000FF"/>
                <w:sz w:val="24"/>
              </w:rPr>
              <w:t>8</w:t>
            </w:r>
          </w:p>
        </w:tc>
        <w:tc>
          <w:tcPr>
            <w:tcW w:w="3379" w:type="dxa"/>
            <w:tcBorders>
              <w:bottom w:val="single" w:sz="12" w:space="0" w:color="auto"/>
            </w:tcBorders>
          </w:tcPr>
          <w:p w:rsidR="00433A29" w:rsidRDefault="00C85F96">
            <w:pPr>
              <w:jc w:val="center"/>
              <w:rPr>
                <w:color w:val="0000FF"/>
                <w:sz w:val="24"/>
              </w:rPr>
            </w:pPr>
            <w:r>
              <w:rPr>
                <w:color w:val="0000FF"/>
                <w:sz w:val="24"/>
              </w:rPr>
              <w:t>7</w:t>
            </w:r>
          </w:p>
        </w:tc>
      </w:tr>
      <w:tr w:rsidR="00433A29">
        <w:tc>
          <w:tcPr>
            <w:tcW w:w="3379" w:type="dxa"/>
            <w:tcBorders>
              <w:top w:val="nil"/>
            </w:tcBorders>
          </w:tcPr>
          <w:p w:rsidR="00433A29" w:rsidRDefault="00C85F96">
            <w:pPr>
              <w:jc w:val="both"/>
              <w:rPr>
                <w:color w:val="0000FF"/>
                <w:sz w:val="24"/>
              </w:rPr>
            </w:pPr>
            <w:r>
              <w:rPr>
                <w:color w:val="0000FF"/>
                <w:sz w:val="24"/>
              </w:rPr>
              <w:t>Цена</w:t>
            </w:r>
          </w:p>
        </w:tc>
        <w:tc>
          <w:tcPr>
            <w:tcW w:w="3379" w:type="dxa"/>
            <w:tcBorders>
              <w:top w:val="nil"/>
            </w:tcBorders>
          </w:tcPr>
          <w:p w:rsidR="00433A29" w:rsidRDefault="00C85F96">
            <w:pPr>
              <w:jc w:val="center"/>
              <w:rPr>
                <w:color w:val="0000FF"/>
                <w:sz w:val="24"/>
              </w:rPr>
            </w:pPr>
            <w:r>
              <w:rPr>
                <w:color w:val="0000FF"/>
                <w:sz w:val="24"/>
              </w:rPr>
              <w:t>14</w:t>
            </w:r>
          </w:p>
        </w:tc>
        <w:tc>
          <w:tcPr>
            <w:tcW w:w="3379" w:type="dxa"/>
            <w:tcBorders>
              <w:top w:val="nil"/>
            </w:tcBorders>
          </w:tcPr>
          <w:p w:rsidR="00433A29" w:rsidRDefault="00C85F96">
            <w:pPr>
              <w:jc w:val="center"/>
              <w:rPr>
                <w:color w:val="0000FF"/>
                <w:sz w:val="24"/>
              </w:rPr>
            </w:pPr>
            <w:r>
              <w:rPr>
                <w:color w:val="0000FF"/>
                <w:sz w:val="24"/>
              </w:rPr>
              <w:t>11</w:t>
            </w:r>
          </w:p>
        </w:tc>
      </w:tr>
      <w:tr w:rsidR="00433A29">
        <w:tc>
          <w:tcPr>
            <w:tcW w:w="3379" w:type="dxa"/>
          </w:tcPr>
          <w:p w:rsidR="00433A29" w:rsidRDefault="00C85F96">
            <w:pPr>
              <w:jc w:val="both"/>
              <w:rPr>
                <w:color w:val="0000FF"/>
                <w:sz w:val="24"/>
                <w:lang w:val="en-US"/>
              </w:rPr>
            </w:pPr>
            <w:r>
              <w:rPr>
                <w:color w:val="0000FF"/>
                <w:sz w:val="24"/>
              </w:rPr>
              <w:t>Спрос</w:t>
            </w:r>
          </w:p>
        </w:tc>
        <w:tc>
          <w:tcPr>
            <w:tcW w:w="3379" w:type="dxa"/>
          </w:tcPr>
          <w:p w:rsidR="00433A29" w:rsidRDefault="00C85F96">
            <w:pPr>
              <w:jc w:val="center"/>
              <w:rPr>
                <w:color w:val="0000FF"/>
                <w:sz w:val="24"/>
              </w:rPr>
            </w:pPr>
            <w:r>
              <w:rPr>
                <w:color w:val="0000FF"/>
                <w:sz w:val="24"/>
              </w:rPr>
              <w:t>3000 шт.</w:t>
            </w:r>
          </w:p>
        </w:tc>
        <w:tc>
          <w:tcPr>
            <w:tcW w:w="3379" w:type="dxa"/>
          </w:tcPr>
          <w:p w:rsidR="00433A29" w:rsidRDefault="00C85F96">
            <w:pPr>
              <w:jc w:val="center"/>
              <w:rPr>
                <w:color w:val="0000FF"/>
                <w:sz w:val="24"/>
              </w:rPr>
            </w:pPr>
            <w:r>
              <w:rPr>
                <w:color w:val="0000FF"/>
                <w:sz w:val="24"/>
              </w:rPr>
              <w:t>5000 шт.</w:t>
            </w:r>
          </w:p>
        </w:tc>
      </w:tr>
      <w:tr w:rsidR="00433A29">
        <w:trPr>
          <w:cantSplit/>
        </w:trPr>
        <w:tc>
          <w:tcPr>
            <w:tcW w:w="3379" w:type="dxa"/>
          </w:tcPr>
          <w:p w:rsidR="00433A29" w:rsidRDefault="00C85F96">
            <w:pPr>
              <w:jc w:val="both"/>
              <w:rPr>
                <w:color w:val="0000FF"/>
                <w:sz w:val="24"/>
              </w:rPr>
            </w:pPr>
            <w:r>
              <w:rPr>
                <w:color w:val="0000FF"/>
                <w:sz w:val="24"/>
              </w:rPr>
              <w:t>Постоянные затраты</w:t>
            </w:r>
          </w:p>
        </w:tc>
        <w:tc>
          <w:tcPr>
            <w:tcW w:w="6758" w:type="dxa"/>
            <w:gridSpan w:val="2"/>
          </w:tcPr>
          <w:p w:rsidR="00433A29" w:rsidRDefault="00C85F96">
            <w:pPr>
              <w:jc w:val="center"/>
              <w:rPr>
                <w:color w:val="0000FF"/>
                <w:sz w:val="24"/>
              </w:rPr>
            </w:pPr>
            <w:r>
              <w:rPr>
                <w:color w:val="0000FF"/>
                <w:sz w:val="24"/>
              </w:rPr>
              <w:t xml:space="preserve">20 000 </w:t>
            </w:r>
            <w:r>
              <w:rPr>
                <w:color w:val="0000FF"/>
                <w:sz w:val="24"/>
                <w:lang w:val="en-US"/>
              </w:rPr>
              <w:t>$</w:t>
            </w:r>
          </w:p>
        </w:tc>
      </w:tr>
    </w:tbl>
    <w:p w:rsidR="00433A29" w:rsidRDefault="00433A29">
      <w:pPr>
        <w:jc w:val="both"/>
        <w:rPr>
          <w:color w:val="0000FF"/>
          <w:sz w:val="24"/>
        </w:rPr>
      </w:pPr>
    </w:p>
    <w:p w:rsidR="00433A29" w:rsidRDefault="00C85F96">
      <w:pPr>
        <w:jc w:val="both"/>
        <w:rPr>
          <w:color w:val="0000FF"/>
          <w:sz w:val="24"/>
        </w:rPr>
      </w:pPr>
      <w:r>
        <w:rPr>
          <w:color w:val="0000FF"/>
          <w:sz w:val="24"/>
        </w:rPr>
        <w:t>В месяц трудовые затраты ограничены – 8000 часов.</w:t>
      </w:r>
    </w:p>
    <w:p w:rsidR="00433A29" w:rsidRDefault="00C85F96">
      <w:pPr>
        <w:jc w:val="both"/>
        <w:rPr>
          <w:color w:val="0000FF"/>
          <w:sz w:val="24"/>
        </w:rPr>
      </w:pPr>
      <w:r>
        <w:rPr>
          <w:b/>
          <w:color w:val="0000FF"/>
          <w:sz w:val="24"/>
        </w:rPr>
        <w:t xml:space="preserve">Задание: </w:t>
      </w:r>
      <w:r>
        <w:rPr>
          <w:color w:val="0000FF"/>
          <w:sz w:val="24"/>
        </w:rPr>
        <w:t>разработать такую программу (какое количество каждого наименования необходимо производить), чтобы прибыль была максимальной.</w:t>
      </w:r>
    </w:p>
    <w:p w:rsidR="00433A29" w:rsidRDefault="00C85F96">
      <w:pPr>
        <w:jc w:val="both"/>
        <w:rPr>
          <w:b/>
          <w:color w:val="0000FF"/>
          <w:sz w:val="24"/>
        </w:rPr>
      </w:pPr>
      <w:r>
        <w:rPr>
          <w:b/>
          <w:color w:val="0000FF"/>
          <w:sz w:val="24"/>
        </w:rPr>
        <w:t>Решение:</w:t>
      </w:r>
    </w:p>
    <w:p w:rsidR="00433A29" w:rsidRDefault="00C85F96" w:rsidP="00C85F96">
      <w:pPr>
        <w:numPr>
          <w:ilvl w:val="3"/>
          <w:numId w:val="74"/>
        </w:numPr>
        <w:tabs>
          <w:tab w:val="clear" w:pos="2880"/>
          <w:tab w:val="num" w:pos="426"/>
        </w:tabs>
        <w:ind w:left="426"/>
        <w:jc w:val="both"/>
        <w:rPr>
          <w:color w:val="0000FF"/>
          <w:sz w:val="24"/>
        </w:rPr>
      </w:pPr>
      <w:r>
        <w:rPr>
          <w:color w:val="0000FF"/>
          <w:sz w:val="24"/>
        </w:rPr>
        <w:t>Необходимо определить достаточно ли ресурсов, чтобы удовлетворить весь спрос.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65"/>
        <w:gridCol w:w="1418"/>
      </w:tblGrid>
      <w:tr w:rsidR="00433A29">
        <w:tc>
          <w:tcPr>
            <w:tcW w:w="1384" w:type="dxa"/>
          </w:tcPr>
          <w:p w:rsidR="00433A29" w:rsidRDefault="00433A29">
            <w:pPr>
              <w:jc w:val="both"/>
              <w:rPr>
                <w:color w:val="0000FF"/>
                <w:sz w:val="24"/>
              </w:rPr>
            </w:pPr>
          </w:p>
        </w:tc>
        <w:tc>
          <w:tcPr>
            <w:tcW w:w="1265" w:type="dxa"/>
          </w:tcPr>
          <w:p w:rsidR="00433A29" w:rsidRDefault="00C85F96">
            <w:pPr>
              <w:jc w:val="center"/>
              <w:rPr>
                <w:color w:val="0000FF"/>
                <w:sz w:val="24"/>
              </w:rPr>
            </w:pPr>
            <w:r>
              <w:rPr>
                <w:color w:val="0000FF"/>
                <w:sz w:val="24"/>
              </w:rPr>
              <w:t>КЕПКА</w:t>
            </w:r>
          </w:p>
        </w:tc>
        <w:tc>
          <w:tcPr>
            <w:tcW w:w="1418" w:type="dxa"/>
          </w:tcPr>
          <w:p w:rsidR="00433A29" w:rsidRDefault="00C85F96">
            <w:pPr>
              <w:jc w:val="center"/>
              <w:rPr>
                <w:color w:val="0000FF"/>
                <w:sz w:val="24"/>
              </w:rPr>
            </w:pPr>
            <w:r>
              <w:rPr>
                <w:color w:val="0000FF"/>
                <w:sz w:val="24"/>
              </w:rPr>
              <w:t>ПАНАМА</w:t>
            </w:r>
          </w:p>
        </w:tc>
      </w:tr>
      <w:tr w:rsidR="00433A29">
        <w:tc>
          <w:tcPr>
            <w:tcW w:w="1384" w:type="dxa"/>
          </w:tcPr>
          <w:p w:rsidR="00433A29" w:rsidRDefault="00C85F96">
            <w:pPr>
              <w:jc w:val="both"/>
              <w:rPr>
                <w:color w:val="0000FF"/>
                <w:sz w:val="24"/>
              </w:rPr>
            </w:pPr>
            <w:r>
              <w:rPr>
                <w:color w:val="0000FF"/>
                <w:sz w:val="24"/>
              </w:rPr>
              <w:t>Труд, час.</w:t>
            </w:r>
          </w:p>
        </w:tc>
        <w:tc>
          <w:tcPr>
            <w:tcW w:w="1265" w:type="dxa"/>
          </w:tcPr>
          <w:p w:rsidR="00433A29" w:rsidRDefault="00C85F96">
            <w:pPr>
              <w:jc w:val="center"/>
              <w:rPr>
                <w:color w:val="0000FF"/>
                <w:sz w:val="24"/>
              </w:rPr>
            </w:pPr>
            <w:r>
              <w:rPr>
                <w:color w:val="0000FF"/>
                <w:sz w:val="24"/>
              </w:rPr>
              <w:t>2</w:t>
            </w:r>
          </w:p>
        </w:tc>
        <w:tc>
          <w:tcPr>
            <w:tcW w:w="1418" w:type="dxa"/>
          </w:tcPr>
          <w:p w:rsidR="00433A29" w:rsidRDefault="00C85F96">
            <w:pPr>
              <w:jc w:val="center"/>
              <w:rPr>
                <w:color w:val="0000FF"/>
                <w:sz w:val="24"/>
              </w:rPr>
            </w:pPr>
            <w:r>
              <w:rPr>
                <w:color w:val="0000FF"/>
                <w:sz w:val="24"/>
              </w:rPr>
              <w:t>1</w:t>
            </w:r>
          </w:p>
        </w:tc>
      </w:tr>
    </w:tbl>
    <w:p w:rsidR="00433A29" w:rsidRDefault="00433A29">
      <w:pPr>
        <w:ind w:left="66"/>
        <w:jc w:val="both"/>
        <w:rPr>
          <w:color w:val="0000FF"/>
          <w:sz w:val="24"/>
        </w:rPr>
      </w:pPr>
    </w:p>
    <w:p w:rsidR="00433A29" w:rsidRDefault="00C85F96">
      <w:pPr>
        <w:ind w:left="66"/>
        <w:jc w:val="both"/>
        <w:rPr>
          <w:color w:val="0000FF"/>
          <w:sz w:val="24"/>
        </w:rPr>
      </w:pPr>
      <w:r>
        <w:rPr>
          <w:color w:val="0000FF"/>
          <w:sz w:val="24"/>
        </w:rPr>
        <w:t>Всего часов = 2ч. * 3000 + 1ч. * 5000 = 11000 часов (у предприятия имеется только 8000 часов)</w:t>
      </w:r>
    </w:p>
    <w:p w:rsidR="00433A29" w:rsidRDefault="00C85F96">
      <w:pPr>
        <w:ind w:left="66"/>
        <w:jc w:val="both"/>
        <w:rPr>
          <w:color w:val="0000FF"/>
          <w:sz w:val="24"/>
        </w:rPr>
      </w:pPr>
      <w:r>
        <w:rPr>
          <w:color w:val="0000FF"/>
          <w:sz w:val="24"/>
        </w:rPr>
        <w:t>При наличии ограничивающего фактора необходимо найти маржинальную прибыль на единицу ограничивающего фактора.</w:t>
      </w:r>
    </w:p>
    <w:p w:rsidR="00433A29" w:rsidRDefault="00C85F96" w:rsidP="00C85F96">
      <w:pPr>
        <w:numPr>
          <w:ilvl w:val="3"/>
          <w:numId w:val="74"/>
        </w:numPr>
        <w:tabs>
          <w:tab w:val="clear" w:pos="2880"/>
          <w:tab w:val="num" w:pos="426"/>
        </w:tabs>
        <w:ind w:left="426"/>
        <w:jc w:val="both"/>
        <w:rPr>
          <w:color w:val="0000FF"/>
          <w:sz w:val="24"/>
        </w:rPr>
      </w:pPr>
      <w:r>
        <w:rPr>
          <w:color w:val="0000FF"/>
          <w:sz w:val="24"/>
        </w:rPr>
        <w:t>На этом этапе необходимо найти критерий принятия решения и рассчитать маржинальную прибыль на единицу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407"/>
        <w:gridCol w:w="1418"/>
      </w:tblGrid>
      <w:tr w:rsidR="00433A29">
        <w:tc>
          <w:tcPr>
            <w:tcW w:w="3379" w:type="dxa"/>
          </w:tcPr>
          <w:p w:rsidR="00433A29" w:rsidRDefault="00433A29">
            <w:pPr>
              <w:jc w:val="both"/>
              <w:rPr>
                <w:color w:val="0000FF"/>
                <w:sz w:val="24"/>
              </w:rPr>
            </w:pPr>
          </w:p>
        </w:tc>
        <w:tc>
          <w:tcPr>
            <w:tcW w:w="1407" w:type="dxa"/>
          </w:tcPr>
          <w:p w:rsidR="00433A29" w:rsidRDefault="00C85F96">
            <w:pPr>
              <w:jc w:val="center"/>
              <w:rPr>
                <w:color w:val="0000FF"/>
                <w:sz w:val="24"/>
              </w:rPr>
            </w:pPr>
            <w:r>
              <w:rPr>
                <w:color w:val="0000FF"/>
                <w:sz w:val="24"/>
              </w:rPr>
              <w:t>КЕПКИ</w:t>
            </w:r>
          </w:p>
        </w:tc>
        <w:tc>
          <w:tcPr>
            <w:tcW w:w="1418" w:type="dxa"/>
          </w:tcPr>
          <w:p w:rsidR="00433A29" w:rsidRDefault="00C85F96">
            <w:pPr>
              <w:jc w:val="center"/>
              <w:rPr>
                <w:color w:val="0000FF"/>
                <w:sz w:val="24"/>
              </w:rPr>
            </w:pPr>
            <w:r>
              <w:rPr>
                <w:color w:val="0000FF"/>
                <w:sz w:val="24"/>
              </w:rPr>
              <w:t>ПАНАМЫ</w:t>
            </w:r>
          </w:p>
        </w:tc>
      </w:tr>
      <w:tr w:rsidR="00433A29">
        <w:tc>
          <w:tcPr>
            <w:tcW w:w="3379" w:type="dxa"/>
          </w:tcPr>
          <w:p w:rsidR="00433A29" w:rsidRDefault="00C85F96">
            <w:pPr>
              <w:jc w:val="both"/>
              <w:rPr>
                <w:color w:val="0000FF"/>
                <w:sz w:val="24"/>
              </w:rPr>
            </w:pPr>
            <w:r>
              <w:rPr>
                <w:color w:val="0000FF"/>
                <w:sz w:val="24"/>
              </w:rPr>
              <w:lastRenderedPageBreak/>
              <w:t>Маржинальная прибыль</w:t>
            </w:r>
          </w:p>
        </w:tc>
        <w:tc>
          <w:tcPr>
            <w:tcW w:w="1407" w:type="dxa"/>
          </w:tcPr>
          <w:p w:rsidR="00433A29" w:rsidRDefault="00C85F96">
            <w:pPr>
              <w:jc w:val="center"/>
              <w:rPr>
                <w:color w:val="0000FF"/>
                <w:sz w:val="24"/>
              </w:rPr>
            </w:pPr>
            <w:r>
              <w:rPr>
                <w:color w:val="0000FF"/>
                <w:sz w:val="24"/>
              </w:rPr>
              <w:t>14-8=6</w:t>
            </w:r>
          </w:p>
        </w:tc>
        <w:tc>
          <w:tcPr>
            <w:tcW w:w="1418" w:type="dxa"/>
          </w:tcPr>
          <w:p w:rsidR="00433A29" w:rsidRDefault="00C85F96">
            <w:pPr>
              <w:jc w:val="center"/>
              <w:rPr>
                <w:color w:val="0000FF"/>
                <w:sz w:val="24"/>
              </w:rPr>
            </w:pPr>
            <w:r>
              <w:rPr>
                <w:color w:val="0000FF"/>
                <w:sz w:val="24"/>
              </w:rPr>
              <w:t>11-7=4</w:t>
            </w:r>
          </w:p>
        </w:tc>
      </w:tr>
      <w:tr w:rsidR="00433A29">
        <w:tc>
          <w:tcPr>
            <w:tcW w:w="3379" w:type="dxa"/>
          </w:tcPr>
          <w:p w:rsidR="00433A29" w:rsidRDefault="00C85F96">
            <w:pPr>
              <w:jc w:val="both"/>
              <w:rPr>
                <w:color w:val="0000FF"/>
                <w:sz w:val="24"/>
              </w:rPr>
            </w:pPr>
            <w:r>
              <w:rPr>
                <w:color w:val="0000FF"/>
                <w:sz w:val="24"/>
              </w:rPr>
              <w:t>Маржинальная прибыль на единицу продукции</w:t>
            </w:r>
          </w:p>
        </w:tc>
        <w:tc>
          <w:tcPr>
            <w:tcW w:w="1407" w:type="dxa"/>
          </w:tcPr>
          <w:p w:rsidR="00433A29" w:rsidRDefault="00C85F96">
            <w:pPr>
              <w:jc w:val="center"/>
              <w:rPr>
                <w:color w:val="0000FF"/>
                <w:sz w:val="24"/>
              </w:rPr>
            </w:pPr>
            <w:r>
              <w:rPr>
                <w:color w:val="0000FF"/>
                <w:sz w:val="24"/>
              </w:rPr>
              <w:t>6/2=3</w:t>
            </w:r>
          </w:p>
        </w:tc>
        <w:tc>
          <w:tcPr>
            <w:tcW w:w="1418" w:type="dxa"/>
          </w:tcPr>
          <w:p w:rsidR="00433A29" w:rsidRDefault="00C85F96">
            <w:pPr>
              <w:jc w:val="center"/>
              <w:rPr>
                <w:color w:val="0000FF"/>
                <w:sz w:val="24"/>
              </w:rPr>
            </w:pPr>
            <w:r>
              <w:rPr>
                <w:color w:val="0000FF"/>
                <w:sz w:val="24"/>
              </w:rPr>
              <w:t>4/1=4</w:t>
            </w:r>
          </w:p>
        </w:tc>
      </w:tr>
    </w:tbl>
    <w:p w:rsidR="00433A29" w:rsidRDefault="00433A29">
      <w:pPr>
        <w:jc w:val="both"/>
        <w:rPr>
          <w:color w:val="0000FF"/>
          <w:sz w:val="24"/>
        </w:rPr>
      </w:pPr>
    </w:p>
    <w:p w:rsidR="00433A29" w:rsidRDefault="00C85F96">
      <w:pPr>
        <w:jc w:val="both"/>
        <w:rPr>
          <w:color w:val="0000FF"/>
          <w:sz w:val="24"/>
        </w:rPr>
      </w:pPr>
      <w:r>
        <w:rPr>
          <w:color w:val="0000FF"/>
          <w:sz w:val="24"/>
        </w:rPr>
        <w:t>Очевидно, что производить панамы более выгодно, так как они дают больше прибыли.</w:t>
      </w:r>
    </w:p>
    <w:p w:rsidR="00433A29" w:rsidRDefault="00C85F96">
      <w:pPr>
        <w:jc w:val="both"/>
        <w:rPr>
          <w:b/>
          <w:color w:val="0000FF"/>
          <w:sz w:val="24"/>
        </w:rPr>
      </w:pPr>
      <w:r>
        <w:rPr>
          <w:b/>
          <w:color w:val="0000FF"/>
          <w:sz w:val="24"/>
        </w:rPr>
        <w:t>3. Разработка производственной программы.</w:t>
      </w:r>
    </w:p>
    <w:p w:rsidR="00433A29" w:rsidRDefault="00C85F96">
      <w:pPr>
        <w:jc w:val="both"/>
        <w:rPr>
          <w:color w:val="0000FF"/>
          <w:sz w:val="24"/>
        </w:rPr>
      </w:pPr>
      <w:r>
        <w:rPr>
          <w:color w:val="0000FF"/>
          <w:sz w:val="24"/>
        </w:rPr>
        <w:t xml:space="preserve">Рассчитываем сколько часов потребуется для производства панам – 5000 * 1 = </w:t>
      </w:r>
      <w:r>
        <w:rPr>
          <w:b/>
          <w:color w:val="0000FF"/>
          <w:sz w:val="24"/>
        </w:rPr>
        <w:t>5000 часов</w:t>
      </w:r>
    </w:p>
    <w:p w:rsidR="00433A29" w:rsidRDefault="00C85F96">
      <w:pPr>
        <w:jc w:val="both"/>
        <w:rPr>
          <w:color w:val="0000FF"/>
          <w:sz w:val="24"/>
        </w:rPr>
      </w:pPr>
      <w:r>
        <w:rPr>
          <w:color w:val="0000FF"/>
          <w:sz w:val="24"/>
        </w:rPr>
        <w:t>В распоряжении у предприятия остается 3000 часов (8000-5000).</w:t>
      </w:r>
    </w:p>
    <w:p w:rsidR="00433A29" w:rsidRDefault="00C85F96">
      <w:pPr>
        <w:jc w:val="both"/>
        <w:rPr>
          <w:color w:val="0000FF"/>
          <w:sz w:val="24"/>
        </w:rPr>
      </w:pPr>
      <w:r>
        <w:rPr>
          <w:color w:val="0000FF"/>
          <w:sz w:val="24"/>
        </w:rPr>
        <w:t>Рассчитываем сколько кепок предприятие может произвести при оставшихся 3000 часах.</w:t>
      </w:r>
    </w:p>
    <w:p w:rsidR="00433A29" w:rsidRDefault="00C85F96">
      <w:pPr>
        <w:jc w:val="both"/>
        <w:rPr>
          <w:color w:val="0000FF"/>
          <w:sz w:val="24"/>
        </w:rPr>
      </w:pPr>
      <w:r>
        <w:rPr>
          <w:color w:val="0000FF"/>
          <w:sz w:val="24"/>
        </w:rPr>
        <w:t>3000/2=1500 шт.</w:t>
      </w:r>
    </w:p>
    <w:p w:rsidR="00433A29" w:rsidRDefault="00C85F96">
      <w:pPr>
        <w:jc w:val="both"/>
        <w:rPr>
          <w:color w:val="0000FF"/>
          <w:sz w:val="24"/>
        </w:rPr>
      </w:pPr>
      <w:r>
        <w:rPr>
          <w:color w:val="0000FF"/>
          <w:sz w:val="24"/>
        </w:rPr>
        <w:t>Производственная программа:</w:t>
      </w:r>
      <w:r>
        <w:rPr>
          <w:color w:val="0000FF"/>
          <w:sz w:val="24"/>
        </w:rPr>
        <w:tab/>
        <w:t xml:space="preserve">Панамы - </w:t>
      </w:r>
      <w:r>
        <w:rPr>
          <w:color w:val="0000FF"/>
          <w:sz w:val="24"/>
        </w:rPr>
        <w:tab/>
        <w:t>5000 шт.</w:t>
      </w:r>
    </w:p>
    <w:p w:rsidR="00433A29" w:rsidRDefault="00C85F96">
      <w:pPr>
        <w:jc w:val="both"/>
        <w:rPr>
          <w:color w:val="0000FF"/>
          <w:sz w:val="24"/>
        </w:rPr>
      </w:pPr>
      <w:r>
        <w:rPr>
          <w:color w:val="0000FF"/>
          <w:sz w:val="24"/>
        </w:rPr>
        <w:tab/>
      </w:r>
      <w:r>
        <w:rPr>
          <w:color w:val="0000FF"/>
          <w:sz w:val="24"/>
        </w:rPr>
        <w:tab/>
      </w:r>
      <w:r>
        <w:rPr>
          <w:color w:val="0000FF"/>
          <w:sz w:val="24"/>
        </w:rPr>
        <w:tab/>
      </w:r>
      <w:r>
        <w:rPr>
          <w:color w:val="0000FF"/>
          <w:sz w:val="24"/>
        </w:rPr>
        <w:tab/>
      </w:r>
      <w:r>
        <w:rPr>
          <w:color w:val="0000FF"/>
          <w:sz w:val="24"/>
        </w:rPr>
        <w:tab/>
        <w:t xml:space="preserve">Кепки - </w:t>
      </w:r>
      <w:r>
        <w:rPr>
          <w:color w:val="0000FF"/>
          <w:sz w:val="24"/>
        </w:rPr>
        <w:tab/>
        <w:t>1500 шт.</w:t>
      </w:r>
    </w:p>
    <w:p w:rsidR="00433A29" w:rsidRDefault="00C85F96">
      <w:pPr>
        <w:jc w:val="both"/>
        <w:rPr>
          <w:b/>
          <w:color w:val="0000FF"/>
          <w:sz w:val="24"/>
        </w:rPr>
      </w:pPr>
      <w:r>
        <w:rPr>
          <w:b/>
          <w:color w:val="0000FF"/>
          <w:sz w:val="24"/>
        </w:rPr>
        <w:t>4. Составление плана прибыли или убытка.</w:t>
      </w:r>
    </w:p>
    <w:p w:rsidR="00433A29" w:rsidRDefault="00C85F96">
      <w:pPr>
        <w:jc w:val="both"/>
        <w:rPr>
          <w:color w:val="0000FF"/>
          <w:sz w:val="24"/>
        </w:rPr>
      </w:pPr>
      <w:r>
        <w:rPr>
          <w:color w:val="0000FF"/>
          <w:sz w:val="24"/>
        </w:rPr>
        <w:t>На этом этапе необходимо общую прибыль предприятия если оно будет производить 5000 панам и 1500 кепок.</w:t>
      </w:r>
    </w:p>
    <w:p w:rsidR="00433A29" w:rsidRDefault="00C85F96">
      <w:pPr>
        <w:jc w:val="both"/>
        <w:rPr>
          <w:color w:val="0000FF"/>
          <w:sz w:val="24"/>
        </w:rPr>
      </w:pPr>
      <w:r>
        <w:rPr>
          <w:color w:val="0000FF"/>
          <w:sz w:val="24"/>
        </w:rPr>
        <w:t>6*1500+4*5000-20000 (постоянные затраты)= 9000</w:t>
      </w:r>
      <w:r>
        <w:rPr>
          <w:color w:val="0000FF"/>
          <w:sz w:val="24"/>
          <w:lang w:val="en-US"/>
        </w:rPr>
        <w:t>$</w:t>
      </w:r>
    </w:p>
    <w:p w:rsidR="00433A29" w:rsidRDefault="00433A29">
      <w:pPr>
        <w:jc w:val="both"/>
        <w:rPr>
          <w:color w:val="0000FF"/>
          <w:sz w:val="24"/>
          <w:lang w:val="en-US"/>
        </w:rPr>
      </w:pPr>
    </w:p>
    <w:p w:rsidR="00433A29" w:rsidRDefault="00C85F96">
      <w:pPr>
        <w:jc w:val="both"/>
        <w:rPr>
          <w:b/>
          <w:color w:val="0000FF"/>
          <w:sz w:val="24"/>
          <w:u w:val="single"/>
          <w:lang w:val="en-US"/>
        </w:rPr>
      </w:pPr>
      <w:r>
        <w:rPr>
          <w:b/>
          <w:color w:val="0000FF"/>
          <w:sz w:val="24"/>
          <w:u w:val="single"/>
          <w:lang w:val="en-US"/>
        </w:rPr>
        <w:t>ПРИМЕР</w:t>
      </w:r>
    </w:p>
    <w:p w:rsidR="00433A29" w:rsidRDefault="00C85F96">
      <w:pPr>
        <w:ind w:firstLine="720"/>
        <w:jc w:val="both"/>
        <w:rPr>
          <w:color w:val="0000FF"/>
          <w:sz w:val="24"/>
        </w:rPr>
      </w:pPr>
      <w:r>
        <w:rPr>
          <w:color w:val="0000FF"/>
          <w:sz w:val="24"/>
        </w:rPr>
        <w:t>Компания покупает станок стоимостью 50000</w:t>
      </w:r>
      <w:r>
        <w:rPr>
          <w:color w:val="0000FF"/>
          <w:sz w:val="24"/>
          <w:lang w:val="en-US"/>
        </w:rPr>
        <w:t>$</w:t>
      </w:r>
      <w:r>
        <w:rPr>
          <w:color w:val="0000FF"/>
          <w:sz w:val="24"/>
        </w:rPr>
        <w:t xml:space="preserve"> за счет краткосрочного кредита, который необходимо выплатить в конце финансового года.</w:t>
      </w:r>
    </w:p>
    <w:p w:rsidR="00433A29" w:rsidRDefault="00C85F96">
      <w:pPr>
        <w:ind w:firstLine="720"/>
        <w:jc w:val="both"/>
        <w:rPr>
          <w:color w:val="0000FF"/>
          <w:sz w:val="24"/>
        </w:rPr>
      </w:pPr>
      <w:r>
        <w:rPr>
          <w:color w:val="0000FF"/>
          <w:sz w:val="24"/>
        </w:rPr>
        <w:t>Данные:</w:t>
      </w:r>
    </w:p>
    <w:p w:rsidR="00433A29" w:rsidRDefault="00433A29">
      <w:pPr>
        <w:ind w:firstLine="720"/>
        <w:jc w:val="both"/>
        <w:rPr>
          <w:color w:val="0000FF"/>
          <w:sz w:val="24"/>
        </w:rPr>
      </w:pPr>
    </w:p>
    <w:p w:rsidR="00433A29" w:rsidRDefault="00C85F96">
      <w:pPr>
        <w:ind w:firstLine="720"/>
        <w:jc w:val="both"/>
        <w:rPr>
          <w:color w:val="0000FF"/>
          <w:sz w:val="24"/>
        </w:rPr>
      </w:pPr>
      <w:r>
        <w:rPr>
          <w:color w:val="0000FF"/>
          <w:sz w:val="24"/>
        </w:rPr>
        <w:t>Цена изделия, произведенного на этом станке</w:t>
      </w:r>
      <w:r>
        <w:rPr>
          <w:color w:val="0000FF"/>
          <w:sz w:val="24"/>
        </w:rPr>
        <w:tab/>
      </w:r>
      <w:r>
        <w:rPr>
          <w:color w:val="0000FF"/>
          <w:sz w:val="24"/>
        </w:rPr>
        <w:tab/>
        <w:t xml:space="preserve">42 </w:t>
      </w:r>
      <w:r>
        <w:rPr>
          <w:color w:val="0000FF"/>
          <w:sz w:val="24"/>
          <w:lang w:val="en-US"/>
        </w:rPr>
        <w:t>$/</w:t>
      </w:r>
      <w:r>
        <w:rPr>
          <w:color w:val="0000FF"/>
          <w:sz w:val="24"/>
        </w:rPr>
        <w:t>шт.</w:t>
      </w:r>
    </w:p>
    <w:p w:rsidR="00433A29" w:rsidRDefault="00C85F96">
      <w:pPr>
        <w:ind w:firstLine="720"/>
        <w:jc w:val="both"/>
        <w:rPr>
          <w:color w:val="0000FF"/>
          <w:sz w:val="24"/>
        </w:rPr>
      </w:pPr>
      <w:r>
        <w:rPr>
          <w:color w:val="0000FF"/>
          <w:sz w:val="24"/>
        </w:rPr>
        <w:t>Стоимость сырья и материалов</w:t>
      </w:r>
      <w:r>
        <w:rPr>
          <w:color w:val="0000FF"/>
          <w:sz w:val="24"/>
        </w:rPr>
        <w:tab/>
      </w:r>
      <w:r>
        <w:rPr>
          <w:color w:val="0000FF"/>
          <w:sz w:val="24"/>
        </w:rPr>
        <w:tab/>
      </w:r>
      <w:r>
        <w:rPr>
          <w:color w:val="0000FF"/>
          <w:sz w:val="24"/>
        </w:rPr>
        <w:tab/>
      </w:r>
      <w:r>
        <w:rPr>
          <w:color w:val="0000FF"/>
          <w:sz w:val="24"/>
        </w:rPr>
        <w:tab/>
        <w:t xml:space="preserve">24 </w:t>
      </w:r>
      <w:r>
        <w:rPr>
          <w:color w:val="0000FF"/>
          <w:sz w:val="24"/>
          <w:lang w:val="en-US"/>
        </w:rPr>
        <w:t>$</w:t>
      </w:r>
    </w:p>
    <w:p w:rsidR="00433A29" w:rsidRDefault="00C85F96">
      <w:pPr>
        <w:ind w:firstLine="720"/>
        <w:jc w:val="both"/>
        <w:rPr>
          <w:color w:val="0000FF"/>
          <w:sz w:val="24"/>
        </w:rPr>
      </w:pPr>
      <w:r>
        <w:rPr>
          <w:color w:val="0000FF"/>
          <w:sz w:val="24"/>
        </w:rPr>
        <w:t>Труд</w:t>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t xml:space="preserve">6 </w:t>
      </w:r>
      <w:r>
        <w:rPr>
          <w:color w:val="0000FF"/>
          <w:sz w:val="24"/>
          <w:lang w:val="en-US"/>
        </w:rPr>
        <w:t>$</w:t>
      </w:r>
    </w:p>
    <w:p w:rsidR="00433A29" w:rsidRDefault="00C85F96">
      <w:pPr>
        <w:ind w:firstLine="720"/>
        <w:jc w:val="both"/>
        <w:rPr>
          <w:color w:val="0000FF"/>
          <w:sz w:val="24"/>
          <w:lang w:val="en-US"/>
        </w:rPr>
      </w:pPr>
      <w:r>
        <w:rPr>
          <w:color w:val="0000FF"/>
          <w:sz w:val="24"/>
        </w:rPr>
        <w:t>Амортизация</w:t>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t>10 000</w:t>
      </w:r>
      <w:r>
        <w:rPr>
          <w:color w:val="0000FF"/>
          <w:sz w:val="24"/>
          <w:lang w:val="en-US"/>
        </w:rPr>
        <w:t xml:space="preserve"> $ (</w:t>
      </w:r>
      <w:r>
        <w:rPr>
          <w:color w:val="0000FF"/>
          <w:sz w:val="24"/>
        </w:rPr>
        <w:t>за год</w:t>
      </w:r>
      <w:r>
        <w:rPr>
          <w:color w:val="0000FF"/>
          <w:sz w:val="24"/>
          <w:lang w:val="en-US"/>
        </w:rPr>
        <w:t>)</w:t>
      </w:r>
    </w:p>
    <w:p w:rsidR="00433A29" w:rsidRDefault="00C85F96">
      <w:pPr>
        <w:ind w:firstLine="720"/>
        <w:jc w:val="both"/>
        <w:rPr>
          <w:color w:val="0000FF"/>
          <w:sz w:val="24"/>
          <w:lang w:val="en-US"/>
        </w:rPr>
      </w:pPr>
      <w:r>
        <w:rPr>
          <w:color w:val="0000FF"/>
          <w:sz w:val="24"/>
        </w:rPr>
        <w:t>Общие расходы</w:t>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t xml:space="preserve">40 000 </w:t>
      </w:r>
      <w:r>
        <w:rPr>
          <w:color w:val="0000FF"/>
          <w:sz w:val="24"/>
          <w:lang w:val="en-US"/>
        </w:rPr>
        <w:t>$ (</w:t>
      </w:r>
      <w:r>
        <w:rPr>
          <w:color w:val="0000FF"/>
          <w:sz w:val="24"/>
        </w:rPr>
        <w:t>за год</w:t>
      </w:r>
      <w:r>
        <w:rPr>
          <w:color w:val="0000FF"/>
          <w:sz w:val="24"/>
          <w:lang w:val="en-US"/>
        </w:rPr>
        <w:t>)</w:t>
      </w:r>
    </w:p>
    <w:p w:rsidR="00433A29" w:rsidRDefault="00433A29">
      <w:pPr>
        <w:ind w:firstLine="720"/>
        <w:jc w:val="both"/>
        <w:rPr>
          <w:color w:val="0000FF"/>
          <w:sz w:val="24"/>
          <w:lang w:val="en-US"/>
        </w:rPr>
      </w:pPr>
    </w:p>
    <w:p w:rsidR="00433A29" w:rsidRDefault="00C85F96">
      <w:pPr>
        <w:ind w:firstLine="720"/>
        <w:jc w:val="both"/>
        <w:rPr>
          <w:color w:val="0000FF"/>
          <w:sz w:val="24"/>
        </w:rPr>
      </w:pPr>
      <w:r>
        <w:rPr>
          <w:color w:val="0000FF"/>
          <w:sz w:val="24"/>
          <w:lang w:val="sr-Cyrl-CS"/>
        </w:rPr>
        <w:t>Вопрос: каким должен быть объем реализованной продукции для покрытия банковского кредита, если:</w:t>
      </w:r>
    </w:p>
    <w:p w:rsidR="00433A29" w:rsidRDefault="00C85F96" w:rsidP="00C85F96">
      <w:pPr>
        <w:numPr>
          <w:ilvl w:val="0"/>
          <w:numId w:val="77"/>
        </w:numPr>
        <w:jc w:val="both"/>
        <w:rPr>
          <w:color w:val="0000FF"/>
          <w:sz w:val="24"/>
        </w:rPr>
      </w:pPr>
      <w:r>
        <w:rPr>
          <w:color w:val="0000FF"/>
          <w:sz w:val="24"/>
        </w:rPr>
        <w:t>все продажи производятся в кредит и дебиторы оплачивают их в течении двух месяцев;</w:t>
      </w:r>
    </w:p>
    <w:p w:rsidR="00433A29" w:rsidRDefault="00C85F96" w:rsidP="00C85F96">
      <w:pPr>
        <w:numPr>
          <w:ilvl w:val="0"/>
          <w:numId w:val="77"/>
        </w:numPr>
        <w:jc w:val="both"/>
        <w:rPr>
          <w:color w:val="0000FF"/>
          <w:sz w:val="24"/>
        </w:rPr>
      </w:pPr>
      <w:r>
        <w:rPr>
          <w:color w:val="0000FF"/>
          <w:sz w:val="24"/>
        </w:rPr>
        <w:t>запасы готовой продукции хранятся до реализации на складе в течении одного месяца и оцениваются по переменным затратам;</w:t>
      </w:r>
    </w:p>
    <w:p w:rsidR="00433A29" w:rsidRDefault="00C85F96" w:rsidP="00C85F96">
      <w:pPr>
        <w:numPr>
          <w:ilvl w:val="0"/>
          <w:numId w:val="77"/>
        </w:numPr>
        <w:jc w:val="both"/>
        <w:rPr>
          <w:color w:val="0000FF"/>
          <w:sz w:val="24"/>
        </w:rPr>
      </w:pPr>
      <w:r>
        <w:rPr>
          <w:color w:val="0000FF"/>
          <w:sz w:val="24"/>
        </w:rPr>
        <w:t>поставщики сырья и материалов предоставляют месячный кредит.</w:t>
      </w:r>
    </w:p>
    <w:p w:rsidR="00433A29" w:rsidRDefault="00433A29">
      <w:pPr>
        <w:ind w:firstLine="720"/>
        <w:jc w:val="both"/>
        <w:rPr>
          <w:color w:val="0000FF"/>
          <w:sz w:val="24"/>
        </w:rPr>
      </w:pPr>
    </w:p>
    <w:p w:rsidR="00433A29" w:rsidRDefault="00C85F96">
      <w:pPr>
        <w:ind w:firstLine="720"/>
        <w:jc w:val="both"/>
        <w:rPr>
          <w:color w:val="0000FF"/>
          <w:sz w:val="24"/>
        </w:rPr>
      </w:pPr>
      <w:r>
        <w:rPr>
          <w:color w:val="0000FF"/>
          <w:sz w:val="24"/>
        </w:rPr>
        <w:t>Рассчитываем маржинальную прибыль:</w:t>
      </w:r>
    </w:p>
    <w:p w:rsidR="00433A29" w:rsidRDefault="00C85F96">
      <w:pPr>
        <w:ind w:firstLine="720"/>
        <w:jc w:val="both"/>
        <w:rPr>
          <w:color w:val="0000FF"/>
          <w:sz w:val="24"/>
        </w:rPr>
      </w:pPr>
      <w:r>
        <w:rPr>
          <w:color w:val="0000FF"/>
          <w:sz w:val="24"/>
        </w:rPr>
        <w:t xml:space="preserve">42 – 24 – 6 = 12 </w:t>
      </w:r>
      <w:r>
        <w:rPr>
          <w:color w:val="0000FF"/>
          <w:sz w:val="24"/>
          <w:lang w:val="en-US"/>
        </w:rPr>
        <w:t>$/</w:t>
      </w:r>
      <w:r>
        <w:rPr>
          <w:color w:val="0000FF"/>
          <w:sz w:val="24"/>
        </w:rPr>
        <w:t>шт.</w:t>
      </w:r>
    </w:p>
    <w:p w:rsidR="00433A29" w:rsidRDefault="00C85F96">
      <w:pPr>
        <w:ind w:firstLine="720"/>
        <w:jc w:val="both"/>
        <w:rPr>
          <w:color w:val="0000FF"/>
          <w:sz w:val="24"/>
        </w:rPr>
      </w:pPr>
      <w:r>
        <w:rPr>
          <w:color w:val="0000FF"/>
          <w:sz w:val="24"/>
        </w:rPr>
        <w:t>Определяем точку безубыточности:</w:t>
      </w:r>
    </w:p>
    <w:p w:rsidR="00433A29" w:rsidRDefault="00C85F96">
      <w:pPr>
        <w:ind w:firstLine="720"/>
        <w:jc w:val="both"/>
        <w:rPr>
          <w:color w:val="0000FF"/>
          <w:sz w:val="24"/>
        </w:rPr>
      </w:pPr>
      <w:r>
        <w:rPr>
          <w:color w:val="0000FF"/>
          <w:sz w:val="24"/>
        </w:rPr>
        <w:t>(50 000 + 40 000) / 12 = 7 500 шт.</w:t>
      </w:r>
    </w:p>
    <w:p w:rsidR="00433A29" w:rsidRDefault="00C85F96">
      <w:pPr>
        <w:ind w:firstLine="720"/>
        <w:jc w:val="both"/>
        <w:rPr>
          <w:color w:val="0000FF"/>
          <w:sz w:val="24"/>
        </w:rPr>
      </w:pPr>
      <w:r>
        <w:rPr>
          <w:color w:val="0000FF"/>
          <w:sz w:val="24"/>
        </w:rPr>
        <w:t>Определяем сколько денег предприятие недополучит от покупателей (условие 1):</w:t>
      </w:r>
    </w:p>
    <w:p w:rsidR="00433A29" w:rsidRDefault="00C85F96">
      <w:pPr>
        <w:ind w:firstLine="720"/>
        <w:jc w:val="both"/>
        <w:rPr>
          <w:color w:val="0000FF"/>
          <w:sz w:val="24"/>
          <w:lang w:val="en-US"/>
        </w:rPr>
      </w:pPr>
      <w:r>
        <w:rPr>
          <w:color w:val="0000FF"/>
          <w:sz w:val="24"/>
        </w:rPr>
        <w:t xml:space="preserve">(2 / 12) * 42 = 7 </w:t>
      </w:r>
      <w:r>
        <w:rPr>
          <w:color w:val="0000FF"/>
          <w:sz w:val="24"/>
          <w:lang w:val="en-US"/>
        </w:rPr>
        <w:t>$</w:t>
      </w:r>
    </w:p>
    <w:p w:rsidR="00433A29" w:rsidRDefault="00C85F96">
      <w:pPr>
        <w:ind w:firstLine="720"/>
        <w:jc w:val="both"/>
        <w:rPr>
          <w:color w:val="0000FF"/>
          <w:sz w:val="24"/>
        </w:rPr>
      </w:pPr>
      <w:r>
        <w:rPr>
          <w:color w:val="0000FF"/>
          <w:sz w:val="24"/>
        </w:rPr>
        <w:t>Определяем денежные средства, замороженные в запасах, уплаченные за запасы (условие 2):</w:t>
      </w:r>
    </w:p>
    <w:p w:rsidR="00433A29" w:rsidRDefault="00C85F96">
      <w:pPr>
        <w:ind w:firstLine="720"/>
        <w:jc w:val="both"/>
        <w:rPr>
          <w:color w:val="0000FF"/>
          <w:sz w:val="24"/>
        </w:rPr>
      </w:pPr>
      <w:r>
        <w:rPr>
          <w:color w:val="0000FF"/>
          <w:sz w:val="24"/>
        </w:rPr>
        <w:t xml:space="preserve">(1 / 12) * 30 = 2,5 </w:t>
      </w:r>
      <w:r>
        <w:rPr>
          <w:color w:val="0000FF"/>
          <w:sz w:val="24"/>
          <w:lang w:val="en-US"/>
        </w:rPr>
        <w:t>$</w:t>
      </w:r>
    </w:p>
    <w:p w:rsidR="00433A29" w:rsidRDefault="00C85F96">
      <w:pPr>
        <w:ind w:firstLine="720"/>
        <w:jc w:val="both"/>
        <w:rPr>
          <w:color w:val="0000FF"/>
          <w:sz w:val="24"/>
        </w:rPr>
      </w:pPr>
      <w:r>
        <w:rPr>
          <w:color w:val="0000FF"/>
          <w:sz w:val="24"/>
        </w:rPr>
        <w:t>Определяем отложенные затраты по уплате за сырье и материалы (условие 3).</w:t>
      </w:r>
    </w:p>
    <w:p w:rsidR="00433A29" w:rsidRDefault="00C85F96">
      <w:pPr>
        <w:ind w:firstLine="720"/>
        <w:jc w:val="both"/>
        <w:rPr>
          <w:color w:val="0000FF"/>
          <w:sz w:val="24"/>
        </w:rPr>
      </w:pPr>
      <w:r>
        <w:rPr>
          <w:color w:val="0000FF"/>
          <w:sz w:val="24"/>
        </w:rPr>
        <w:t xml:space="preserve">(1 / 12) * 24 = 2 </w:t>
      </w:r>
      <w:r>
        <w:rPr>
          <w:color w:val="0000FF"/>
          <w:sz w:val="24"/>
          <w:lang w:val="en-US"/>
        </w:rPr>
        <w:t>$</w:t>
      </w:r>
    </w:p>
    <w:p w:rsidR="00433A29" w:rsidRDefault="00C85F96">
      <w:pPr>
        <w:ind w:firstLine="720"/>
        <w:jc w:val="both"/>
        <w:rPr>
          <w:color w:val="0000FF"/>
          <w:sz w:val="24"/>
        </w:rPr>
      </w:pPr>
      <w:r>
        <w:rPr>
          <w:color w:val="0000FF"/>
          <w:sz w:val="24"/>
        </w:rPr>
        <w:t>Определяем с учетом условий маржинальную прибыль:</w:t>
      </w:r>
    </w:p>
    <w:p w:rsidR="00433A29" w:rsidRDefault="00C85F96">
      <w:pPr>
        <w:ind w:firstLine="720"/>
        <w:jc w:val="both"/>
        <w:rPr>
          <w:color w:val="0000FF"/>
          <w:sz w:val="24"/>
        </w:rPr>
      </w:pPr>
      <w:r>
        <w:rPr>
          <w:color w:val="0000FF"/>
          <w:sz w:val="24"/>
        </w:rPr>
        <w:t xml:space="preserve">12 – 7 – 2,5 + 2 = 4,5 </w:t>
      </w:r>
      <w:r>
        <w:rPr>
          <w:color w:val="0000FF"/>
          <w:sz w:val="24"/>
          <w:lang w:val="en-US"/>
        </w:rPr>
        <w:t>$</w:t>
      </w:r>
      <w:r>
        <w:rPr>
          <w:color w:val="0000FF"/>
          <w:sz w:val="24"/>
        </w:rPr>
        <w:t>/шт.</w:t>
      </w:r>
    </w:p>
    <w:p w:rsidR="00433A29" w:rsidRDefault="00C85F96">
      <w:pPr>
        <w:ind w:firstLine="720"/>
        <w:jc w:val="both"/>
        <w:rPr>
          <w:color w:val="0000FF"/>
          <w:sz w:val="24"/>
        </w:rPr>
      </w:pPr>
      <w:r>
        <w:rPr>
          <w:color w:val="0000FF"/>
          <w:sz w:val="24"/>
        </w:rPr>
        <w:t>Определяем точку безубыточности с учетом условий:</w:t>
      </w:r>
    </w:p>
    <w:p w:rsidR="00433A29" w:rsidRDefault="00C85F96">
      <w:pPr>
        <w:ind w:firstLine="720"/>
        <w:jc w:val="both"/>
        <w:rPr>
          <w:color w:val="0000FF"/>
          <w:sz w:val="24"/>
        </w:rPr>
      </w:pPr>
      <w:r>
        <w:rPr>
          <w:color w:val="0000FF"/>
          <w:sz w:val="24"/>
        </w:rPr>
        <w:t>(40 000 + 50 000) / 4,5 = 20 000 шт.</w:t>
      </w:r>
    </w:p>
    <w:p w:rsidR="00433A29" w:rsidRDefault="00C85F96">
      <w:pPr>
        <w:ind w:firstLine="720"/>
        <w:jc w:val="both"/>
        <w:rPr>
          <w:color w:val="0000FF"/>
          <w:sz w:val="24"/>
        </w:rPr>
      </w:pPr>
      <w:r>
        <w:rPr>
          <w:color w:val="0000FF"/>
          <w:sz w:val="24"/>
        </w:rPr>
        <w:t>Рассчитываем</w:t>
      </w:r>
      <w:r>
        <w:rPr>
          <w:color w:val="0000FF"/>
          <w:sz w:val="24"/>
          <w:lang w:val="en-US"/>
        </w:rPr>
        <w:t xml:space="preserve"> </w:t>
      </w:r>
      <w:r>
        <w:rPr>
          <w:color w:val="0000FF"/>
          <w:sz w:val="24"/>
        </w:rPr>
        <w:t>увеличение (уменьшение) величины оборотного капитала:</w:t>
      </w:r>
    </w:p>
    <w:p w:rsidR="00433A29" w:rsidRDefault="00C85F96">
      <w:pPr>
        <w:ind w:firstLine="720"/>
        <w:jc w:val="both"/>
        <w:rPr>
          <w:color w:val="0000FF"/>
          <w:sz w:val="24"/>
        </w:rPr>
      </w:pPr>
      <w:r>
        <w:rPr>
          <w:color w:val="0000FF"/>
          <w:sz w:val="24"/>
        </w:rPr>
        <w:t xml:space="preserve">(7 + 2,5 - 2) * 20 000 = 150 000 </w:t>
      </w:r>
      <w:r>
        <w:rPr>
          <w:color w:val="0000FF"/>
          <w:sz w:val="24"/>
          <w:lang w:val="en-US"/>
        </w:rPr>
        <w:t>$</w:t>
      </w:r>
    </w:p>
    <w:p w:rsidR="00433A29" w:rsidRDefault="00433A29">
      <w:pPr>
        <w:ind w:firstLine="720"/>
        <w:jc w:val="both"/>
        <w:rPr>
          <w:color w:val="0000FF"/>
          <w:sz w:val="24"/>
        </w:rPr>
      </w:pPr>
    </w:p>
    <w:p w:rsidR="00433A29" w:rsidRDefault="00C85F96">
      <w:pPr>
        <w:ind w:firstLine="720"/>
        <w:jc w:val="both"/>
        <w:rPr>
          <w:color w:val="0000FF"/>
          <w:sz w:val="24"/>
        </w:rPr>
      </w:pPr>
      <w:r>
        <w:rPr>
          <w:color w:val="0000FF"/>
          <w:sz w:val="24"/>
        </w:rPr>
        <w:t>Составляем отчет о прибылях и убытках (</w:t>
      </w:r>
      <w:r>
        <w:rPr>
          <w:color w:val="0000FF"/>
          <w:sz w:val="24"/>
          <w:lang w:val="en-US"/>
        </w:rPr>
        <w:t>$</w:t>
      </w:r>
      <w:r>
        <w:rPr>
          <w:color w:val="0000FF"/>
          <w:sz w:val="24"/>
        </w:rPr>
        <w:t>):</w:t>
      </w:r>
    </w:p>
    <w:p w:rsidR="00433A29" w:rsidRDefault="00433A29">
      <w:pPr>
        <w:ind w:firstLine="720"/>
        <w:jc w:val="both"/>
        <w:rPr>
          <w:color w:val="0000FF"/>
          <w:sz w:val="24"/>
        </w:rPr>
      </w:pPr>
    </w:p>
    <w:p w:rsidR="00433A29" w:rsidRDefault="00C85F96">
      <w:pPr>
        <w:ind w:firstLine="720"/>
        <w:jc w:val="both"/>
        <w:rPr>
          <w:color w:val="0000FF"/>
          <w:sz w:val="24"/>
        </w:rPr>
      </w:pPr>
      <w:r>
        <w:rPr>
          <w:color w:val="0000FF"/>
          <w:sz w:val="24"/>
        </w:rPr>
        <w:t xml:space="preserve">Маржинальная прибыль (20 000 * 12) </w:t>
      </w:r>
      <w:r>
        <w:rPr>
          <w:color w:val="0000FF"/>
          <w:sz w:val="24"/>
        </w:rPr>
        <w:tab/>
      </w:r>
      <w:r>
        <w:rPr>
          <w:color w:val="0000FF"/>
          <w:sz w:val="24"/>
        </w:rPr>
        <w:tab/>
        <w:t xml:space="preserve">240 000 </w:t>
      </w:r>
    </w:p>
    <w:p w:rsidR="00433A29" w:rsidRDefault="00C85F96">
      <w:pPr>
        <w:ind w:firstLine="720"/>
        <w:jc w:val="both"/>
        <w:rPr>
          <w:color w:val="0000FF"/>
          <w:sz w:val="24"/>
        </w:rPr>
      </w:pPr>
      <w:r>
        <w:rPr>
          <w:color w:val="0000FF"/>
          <w:sz w:val="24"/>
        </w:rPr>
        <w:t>Постоянные затраты</w:t>
      </w:r>
      <w:r>
        <w:rPr>
          <w:color w:val="0000FF"/>
          <w:sz w:val="24"/>
        </w:rPr>
        <w:tab/>
      </w:r>
      <w:r>
        <w:rPr>
          <w:color w:val="0000FF"/>
          <w:sz w:val="24"/>
        </w:rPr>
        <w:tab/>
      </w:r>
      <w:r>
        <w:rPr>
          <w:color w:val="0000FF"/>
          <w:sz w:val="24"/>
        </w:rPr>
        <w:tab/>
      </w:r>
      <w:r>
        <w:rPr>
          <w:color w:val="0000FF"/>
          <w:sz w:val="24"/>
        </w:rPr>
        <w:tab/>
      </w:r>
      <w:r>
        <w:rPr>
          <w:color w:val="0000FF"/>
          <w:sz w:val="24"/>
        </w:rPr>
        <w:tab/>
        <w:t>50 000</w:t>
      </w:r>
    </w:p>
    <w:p w:rsidR="00433A29" w:rsidRDefault="00C85F96">
      <w:pPr>
        <w:ind w:firstLine="720"/>
        <w:jc w:val="both"/>
        <w:rPr>
          <w:color w:val="0000FF"/>
          <w:sz w:val="24"/>
        </w:rPr>
      </w:pPr>
      <w:r>
        <w:rPr>
          <w:color w:val="0000FF"/>
          <w:sz w:val="24"/>
        </w:rPr>
        <w:t>Валовая прибыль (240 000 – 50 000)</w:t>
      </w:r>
      <w:r>
        <w:rPr>
          <w:color w:val="0000FF"/>
          <w:sz w:val="24"/>
        </w:rPr>
        <w:tab/>
      </w:r>
      <w:r>
        <w:rPr>
          <w:color w:val="0000FF"/>
          <w:sz w:val="24"/>
        </w:rPr>
        <w:tab/>
        <w:t>190 000</w:t>
      </w:r>
    </w:p>
    <w:p w:rsidR="00433A29" w:rsidRDefault="00C85F96">
      <w:pPr>
        <w:ind w:firstLine="720"/>
        <w:jc w:val="both"/>
        <w:rPr>
          <w:color w:val="0000FF"/>
          <w:sz w:val="24"/>
        </w:rPr>
      </w:pPr>
      <w:r>
        <w:rPr>
          <w:color w:val="0000FF"/>
          <w:sz w:val="24"/>
        </w:rPr>
        <w:t>Амортизация</w:t>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t>10 000</w:t>
      </w:r>
    </w:p>
    <w:p w:rsidR="00433A29" w:rsidRDefault="00C85F96">
      <w:pPr>
        <w:ind w:firstLine="720"/>
        <w:jc w:val="both"/>
        <w:rPr>
          <w:color w:val="0000FF"/>
          <w:sz w:val="24"/>
        </w:rPr>
      </w:pPr>
      <w:r>
        <w:rPr>
          <w:color w:val="0000FF"/>
          <w:sz w:val="24"/>
        </w:rPr>
        <w:t>Балансовая прибыль (190 000 + 10 000)</w:t>
      </w:r>
      <w:r>
        <w:rPr>
          <w:color w:val="0000FF"/>
          <w:sz w:val="24"/>
        </w:rPr>
        <w:tab/>
      </w:r>
      <w:r>
        <w:rPr>
          <w:color w:val="0000FF"/>
          <w:sz w:val="24"/>
        </w:rPr>
        <w:tab/>
        <w:t>200 000</w:t>
      </w:r>
    </w:p>
    <w:p w:rsidR="00433A29" w:rsidRDefault="00C85F96">
      <w:pPr>
        <w:ind w:firstLine="720"/>
        <w:jc w:val="both"/>
        <w:rPr>
          <w:color w:val="0000FF"/>
          <w:sz w:val="24"/>
        </w:rPr>
      </w:pPr>
      <w:r>
        <w:rPr>
          <w:color w:val="0000FF"/>
          <w:sz w:val="24"/>
        </w:rPr>
        <w:t>Кредит за основное средство</w:t>
      </w:r>
      <w:r>
        <w:rPr>
          <w:color w:val="0000FF"/>
          <w:sz w:val="24"/>
        </w:rPr>
        <w:tab/>
      </w:r>
      <w:r>
        <w:rPr>
          <w:color w:val="0000FF"/>
          <w:sz w:val="24"/>
        </w:rPr>
        <w:tab/>
      </w:r>
      <w:r>
        <w:rPr>
          <w:color w:val="0000FF"/>
          <w:sz w:val="24"/>
        </w:rPr>
        <w:tab/>
        <w:t>50 000</w:t>
      </w:r>
    </w:p>
    <w:p w:rsidR="00433A29" w:rsidRDefault="00C85F96">
      <w:pPr>
        <w:ind w:firstLine="720"/>
        <w:jc w:val="both"/>
        <w:rPr>
          <w:color w:val="0000FF"/>
          <w:sz w:val="24"/>
        </w:rPr>
      </w:pPr>
      <w:r>
        <w:rPr>
          <w:color w:val="0000FF"/>
          <w:sz w:val="24"/>
        </w:rPr>
        <w:t>ИТОГО (200 000 – 50 000)</w:t>
      </w:r>
      <w:r>
        <w:rPr>
          <w:color w:val="0000FF"/>
          <w:sz w:val="24"/>
        </w:rPr>
        <w:tab/>
      </w:r>
      <w:r>
        <w:rPr>
          <w:color w:val="0000FF"/>
          <w:sz w:val="24"/>
        </w:rPr>
        <w:tab/>
      </w:r>
      <w:r>
        <w:rPr>
          <w:color w:val="0000FF"/>
          <w:sz w:val="24"/>
        </w:rPr>
        <w:tab/>
      </w:r>
      <w:r>
        <w:rPr>
          <w:color w:val="0000FF"/>
          <w:sz w:val="24"/>
        </w:rPr>
        <w:tab/>
        <w:t>150 000</w:t>
      </w:r>
    </w:p>
    <w:p w:rsidR="00433A29" w:rsidRDefault="00433A29">
      <w:pPr>
        <w:ind w:firstLine="720"/>
        <w:jc w:val="both"/>
        <w:rPr>
          <w:color w:val="0000FF"/>
          <w:sz w:val="24"/>
        </w:rPr>
      </w:pPr>
    </w:p>
    <w:p w:rsidR="00433A29" w:rsidRDefault="00433A29">
      <w:pPr>
        <w:ind w:firstLine="720"/>
        <w:jc w:val="both"/>
        <w:rPr>
          <w:color w:val="0000FF"/>
          <w:sz w:val="24"/>
        </w:rPr>
      </w:pPr>
    </w:p>
    <w:p w:rsidR="00433A29" w:rsidRDefault="00433A29">
      <w:pPr>
        <w:jc w:val="both"/>
        <w:rPr>
          <w:color w:val="0000FF"/>
          <w:sz w:val="24"/>
        </w:rPr>
      </w:pPr>
    </w:p>
    <w:p w:rsidR="00433A29" w:rsidRDefault="00433A29">
      <w:pPr>
        <w:jc w:val="both"/>
        <w:rPr>
          <w:color w:val="0000FF"/>
          <w:sz w:val="24"/>
        </w:rPr>
      </w:pPr>
    </w:p>
    <w:p w:rsidR="00433A29" w:rsidRDefault="00433A29">
      <w:pPr>
        <w:jc w:val="both"/>
        <w:rPr>
          <w:color w:val="0000FF"/>
          <w:sz w:val="24"/>
        </w:rPr>
      </w:pPr>
    </w:p>
    <w:p w:rsidR="00433A29" w:rsidRDefault="00433A29">
      <w:pPr>
        <w:jc w:val="both"/>
        <w:rPr>
          <w:color w:val="0000FF"/>
          <w:sz w:val="24"/>
        </w:rPr>
      </w:pPr>
    </w:p>
    <w:p w:rsidR="00433A29" w:rsidRDefault="00433A29">
      <w:pPr>
        <w:jc w:val="both"/>
        <w:rPr>
          <w:color w:val="0000FF"/>
          <w:sz w:val="24"/>
        </w:rPr>
      </w:pPr>
    </w:p>
    <w:p w:rsidR="00433A29" w:rsidRDefault="00433A29">
      <w:pPr>
        <w:pStyle w:val="1"/>
        <w:tabs>
          <w:tab w:val="num" w:pos="426"/>
        </w:tabs>
        <w:ind w:left="426"/>
        <w:rPr>
          <w:color w:val="0000FF"/>
        </w:rPr>
      </w:pPr>
    </w:p>
    <w:p w:rsidR="00433A29" w:rsidRDefault="00433A29">
      <w:pPr>
        <w:tabs>
          <w:tab w:val="num" w:pos="426"/>
        </w:tabs>
        <w:ind w:left="426"/>
        <w:rPr>
          <w:color w:val="0000FF"/>
        </w:rPr>
      </w:pPr>
    </w:p>
    <w:p w:rsidR="00433A29" w:rsidRDefault="00433A29">
      <w:pPr>
        <w:rPr>
          <w:color w:val="0000FF"/>
        </w:rPr>
      </w:pPr>
    </w:p>
    <w:p w:rsidR="00433A29" w:rsidRDefault="00433A29">
      <w:pPr>
        <w:rPr>
          <w:color w:val="0000FF"/>
        </w:rPr>
      </w:pPr>
    </w:p>
    <w:p w:rsidR="00433A29" w:rsidRDefault="00433A29">
      <w:pPr>
        <w:rPr>
          <w:color w:val="0000FF"/>
        </w:rPr>
      </w:pPr>
    </w:p>
    <w:p w:rsidR="00433A29" w:rsidRDefault="00433A29">
      <w:pPr>
        <w:rPr>
          <w:color w:val="0000FF"/>
        </w:rPr>
      </w:pPr>
    </w:p>
    <w:p w:rsidR="00433A29" w:rsidRDefault="00433A29">
      <w:pPr>
        <w:rPr>
          <w:color w:val="0000FF"/>
        </w:rPr>
      </w:pPr>
    </w:p>
    <w:p w:rsidR="00433A29" w:rsidRDefault="00433A29">
      <w:pPr>
        <w:rPr>
          <w:color w:val="0000FF"/>
        </w:rPr>
      </w:pPr>
    </w:p>
    <w:p w:rsidR="00433A29" w:rsidRDefault="00433A29">
      <w:pPr>
        <w:rPr>
          <w:color w:val="0000FF"/>
        </w:rPr>
      </w:pPr>
    </w:p>
    <w:p w:rsidR="00433A29" w:rsidRDefault="00433A29">
      <w:pPr>
        <w:rPr>
          <w:color w:val="0000FF"/>
        </w:rPr>
      </w:pPr>
    </w:p>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433A29"/>
    <w:p w:rsidR="00433A29" w:rsidRDefault="00C85F96">
      <w:pPr>
        <w:pStyle w:val="1"/>
      </w:pPr>
      <w:bookmarkStart w:id="415" w:name="_Toc485116389"/>
      <w:r>
        <w:lastRenderedPageBreak/>
        <w:t>Лекция 15. Учет по центрам ответственности.</w:t>
      </w:r>
      <w:bookmarkEnd w:id="406"/>
      <w:bookmarkEnd w:id="407"/>
      <w:bookmarkEnd w:id="408"/>
      <w:bookmarkEnd w:id="409"/>
      <w:bookmarkEnd w:id="410"/>
      <w:bookmarkEnd w:id="411"/>
      <w:bookmarkEnd w:id="412"/>
      <w:bookmarkEnd w:id="415"/>
      <w:r>
        <w:t xml:space="preserve"> </w:t>
      </w:r>
    </w:p>
    <w:p w:rsidR="00433A29" w:rsidRDefault="00433A29"/>
    <w:p w:rsidR="00433A29" w:rsidRDefault="00C85F96" w:rsidP="00C85F96">
      <w:pPr>
        <w:pStyle w:val="a3"/>
        <w:numPr>
          <w:ilvl w:val="0"/>
          <w:numId w:val="49"/>
        </w:numPr>
        <w:rPr>
          <w:lang w:val="ru-RU"/>
        </w:rPr>
      </w:pPr>
      <w:r>
        <w:rPr>
          <w:lang w:val="ru-RU"/>
        </w:rPr>
        <w:t>Планирование бюджета (прогнозный план баланса)</w:t>
      </w:r>
    </w:p>
    <w:p w:rsidR="00433A29" w:rsidRDefault="00C85F96" w:rsidP="00C85F96">
      <w:pPr>
        <w:pStyle w:val="a3"/>
        <w:numPr>
          <w:ilvl w:val="0"/>
          <w:numId w:val="49"/>
        </w:numPr>
        <w:rPr>
          <w:lang w:val="ru-RU"/>
        </w:rPr>
      </w:pPr>
      <w:r>
        <w:rPr>
          <w:lang w:val="ru-RU"/>
        </w:rPr>
        <w:t>Составление бюджетов</w:t>
      </w:r>
    </w:p>
    <w:p w:rsidR="00433A29" w:rsidRDefault="00CF5398" w:rsidP="00C85F96">
      <w:pPr>
        <w:pStyle w:val="a3"/>
        <w:numPr>
          <w:ilvl w:val="0"/>
          <w:numId w:val="49"/>
        </w:numPr>
        <w:rPr>
          <w:lang w:val="ru-RU"/>
        </w:rPr>
      </w:pPr>
      <w:r>
        <w:rPr>
          <w:noProof/>
          <w:sz w:val="28"/>
        </w:rPr>
        <w:pict>
          <v:group id="_x0000_s1469" style="position:absolute;left:0;text-align:left;margin-left:-20.5pt;margin-top:43.75pt;width:498.1pt;height:399.6pt;z-index:251601920" coordorigin="1090,7573" coordsize="9962,7992" o:allowincell="f">
            <v:shape id="_x0000_s1336" type="#_x0000_t202" style="position:absolute;left:5328;top:7573;width:1584;height:432">
              <v:textbox style="mso-next-textbox:#_x0000_s1336">
                <w:txbxContent>
                  <w:p w:rsidR="00433A29" w:rsidRDefault="00C85F96">
                    <w:pPr>
                      <w:jc w:val="center"/>
                      <w:rPr>
                        <w:sz w:val="24"/>
                      </w:rPr>
                    </w:pPr>
                    <w:r>
                      <w:rPr>
                        <w:sz w:val="24"/>
                      </w:rPr>
                      <w:t>План сбыта</w:t>
                    </w:r>
                  </w:p>
                </w:txbxContent>
              </v:textbox>
            </v:shape>
            <v:shape id="_x0000_s1337" type="#_x0000_t202" style="position:absolute;left:4820;top:8285;width:2936;height:450">
              <v:textbox style="mso-next-textbox:#_x0000_s1337">
                <w:txbxContent>
                  <w:p w:rsidR="00433A29" w:rsidRDefault="00C85F96">
                    <w:pPr>
                      <w:pStyle w:val="30"/>
                    </w:pPr>
                    <w:r>
                      <w:t>Производственный план</w:t>
                    </w:r>
                  </w:p>
                </w:txbxContent>
              </v:textbox>
            </v:shape>
            <v:shape id="_x0000_s1342" type="#_x0000_t202" style="position:absolute;left:1090;top:8169;width:3171;height:437">
              <v:textbox style="mso-next-textbox:#_x0000_s1342">
                <w:txbxContent>
                  <w:p w:rsidR="00433A29" w:rsidRDefault="00C85F96">
                    <w:pPr>
                      <w:jc w:val="center"/>
                      <w:rPr>
                        <w:sz w:val="24"/>
                      </w:rPr>
                    </w:pPr>
                    <w:r>
                      <w:rPr>
                        <w:sz w:val="24"/>
                      </w:rPr>
                      <w:t>Запасы готовой продукции</w:t>
                    </w:r>
                  </w:p>
                </w:txbxContent>
              </v:textbox>
            </v:shape>
            <v:shape id="_x0000_s1343" type="#_x0000_t202" style="position:absolute;left:3523;top:10273;width:5328;height:432">
              <v:textbox style="mso-next-textbox:#_x0000_s1343">
                <w:txbxContent>
                  <w:p w:rsidR="00433A29" w:rsidRDefault="00C85F96">
                    <w:pPr>
                      <w:jc w:val="center"/>
                      <w:rPr>
                        <w:sz w:val="24"/>
                      </w:rPr>
                    </w:pPr>
                    <w:r>
                      <w:rPr>
                        <w:sz w:val="24"/>
                      </w:rPr>
                      <w:t>Бюджет (смета) цеховой себестоимости</w:t>
                    </w:r>
                  </w:p>
                </w:txbxContent>
              </v:textbox>
            </v:shape>
            <v:shape id="_x0000_s1344" type="#_x0000_t202" style="position:absolute;left:4086;top:11306;width:4320;height:447">
              <v:textbox style="mso-next-textbox:#_x0000_s1344">
                <w:txbxContent>
                  <w:p w:rsidR="00433A29" w:rsidRDefault="00C85F96">
                    <w:pPr>
                      <w:jc w:val="center"/>
                      <w:rPr>
                        <w:sz w:val="24"/>
                      </w:rPr>
                    </w:pPr>
                    <w:r>
                      <w:rPr>
                        <w:sz w:val="24"/>
                      </w:rPr>
                      <w:t>Коммерческие расходы</w:t>
                    </w:r>
                  </w:p>
                </w:txbxContent>
              </v:textbox>
            </v:shape>
            <v:shape id="_x0000_s1345" type="#_x0000_t202" style="position:absolute;left:4061;top:12189;width:4320;height:473">
              <v:textbox style="mso-next-textbox:#_x0000_s1345">
                <w:txbxContent>
                  <w:p w:rsidR="00433A29" w:rsidRDefault="00C85F96">
                    <w:pPr>
                      <w:jc w:val="center"/>
                      <w:rPr>
                        <w:sz w:val="24"/>
                      </w:rPr>
                    </w:pPr>
                    <w:r>
                      <w:rPr>
                        <w:sz w:val="24"/>
                      </w:rPr>
                      <w:t>Административные расходы</w:t>
                    </w:r>
                  </w:p>
                </w:txbxContent>
              </v:textbox>
            </v:shape>
            <v:shape id="_x0000_s1346" type="#_x0000_t202" style="position:absolute;left:9023;top:13233;width:2016;height:720">
              <v:textbox style="mso-next-textbox:#_x0000_s1346">
                <w:txbxContent>
                  <w:p w:rsidR="00433A29" w:rsidRDefault="00C85F96">
                    <w:pPr>
                      <w:jc w:val="center"/>
                      <w:rPr>
                        <w:sz w:val="24"/>
                      </w:rPr>
                    </w:pPr>
                    <w:r>
                      <w:rPr>
                        <w:sz w:val="24"/>
                      </w:rPr>
                      <w:t>Кредиторская задолженность</w:t>
                    </w:r>
                  </w:p>
                </w:txbxContent>
              </v:textbox>
            </v:shape>
            <v:shape id="_x0000_s1347" type="#_x0000_t202" style="position:absolute;left:9036;top:14143;width:2016;height:720">
              <v:textbox style="mso-next-textbox:#_x0000_s1347">
                <w:txbxContent>
                  <w:p w:rsidR="00433A29" w:rsidRDefault="00C85F96">
                    <w:pPr>
                      <w:jc w:val="center"/>
                      <w:rPr>
                        <w:sz w:val="24"/>
                      </w:rPr>
                    </w:pPr>
                    <w:r>
                      <w:rPr>
                        <w:sz w:val="24"/>
                      </w:rPr>
                      <w:t>Дебиторская задолженность</w:t>
                    </w:r>
                  </w:p>
                </w:txbxContent>
              </v:textbox>
            </v:shape>
            <v:shape id="_x0000_s1348" type="#_x0000_t202" style="position:absolute;left:4473;top:13058;width:3476;height:694">
              <v:textbox style="mso-next-textbox:#_x0000_s1348">
                <w:txbxContent>
                  <w:p w:rsidR="00433A29" w:rsidRDefault="00C85F96">
                    <w:pPr>
                      <w:jc w:val="center"/>
                      <w:rPr>
                        <w:sz w:val="24"/>
                      </w:rPr>
                    </w:pPr>
                    <w:r>
                      <w:rPr>
                        <w:sz w:val="24"/>
                      </w:rPr>
                      <w:t>Прогнозный отчет о прибылях/убытках</w:t>
                    </w:r>
                  </w:p>
                </w:txbxContent>
              </v:textbox>
            </v:shape>
            <v:shape id="_x0000_s1349" type="#_x0000_t202" style="position:absolute;left:5112;top:14217;width:1872;height:720">
              <v:textbox style="mso-next-textbox:#_x0000_s1349">
                <w:txbxContent>
                  <w:p w:rsidR="00433A29" w:rsidRDefault="00C85F96">
                    <w:pPr>
                      <w:jc w:val="center"/>
                      <w:rPr>
                        <w:sz w:val="24"/>
                      </w:rPr>
                    </w:pPr>
                    <w:r>
                      <w:rPr>
                        <w:sz w:val="24"/>
                      </w:rPr>
                      <w:t>Прогнозный баланс</w:t>
                    </w:r>
                  </w:p>
                </w:txbxContent>
              </v:textbox>
            </v:shape>
            <v:shape id="_x0000_s1350" type="#_x0000_t202" style="position:absolute;left:6431;top:15081;width:2304;height:432">
              <v:textbox style="mso-next-textbox:#_x0000_s1350">
                <w:txbxContent>
                  <w:p w:rsidR="00433A29" w:rsidRDefault="00C85F96">
                    <w:pPr>
                      <w:jc w:val="center"/>
                      <w:rPr>
                        <w:sz w:val="24"/>
                      </w:rPr>
                    </w:pPr>
                    <w:r>
                      <w:rPr>
                        <w:sz w:val="24"/>
                      </w:rPr>
                      <w:t>Кассовый план</w:t>
                    </w:r>
                  </w:p>
                </w:txbxContent>
              </v:textbox>
            </v:shape>
            <v:line id="_x0000_s1353" style="position:absolute" from="6192,8005" to="6205,8311">
              <v:stroke endarrow="block"/>
            </v:line>
            <v:line id="_x0000_s1354" style="position:absolute;flip:y" from="2592,7861" to="2592,8156"/>
            <v:line id="_x0000_s1355" style="position:absolute" from="2592,7861" to="5328,7861"/>
            <v:shape id="_x0000_s1338" type="#_x0000_t202" style="position:absolute;left:4947;top:9132;width:2592;height:576" o:regroupid="8">
              <v:textbox style="mso-next-textbox:#_x0000_s1338">
                <w:txbxContent>
                  <w:p w:rsidR="00433A29" w:rsidRDefault="00C85F96">
                    <w:pPr>
                      <w:jc w:val="both"/>
                      <w:rPr>
                        <w:sz w:val="24"/>
                      </w:rPr>
                    </w:pPr>
                    <w:r>
                      <w:rPr>
                        <w:sz w:val="24"/>
                      </w:rPr>
                      <w:t>Прямые трудозатраты</w:t>
                    </w:r>
                  </w:p>
                </w:txbxContent>
              </v:textbox>
            </v:shape>
            <v:shape id="_x0000_s1340" type="#_x0000_t202" style="position:absolute;left:1913;top:9328;width:1584;height:432" o:regroupid="8">
              <v:textbox style="mso-next-textbox:#_x0000_s1340">
                <w:txbxContent>
                  <w:p w:rsidR="00433A29" w:rsidRDefault="00C85F96">
                    <w:pPr>
                      <w:rPr>
                        <w:sz w:val="24"/>
                      </w:rPr>
                    </w:pPr>
                    <w:r>
                      <w:rPr>
                        <w:sz w:val="24"/>
                      </w:rPr>
                      <w:t>материалы</w:t>
                    </w:r>
                  </w:p>
                </w:txbxContent>
              </v:textbox>
            </v:shape>
            <v:shape id="_x0000_s1341" type="#_x0000_t202" style="position:absolute;left:8785;top:9353;width:1728;height:432" o:regroupid="8">
              <v:textbox style="mso-next-textbox:#_x0000_s1341">
                <w:txbxContent>
                  <w:p w:rsidR="00433A29" w:rsidRDefault="00C85F96">
                    <w:pPr>
                      <w:jc w:val="center"/>
                      <w:rPr>
                        <w:sz w:val="24"/>
                      </w:rPr>
                    </w:pPr>
                    <w:r>
                      <w:rPr>
                        <w:sz w:val="24"/>
                      </w:rPr>
                      <w:t>ОПР</w:t>
                    </w:r>
                  </w:p>
                </w:txbxContent>
              </v:textbox>
            </v:shape>
            <v:line id="_x0000_s1357" style="position:absolute" from="2643,8908" to="9699,8908" o:regroupid="8"/>
            <v:line id="_x0000_s1358" style="position:absolute" from="2644,8920" to="2644,9352" o:regroupid="8"/>
            <v:line id="_x0000_s1359" style="position:absolute" from="9686,8921" to="9686,9353" o:regroupid="8"/>
            <v:line id="_x0000_s1360" style="position:absolute" from="6205,9720" to="6205,10260" o:regroupid="9"/>
            <v:line id="_x0000_s1361" style="position:absolute" from="2605,10060" to="9661,10060" o:regroupid="9"/>
            <v:line id="_x0000_s1362" style="position:absolute" from="2605,9772" to="2605,10060" o:regroupid="9"/>
            <v:line id="_x0000_s1363" style="position:absolute" from="9661,9772" to="9661,10060" o:regroupid="9"/>
            <v:line id="_x0000_s1364" style="position:absolute" from="6218,10744" to="6218,11320">
              <v:stroke endarrow="block"/>
            </v:line>
            <v:line id="_x0000_s1368" style="position:absolute" from="8566,13611" to="8998,13611"/>
            <v:line id="_x0000_s1370" style="position:absolute" from="8591,14495" to="9023,14495"/>
            <v:line id="_x0000_s1371" style="position:absolute;flip:y" from="8148,14477" to="8148,15081">
              <v:stroke endarrow="block"/>
            </v:line>
            <v:line id="_x0000_s1372" style="position:absolute;flip:x" from="6996,14516" to="8148,14516"/>
            <v:shape id="_x0000_s1376" type="#_x0000_t202" style="position:absolute;left:3490;top:10971;width:5040;height:420" filled="f" fillcolor="black" stroked="f" strokecolor="blue">
              <v:textbox style="mso-next-textbox:#_x0000_s1376">
                <w:txbxContent>
                  <w:p w:rsidR="00433A29" w:rsidRDefault="00C85F96">
                    <w:pPr>
                      <w:jc w:val="center"/>
                      <w:rPr>
                        <w:b/>
                      </w:rPr>
                    </w:pPr>
                    <w:r>
                      <w:rPr>
                        <w:b/>
                      </w:rPr>
                      <w:t>Центр стандартной        себестоимости</w:t>
                    </w:r>
                  </w:p>
                </w:txbxContent>
              </v:textbox>
            </v:shape>
            <v:shape id="_x0000_s1377" type="#_x0000_t202" style="position:absolute;left:4437;top:12742;width:1779;height:432" filled="f" stroked="f">
              <v:textbox style="mso-next-textbox:#_x0000_s1377">
                <w:txbxContent>
                  <w:p w:rsidR="00433A29" w:rsidRDefault="00C85F96">
                    <w:pPr>
                      <w:jc w:val="center"/>
                      <w:rPr>
                        <w:b/>
                      </w:rPr>
                    </w:pPr>
                    <w:r>
                      <w:rPr>
                        <w:b/>
                      </w:rPr>
                      <w:t>Центр прибыли</w:t>
                    </w:r>
                  </w:p>
                </w:txbxContent>
              </v:textbox>
            </v:shape>
            <v:shape id="_x0000_s1351" type="#_x0000_t202" style="position:absolute;left:2006;top:15133;width:2304;height:432" o:regroupid="10">
              <v:textbox style="mso-next-textbox:#_x0000_s1351">
                <w:txbxContent>
                  <w:p w:rsidR="00433A29" w:rsidRDefault="00C85F96">
                    <w:pPr>
                      <w:jc w:val="center"/>
                      <w:rPr>
                        <w:sz w:val="24"/>
                      </w:rPr>
                    </w:pPr>
                    <w:r>
                      <w:rPr>
                        <w:sz w:val="24"/>
                      </w:rPr>
                      <w:t>План инвестиций</w:t>
                    </w:r>
                  </w:p>
                </w:txbxContent>
              </v:textbox>
            </v:shape>
            <v:shape id="_x0000_s1379" type="#_x0000_t202" style="position:absolute;left:1970;top:14805;width:2304;height:432" o:regroupid="10" filled="f" stroked="f">
              <v:textbox style="mso-next-textbox:#_x0000_s1379">
                <w:txbxContent>
                  <w:p w:rsidR="00433A29" w:rsidRDefault="00C85F96">
                    <w:pPr>
                      <w:rPr>
                        <w:b/>
                      </w:rPr>
                    </w:pPr>
                    <w:r>
                      <w:rPr>
                        <w:b/>
                      </w:rPr>
                      <w:t>Центр инвестиций</w:t>
                    </w:r>
                  </w:p>
                </w:txbxContent>
              </v:textbox>
            </v:shape>
            <v:line id="_x0000_s1459" style="position:absolute" from="6197,8743" to="6197,9103">
              <v:stroke endarrow="block"/>
            </v:line>
            <v:line id="_x0000_s1462" style="position:absolute" from="6236,11777" to="6236,12150">
              <v:stroke endarrow="block"/>
            </v:line>
            <v:line id="_x0000_s1463" style="position:absolute" from="6223,12677" to="6223,13050">
              <v:stroke endarrow="block"/>
            </v:line>
            <v:line id="_x0000_s1464" style="position:absolute" from="6210,13757" to="6210,14207">
              <v:stroke endarrow="block"/>
            </v:line>
            <v:line id="_x0000_s1466" style="position:absolute;flip:y" from="4320,14631" to="5130,15364">
              <v:stroke endarrow="block"/>
            </v:line>
            <v:line id="_x0000_s1467" style="position:absolute;flip:x y" from="5747,14940" to="6429,15287">
              <v:stroke endarrow="block"/>
            </v:line>
            <v:line id="_x0000_s1468" style="position:absolute" from="8563,13629" to="8563,15081">
              <v:stroke endarrow="block"/>
            </v:line>
            <w10:wrap type="topAndBottom"/>
          </v:group>
        </w:pict>
      </w:r>
      <w:r w:rsidR="00C85F96">
        <w:rPr>
          <w:lang w:val="ru-RU"/>
        </w:rPr>
        <w:t>Анализ бюджетов (бюджет себестоимости)</w:t>
      </w:r>
    </w:p>
    <w:p w:rsidR="00433A29" w:rsidRDefault="00433A29">
      <w:pPr>
        <w:jc w:val="both"/>
        <w:rPr>
          <w:sz w:val="24"/>
        </w:rPr>
      </w:pPr>
    </w:p>
    <w:p w:rsidR="00433A29" w:rsidRDefault="00433A29">
      <w:pPr>
        <w:jc w:val="both"/>
        <w:rPr>
          <w:sz w:val="24"/>
        </w:rPr>
      </w:pPr>
    </w:p>
    <w:p w:rsidR="00433A29" w:rsidRDefault="00433A29">
      <w:pPr>
        <w:jc w:val="both"/>
        <w:rPr>
          <w:sz w:val="24"/>
        </w:rPr>
      </w:pPr>
    </w:p>
    <w:p w:rsidR="00433A29" w:rsidRDefault="00433A29">
      <w:pPr>
        <w:jc w:val="both"/>
        <w:rPr>
          <w:sz w:val="24"/>
        </w:rPr>
      </w:pPr>
    </w:p>
    <w:p w:rsidR="00433A29" w:rsidRDefault="00C85F96">
      <w:pPr>
        <w:ind w:firstLine="720"/>
        <w:rPr>
          <w:b/>
          <w:color w:val="0000FF"/>
          <w:sz w:val="28"/>
        </w:rPr>
      </w:pPr>
      <w:r>
        <w:rPr>
          <w:b/>
          <w:color w:val="0000FF"/>
          <w:sz w:val="28"/>
        </w:rPr>
        <w:t>1. Планирование бюджетов</w:t>
      </w:r>
      <w:r w:rsidR="00CF5398">
        <w:rPr>
          <w:b/>
          <w:color w:val="0000FF"/>
          <w:sz w:val="28"/>
        </w:rPr>
        <w:pict>
          <v:shape id="_x0000_s1378" type="#_x0000_t202" style="position:absolute;left:0;text-align:left;margin-left:181.1pt;margin-top:557.85pt;width:1in;height:1in;z-index:251594752;mso-position-horizontal:absolute;mso-position-horizontal-relative:text;mso-position-vertical:absolute;mso-position-vertical-relative:text" o:allowincell="f" filled="f" stroked="f">
            <v:textbox style="mso-next-textbox:#_x0000_s1378">
              <w:txbxContent>
                <w:p w:rsidR="00433A29" w:rsidRDefault="00433A29"/>
              </w:txbxContent>
            </v:textbox>
          </v:shape>
        </w:pict>
      </w:r>
      <w:r>
        <w:rPr>
          <w:b/>
          <w:color w:val="0000FF"/>
          <w:sz w:val="28"/>
        </w:rPr>
        <w:t>.</w:t>
      </w:r>
    </w:p>
    <w:p w:rsidR="00433A29" w:rsidRDefault="00433A29">
      <w:pPr>
        <w:rPr>
          <w:color w:val="0000FF"/>
          <w:sz w:val="24"/>
        </w:rPr>
      </w:pPr>
    </w:p>
    <w:p w:rsidR="00433A29" w:rsidRDefault="00C85F96">
      <w:pPr>
        <w:rPr>
          <w:color w:val="0000FF"/>
          <w:sz w:val="24"/>
        </w:rPr>
      </w:pPr>
      <w:r>
        <w:rPr>
          <w:color w:val="0000FF"/>
          <w:sz w:val="24"/>
        </w:rPr>
        <w:tab/>
        <w:t>Финансовый план включает в себя – прогнозный баланс, кассовый план, платежный календарь и другие.</w:t>
      </w:r>
    </w:p>
    <w:p w:rsidR="00433A29" w:rsidRDefault="00C85F96">
      <w:pPr>
        <w:rPr>
          <w:color w:val="0000FF"/>
          <w:sz w:val="28"/>
        </w:rPr>
      </w:pPr>
      <w:r>
        <w:rPr>
          <w:color w:val="0000FF"/>
          <w:sz w:val="28"/>
        </w:rPr>
        <w:tab/>
        <w:t>Классификация затрат в учете по центрам ответственности.</w:t>
      </w:r>
    </w:p>
    <w:p w:rsidR="00433A29" w:rsidRDefault="00C85F96">
      <w:pPr>
        <w:ind w:left="720"/>
        <w:rPr>
          <w:color w:val="0000FF"/>
          <w:sz w:val="24"/>
        </w:rPr>
      </w:pPr>
      <w:r>
        <w:rPr>
          <w:b/>
          <w:color w:val="0000FF"/>
          <w:sz w:val="28"/>
        </w:rPr>
        <w:t>1. По признаку управляемости</w:t>
      </w:r>
      <w:r>
        <w:rPr>
          <w:color w:val="0000FF"/>
          <w:sz w:val="24"/>
        </w:rPr>
        <w:t xml:space="preserve"> – затраты делятся на регулируемые и нерегулируемые (управляемые и неуправляемые).</w:t>
      </w:r>
    </w:p>
    <w:p w:rsidR="00433A29" w:rsidRDefault="00C85F96" w:rsidP="00C85F96">
      <w:pPr>
        <w:numPr>
          <w:ilvl w:val="0"/>
          <w:numId w:val="42"/>
        </w:numPr>
        <w:rPr>
          <w:color w:val="0000FF"/>
          <w:sz w:val="24"/>
        </w:rPr>
      </w:pPr>
      <w:r>
        <w:rPr>
          <w:color w:val="0000FF"/>
          <w:sz w:val="24"/>
        </w:rPr>
        <w:t>Регулируемые (управляемые) – те затраты, на величину которых может существенно воздействовать менеджер центра ответственности.</w:t>
      </w:r>
    </w:p>
    <w:p w:rsidR="00433A29" w:rsidRDefault="00C85F96" w:rsidP="00C85F96">
      <w:pPr>
        <w:numPr>
          <w:ilvl w:val="0"/>
          <w:numId w:val="42"/>
        </w:numPr>
        <w:rPr>
          <w:color w:val="0000FF"/>
          <w:sz w:val="24"/>
        </w:rPr>
      </w:pPr>
      <w:r>
        <w:rPr>
          <w:color w:val="0000FF"/>
          <w:sz w:val="24"/>
        </w:rPr>
        <w:t>Нерегулируемые (неуправляемые) – затраты, на величину которых не может существенно повлиять менеджер центра ответственности.</w:t>
      </w:r>
    </w:p>
    <w:p w:rsidR="00433A29" w:rsidRDefault="00C85F96">
      <w:pPr>
        <w:rPr>
          <w:color w:val="0000FF"/>
          <w:sz w:val="24"/>
          <w:lang w:val="en-US"/>
        </w:rPr>
      </w:pPr>
      <w:r>
        <w:rPr>
          <w:color w:val="0000FF"/>
          <w:sz w:val="24"/>
          <w:lang w:val="en-US"/>
        </w:rPr>
        <w:t xml:space="preserve">     </w:t>
      </w:r>
      <w:r>
        <w:rPr>
          <w:color w:val="0000FF"/>
          <w:sz w:val="24"/>
          <w:lang w:val="en-US"/>
        </w:rPr>
        <w:tab/>
      </w:r>
      <w:r>
        <w:rPr>
          <w:color w:val="0000FF"/>
          <w:sz w:val="24"/>
        </w:rPr>
        <w:t xml:space="preserve">Как соотносятся прямые и косвенные затраты с регулируемыми </w:t>
      </w:r>
      <w:r>
        <w:rPr>
          <w:color w:val="0000FF"/>
          <w:sz w:val="24"/>
          <w:lang w:val="en-US"/>
        </w:rPr>
        <w:t>?</w:t>
      </w:r>
    </w:p>
    <w:p w:rsidR="00433A29" w:rsidRDefault="00C85F96">
      <w:pPr>
        <w:rPr>
          <w:color w:val="0000FF"/>
          <w:sz w:val="24"/>
        </w:rPr>
      </w:pPr>
      <w:r>
        <w:rPr>
          <w:color w:val="0000FF"/>
          <w:sz w:val="24"/>
          <w:lang w:val="en-US"/>
        </w:rPr>
        <w:tab/>
      </w:r>
      <w:r>
        <w:rPr>
          <w:color w:val="0000FF"/>
          <w:sz w:val="24"/>
        </w:rPr>
        <w:t>Прямые затраты могут быть нерегулируемыми (например – амортизация)</w:t>
      </w:r>
    </w:p>
    <w:p w:rsidR="00433A29" w:rsidRDefault="00C85F96">
      <w:pPr>
        <w:rPr>
          <w:color w:val="0000FF"/>
          <w:sz w:val="24"/>
        </w:rPr>
      </w:pPr>
      <w:r>
        <w:rPr>
          <w:color w:val="0000FF"/>
          <w:sz w:val="24"/>
        </w:rPr>
        <w:tab/>
        <w:t>Косвенные затраты могут быть подконтрольными (управляемыми) (например – премии, расходы на тепло, эл/энергию).</w:t>
      </w:r>
    </w:p>
    <w:p w:rsidR="00433A29" w:rsidRDefault="00C85F96">
      <w:pPr>
        <w:rPr>
          <w:color w:val="0000FF"/>
          <w:sz w:val="24"/>
        </w:rPr>
      </w:pPr>
      <w:r>
        <w:rPr>
          <w:color w:val="0000FF"/>
          <w:sz w:val="24"/>
        </w:rPr>
        <w:lastRenderedPageBreak/>
        <w:tab/>
        <w:t>Некоторые переменные затраты неподконтрольны менеджеру центра ответственности (например – в сборочном производстве – двигатели являются переменными материальными затратами, но они не являются подконтрольными менеджеру сборочного цеха).</w:t>
      </w:r>
    </w:p>
    <w:p w:rsidR="00433A29" w:rsidRDefault="00C85F96">
      <w:pPr>
        <w:rPr>
          <w:color w:val="0000FF"/>
          <w:sz w:val="24"/>
        </w:rPr>
      </w:pPr>
      <w:r>
        <w:rPr>
          <w:color w:val="0000FF"/>
          <w:sz w:val="24"/>
        </w:rPr>
        <w:tab/>
        <w:t>Постоянные затраты являются подконтрольными (зарплата контролерам, расходы на периодику и др.).</w:t>
      </w:r>
    </w:p>
    <w:p w:rsidR="00433A29" w:rsidRDefault="00C85F96">
      <w:pPr>
        <w:rPr>
          <w:color w:val="0000FF"/>
          <w:sz w:val="24"/>
        </w:rPr>
      </w:pPr>
      <w:r>
        <w:rPr>
          <w:color w:val="0000FF"/>
          <w:sz w:val="24"/>
        </w:rPr>
        <w:tab/>
        <w:t xml:space="preserve">Как можно преобразовать неподконтрольные затраты в подконтрольные </w:t>
      </w:r>
      <w:r>
        <w:rPr>
          <w:color w:val="0000FF"/>
          <w:sz w:val="24"/>
          <w:lang w:val="en-US"/>
        </w:rPr>
        <w:t>?</w:t>
      </w:r>
    </w:p>
    <w:p w:rsidR="00433A29" w:rsidRDefault="00C85F96" w:rsidP="00C85F96">
      <w:pPr>
        <w:numPr>
          <w:ilvl w:val="0"/>
          <w:numId w:val="82"/>
        </w:numPr>
        <w:rPr>
          <w:color w:val="0000FF"/>
          <w:sz w:val="24"/>
        </w:rPr>
      </w:pPr>
      <w:r>
        <w:rPr>
          <w:color w:val="0000FF"/>
          <w:sz w:val="24"/>
        </w:rPr>
        <w:t>Изменение базы определения себестоимости.</w:t>
      </w:r>
    </w:p>
    <w:p w:rsidR="00433A29" w:rsidRDefault="00C85F96">
      <w:pPr>
        <w:rPr>
          <w:color w:val="0000FF"/>
          <w:sz w:val="24"/>
        </w:rPr>
      </w:pPr>
      <w:r>
        <w:rPr>
          <w:color w:val="0000FF"/>
          <w:sz w:val="24"/>
        </w:rPr>
        <w:t>Например – В одном здании идет несколько производств. Эл/энергия определяется одним счетчиком, затраты распределяются по определенной базе и затраты являются неподконтрольными менеджерам центров ответственности. Сделать их подконтрольными можно поставив на каждое производство по счетчику.</w:t>
      </w:r>
    </w:p>
    <w:p w:rsidR="00433A29" w:rsidRDefault="00C85F96" w:rsidP="00C85F96">
      <w:pPr>
        <w:numPr>
          <w:ilvl w:val="0"/>
          <w:numId w:val="82"/>
        </w:numPr>
        <w:rPr>
          <w:color w:val="0000FF"/>
          <w:sz w:val="24"/>
        </w:rPr>
      </w:pPr>
      <w:r>
        <w:rPr>
          <w:color w:val="0000FF"/>
          <w:sz w:val="24"/>
        </w:rPr>
        <w:t>Путем изменения уровня ответственности за принятые решения.</w:t>
      </w:r>
    </w:p>
    <w:p w:rsidR="00433A29" w:rsidRDefault="00C85F96">
      <w:pPr>
        <w:rPr>
          <w:color w:val="0000FF"/>
          <w:sz w:val="24"/>
        </w:rPr>
      </w:pPr>
      <w:r>
        <w:rPr>
          <w:color w:val="0000FF"/>
          <w:sz w:val="24"/>
        </w:rPr>
        <w:t>Например – начальнику цеха неподконтрольна сумма амортизации. Следует вывести величину амортизации из-под уровня ответственности начальника производства и передается начальнику цеха (способ децентрализации ответственности ).</w:t>
      </w:r>
    </w:p>
    <w:p w:rsidR="00433A29" w:rsidRDefault="00C85F96">
      <w:pPr>
        <w:rPr>
          <w:b/>
          <w:color w:val="0000FF"/>
          <w:sz w:val="28"/>
        </w:rPr>
      </w:pPr>
      <w:r>
        <w:rPr>
          <w:b/>
          <w:color w:val="0000FF"/>
          <w:sz w:val="28"/>
        </w:rPr>
        <w:tab/>
        <w:t>2. С точки зрения влияния менеджера (его решения) на ту или иную величину затрат.</w:t>
      </w:r>
    </w:p>
    <w:p w:rsidR="00433A29" w:rsidRDefault="00C85F96" w:rsidP="00C85F96">
      <w:pPr>
        <w:numPr>
          <w:ilvl w:val="0"/>
          <w:numId w:val="83"/>
        </w:numPr>
        <w:rPr>
          <w:color w:val="0000FF"/>
          <w:sz w:val="24"/>
        </w:rPr>
      </w:pPr>
      <w:r>
        <w:rPr>
          <w:color w:val="0000FF"/>
          <w:sz w:val="24"/>
        </w:rPr>
        <w:t>Достоверные. Статьи расходов, возникновение и количество которых можно с достоверностью оценить (переменные, прямые материальные затраты).</w:t>
      </w:r>
    </w:p>
    <w:p w:rsidR="00433A29" w:rsidRDefault="00C85F96" w:rsidP="00C85F96">
      <w:pPr>
        <w:numPr>
          <w:ilvl w:val="0"/>
          <w:numId w:val="83"/>
        </w:numPr>
        <w:rPr>
          <w:color w:val="0000FF"/>
          <w:sz w:val="24"/>
        </w:rPr>
      </w:pPr>
      <w:r>
        <w:rPr>
          <w:color w:val="0000FF"/>
          <w:sz w:val="24"/>
        </w:rPr>
        <w:t>Изменяемые. Статьи расходов, количество которых может изменяться по усмотрению менеджера центра ответственности (программируемые затраты – затраты на НИОКР, реклама, социальные нужды, благотворительность и другие расходы, где нет точных норм).</w:t>
      </w:r>
    </w:p>
    <w:p w:rsidR="00433A29" w:rsidRDefault="00C85F96" w:rsidP="00C85F96">
      <w:pPr>
        <w:numPr>
          <w:ilvl w:val="0"/>
          <w:numId w:val="83"/>
        </w:numPr>
        <w:rPr>
          <w:color w:val="0000FF"/>
          <w:sz w:val="24"/>
        </w:rPr>
      </w:pPr>
      <w:r>
        <w:rPr>
          <w:color w:val="0000FF"/>
          <w:sz w:val="24"/>
        </w:rPr>
        <w:t>Неизбежные. Статьи расходов, являющиеся неизбежным последствием ранее исключенных обязательств (обязательные затраты – затраты прошлых периодов, амортизация).</w:t>
      </w:r>
    </w:p>
    <w:p w:rsidR="00433A29" w:rsidRDefault="00433A29">
      <w:pPr>
        <w:ind w:left="720"/>
        <w:rPr>
          <w:color w:val="0000FF"/>
          <w:sz w:val="24"/>
        </w:rPr>
      </w:pPr>
    </w:p>
    <w:p w:rsidR="00433A29" w:rsidRDefault="00C85F96">
      <w:pPr>
        <w:ind w:left="720"/>
        <w:rPr>
          <w:color w:val="0000FF"/>
          <w:sz w:val="24"/>
        </w:rPr>
      </w:pPr>
      <w:r>
        <w:rPr>
          <w:color w:val="0000FF"/>
          <w:sz w:val="24"/>
        </w:rPr>
        <w:t>Существует стандартная иерархия типов центров ответственности.</w:t>
      </w:r>
    </w:p>
    <w:p w:rsidR="00433A29" w:rsidRDefault="00433A29">
      <w:pPr>
        <w:ind w:left="720"/>
        <w:rPr>
          <w:color w:val="0000FF"/>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433A29">
        <w:trPr>
          <w:cantSplit/>
        </w:trPr>
        <w:tc>
          <w:tcPr>
            <w:tcW w:w="2027" w:type="dxa"/>
            <w:vMerge w:val="restart"/>
          </w:tcPr>
          <w:p w:rsidR="00433A29" w:rsidRDefault="00C85F96">
            <w:pPr>
              <w:rPr>
                <w:color w:val="0000FF"/>
                <w:sz w:val="24"/>
              </w:rPr>
            </w:pPr>
            <w:r>
              <w:rPr>
                <w:color w:val="0000FF"/>
                <w:sz w:val="24"/>
              </w:rPr>
              <w:t>Менеджеры</w:t>
            </w:r>
          </w:p>
        </w:tc>
        <w:tc>
          <w:tcPr>
            <w:tcW w:w="6081" w:type="dxa"/>
            <w:gridSpan w:val="3"/>
          </w:tcPr>
          <w:p w:rsidR="00433A29" w:rsidRDefault="00C85F96">
            <w:pPr>
              <w:rPr>
                <w:color w:val="0000FF"/>
                <w:sz w:val="24"/>
              </w:rPr>
            </w:pPr>
            <w:r>
              <w:rPr>
                <w:color w:val="0000FF"/>
                <w:sz w:val="24"/>
              </w:rPr>
              <w:t>Затраты по видам продукции</w:t>
            </w:r>
          </w:p>
        </w:tc>
        <w:tc>
          <w:tcPr>
            <w:tcW w:w="2027" w:type="dxa"/>
            <w:vMerge w:val="restart"/>
          </w:tcPr>
          <w:p w:rsidR="00433A29" w:rsidRDefault="00C85F96">
            <w:pPr>
              <w:rPr>
                <w:color w:val="0000FF"/>
                <w:sz w:val="24"/>
              </w:rPr>
            </w:pPr>
            <w:r>
              <w:rPr>
                <w:color w:val="0000FF"/>
                <w:sz w:val="24"/>
              </w:rPr>
              <w:t xml:space="preserve">Итого </w:t>
            </w:r>
          </w:p>
        </w:tc>
      </w:tr>
      <w:tr w:rsidR="00433A29">
        <w:trPr>
          <w:cantSplit/>
        </w:trPr>
        <w:tc>
          <w:tcPr>
            <w:tcW w:w="2027" w:type="dxa"/>
            <w:vMerge/>
          </w:tcPr>
          <w:p w:rsidR="00433A29" w:rsidRDefault="00433A29">
            <w:pPr>
              <w:rPr>
                <w:color w:val="0000FF"/>
                <w:sz w:val="24"/>
              </w:rPr>
            </w:pPr>
          </w:p>
        </w:tc>
        <w:tc>
          <w:tcPr>
            <w:tcW w:w="2027" w:type="dxa"/>
          </w:tcPr>
          <w:p w:rsidR="00433A29" w:rsidRDefault="00C85F96">
            <w:pPr>
              <w:rPr>
                <w:color w:val="0000FF"/>
                <w:sz w:val="24"/>
              </w:rPr>
            </w:pPr>
            <w:r>
              <w:rPr>
                <w:color w:val="0000FF"/>
                <w:sz w:val="24"/>
              </w:rPr>
              <w:t>А</w:t>
            </w:r>
          </w:p>
        </w:tc>
        <w:tc>
          <w:tcPr>
            <w:tcW w:w="2027" w:type="dxa"/>
          </w:tcPr>
          <w:p w:rsidR="00433A29" w:rsidRDefault="00C85F96">
            <w:pPr>
              <w:rPr>
                <w:color w:val="0000FF"/>
                <w:sz w:val="24"/>
              </w:rPr>
            </w:pPr>
            <w:r>
              <w:rPr>
                <w:color w:val="0000FF"/>
                <w:sz w:val="24"/>
              </w:rPr>
              <w:t>Б</w:t>
            </w:r>
          </w:p>
        </w:tc>
        <w:tc>
          <w:tcPr>
            <w:tcW w:w="2027" w:type="dxa"/>
          </w:tcPr>
          <w:p w:rsidR="00433A29" w:rsidRDefault="00C85F96">
            <w:pPr>
              <w:rPr>
                <w:color w:val="0000FF"/>
                <w:sz w:val="24"/>
              </w:rPr>
            </w:pPr>
            <w:r>
              <w:rPr>
                <w:color w:val="0000FF"/>
                <w:sz w:val="24"/>
              </w:rPr>
              <w:t>В</w:t>
            </w:r>
          </w:p>
        </w:tc>
        <w:tc>
          <w:tcPr>
            <w:tcW w:w="2027" w:type="dxa"/>
            <w:vMerge/>
          </w:tcPr>
          <w:p w:rsidR="00433A29" w:rsidRDefault="00433A29">
            <w:pPr>
              <w:rPr>
                <w:color w:val="0000FF"/>
                <w:sz w:val="24"/>
              </w:rPr>
            </w:pPr>
          </w:p>
        </w:tc>
      </w:tr>
      <w:tr w:rsidR="00433A29">
        <w:tc>
          <w:tcPr>
            <w:tcW w:w="2027" w:type="dxa"/>
          </w:tcPr>
          <w:p w:rsidR="00433A29" w:rsidRDefault="00C85F96">
            <w:pPr>
              <w:rPr>
                <w:color w:val="0000FF"/>
                <w:sz w:val="24"/>
              </w:rPr>
            </w:pPr>
            <w:r>
              <w:rPr>
                <w:color w:val="0000FF"/>
                <w:sz w:val="24"/>
              </w:rPr>
              <w:t xml:space="preserve">Иванов </w:t>
            </w:r>
          </w:p>
        </w:tc>
        <w:tc>
          <w:tcPr>
            <w:tcW w:w="2027" w:type="dxa"/>
          </w:tcPr>
          <w:p w:rsidR="00433A29" w:rsidRDefault="00C85F96">
            <w:pPr>
              <w:rPr>
                <w:color w:val="0000FF"/>
                <w:sz w:val="24"/>
              </w:rPr>
            </w:pPr>
            <w:r>
              <w:rPr>
                <w:color w:val="0000FF"/>
                <w:sz w:val="24"/>
              </w:rPr>
              <w:t>10</w:t>
            </w:r>
          </w:p>
        </w:tc>
        <w:tc>
          <w:tcPr>
            <w:tcW w:w="2027" w:type="dxa"/>
          </w:tcPr>
          <w:p w:rsidR="00433A29" w:rsidRDefault="00C85F96">
            <w:pPr>
              <w:rPr>
                <w:color w:val="0000FF"/>
                <w:sz w:val="24"/>
              </w:rPr>
            </w:pPr>
            <w:r>
              <w:rPr>
                <w:color w:val="0000FF"/>
                <w:sz w:val="24"/>
              </w:rPr>
              <w:t>9</w:t>
            </w:r>
          </w:p>
        </w:tc>
        <w:tc>
          <w:tcPr>
            <w:tcW w:w="2027" w:type="dxa"/>
          </w:tcPr>
          <w:p w:rsidR="00433A29" w:rsidRDefault="00C85F96">
            <w:pPr>
              <w:rPr>
                <w:color w:val="0000FF"/>
                <w:sz w:val="24"/>
              </w:rPr>
            </w:pPr>
            <w:r>
              <w:rPr>
                <w:color w:val="0000FF"/>
                <w:sz w:val="24"/>
              </w:rPr>
              <w:t>1</w:t>
            </w:r>
          </w:p>
        </w:tc>
        <w:tc>
          <w:tcPr>
            <w:tcW w:w="2027" w:type="dxa"/>
          </w:tcPr>
          <w:p w:rsidR="00433A29" w:rsidRDefault="00C85F96">
            <w:pPr>
              <w:rPr>
                <w:color w:val="0000FF"/>
                <w:sz w:val="24"/>
              </w:rPr>
            </w:pPr>
            <w:r>
              <w:rPr>
                <w:color w:val="0000FF"/>
                <w:sz w:val="24"/>
              </w:rPr>
              <w:t>20</w:t>
            </w:r>
          </w:p>
        </w:tc>
      </w:tr>
      <w:tr w:rsidR="00433A29">
        <w:tc>
          <w:tcPr>
            <w:tcW w:w="2027" w:type="dxa"/>
          </w:tcPr>
          <w:p w:rsidR="00433A29" w:rsidRDefault="00C85F96">
            <w:pPr>
              <w:rPr>
                <w:color w:val="0000FF"/>
                <w:sz w:val="24"/>
              </w:rPr>
            </w:pPr>
            <w:r>
              <w:rPr>
                <w:color w:val="0000FF"/>
                <w:sz w:val="24"/>
              </w:rPr>
              <w:t xml:space="preserve">Петров </w:t>
            </w:r>
          </w:p>
        </w:tc>
        <w:tc>
          <w:tcPr>
            <w:tcW w:w="2027" w:type="dxa"/>
          </w:tcPr>
          <w:p w:rsidR="00433A29" w:rsidRDefault="00C85F96">
            <w:pPr>
              <w:rPr>
                <w:color w:val="0000FF"/>
                <w:sz w:val="24"/>
              </w:rPr>
            </w:pPr>
            <w:r>
              <w:rPr>
                <w:color w:val="0000FF"/>
                <w:sz w:val="24"/>
              </w:rPr>
              <w:t>9</w:t>
            </w:r>
          </w:p>
        </w:tc>
        <w:tc>
          <w:tcPr>
            <w:tcW w:w="2027" w:type="dxa"/>
          </w:tcPr>
          <w:p w:rsidR="00433A29" w:rsidRDefault="00C85F96">
            <w:pPr>
              <w:rPr>
                <w:color w:val="0000FF"/>
                <w:sz w:val="24"/>
              </w:rPr>
            </w:pPr>
            <w:r>
              <w:rPr>
                <w:color w:val="0000FF"/>
                <w:sz w:val="24"/>
              </w:rPr>
              <w:t>2</w:t>
            </w:r>
          </w:p>
        </w:tc>
        <w:tc>
          <w:tcPr>
            <w:tcW w:w="2027" w:type="dxa"/>
          </w:tcPr>
          <w:p w:rsidR="00433A29" w:rsidRDefault="00C85F96">
            <w:pPr>
              <w:rPr>
                <w:color w:val="0000FF"/>
                <w:sz w:val="24"/>
              </w:rPr>
            </w:pPr>
            <w:r>
              <w:rPr>
                <w:color w:val="0000FF"/>
                <w:sz w:val="24"/>
              </w:rPr>
              <w:t>9</w:t>
            </w:r>
          </w:p>
        </w:tc>
        <w:tc>
          <w:tcPr>
            <w:tcW w:w="2027" w:type="dxa"/>
          </w:tcPr>
          <w:p w:rsidR="00433A29" w:rsidRDefault="00C85F96">
            <w:pPr>
              <w:rPr>
                <w:color w:val="0000FF"/>
                <w:sz w:val="24"/>
              </w:rPr>
            </w:pPr>
            <w:r>
              <w:rPr>
                <w:color w:val="0000FF"/>
                <w:sz w:val="24"/>
              </w:rPr>
              <w:t>20</w:t>
            </w:r>
          </w:p>
        </w:tc>
      </w:tr>
      <w:tr w:rsidR="00433A29">
        <w:tc>
          <w:tcPr>
            <w:tcW w:w="2027" w:type="dxa"/>
          </w:tcPr>
          <w:p w:rsidR="00433A29" w:rsidRDefault="00C85F96">
            <w:pPr>
              <w:rPr>
                <w:color w:val="0000FF"/>
                <w:sz w:val="24"/>
              </w:rPr>
            </w:pPr>
            <w:r>
              <w:rPr>
                <w:color w:val="0000FF"/>
                <w:sz w:val="24"/>
              </w:rPr>
              <w:t xml:space="preserve">Итого </w:t>
            </w:r>
          </w:p>
        </w:tc>
        <w:tc>
          <w:tcPr>
            <w:tcW w:w="2027" w:type="dxa"/>
          </w:tcPr>
          <w:p w:rsidR="00433A29" w:rsidRDefault="00C85F96">
            <w:pPr>
              <w:rPr>
                <w:color w:val="0000FF"/>
                <w:sz w:val="24"/>
              </w:rPr>
            </w:pPr>
            <w:r>
              <w:rPr>
                <w:color w:val="0000FF"/>
                <w:sz w:val="24"/>
              </w:rPr>
              <w:t>19</w:t>
            </w:r>
          </w:p>
        </w:tc>
        <w:tc>
          <w:tcPr>
            <w:tcW w:w="2027" w:type="dxa"/>
          </w:tcPr>
          <w:p w:rsidR="00433A29" w:rsidRDefault="00C85F96">
            <w:pPr>
              <w:rPr>
                <w:color w:val="0000FF"/>
                <w:sz w:val="24"/>
              </w:rPr>
            </w:pPr>
            <w:r>
              <w:rPr>
                <w:color w:val="0000FF"/>
                <w:sz w:val="24"/>
              </w:rPr>
              <w:t>11</w:t>
            </w:r>
          </w:p>
        </w:tc>
        <w:tc>
          <w:tcPr>
            <w:tcW w:w="2027" w:type="dxa"/>
          </w:tcPr>
          <w:p w:rsidR="00433A29" w:rsidRDefault="00C85F96">
            <w:pPr>
              <w:rPr>
                <w:color w:val="0000FF"/>
                <w:sz w:val="24"/>
              </w:rPr>
            </w:pPr>
            <w:r>
              <w:rPr>
                <w:color w:val="0000FF"/>
                <w:sz w:val="24"/>
              </w:rPr>
              <w:t>10</w:t>
            </w:r>
          </w:p>
        </w:tc>
        <w:tc>
          <w:tcPr>
            <w:tcW w:w="2027" w:type="dxa"/>
          </w:tcPr>
          <w:p w:rsidR="00433A29" w:rsidRDefault="00C85F96">
            <w:pPr>
              <w:rPr>
                <w:color w:val="0000FF"/>
                <w:sz w:val="24"/>
              </w:rPr>
            </w:pPr>
            <w:r>
              <w:rPr>
                <w:color w:val="0000FF"/>
                <w:sz w:val="24"/>
              </w:rPr>
              <w:t>40</w:t>
            </w:r>
          </w:p>
        </w:tc>
      </w:tr>
    </w:tbl>
    <w:p w:rsidR="00433A29" w:rsidRDefault="00433A29">
      <w:pPr>
        <w:rPr>
          <w:color w:val="0000FF"/>
          <w:sz w:val="24"/>
        </w:rPr>
      </w:pPr>
    </w:p>
    <w:p w:rsidR="00433A29" w:rsidRDefault="00C85F96">
      <w:pPr>
        <w:rPr>
          <w:color w:val="0000FF"/>
          <w:sz w:val="24"/>
        </w:rPr>
      </w:pPr>
      <w:r>
        <w:rPr>
          <w:color w:val="0000FF"/>
          <w:sz w:val="24"/>
        </w:rPr>
        <w:tab/>
        <w:t xml:space="preserve">Планирование рентабельности осуществляется с помощью коэффициентов – </w:t>
      </w:r>
      <w:r>
        <w:rPr>
          <w:color w:val="0000FF"/>
          <w:sz w:val="24"/>
          <w:lang w:val="en-US"/>
        </w:rPr>
        <w:t xml:space="preserve">ROI, ROA, </w:t>
      </w:r>
      <w:r>
        <w:rPr>
          <w:color w:val="0000FF"/>
          <w:sz w:val="24"/>
        </w:rPr>
        <w:t>формула Дюпона.</w:t>
      </w:r>
    </w:p>
    <w:p w:rsidR="00433A29" w:rsidRDefault="00C85F96">
      <w:pPr>
        <w:rPr>
          <w:color w:val="0000FF"/>
          <w:sz w:val="24"/>
        </w:rPr>
      </w:pPr>
      <w:r>
        <w:rPr>
          <w:color w:val="0000FF"/>
          <w:sz w:val="24"/>
        </w:rPr>
        <w:tab/>
        <w:t>Составляется фактический баланс, отчет о прибылях и убытках, отчет о движении денежных средств и др.</w:t>
      </w:r>
    </w:p>
    <w:p w:rsidR="00433A29" w:rsidRDefault="00C85F96">
      <w:pPr>
        <w:rPr>
          <w:color w:val="0000FF"/>
          <w:sz w:val="24"/>
        </w:rPr>
      </w:pPr>
      <w:r>
        <w:rPr>
          <w:color w:val="0000FF"/>
          <w:sz w:val="24"/>
        </w:rPr>
        <w:tab/>
        <w:t>Анализ осуществляется по каждому центру ответственности ( отклонения по выручке за счет изменения цены, структуры, отклонения по прибыли и др.).</w:t>
      </w:r>
    </w:p>
    <w:p w:rsidR="00433A29" w:rsidRDefault="00433A29">
      <w:pPr>
        <w:rPr>
          <w:color w:val="0000FF"/>
          <w:sz w:val="24"/>
        </w:rPr>
      </w:pPr>
    </w:p>
    <w:p w:rsidR="00433A29" w:rsidRDefault="00C85F96">
      <w:pPr>
        <w:rPr>
          <w:b/>
          <w:color w:val="0000FF"/>
          <w:sz w:val="28"/>
        </w:rPr>
      </w:pPr>
      <w:r>
        <w:rPr>
          <w:b/>
          <w:color w:val="0000FF"/>
          <w:sz w:val="28"/>
        </w:rPr>
        <w:tab/>
        <w:t>Анализ отклонений (контроль бюджетов).</w:t>
      </w:r>
    </w:p>
    <w:p w:rsidR="00433A29" w:rsidRDefault="00433A29">
      <w:pPr>
        <w:rPr>
          <w:color w:val="0000FF"/>
          <w:sz w:val="24"/>
        </w:rPr>
      </w:pPr>
    </w:p>
    <w:p w:rsidR="00433A29" w:rsidRDefault="00C85F96">
      <w:pPr>
        <w:ind w:firstLine="720"/>
        <w:rPr>
          <w:color w:val="0000FF"/>
          <w:sz w:val="24"/>
        </w:rPr>
      </w:pPr>
      <w:r>
        <w:rPr>
          <w:color w:val="0000FF"/>
          <w:sz w:val="24"/>
        </w:rPr>
        <w:t>ПРИМЕР.</w:t>
      </w:r>
    </w:p>
    <w:p w:rsidR="00433A29" w:rsidRDefault="00433A29">
      <w:pPr>
        <w:ind w:firstLine="720"/>
        <w:rPr>
          <w:color w:val="0000FF"/>
          <w:sz w:val="24"/>
        </w:rPr>
      </w:pPr>
    </w:p>
    <w:p w:rsidR="00433A29" w:rsidRDefault="00C85F96">
      <w:pPr>
        <w:ind w:firstLine="720"/>
        <w:rPr>
          <w:color w:val="0000FF"/>
          <w:sz w:val="24"/>
        </w:rPr>
      </w:pPr>
      <w:r>
        <w:rPr>
          <w:color w:val="0000FF"/>
          <w:sz w:val="24"/>
        </w:rPr>
        <w:t>По промышленному предприятию имеются следующие данные (в руб.).</w:t>
      </w:r>
    </w:p>
    <w:p w:rsidR="00433A29" w:rsidRDefault="00433A29">
      <w:pPr>
        <w:ind w:firstLine="720"/>
        <w:rPr>
          <w:color w:val="0000FF"/>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983"/>
        <w:gridCol w:w="2534"/>
        <w:gridCol w:w="2534"/>
      </w:tblGrid>
      <w:tr w:rsidR="00433A29">
        <w:tc>
          <w:tcPr>
            <w:tcW w:w="3085" w:type="dxa"/>
          </w:tcPr>
          <w:p w:rsidR="00433A29" w:rsidRDefault="00C85F96">
            <w:pPr>
              <w:rPr>
                <w:color w:val="0000FF"/>
                <w:sz w:val="24"/>
              </w:rPr>
            </w:pPr>
            <w:r>
              <w:rPr>
                <w:color w:val="0000FF"/>
                <w:sz w:val="24"/>
              </w:rPr>
              <w:t xml:space="preserve">Показатели </w:t>
            </w:r>
          </w:p>
        </w:tc>
        <w:tc>
          <w:tcPr>
            <w:tcW w:w="1983" w:type="dxa"/>
          </w:tcPr>
          <w:p w:rsidR="00433A29" w:rsidRDefault="00C85F96">
            <w:pPr>
              <w:rPr>
                <w:color w:val="0000FF"/>
                <w:sz w:val="24"/>
              </w:rPr>
            </w:pPr>
            <w:r>
              <w:rPr>
                <w:color w:val="0000FF"/>
                <w:sz w:val="24"/>
              </w:rPr>
              <w:t xml:space="preserve">Бюджет </w:t>
            </w:r>
          </w:p>
        </w:tc>
        <w:tc>
          <w:tcPr>
            <w:tcW w:w="2534" w:type="dxa"/>
          </w:tcPr>
          <w:p w:rsidR="00433A29" w:rsidRDefault="00C85F96">
            <w:pPr>
              <w:rPr>
                <w:color w:val="0000FF"/>
                <w:sz w:val="24"/>
              </w:rPr>
            </w:pPr>
            <w:r>
              <w:rPr>
                <w:color w:val="0000FF"/>
                <w:sz w:val="24"/>
              </w:rPr>
              <w:t>Фактические данные</w:t>
            </w:r>
          </w:p>
        </w:tc>
        <w:tc>
          <w:tcPr>
            <w:tcW w:w="2534" w:type="dxa"/>
          </w:tcPr>
          <w:p w:rsidR="00433A29" w:rsidRDefault="00C85F96">
            <w:pPr>
              <w:rPr>
                <w:color w:val="0000FF"/>
                <w:sz w:val="24"/>
              </w:rPr>
            </w:pPr>
            <w:r>
              <w:rPr>
                <w:color w:val="0000FF"/>
                <w:sz w:val="24"/>
              </w:rPr>
              <w:t xml:space="preserve">Отклонения </w:t>
            </w:r>
          </w:p>
        </w:tc>
      </w:tr>
      <w:tr w:rsidR="00433A29">
        <w:tc>
          <w:tcPr>
            <w:tcW w:w="3085" w:type="dxa"/>
          </w:tcPr>
          <w:p w:rsidR="00433A29" w:rsidRDefault="00C85F96">
            <w:pPr>
              <w:ind w:right="-659"/>
              <w:rPr>
                <w:color w:val="0000FF"/>
                <w:sz w:val="24"/>
              </w:rPr>
            </w:pPr>
            <w:r>
              <w:rPr>
                <w:color w:val="0000FF"/>
                <w:sz w:val="24"/>
              </w:rPr>
              <w:t>Прибыль от основного вида деятельности</w:t>
            </w:r>
          </w:p>
        </w:tc>
        <w:tc>
          <w:tcPr>
            <w:tcW w:w="1983" w:type="dxa"/>
          </w:tcPr>
          <w:p w:rsidR="00433A29" w:rsidRDefault="00C85F96">
            <w:pPr>
              <w:rPr>
                <w:color w:val="0000FF"/>
                <w:sz w:val="24"/>
              </w:rPr>
            </w:pPr>
            <w:r>
              <w:rPr>
                <w:color w:val="0000FF"/>
                <w:sz w:val="24"/>
              </w:rPr>
              <w:t>112000</w:t>
            </w:r>
          </w:p>
        </w:tc>
        <w:tc>
          <w:tcPr>
            <w:tcW w:w="2534" w:type="dxa"/>
          </w:tcPr>
          <w:p w:rsidR="00433A29" w:rsidRDefault="00C85F96">
            <w:pPr>
              <w:rPr>
                <w:color w:val="0000FF"/>
                <w:sz w:val="24"/>
              </w:rPr>
            </w:pPr>
            <w:r>
              <w:rPr>
                <w:color w:val="0000FF"/>
                <w:sz w:val="24"/>
              </w:rPr>
              <w:t>1400</w:t>
            </w:r>
          </w:p>
        </w:tc>
        <w:tc>
          <w:tcPr>
            <w:tcW w:w="2534" w:type="dxa"/>
          </w:tcPr>
          <w:p w:rsidR="00433A29" w:rsidRDefault="00C85F96">
            <w:pPr>
              <w:rPr>
                <w:color w:val="0000FF"/>
                <w:sz w:val="24"/>
              </w:rPr>
            </w:pPr>
            <w:r>
              <w:rPr>
                <w:color w:val="0000FF"/>
                <w:sz w:val="24"/>
              </w:rPr>
              <w:t>110600 (</w:t>
            </w:r>
            <w:r>
              <w:rPr>
                <w:color w:val="0000FF"/>
                <w:sz w:val="24"/>
                <w:lang w:val="en-US"/>
              </w:rPr>
              <w:t>U</w:t>
            </w:r>
            <w:r>
              <w:rPr>
                <w:color w:val="0000FF"/>
                <w:sz w:val="24"/>
              </w:rPr>
              <w:t>)</w:t>
            </w:r>
          </w:p>
        </w:tc>
      </w:tr>
      <w:tr w:rsidR="00433A29">
        <w:tc>
          <w:tcPr>
            <w:tcW w:w="3085" w:type="dxa"/>
          </w:tcPr>
          <w:p w:rsidR="00433A29" w:rsidRDefault="00C85F96">
            <w:pPr>
              <w:rPr>
                <w:color w:val="0000FF"/>
                <w:sz w:val="24"/>
              </w:rPr>
            </w:pPr>
            <w:r>
              <w:rPr>
                <w:color w:val="0000FF"/>
                <w:sz w:val="24"/>
              </w:rPr>
              <w:t>Процент ,%</w:t>
            </w:r>
          </w:p>
        </w:tc>
        <w:tc>
          <w:tcPr>
            <w:tcW w:w="1983" w:type="dxa"/>
          </w:tcPr>
          <w:p w:rsidR="00433A29" w:rsidRDefault="00C85F96">
            <w:pPr>
              <w:rPr>
                <w:color w:val="0000FF"/>
                <w:sz w:val="24"/>
              </w:rPr>
            </w:pPr>
            <w:r>
              <w:rPr>
                <w:color w:val="0000FF"/>
                <w:sz w:val="24"/>
              </w:rPr>
              <w:t>100</w:t>
            </w:r>
          </w:p>
        </w:tc>
        <w:tc>
          <w:tcPr>
            <w:tcW w:w="2534" w:type="dxa"/>
          </w:tcPr>
          <w:p w:rsidR="00433A29" w:rsidRDefault="00C85F96">
            <w:pPr>
              <w:rPr>
                <w:color w:val="0000FF"/>
                <w:sz w:val="24"/>
              </w:rPr>
            </w:pPr>
            <w:r>
              <w:rPr>
                <w:color w:val="0000FF"/>
                <w:sz w:val="24"/>
              </w:rPr>
              <w:t>1,3</w:t>
            </w:r>
          </w:p>
        </w:tc>
        <w:tc>
          <w:tcPr>
            <w:tcW w:w="2534" w:type="dxa"/>
          </w:tcPr>
          <w:p w:rsidR="00433A29" w:rsidRDefault="00C85F96">
            <w:pPr>
              <w:rPr>
                <w:color w:val="0000FF"/>
                <w:sz w:val="24"/>
              </w:rPr>
            </w:pPr>
            <w:r>
              <w:rPr>
                <w:color w:val="0000FF"/>
                <w:sz w:val="24"/>
              </w:rPr>
              <w:t>98,7</w:t>
            </w:r>
          </w:p>
        </w:tc>
      </w:tr>
      <w:tr w:rsidR="00433A29">
        <w:tc>
          <w:tcPr>
            <w:tcW w:w="3085" w:type="dxa"/>
          </w:tcPr>
          <w:p w:rsidR="00433A29" w:rsidRDefault="00C85F96">
            <w:pPr>
              <w:rPr>
                <w:color w:val="0000FF"/>
                <w:sz w:val="24"/>
              </w:rPr>
            </w:pPr>
            <w:r>
              <w:rPr>
                <w:color w:val="0000FF"/>
                <w:sz w:val="24"/>
              </w:rPr>
              <w:t>Объем продаж, шт.</w:t>
            </w:r>
          </w:p>
        </w:tc>
        <w:tc>
          <w:tcPr>
            <w:tcW w:w="1983" w:type="dxa"/>
          </w:tcPr>
          <w:p w:rsidR="00433A29" w:rsidRDefault="00C85F96">
            <w:pPr>
              <w:rPr>
                <w:color w:val="0000FF"/>
                <w:sz w:val="24"/>
              </w:rPr>
            </w:pPr>
            <w:r>
              <w:rPr>
                <w:color w:val="0000FF"/>
                <w:sz w:val="24"/>
              </w:rPr>
              <w:t>12000</w:t>
            </w:r>
          </w:p>
        </w:tc>
        <w:tc>
          <w:tcPr>
            <w:tcW w:w="2534" w:type="dxa"/>
          </w:tcPr>
          <w:p w:rsidR="00433A29" w:rsidRDefault="00C85F96">
            <w:pPr>
              <w:rPr>
                <w:color w:val="0000FF"/>
                <w:sz w:val="24"/>
              </w:rPr>
            </w:pPr>
            <w:r>
              <w:rPr>
                <w:color w:val="0000FF"/>
                <w:sz w:val="24"/>
              </w:rPr>
              <w:t>10000</w:t>
            </w:r>
          </w:p>
        </w:tc>
        <w:tc>
          <w:tcPr>
            <w:tcW w:w="2534" w:type="dxa"/>
          </w:tcPr>
          <w:p w:rsidR="00433A29" w:rsidRDefault="00C85F96">
            <w:pPr>
              <w:rPr>
                <w:color w:val="0000FF"/>
                <w:sz w:val="24"/>
                <w:lang w:val="en-US"/>
              </w:rPr>
            </w:pPr>
            <w:r>
              <w:rPr>
                <w:color w:val="0000FF"/>
                <w:sz w:val="24"/>
              </w:rPr>
              <w:t>2000</w:t>
            </w:r>
            <w:r>
              <w:rPr>
                <w:color w:val="0000FF"/>
                <w:sz w:val="24"/>
                <w:lang w:val="en-US"/>
              </w:rPr>
              <w:t xml:space="preserve"> (U)</w:t>
            </w:r>
          </w:p>
        </w:tc>
      </w:tr>
      <w:tr w:rsidR="00433A29">
        <w:tc>
          <w:tcPr>
            <w:tcW w:w="3085" w:type="dxa"/>
          </w:tcPr>
          <w:p w:rsidR="00433A29" w:rsidRDefault="00C85F96">
            <w:pPr>
              <w:rPr>
                <w:color w:val="0000FF"/>
                <w:sz w:val="24"/>
              </w:rPr>
            </w:pPr>
            <w:r>
              <w:rPr>
                <w:color w:val="0000FF"/>
                <w:sz w:val="24"/>
              </w:rPr>
              <w:t xml:space="preserve">Выручка </w:t>
            </w:r>
          </w:p>
        </w:tc>
        <w:tc>
          <w:tcPr>
            <w:tcW w:w="1983" w:type="dxa"/>
          </w:tcPr>
          <w:p w:rsidR="00433A29" w:rsidRDefault="00C85F96">
            <w:pPr>
              <w:rPr>
                <w:color w:val="0000FF"/>
                <w:sz w:val="24"/>
              </w:rPr>
            </w:pPr>
            <w:r>
              <w:rPr>
                <w:color w:val="0000FF"/>
                <w:sz w:val="24"/>
              </w:rPr>
              <w:t>840000       100%</w:t>
            </w:r>
          </w:p>
        </w:tc>
        <w:tc>
          <w:tcPr>
            <w:tcW w:w="2534" w:type="dxa"/>
          </w:tcPr>
          <w:p w:rsidR="00433A29" w:rsidRDefault="00C85F96">
            <w:pPr>
              <w:rPr>
                <w:color w:val="0000FF"/>
                <w:sz w:val="24"/>
              </w:rPr>
            </w:pPr>
            <w:r>
              <w:rPr>
                <w:color w:val="0000FF"/>
                <w:sz w:val="24"/>
              </w:rPr>
              <w:t>720000               100%</w:t>
            </w:r>
          </w:p>
        </w:tc>
        <w:tc>
          <w:tcPr>
            <w:tcW w:w="2534" w:type="dxa"/>
          </w:tcPr>
          <w:p w:rsidR="00433A29" w:rsidRDefault="00C85F96">
            <w:pPr>
              <w:rPr>
                <w:color w:val="0000FF"/>
                <w:sz w:val="24"/>
                <w:lang w:val="en-US"/>
              </w:rPr>
            </w:pPr>
            <w:r>
              <w:rPr>
                <w:color w:val="0000FF"/>
                <w:sz w:val="24"/>
              </w:rPr>
              <w:t>120000</w:t>
            </w:r>
            <w:r>
              <w:rPr>
                <w:color w:val="0000FF"/>
                <w:sz w:val="24"/>
                <w:lang w:val="en-US"/>
              </w:rPr>
              <w:t xml:space="preserve"> (U)</w:t>
            </w:r>
          </w:p>
        </w:tc>
      </w:tr>
      <w:tr w:rsidR="00433A29">
        <w:tc>
          <w:tcPr>
            <w:tcW w:w="3085" w:type="dxa"/>
          </w:tcPr>
          <w:p w:rsidR="00433A29" w:rsidRDefault="00C85F96">
            <w:pPr>
              <w:rPr>
                <w:color w:val="0000FF"/>
                <w:sz w:val="24"/>
              </w:rPr>
            </w:pPr>
            <w:r>
              <w:rPr>
                <w:color w:val="0000FF"/>
                <w:sz w:val="24"/>
              </w:rPr>
              <w:t>Переменные затраты</w:t>
            </w:r>
          </w:p>
        </w:tc>
        <w:tc>
          <w:tcPr>
            <w:tcW w:w="1983" w:type="dxa"/>
          </w:tcPr>
          <w:p w:rsidR="00433A29" w:rsidRDefault="00C85F96">
            <w:pPr>
              <w:rPr>
                <w:color w:val="0000FF"/>
                <w:sz w:val="24"/>
              </w:rPr>
            </w:pPr>
            <w:r>
              <w:rPr>
                <w:color w:val="0000FF"/>
                <w:sz w:val="24"/>
              </w:rPr>
              <w:t>552000       65,7%</w:t>
            </w:r>
          </w:p>
        </w:tc>
        <w:tc>
          <w:tcPr>
            <w:tcW w:w="2534" w:type="dxa"/>
          </w:tcPr>
          <w:p w:rsidR="00433A29" w:rsidRDefault="00C85F96">
            <w:pPr>
              <w:rPr>
                <w:color w:val="0000FF"/>
                <w:sz w:val="24"/>
              </w:rPr>
            </w:pPr>
            <w:r>
              <w:rPr>
                <w:color w:val="0000FF"/>
                <w:sz w:val="24"/>
              </w:rPr>
              <w:t>546600                75,9%</w:t>
            </w:r>
          </w:p>
        </w:tc>
        <w:tc>
          <w:tcPr>
            <w:tcW w:w="2534" w:type="dxa"/>
          </w:tcPr>
          <w:p w:rsidR="00433A29" w:rsidRDefault="00C85F96">
            <w:pPr>
              <w:rPr>
                <w:color w:val="0000FF"/>
                <w:sz w:val="24"/>
                <w:lang w:val="en-US"/>
              </w:rPr>
            </w:pPr>
            <w:r>
              <w:rPr>
                <w:color w:val="0000FF"/>
                <w:sz w:val="24"/>
              </w:rPr>
              <w:t>5400</w:t>
            </w:r>
            <w:r>
              <w:rPr>
                <w:color w:val="0000FF"/>
                <w:sz w:val="24"/>
                <w:lang w:val="en-US"/>
              </w:rPr>
              <w:t xml:space="preserve"> (F)</w:t>
            </w:r>
          </w:p>
        </w:tc>
      </w:tr>
      <w:tr w:rsidR="00433A29">
        <w:tc>
          <w:tcPr>
            <w:tcW w:w="3085" w:type="dxa"/>
          </w:tcPr>
          <w:p w:rsidR="00433A29" w:rsidRDefault="00C85F96">
            <w:pPr>
              <w:rPr>
                <w:color w:val="0000FF"/>
                <w:sz w:val="24"/>
              </w:rPr>
            </w:pPr>
            <w:r>
              <w:rPr>
                <w:color w:val="0000FF"/>
                <w:sz w:val="24"/>
              </w:rPr>
              <w:t>Маржинальная прибыль</w:t>
            </w:r>
          </w:p>
        </w:tc>
        <w:tc>
          <w:tcPr>
            <w:tcW w:w="1983" w:type="dxa"/>
          </w:tcPr>
          <w:p w:rsidR="00433A29" w:rsidRDefault="00C85F96">
            <w:pPr>
              <w:rPr>
                <w:color w:val="0000FF"/>
                <w:sz w:val="24"/>
              </w:rPr>
            </w:pPr>
            <w:r>
              <w:rPr>
                <w:color w:val="0000FF"/>
                <w:sz w:val="24"/>
              </w:rPr>
              <w:t>288000       34,3%</w:t>
            </w:r>
          </w:p>
        </w:tc>
        <w:tc>
          <w:tcPr>
            <w:tcW w:w="2534" w:type="dxa"/>
          </w:tcPr>
          <w:p w:rsidR="00433A29" w:rsidRDefault="00C85F96">
            <w:pPr>
              <w:rPr>
                <w:color w:val="0000FF"/>
                <w:sz w:val="24"/>
              </w:rPr>
            </w:pPr>
            <w:r>
              <w:rPr>
                <w:color w:val="0000FF"/>
                <w:sz w:val="24"/>
              </w:rPr>
              <w:t>173400                24,1%</w:t>
            </w:r>
          </w:p>
        </w:tc>
        <w:tc>
          <w:tcPr>
            <w:tcW w:w="2534" w:type="dxa"/>
          </w:tcPr>
          <w:p w:rsidR="00433A29" w:rsidRDefault="00C85F96">
            <w:pPr>
              <w:rPr>
                <w:color w:val="0000FF"/>
                <w:sz w:val="24"/>
                <w:lang w:val="en-US"/>
              </w:rPr>
            </w:pPr>
            <w:r>
              <w:rPr>
                <w:color w:val="0000FF"/>
                <w:sz w:val="24"/>
              </w:rPr>
              <w:t>114600</w:t>
            </w:r>
            <w:r>
              <w:rPr>
                <w:color w:val="0000FF"/>
                <w:sz w:val="24"/>
                <w:lang w:val="en-US"/>
              </w:rPr>
              <w:t xml:space="preserve"> (U)</w:t>
            </w:r>
          </w:p>
        </w:tc>
      </w:tr>
      <w:tr w:rsidR="00433A29">
        <w:tc>
          <w:tcPr>
            <w:tcW w:w="3085" w:type="dxa"/>
          </w:tcPr>
          <w:p w:rsidR="00433A29" w:rsidRDefault="00C85F96">
            <w:pPr>
              <w:rPr>
                <w:color w:val="0000FF"/>
                <w:sz w:val="24"/>
              </w:rPr>
            </w:pPr>
            <w:r>
              <w:rPr>
                <w:color w:val="0000FF"/>
                <w:sz w:val="24"/>
              </w:rPr>
              <w:t>Постоянные затраты</w:t>
            </w:r>
          </w:p>
        </w:tc>
        <w:tc>
          <w:tcPr>
            <w:tcW w:w="1983" w:type="dxa"/>
          </w:tcPr>
          <w:p w:rsidR="00433A29" w:rsidRDefault="00C85F96">
            <w:pPr>
              <w:rPr>
                <w:color w:val="0000FF"/>
                <w:sz w:val="24"/>
              </w:rPr>
            </w:pPr>
            <w:r>
              <w:rPr>
                <w:color w:val="0000FF"/>
                <w:sz w:val="24"/>
              </w:rPr>
              <w:t>176000       21,0%</w:t>
            </w:r>
          </w:p>
        </w:tc>
        <w:tc>
          <w:tcPr>
            <w:tcW w:w="2534" w:type="dxa"/>
          </w:tcPr>
          <w:p w:rsidR="00433A29" w:rsidRDefault="00C85F96">
            <w:pPr>
              <w:rPr>
                <w:color w:val="0000FF"/>
                <w:sz w:val="24"/>
              </w:rPr>
            </w:pPr>
            <w:r>
              <w:rPr>
                <w:color w:val="0000FF"/>
                <w:sz w:val="24"/>
              </w:rPr>
              <w:t>172000                23,9%</w:t>
            </w:r>
          </w:p>
        </w:tc>
        <w:tc>
          <w:tcPr>
            <w:tcW w:w="2534" w:type="dxa"/>
          </w:tcPr>
          <w:p w:rsidR="00433A29" w:rsidRDefault="00C85F96">
            <w:pPr>
              <w:rPr>
                <w:color w:val="0000FF"/>
                <w:sz w:val="24"/>
                <w:lang w:val="en-US"/>
              </w:rPr>
            </w:pPr>
            <w:r>
              <w:rPr>
                <w:color w:val="0000FF"/>
                <w:sz w:val="24"/>
              </w:rPr>
              <w:t>4000</w:t>
            </w:r>
            <w:r>
              <w:rPr>
                <w:color w:val="0000FF"/>
                <w:sz w:val="24"/>
                <w:lang w:val="en-US"/>
              </w:rPr>
              <w:t xml:space="preserve"> (F)</w:t>
            </w:r>
          </w:p>
        </w:tc>
      </w:tr>
      <w:tr w:rsidR="00433A29">
        <w:tc>
          <w:tcPr>
            <w:tcW w:w="3085" w:type="dxa"/>
          </w:tcPr>
          <w:p w:rsidR="00433A29" w:rsidRDefault="00C85F96">
            <w:pPr>
              <w:rPr>
                <w:color w:val="0000FF"/>
                <w:sz w:val="24"/>
              </w:rPr>
            </w:pPr>
            <w:r>
              <w:rPr>
                <w:color w:val="0000FF"/>
                <w:sz w:val="24"/>
              </w:rPr>
              <w:t>Валовая прибыль</w:t>
            </w:r>
          </w:p>
        </w:tc>
        <w:tc>
          <w:tcPr>
            <w:tcW w:w="1983" w:type="dxa"/>
          </w:tcPr>
          <w:p w:rsidR="00433A29" w:rsidRDefault="00C85F96">
            <w:pPr>
              <w:rPr>
                <w:color w:val="0000FF"/>
                <w:sz w:val="24"/>
              </w:rPr>
            </w:pPr>
            <w:r>
              <w:rPr>
                <w:color w:val="0000FF"/>
                <w:sz w:val="24"/>
              </w:rPr>
              <w:t>112000       13,3%</w:t>
            </w:r>
          </w:p>
        </w:tc>
        <w:tc>
          <w:tcPr>
            <w:tcW w:w="2534" w:type="dxa"/>
          </w:tcPr>
          <w:p w:rsidR="00433A29" w:rsidRDefault="00C85F96">
            <w:pPr>
              <w:rPr>
                <w:color w:val="0000FF"/>
                <w:sz w:val="24"/>
              </w:rPr>
            </w:pPr>
            <w:r>
              <w:rPr>
                <w:color w:val="0000FF"/>
                <w:sz w:val="24"/>
              </w:rPr>
              <w:t>1400                    0,2%</w:t>
            </w:r>
          </w:p>
        </w:tc>
        <w:tc>
          <w:tcPr>
            <w:tcW w:w="2534" w:type="dxa"/>
          </w:tcPr>
          <w:p w:rsidR="00433A29" w:rsidRDefault="00C85F96">
            <w:pPr>
              <w:rPr>
                <w:color w:val="0000FF"/>
                <w:sz w:val="24"/>
              </w:rPr>
            </w:pPr>
            <w:r>
              <w:rPr>
                <w:color w:val="0000FF"/>
                <w:sz w:val="24"/>
              </w:rPr>
              <w:t>110600</w:t>
            </w:r>
            <w:r>
              <w:rPr>
                <w:color w:val="0000FF"/>
                <w:sz w:val="24"/>
                <w:lang w:val="en-US"/>
              </w:rPr>
              <w:t xml:space="preserve"> </w:t>
            </w:r>
          </w:p>
        </w:tc>
      </w:tr>
    </w:tbl>
    <w:p w:rsidR="00433A29" w:rsidRDefault="00433A29">
      <w:pPr>
        <w:rPr>
          <w:color w:val="0000FF"/>
          <w:sz w:val="24"/>
        </w:rPr>
      </w:pPr>
    </w:p>
    <w:p w:rsidR="00433A29" w:rsidRDefault="00C85F96">
      <w:pPr>
        <w:rPr>
          <w:color w:val="0000FF"/>
          <w:sz w:val="24"/>
        </w:rPr>
      </w:pPr>
      <w:r>
        <w:rPr>
          <w:color w:val="0000FF"/>
          <w:sz w:val="24"/>
        </w:rPr>
        <w:tab/>
      </w:r>
      <w:r>
        <w:rPr>
          <w:color w:val="0000FF"/>
          <w:sz w:val="24"/>
          <w:lang w:val="en-US"/>
        </w:rPr>
        <w:t xml:space="preserve">F </w:t>
      </w:r>
      <w:r>
        <w:rPr>
          <w:color w:val="0000FF"/>
          <w:sz w:val="24"/>
        </w:rPr>
        <w:t>– благоприятные условия</w:t>
      </w:r>
    </w:p>
    <w:p w:rsidR="00433A29" w:rsidRDefault="00C85F96">
      <w:pPr>
        <w:rPr>
          <w:color w:val="0000FF"/>
          <w:sz w:val="24"/>
          <w:lang w:val="en-US"/>
        </w:rPr>
      </w:pPr>
      <w:r>
        <w:rPr>
          <w:color w:val="0000FF"/>
          <w:sz w:val="24"/>
        </w:rPr>
        <w:tab/>
        <w:t>U – неблагоприятные условия</w:t>
      </w:r>
      <w:r>
        <w:rPr>
          <w:color w:val="0000FF"/>
          <w:sz w:val="24"/>
          <w:lang w:val="en-US"/>
        </w:rPr>
        <w:t xml:space="preserve"> </w:t>
      </w:r>
    </w:p>
    <w:p w:rsidR="00433A29" w:rsidRDefault="00433A29">
      <w:pPr>
        <w:rPr>
          <w:color w:val="0000FF"/>
          <w:sz w:val="24"/>
        </w:rPr>
      </w:pPr>
    </w:p>
    <w:p w:rsidR="00433A29" w:rsidRDefault="00C85F96">
      <w:pPr>
        <w:rPr>
          <w:color w:val="0000FF"/>
          <w:sz w:val="24"/>
        </w:rPr>
      </w:pPr>
      <w:r>
        <w:rPr>
          <w:color w:val="0000FF"/>
          <w:sz w:val="24"/>
        </w:rPr>
        <w:tab/>
        <w:t>Производится приведение к гибкому бюджету</w:t>
      </w:r>
    </w:p>
    <w:p w:rsidR="00433A29" w:rsidRDefault="00C85F96">
      <w:pPr>
        <w:rPr>
          <w:color w:val="0000FF"/>
          <w:sz w:val="24"/>
          <w:lang w:val="en-US"/>
        </w:rPr>
      </w:pPr>
      <w:r>
        <w:rPr>
          <w:color w:val="0000FF"/>
          <w:sz w:val="24"/>
        </w:rPr>
        <w:t>Нормативы для гибкого бюджета (руб.)</w:t>
      </w:r>
      <w:r>
        <w:rPr>
          <w:color w:val="0000FF"/>
          <w:sz w:val="24"/>
          <w:lang w:val="en-US"/>
        </w:rPr>
        <w:t>:</w:t>
      </w:r>
    </w:p>
    <w:p w:rsidR="00433A29" w:rsidRDefault="00433A29">
      <w:pPr>
        <w:rPr>
          <w:color w:val="0000FF"/>
          <w:sz w:val="24"/>
        </w:rPr>
      </w:pPr>
    </w:p>
    <w:p w:rsidR="00433A29" w:rsidRDefault="00C85F96">
      <w:pPr>
        <w:rPr>
          <w:color w:val="0000FF"/>
          <w:sz w:val="24"/>
        </w:rPr>
      </w:pPr>
      <w:r>
        <w:rPr>
          <w:color w:val="0000FF"/>
          <w:sz w:val="24"/>
        </w:rPr>
        <w:tab/>
        <w:t>Область релевантности                   – 9000 . . .12000 шт.</w:t>
      </w:r>
    </w:p>
    <w:p w:rsidR="00433A29" w:rsidRDefault="00C85F96">
      <w:pPr>
        <w:rPr>
          <w:color w:val="0000FF"/>
          <w:sz w:val="24"/>
        </w:rPr>
      </w:pPr>
      <w:r>
        <w:rPr>
          <w:color w:val="0000FF"/>
          <w:sz w:val="24"/>
        </w:rPr>
        <w:tab/>
        <w:t>Цена (по бюджету)                           - 70</w:t>
      </w:r>
    </w:p>
    <w:p w:rsidR="00433A29" w:rsidRDefault="00C85F96">
      <w:pPr>
        <w:rPr>
          <w:color w:val="0000FF"/>
          <w:sz w:val="24"/>
          <w:lang w:val="en-US"/>
        </w:rPr>
      </w:pPr>
      <w:r>
        <w:rPr>
          <w:color w:val="0000FF"/>
          <w:sz w:val="24"/>
        </w:rPr>
        <w:tab/>
        <w:t>Переменные расходы</w:t>
      </w:r>
      <w:r>
        <w:rPr>
          <w:color w:val="0000FF"/>
          <w:sz w:val="24"/>
          <w:lang w:val="en-US"/>
        </w:rPr>
        <w:t>:</w:t>
      </w:r>
    </w:p>
    <w:p w:rsidR="00433A29" w:rsidRDefault="00C85F96">
      <w:pPr>
        <w:rPr>
          <w:color w:val="0000FF"/>
          <w:sz w:val="24"/>
        </w:rPr>
      </w:pPr>
      <w:r>
        <w:rPr>
          <w:color w:val="0000FF"/>
          <w:sz w:val="24"/>
          <w:lang w:val="en-US"/>
        </w:rPr>
        <w:t xml:space="preserve">- </w:t>
      </w:r>
      <w:r>
        <w:rPr>
          <w:color w:val="0000FF"/>
          <w:sz w:val="24"/>
        </w:rPr>
        <w:t>материалы                                                   - 20</w:t>
      </w:r>
    </w:p>
    <w:p w:rsidR="00433A29" w:rsidRDefault="00C85F96">
      <w:pPr>
        <w:rPr>
          <w:color w:val="0000FF"/>
          <w:sz w:val="24"/>
        </w:rPr>
      </w:pPr>
      <w:r>
        <w:rPr>
          <w:color w:val="0000FF"/>
          <w:sz w:val="24"/>
        </w:rPr>
        <w:t>- зарплата                                                       - 16</w:t>
      </w:r>
    </w:p>
    <w:p w:rsidR="00433A29" w:rsidRDefault="00C85F96">
      <w:pPr>
        <w:rPr>
          <w:color w:val="0000FF"/>
          <w:sz w:val="24"/>
        </w:rPr>
      </w:pPr>
      <w:r>
        <w:rPr>
          <w:color w:val="0000FF"/>
          <w:sz w:val="24"/>
        </w:rPr>
        <w:t>- ОПР                                                              - 3</w:t>
      </w:r>
    </w:p>
    <w:p w:rsidR="00433A29" w:rsidRDefault="00C85F96">
      <w:pPr>
        <w:rPr>
          <w:color w:val="0000FF"/>
          <w:sz w:val="24"/>
        </w:rPr>
      </w:pPr>
      <w:r>
        <w:rPr>
          <w:color w:val="0000FF"/>
          <w:sz w:val="24"/>
        </w:rPr>
        <w:t xml:space="preserve">           Итого переменных расходов            – 39</w:t>
      </w:r>
    </w:p>
    <w:p w:rsidR="00433A29" w:rsidRDefault="00C85F96">
      <w:pPr>
        <w:rPr>
          <w:color w:val="0000FF"/>
          <w:sz w:val="24"/>
        </w:rPr>
      </w:pPr>
      <w:r>
        <w:rPr>
          <w:color w:val="0000FF"/>
          <w:sz w:val="24"/>
        </w:rPr>
        <w:t xml:space="preserve">           Переменные административные и</w:t>
      </w:r>
    </w:p>
    <w:p w:rsidR="00433A29" w:rsidRDefault="00C85F96">
      <w:pPr>
        <w:rPr>
          <w:color w:val="0000FF"/>
          <w:sz w:val="24"/>
        </w:rPr>
      </w:pPr>
      <w:r>
        <w:rPr>
          <w:color w:val="0000FF"/>
          <w:sz w:val="24"/>
        </w:rPr>
        <w:t>Коммерческие расходы                                -  7</w:t>
      </w:r>
    </w:p>
    <w:p w:rsidR="00433A29" w:rsidRDefault="00C85F96">
      <w:pPr>
        <w:rPr>
          <w:color w:val="0000FF"/>
          <w:sz w:val="24"/>
        </w:rPr>
      </w:pPr>
      <w:r>
        <w:rPr>
          <w:color w:val="0000FF"/>
          <w:sz w:val="24"/>
        </w:rPr>
        <w:t xml:space="preserve"> </w:t>
      </w:r>
      <w:r>
        <w:rPr>
          <w:color w:val="0000FF"/>
          <w:sz w:val="24"/>
        </w:rPr>
        <w:tab/>
        <w:t>Всего переменных расходов            - 46</w:t>
      </w:r>
    </w:p>
    <w:p w:rsidR="00433A29" w:rsidRDefault="00C85F96">
      <w:pPr>
        <w:rPr>
          <w:color w:val="0000FF"/>
          <w:sz w:val="24"/>
        </w:rPr>
      </w:pPr>
      <w:r>
        <w:rPr>
          <w:color w:val="0000FF"/>
          <w:sz w:val="24"/>
        </w:rPr>
        <w:tab/>
        <w:t>Маржинальная прибыль                   - 24</w:t>
      </w:r>
      <w:r>
        <w:rPr>
          <w:color w:val="0000FF"/>
          <w:sz w:val="24"/>
        </w:rPr>
        <w:tab/>
      </w:r>
    </w:p>
    <w:p w:rsidR="00433A29" w:rsidRDefault="00C85F96">
      <w:pPr>
        <w:rPr>
          <w:color w:val="0000FF"/>
          <w:sz w:val="24"/>
        </w:rPr>
      </w:pPr>
      <w:r>
        <w:rPr>
          <w:color w:val="0000FF"/>
          <w:sz w:val="24"/>
        </w:rPr>
        <w:tab/>
        <w:t>Постоянные расходы</w:t>
      </w:r>
      <w:r>
        <w:rPr>
          <w:color w:val="0000FF"/>
          <w:sz w:val="24"/>
          <w:lang w:val="en-US"/>
        </w:rPr>
        <w:t>:</w:t>
      </w:r>
    </w:p>
    <w:p w:rsidR="00433A29" w:rsidRDefault="00C85F96">
      <w:pPr>
        <w:rPr>
          <w:color w:val="0000FF"/>
          <w:sz w:val="24"/>
        </w:rPr>
      </w:pPr>
      <w:r>
        <w:rPr>
          <w:color w:val="0000FF"/>
          <w:sz w:val="24"/>
        </w:rPr>
        <w:t>- производственные                                       - 96000</w:t>
      </w:r>
    </w:p>
    <w:p w:rsidR="00433A29" w:rsidRDefault="00C85F96">
      <w:pPr>
        <w:rPr>
          <w:color w:val="0000FF"/>
          <w:sz w:val="24"/>
        </w:rPr>
      </w:pPr>
      <w:r>
        <w:rPr>
          <w:color w:val="0000FF"/>
          <w:sz w:val="24"/>
        </w:rPr>
        <w:t>- административно-коммерческие               - 80000</w:t>
      </w:r>
    </w:p>
    <w:p w:rsidR="00433A29" w:rsidRDefault="00C85F96">
      <w:pPr>
        <w:rPr>
          <w:color w:val="0000FF"/>
          <w:sz w:val="24"/>
        </w:rPr>
      </w:pPr>
      <w:r>
        <w:rPr>
          <w:color w:val="0000FF"/>
          <w:sz w:val="24"/>
        </w:rPr>
        <w:tab/>
        <w:t>Итого постоянных расходов             - 176000</w:t>
      </w:r>
    </w:p>
    <w:p w:rsidR="00433A29" w:rsidRDefault="00433A29">
      <w:pPr>
        <w:rPr>
          <w:color w:val="0000FF"/>
          <w:sz w:val="24"/>
        </w:rPr>
      </w:pPr>
    </w:p>
    <w:p w:rsidR="00433A29" w:rsidRDefault="00C85F96">
      <w:pPr>
        <w:rPr>
          <w:b/>
          <w:color w:val="0000FF"/>
          <w:sz w:val="28"/>
        </w:rPr>
      </w:pPr>
      <w:r>
        <w:rPr>
          <w:b/>
          <w:color w:val="0000FF"/>
          <w:sz w:val="28"/>
        </w:rPr>
        <w:tab/>
        <w:t>Анализ с помощью гибкого бюджета.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417"/>
        <w:gridCol w:w="1843"/>
        <w:gridCol w:w="1559"/>
        <w:gridCol w:w="1521"/>
      </w:tblGrid>
      <w:tr w:rsidR="00433A29">
        <w:tc>
          <w:tcPr>
            <w:tcW w:w="2235" w:type="dxa"/>
          </w:tcPr>
          <w:p w:rsidR="00433A29" w:rsidRDefault="00C85F96">
            <w:pPr>
              <w:rPr>
                <w:color w:val="0000FF"/>
                <w:sz w:val="24"/>
              </w:rPr>
            </w:pPr>
            <w:r>
              <w:rPr>
                <w:color w:val="0000FF"/>
                <w:sz w:val="24"/>
              </w:rPr>
              <w:t xml:space="preserve"> Статьи </w:t>
            </w:r>
          </w:p>
        </w:tc>
        <w:tc>
          <w:tcPr>
            <w:tcW w:w="1559" w:type="dxa"/>
          </w:tcPr>
          <w:p w:rsidR="00433A29" w:rsidRDefault="00C85F96">
            <w:pPr>
              <w:rPr>
                <w:color w:val="0000FF"/>
                <w:sz w:val="24"/>
              </w:rPr>
            </w:pPr>
            <w:r>
              <w:rPr>
                <w:color w:val="0000FF"/>
                <w:sz w:val="24"/>
              </w:rPr>
              <w:t>Статичный бюджет</w:t>
            </w:r>
          </w:p>
        </w:tc>
        <w:tc>
          <w:tcPr>
            <w:tcW w:w="1417" w:type="dxa"/>
          </w:tcPr>
          <w:p w:rsidR="00433A29" w:rsidRDefault="00C85F96">
            <w:pPr>
              <w:rPr>
                <w:color w:val="0000FF"/>
                <w:sz w:val="24"/>
              </w:rPr>
            </w:pPr>
            <w:r>
              <w:rPr>
                <w:color w:val="0000FF"/>
                <w:sz w:val="24"/>
              </w:rPr>
              <w:t xml:space="preserve">Отклонения </w:t>
            </w:r>
          </w:p>
        </w:tc>
        <w:tc>
          <w:tcPr>
            <w:tcW w:w="1843" w:type="dxa"/>
          </w:tcPr>
          <w:p w:rsidR="00433A29" w:rsidRDefault="00C85F96">
            <w:pPr>
              <w:rPr>
                <w:color w:val="0000FF"/>
                <w:sz w:val="24"/>
              </w:rPr>
            </w:pPr>
            <w:r>
              <w:rPr>
                <w:color w:val="0000FF"/>
                <w:sz w:val="24"/>
              </w:rPr>
              <w:t>Гибкий бюджет</w:t>
            </w:r>
          </w:p>
        </w:tc>
        <w:tc>
          <w:tcPr>
            <w:tcW w:w="1559" w:type="dxa"/>
          </w:tcPr>
          <w:p w:rsidR="00433A29" w:rsidRDefault="00C85F96">
            <w:pPr>
              <w:rPr>
                <w:color w:val="0000FF"/>
                <w:sz w:val="24"/>
              </w:rPr>
            </w:pPr>
            <w:r>
              <w:rPr>
                <w:color w:val="0000FF"/>
                <w:sz w:val="24"/>
              </w:rPr>
              <w:t xml:space="preserve">Отклонения </w:t>
            </w:r>
          </w:p>
        </w:tc>
        <w:tc>
          <w:tcPr>
            <w:tcW w:w="1521" w:type="dxa"/>
          </w:tcPr>
          <w:p w:rsidR="00433A29" w:rsidRDefault="00C85F96">
            <w:pPr>
              <w:rPr>
                <w:color w:val="0000FF"/>
                <w:sz w:val="24"/>
              </w:rPr>
            </w:pPr>
            <w:r>
              <w:rPr>
                <w:color w:val="0000FF"/>
                <w:sz w:val="24"/>
              </w:rPr>
              <w:t>Фактические данные</w:t>
            </w:r>
          </w:p>
        </w:tc>
      </w:tr>
      <w:tr w:rsidR="00433A29">
        <w:tc>
          <w:tcPr>
            <w:tcW w:w="2235" w:type="dxa"/>
          </w:tcPr>
          <w:p w:rsidR="00433A29" w:rsidRDefault="00433A29">
            <w:pPr>
              <w:rPr>
                <w:color w:val="0000FF"/>
                <w:sz w:val="24"/>
              </w:rPr>
            </w:pPr>
          </w:p>
        </w:tc>
        <w:tc>
          <w:tcPr>
            <w:tcW w:w="1559" w:type="dxa"/>
          </w:tcPr>
          <w:p w:rsidR="00433A29" w:rsidRDefault="00433A29">
            <w:pPr>
              <w:rPr>
                <w:b/>
                <w:color w:val="0000FF"/>
                <w:sz w:val="24"/>
              </w:rPr>
            </w:pPr>
          </w:p>
        </w:tc>
        <w:tc>
          <w:tcPr>
            <w:tcW w:w="1417" w:type="dxa"/>
          </w:tcPr>
          <w:p w:rsidR="00433A29" w:rsidRDefault="00433A29">
            <w:pPr>
              <w:rPr>
                <w:b/>
                <w:color w:val="0000FF"/>
                <w:sz w:val="24"/>
              </w:rPr>
            </w:pPr>
          </w:p>
        </w:tc>
        <w:tc>
          <w:tcPr>
            <w:tcW w:w="1843" w:type="dxa"/>
          </w:tcPr>
          <w:p w:rsidR="00433A29" w:rsidRDefault="00433A29">
            <w:pPr>
              <w:rPr>
                <w:b/>
                <w:color w:val="0000FF"/>
                <w:sz w:val="24"/>
              </w:rPr>
            </w:pPr>
          </w:p>
        </w:tc>
        <w:tc>
          <w:tcPr>
            <w:tcW w:w="1559" w:type="dxa"/>
          </w:tcPr>
          <w:p w:rsidR="00433A29" w:rsidRDefault="00433A29">
            <w:pPr>
              <w:rPr>
                <w:b/>
                <w:color w:val="0000FF"/>
                <w:sz w:val="24"/>
              </w:rPr>
            </w:pPr>
          </w:p>
        </w:tc>
        <w:tc>
          <w:tcPr>
            <w:tcW w:w="1521" w:type="dxa"/>
          </w:tcPr>
          <w:p w:rsidR="00433A29" w:rsidRDefault="00433A29">
            <w:pPr>
              <w:rPr>
                <w:b/>
                <w:color w:val="0000FF"/>
                <w:sz w:val="24"/>
              </w:rPr>
            </w:pPr>
          </w:p>
        </w:tc>
      </w:tr>
      <w:tr w:rsidR="00433A29">
        <w:tc>
          <w:tcPr>
            <w:tcW w:w="2235" w:type="dxa"/>
          </w:tcPr>
          <w:p w:rsidR="00433A29" w:rsidRDefault="00C85F96">
            <w:pPr>
              <w:rPr>
                <w:color w:val="0000FF"/>
                <w:sz w:val="24"/>
              </w:rPr>
            </w:pPr>
            <w:r>
              <w:rPr>
                <w:color w:val="0000FF"/>
                <w:sz w:val="24"/>
              </w:rPr>
              <w:t>Продажи, шт.</w:t>
            </w:r>
          </w:p>
        </w:tc>
        <w:tc>
          <w:tcPr>
            <w:tcW w:w="1559" w:type="dxa"/>
          </w:tcPr>
          <w:p w:rsidR="00433A29" w:rsidRDefault="00C85F96">
            <w:pPr>
              <w:rPr>
                <w:b/>
                <w:color w:val="0000FF"/>
                <w:sz w:val="24"/>
              </w:rPr>
            </w:pPr>
            <w:r>
              <w:rPr>
                <w:b/>
                <w:color w:val="0000FF"/>
                <w:sz w:val="24"/>
              </w:rPr>
              <w:t>12000</w:t>
            </w:r>
          </w:p>
        </w:tc>
        <w:tc>
          <w:tcPr>
            <w:tcW w:w="1417" w:type="dxa"/>
          </w:tcPr>
          <w:p w:rsidR="00433A29" w:rsidRDefault="00C85F96">
            <w:pPr>
              <w:rPr>
                <w:b/>
                <w:color w:val="0000FF"/>
                <w:sz w:val="24"/>
              </w:rPr>
            </w:pPr>
            <w:r>
              <w:rPr>
                <w:b/>
                <w:color w:val="0000FF"/>
                <w:sz w:val="24"/>
              </w:rPr>
              <w:t>2000</w:t>
            </w:r>
          </w:p>
        </w:tc>
        <w:tc>
          <w:tcPr>
            <w:tcW w:w="1843" w:type="dxa"/>
          </w:tcPr>
          <w:p w:rsidR="00433A29" w:rsidRDefault="00C85F96">
            <w:pPr>
              <w:rPr>
                <w:b/>
                <w:color w:val="0000FF"/>
                <w:sz w:val="24"/>
              </w:rPr>
            </w:pPr>
            <w:r>
              <w:rPr>
                <w:b/>
                <w:color w:val="0000FF"/>
                <w:sz w:val="24"/>
              </w:rPr>
              <w:t>10000</w:t>
            </w:r>
          </w:p>
        </w:tc>
        <w:tc>
          <w:tcPr>
            <w:tcW w:w="1559" w:type="dxa"/>
          </w:tcPr>
          <w:p w:rsidR="00433A29" w:rsidRDefault="00C85F96">
            <w:pPr>
              <w:rPr>
                <w:b/>
                <w:color w:val="0000FF"/>
                <w:sz w:val="24"/>
              </w:rPr>
            </w:pPr>
            <w:r>
              <w:rPr>
                <w:b/>
                <w:color w:val="0000FF"/>
                <w:sz w:val="24"/>
              </w:rPr>
              <w:t>-</w:t>
            </w:r>
          </w:p>
        </w:tc>
        <w:tc>
          <w:tcPr>
            <w:tcW w:w="1521" w:type="dxa"/>
          </w:tcPr>
          <w:p w:rsidR="00433A29" w:rsidRDefault="00C85F96">
            <w:pPr>
              <w:rPr>
                <w:b/>
                <w:color w:val="0000FF"/>
                <w:sz w:val="24"/>
              </w:rPr>
            </w:pPr>
            <w:r>
              <w:rPr>
                <w:b/>
                <w:color w:val="0000FF"/>
                <w:sz w:val="24"/>
              </w:rPr>
              <w:t>10000</w:t>
            </w:r>
          </w:p>
        </w:tc>
      </w:tr>
      <w:tr w:rsidR="00433A29">
        <w:tc>
          <w:tcPr>
            <w:tcW w:w="2235" w:type="dxa"/>
          </w:tcPr>
          <w:p w:rsidR="00433A29" w:rsidRDefault="00C85F96">
            <w:pPr>
              <w:rPr>
                <w:color w:val="0000FF"/>
                <w:sz w:val="24"/>
              </w:rPr>
            </w:pPr>
            <w:r>
              <w:rPr>
                <w:color w:val="0000FF"/>
                <w:sz w:val="24"/>
              </w:rPr>
              <w:t xml:space="preserve">Выручка </w:t>
            </w:r>
          </w:p>
        </w:tc>
        <w:tc>
          <w:tcPr>
            <w:tcW w:w="1559" w:type="dxa"/>
          </w:tcPr>
          <w:p w:rsidR="00433A29" w:rsidRDefault="00C85F96">
            <w:pPr>
              <w:rPr>
                <w:b/>
                <w:color w:val="0000FF"/>
                <w:sz w:val="24"/>
              </w:rPr>
            </w:pPr>
            <w:r>
              <w:rPr>
                <w:b/>
                <w:color w:val="0000FF"/>
                <w:sz w:val="24"/>
              </w:rPr>
              <w:t>840000</w:t>
            </w:r>
          </w:p>
        </w:tc>
        <w:tc>
          <w:tcPr>
            <w:tcW w:w="1417" w:type="dxa"/>
          </w:tcPr>
          <w:p w:rsidR="00433A29" w:rsidRDefault="00C85F96">
            <w:pPr>
              <w:rPr>
                <w:b/>
                <w:color w:val="0000FF"/>
                <w:sz w:val="24"/>
              </w:rPr>
            </w:pPr>
            <w:r>
              <w:rPr>
                <w:b/>
                <w:color w:val="0000FF"/>
                <w:sz w:val="24"/>
              </w:rPr>
              <w:t>140000</w:t>
            </w:r>
          </w:p>
        </w:tc>
        <w:tc>
          <w:tcPr>
            <w:tcW w:w="1843" w:type="dxa"/>
          </w:tcPr>
          <w:p w:rsidR="00433A29" w:rsidRDefault="00C85F96">
            <w:pPr>
              <w:rPr>
                <w:b/>
                <w:color w:val="0000FF"/>
                <w:sz w:val="24"/>
              </w:rPr>
            </w:pPr>
            <w:r>
              <w:rPr>
                <w:b/>
                <w:color w:val="0000FF"/>
                <w:sz w:val="24"/>
              </w:rPr>
              <w:t>700000</w:t>
            </w:r>
          </w:p>
        </w:tc>
        <w:tc>
          <w:tcPr>
            <w:tcW w:w="1559" w:type="dxa"/>
          </w:tcPr>
          <w:p w:rsidR="00433A29" w:rsidRDefault="00C85F96">
            <w:pPr>
              <w:rPr>
                <w:b/>
                <w:color w:val="0000FF"/>
                <w:sz w:val="24"/>
              </w:rPr>
            </w:pPr>
            <w:r>
              <w:rPr>
                <w:b/>
                <w:color w:val="0000FF"/>
                <w:sz w:val="24"/>
              </w:rPr>
              <w:t>20000</w:t>
            </w:r>
          </w:p>
        </w:tc>
        <w:tc>
          <w:tcPr>
            <w:tcW w:w="1521" w:type="dxa"/>
          </w:tcPr>
          <w:p w:rsidR="00433A29" w:rsidRDefault="00C85F96">
            <w:pPr>
              <w:rPr>
                <w:b/>
                <w:color w:val="0000FF"/>
                <w:sz w:val="24"/>
              </w:rPr>
            </w:pPr>
            <w:r>
              <w:rPr>
                <w:b/>
                <w:color w:val="0000FF"/>
                <w:sz w:val="24"/>
              </w:rPr>
              <w:t>72000</w:t>
            </w:r>
          </w:p>
        </w:tc>
      </w:tr>
      <w:tr w:rsidR="00433A29">
        <w:tc>
          <w:tcPr>
            <w:tcW w:w="2235" w:type="dxa"/>
          </w:tcPr>
          <w:p w:rsidR="00433A29" w:rsidRDefault="00C85F96">
            <w:pPr>
              <w:rPr>
                <w:color w:val="0000FF"/>
                <w:sz w:val="24"/>
              </w:rPr>
            </w:pPr>
            <w:r>
              <w:rPr>
                <w:color w:val="0000FF"/>
                <w:sz w:val="24"/>
              </w:rPr>
              <w:t>Переменные расходы</w:t>
            </w:r>
          </w:p>
        </w:tc>
        <w:tc>
          <w:tcPr>
            <w:tcW w:w="1559" w:type="dxa"/>
          </w:tcPr>
          <w:p w:rsidR="00433A29" w:rsidRDefault="00C85F96">
            <w:pPr>
              <w:rPr>
                <w:b/>
                <w:color w:val="0000FF"/>
                <w:sz w:val="24"/>
              </w:rPr>
            </w:pPr>
            <w:r>
              <w:rPr>
                <w:b/>
                <w:color w:val="0000FF"/>
                <w:sz w:val="24"/>
              </w:rPr>
              <w:t>552000</w:t>
            </w:r>
          </w:p>
        </w:tc>
        <w:tc>
          <w:tcPr>
            <w:tcW w:w="1417" w:type="dxa"/>
          </w:tcPr>
          <w:p w:rsidR="00433A29" w:rsidRDefault="00C85F96">
            <w:pPr>
              <w:rPr>
                <w:b/>
                <w:color w:val="0000FF"/>
                <w:sz w:val="24"/>
              </w:rPr>
            </w:pPr>
            <w:r>
              <w:rPr>
                <w:b/>
                <w:color w:val="0000FF"/>
                <w:sz w:val="24"/>
              </w:rPr>
              <w:t>92000</w:t>
            </w:r>
          </w:p>
        </w:tc>
        <w:tc>
          <w:tcPr>
            <w:tcW w:w="1843" w:type="dxa"/>
          </w:tcPr>
          <w:p w:rsidR="00433A29" w:rsidRDefault="00C85F96">
            <w:pPr>
              <w:rPr>
                <w:b/>
                <w:color w:val="0000FF"/>
                <w:sz w:val="24"/>
              </w:rPr>
            </w:pPr>
            <w:r>
              <w:rPr>
                <w:b/>
                <w:color w:val="0000FF"/>
                <w:sz w:val="24"/>
              </w:rPr>
              <w:t>460000</w:t>
            </w:r>
          </w:p>
        </w:tc>
        <w:tc>
          <w:tcPr>
            <w:tcW w:w="1559" w:type="dxa"/>
          </w:tcPr>
          <w:p w:rsidR="00433A29" w:rsidRDefault="00C85F96">
            <w:pPr>
              <w:rPr>
                <w:b/>
                <w:color w:val="0000FF"/>
                <w:sz w:val="24"/>
              </w:rPr>
            </w:pPr>
            <w:r>
              <w:rPr>
                <w:b/>
                <w:color w:val="0000FF"/>
                <w:sz w:val="24"/>
              </w:rPr>
              <w:t>86600</w:t>
            </w:r>
          </w:p>
        </w:tc>
        <w:tc>
          <w:tcPr>
            <w:tcW w:w="1521" w:type="dxa"/>
          </w:tcPr>
          <w:p w:rsidR="00433A29" w:rsidRDefault="00C85F96">
            <w:pPr>
              <w:rPr>
                <w:b/>
                <w:color w:val="0000FF"/>
                <w:sz w:val="24"/>
              </w:rPr>
            </w:pPr>
            <w:r>
              <w:rPr>
                <w:b/>
                <w:color w:val="0000FF"/>
                <w:sz w:val="24"/>
              </w:rPr>
              <w:t>546600</w:t>
            </w:r>
          </w:p>
        </w:tc>
      </w:tr>
      <w:tr w:rsidR="00433A29">
        <w:tc>
          <w:tcPr>
            <w:tcW w:w="2235" w:type="dxa"/>
          </w:tcPr>
          <w:p w:rsidR="00433A29" w:rsidRDefault="00C85F96">
            <w:pPr>
              <w:rPr>
                <w:color w:val="0000FF"/>
                <w:sz w:val="24"/>
              </w:rPr>
            </w:pPr>
            <w:r>
              <w:rPr>
                <w:color w:val="0000FF"/>
                <w:sz w:val="24"/>
              </w:rPr>
              <w:t>Маржинальная прибыль</w:t>
            </w:r>
          </w:p>
        </w:tc>
        <w:tc>
          <w:tcPr>
            <w:tcW w:w="1559" w:type="dxa"/>
          </w:tcPr>
          <w:p w:rsidR="00433A29" w:rsidRDefault="00C85F96">
            <w:pPr>
              <w:rPr>
                <w:b/>
                <w:color w:val="0000FF"/>
                <w:sz w:val="24"/>
              </w:rPr>
            </w:pPr>
            <w:r>
              <w:rPr>
                <w:b/>
                <w:color w:val="0000FF"/>
                <w:sz w:val="24"/>
              </w:rPr>
              <w:t>288000</w:t>
            </w:r>
          </w:p>
        </w:tc>
        <w:tc>
          <w:tcPr>
            <w:tcW w:w="1417" w:type="dxa"/>
          </w:tcPr>
          <w:p w:rsidR="00433A29" w:rsidRDefault="00C85F96">
            <w:pPr>
              <w:rPr>
                <w:b/>
                <w:color w:val="0000FF"/>
                <w:sz w:val="24"/>
              </w:rPr>
            </w:pPr>
            <w:r>
              <w:rPr>
                <w:b/>
                <w:color w:val="0000FF"/>
                <w:sz w:val="24"/>
              </w:rPr>
              <w:t>48000</w:t>
            </w:r>
          </w:p>
        </w:tc>
        <w:tc>
          <w:tcPr>
            <w:tcW w:w="1843" w:type="dxa"/>
          </w:tcPr>
          <w:p w:rsidR="00433A29" w:rsidRDefault="00C85F96">
            <w:pPr>
              <w:rPr>
                <w:b/>
                <w:color w:val="0000FF"/>
                <w:sz w:val="24"/>
              </w:rPr>
            </w:pPr>
            <w:r>
              <w:rPr>
                <w:b/>
                <w:color w:val="0000FF"/>
                <w:sz w:val="24"/>
              </w:rPr>
              <w:t>240000</w:t>
            </w:r>
          </w:p>
        </w:tc>
        <w:tc>
          <w:tcPr>
            <w:tcW w:w="1559" w:type="dxa"/>
          </w:tcPr>
          <w:p w:rsidR="00433A29" w:rsidRDefault="00C85F96">
            <w:pPr>
              <w:rPr>
                <w:b/>
                <w:color w:val="0000FF"/>
                <w:sz w:val="24"/>
              </w:rPr>
            </w:pPr>
            <w:r>
              <w:rPr>
                <w:b/>
                <w:color w:val="0000FF"/>
                <w:sz w:val="24"/>
              </w:rPr>
              <w:t>66600</w:t>
            </w:r>
          </w:p>
        </w:tc>
        <w:tc>
          <w:tcPr>
            <w:tcW w:w="1521" w:type="dxa"/>
          </w:tcPr>
          <w:p w:rsidR="00433A29" w:rsidRDefault="00C85F96">
            <w:pPr>
              <w:rPr>
                <w:b/>
                <w:color w:val="0000FF"/>
                <w:sz w:val="24"/>
              </w:rPr>
            </w:pPr>
            <w:r>
              <w:rPr>
                <w:b/>
                <w:color w:val="0000FF"/>
                <w:sz w:val="24"/>
              </w:rPr>
              <w:t>173400</w:t>
            </w:r>
          </w:p>
        </w:tc>
      </w:tr>
      <w:tr w:rsidR="00433A29">
        <w:tc>
          <w:tcPr>
            <w:tcW w:w="2235" w:type="dxa"/>
          </w:tcPr>
          <w:p w:rsidR="00433A29" w:rsidRDefault="00C85F96">
            <w:pPr>
              <w:rPr>
                <w:color w:val="0000FF"/>
                <w:sz w:val="24"/>
              </w:rPr>
            </w:pPr>
            <w:r>
              <w:rPr>
                <w:color w:val="0000FF"/>
                <w:sz w:val="24"/>
              </w:rPr>
              <w:t>Постоянные расходы</w:t>
            </w:r>
          </w:p>
        </w:tc>
        <w:tc>
          <w:tcPr>
            <w:tcW w:w="1559" w:type="dxa"/>
          </w:tcPr>
          <w:p w:rsidR="00433A29" w:rsidRDefault="00C85F96">
            <w:pPr>
              <w:rPr>
                <w:b/>
                <w:color w:val="0000FF"/>
                <w:sz w:val="24"/>
              </w:rPr>
            </w:pPr>
            <w:r>
              <w:rPr>
                <w:b/>
                <w:color w:val="0000FF"/>
                <w:sz w:val="24"/>
              </w:rPr>
              <w:t>176000</w:t>
            </w:r>
          </w:p>
        </w:tc>
        <w:tc>
          <w:tcPr>
            <w:tcW w:w="1417" w:type="dxa"/>
          </w:tcPr>
          <w:p w:rsidR="00433A29" w:rsidRDefault="00C85F96">
            <w:pPr>
              <w:rPr>
                <w:b/>
                <w:color w:val="0000FF"/>
                <w:sz w:val="24"/>
              </w:rPr>
            </w:pPr>
            <w:r>
              <w:rPr>
                <w:b/>
                <w:color w:val="0000FF"/>
                <w:sz w:val="24"/>
              </w:rPr>
              <w:t>-</w:t>
            </w:r>
          </w:p>
        </w:tc>
        <w:tc>
          <w:tcPr>
            <w:tcW w:w="1843" w:type="dxa"/>
          </w:tcPr>
          <w:p w:rsidR="00433A29" w:rsidRDefault="00C85F96">
            <w:pPr>
              <w:rPr>
                <w:b/>
                <w:color w:val="0000FF"/>
                <w:sz w:val="24"/>
              </w:rPr>
            </w:pPr>
            <w:r>
              <w:rPr>
                <w:b/>
                <w:color w:val="0000FF"/>
                <w:sz w:val="24"/>
              </w:rPr>
              <w:t>176000</w:t>
            </w:r>
          </w:p>
        </w:tc>
        <w:tc>
          <w:tcPr>
            <w:tcW w:w="1559" w:type="dxa"/>
          </w:tcPr>
          <w:p w:rsidR="00433A29" w:rsidRDefault="00C85F96">
            <w:pPr>
              <w:rPr>
                <w:b/>
                <w:color w:val="0000FF"/>
                <w:sz w:val="24"/>
              </w:rPr>
            </w:pPr>
            <w:r>
              <w:rPr>
                <w:b/>
                <w:color w:val="0000FF"/>
                <w:sz w:val="24"/>
              </w:rPr>
              <w:t>4000</w:t>
            </w:r>
          </w:p>
        </w:tc>
        <w:tc>
          <w:tcPr>
            <w:tcW w:w="1521" w:type="dxa"/>
          </w:tcPr>
          <w:p w:rsidR="00433A29" w:rsidRDefault="00C85F96">
            <w:pPr>
              <w:rPr>
                <w:b/>
                <w:color w:val="0000FF"/>
                <w:sz w:val="24"/>
              </w:rPr>
            </w:pPr>
            <w:r>
              <w:rPr>
                <w:b/>
                <w:color w:val="0000FF"/>
                <w:sz w:val="24"/>
              </w:rPr>
              <w:t>172000</w:t>
            </w:r>
          </w:p>
        </w:tc>
      </w:tr>
      <w:tr w:rsidR="00433A29">
        <w:tc>
          <w:tcPr>
            <w:tcW w:w="2235" w:type="dxa"/>
          </w:tcPr>
          <w:p w:rsidR="00433A29" w:rsidRDefault="00C85F96">
            <w:pPr>
              <w:rPr>
                <w:color w:val="0000FF"/>
                <w:sz w:val="24"/>
              </w:rPr>
            </w:pPr>
            <w:r>
              <w:rPr>
                <w:color w:val="0000FF"/>
                <w:sz w:val="24"/>
              </w:rPr>
              <w:t xml:space="preserve">Прибыль </w:t>
            </w:r>
          </w:p>
        </w:tc>
        <w:tc>
          <w:tcPr>
            <w:tcW w:w="1559" w:type="dxa"/>
          </w:tcPr>
          <w:p w:rsidR="00433A29" w:rsidRDefault="00C85F96">
            <w:pPr>
              <w:rPr>
                <w:b/>
                <w:color w:val="0000FF"/>
                <w:sz w:val="24"/>
              </w:rPr>
            </w:pPr>
            <w:r>
              <w:rPr>
                <w:b/>
                <w:color w:val="0000FF"/>
                <w:sz w:val="24"/>
              </w:rPr>
              <w:t>112000</w:t>
            </w:r>
          </w:p>
        </w:tc>
        <w:tc>
          <w:tcPr>
            <w:tcW w:w="1417" w:type="dxa"/>
          </w:tcPr>
          <w:p w:rsidR="00433A29" w:rsidRDefault="00C85F96">
            <w:pPr>
              <w:rPr>
                <w:b/>
                <w:color w:val="0000FF"/>
                <w:sz w:val="24"/>
              </w:rPr>
            </w:pPr>
            <w:r>
              <w:rPr>
                <w:b/>
                <w:color w:val="0000FF"/>
                <w:sz w:val="24"/>
              </w:rPr>
              <w:t>48000</w:t>
            </w:r>
          </w:p>
        </w:tc>
        <w:tc>
          <w:tcPr>
            <w:tcW w:w="1843" w:type="dxa"/>
          </w:tcPr>
          <w:p w:rsidR="00433A29" w:rsidRDefault="00C85F96">
            <w:pPr>
              <w:rPr>
                <w:b/>
                <w:color w:val="0000FF"/>
                <w:sz w:val="24"/>
              </w:rPr>
            </w:pPr>
            <w:r>
              <w:rPr>
                <w:b/>
                <w:color w:val="0000FF"/>
                <w:sz w:val="24"/>
              </w:rPr>
              <w:t>64000</w:t>
            </w:r>
          </w:p>
        </w:tc>
        <w:tc>
          <w:tcPr>
            <w:tcW w:w="1559" w:type="dxa"/>
          </w:tcPr>
          <w:p w:rsidR="00433A29" w:rsidRDefault="00C85F96">
            <w:pPr>
              <w:rPr>
                <w:b/>
                <w:color w:val="0000FF"/>
                <w:sz w:val="24"/>
              </w:rPr>
            </w:pPr>
            <w:r>
              <w:rPr>
                <w:b/>
                <w:color w:val="0000FF"/>
                <w:sz w:val="24"/>
              </w:rPr>
              <w:t>62600</w:t>
            </w:r>
          </w:p>
        </w:tc>
        <w:tc>
          <w:tcPr>
            <w:tcW w:w="1521" w:type="dxa"/>
          </w:tcPr>
          <w:p w:rsidR="00433A29" w:rsidRDefault="00C85F96">
            <w:pPr>
              <w:rPr>
                <w:b/>
                <w:color w:val="0000FF"/>
                <w:sz w:val="24"/>
              </w:rPr>
            </w:pPr>
            <w:r>
              <w:rPr>
                <w:b/>
                <w:color w:val="0000FF"/>
                <w:sz w:val="24"/>
              </w:rPr>
              <w:t>1400</w:t>
            </w:r>
          </w:p>
        </w:tc>
      </w:tr>
    </w:tbl>
    <w:p w:rsidR="00433A29" w:rsidRDefault="00C85F96">
      <w:pPr>
        <w:rPr>
          <w:b/>
          <w:color w:val="0000FF"/>
          <w:sz w:val="24"/>
        </w:rPr>
      </w:pPr>
      <w:r>
        <w:rPr>
          <w:b/>
          <w:color w:val="0000FF"/>
          <w:sz w:val="24"/>
        </w:rPr>
        <w:t xml:space="preserve">      </w:t>
      </w:r>
    </w:p>
    <w:p w:rsidR="00433A29" w:rsidRDefault="00C85F96">
      <w:pPr>
        <w:rPr>
          <w:color w:val="0000FF"/>
          <w:sz w:val="24"/>
          <w:lang w:val="en-US"/>
        </w:rPr>
      </w:pPr>
      <w:r>
        <w:rPr>
          <w:color w:val="0000FF"/>
          <w:sz w:val="24"/>
        </w:rPr>
        <w:tab/>
        <w:t>Отклонение выручки раскладывается на 2 отклонения</w:t>
      </w:r>
      <w:r>
        <w:rPr>
          <w:color w:val="0000FF"/>
          <w:sz w:val="24"/>
          <w:lang w:val="en-US"/>
        </w:rPr>
        <w:t>:</w:t>
      </w:r>
    </w:p>
    <w:p w:rsidR="00433A29" w:rsidRDefault="00C85F96" w:rsidP="00C85F96">
      <w:pPr>
        <w:numPr>
          <w:ilvl w:val="0"/>
          <w:numId w:val="84"/>
        </w:numPr>
        <w:rPr>
          <w:color w:val="0000FF"/>
          <w:sz w:val="24"/>
        </w:rPr>
      </w:pPr>
      <w:r>
        <w:rPr>
          <w:color w:val="0000FF"/>
          <w:sz w:val="24"/>
        </w:rPr>
        <w:t>Отклонение по объему продаж</w:t>
      </w:r>
    </w:p>
    <w:p w:rsidR="00433A29" w:rsidRDefault="00C85F96" w:rsidP="00C85F96">
      <w:pPr>
        <w:numPr>
          <w:ilvl w:val="0"/>
          <w:numId w:val="84"/>
        </w:numPr>
        <w:rPr>
          <w:color w:val="0000FF"/>
          <w:sz w:val="24"/>
        </w:rPr>
      </w:pPr>
      <w:r>
        <w:rPr>
          <w:color w:val="0000FF"/>
          <w:sz w:val="24"/>
        </w:rPr>
        <w:t>Отклонение по цене</w:t>
      </w:r>
    </w:p>
    <w:p w:rsidR="00433A29" w:rsidRDefault="00C85F96">
      <w:pPr>
        <w:ind w:left="720"/>
        <w:rPr>
          <w:color w:val="0000FF"/>
          <w:sz w:val="24"/>
        </w:rPr>
      </w:pPr>
      <w:r>
        <w:rPr>
          <w:color w:val="0000FF"/>
          <w:sz w:val="24"/>
        </w:rPr>
        <w:t>Общее отклонение по выручке – 120 000 руб.</w:t>
      </w:r>
    </w:p>
    <w:p w:rsidR="00433A29" w:rsidRDefault="00C85F96">
      <w:pPr>
        <w:ind w:left="720"/>
        <w:rPr>
          <w:color w:val="0000FF"/>
          <w:sz w:val="24"/>
        </w:rPr>
      </w:pPr>
      <w:r>
        <w:rPr>
          <w:color w:val="0000FF"/>
          <w:sz w:val="24"/>
        </w:rPr>
        <w:t>Отклонение по количеству равно –</w:t>
      </w:r>
    </w:p>
    <w:p w:rsidR="00433A29" w:rsidRDefault="00C85F96">
      <w:pPr>
        <w:ind w:left="720"/>
        <w:rPr>
          <w:color w:val="0000FF"/>
          <w:sz w:val="24"/>
        </w:rPr>
      </w:pPr>
      <w:r>
        <w:rPr>
          <w:color w:val="0000FF"/>
          <w:sz w:val="24"/>
        </w:rPr>
        <w:tab/>
      </w:r>
      <w:r>
        <w:rPr>
          <w:color w:val="0000FF"/>
          <w:sz w:val="24"/>
        </w:rPr>
        <w:tab/>
        <w:t>(Фактические продажи – Бюджетные продажи) * бюджетная цена</w:t>
      </w:r>
    </w:p>
    <w:p w:rsidR="00433A29" w:rsidRDefault="00C85F96">
      <w:pPr>
        <w:ind w:left="720"/>
        <w:rPr>
          <w:color w:val="0000FF"/>
          <w:sz w:val="24"/>
          <w:lang w:val="en-US"/>
        </w:rPr>
      </w:pPr>
      <w:r>
        <w:rPr>
          <w:color w:val="0000FF"/>
          <w:sz w:val="24"/>
        </w:rPr>
        <w:tab/>
      </w:r>
      <w:r>
        <w:rPr>
          <w:color w:val="0000FF"/>
          <w:sz w:val="24"/>
        </w:rPr>
        <w:tab/>
        <w:t>(10 000 – 12 000) * 70 = 140 000 руб.</w:t>
      </w:r>
      <w:r>
        <w:rPr>
          <w:color w:val="0000FF"/>
          <w:sz w:val="24"/>
          <w:lang w:val="en-US"/>
        </w:rPr>
        <w:t xml:space="preserve"> (U)</w:t>
      </w:r>
    </w:p>
    <w:p w:rsidR="00433A29" w:rsidRDefault="00C85F96">
      <w:pPr>
        <w:ind w:left="720"/>
        <w:rPr>
          <w:color w:val="0000FF"/>
          <w:sz w:val="24"/>
        </w:rPr>
      </w:pPr>
      <w:r>
        <w:rPr>
          <w:color w:val="0000FF"/>
          <w:sz w:val="24"/>
        </w:rPr>
        <w:t xml:space="preserve">Отклонение по цене равно – </w:t>
      </w:r>
    </w:p>
    <w:p w:rsidR="00433A29" w:rsidRDefault="00C85F96">
      <w:pPr>
        <w:ind w:left="720"/>
        <w:rPr>
          <w:color w:val="0000FF"/>
          <w:sz w:val="24"/>
        </w:rPr>
      </w:pPr>
      <w:r>
        <w:rPr>
          <w:color w:val="0000FF"/>
          <w:sz w:val="24"/>
        </w:rPr>
        <w:tab/>
      </w:r>
      <w:r>
        <w:rPr>
          <w:color w:val="0000FF"/>
          <w:sz w:val="24"/>
        </w:rPr>
        <w:tab/>
        <w:t>(Фактическая цена – Бюджетная цена) * Фактическое количество продаж</w:t>
      </w:r>
    </w:p>
    <w:p w:rsidR="00433A29" w:rsidRDefault="00C85F96">
      <w:pPr>
        <w:ind w:left="720"/>
        <w:rPr>
          <w:color w:val="0000FF"/>
          <w:sz w:val="24"/>
          <w:lang w:val="en-US"/>
        </w:rPr>
      </w:pPr>
      <w:r>
        <w:rPr>
          <w:color w:val="0000FF"/>
          <w:sz w:val="24"/>
        </w:rPr>
        <w:tab/>
      </w:r>
      <w:r>
        <w:rPr>
          <w:color w:val="0000FF"/>
          <w:sz w:val="24"/>
        </w:rPr>
        <w:tab/>
        <w:t>(72 – 70) * 10 000 = 20 000 руб.</w:t>
      </w:r>
      <w:r>
        <w:rPr>
          <w:color w:val="0000FF"/>
          <w:sz w:val="24"/>
          <w:lang w:val="en-US"/>
        </w:rPr>
        <w:t xml:space="preserve"> (F)</w:t>
      </w:r>
    </w:p>
    <w:p w:rsidR="00433A29" w:rsidRDefault="00C85F96">
      <w:pPr>
        <w:ind w:left="720"/>
        <w:rPr>
          <w:color w:val="0000FF"/>
          <w:sz w:val="24"/>
        </w:rPr>
      </w:pPr>
      <w:r>
        <w:rPr>
          <w:color w:val="0000FF"/>
          <w:sz w:val="24"/>
        </w:rPr>
        <w:t>Общее отклонение = Отклонение по количеству + Отклонение по цене</w:t>
      </w:r>
    </w:p>
    <w:p w:rsidR="00433A29" w:rsidRDefault="00C85F96">
      <w:pPr>
        <w:ind w:left="720"/>
        <w:rPr>
          <w:color w:val="0000FF"/>
          <w:sz w:val="24"/>
          <w:lang w:val="en-US"/>
        </w:rPr>
      </w:pPr>
      <w:r>
        <w:rPr>
          <w:color w:val="0000FF"/>
          <w:sz w:val="24"/>
        </w:rPr>
        <w:tab/>
        <w:t xml:space="preserve">120 000 </w:t>
      </w:r>
      <w:r>
        <w:rPr>
          <w:color w:val="0000FF"/>
          <w:sz w:val="24"/>
          <w:lang w:val="en-US"/>
        </w:rPr>
        <w:t xml:space="preserve">(U) </w:t>
      </w:r>
      <w:r>
        <w:rPr>
          <w:color w:val="0000FF"/>
          <w:sz w:val="24"/>
        </w:rPr>
        <w:t>=</w:t>
      </w:r>
      <w:r>
        <w:rPr>
          <w:color w:val="0000FF"/>
          <w:sz w:val="24"/>
          <w:lang w:val="en-US"/>
        </w:rPr>
        <w:t xml:space="preserve"> </w:t>
      </w:r>
      <w:r>
        <w:rPr>
          <w:color w:val="0000FF"/>
          <w:sz w:val="24"/>
        </w:rPr>
        <w:t>140 000</w:t>
      </w:r>
      <w:r>
        <w:rPr>
          <w:color w:val="0000FF"/>
          <w:sz w:val="24"/>
          <w:lang w:val="en-US"/>
        </w:rPr>
        <w:t xml:space="preserve"> (U)</w:t>
      </w:r>
      <w:r>
        <w:rPr>
          <w:color w:val="0000FF"/>
          <w:sz w:val="24"/>
        </w:rPr>
        <w:t xml:space="preserve"> + 20 000</w:t>
      </w:r>
      <w:r>
        <w:rPr>
          <w:color w:val="0000FF"/>
          <w:sz w:val="24"/>
          <w:lang w:val="en-US"/>
        </w:rPr>
        <w:t xml:space="preserve"> (F)</w:t>
      </w:r>
    </w:p>
    <w:p w:rsidR="00433A29" w:rsidRDefault="00433A29">
      <w:pPr>
        <w:ind w:left="720"/>
        <w:rPr>
          <w:color w:val="0000FF"/>
          <w:sz w:val="24"/>
          <w:lang w:val="en-US"/>
        </w:rPr>
      </w:pPr>
    </w:p>
    <w:p w:rsidR="00433A29" w:rsidRDefault="00C85F96">
      <w:pPr>
        <w:ind w:left="720"/>
        <w:rPr>
          <w:color w:val="0000FF"/>
          <w:sz w:val="24"/>
        </w:rPr>
      </w:pPr>
      <w:r>
        <w:rPr>
          <w:color w:val="0000FF"/>
          <w:sz w:val="24"/>
        </w:rPr>
        <w:t>Отклонение по прибыли раскладывается на</w:t>
      </w:r>
      <w:r>
        <w:rPr>
          <w:color w:val="0000FF"/>
          <w:sz w:val="24"/>
          <w:lang w:val="en-US"/>
        </w:rPr>
        <w:t>:</w:t>
      </w:r>
    </w:p>
    <w:p w:rsidR="00433A29" w:rsidRDefault="00C85F96" w:rsidP="00C85F96">
      <w:pPr>
        <w:numPr>
          <w:ilvl w:val="0"/>
          <w:numId w:val="85"/>
        </w:numPr>
        <w:rPr>
          <w:color w:val="0000FF"/>
          <w:sz w:val="24"/>
        </w:rPr>
      </w:pPr>
      <w:r>
        <w:rPr>
          <w:color w:val="0000FF"/>
          <w:sz w:val="24"/>
        </w:rPr>
        <w:t>Отклонение маржинальной прибыли</w:t>
      </w:r>
    </w:p>
    <w:p w:rsidR="00433A29" w:rsidRDefault="00C85F96" w:rsidP="00C85F96">
      <w:pPr>
        <w:numPr>
          <w:ilvl w:val="0"/>
          <w:numId w:val="85"/>
        </w:numPr>
        <w:rPr>
          <w:color w:val="0000FF"/>
          <w:sz w:val="24"/>
        </w:rPr>
      </w:pPr>
      <w:r>
        <w:rPr>
          <w:color w:val="0000FF"/>
          <w:sz w:val="24"/>
        </w:rPr>
        <w:t>Отклонение операционной прибыли (отклонение по объему и по цене).</w:t>
      </w:r>
    </w:p>
    <w:p w:rsidR="00433A29" w:rsidRDefault="00433A29">
      <w:pPr>
        <w:ind w:left="720"/>
        <w:rPr>
          <w:color w:val="0000FF"/>
          <w:sz w:val="24"/>
        </w:rPr>
      </w:pPr>
    </w:p>
    <w:p w:rsidR="00433A29" w:rsidRDefault="00C85F96">
      <w:pPr>
        <w:ind w:left="1080"/>
        <w:rPr>
          <w:color w:val="0000FF"/>
          <w:sz w:val="24"/>
        </w:rPr>
      </w:pPr>
      <w:r>
        <w:rPr>
          <w:color w:val="0000FF"/>
          <w:sz w:val="24"/>
        </w:rPr>
        <w:t>Анализ фактического выполнения гибкого бюджета.</w:t>
      </w:r>
    </w:p>
    <w:p w:rsidR="00433A29" w:rsidRDefault="00433A29">
      <w:pPr>
        <w:ind w:left="1080"/>
        <w:rPr>
          <w:color w:val="0000FF"/>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433A29">
        <w:tc>
          <w:tcPr>
            <w:tcW w:w="2534" w:type="dxa"/>
          </w:tcPr>
          <w:p w:rsidR="00433A29" w:rsidRDefault="00C85F96">
            <w:pPr>
              <w:rPr>
                <w:color w:val="0000FF"/>
                <w:sz w:val="24"/>
              </w:rPr>
            </w:pPr>
            <w:r>
              <w:rPr>
                <w:color w:val="0000FF"/>
                <w:sz w:val="24"/>
              </w:rPr>
              <w:t xml:space="preserve">Статьи </w:t>
            </w:r>
          </w:p>
        </w:tc>
        <w:tc>
          <w:tcPr>
            <w:tcW w:w="2534" w:type="dxa"/>
          </w:tcPr>
          <w:p w:rsidR="00433A29" w:rsidRDefault="00C85F96">
            <w:pPr>
              <w:rPr>
                <w:color w:val="0000FF"/>
                <w:sz w:val="24"/>
              </w:rPr>
            </w:pPr>
            <w:r>
              <w:rPr>
                <w:color w:val="0000FF"/>
                <w:sz w:val="24"/>
              </w:rPr>
              <w:t xml:space="preserve">Факт </w:t>
            </w:r>
          </w:p>
        </w:tc>
        <w:tc>
          <w:tcPr>
            <w:tcW w:w="2534" w:type="dxa"/>
          </w:tcPr>
          <w:p w:rsidR="00433A29" w:rsidRDefault="00C85F96">
            <w:pPr>
              <w:rPr>
                <w:color w:val="0000FF"/>
                <w:sz w:val="24"/>
              </w:rPr>
            </w:pPr>
            <w:r>
              <w:rPr>
                <w:color w:val="0000FF"/>
                <w:sz w:val="24"/>
              </w:rPr>
              <w:t xml:space="preserve">Гибкий бюджет </w:t>
            </w:r>
          </w:p>
        </w:tc>
        <w:tc>
          <w:tcPr>
            <w:tcW w:w="2534" w:type="dxa"/>
          </w:tcPr>
          <w:p w:rsidR="00433A29" w:rsidRDefault="00C85F96">
            <w:pPr>
              <w:rPr>
                <w:color w:val="0000FF"/>
                <w:sz w:val="24"/>
              </w:rPr>
            </w:pPr>
            <w:r>
              <w:rPr>
                <w:color w:val="0000FF"/>
                <w:sz w:val="24"/>
              </w:rPr>
              <w:t>Отклонения</w:t>
            </w:r>
          </w:p>
        </w:tc>
      </w:tr>
      <w:tr w:rsidR="00433A29">
        <w:tc>
          <w:tcPr>
            <w:tcW w:w="2534" w:type="dxa"/>
          </w:tcPr>
          <w:p w:rsidR="00433A29" w:rsidRDefault="00C85F96">
            <w:pPr>
              <w:rPr>
                <w:color w:val="0000FF"/>
                <w:sz w:val="24"/>
              </w:rPr>
            </w:pPr>
            <w:r>
              <w:rPr>
                <w:color w:val="0000FF"/>
                <w:sz w:val="24"/>
              </w:rPr>
              <w:t>Выпуск, шт.</w:t>
            </w:r>
          </w:p>
        </w:tc>
        <w:tc>
          <w:tcPr>
            <w:tcW w:w="2534" w:type="dxa"/>
          </w:tcPr>
          <w:p w:rsidR="00433A29" w:rsidRDefault="00C85F96">
            <w:pPr>
              <w:rPr>
                <w:color w:val="0000FF"/>
                <w:sz w:val="24"/>
              </w:rPr>
            </w:pPr>
            <w:r>
              <w:rPr>
                <w:color w:val="0000FF"/>
                <w:sz w:val="24"/>
              </w:rPr>
              <w:t>10000</w:t>
            </w:r>
          </w:p>
        </w:tc>
        <w:tc>
          <w:tcPr>
            <w:tcW w:w="2534" w:type="dxa"/>
          </w:tcPr>
          <w:p w:rsidR="00433A29" w:rsidRDefault="00C85F96">
            <w:pPr>
              <w:rPr>
                <w:color w:val="0000FF"/>
                <w:sz w:val="24"/>
              </w:rPr>
            </w:pPr>
            <w:r>
              <w:rPr>
                <w:color w:val="0000FF"/>
                <w:sz w:val="24"/>
              </w:rPr>
              <w:t>10000</w:t>
            </w:r>
          </w:p>
        </w:tc>
        <w:tc>
          <w:tcPr>
            <w:tcW w:w="2534" w:type="dxa"/>
          </w:tcPr>
          <w:p w:rsidR="00433A29" w:rsidRDefault="00C85F96">
            <w:pPr>
              <w:rPr>
                <w:color w:val="0000FF"/>
                <w:sz w:val="24"/>
              </w:rPr>
            </w:pPr>
            <w:r>
              <w:rPr>
                <w:color w:val="0000FF"/>
                <w:sz w:val="24"/>
              </w:rPr>
              <w:t>-</w:t>
            </w:r>
          </w:p>
        </w:tc>
      </w:tr>
      <w:tr w:rsidR="00433A29">
        <w:tc>
          <w:tcPr>
            <w:tcW w:w="2534" w:type="dxa"/>
          </w:tcPr>
          <w:p w:rsidR="00433A29" w:rsidRDefault="00C85F96">
            <w:pPr>
              <w:rPr>
                <w:color w:val="0000FF"/>
                <w:sz w:val="24"/>
                <w:lang w:val="en-US"/>
              </w:rPr>
            </w:pPr>
            <w:r>
              <w:rPr>
                <w:color w:val="0000FF"/>
                <w:sz w:val="24"/>
              </w:rPr>
              <w:t>Переменные производственные расходы</w:t>
            </w:r>
            <w:r>
              <w:rPr>
                <w:color w:val="0000FF"/>
                <w:sz w:val="24"/>
                <w:lang w:val="en-US"/>
              </w:rPr>
              <w:t>:</w:t>
            </w:r>
          </w:p>
        </w:tc>
        <w:tc>
          <w:tcPr>
            <w:tcW w:w="2534" w:type="dxa"/>
          </w:tcPr>
          <w:p w:rsidR="00433A29" w:rsidRDefault="00433A29">
            <w:pPr>
              <w:rPr>
                <w:color w:val="0000FF"/>
                <w:sz w:val="24"/>
              </w:rPr>
            </w:pPr>
          </w:p>
        </w:tc>
        <w:tc>
          <w:tcPr>
            <w:tcW w:w="2534" w:type="dxa"/>
          </w:tcPr>
          <w:p w:rsidR="00433A29" w:rsidRDefault="00433A29">
            <w:pPr>
              <w:rPr>
                <w:color w:val="0000FF"/>
                <w:sz w:val="24"/>
              </w:rPr>
            </w:pPr>
          </w:p>
        </w:tc>
        <w:tc>
          <w:tcPr>
            <w:tcW w:w="2534" w:type="dxa"/>
          </w:tcPr>
          <w:p w:rsidR="00433A29" w:rsidRDefault="00433A29">
            <w:pPr>
              <w:rPr>
                <w:color w:val="0000FF"/>
                <w:sz w:val="24"/>
              </w:rPr>
            </w:pPr>
          </w:p>
        </w:tc>
      </w:tr>
      <w:tr w:rsidR="00433A29">
        <w:tc>
          <w:tcPr>
            <w:tcW w:w="2534" w:type="dxa"/>
          </w:tcPr>
          <w:p w:rsidR="00433A29" w:rsidRDefault="00C85F96">
            <w:pPr>
              <w:rPr>
                <w:color w:val="0000FF"/>
                <w:sz w:val="24"/>
              </w:rPr>
            </w:pPr>
            <w:r>
              <w:rPr>
                <w:color w:val="0000FF"/>
                <w:sz w:val="24"/>
                <w:lang w:val="en-US"/>
              </w:rPr>
              <w:t xml:space="preserve">- </w:t>
            </w:r>
            <w:r>
              <w:rPr>
                <w:color w:val="0000FF"/>
                <w:sz w:val="24"/>
              </w:rPr>
              <w:t>материалы</w:t>
            </w:r>
          </w:p>
        </w:tc>
        <w:tc>
          <w:tcPr>
            <w:tcW w:w="2534" w:type="dxa"/>
          </w:tcPr>
          <w:p w:rsidR="00433A29" w:rsidRDefault="00C85F96">
            <w:pPr>
              <w:rPr>
                <w:color w:val="0000FF"/>
                <w:sz w:val="24"/>
              </w:rPr>
            </w:pPr>
            <w:r>
              <w:rPr>
                <w:color w:val="0000FF"/>
                <w:sz w:val="24"/>
              </w:rPr>
              <w:t>270000</w:t>
            </w:r>
          </w:p>
        </w:tc>
        <w:tc>
          <w:tcPr>
            <w:tcW w:w="2534" w:type="dxa"/>
          </w:tcPr>
          <w:p w:rsidR="00433A29" w:rsidRDefault="00C85F96">
            <w:pPr>
              <w:rPr>
                <w:color w:val="0000FF"/>
                <w:sz w:val="24"/>
              </w:rPr>
            </w:pPr>
            <w:r>
              <w:rPr>
                <w:color w:val="0000FF"/>
                <w:sz w:val="24"/>
              </w:rPr>
              <w:t>200000</w:t>
            </w:r>
          </w:p>
        </w:tc>
        <w:tc>
          <w:tcPr>
            <w:tcW w:w="2534" w:type="dxa"/>
          </w:tcPr>
          <w:p w:rsidR="00433A29" w:rsidRDefault="00C85F96">
            <w:pPr>
              <w:rPr>
                <w:color w:val="0000FF"/>
                <w:sz w:val="24"/>
                <w:lang w:val="en-US"/>
              </w:rPr>
            </w:pPr>
            <w:r>
              <w:rPr>
                <w:color w:val="0000FF"/>
                <w:sz w:val="24"/>
              </w:rPr>
              <w:t>70000</w:t>
            </w:r>
            <w:r>
              <w:rPr>
                <w:color w:val="0000FF"/>
                <w:sz w:val="24"/>
                <w:lang w:val="en-US"/>
              </w:rPr>
              <w:t xml:space="preserve"> (U)</w:t>
            </w:r>
          </w:p>
        </w:tc>
      </w:tr>
      <w:tr w:rsidR="00433A29">
        <w:tc>
          <w:tcPr>
            <w:tcW w:w="2534" w:type="dxa"/>
          </w:tcPr>
          <w:p w:rsidR="00433A29" w:rsidRDefault="00C85F96">
            <w:pPr>
              <w:rPr>
                <w:color w:val="0000FF"/>
                <w:sz w:val="24"/>
              </w:rPr>
            </w:pPr>
            <w:r>
              <w:rPr>
                <w:color w:val="0000FF"/>
                <w:sz w:val="24"/>
              </w:rPr>
              <w:t>- зарплата</w:t>
            </w:r>
          </w:p>
        </w:tc>
        <w:tc>
          <w:tcPr>
            <w:tcW w:w="2534" w:type="dxa"/>
          </w:tcPr>
          <w:p w:rsidR="00433A29" w:rsidRDefault="00C85F96">
            <w:pPr>
              <w:rPr>
                <w:color w:val="0000FF"/>
                <w:sz w:val="24"/>
              </w:rPr>
            </w:pPr>
            <w:r>
              <w:rPr>
                <w:color w:val="0000FF"/>
                <w:sz w:val="24"/>
              </w:rPr>
              <w:t>171600</w:t>
            </w:r>
          </w:p>
        </w:tc>
        <w:tc>
          <w:tcPr>
            <w:tcW w:w="2534" w:type="dxa"/>
          </w:tcPr>
          <w:p w:rsidR="00433A29" w:rsidRDefault="00C85F96">
            <w:pPr>
              <w:rPr>
                <w:color w:val="0000FF"/>
                <w:sz w:val="24"/>
              </w:rPr>
            </w:pPr>
            <w:r>
              <w:rPr>
                <w:color w:val="0000FF"/>
                <w:sz w:val="24"/>
              </w:rPr>
              <w:t>160000</w:t>
            </w:r>
          </w:p>
        </w:tc>
        <w:tc>
          <w:tcPr>
            <w:tcW w:w="2534" w:type="dxa"/>
          </w:tcPr>
          <w:p w:rsidR="00433A29" w:rsidRDefault="00C85F96">
            <w:pPr>
              <w:rPr>
                <w:color w:val="0000FF"/>
                <w:sz w:val="24"/>
                <w:lang w:val="en-US"/>
              </w:rPr>
            </w:pPr>
            <w:r>
              <w:rPr>
                <w:color w:val="0000FF"/>
                <w:sz w:val="24"/>
              </w:rPr>
              <w:t>11600</w:t>
            </w:r>
            <w:r>
              <w:rPr>
                <w:color w:val="0000FF"/>
                <w:sz w:val="24"/>
                <w:lang w:val="en-US"/>
              </w:rPr>
              <w:t xml:space="preserve"> (U)</w:t>
            </w:r>
          </w:p>
        </w:tc>
      </w:tr>
      <w:tr w:rsidR="00433A29">
        <w:tc>
          <w:tcPr>
            <w:tcW w:w="2534" w:type="dxa"/>
          </w:tcPr>
          <w:p w:rsidR="00433A29" w:rsidRDefault="00C85F96">
            <w:pPr>
              <w:rPr>
                <w:color w:val="0000FF"/>
                <w:sz w:val="24"/>
              </w:rPr>
            </w:pPr>
            <w:r>
              <w:rPr>
                <w:color w:val="0000FF"/>
                <w:sz w:val="24"/>
              </w:rPr>
              <w:t>- ОПР</w:t>
            </w:r>
          </w:p>
        </w:tc>
        <w:tc>
          <w:tcPr>
            <w:tcW w:w="2534" w:type="dxa"/>
          </w:tcPr>
          <w:p w:rsidR="00433A29" w:rsidRDefault="00C85F96">
            <w:pPr>
              <w:rPr>
                <w:color w:val="0000FF"/>
                <w:sz w:val="24"/>
              </w:rPr>
            </w:pPr>
            <w:r>
              <w:rPr>
                <w:color w:val="0000FF"/>
                <w:sz w:val="24"/>
              </w:rPr>
              <w:t>32000</w:t>
            </w:r>
          </w:p>
        </w:tc>
        <w:tc>
          <w:tcPr>
            <w:tcW w:w="2534" w:type="dxa"/>
          </w:tcPr>
          <w:p w:rsidR="00433A29" w:rsidRDefault="00C85F96">
            <w:pPr>
              <w:rPr>
                <w:color w:val="0000FF"/>
                <w:sz w:val="24"/>
              </w:rPr>
            </w:pPr>
            <w:r>
              <w:rPr>
                <w:color w:val="0000FF"/>
                <w:sz w:val="24"/>
              </w:rPr>
              <w:t>30000</w:t>
            </w:r>
          </w:p>
        </w:tc>
        <w:tc>
          <w:tcPr>
            <w:tcW w:w="2534" w:type="dxa"/>
          </w:tcPr>
          <w:p w:rsidR="00433A29" w:rsidRDefault="00C85F96">
            <w:pPr>
              <w:rPr>
                <w:color w:val="0000FF"/>
                <w:sz w:val="24"/>
                <w:lang w:val="en-US"/>
              </w:rPr>
            </w:pPr>
            <w:r>
              <w:rPr>
                <w:color w:val="0000FF"/>
                <w:sz w:val="24"/>
              </w:rPr>
              <w:t>2000</w:t>
            </w:r>
            <w:r>
              <w:rPr>
                <w:color w:val="0000FF"/>
                <w:sz w:val="24"/>
                <w:lang w:val="en-US"/>
              </w:rPr>
              <w:t xml:space="preserve"> (U)</w:t>
            </w:r>
          </w:p>
        </w:tc>
      </w:tr>
      <w:tr w:rsidR="00433A29">
        <w:tc>
          <w:tcPr>
            <w:tcW w:w="2534" w:type="dxa"/>
          </w:tcPr>
          <w:p w:rsidR="00433A29" w:rsidRDefault="00C85F96">
            <w:pPr>
              <w:rPr>
                <w:color w:val="0000FF"/>
                <w:sz w:val="24"/>
              </w:rPr>
            </w:pPr>
            <w:r>
              <w:rPr>
                <w:color w:val="0000FF"/>
                <w:sz w:val="24"/>
              </w:rPr>
              <w:t xml:space="preserve">Итого </w:t>
            </w:r>
          </w:p>
        </w:tc>
        <w:tc>
          <w:tcPr>
            <w:tcW w:w="2534" w:type="dxa"/>
          </w:tcPr>
          <w:p w:rsidR="00433A29" w:rsidRDefault="00C85F96">
            <w:pPr>
              <w:rPr>
                <w:color w:val="0000FF"/>
                <w:sz w:val="24"/>
              </w:rPr>
            </w:pPr>
            <w:r>
              <w:rPr>
                <w:color w:val="0000FF"/>
                <w:sz w:val="24"/>
              </w:rPr>
              <w:t>473600</w:t>
            </w:r>
          </w:p>
        </w:tc>
        <w:tc>
          <w:tcPr>
            <w:tcW w:w="2534" w:type="dxa"/>
          </w:tcPr>
          <w:p w:rsidR="00433A29" w:rsidRDefault="00C85F96">
            <w:pPr>
              <w:rPr>
                <w:color w:val="0000FF"/>
                <w:sz w:val="24"/>
              </w:rPr>
            </w:pPr>
            <w:r>
              <w:rPr>
                <w:color w:val="0000FF"/>
                <w:sz w:val="24"/>
              </w:rPr>
              <w:t>390000</w:t>
            </w:r>
          </w:p>
        </w:tc>
        <w:tc>
          <w:tcPr>
            <w:tcW w:w="2534" w:type="dxa"/>
          </w:tcPr>
          <w:p w:rsidR="00433A29" w:rsidRDefault="00C85F96">
            <w:pPr>
              <w:rPr>
                <w:color w:val="0000FF"/>
                <w:sz w:val="24"/>
                <w:lang w:val="en-US"/>
              </w:rPr>
            </w:pPr>
            <w:r>
              <w:rPr>
                <w:color w:val="0000FF"/>
                <w:sz w:val="24"/>
                <w:lang w:val="en-US"/>
              </w:rPr>
              <w:t>83600 (U)</w:t>
            </w:r>
          </w:p>
        </w:tc>
      </w:tr>
      <w:tr w:rsidR="00433A29">
        <w:tc>
          <w:tcPr>
            <w:tcW w:w="2534" w:type="dxa"/>
          </w:tcPr>
          <w:p w:rsidR="00433A29" w:rsidRDefault="00C85F96">
            <w:pPr>
              <w:rPr>
                <w:color w:val="0000FF"/>
                <w:sz w:val="24"/>
              </w:rPr>
            </w:pPr>
            <w:r>
              <w:rPr>
                <w:color w:val="0000FF"/>
                <w:sz w:val="24"/>
              </w:rPr>
              <w:t>Переменные адм.-коммерч. расходы</w:t>
            </w:r>
          </w:p>
        </w:tc>
        <w:tc>
          <w:tcPr>
            <w:tcW w:w="2534" w:type="dxa"/>
          </w:tcPr>
          <w:p w:rsidR="00433A29" w:rsidRDefault="00C85F96">
            <w:pPr>
              <w:rPr>
                <w:color w:val="0000FF"/>
                <w:sz w:val="24"/>
              </w:rPr>
            </w:pPr>
            <w:r>
              <w:rPr>
                <w:color w:val="0000FF"/>
                <w:sz w:val="24"/>
              </w:rPr>
              <w:t>73000</w:t>
            </w:r>
          </w:p>
        </w:tc>
        <w:tc>
          <w:tcPr>
            <w:tcW w:w="2534" w:type="dxa"/>
          </w:tcPr>
          <w:p w:rsidR="00433A29" w:rsidRDefault="00C85F96">
            <w:pPr>
              <w:rPr>
                <w:color w:val="0000FF"/>
                <w:sz w:val="24"/>
              </w:rPr>
            </w:pPr>
            <w:r>
              <w:rPr>
                <w:color w:val="0000FF"/>
                <w:sz w:val="24"/>
              </w:rPr>
              <w:t>70000</w:t>
            </w:r>
          </w:p>
        </w:tc>
        <w:tc>
          <w:tcPr>
            <w:tcW w:w="2534" w:type="dxa"/>
          </w:tcPr>
          <w:p w:rsidR="00433A29" w:rsidRDefault="00C85F96">
            <w:pPr>
              <w:rPr>
                <w:color w:val="0000FF"/>
                <w:sz w:val="24"/>
                <w:lang w:val="en-US"/>
              </w:rPr>
            </w:pPr>
            <w:r>
              <w:rPr>
                <w:color w:val="0000FF"/>
                <w:sz w:val="24"/>
                <w:lang w:val="en-US"/>
              </w:rPr>
              <w:t>3000 (U)</w:t>
            </w:r>
          </w:p>
        </w:tc>
      </w:tr>
      <w:tr w:rsidR="00433A29">
        <w:tc>
          <w:tcPr>
            <w:tcW w:w="2534" w:type="dxa"/>
          </w:tcPr>
          <w:p w:rsidR="00433A29" w:rsidRDefault="00C85F96">
            <w:pPr>
              <w:rPr>
                <w:color w:val="0000FF"/>
                <w:sz w:val="24"/>
              </w:rPr>
            </w:pPr>
            <w:r>
              <w:rPr>
                <w:color w:val="0000FF"/>
                <w:sz w:val="24"/>
              </w:rPr>
              <w:t xml:space="preserve">Итого </w:t>
            </w:r>
          </w:p>
        </w:tc>
        <w:tc>
          <w:tcPr>
            <w:tcW w:w="2534" w:type="dxa"/>
          </w:tcPr>
          <w:p w:rsidR="00433A29" w:rsidRDefault="00C85F96">
            <w:pPr>
              <w:rPr>
                <w:color w:val="0000FF"/>
                <w:sz w:val="24"/>
              </w:rPr>
            </w:pPr>
            <w:r>
              <w:rPr>
                <w:color w:val="0000FF"/>
                <w:sz w:val="24"/>
              </w:rPr>
              <w:t>546600</w:t>
            </w:r>
          </w:p>
        </w:tc>
        <w:tc>
          <w:tcPr>
            <w:tcW w:w="2534" w:type="dxa"/>
          </w:tcPr>
          <w:p w:rsidR="00433A29" w:rsidRDefault="00C85F96">
            <w:pPr>
              <w:rPr>
                <w:color w:val="0000FF"/>
                <w:sz w:val="24"/>
              </w:rPr>
            </w:pPr>
            <w:r>
              <w:rPr>
                <w:color w:val="0000FF"/>
                <w:sz w:val="24"/>
              </w:rPr>
              <w:t>460000</w:t>
            </w:r>
          </w:p>
        </w:tc>
        <w:tc>
          <w:tcPr>
            <w:tcW w:w="2534" w:type="dxa"/>
          </w:tcPr>
          <w:p w:rsidR="00433A29" w:rsidRDefault="00C85F96">
            <w:pPr>
              <w:rPr>
                <w:color w:val="0000FF"/>
                <w:sz w:val="24"/>
                <w:lang w:val="en-US"/>
              </w:rPr>
            </w:pPr>
            <w:r>
              <w:rPr>
                <w:color w:val="0000FF"/>
                <w:sz w:val="24"/>
                <w:lang w:val="en-US"/>
              </w:rPr>
              <w:t>86600 (U)</w:t>
            </w:r>
          </w:p>
        </w:tc>
      </w:tr>
      <w:tr w:rsidR="00433A29">
        <w:tc>
          <w:tcPr>
            <w:tcW w:w="2534" w:type="dxa"/>
          </w:tcPr>
          <w:p w:rsidR="00433A29" w:rsidRDefault="00C85F96">
            <w:pPr>
              <w:rPr>
                <w:color w:val="0000FF"/>
                <w:sz w:val="24"/>
              </w:rPr>
            </w:pPr>
            <w:r>
              <w:rPr>
                <w:color w:val="0000FF"/>
                <w:sz w:val="24"/>
              </w:rPr>
              <w:t>Постоянные расходы</w:t>
            </w:r>
            <w:r>
              <w:rPr>
                <w:color w:val="0000FF"/>
                <w:sz w:val="24"/>
                <w:lang w:val="en-US"/>
              </w:rPr>
              <w:t>:</w:t>
            </w:r>
          </w:p>
        </w:tc>
        <w:tc>
          <w:tcPr>
            <w:tcW w:w="2534" w:type="dxa"/>
          </w:tcPr>
          <w:p w:rsidR="00433A29" w:rsidRDefault="00433A29">
            <w:pPr>
              <w:rPr>
                <w:color w:val="0000FF"/>
                <w:sz w:val="24"/>
              </w:rPr>
            </w:pPr>
          </w:p>
        </w:tc>
        <w:tc>
          <w:tcPr>
            <w:tcW w:w="2534" w:type="dxa"/>
          </w:tcPr>
          <w:p w:rsidR="00433A29" w:rsidRDefault="00433A29">
            <w:pPr>
              <w:rPr>
                <w:color w:val="0000FF"/>
                <w:sz w:val="24"/>
              </w:rPr>
            </w:pPr>
          </w:p>
        </w:tc>
        <w:tc>
          <w:tcPr>
            <w:tcW w:w="2534" w:type="dxa"/>
          </w:tcPr>
          <w:p w:rsidR="00433A29" w:rsidRDefault="00433A29">
            <w:pPr>
              <w:rPr>
                <w:color w:val="0000FF"/>
                <w:sz w:val="24"/>
              </w:rPr>
            </w:pPr>
          </w:p>
        </w:tc>
      </w:tr>
      <w:tr w:rsidR="00433A29">
        <w:tc>
          <w:tcPr>
            <w:tcW w:w="2534" w:type="dxa"/>
          </w:tcPr>
          <w:p w:rsidR="00433A29" w:rsidRDefault="00C85F96">
            <w:pPr>
              <w:rPr>
                <w:color w:val="0000FF"/>
                <w:sz w:val="24"/>
              </w:rPr>
            </w:pPr>
            <w:r>
              <w:rPr>
                <w:color w:val="0000FF"/>
                <w:sz w:val="24"/>
              </w:rPr>
              <w:t>- производственные</w:t>
            </w:r>
          </w:p>
        </w:tc>
        <w:tc>
          <w:tcPr>
            <w:tcW w:w="2534" w:type="dxa"/>
          </w:tcPr>
          <w:p w:rsidR="00433A29" w:rsidRDefault="00C85F96">
            <w:pPr>
              <w:rPr>
                <w:color w:val="0000FF"/>
                <w:sz w:val="24"/>
              </w:rPr>
            </w:pPr>
            <w:r>
              <w:rPr>
                <w:color w:val="0000FF"/>
                <w:sz w:val="24"/>
              </w:rPr>
              <w:t>92000</w:t>
            </w:r>
          </w:p>
        </w:tc>
        <w:tc>
          <w:tcPr>
            <w:tcW w:w="2534" w:type="dxa"/>
          </w:tcPr>
          <w:p w:rsidR="00433A29" w:rsidRDefault="00C85F96">
            <w:pPr>
              <w:rPr>
                <w:color w:val="0000FF"/>
                <w:sz w:val="24"/>
              </w:rPr>
            </w:pPr>
            <w:r>
              <w:rPr>
                <w:color w:val="0000FF"/>
                <w:sz w:val="24"/>
              </w:rPr>
              <w:t>96000</w:t>
            </w:r>
          </w:p>
        </w:tc>
        <w:tc>
          <w:tcPr>
            <w:tcW w:w="2534" w:type="dxa"/>
          </w:tcPr>
          <w:p w:rsidR="00433A29" w:rsidRDefault="00C85F96">
            <w:pPr>
              <w:rPr>
                <w:color w:val="0000FF"/>
                <w:sz w:val="24"/>
                <w:lang w:val="en-US"/>
              </w:rPr>
            </w:pPr>
            <w:r>
              <w:rPr>
                <w:color w:val="0000FF"/>
                <w:sz w:val="24"/>
                <w:lang w:val="en-US"/>
              </w:rPr>
              <w:t>4000 (F)</w:t>
            </w:r>
          </w:p>
        </w:tc>
      </w:tr>
      <w:tr w:rsidR="00433A29">
        <w:tc>
          <w:tcPr>
            <w:tcW w:w="2534" w:type="dxa"/>
          </w:tcPr>
          <w:p w:rsidR="00433A29" w:rsidRDefault="00C85F96">
            <w:pPr>
              <w:rPr>
                <w:color w:val="0000FF"/>
                <w:sz w:val="24"/>
              </w:rPr>
            </w:pPr>
            <w:r>
              <w:rPr>
                <w:color w:val="0000FF"/>
                <w:sz w:val="24"/>
              </w:rPr>
              <w:t>- коммерческие</w:t>
            </w:r>
          </w:p>
        </w:tc>
        <w:tc>
          <w:tcPr>
            <w:tcW w:w="2534" w:type="dxa"/>
          </w:tcPr>
          <w:p w:rsidR="00433A29" w:rsidRDefault="00C85F96">
            <w:pPr>
              <w:rPr>
                <w:color w:val="0000FF"/>
                <w:sz w:val="24"/>
              </w:rPr>
            </w:pPr>
            <w:r>
              <w:rPr>
                <w:color w:val="0000FF"/>
                <w:sz w:val="24"/>
              </w:rPr>
              <w:t>80000</w:t>
            </w:r>
          </w:p>
        </w:tc>
        <w:tc>
          <w:tcPr>
            <w:tcW w:w="2534" w:type="dxa"/>
          </w:tcPr>
          <w:p w:rsidR="00433A29" w:rsidRDefault="00C85F96">
            <w:pPr>
              <w:rPr>
                <w:color w:val="0000FF"/>
                <w:sz w:val="24"/>
              </w:rPr>
            </w:pPr>
            <w:r>
              <w:rPr>
                <w:color w:val="0000FF"/>
                <w:sz w:val="24"/>
              </w:rPr>
              <w:t>80000</w:t>
            </w:r>
          </w:p>
        </w:tc>
        <w:tc>
          <w:tcPr>
            <w:tcW w:w="2534" w:type="dxa"/>
          </w:tcPr>
          <w:p w:rsidR="00433A29" w:rsidRDefault="00C85F96">
            <w:pPr>
              <w:rPr>
                <w:color w:val="0000FF"/>
                <w:sz w:val="24"/>
                <w:lang w:val="en-US"/>
              </w:rPr>
            </w:pPr>
            <w:r>
              <w:rPr>
                <w:color w:val="0000FF"/>
                <w:sz w:val="24"/>
                <w:lang w:val="en-US"/>
              </w:rPr>
              <w:t>-</w:t>
            </w:r>
          </w:p>
        </w:tc>
      </w:tr>
      <w:tr w:rsidR="00433A29">
        <w:tc>
          <w:tcPr>
            <w:tcW w:w="2534" w:type="dxa"/>
          </w:tcPr>
          <w:p w:rsidR="00433A29" w:rsidRDefault="00C85F96">
            <w:pPr>
              <w:rPr>
                <w:color w:val="0000FF"/>
                <w:sz w:val="24"/>
              </w:rPr>
            </w:pPr>
            <w:r>
              <w:rPr>
                <w:color w:val="0000FF"/>
                <w:sz w:val="24"/>
              </w:rPr>
              <w:t xml:space="preserve">Итого </w:t>
            </w:r>
          </w:p>
        </w:tc>
        <w:tc>
          <w:tcPr>
            <w:tcW w:w="2534" w:type="dxa"/>
          </w:tcPr>
          <w:p w:rsidR="00433A29" w:rsidRDefault="00C85F96">
            <w:pPr>
              <w:rPr>
                <w:color w:val="0000FF"/>
                <w:sz w:val="24"/>
              </w:rPr>
            </w:pPr>
            <w:r>
              <w:rPr>
                <w:color w:val="0000FF"/>
                <w:sz w:val="24"/>
              </w:rPr>
              <w:t>172000</w:t>
            </w:r>
          </w:p>
        </w:tc>
        <w:tc>
          <w:tcPr>
            <w:tcW w:w="2534" w:type="dxa"/>
          </w:tcPr>
          <w:p w:rsidR="00433A29" w:rsidRDefault="00C85F96">
            <w:pPr>
              <w:rPr>
                <w:color w:val="0000FF"/>
                <w:sz w:val="24"/>
              </w:rPr>
            </w:pPr>
            <w:r>
              <w:rPr>
                <w:color w:val="0000FF"/>
                <w:sz w:val="24"/>
              </w:rPr>
              <w:t>176000</w:t>
            </w:r>
          </w:p>
        </w:tc>
        <w:tc>
          <w:tcPr>
            <w:tcW w:w="2534" w:type="dxa"/>
          </w:tcPr>
          <w:p w:rsidR="00433A29" w:rsidRDefault="00C85F96">
            <w:pPr>
              <w:rPr>
                <w:color w:val="0000FF"/>
                <w:sz w:val="24"/>
                <w:lang w:val="en-US"/>
              </w:rPr>
            </w:pPr>
            <w:r>
              <w:rPr>
                <w:color w:val="0000FF"/>
                <w:sz w:val="24"/>
                <w:lang w:val="en-US"/>
              </w:rPr>
              <w:t>4000 (F)</w:t>
            </w:r>
          </w:p>
        </w:tc>
      </w:tr>
      <w:tr w:rsidR="00433A29">
        <w:tc>
          <w:tcPr>
            <w:tcW w:w="2534" w:type="dxa"/>
          </w:tcPr>
          <w:p w:rsidR="00433A29" w:rsidRDefault="00C85F96">
            <w:pPr>
              <w:rPr>
                <w:color w:val="0000FF"/>
                <w:sz w:val="24"/>
              </w:rPr>
            </w:pPr>
            <w:r>
              <w:rPr>
                <w:color w:val="0000FF"/>
                <w:sz w:val="24"/>
              </w:rPr>
              <w:t xml:space="preserve">Всего </w:t>
            </w:r>
          </w:p>
        </w:tc>
        <w:tc>
          <w:tcPr>
            <w:tcW w:w="2534" w:type="dxa"/>
          </w:tcPr>
          <w:p w:rsidR="00433A29" w:rsidRDefault="00C85F96">
            <w:pPr>
              <w:rPr>
                <w:color w:val="0000FF"/>
                <w:sz w:val="24"/>
              </w:rPr>
            </w:pPr>
            <w:r>
              <w:rPr>
                <w:color w:val="0000FF"/>
                <w:sz w:val="24"/>
              </w:rPr>
              <w:t>718600</w:t>
            </w:r>
          </w:p>
        </w:tc>
        <w:tc>
          <w:tcPr>
            <w:tcW w:w="2534" w:type="dxa"/>
          </w:tcPr>
          <w:p w:rsidR="00433A29" w:rsidRDefault="00C85F96">
            <w:pPr>
              <w:rPr>
                <w:color w:val="0000FF"/>
                <w:sz w:val="24"/>
              </w:rPr>
            </w:pPr>
            <w:r>
              <w:rPr>
                <w:color w:val="0000FF"/>
                <w:sz w:val="24"/>
              </w:rPr>
              <w:t>636000</w:t>
            </w:r>
          </w:p>
        </w:tc>
        <w:tc>
          <w:tcPr>
            <w:tcW w:w="2534" w:type="dxa"/>
          </w:tcPr>
          <w:p w:rsidR="00433A29" w:rsidRDefault="00C85F96">
            <w:pPr>
              <w:rPr>
                <w:color w:val="0000FF"/>
                <w:sz w:val="24"/>
                <w:lang w:val="en-US"/>
              </w:rPr>
            </w:pPr>
            <w:r>
              <w:rPr>
                <w:color w:val="0000FF"/>
                <w:sz w:val="24"/>
                <w:lang w:val="en-US"/>
              </w:rPr>
              <w:t>82600 (U)</w:t>
            </w:r>
          </w:p>
        </w:tc>
      </w:tr>
    </w:tbl>
    <w:p w:rsidR="00433A29" w:rsidRDefault="00433A29">
      <w:pPr>
        <w:rPr>
          <w:color w:val="0000FF"/>
          <w:sz w:val="24"/>
          <w:lang w:val="en-US"/>
        </w:rPr>
      </w:pPr>
    </w:p>
    <w:p w:rsidR="00433A29" w:rsidRDefault="00C85F96" w:rsidP="00C85F96">
      <w:pPr>
        <w:numPr>
          <w:ilvl w:val="6"/>
          <w:numId w:val="74"/>
        </w:numPr>
        <w:tabs>
          <w:tab w:val="clear" w:pos="5040"/>
          <w:tab w:val="num" w:pos="0"/>
        </w:tabs>
        <w:ind w:left="0" w:firstLine="0"/>
        <w:rPr>
          <w:color w:val="0000FF"/>
          <w:sz w:val="24"/>
        </w:rPr>
      </w:pPr>
      <w:r>
        <w:rPr>
          <w:color w:val="0000FF"/>
          <w:sz w:val="24"/>
        </w:rPr>
        <w:t>Отклонения по материалам .</w:t>
      </w:r>
    </w:p>
    <w:p w:rsidR="00433A29" w:rsidRDefault="00433A29">
      <w:pPr>
        <w:ind w:left="4680"/>
        <w:rPr>
          <w:color w:val="0000FF"/>
          <w:sz w:val="24"/>
        </w:rPr>
      </w:pPr>
    </w:p>
    <w:p w:rsidR="00433A29" w:rsidRDefault="00C85F96">
      <w:pPr>
        <w:rPr>
          <w:color w:val="0000FF"/>
          <w:sz w:val="24"/>
          <w:lang w:val="en-US"/>
        </w:rPr>
      </w:pPr>
      <w:r>
        <w:rPr>
          <w:color w:val="0000FF"/>
          <w:sz w:val="24"/>
          <w:lang w:val="en-US"/>
        </w:rPr>
        <w:tab/>
      </w:r>
      <w:r>
        <w:rPr>
          <w:color w:val="0000FF"/>
          <w:sz w:val="24"/>
        </w:rPr>
        <w:t>Нормы расхода</w:t>
      </w:r>
      <w:r>
        <w:rPr>
          <w:color w:val="0000FF"/>
          <w:sz w:val="24"/>
          <w:lang w:val="en-US"/>
        </w:rPr>
        <w:t>:</w:t>
      </w:r>
    </w:p>
    <w:p w:rsidR="00433A29" w:rsidRDefault="00C85F96">
      <w:pPr>
        <w:rPr>
          <w:color w:val="0000FF"/>
          <w:sz w:val="24"/>
        </w:rPr>
      </w:pPr>
      <w:r>
        <w:rPr>
          <w:color w:val="0000FF"/>
          <w:sz w:val="24"/>
          <w:lang w:val="en-US"/>
        </w:rPr>
        <w:tab/>
      </w:r>
      <w:r>
        <w:rPr>
          <w:color w:val="0000FF"/>
          <w:sz w:val="24"/>
        </w:rPr>
        <w:t>Материалы :  4 кг / шт. * 5 руб. (цена 1 шт.) = 20 руб. * 10 000 шт. =200 000 руб.</w:t>
      </w:r>
    </w:p>
    <w:p w:rsidR="00433A29" w:rsidRDefault="00C85F96">
      <w:pPr>
        <w:rPr>
          <w:color w:val="0000FF"/>
          <w:sz w:val="24"/>
        </w:rPr>
      </w:pPr>
      <w:r>
        <w:rPr>
          <w:color w:val="0000FF"/>
          <w:sz w:val="24"/>
        </w:rPr>
        <w:tab/>
        <w:t xml:space="preserve"> По факту – 50 000 кг * 5,4 руб. (цена 1 шт.) = 270 000 руб.</w:t>
      </w:r>
    </w:p>
    <w:p w:rsidR="00433A29" w:rsidRDefault="00C85F96">
      <w:pPr>
        <w:rPr>
          <w:color w:val="0000FF"/>
          <w:sz w:val="24"/>
        </w:rPr>
      </w:pPr>
      <w:r>
        <w:rPr>
          <w:color w:val="0000FF"/>
          <w:sz w:val="24"/>
        </w:rPr>
        <w:tab/>
      </w:r>
    </w:p>
    <w:p w:rsidR="00433A29" w:rsidRDefault="00C85F96">
      <w:pPr>
        <w:rPr>
          <w:color w:val="0000FF"/>
          <w:sz w:val="24"/>
        </w:rPr>
      </w:pPr>
      <w:r>
        <w:rPr>
          <w:color w:val="0000FF"/>
          <w:sz w:val="24"/>
        </w:rPr>
        <w:tab/>
        <w:t>Общее отклонение по материалам (70 000 руб.) состоит из отклонений за счет факторов норм эффективности и отклонения по цене.</w:t>
      </w:r>
    </w:p>
    <w:p w:rsidR="00433A29" w:rsidRDefault="00C85F96">
      <w:pPr>
        <w:rPr>
          <w:color w:val="0000FF"/>
          <w:sz w:val="24"/>
        </w:rPr>
      </w:pPr>
      <w:r>
        <w:rPr>
          <w:color w:val="0000FF"/>
          <w:sz w:val="24"/>
        </w:rPr>
        <w:tab/>
        <w:t>Отклонение норм = (Количество по факту – Количество по нормам) * цена по норме</w:t>
      </w:r>
    </w:p>
    <w:p w:rsidR="00433A29" w:rsidRDefault="00C85F96">
      <w:pPr>
        <w:rPr>
          <w:color w:val="0000FF"/>
          <w:sz w:val="24"/>
        </w:rPr>
      </w:pPr>
      <w:r>
        <w:rPr>
          <w:color w:val="0000FF"/>
          <w:sz w:val="24"/>
        </w:rPr>
        <w:tab/>
      </w:r>
      <w:r>
        <w:rPr>
          <w:color w:val="0000FF"/>
          <w:sz w:val="24"/>
        </w:rPr>
        <w:tab/>
        <w:t>(50 000 – 40 000) * 5 = 50 000 руб. (</w:t>
      </w:r>
      <w:r>
        <w:rPr>
          <w:color w:val="0000FF"/>
          <w:sz w:val="24"/>
          <w:lang w:val="en-US"/>
        </w:rPr>
        <w:t>U</w:t>
      </w:r>
      <w:r>
        <w:rPr>
          <w:color w:val="0000FF"/>
          <w:sz w:val="24"/>
        </w:rPr>
        <w:t>)</w:t>
      </w:r>
    </w:p>
    <w:p w:rsidR="00433A29" w:rsidRDefault="00C85F96">
      <w:pPr>
        <w:rPr>
          <w:color w:val="0000FF"/>
          <w:sz w:val="24"/>
        </w:rPr>
      </w:pPr>
      <w:r>
        <w:rPr>
          <w:color w:val="0000FF"/>
          <w:sz w:val="24"/>
        </w:rPr>
        <w:tab/>
        <w:t>Отклонение по цене = (Цена по факту – Цена по норме) * Количество по факту</w:t>
      </w:r>
    </w:p>
    <w:p w:rsidR="00433A29" w:rsidRDefault="00C85F96">
      <w:pPr>
        <w:rPr>
          <w:color w:val="0000FF"/>
          <w:sz w:val="24"/>
          <w:lang w:val="en-US"/>
        </w:rPr>
      </w:pPr>
      <w:r>
        <w:rPr>
          <w:color w:val="0000FF"/>
          <w:sz w:val="24"/>
        </w:rPr>
        <w:tab/>
      </w:r>
      <w:r>
        <w:rPr>
          <w:color w:val="0000FF"/>
          <w:sz w:val="24"/>
        </w:rPr>
        <w:tab/>
        <w:t>(5,4 – 5) * 50 000 = 20 000 руб. (</w:t>
      </w:r>
      <w:r>
        <w:rPr>
          <w:color w:val="0000FF"/>
          <w:sz w:val="24"/>
          <w:lang w:val="en-US"/>
        </w:rPr>
        <w:t>U</w:t>
      </w:r>
      <w:r>
        <w:rPr>
          <w:color w:val="0000FF"/>
          <w:sz w:val="24"/>
        </w:rPr>
        <w:t>)</w:t>
      </w:r>
    </w:p>
    <w:p w:rsidR="00433A29" w:rsidRDefault="00C85F96">
      <w:pPr>
        <w:rPr>
          <w:color w:val="0000FF"/>
          <w:sz w:val="24"/>
          <w:lang w:val="en-US"/>
        </w:rPr>
      </w:pPr>
      <w:r>
        <w:rPr>
          <w:color w:val="0000FF"/>
          <w:sz w:val="24"/>
          <w:lang w:val="en-US"/>
        </w:rPr>
        <w:tab/>
      </w:r>
      <w:r>
        <w:rPr>
          <w:color w:val="0000FF"/>
          <w:sz w:val="24"/>
          <w:lang w:val="en-US"/>
        </w:rPr>
        <w:tab/>
        <w:t>70 000 (U) = 50 000 (U) + 20 000 (U)</w:t>
      </w:r>
    </w:p>
    <w:p w:rsidR="00433A29" w:rsidRDefault="00433A29">
      <w:pPr>
        <w:rPr>
          <w:color w:val="0000FF"/>
          <w:sz w:val="24"/>
          <w:lang w:val="en-US"/>
        </w:rPr>
      </w:pPr>
    </w:p>
    <w:p w:rsidR="00433A29" w:rsidRDefault="00C85F96">
      <w:pPr>
        <w:rPr>
          <w:color w:val="0000FF"/>
          <w:sz w:val="24"/>
        </w:rPr>
      </w:pPr>
      <w:r>
        <w:rPr>
          <w:color w:val="0000FF"/>
          <w:sz w:val="24"/>
        </w:rPr>
        <w:tab/>
        <w:t>Причины отклонений по количеству (ответственный – менеджер по производству)</w:t>
      </w:r>
    </w:p>
    <w:p w:rsidR="00433A29" w:rsidRDefault="00C85F96" w:rsidP="00C85F96">
      <w:pPr>
        <w:numPr>
          <w:ilvl w:val="0"/>
          <w:numId w:val="86"/>
        </w:numPr>
        <w:rPr>
          <w:color w:val="0000FF"/>
          <w:sz w:val="24"/>
        </w:rPr>
      </w:pPr>
      <w:r>
        <w:rPr>
          <w:color w:val="0000FF"/>
          <w:sz w:val="24"/>
        </w:rPr>
        <w:t>Плохая наладка оборудования</w:t>
      </w:r>
    </w:p>
    <w:p w:rsidR="00433A29" w:rsidRDefault="00C85F96" w:rsidP="00C85F96">
      <w:pPr>
        <w:numPr>
          <w:ilvl w:val="0"/>
          <w:numId w:val="86"/>
        </w:numPr>
        <w:rPr>
          <w:color w:val="0000FF"/>
          <w:sz w:val="24"/>
          <w:lang w:val="en-US"/>
        </w:rPr>
      </w:pPr>
      <w:r>
        <w:rPr>
          <w:color w:val="0000FF"/>
          <w:sz w:val="24"/>
        </w:rPr>
        <w:t>Нерациональный график работы</w:t>
      </w:r>
    </w:p>
    <w:p w:rsidR="00433A29" w:rsidRDefault="00C85F96" w:rsidP="00C85F96">
      <w:pPr>
        <w:numPr>
          <w:ilvl w:val="0"/>
          <w:numId w:val="86"/>
        </w:numPr>
        <w:rPr>
          <w:color w:val="0000FF"/>
          <w:sz w:val="24"/>
          <w:lang w:val="en-US"/>
        </w:rPr>
      </w:pPr>
      <w:r>
        <w:rPr>
          <w:color w:val="0000FF"/>
          <w:sz w:val="24"/>
        </w:rPr>
        <w:t>Низкое качество технологии производства</w:t>
      </w:r>
    </w:p>
    <w:p w:rsidR="00433A29" w:rsidRDefault="00C85F96" w:rsidP="00C85F96">
      <w:pPr>
        <w:numPr>
          <w:ilvl w:val="0"/>
          <w:numId w:val="86"/>
        </w:numPr>
        <w:rPr>
          <w:color w:val="0000FF"/>
          <w:sz w:val="24"/>
          <w:lang w:val="en-US"/>
        </w:rPr>
      </w:pPr>
      <w:r>
        <w:rPr>
          <w:color w:val="0000FF"/>
          <w:sz w:val="24"/>
        </w:rPr>
        <w:t>Большой процент брака</w:t>
      </w:r>
      <w:r>
        <w:rPr>
          <w:color w:val="0000FF"/>
          <w:sz w:val="24"/>
          <w:lang w:val="en-US"/>
        </w:rPr>
        <w:tab/>
      </w:r>
    </w:p>
    <w:p w:rsidR="00433A29" w:rsidRDefault="00C85F96" w:rsidP="00C85F96">
      <w:pPr>
        <w:numPr>
          <w:ilvl w:val="6"/>
          <w:numId w:val="74"/>
        </w:numPr>
        <w:tabs>
          <w:tab w:val="clear" w:pos="5040"/>
          <w:tab w:val="num" w:pos="0"/>
        </w:tabs>
        <w:ind w:left="0" w:firstLine="0"/>
        <w:rPr>
          <w:color w:val="0000FF"/>
          <w:sz w:val="24"/>
        </w:rPr>
      </w:pPr>
      <w:r>
        <w:rPr>
          <w:color w:val="0000FF"/>
          <w:sz w:val="24"/>
        </w:rPr>
        <w:t>Отклонения по зарплате.</w:t>
      </w:r>
    </w:p>
    <w:p w:rsidR="00433A29" w:rsidRDefault="00C85F96">
      <w:pPr>
        <w:ind w:left="720"/>
        <w:rPr>
          <w:color w:val="0000FF"/>
          <w:sz w:val="24"/>
        </w:rPr>
      </w:pPr>
      <w:r>
        <w:rPr>
          <w:color w:val="0000FF"/>
          <w:sz w:val="24"/>
        </w:rPr>
        <w:t>По нормам.</w:t>
      </w:r>
    </w:p>
    <w:p w:rsidR="00433A29" w:rsidRDefault="00C85F96">
      <w:pPr>
        <w:ind w:left="720"/>
        <w:rPr>
          <w:color w:val="0000FF"/>
          <w:sz w:val="24"/>
        </w:rPr>
      </w:pPr>
      <w:r>
        <w:rPr>
          <w:color w:val="0000FF"/>
          <w:sz w:val="24"/>
        </w:rPr>
        <w:t>Прямые затраты труда (трудоемкость)</w:t>
      </w:r>
      <w:r>
        <w:rPr>
          <w:color w:val="0000FF"/>
          <w:sz w:val="24"/>
          <w:lang w:val="en-US"/>
        </w:rPr>
        <w:t xml:space="preserve">: </w:t>
      </w:r>
      <w:r>
        <w:rPr>
          <w:color w:val="0000FF"/>
          <w:sz w:val="24"/>
        </w:rPr>
        <w:t xml:space="preserve"> 2 часа / шт. * 8 руб. (ставка) * 10000 шт. = 160000 руб.</w:t>
      </w:r>
    </w:p>
    <w:p w:rsidR="00433A29" w:rsidRDefault="00C85F96">
      <w:pPr>
        <w:ind w:left="720"/>
        <w:rPr>
          <w:color w:val="0000FF"/>
          <w:sz w:val="24"/>
        </w:rPr>
      </w:pPr>
      <w:r>
        <w:rPr>
          <w:color w:val="0000FF"/>
          <w:sz w:val="24"/>
        </w:rPr>
        <w:t>По факту</w:t>
      </w:r>
      <w:r>
        <w:rPr>
          <w:color w:val="0000FF"/>
          <w:sz w:val="24"/>
          <w:lang w:val="en-US"/>
        </w:rPr>
        <w:t xml:space="preserve">: </w:t>
      </w:r>
      <w:r>
        <w:rPr>
          <w:color w:val="0000FF"/>
          <w:sz w:val="24"/>
        </w:rPr>
        <w:t>Отработано по табелю (22000 часов) * 7,8 =171600 руб.</w:t>
      </w:r>
    </w:p>
    <w:p w:rsidR="00433A29" w:rsidRDefault="00C85F96">
      <w:pPr>
        <w:ind w:left="720"/>
        <w:rPr>
          <w:color w:val="0000FF"/>
          <w:sz w:val="24"/>
        </w:rPr>
      </w:pPr>
      <w:r>
        <w:rPr>
          <w:color w:val="0000FF"/>
          <w:sz w:val="24"/>
        </w:rPr>
        <w:t>На 1 шт. = 22000 / 10000 =2,2 руб.</w:t>
      </w:r>
    </w:p>
    <w:p w:rsidR="00433A29" w:rsidRDefault="00C85F96">
      <w:pPr>
        <w:ind w:left="720"/>
        <w:rPr>
          <w:color w:val="0000FF"/>
          <w:sz w:val="24"/>
        </w:rPr>
      </w:pPr>
      <w:r>
        <w:rPr>
          <w:color w:val="0000FF"/>
          <w:sz w:val="24"/>
        </w:rPr>
        <w:t>Отклонение по тарифам = (Тариф по факту – Тариф по норме) * Отработано по факту</w:t>
      </w:r>
    </w:p>
    <w:p w:rsidR="00433A29" w:rsidRDefault="00C85F96">
      <w:pPr>
        <w:ind w:left="720"/>
        <w:rPr>
          <w:color w:val="0000FF"/>
          <w:sz w:val="24"/>
        </w:rPr>
      </w:pPr>
      <w:r>
        <w:rPr>
          <w:color w:val="0000FF"/>
          <w:sz w:val="24"/>
        </w:rPr>
        <w:tab/>
        <w:t>(2,2 - 2) * 22 000 = 4 400 руб. (</w:t>
      </w:r>
      <w:r>
        <w:rPr>
          <w:color w:val="0000FF"/>
          <w:sz w:val="24"/>
          <w:lang w:val="en-US"/>
        </w:rPr>
        <w:t>F</w:t>
      </w:r>
      <w:r>
        <w:rPr>
          <w:color w:val="0000FF"/>
          <w:sz w:val="24"/>
        </w:rPr>
        <w:t>)</w:t>
      </w:r>
    </w:p>
    <w:p w:rsidR="00433A29" w:rsidRDefault="00C85F96">
      <w:pPr>
        <w:ind w:left="720"/>
        <w:rPr>
          <w:color w:val="0000FF"/>
          <w:sz w:val="24"/>
        </w:rPr>
      </w:pPr>
      <w:r>
        <w:rPr>
          <w:color w:val="0000FF"/>
          <w:sz w:val="24"/>
        </w:rPr>
        <w:t>Отклонение по трудоемкости = (Отработано по факту – Отработано по норме) * Тариф по норме</w:t>
      </w:r>
    </w:p>
    <w:p w:rsidR="00433A29" w:rsidRDefault="00C85F96">
      <w:pPr>
        <w:ind w:left="720"/>
        <w:rPr>
          <w:color w:val="0000FF"/>
          <w:sz w:val="24"/>
        </w:rPr>
      </w:pPr>
      <w:r>
        <w:rPr>
          <w:color w:val="0000FF"/>
          <w:sz w:val="24"/>
        </w:rPr>
        <w:tab/>
        <w:t>(20 000 – 22 000) * 8 = 16 000 руб. (</w:t>
      </w:r>
      <w:r>
        <w:rPr>
          <w:color w:val="0000FF"/>
          <w:sz w:val="24"/>
          <w:lang w:val="en-US"/>
        </w:rPr>
        <w:t>U</w:t>
      </w:r>
      <w:r>
        <w:rPr>
          <w:color w:val="0000FF"/>
          <w:sz w:val="24"/>
        </w:rPr>
        <w:t>)</w:t>
      </w:r>
    </w:p>
    <w:p w:rsidR="00433A29" w:rsidRDefault="00C85F96">
      <w:pPr>
        <w:ind w:left="720"/>
        <w:rPr>
          <w:color w:val="0000FF"/>
          <w:sz w:val="24"/>
        </w:rPr>
      </w:pPr>
      <w:r>
        <w:rPr>
          <w:color w:val="0000FF"/>
          <w:sz w:val="24"/>
        </w:rPr>
        <w:t>Общее отклонение по зарплате = 4 400 (</w:t>
      </w:r>
      <w:r>
        <w:rPr>
          <w:color w:val="0000FF"/>
          <w:sz w:val="24"/>
          <w:lang w:val="en-US"/>
        </w:rPr>
        <w:t>F</w:t>
      </w:r>
      <w:r>
        <w:rPr>
          <w:color w:val="0000FF"/>
          <w:sz w:val="24"/>
        </w:rPr>
        <w:t>) + 16 000 (</w:t>
      </w:r>
      <w:r>
        <w:rPr>
          <w:color w:val="0000FF"/>
          <w:sz w:val="24"/>
          <w:lang w:val="en-US"/>
        </w:rPr>
        <w:t>U</w:t>
      </w:r>
      <w:r>
        <w:rPr>
          <w:color w:val="0000FF"/>
          <w:sz w:val="24"/>
        </w:rPr>
        <w:t>) = 11 600 руб. (</w:t>
      </w:r>
      <w:r>
        <w:rPr>
          <w:color w:val="0000FF"/>
          <w:sz w:val="24"/>
          <w:lang w:val="en-US"/>
        </w:rPr>
        <w:t>U</w:t>
      </w:r>
      <w:r>
        <w:rPr>
          <w:color w:val="0000FF"/>
          <w:sz w:val="24"/>
        </w:rPr>
        <w:t>).</w:t>
      </w:r>
    </w:p>
    <w:p w:rsidR="00433A29" w:rsidRDefault="00C85F96">
      <w:pPr>
        <w:rPr>
          <w:color w:val="0000FF"/>
          <w:sz w:val="24"/>
        </w:rPr>
      </w:pPr>
      <w:r>
        <w:rPr>
          <w:color w:val="0000FF"/>
          <w:sz w:val="24"/>
        </w:rPr>
        <w:t xml:space="preserve">3. </w:t>
      </w:r>
      <w:r>
        <w:rPr>
          <w:color w:val="0000FF"/>
          <w:sz w:val="24"/>
        </w:rPr>
        <w:tab/>
        <w:t>Отклонение по ОПР.</w:t>
      </w:r>
    </w:p>
    <w:p w:rsidR="00433A29" w:rsidRDefault="00C85F96">
      <w:pPr>
        <w:rPr>
          <w:color w:val="0000FF"/>
          <w:sz w:val="24"/>
        </w:rPr>
      </w:pPr>
      <w:r>
        <w:rPr>
          <w:color w:val="0000FF"/>
          <w:sz w:val="24"/>
        </w:rPr>
        <w:tab/>
        <w:t>База распределения – человеко-часы.</w:t>
      </w:r>
    </w:p>
    <w:p w:rsidR="00433A29" w:rsidRDefault="00C85F96">
      <w:pPr>
        <w:ind w:firstLine="720"/>
        <w:rPr>
          <w:color w:val="0000FF"/>
          <w:sz w:val="24"/>
        </w:rPr>
      </w:pPr>
      <w:r>
        <w:rPr>
          <w:color w:val="0000FF"/>
          <w:sz w:val="24"/>
        </w:rPr>
        <w:t>Коэффициент распределения ОПР = ОПР(гибкий бюджет)/Трудоемкость по норме</w:t>
      </w:r>
    </w:p>
    <w:p w:rsidR="00433A29" w:rsidRDefault="00C85F96">
      <w:pPr>
        <w:ind w:firstLine="720"/>
        <w:rPr>
          <w:color w:val="0000FF"/>
          <w:sz w:val="24"/>
        </w:rPr>
      </w:pPr>
      <w:r>
        <w:rPr>
          <w:color w:val="0000FF"/>
          <w:sz w:val="24"/>
        </w:rPr>
        <w:t xml:space="preserve">К = 30 000/ 20 000 = 1,5 </w:t>
      </w:r>
      <w:r>
        <w:rPr>
          <w:color w:val="0000FF"/>
          <w:sz w:val="24"/>
          <w:lang w:val="en-US"/>
        </w:rPr>
        <w:t>$/</w:t>
      </w:r>
      <w:r>
        <w:rPr>
          <w:color w:val="0000FF"/>
          <w:sz w:val="24"/>
        </w:rPr>
        <w:t>час.</w:t>
      </w:r>
    </w:p>
    <w:p w:rsidR="00433A29" w:rsidRDefault="00C85F96">
      <w:pPr>
        <w:ind w:firstLine="720"/>
        <w:rPr>
          <w:color w:val="0000FF"/>
          <w:sz w:val="24"/>
        </w:rPr>
      </w:pPr>
      <w:r>
        <w:rPr>
          <w:color w:val="0000FF"/>
          <w:sz w:val="24"/>
        </w:rPr>
        <w:t>Общее отклонение ОПР = Отклонение по ставке распределения + Отклонение по часам</w:t>
      </w:r>
    </w:p>
    <w:p w:rsidR="00433A29" w:rsidRDefault="00433A29">
      <w:pPr>
        <w:ind w:firstLine="720"/>
        <w:rPr>
          <w:color w:val="0000FF"/>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3379"/>
      </w:tblGrid>
      <w:tr w:rsidR="00433A29">
        <w:tc>
          <w:tcPr>
            <w:tcW w:w="3379" w:type="dxa"/>
          </w:tcPr>
          <w:p w:rsidR="00433A29" w:rsidRDefault="00C85F96">
            <w:pPr>
              <w:rPr>
                <w:color w:val="0000FF"/>
                <w:sz w:val="24"/>
              </w:rPr>
            </w:pPr>
            <w:r>
              <w:rPr>
                <w:color w:val="0000FF"/>
                <w:sz w:val="24"/>
              </w:rPr>
              <w:t>По факту</w:t>
            </w:r>
          </w:p>
        </w:tc>
        <w:tc>
          <w:tcPr>
            <w:tcW w:w="3379" w:type="dxa"/>
          </w:tcPr>
          <w:p w:rsidR="00433A29" w:rsidRDefault="00C85F96">
            <w:pPr>
              <w:rPr>
                <w:color w:val="0000FF"/>
                <w:sz w:val="24"/>
              </w:rPr>
            </w:pPr>
            <w:r>
              <w:rPr>
                <w:color w:val="0000FF"/>
                <w:sz w:val="24"/>
              </w:rPr>
              <w:t>Гибкий бюджет по факту</w:t>
            </w:r>
          </w:p>
        </w:tc>
        <w:tc>
          <w:tcPr>
            <w:tcW w:w="3379" w:type="dxa"/>
          </w:tcPr>
          <w:p w:rsidR="00433A29" w:rsidRDefault="00C85F96">
            <w:pPr>
              <w:rPr>
                <w:color w:val="0000FF"/>
                <w:sz w:val="24"/>
              </w:rPr>
            </w:pPr>
            <w:r>
              <w:rPr>
                <w:color w:val="0000FF"/>
                <w:sz w:val="24"/>
              </w:rPr>
              <w:t>Гибкий бюджет по норме</w:t>
            </w:r>
          </w:p>
        </w:tc>
      </w:tr>
      <w:tr w:rsidR="00433A29">
        <w:tc>
          <w:tcPr>
            <w:tcW w:w="3379" w:type="dxa"/>
          </w:tcPr>
          <w:p w:rsidR="00433A29" w:rsidRDefault="00C85F96">
            <w:pPr>
              <w:rPr>
                <w:color w:val="0000FF"/>
                <w:sz w:val="24"/>
              </w:rPr>
            </w:pPr>
            <w:r>
              <w:rPr>
                <w:color w:val="0000FF"/>
                <w:sz w:val="24"/>
              </w:rPr>
              <w:t>32 000</w:t>
            </w:r>
          </w:p>
        </w:tc>
        <w:tc>
          <w:tcPr>
            <w:tcW w:w="3379" w:type="dxa"/>
          </w:tcPr>
          <w:p w:rsidR="00433A29" w:rsidRDefault="00C85F96">
            <w:pPr>
              <w:rPr>
                <w:color w:val="0000FF"/>
                <w:sz w:val="24"/>
              </w:rPr>
            </w:pPr>
            <w:r>
              <w:rPr>
                <w:color w:val="0000FF"/>
                <w:sz w:val="24"/>
              </w:rPr>
              <w:t>1,5 * 22 000 = 33 000</w:t>
            </w:r>
          </w:p>
        </w:tc>
        <w:tc>
          <w:tcPr>
            <w:tcW w:w="3379" w:type="dxa"/>
          </w:tcPr>
          <w:p w:rsidR="00433A29" w:rsidRDefault="00C85F96">
            <w:pPr>
              <w:rPr>
                <w:color w:val="0000FF"/>
                <w:sz w:val="24"/>
              </w:rPr>
            </w:pPr>
            <w:r>
              <w:rPr>
                <w:color w:val="0000FF"/>
                <w:sz w:val="24"/>
              </w:rPr>
              <w:t>1,5 * 20 000 = 30 000</w:t>
            </w:r>
          </w:p>
        </w:tc>
      </w:tr>
    </w:tbl>
    <w:p w:rsidR="00433A29" w:rsidRDefault="00433A29">
      <w:pPr>
        <w:ind w:firstLine="720"/>
        <w:rPr>
          <w:color w:val="0000FF"/>
          <w:sz w:val="24"/>
        </w:rPr>
      </w:pPr>
    </w:p>
    <w:p w:rsidR="00433A29" w:rsidRDefault="00C85F96">
      <w:pPr>
        <w:rPr>
          <w:color w:val="0000FF"/>
          <w:sz w:val="24"/>
        </w:rPr>
      </w:pPr>
      <w:r>
        <w:rPr>
          <w:color w:val="0000FF"/>
          <w:sz w:val="24"/>
        </w:rPr>
        <w:t>Фактическая ставка распределения ОПР = 32 000 / 22 000 = 1,45 руб./час.</w:t>
      </w:r>
    </w:p>
    <w:p w:rsidR="00433A29" w:rsidRDefault="00C85F96">
      <w:pPr>
        <w:rPr>
          <w:color w:val="0000FF"/>
          <w:sz w:val="24"/>
        </w:rPr>
      </w:pPr>
      <w:r>
        <w:rPr>
          <w:color w:val="0000FF"/>
          <w:sz w:val="24"/>
        </w:rPr>
        <w:t>Отклонение по ставке распределения = (1,45 – 1,50) * 22 000 = 1 000 руб. (</w:t>
      </w:r>
      <w:r>
        <w:rPr>
          <w:color w:val="0000FF"/>
          <w:sz w:val="24"/>
          <w:lang w:val="en-US"/>
        </w:rPr>
        <w:t>F</w:t>
      </w:r>
      <w:r>
        <w:rPr>
          <w:color w:val="0000FF"/>
          <w:sz w:val="24"/>
        </w:rPr>
        <w:t>)</w:t>
      </w:r>
    </w:p>
    <w:p w:rsidR="00433A29" w:rsidRDefault="00C85F96">
      <w:pPr>
        <w:rPr>
          <w:color w:val="0000FF"/>
          <w:sz w:val="24"/>
        </w:rPr>
      </w:pPr>
      <w:r>
        <w:rPr>
          <w:color w:val="0000FF"/>
          <w:sz w:val="24"/>
        </w:rPr>
        <w:t>Отклонение по часам = (22 000 – 20 000) * 1,5 = 3 000 руб. (</w:t>
      </w:r>
      <w:r>
        <w:rPr>
          <w:color w:val="0000FF"/>
          <w:sz w:val="24"/>
          <w:lang w:val="en-US"/>
        </w:rPr>
        <w:t>U</w:t>
      </w:r>
      <w:r>
        <w:rPr>
          <w:color w:val="0000FF"/>
          <w:sz w:val="24"/>
        </w:rPr>
        <w:t>)</w:t>
      </w:r>
    </w:p>
    <w:p w:rsidR="00433A29" w:rsidRDefault="00C85F96">
      <w:pPr>
        <w:rPr>
          <w:color w:val="0000FF"/>
          <w:sz w:val="24"/>
        </w:rPr>
      </w:pPr>
      <w:r>
        <w:rPr>
          <w:color w:val="0000FF"/>
          <w:sz w:val="24"/>
        </w:rPr>
        <w:t>Общее отклонение ОПР = 1 000 (</w:t>
      </w:r>
      <w:r>
        <w:rPr>
          <w:color w:val="0000FF"/>
          <w:sz w:val="24"/>
          <w:lang w:val="en-US"/>
        </w:rPr>
        <w:t>F</w:t>
      </w:r>
      <w:r>
        <w:rPr>
          <w:color w:val="0000FF"/>
          <w:sz w:val="24"/>
        </w:rPr>
        <w:t>) + 3 000 (</w:t>
      </w:r>
      <w:r>
        <w:rPr>
          <w:color w:val="0000FF"/>
          <w:sz w:val="24"/>
          <w:lang w:val="en-US"/>
        </w:rPr>
        <w:t>U</w:t>
      </w:r>
      <w:r>
        <w:rPr>
          <w:color w:val="0000FF"/>
          <w:sz w:val="24"/>
        </w:rPr>
        <w:t>) = 2 000 руб.</w:t>
      </w:r>
      <w:r>
        <w:rPr>
          <w:color w:val="0000FF"/>
          <w:sz w:val="24"/>
          <w:lang w:val="en-US"/>
        </w:rPr>
        <w:t xml:space="preserve"> </w:t>
      </w:r>
      <w:r>
        <w:rPr>
          <w:color w:val="0000FF"/>
          <w:sz w:val="24"/>
        </w:rPr>
        <w:t>(</w:t>
      </w:r>
      <w:r>
        <w:rPr>
          <w:color w:val="0000FF"/>
          <w:sz w:val="24"/>
          <w:lang w:val="en-US"/>
        </w:rPr>
        <w:t>U</w:t>
      </w:r>
      <w:r>
        <w:rPr>
          <w:color w:val="0000FF"/>
          <w:sz w:val="24"/>
        </w:rPr>
        <w:t>)</w:t>
      </w:r>
    </w:p>
    <w:p w:rsidR="00433A29" w:rsidRDefault="00433A29">
      <w:pPr>
        <w:rPr>
          <w:color w:val="0000FF"/>
          <w:sz w:val="24"/>
        </w:rPr>
      </w:pPr>
    </w:p>
    <w:p w:rsidR="00433A29" w:rsidRDefault="00C85F96">
      <w:pPr>
        <w:rPr>
          <w:color w:val="0000FF"/>
          <w:sz w:val="24"/>
        </w:rPr>
      </w:pPr>
      <w:r>
        <w:rPr>
          <w:color w:val="0000FF"/>
          <w:sz w:val="24"/>
        </w:rPr>
        <w:t>4.Анализ постоянных накладных расходов.</w:t>
      </w:r>
    </w:p>
    <w:p w:rsidR="00433A29" w:rsidRDefault="00C85F96">
      <w:pPr>
        <w:rPr>
          <w:color w:val="0000FF"/>
          <w:sz w:val="24"/>
        </w:rPr>
      </w:pPr>
      <w:r>
        <w:rPr>
          <w:color w:val="0000FF"/>
          <w:sz w:val="24"/>
        </w:rPr>
        <w:t>Постоянные ОПР = 96 000 руб.</w:t>
      </w:r>
    </w:p>
    <w:p w:rsidR="00433A29" w:rsidRDefault="00C85F96">
      <w:pPr>
        <w:rPr>
          <w:color w:val="0000FF"/>
          <w:sz w:val="24"/>
        </w:rPr>
      </w:pPr>
      <w:r>
        <w:rPr>
          <w:color w:val="0000FF"/>
          <w:sz w:val="24"/>
        </w:rPr>
        <w:t>Область релевантности 9 000 – 13 000 ед.</w:t>
      </w:r>
    </w:p>
    <w:p w:rsidR="00433A29" w:rsidRDefault="00C85F96">
      <w:pPr>
        <w:rPr>
          <w:color w:val="0000FF"/>
          <w:sz w:val="24"/>
        </w:rPr>
      </w:pPr>
      <w:r>
        <w:rPr>
          <w:color w:val="0000FF"/>
          <w:sz w:val="24"/>
        </w:rPr>
        <w:t>Расчет коэффициентов распределения накладных расходов:</w:t>
      </w:r>
    </w:p>
    <w:p w:rsidR="00433A29" w:rsidRDefault="00C85F96">
      <w:pPr>
        <w:rPr>
          <w:color w:val="0000FF"/>
          <w:sz w:val="24"/>
        </w:rPr>
      </w:pPr>
      <w:r>
        <w:rPr>
          <w:color w:val="0000FF"/>
          <w:sz w:val="24"/>
        </w:rPr>
        <w:t>96 000 / 9 000 = 10,67 руб./ед.</w:t>
      </w:r>
    </w:p>
    <w:p w:rsidR="00433A29" w:rsidRDefault="00C85F96">
      <w:pPr>
        <w:rPr>
          <w:color w:val="0000FF"/>
          <w:sz w:val="24"/>
        </w:rPr>
      </w:pPr>
      <w:r>
        <w:rPr>
          <w:color w:val="0000FF"/>
          <w:sz w:val="24"/>
        </w:rPr>
        <w:t>96 000 / 10 000 = 9,6 руб./ед.</w:t>
      </w:r>
    </w:p>
    <w:p w:rsidR="00433A29" w:rsidRDefault="00C85F96">
      <w:pPr>
        <w:rPr>
          <w:color w:val="0000FF"/>
          <w:sz w:val="24"/>
        </w:rPr>
      </w:pPr>
      <w:r>
        <w:rPr>
          <w:color w:val="0000FF"/>
          <w:sz w:val="24"/>
        </w:rPr>
        <w:t>96 000 / 13 000 = 7,38 руб./ед.</w:t>
      </w:r>
    </w:p>
    <w:p w:rsidR="00433A29" w:rsidRDefault="00C85F96">
      <w:pPr>
        <w:rPr>
          <w:color w:val="0000FF"/>
          <w:sz w:val="24"/>
        </w:rPr>
      </w:pPr>
      <w:r>
        <w:rPr>
          <w:color w:val="0000FF"/>
          <w:sz w:val="24"/>
        </w:rPr>
        <w:t>96 000 / 12 000 = 8 руб./ед. (бюджетная ставка)</w:t>
      </w:r>
    </w:p>
    <w:p w:rsidR="00433A29" w:rsidRDefault="00433A29">
      <w:pPr>
        <w:rPr>
          <w:color w:val="0000FF"/>
          <w:sz w:val="24"/>
        </w:rPr>
      </w:pPr>
    </w:p>
    <w:p w:rsidR="00433A29" w:rsidRDefault="00C85F96">
      <w:pPr>
        <w:pStyle w:val="20"/>
      </w:pPr>
      <w:r>
        <w:tab/>
        <w:t>Накладные расходы, руб.</w:t>
      </w:r>
    </w:p>
    <w:p w:rsidR="00433A29" w:rsidRDefault="00CF5398">
      <w:pPr>
        <w:rPr>
          <w:sz w:val="24"/>
        </w:rPr>
      </w:pPr>
      <w:r>
        <w:rPr>
          <w:noProof/>
          <w:sz w:val="24"/>
        </w:rPr>
        <w:pict>
          <v:line id="_x0000_s1655" style="position:absolute;flip:y;z-index:251716608;mso-position-horizontal:absolute;mso-position-horizontal-relative:text;mso-position-vertical:absolute;mso-position-vertical-relative:text" from="37.1pt,1.4pt" to="37.1pt,145.4pt" o:allowincell="f">
            <v:stroke endarrow="block"/>
          </v:line>
        </w:pict>
      </w:r>
    </w:p>
    <w:p w:rsidR="00433A29" w:rsidRDefault="00433A29">
      <w:pPr>
        <w:rPr>
          <w:sz w:val="24"/>
        </w:rPr>
      </w:pPr>
    </w:p>
    <w:p w:rsidR="00433A29" w:rsidRDefault="00433A29">
      <w:pPr>
        <w:rPr>
          <w:sz w:val="24"/>
        </w:rPr>
      </w:pPr>
    </w:p>
    <w:p w:rsidR="00433A29" w:rsidRDefault="00433A29">
      <w:pPr>
        <w:rPr>
          <w:sz w:val="24"/>
        </w:rPr>
      </w:pPr>
    </w:p>
    <w:p w:rsidR="00433A29" w:rsidRDefault="00433A29">
      <w:pPr>
        <w:rPr>
          <w:sz w:val="24"/>
        </w:rPr>
      </w:pPr>
    </w:p>
    <w:p w:rsidR="00433A29" w:rsidRDefault="00C85F96">
      <w:pPr>
        <w:rPr>
          <w:sz w:val="24"/>
        </w:rPr>
      </w:pPr>
      <w:r>
        <w:rPr>
          <w:sz w:val="24"/>
        </w:rPr>
        <w:t xml:space="preserve"> 96000</w:t>
      </w:r>
      <w:r>
        <w:rPr>
          <w:sz w:val="24"/>
        </w:rPr>
        <w:tab/>
        <w:t xml:space="preserve">   10,67       9,6         7,38</w:t>
      </w:r>
    </w:p>
    <w:p w:rsidR="00433A29" w:rsidRDefault="00CF5398">
      <w:pPr>
        <w:rPr>
          <w:sz w:val="24"/>
        </w:rPr>
      </w:pPr>
      <w:r>
        <w:rPr>
          <w:noProof/>
          <w:sz w:val="24"/>
        </w:rPr>
        <w:pict>
          <v:line id="_x0000_s1657" style="position:absolute;z-index:251718656;mso-position-horizontal:absolute;mso-position-horizontal-relative:text;mso-position-vertical:absolute;mso-position-vertical-relative:text" from="37.1pt,5pt" to="224.3pt,5pt" o:allowincell="f" strokeweight="1.5pt"/>
        </w:pict>
      </w:r>
    </w:p>
    <w:p w:rsidR="00433A29" w:rsidRDefault="00433A29">
      <w:pPr>
        <w:ind w:left="2520"/>
        <w:rPr>
          <w:sz w:val="24"/>
        </w:rPr>
      </w:pPr>
    </w:p>
    <w:p w:rsidR="00433A29" w:rsidRDefault="00433A29">
      <w:pPr>
        <w:ind w:left="2520"/>
        <w:rPr>
          <w:sz w:val="24"/>
          <w:lang w:val="en-US"/>
        </w:rPr>
      </w:pPr>
    </w:p>
    <w:p w:rsidR="00433A29" w:rsidRDefault="00C85F96">
      <w:pPr>
        <w:jc w:val="center"/>
        <w:rPr>
          <w:sz w:val="24"/>
          <w:lang w:val="en-US"/>
        </w:rPr>
      </w:pPr>
      <w:r>
        <w:rPr>
          <w:sz w:val="24"/>
          <w:lang w:val="en-US"/>
        </w:rPr>
        <w:t>Объем, ед</w:t>
      </w:r>
    </w:p>
    <w:p w:rsidR="00433A29" w:rsidRDefault="00CF5398">
      <w:pPr>
        <w:jc w:val="center"/>
        <w:rPr>
          <w:sz w:val="24"/>
          <w:lang w:val="en-US"/>
        </w:rPr>
      </w:pPr>
      <w:r>
        <w:rPr>
          <w:noProof/>
          <w:sz w:val="24"/>
        </w:rPr>
        <w:pict>
          <v:line id="_x0000_s1656" style="position:absolute;left:0;text-align:left;z-index:251717632;mso-position-horizontal:absolute;mso-position-horizontal-relative:text;mso-position-vertical:absolute;mso-position-vertical-relative:text" from="37.1pt,7.4pt" to="238.7pt,7.4pt" o:allowincell="f">
            <v:stroke endarrow="block"/>
          </v:line>
        </w:pict>
      </w:r>
      <w:r>
        <w:rPr>
          <w:noProof/>
          <w:sz w:val="24"/>
        </w:rPr>
        <w:pict>
          <v:line id="_x0000_s1659" style="position:absolute;left:0;text-align:left;z-index:251720704;mso-position-horizontal:absolute;mso-position-horizontal-relative:text;mso-position-vertical:absolute;mso-position-vertical-relative:text" from="101.9pt,7.4pt" to="101.9pt,14.6pt" o:allowincell="f"/>
        </w:pict>
      </w:r>
      <w:r>
        <w:rPr>
          <w:noProof/>
          <w:sz w:val="24"/>
        </w:rPr>
        <w:pict>
          <v:line id="_x0000_s1661" style="position:absolute;left:0;text-align:left;z-index:251721728;mso-position-horizontal:absolute;mso-position-horizontal-relative:text;mso-position-vertical:absolute;mso-position-vertical-relative:text" from="145.1pt,7.4pt" to="145.1pt,14.6pt" o:allowincell="f"/>
        </w:pict>
      </w:r>
      <w:r>
        <w:rPr>
          <w:noProof/>
          <w:sz w:val="24"/>
        </w:rPr>
        <w:pict>
          <v:line id="_x0000_s1658" style="position:absolute;left:0;text-align:left;z-index:251719680;mso-position-horizontal:absolute;mso-position-horizontal-relative:text;mso-position-vertical:absolute;mso-position-vertical-relative:text" from="58.7pt,7.4pt" to="58.7pt,14.6pt" o:allowincell="f"/>
        </w:pict>
      </w:r>
    </w:p>
    <w:p w:rsidR="00433A29" w:rsidRDefault="00C85F96">
      <w:pPr>
        <w:rPr>
          <w:sz w:val="24"/>
          <w:lang w:val="en-US"/>
        </w:rPr>
      </w:pPr>
      <w:r>
        <w:rPr>
          <w:sz w:val="24"/>
          <w:lang w:val="en-US"/>
        </w:rPr>
        <w:tab/>
        <w:t xml:space="preserve">   9000     10000     13000</w:t>
      </w:r>
    </w:p>
    <w:p w:rsidR="00433A29" w:rsidRDefault="00433A29">
      <w:pPr>
        <w:rPr>
          <w:sz w:val="24"/>
        </w:rPr>
      </w:pPr>
    </w:p>
    <w:p w:rsidR="00433A29" w:rsidRDefault="00C85F96">
      <w:pPr>
        <w:rPr>
          <w:color w:val="0000FF"/>
          <w:sz w:val="24"/>
        </w:rPr>
      </w:pPr>
      <w:r>
        <w:rPr>
          <w:color w:val="0000FF"/>
          <w:sz w:val="24"/>
        </w:rPr>
        <w:t>Поглощенные расходы = Бюджетная ставка * Фактический объем = 8 * 10 000 = 80 000 руб.</w:t>
      </w:r>
    </w:p>
    <w:p w:rsidR="00433A29" w:rsidRDefault="00433A29">
      <w:pPr>
        <w:rPr>
          <w:color w:val="0000FF"/>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433A29">
        <w:tc>
          <w:tcPr>
            <w:tcW w:w="2534" w:type="dxa"/>
          </w:tcPr>
          <w:p w:rsidR="00433A29" w:rsidRDefault="00C85F96">
            <w:pPr>
              <w:rPr>
                <w:color w:val="0000FF"/>
                <w:sz w:val="24"/>
              </w:rPr>
            </w:pPr>
            <w:r>
              <w:rPr>
                <w:color w:val="0000FF"/>
                <w:sz w:val="24"/>
              </w:rPr>
              <w:t>Факт</w:t>
            </w:r>
          </w:p>
        </w:tc>
        <w:tc>
          <w:tcPr>
            <w:tcW w:w="2534" w:type="dxa"/>
          </w:tcPr>
          <w:p w:rsidR="00433A29" w:rsidRDefault="00C85F96">
            <w:pPr>
              <w:rPr>
                <w:color w:val="0000FF"/>
                <w:sz w:val="24"/>
              </w:rPr>
            </w:pPr>
            <w:r>
              <w:rPr>
                <w:color w:val="0000FF"/>
                <w:sz w:val="24"/>
              </w:rPr>
              <w:t>Гибкий бюджет по факту</w:t>
            </w:r>
          </w:p>
        </w:tc>
        <w:tc>
          <w:tcPr>
            <w:tcW w:w="2534" w:type="dxa"/>
          </w:tcPr>
          <w:p w:rsidR="00433A29" w:rsidRDefault="00C85F96">
            <w:pPr>
              <w:rPr>
                <w:color w:val="0000FF"/>
                <w:sz w:val="24"/>
              </w:rPr>
            </w:pPr>
            <w:r>
              <w:rPr>
                <w:color w:val="0000FF"/>
                <w:sz w:val="24"/>
              </w:rPr>
              <w:t>Гибкий бюджет по норме</w:t>
            </w:r>
          </w:p>
        </w:tc>
        <w:tc>
          <w:tcPr>
            <w:tcW w:w="2534" w:type="dxa"/>
          </w:tcPr>
          <w:p w:rsidR="00433A29" w:rsidRDefault="00C85F96">
            <w:pPr>
              <w:rPr>
                <w:color w:val="0000FF"/>
                <w:sz w:val="24"/>
              </w:rPr>
            </w:pPr>
            <w:r>
              <w:rPr>
                <w:color w:val="0000FF"/>
                <w:sz w:val="24"/>
              </w:rPr>
              <w:t>Поглощенные расходы</w:t>
            </w:r>
          </w:p>
        </w:tc>
      </w:tr>
      <w:tr w:rsidR="00433A29">
        <w:tc>
          <w:tcPr>
            <w:tcW w:w="2534" w:type="dxa"/>
          </w:tcPr>
          <w:p w:rsidR="00433A29" w:rsidRDefault="00C85F96">
            <w:pPr>
              <w:jc w:val="center"/>
              <w:rPr>
                <w:color w:val="0000FF"/>
                <w:sz w:val="24"/>
              </w:rPr>
            </w:pPr>
            <w:r>
              <w:rPr>
                <w:color w:val="0000FF"/>
                <w:sz w:val="24"/>
              </w:rPr>
              <w:t>92 000</w:t>
            </w:r>
          </w:p>
        </w:tc>
        <w:tc>
          <w:tcPr>
            <w:tcW w:w="2534" w:type="dxa"/>
          </w:tcPr>
          <w:p w:rsidR="00433A29" w:rsidRDefault="00C85F96">
            <w:pPr>
              <w:jc w:val="center"/>
              <w:rPr>
                <w:color w:val="0000FF"/>
                <w:sz w:val="24"/>
              </w:rPr>
            </w:pPr>
            <w:r>
              <w:rPr>
                <w:color w:val="0000FF"/>
                <w:sz w:val="24"/>
              </w:rPr>
              <w:t>96 000</w:t>
            </w:r>
          </w:p>
        </w:tc>
        <w:tc>
          <w:tcPr>
            <w:tcW w:w="2534" w:type="dxa"/>
          </w:tcPr>
          <w:p w:rsidR="00433A29" w:rsidRDefault="00C85F96">
            <w:pPr>
              <w:jc w:val="center"/>
              <w:rPr>
                <w:color w:val="0000FF"/>
                <w:sz w:val="24"/>
              </w:rPr>
            </w:pPr>
            <w:r>
              <w:rPr>
                <w:color w:val="0000FF"/>
                <w:sz w:val="24"/>
              </w:rPr>
              <w:t>96 000</w:t>
            </w:r>
          </w:p>
        </w:tc>
        <w:tc>
          <w:tcPr>
            <w:tcW w:w="2534" w:type="dxa"/>
          </w:tcPr>
          <w:p w:rsidR="00433A29" w:rsidRDefault="00C85F96">
            <w:pPr>
              <w:jc w:val="center"/>
              <w:rPr>
                <w:color w:val="0000FF"/>
                <w:sz w:val="24"/>
              </w:rPr>
            </w:pPr>
            <w:r>
              <w:rPr>
                <w:color w:val="0000FF"/>
                <w:sz w:val="24"/>
              </w:rPr>
              <w:t>80 000</w:t>
            </w:r>
          </w:p>
        </w:tc>
      </w:tr>
    </w:tbl>
    <w:p w:rsidR="00433A29" w:rsidRDefault="00CF5398">
      <w:pPr>
        <w:rPr>
          <w:color w:val="0000FF"/>
          <w:sz w:val="24"/>
        </w:rPr>
      </w:pPr>
      <w:r>
        <w:rPr>
          <w:noProof/>
          <w:color w:val="0000FF"/>
          <w:sz w:val="24"/>
        </w:rPr>
        <w:pict>
          <v:shape id="_x0000_s1664" type="#_x0000_t87" style="position:absolute;margin-left:361.1pt;margin-top:-104.5pt;width:21.6pt;height:237.6pt;rotation:-90;flip:x;z-index:251724800;mso-position-horizontal:absolute;mso-position-horizontal-relative:text;mso-position-vertical:absolute;mso-position-vertical-relative:text" o:allowincell="f" adj="3069,10638"/>
        </w:pict>
      </w:r>
      <w:r>
        <w:rPr>
          <w:noProof/>
          <w:color w:val="0000FF"/>
          <w:sz w:val="24"/>
        </w:rPr>
        <w:pict>
          <v:shape id="_x0000_s1662" type="#_x0000_t87" style="position:absolute;margin-left:109.1pt;margin-top:-104.5pt;width:21.6pt;height:237.6pt;rotation:-90;flip:x;z-index:251722752;mso-position-horizontal:absolute;mso-position-horizontal-relative:text;mso-position-vertical:absolute;mso-position-vertical-relative:text" o:allowincell="f" adj="3069,10638"/>
        </w:pict>
      </w:r>
    </w:p>
    <w:p w:rsidR="00433A29" w:rsidRDefault="00433A29">
      <w:pPr>
        <w:rPr>
          <w:color w:val="0000FF"/>
          <w:sz w:val="24"/>
        </w:rPr>
      </w:pPr>
    </w:p>
    <w:p w:rsidR="00433A29" w:rsidRDefault="00C85F96">
      <w:pPr>
        <w:rPr>
          <w:color w:val="0000FF"/>
          <w:sz w:val="24"/>
        </w:rPr>
      </w:pPr>
      <w:r>
        <w:rPr>
          <w:color w:val="0000FF"/>
          <w:sz w:val="24"/>
        </w:rPr>
        <w:tab/>
        <w:t>Отклонение от гибкого бюджета</w:t>
      </w:r>
      <w:r>
        <w:rPr>
          <w:color w:val="0000FF"/>
          <w:sz w:val="24"/>
        </w:rPr>
        <w:tab/>
      </w:r>
      <w:r>
        <w:rPr>
          <w:color w:val="0000FF"/>
          <w:sz w:val="24"/>
        </w:rPr>
        <w:tab/>
      </w:r>
      <w:r>
        <w:rPr>
          <w:color w:val="0000FF"/>
          <w:sz w:val="24"/>
        </w:rPr>
        <w:tab/>
        <w:t>Отклонение от объема производства</w:t>
      </w:r>
    </w:p>
    <w:p w:rsidR="00433A29" w:rsidRDefault="00C85F96">
      <w:pPr>
        <w:jc w:val="both"/>
        <w:rPr>
          <w:color w:val="0000FF"/>
          <w:sz w:val="24"/>
          <w:lang w:val="en-US"/>
        </w:rPr>
      </w:pPr>
      <w:r>
        <w:rPr>
          <w:color w:val="0000FF"/>
          <w:sz w:val="24"/>
        </w:rPr>
        <w:tab/>
      </w:r>
      <w:r>
        <w:rPr>
          <w:color w:val="0000FF"/>
          <w:sz w:val="24"/>
        </w:rPr>
        <w:tab/>
      </w:r>
      <w:r>
        <w:rPr>
          <w:color w:val="0000FF"/>
          <w:sz w:val="24"/>
        </w:rPr>
        <w:tab/>
        <w:t>4 000 (</w:t>
      </w:r>
      <w:r>
        <w:rPr>
          <w:color w:val="0000FF"/>
          <w:sz w:val="24"/>
          <w:lang w:val="en-US"/>
        </w:rPr>
        <w:t>F</w:t>
      </w:r>
      <w:r>
        <w:rPr>
          <w:color w:val="0000FF"/>
          <w:sz w:val="24"/>
        </w:rPr>
        <w:t>)</w:t>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t xml:space="preserve">16 000 </w:t>
      </w:r>
      <w:r>
        <w:rPr>
          <w:color w:val="0000FF"/>
          <w:sz w:val="24"/>
          <w:lang w:val="en-US"/>
        </w:rPr>
        <w:t>(U)</w:t>
      </w:r>
    </w:p>
    <w:p w:rsidR="00433A29" w:rsidRDefault="00CF5398">
      <w:pPr>
        <w:jc w:val="both"/>
        <w:rPr>
          <w:color w:val="0000FF"/>
          <w:sz w:val="24"/>
        </w:rPr>
      </w:pPr>
      <w:r>
        <w:rPr>
          <w:noProof/>
          <w:color w:val="0000FF"/>
          <w:sz w:val="24"/>
        </w:rPr>
        <w:pict>
          <v:shape id="_x0000_s1663" type="#_x0000_t87" style="position:absolute;left:0;text-align:left;margin-left:253.1pt;margin-top:-102.1pt;width:21.6pt;height:237.6pt;rotation:-90;flip:x;z-index:251723776;mso-position-horizontal:absolute;mso-position-horizontal-relative:text;mso-position-vertical:absolute;mso-position-vertical-relative:text" o:allowincell="f" adj="3069,10638"/>
        </w:pict>
      </w:r>
    </w:p>
    <w:p w:rsidR="00433A29" w:rsidRDefault="00433A29">
      <w:pPr>
        <w:jc w:val="both"/>
        <w:rPr>
          <w:color w:val="0000FF"/>
          <w:sz w:val="24"/>
        </w:rPr>
      </w:pPr>
    </w:p>
    <w:p w:rsidR="00433A29" w:rsidRDefault="00C85F96">
      <w:pPr>
        <w:jc w:val="center"/>
        <w:rPr>
          <w:color w:val="0000FF"/>
          <w:sz w:val="24"/>
          <w:lang w:val="en-US"/>
        </w:rPr>
      </w:pPr>
      <w:r>
        <w:rPr>
          <w:color w:val="0000FF"/>
          <w:sz w:val="24"/>
        </w:rPr>
        <w:t>Общее отклонение 12 000</w:t>
      </w:r>
      <w:r>
        <w:rPr>
          <w:color w:val="0000FF"/>
          <w:sz w:val="24"/>
          <w:lang w:val="en-US"/>
        </w:rPr>
        <w:t xml:space="preserve"> (U)</w:t>
      </w:r>
    </w:p>
    <w:p w:rsidR="00433A29" w:rsidRDefault="00C85F96">
      <w:pPr>
        <w:rPr>
          <w:color w:val="0000FF"/>
          <w:sz w:val="24"/>
        </w:rPr>
      </w:pPr>
      <w:r>
        <w:rPr>
          <w:color w:val="0000FF"/>
          <w:sz w:val="24"/>
        </w:rPr>
        <w:t>Общие расходы = ОПР постоянные + ЕПР * Объем по норме, где</w:t>
      </w:r>
    </w:p>
    <w:p w:rsidR="00433A29" w:rsidRDefault="00C85F96">
      <w:pPr>
        <w:ind w:firstLine="720"/>
        <w:rPr>
          <w:color w:val="0000FF"/>
          <w:sz w:val="24"/>
        </w:rPr>
      </w:pPr>
      <w:r>
        <w:rPr>
          <w:color w:val="0000FF"/>
          <w:sz w:val="24"/>
        </w:rPr>
        <w:t>ЕПР – ставка распределения переменной составляющей накладных расходов на единицу продукции.</w:t>
      </w:r>
    </w:p>
    <w:p w:rsidR="00433A29" w:rsidRDefault="00C85F96">
      <w:pPr>
        <w:ind w:firstLine="720"/>
        <w:rPr>
          <w:color w:val="0000FF"/>
          <w:sz w:val="24"/>
        </w:rPr>
      </w:pPr>
      <w:r>
        <w:rPr>
          <w:color w:val="0000FF"/>
          <w:sz w:val="24"/>
        </w:rPr>
        <w:t>ЕПР = 36 000 / 12 000 = 3</w:t>
      </w:r>
    </w:p>
    <w:p w:rsidR="00433A29" w:rsidRDefault="00C85F96">
      <w:pPr>
        <w:rPr>
          <w:color w:val="0000FF"/>
          <w:sz w:val="24"/>
        </w:rPr>
      </w:pPr>
      <w:r>
        <w:rPr>
          <w:color w:val="0000FF"/>
          <w:sz w:val="24"/>
        </w:rPr>
        <w:t>Поглощенные расходы = Ск * Объем фактический, где</w:t>
      </w:r>
    </w:p>
    <w:p w:rsidR="00433A29" w:rsidRDefault="00C85F96">
      <w:pPr>
        <w:ind w:firstLine="720"/>
        <w:rPr>
          <w:color w:val="0000FF"/>
          <w:sz w:val="24"/>
        </w:rPr>
      </w:pPr>
      <w:r>
        <w:rPr>
          <w:color w:val="0000FF"/>
          <w:sz w:val="24"/>
        </w:rPr>
        <w:t>Ск – Комбинированная бюджетная ставка по норме.</w:t>
      </w:r>
    </w:p>
    <w:p w:rsidR="00433A29" w:rsidRDefault="00C85F96">
      <w:pPr>
        <w:ind w:firstLine="720"/>
        <w:rPr>
          <w:color w:val="0000FF"/>
          <w:sz w:val="24"/>
        </w:rPr>
      </w:pPr>
      <w:r>
        <w:rPr>
          <w:color w:val="0000FF"/>
          <w:sz w:val="24"/>
        </w:rPr>
        <w:t>Ск = Общие расходы / Бюджетный</w:t>
      </w:r>
      <w:r>
        <w:rPr>
          <w:color w:val="0000FF"/>
          <w:sz w:val="24"/>
        </w:rPr>
        <w:tab/>
        <w:t xml:space="preserve"> объем</w:t>
      </w:r>
    </w:p>
    <w:p w:rsidR="00433A29" w:rsidRDefault="00C85F96">
      <w:pPr>
        <w:ind w:firstLine="720"/>
        <w:rPr>
          <w:color w:val="0000FF"/>
          <w:sz w:val="24"/>
        </w:rPr>
      </w:pPr>
      <w:r>
        <w:rPr>
          <w:color w:val="0000FF"/>
          <w:sz w:val="24"/>
        </w:rPr>
        <w:t>Ск = 126 000 / 12 000 = 10,5 руб./ед.</w:t>
      </w:r>
    </w:p>
    <w:p w:rsidR="00433A29" w:rsidRDefault="00C85F96">
      <w:pPr>
        <w:rPr>
          <w:color w:val="0000FF"/>
          <w:sz w:val="24"/>
        </w:rPr>
      </w:pPr>
      <w:r>
        <w:rPr>
          <w:color w:val="0000FF"/>
          <w:sz w:val="24"/>
        </w:rPr>
        <w:t>Общие расходы = 96 000 + 3 * 12 000 = 132 000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701"/>
        <w:gridCol w:w="1252"/>
        <w:gridCol w:w="2027"/>
        <w:gridCol w:w="2027"/>
        <w:gridCol w:w="2027"/>
      </w:tblGrid>
      <w:tr w:rsidR="00433A29">
        <w:tc>
          <w:tcPr>
            <w:tcW w:w="2802" w:type="dxa"/>
            <w:gridSpan w:val="2"/>
          </w:tcPr>
          <w:p w:rsidR="00433A29" w:rsidRDefault="00433A29">
            <w:pPr>
              <w:rPr>
                <w:color w:val="0000FF"/>
                <w:sz w:val="24"/>
              </w:rPr>
            </w:pPr>
          </w:p>
        </w:tc>
        <w:tc>
          <w:tcPr>
            <w:tcW w:w="1252" w:type="dxa"/>
          </w:tcPr>
          <w:p w:rsidR="00433A29" w:rsidRDefault="00C85F96">
            <w:pPr>
              <w:rPr>
                <w:color w:val="0000FF"/>
                <w:sz w:val="24"/>
              </w:rPr>
            </w:pPr>
            <w:r>
              <w:rPr>
                <w:color w:val="0000FF"/>
                <w:sz w:val="24"/>
              </w:rPr>
              <w:t>Факт</w:t>
            </w:r>
          </w:p>
        </w:tc>
        <w:tc>
          <w:tcPr>
            <w:tcW w:w="2027" w:type="dxa"/>
          </w:tcPr>
          <w:p w:rsidR="00433A29" w:rsidRDefault="00C85F96">
            <w:pPr>
              <w:rPr>
                <w:color w:val="0000FF"/>
                <w:sz w:val="24"/>
              </w:rPr>
            </w:pPr>
            <w:r>
              <w:rPr>
                <w:color w:val="0000FF"/>
                <w:sz w:val="24"/>
              </w:rPr>
              <w:t>Гибкий бюджет по факту</w:t>
            </w:r>
          </w:p>
        </w:tc>
        <w:tc>
          <w:tcPr>
            <w:tcW w:w="2027" w:type="dxa"/>
          </w:tcPr>
          <w:p w:rsidR="00433A29" w:rsidRDefault="00C85F96">
            <w:pPr>
              <w:rPr>
                <w:color w:val="0000FF"/>
                <w:sz w:val="24"/>
              </w:rPr>
            </w:pPr>
            <w:r>
              <w:rPr>
                <w:color w:val="0000FF"/>
                <w:sz w:val="24"/>
              </w:rPr>
              <w:t>Гибкий бюджет по норме</w:t>
            </w:r>
          </w:p>
        </w:tc>
        <w:tc>
          <w:tcPr>
            <w:tcW w:w="2027" w:type="dxa"/>
          </w:tcPr>
          <w:p w:rsidR="00433A29" w:rsidRDefault="00C85F96">
            <w:pPr>
              <w:rPr>
                <w:color w:val="0000FF"/>
                <w:sz w:val="24"/>
              </w:rPr>
            </w:pPr>
            <w:r>
              <w:rPr>
                <w:color w:val="0000FF"/>
                <w:sz w:val="24"/>
              </w:rPr>
              <w:t>Поглощенные расходы</w:t>
            </w:r>
          </w:p>
        </w:tc>
      </w:tr>
      <w:tr w:rsidR="00433A29">
        <w:trPr>
          <w:cantSplit/>
        </w:trPr>
        <w:tc>
          <w:tcPr>
            <w:tcW w:w="1101" w:type="dxa"/>
            <w:vMerge w:val="restart"/>
          </w:tcPr>
          <w:p w:rsidR="00433A29" w:rsidRDefault="00C85F96">
            <w:pPr>
              <w:rPr>
                <w:color w:val="0000FF"/>
                <w:sz w:val="24"/>
              </w:rPr>
            </w:pPr>
            <w:r>
              <w:rPr>
                <w:color w:val="0000FF"/>
                <w:sz w:val="24"/>
              </w:rPr>
              <w:t>Общие расходы</w:t>
            </w:r>
          </w:p>
        </w:tc>
        <w:tc>
          <w:tcPr>
            <w:tcW w:w="1701" w:type="dxa"/>
          </w:tcPr>
          <w:p w:rsidR="00433A29" w:rsidRDefault="00C85F96">
            <w:pPr>
              <w:rPr>
                <w:color w:val="0000FF"/>
                <w:sz w:val="24"/>
              </w:rPr>
            </w:pPr>
            <w:r>
              <w:rPr>
                <w:color w:val="0000FF"/>
                <w:sz w:val="24"/>
              </w:rPr>
              <w:t>Переменные</w:t>
            </w:r>
          </w:p>
        </w:tc>
        <w:tc>
          <w:tcPr>
            <w:tcW w:w="1252" w:type="dxa"/>
          </w:tcPr>
          <w:p w:rsidR="00433A29" w:rsidRDefault="00C85F96">
            <w:pPr>
              <w:jc w:val="right"/>
              <w:rPr>
                <w:color w:val="0000FF"/>
                <w:sz w:val="24"/>
              </w:rPr>
            </w:pPr>
            <w:r>
              <w:rPr>
                <w:color w:val="0000FF"/>
                <w:sz w:val="24"/>
              </w:rPr>
              <w:t>32 000</w:t>
            </w:r>
          </w:p>
        </w:tc>
        <w:tc>
          <w:tcPr>
            <w:tcW w:w="2027" w:type="dxa"/>
          </w:tcPr>
          <w:p w:rsidR="00433A29" w:rsidRDefault="00C85F96">
            <w:pPr>
              <w:jc w:val="right"/>
              <w:rPr>
                <w:color w:val="0000FF"/>
                <w:sz w:val="24"/>
              </w:rPr>
            </w:pPr>
            <w:r>
              <w:rPr>
                <w:color w:val="0000FF"/>
                <w:sz w:val="24"/>
              </w:rPr>
              <w:t>33 000</w:t>
            </w:r>
          </w:p>
        </w:tc>
        <w:tc>
          <w:tcPr>
            <w:tcW w:w="2027" w:type="dxa"/>
          </w:tcPr>
          <w:p w:rsidR="00433A29" w:rsidRDefault="00C85F96">
            <w:pPr>
              <w:jc w:val="right"/>
              <w:rPr>
                <w:color w:val="0000FF"/>
                <w:sz w:val="24"/>
              </w:rPr>
            </w:pPr>
            <w:r>
              <w:rPr>
                <w:color w:val="0000FF"/>
                <w:sz w:val="24"/>
              </w:rPr>
              <w:t>30 000</w:t>
            </w:r>
          </w:p>
        </w:tc>
        <w:tc>
          <w:tcPr>
            <w:tcW w:w="2027" w:type="dxa"/>
          </w:tcPr>
          <w:p w:rsidR="00433A29" w:rsidRDefault="00C85F96">
            <w:pPr>
              <w:jc w:val="right"/>
              <w:rPr>
                <w:color w:val="0000FF"/>
                <w:sz w:val="24"/>
              </w:rPr>
            </w:pPr>
            <w:r>
              <w:rPr>
                <w:color w:val="0000FF"/>
                <w:sz w:val="24"/>
              </w:rPr>
              <w:t>30 000</w:t>
            </w:r>
          </w:p>
        </w:tc>
      </w:tr>
      <w:tr w:rsidR="00433A29">
        <w:trPr>
          <w:cantSplit/>
        </w:trPr>
        <w:tc>
          <w:tcPr>
            <w:tcW w:w="1101" w:type="dxa"/>
            <w:vMerge/>
          </w:tcPr>
          <w:p w:rsidR="00433A29" w:rsidRDefault="00433A29">
            <w:pPr>
              <w:rPr>
                <w:color w:val="0000FF"/>
                <w:sz w:val="24"/>
              </w:rPr>
            </w:pPr>
          </w:p>
        </w:tc>
        <w:tc>
          <w:tcPr>
            <w:tcW w:w="1701" w:type="dxa"/>
          </w:tcPr>
          <w:p w:rsidR="00433A29" w:rsidRDefault="00C85F96">
            <w:pPr>
              <w:rPr>
                <w:color w:val="0000FF"/>
                <w:sz w:val="24"/>
              </w:rPr>
            </w:pPr>
            <w:r>
              <w:rPr>
                <w:color w:val="0000FF"/>
                <w:sz w:val="24"/>
              </w:rPr>
              <w:t>Постоянные</w:t>
            </w:r>
          </w:p>
        </w:tc>
        <w:tc>
          <w:tcPr>
            <w:tcW w:w="1252" w:type="dxa"/>
          </w:tcPr>
          <w:p w:rsidR="00433A29" w:rsidRDefault="00C85F96">
            <w:pPr>
              <w:jc w:val="right"/>
              <w:rPr>
                <w:color w:val="0000FF"/>
                <w:sz w:val="24"/>
              </w:rPr>
            </w:pPr>
            <w:r>
              <w:rPr>
                <w:color w:val="0000FF"/>
                <w:sz w:val="24"/>
              </w:rPr>
              <w:t>90 000</w:t>
            </w:r>
          </w:p>
        </w:tc>
        <w:tc>
          <w:tcPr>
            <w:tcW w:w="2027" w:type="dxa"/>
          </w:tcPr>
          <w:p w:rsidR="00433A29" w:rsidRDefault="00C85F96">
            <w:pPr>
              <w:jc w:val="right"/>
              <w:rPr>
                <w:color w:val="0000FF"/>
                <w:sz w:val="24"/>
              </w:rPr>
            </w:pPr>
            <w:r>
              <w:rPr>
                <w:color w:val="0000FF"/>
                <w:sz w:val="24"/>
              </w:rPr>
              <w:t>96 000</w:t>
            </w:r>
          </w:p>
        </w:tc>
        <w:tc>
          <w:tcPr>
            <w:tcW w:w="2027" w:type="dxa"/>
          </w:tcPr>
          <w:p w:rsidR="00433A29" w:rsidRDefault="00C85F96">
            <w:pPr>
              <w:jc w:val="right"/>
              <w:rPr>
                <w:color w:val="0000FF"/>
                <w:sz w:val="24"/>
              </w:rPr>
            </w:pPr>
            <w:r>
              <w:rPr>
                <w:color w:val="0000FF"/>
                <w:sz w:val="24"/>
              </w:rPr>
              <w:t>96 000</w:t>
            </w:r>
          </w:p>
        </w:tc>
        <w:tc>
          <w:tcPr>
            <w:tcW w:w="2027" w:type="dxa"/>
          </w:tcPr>
          <w:p w:rsidR="00433A29" w:rsidRDefault="00C85F96">
            <w:pPr>
              <w:jc w:val="right"/>
              <w:rPr>
                <w:color w:val="0000FF"/>
                <w:sz w:val="24"/>
              </w:rPr>
            </w:pPr>
            <w:r>
              <w:rPr>
                <w:color w:val="0000FF"/>
                <w:sz w:val="24"/>
              </w:rPr>
              <w:t>80 000</w:t>
            </w:r>
          </w:p>
        </w:tc>
      </w:tr>
      <w:tr w:rsidR="00433A29">
        <w:tc>
          <w:tcPr>
            <w:tcW w:w="2802" w:type="dxa"/>
            <w:gridSpan w:val="2"/>
          </w:tcPr>
          <w:p w:rsidR="00433A29" w:rsidRDefault="00C85F96">
            <w:pPr>
              <w:rPr>
                <w:color w:val="0000FF"/>
                <w:sz w:val="24"/>
              </w:rPr>
            </w:pPr>
            <w:r>
              <w:rPr>
                <w:color w:val="0000FF"/>
                <w:sz w:val="24"/>
              </w:rPr>
              <w:t>ИТОГО</w:t>
            </w:r>
          </w:p>
        </w:tc>
        <w:tc>
          <w:tcPr>
            <w:tcW w:w="1252" w:type="dxa"/>
          </w:tcPr>
          <w:p w:rsidR="00433A29" w:rsidRDefault="00C85F96">
            <w:pPr>
              <w:jc w:val="right"/>
              <w:rPr>
                <w:color w:val="0000FF"/>
                <w:sz w:val="24"/>
              </w:rPr>
            </w:pPr>
            <w:r>
              <w:rPr>
                <w:color w:val="0000FF"/>
                <w:sz w:val="24"/>
              </w:rPr>
              <w:t>124 000</w:t>
            </w:r>
          </w:p>
        </w:tc>
        <w:tc>
          <w:tcPr>
            <w:tcW w:w="2027" w:type="dxa"/>
          </w:tcPr>
          <w:p w:rsidR="00433A29" w:rsidRDefault="00C85F96">
            <w:pPr>
              <w:jc w:val="right"/>
              <w:rPr>
                <w:color w:val="0000FF"/>
                <w:sz w:val="24"/>
              </w:rPr>
            </w:pPr>
            <w:r>
              <w:rPr>
                <w:color w:val="0000FF"/>
                <w:sz w:val="24"/>
              </w:rPr>
              <w:t>129 000</w:t>
            </w:r>
          </w:p>
        </w:tc>
        <w:tc>
          <w:tcPr>
            <w:tcW w:w="2027" w:type="dxa"/>
          </w:tcPr>
          <w:p w:rsidR="00433A29" w:rsidRDefault="00C85F96">
            <w:pPr>
              <w:jc w:val="right"/>
              <w:rPr>
                <w:color w:val="0000FF"/>
                <w:sz w:val="24"/>
              </w:rPr>
            </w:pPr>
            <w:r>
              <w:rPr>
                <w:color w:val="0000FF"/>
                <w:sz w:val="24"/>
              </w:rPr>
              <w:t>126 000</w:t>
            </w:r>
          </w:p>
        </w:tc>
        <w:tc>
          <w:tcPr>
            <w:tcW w:w="2027" w:type="dxa"/>
          </w:tcPr>
          <w:p w:rsidR="00433A29" w:rsidRDefault="00C85F96">
            <w:pPr>
              <w:jc w:val="right"/>
              <w:rPr>
                <w:color w:val="0000FF"/>
                <w:sz w:val="24"/>
              </w:rPr>
            </w:pPr>
            <w:r>
              <w:rPr>
                <w:color w:val="0000FF"/>
                <w:sz w:val="24"/>
              </w:rPr>
              <w:t>110 000</w:t>
            </w:r>
          </w:p>
        </w:tc>
      </w:tr>
    </w:tbl>
    <w:p w:rsidR="00433A29" w:rsidRDefault="00CF5398">
      <w:pPr>
        <w:rPr>
          <w:color w:val="0000FF"/>
          <w:sz w:val="24"/>
        </w:rPr>
      </w:pPr>
      <w:r>
        <w:rPr>
          <w:noProof/>
          <w:color w:val="0000FF"/>
          <w:sz w:val="24"/>
        </w:rPr>
        <w:pict>
          <v:shape id="_x0000_s1667" type="#_x0000_t88" style="position:absolute;margin-left:429.5pt;margin-top:-55.45pt;width:7.2pt;height:129.6pt;rotation:90;z-index:251727872;mso-position-horizontal:absolute;mso-position-horizontal-relative:text;mso-position-vertical:absolute;mso-position-vertical-relative:text" o:allowincell="f"/>
        </w:pict>
      </w:r>
      <w:r>
        <w:rPr>
          <w:noProof/>
          <w:color w:val="0000FF"/>
          <w:sz w:val="24"/>
        </w:rPr>
        <w:pict>
          <v:shape id="_x0000_s1666" type="#_x0000_t88" style="position:absolute;margin-left:310.7pt;margin-top:-37.45pt;width:7.2pt;height:93.6pt;rotation:90;z-index:251726848;mso-position-horizontal:absolute;mso-position-horizontal-relative:text;mso-position-vertical:absolute;mso-position-vertical-relative:text" o:allowincell="f"/>
        </w:pict>
      </w:r>
      <w:r>
        <w:rPr>
          <w:noProof/>
          <w:color w:val="0000FF"/>
          <w:sz w:val="24"/>
        </w:rPr>
        <w:pict>
          <v:shape id="_x0000_s1665" type="#_x0000_t88" style="position:absolute;margin-left:209.9pt;margin-top:-37.45pt;width:7.2pt;height:93.6pt;rotation:90;z-index:251725824;mso-position-horizontal:absolute;mso-position-horizontal-relative:text;mso-position-vertical:absolute;mso-position-vertical-relative:text" o:allowincell="f"/>
        </w:pict>
      </w:r>
    </w:p>
    <w:p w:rsidR="00433A29" w:rsidRDefault="00C85F96">
      <w:pPr>
        <w:rPr>
          <w:color w:val="0000FF"/>
          <w:sz w:val="24"/>
        </w:rPr>
      </w:pPr>
      <w:r>
        <w:rPr>
          <w:color w:val="0000FF"/>
          <w:sz w:val="24"/>
        </w:rPr>
        <w:tab/>
      </w:r>
      <w:r>
        <w:rPr>
          <w:color w:val="0000FF"/>
          <w:sz w:val="24"/>
        </w:rPr>
        <w:tab/>
      </w:r>
      <w:r>
        <w:rPr>
          <w:color w:val="0000FF"/>
          <w:sz w:val="24"/>
        </w:rPr>
        <w:tab/>
      </w:r>
      <w:r>
        <w:rPr>
          <w:color w:val="0000FF"/>
          <w:sz w:val="24"/>
        </w:rPr>
        <w:tab/>
        <w:t>Отклонение по цене</w:t>
      </w:r>
      <w:r>
        <w:rPr>
          <w:color w:val="0000FF"/>
          <w:sz w:val="24"/>
        </w:rPr>
        <w:tab/>
        <w:t xml:space="preserve">           Фактор норм        Отклонение по объему</w:t>
      </w:r>
    </w:p>
    <w:p w:rsidR="00433A29" w:rsidRDefault="00C85F96">
      <w:pPr>
        <w:ind w:left="4320" w:firstLine="720"/>
        <w:rPr>
          <w:color w:val="0000FF"/>
          <w:sz w:val="24"/>
        </w:rPr>
      </w:pPr>
      <w:r>
        <w:rPr>
          <w:color w:val="0000FF"/>
          <w:sz w:val="24"/>
        </w:rPr>
        <w:t xml:space="preserve">    (эф-сти производства)</w:t>
      </w:r>
    </w:p>
    <w:p w:rsidR="00433A29" w:rsidRDefault="00433A29">
      <w:pPr>
        <w:ind w:left="4320" w:firstLine="720"/>
        <w:rPr>
          <w:color w:val="0000FF"/>
          <w:sz w:val="24"/>
        </w:rPr>
      </w:pPr>
    </w:p>
    <w:p w:rsidR="00433A29" w:rsidRDefault="00C85F96">
      <w:pPr>
        <w:rPr>
          <w:color w:val="0000FF"/>
          <w:sz w:val="24"/>
        </w:rPr>
      </w:pPr>
      <w:r>
        <w:rPr>
          <w:color w:val="0000FF"/>
          <w:sz w:val="24"/>
        </w:rPr>
        <w:tab/>
      </w:r>
      <w:r>
        <w:rPr>
          <w:color w:val="0000FF"/>
          <w:sz w:val="24"/>
        </w:rPr>
        <w:tab/>
      </w:r>
      <w:r>
        <w:rPr>
          <w:color w:val="0000FF"/>
          <w:sz w:val="24"/>
        </w:rPr>
        <w:tab/>
      </w:r>
      <w:r>
        <w:rPr>
          <w:color w:val="0000FF"/>
          <w:sz w:val="24"/>
        </w:rPr>
        <w:tab/>
      </w:r>
      <w:r>
        <w:rPr>
          <w:color w:val="0000FF"/>
          <w:sz w:val="24"/>
        </w:rPr>
        <w:tab/>
        <w:t>5 000 (</w:t>
      </w:r>
      <w:r>
        <w:rPr>
          <w:color w:val="0000FF"/>
          <w:sz w:val="24"/>
          <w:lang w:val="en-US"/>
        </w:rPr>
        <w:t>F</w:t>
      </w:r>
      <w:r>
        <w:rPr>
          <w:color w:val="0000FF"/>
          <w:sz w:val="24"/>
        </w:rPr>
        <w:t>)</w:t>
      </w:r>
      <w:r>
        <w:rPr>
          <w:color w:val="0000FF"/>
          <w:sz w:val="24"/>
        </w:rPr>
        <w:tab/>
      </w:r>
      <w:r>
        <w:rPr>
          <w:color w:val="0000FF"/>
          <w:sz w:val="24"/>
        </w:rPr>
        <w:tab/>
        <w:t>3 000 (</w:t>
      </w:r>
      <w:r>
        <w:rPr>
          <w:color w:val="0000FF"/>
          <w:sz w:val="24"/>
          <w:lang w:val="en-US"/>
        </w:rPr>
        <w:t>U</w:t>
      </w:r>
      <w:r>
        <w:rPr>
          <w:color w:val="0000FF"/>
          <w:sz w:val="24"/>
        </w:rPr>
        <w:t>)</w:t>
      </w:r>
      <w:r>
        <w:rPr>
          <w:color w:val="0000FF"/>
          <w:sz w:val="24"/>
        </w:rPr>
        <w:tab/>
      </w:r>
      <w:r>
        <w:rPr>
          <w:color w:val="0000FF"/>
          <w:sz w:val="24"/>
        </w:rPr>
        <w:tab/>
      </w:r>
      <w:r>
        <w:rPr>
          <w:color w:val="0000FF"/>
          <w:sz w:val="24"/>
        </w:rPr>
        <w:tab/>
        <w:t>16 000 (</w:t>
      </w:r>
      <w:r>
        <w:rPr>
          <w:color w:val="0000FF"/>
          <w:sz w:val="24"/>
          <w:lang w:val="en-US"/>
        </w:rPr>
        <w:t>U</w:t>
      </w:r>
      <w:r>
        <w:rPr>
          <w:color w:val="0000FF"/>
          <w:sz w:val="24"/>
        </w:rPr>
        <w:t>)</w:t>
      </w:r>
    </w:p>
    <w:p w:rsidR="00433A29" w:rsidRDefault="00CF5398">
      <w:pPr>
        <w:rPr>
          <w:color w:val="0000FF"/>
          <w:sz w:val="24"/>
        </w:rPr>
      </w:pPr>
      <w:r>
        <w:rPr>
          <w:noProof/>
          <w:color w:val="0000FF"/>
          <w:sz w:val="24"/>
        </w:rPr>
        <w:pict>
          <v:shape id="_x0000_s1668" type="#_x0000_t88" style="position:absolute;margin-left:260.3pt;margin-top:-41.65pt;width:7.2pt;height:93.6pt;rotation:90;z-index:251728896;mso-position-horizontal:absolute;mso-position-horizontal-relative:text;mso-position-vertical:absolute;mso-position-vertical-relative:text" o:allowincell="f"/>
        </w:pict>
      </w:r>
      <w:r w:rsidR="00C85F96">
        <w:rPr>
          <w:color w:val="0000FF"/>
          <w:sz w:val="24"/>
        </w:rPr>
        <w:tab/>
      </w:r>
    </w:p>
    <w:p w:rsidR="00433A29" w:rsidRDefault="00C85F96">
      <w:pPr>
        <w:rPr>
          <w:color w:val="0000FF"/>
          <w:sz w:val="24"/>
        </w:rPr>
      </w:pPr>
      <w:r>
        <w:rPr>
          <w:color w:val="0000FF"/>
          <w:sz w:val="24"/>
        </w:rPr>
        <w:tab/>
      </w:r>
      <w:r>
        <w:rPr>
          <w:color w:val="0000FF"/>
          <w:sz w:val="24"/>
        </w:rPr>
        <w:tab/>
      </w:r>
      <w:r>
        <w:rPr>
          <w:color w:val="0000FF"/>
          <w:sz w:val="24"/>
        </w:rPr>
        <w:tab/>
      </w:r>
      <w:r>
        <w:rPr>
          <w:color w:val="0000FF"/>
          <w:sz w:val="24"/>
        </w:rPr>
        <w:tab/>
      </w:r>
      <w:r>
        <w:rPr>
          <w:color w:val="0000FF"/>
          <w:sz w:val="24"/>
        </w:rPr>
        <w:tab/>
        <w:t>Отклонение от гибкого бюджета</w:t>
      </w:r>
      <w:r>
        <w:rPr>
          <w:color w:val="0000FF"/>
          <w:sz w:val="24"/>
        </w:rPr>
        <w:tab/>
      </w:r>
      <w:r>
        <w:rPr>
          <w:color w:val="0000FF"/>
          <w:sz w:val="24"/>
        </w:rPr>
        <w:tab/>
      </w:r>
      <w:r>
        <w:rPr>
          <w:color w:val="0000FF"/>
          <w:sz w:val="24"/>
        </w:rPr>
        <w:tab/>
      </w:r>
      <w:r>
        <w:rPr>
          <w:color w:val="0000FF"/>
          <w:sz w:val="24"/>
        </w:rPr>
        <w:tab/>
        <w:t xml:space="preserve">  </w:t>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r>
      <w:r>
        <w:rPr>
          <w:color w:val="0000FF"/>
          <w:sz w:val="24"/>
        </w:rPr>
        <w:tab/>
        <w:t>2 000 (</w:t>
      </w:r>
      <w:r>
        <w:rPr>
          <w:color w:val="0000FF"/>
          <w:sz w:val="24"/>
          <w:lang w:val="en-US"/>
        </w:rPr>
        <w:t>F</w:t>
      </w:r>
      <w:r>
        <w:rPr>
          <w:color w:val="0000FF"/>
          <w:sz w:val="24"/>
        </w:rPr>
        <w:t xml:space="preserve">)    </w:t>
      </w:r>
      <w:r>
        <w:rPr>
          <w:color w:val="0000FF"/>
          <w:sz w:val="24"/>
        </w:rPr>
        <w:tab/>
      </w:r>
      <w:r>
        <w:rPr>
          <w:color w:val="0000FF"/>
          <w:sz w:val="24"/>
        </w:rPr>
        <w:tab/>
      </w:r>
      <w:r>
        <w:rPr>
          <w:color w:val="0000FF"/>
          <w:sz w:val="24"/>
        </w:rPr>
        <w:tab/>
      </w:r>
      <w:r>
        <w:rPr>
          <w:color w:val="0000FF"/>
          <w:sz w:val="24"/>
        </w:rPr>
        <w:tab/>
        <w:t>16 000 (</w:t>
      </w:r>
      <w:r>
        <w:rPr>
          <w:color w:val="0000FF"/>
          <w:sz w:val="24"/>
          <w:lang w:val="en-US"/>
        </w:rPr>
        <w:t>U</w:t>
      </w:r>
      <w:r>
        <w:rPr>
          <w:color w:val="0000FF"/>
          <w:sz w:val="24"/>
        </w:rPr>
        <w:t>)</w:t>
      </w:r>
    </w:p>
    <w:p w:rsidR="00433A29" w:rsidRDefault="00CF5398">
      <w:pPr>
        <w:rPr>
          <w:color w:val="0000FF"/>
          <w:sz w:val="24"/>
        </w:rPr>
      </w:pPr>
      <w:r>
        <w:rPr>
          <w:noProof/>
          <w:color w:val="0000FF"/>
          <w:sz w:val="24"/>
        </w:rPr>
        <w:pict>
          <v:shape id="_x0000_s1669" type="#_x0000_t88" style="position:absolute;margin-left:364.7pt;margin-top:-93.8pt;width:7.2pt;height:201.6pt;rotation:90;z-index:251729920;mso-position-horizontal:absolute;mso-position-horizontal-relative:text;mso-position-vertical:absolute;mso-position-vertical-relative:text" o:allowincell="f"/>
        </w:pict>
      </w:r>
    </w:p>
    <w:p w:rsidR="00433A29" w:rsidRDefault="00433A29">
      <w:pPr>
        <w:rPr>
          <w:color w:val="0000FF"/>
          <w:sz w:val="24"/>
        </w:rPr>
      </w:pPr>
    </w:p>
    <w:p w:rsidR="00433A29" w:rsidRDefault="00C85F96">
      <w:pPr>
        <w:ind w:left="5760" w:firstLine="720"/>
        <w:rPr>
          <w:color w:val="0000FF"/>
          <w:sz w:val="24"/>
        </w:rPr>
      </w:pPr>
      <w:r>
        <w:rPr>
          <w:color w:val="0000FF"/>
          <w:sz w:val="24"/>
        </w:rPr>
        <w:t>Общее отклонение</w:t>
      </w:r>
    </w:p>
    <w:p w:rsidR="00433A29" w:rsidRDefault="00C85F96">
      <w:pPr>
        <w:ind w:left="5760" w:firstLine="720"/>
        <w:rPr>
          <w:color w:val="0000FF"/>
          <w:sz w:val="24"/>
        </w:rPr>
      </w:pPr>
      <w:r>
        <w:rPr>
          <w:color w:val="0000FF"/>
          <w:sz w:val="24"/>
        </w:rPr>
        <w:t>14 000 (</w:t>
      </w:r>
      <w:r>
        <w:rPr>
          <w:color w:val="0000FF"/>
          <w:sz w:val="24"/>
          <w:lang w:val="en-US"/>
        </w:rPr>
        <w:t>U</w:t>
      </w:r>
      <w:r>
        <w:rPr>
          <w:color w:val="0000FF"/>
          <w:sz w:val="24"/>
        </w:rPr>
        <w:t>) (недораспределение)</w:t>
      </w:r>
    </w:p>
    <w:p w:rsidR="00433A29" w:rsidRDefault="00433A29">
      <w:pPr>
        <w:ind w:left="5760" w:firstLine="720"/>
        <w:rPr>
          <w:color w:val="0000FF"/>
          <w:sz w:val="24"/>
        </w:rPr>
      </w:pPr>
    </w:p>
    <w:p w:rsidR="00433A29" w:rsidRDefault="00433A29">
      <w:pPr>
        <w:ind w:left="5760" w:firstLine="720"/>
        <w:rPr>
          <w:color w:val="0000FF"/>
          <w:sz w:val="24"/>
        </w:rPr>
      </w:pPr>
    </w:p>
    <w:p w:rsidR="00433A29" w:rsidRDefault="00C85F96">
      <w:pPr>
        <w:rPr>
          <w:sz w:val="24"/>
        </w:rPr>
      </w:pPr>
      <w:r>
        <w:rPr>
          <w:color w:val="0000FF"/>
          <w:sz w:val="24"/>
        </w:rPr>
        <w:tab/>
      </w:r>
      <w:r>
        <w:rPr>
          <w:sz w:val="24"/>
        </w:rPr>
        <w:t>Общие расходы, руб.</w:t>
      </w:r>
    </w:p>
    <w:p w:rsidR="00433A29" w:rsidRDefault="00CF5398">
      <w:pPr>
        <w:rPr>
          <w:sz w:val="24"/>
        </w:rPr>
      </w:pPr>
      <w:r>
        <w:rPr>
          <w:noProof/>
          <w:color w:val="0000FF"/>
          <w:sz w:val="24"/>
        </w:rPr>
        <w:pict>
          <v:line id="_x0000_s1671" style="position:absolute;flip:y;z-index:251730944;mso-position-horizontal:absolute;mso-position-horizontal-relative:text;mso-position-vertical:absolute;mso-position-vertical-relative:text" from="58.7pt,.4pt" to="58.7pt,209.2pt" o:allowincell="f">
            <v:stroke endarrow="block"/>
          </v:line>
        </w:pict>
      </w:r>
    </w:p>
    <w:p w:rsidR="00433A29" w:rsidRDefault="00433A29">
      <w:pPr>
        <w:rPr>
          <w:sz w:val="24"/>
        </w:rPr>
      </w:pPr>
    </w:p>
    <w:p w:rsidR="00433A29" w:rsidRDefault="00CF5398">
      <w:pPr>
        <w:rPr>
          <w:sz w:val="24"/>
        </w:rPr>
      </w:pPr>
      <w:r>
        <w:rPr>
          <w:noProof/>
          <w:sz w:val="24"/>
        </w:rPr>
        <w:pict>
          <v:line id="_x0000_s1674" style="position:absolute;flip:x;z-index:251734016;mso-position-horizontal:absolute;mso-position-horizontal-relative:text;mso-position-vertical:absolute;mso-position-vertical-relative:text" from="58.7pt,.4pt" to="339.5pt,115.6pt" o:allowincell="f"/>
        </w:pict>
      </w:r>
      <w:r>
        <w:rPr>
          <w:noProof/>
          <w:sz w:val="24"/>
        </w:rPr>
        <w:pict>
          <v:line id="_x0000_s1676" style="position:absolute;flip:x;z-index:251736064;mso-position-horizontal:absolute;mso-position-horizontal-relative:text;mso-position-vertical:absolute;mso-position-vertical-relative:text" from="58.7pt,.4pt" to="339.5pt,.4pt" o:allowincell="f">
            <v:stroke dashstyle="1 1"/>
          </v:line>
        </w:pict>
      </w:r>
      <w:r>
        <w:rPr>
          <w:noProof/>
          <w:sz w:val="24"/>
        </w:rPr>
        <w:pict>
          <v:line id="_x0000_s1675" style="position:absolute;z-index:251735040;mso-position-horizontal:absolute;mso-position-horizontal-relative:text;mso-position-vertical:absolute;mso-position-vertical-relative:text" from="339.5pt,.4pt" to="339.5pt,180.4pt" o:allowincell="f">
            <v:stroke dashstyle="1 1"/>
          </v:line>
        </w:pict>
      </w:r>
      <w:r>
        <w:rPr>
          <w:noProof/>
          <w:sz w:val="24"/>
        </w:rPr>
        <w:pict>
          <v:line id="_x0000_s1673" style="position:absolute;flip:x;z-index:251732992;mso-position-horizontal:absolute;mso-position-horizontal-relative:text;mso-position-vertical:absolute;mso-position-vertical-relative:text" from="58.7pt,.4pt" to="339.5pt,180.4pt" o:allowincell="f"/>
        </w:pict>
      </w:r>
    </w:p>
    <w:p w:rsidR="00433A29" w:rsidRDefault="00433A29">
      <w:pPr>
        <w:rPr>
          <w:sz w:val="24"/>
        </w:rPr>
      </w:pPr>
    </w:p>
    <w:p w:rsidR="00433A29" w:rsidRDefault="00CF5398">
      <w:pPr>
        <w:rPr>
          <w:sz w:val="24"/>
        </w:rPr>
      </w:pPr>
      <w:r>
        <w:rPr>
          <w:noProof/>
          <w:sz w:val="24"/>
        </w:rPr>
        <w:pict>
          <v:shape id="_x0000_s1689" type="#_x0000_t202" style="position:absolute;margin-left:231.5pt;margin-top:8.8pt;width:43.2pt;height:43.2pt;z-index:251745280;mso-position-horizontal:absolute;mso-position-horizontal-relative:text;mso-position-vertical:absolute;mso-position-vertical-relative:text" o:allowincell="f" filled="f" stroked="f">
            <v:textbox>
              <w:txbxContent>
                <w:p w:rsidR="00433A29" w:rsidRDefault="00C85F96">
                  <w:pPr>
                    <w:rPr>
                      <w:sz w:val="28"/>
                      <w:lang w:val="en-US"/>
                    </w:rPr>
                  </w:pPr>
                  <w:r>
                    <w:rPr>
                      <w:sz w:val="28"/>
                      <w:lang w:val="en-US"/>
                    </w:rPr>
                    <w:t>(F)</w:t>
                  </w:r>
                </w:p>
              </w:txbxContent>
            </v:textbox>
          </v:shape>
        </w:pict>
      </w:r>
      <w:r w:rsidR="00C85F96">
        <w:rPr>
          <w:sz w:val="24"/>
        </w:rPr>
        <w:t>126 000</w:t>
      </w:r>
    </w:p>
    <w:p w:rsidR="00433A29" w:rsidRDefault="00CF5398">
      <w:pPr>
        <w:rPr>
          <w:sz w:val="24"/>
        </w:rPr>
      </w:pPr>
      <w:r>
        <w:rPr>
          <w:noProof/>
          <w:sz w:val="24"/>
        </w:rPr>
        <w:pict>
          <v:line id="_x0000_s1686" style="position:absolute;flip:x;z-index:251743232;mso-position-horizontal:absolute;mso-position-horizontal-relative:text;mso-position-vertical:absolute;mso-position-vertical-relative:text" from="44.3pt,9.4pt" to="231.5pt,9.4pt" o:allowincell="f">
            <v:stroke dashstyle="1 1"/>
          </v:line>
        </w:pict>
      </w:r>
      <w:r>
        <w:rPr>
          <w:noProof/>
          <w:sz w:val="24"/>
        </w:rPr>
        <w:pict>
          <v:line id="_x0000_s1683" style="position:absolute;flip:x;z-index:251742208;mso-position-horizontal:absolute;mso-position-horizontal-relative:text;mso-position-vertical:absolute;mso-position-vertical-relative:text" from="58.7pt,2.2pt" to="231.5pt,2.2pt" o:allowincell="f">
            <v:stroke dashstyle="1 1"/>
          </v:line>
        </w:pict>
      </w:r>
      <w:r>
        <w:rPr>
          <w:noProof/>
          <w:sz w:val="24"/>
        </w:rPr>
        <w:pict>
          <v:line id="_x0000_s1677" style="position:absolute;flip:y;z-index:251737088;mso-position-horizontal:absolute;mso-position-horizontal-relative:text;mso-position-vertical:absolute;mso-position-vertical-relative:text" from="231.5pt,2.2pt" to="231.5pt,139pt" o:allowincell="f">
            <v:stroke dashstyle="1 1"/>
          </v:line>
        </w:pict>
      </w:r>
      <w:r w:rsidR="00C85F96">
        <w:rPr>
          <w:sz w:val="24"/>
        </w:rPr>
        <w:t xml:space="preserve">   124 000</w:t>
      </w:r>
    </w:p>
    <w:p w:rsidR="00433A29" w:rsidRDefault="00CF5398">
      <w:pPr>
        <w:rPr>
          <w:sz w:val="24"/>
          <w:lang w:val="en-US"/>
        </w:rPr>
      </w:pPr>
      <w:r>
        <w:rPr>
          <w:noProof/>
          <w:sz w:val="24"/>
        </w:rPr>
        <w:pict>
          <v:shape id="_x0000_s1688" type="#_x0000_t202" style="position:absolute;margin-left:152.3pt;margin-top:10pt;width:57.6pt;height:50.4pt;z-index:251744256;mso-position-horizontal:absolute;mso-position-horizontal-relative:text;mso-position-vertical:absolute;mso-position-vertical-relative:text" o:allowincell="f" filled="f" stroked="f">
            <v:textbox>
              <w:txbxContent>
                <w:p w:rsidR="00433A29" w:rsidRDefault="00C85F96">
                  <w:pPr>
                    <w:rPr>
                      <w:rFonts w:ascii="Arial Narrow" w:hAnsi="Arial Narrow"/>
                      <w:sz w:val="52"/>
                      <w:lang w:val="en-US"/>
                    </w:rPr>
                  </w:pPr>
                  <w:r>
                    <w:rPr>
                      <w:rFonts w:ascii="Arial Narrow" w:hAnsi="Arial Narrow"/>
                      <w:sz w:val="52"/>
                      <w:lang w:val="en-US"/>
                    </w:rPr>
                    <w:t>(U)</w:t>
                  </w:r>
                </w:p>
              </w:txbxContent>
            </v:textbox>
          </v:shape>
        </w:pict>
      </w:r>
      <w:r w:rsidR="00C85F96">
        <w:rPr>
          <w:sz w:val="24"/>
        </w:rPr>
        <w:tab/>
      </w:r>
      <w:r w:rsidR="00C85F96">
        <w:rPr>
          <w:sz w:val="24"/>
        </w:rPr>
        <w:tab/>
      </w:r>
      <w:r w:rsidR="00C85F96">
        <w:rPr>
          <w:sz w:val="24"/>
        </w:rPr>
        <w:tab/>
      </w:r>
      <w:r w:rsidR="00C85F96">
        <w:rPr>
          <w:sz w:val="24"/>
        </w:rPr>
        <w:tab/>
      </w:r>
      <w:r w:rsidR="00C85F96">
        <w:rPr>
          <w:sz w:val="24"/>
          <w:lang w:val="en-US"/>
        </w:rPr>
        <w:t xml:space="preserve"> </w:t>
      </w:r>
    </w:p>
    <w:p w:rsidR="00433A29" w:rsidRDefault="00CF5398">
      <w:pPr>
        <w:rPr>
          <w:sz w:val="24"/>
        </w:rPr>
      </w:pPr>
      <w:r>
        <w:rPr>
          <w:noProof/>
          <w:sz w:val="24"/>
        </w:rPr>
        <w:pict>
          <v:line id="_x0000_s1681" style="position:absolute;flip:x;z-index:251741184;mso-position-horizontal:absolute;mso-position-horizontal-relative:text;mso-position-vertical:absolute;mso-position-vertical-relative:text" from="58.7pt,0" to="231.5pt,0" o:allowincell="f">
            <v:stroke dashstyle="1 1"/>
          </v:line>
        </w:pict>
      </w:r>
      <w:r w:rsidR="00C85F96">
        <w:rPr>
          <w:sz w:val="24"/>
        </w:rPr>
        <w:t>110 000</w:t>
      </w:r>
    </w:p>
    <w:p w:rsidR="00433A29" w:rsidRDefault="00433A29">
      <w:pPr>
        <w:rPr>
          <w:sz w:val="24"/>
        </w:rPr>
      </w:pPr>
    </w:p>
    <w:p w:rsidR="00433A29" w:rsidRDefault="00CF5398">
      <w:pPr>
        <w:rPr>
          <w:sz w:val="24"/>
        </w:rPr>
      </w:pPr>
      <w:r>
        <w:rPr>
          <w:noProof/>
          <w:sz w:val="24"/>
        </w:rPr>
        <w:pict>
          <v:shape id="_x0000_s1679" type="#_x0000_t19" style="position:absolute;margin-left:94.7pt;margin-top:4.6pt;width:7.2pt;height:14.4pt;z-index:251739136;mso-position-horizontal:absolute;mso-position-horizontal-relative:text;mso-position-vertical:absolute;mso-position-vertical-relative:text" o:allowincell="f"/>
        </w:pict>
      </w:r>
      <w:r w:rsidR="00C85F96">
        <w:rPr>
          <w:sz w:val="24"/>
        </w:rPr>
        <w:tab/>
      </w:r>
      <w:r w:rsidR="00C85F96">
        <w:rPr>
          <w:sz w:val="24"/>
        </w:rPr>
        <w:tab/>
      </w:r>
      <w:r w:rsidR="00C85F96">
        <w:rPr>
          <w:sz w:val="24"/>
        </w:rPr>
        <w:tab/>
        <w:t>ЕПР</w:t>
      </w:r>
    </w:p>
    <w:p w:rsidR="00433A29" w:rsidRDefault="00CF5398">
      <w:pPr>
        <w:rPr>
          <w:sz w:val="24"/>
        </w:rPr>
      </w:pPr>
      <w:r>
        <w:rPr>
          <w:noProof/>
          <w:sz w:val="24"/>
        </w:rPr>
        <w:pict>
          <v:line id="_x0000_s1678" style="position:absolute;z-index:251738112;mso-position-horizontal:absolute;mso-position-horizontal-relative:text;mso-position-vertical:absolute;mso-position-vertical-relative:text" from="58.7pt,5.2pt" to="339.5pt,5.2pt" o:allowincell="f">
            <v:stroke dashstyle="1 1"/>
          </v:line>
        </w:pict>
      </w:r>
      <w:r w:rsidR="00C85F96">
        <w:rPr>
          <w:sz w:val="24"/>
        </w:rPr>
        <w:t>96 000</w:t>
      </w:r>
    </w:p>
    <w:p w:rsidR="00433A29" w:rsidRDefault="00433A29">
      <w:pPr>
        <w:rPr>
          <w:sz w:val="24"/>
        </w:rPr>
      </w:pPr>
    </w:p>
    <w:p w:rsidR="00433A29" w:rsidRDefault="00433A29">
      <w:pPr>
        <w:rPr>
          <w:sz w:val="24"/>
        </w:rPr>
      </w:pPr>
    </w:p>
    <w:p w:rsidR="00433A29" w:rsidRDefault="00CF5398">
      <w:pPr>
        <w:rPr>
          <w:sz w:val="24"/>
        </w:rPr>
      </w:pPr>
      <w:r>
        <w:rPr>
          <w:noProof/>
          <w:sz w:val="24"/>
        </w:rPr>
        <w:pict>
          <v:shape id="_x0000_s1680" type="#_x0000_t19" style="position:absolute;margin-left:94.7pt;margin-top:7pt;width:7.2pt;height:21.6pt;z-index:251740160;mso-position-horizontal:absolute;mso-position-horizontal-relative:text;mso-position-vertical:absolute;mso-position-vertical-relative:text" o:allowincell="f"/>
        </w:pict>
      </w:r>
    </w:p>
    <w:p w:rsidR="00433A29" w:rsidRDefault="00C85F96">
      <w:pPr>
        <w:rPr>
          <w:sz w:val="24"/>
        </w:rPr>
      </w:pPr>
      <w:r>
        <w:rPr>
          <w:sz w:val="24"/>
        </w:rPr>
        <w:tab/>
      </w:r>
      <w:r>
        <w:rPr>
          <w:sz w:val="24"/>
        </w:rPr>
        <w:tab/>
      </w:r>
      <w:r>
        <w:rPr>
          <w:sz w:val="24"/>
        </w:rPr>
        <w:tab/>
        <w:t>Ск</w:t>
      </w:r>
      <w:r>
        <w:rPr>
          <w:sz w:val="24"/>
        </w:rPr>
        <w:tab/>
      </w:r>
      <w:r>
        <w:rPr>
          <w:sz w:val="24"/>
        </w:rPr>
        <w:tab/>
      </w:r>
      <w:r>
        <w:rPr>
          <w:sz w:val="24"/>
        </w:rPr>
        <w:tab/>
      </w:r>
      <w:r>
        <w:rPr>
          <w:sz w:val="24"/>
        </w:rPr>
        <w:tab/>
      </w:r>
      <w:r>
        <w:rPr>
          <w:sz w:val="24"/>
        </w:rPr>
        <w:tab/>
      </w:r>
      <w:r>
        <w:rPr>
          <w:sz w:val="24"/>
        </w:rPr>
        <w:tab/>
      </w:r>
      <w:r>
        <w:rPr>
          <w:sz w:val="24"/>
        </w:rPr>
        <w:tab/>
        <w:t xml:space="preserve">     Объем</w:t>
      </w:r>
    </w:p>
    <w:p w:rsidR="00433A29" w:rsidRDefault="00CF5398">
      <w:pPr>
        <w:rPr>
          <w:sz w:val="24"/>
        </w:rPr>
      </w:pPr>
      <w:r>
        <w:rPr>
          <w:noProof/>
          <w:sz w:val="24"/>
        </w:rPr>
        <w:pict>
          <v:line id="_x0000_s1672" style="position:absolute;z-index:251731968;mso-position-horizontal:absolute;mso-position-horizontal-relative:text;mso-position-vertical:absolute;mso-position-vertical-relative:text" from="58.7pt,1pt" to="375.5pt,1pt" o:allowincell="f">
            <v:stroke endarrow="block"/>
          </v:line>
        </w:pict>
      </w:r>
      <w:r w:rsidR="00C85F96">
        <w:rPr>
          <w:sz w:val="24"/>
        </w:rPr>
        <w:t xml:space="preserve"> </w:t>
      </w:r>
      <w:r w:rsidR="00C85F96">
        <w:rPr>
          <w:sz w:val="24"/>
        </w:rPr>
        <w:tab/>
      </w:r>
      <w:r w:rsidR="00C85F96">
        <w:rPr>
          <w:sz w:val="24"/>
        </w:rPr>
        <w:tab/>
      </w:r>
      <w:r w:rsidR="00C85F96">
        <w:rPr>
          <w:sz w:val="24"/>
        </w:rPr>
        <w:tab/>
      </w:r>
      <w:r w:rsidR="00C85F96">
        <w:rPr>
          <w:sz w:val="24"/>
        </w:rPr>
        <w:tab/>
      </w:r>
      <w:r w:rsidR="00C85F96">
        <w:rPr>
          <w:sz w:val="24"/>
        </w:rPr>
        <w:tab/>
      </w:r>
      <w:r w:rsidR="00C85F96">
        <w:rPr>
          <w:sz w:val="24"/>
        </w:rPr>
        <w:tab/>
        <w:t>10 000</w:t>
      </w:r>
      <w:r w:rsidR="00C85F96">
        <w:rPr>
          <w:sz w:val="24"/>
        </w:rPr>
        <w:tab/>
      </w:r>
      <w:r w:rsidR="00C85F96">
        <w:rPr>
          <w:sz w:val="24"/>
        </w:rPr>
        <w:tab/>
      </w:r>
      <w:r w:rsidR="00C85F96">
        <w:rPr>
          <w:sz w:val="24"/>
        </w:rPr>
        <w:tab/>
        <w:t>12 000</w:t>
      </w:r>
    </w:p>
    <w:p w:rsidR="00433A29" w:rsidRDefault="00C85F96">
      <w:pPr>
        <w:rPr>
          <w:sz w:val="24"/>
        </w:rPr>
      </w:pPr>
      <w:r>
        <w:rPr>
          <w:sz w:val="24"/>
        </w:rPr>
        <w:tab/>
      </w:r>
      <w:r>
        <w:rPr>
          <w:sz w:val="24"/>
        </w:rPr>
        <w:tab/>
      </w:r>
      <w:r>
        <w:rPr>
          <w:sz w:val="24"/>
        </w:rPr>
        <w:tab/>
      </w:r>
      <w:r>
        <w:rPr>
          <w:sz w:val="24"/>
        </w:rPr>
        <w:tab/>
      </w:r>
      <w:r>
        <w:rPr>
          <w:sz w:val="24"/>
        </w:rPr>
        <w:tab/>
      </w:r>
      <w:r>
        <w:rPr>
          <w:sz w:val="24"/>
        </w:rPr>
        <w:tab/>
        <w:t xml:space="preserve">  (факт)</w:t>
      </w:r>
      <w:r>
        <w:rPr>
          <w:sz w:val="24"/>
        </w:rPr>
        <w:tab/>
        <w:t xml:space="preserve">        (по бюджету)</w:t>
      </w:r>
    </w:p>
    <w:p w:rsidR="00433A29" w:rsidRDefault="00433A29">
      <w:pPr>
        <w:rPr>
          <w:sz w:val="24"/>
        </w:rPr>
      </w:pPr>
    </w:p>
    <w:p w:rsidR="00433A29" w:rsidRDefault="00433A29">
      <w:pPr>
        <w:rPr>
          <w:sz w:val="24"/>
        </w:rPr>
      </w:pPr>
    </w:p>
    <w:p w:rsidR="00433A29" w:rsidRDefault="00433A29">
      <w:pPr>
        <w:rPr>
          <w:sz w:val="24"/>
        </w:rPr>
      </w:pPr>
    </w:p>
    <w:p w:rsidR="00433A29" w:rsidRDefault="00433A29">
      <w:pPr>
        <w:rPr>
          <w:sz w:val="24"/>
        </w:rPr>
      </w:pPr>
    </w:p>
    <w:p w:rsidR="00433A29" w:rsidRDefault="00433A29">
      <w:pPr>
        <w:rPr>
          <w:sz w:val="24"/>
        </w:rPr>
      </w:pPr>
    </w:p>
    <w:p w:rsidR="00433A29" w:rsidRDefault="00433A29">
      <w:pPr>
        <w:rPr>
          <w:sz w:val="24"/>
        </w:rPr>
      </w:pPr>
    </w:p>
    <w:p w:rsidR="00433A29" w:rsidRDefault="00433A29">
      <w:pPr>
        <w:rPr>
          <w:color w:val="0000FF"/>
          <w:sz w:val="24"/>
        </w:rPr>
      </w:pPr>
    </w:p>
    <w:p w:rsidR="00433A29" w:rsidRDefault="00C85F96">
      <w:pPr>
        <w:pStyle w:val="a3"/>
        <w:rPr>
          <w:lang w:val="ru-RU"/>
        </w:rPr>
      </w:pPr>
      <w:r>
        <w:rPr>
          <w:lang w:val="ru-RU"/>
        </w:rPr>
        <w:t>Составим прогноз о прибылях и убытках:</w:t>
      </w:r>
    </w:p>
    <w:p w:rsidR="00433A29" w:rsidRDefault="00C85F96">
      <w:pPr>
        <w:ind w:firstLine="567"/>
        <w:jc w:val="both"/>
        <w:rPr>
          <w:b/>
          <w:imprint/>
          <w:sz w:val="24"/>
        </w:rPr>
      </w:pPr>
      <w:r>
        <w:rPr>
          <w:b/>
          <w:imprint/>
          <w:sz w:val="24"/>
        </w:rPr>
        <w:t>ПРИМЕР 1:</w:t>
      </w:r>
    </w:p>
    <w:p w:rsidR="00433A29" w:rsidRDefault="00C85F96">
      <w:pPr>
        <w:ind w:firstLine="567"/>
        <w:jc w:val="both"/>
        <w:rPr>
          <w:sz w:val="24"/>
        </w:rPr>
      </w:pPr>
      <w:r>
        <w:rPr>
          <w:sz w:val="24"/>
        </w:rPr>
        <w:t xml:space="preserve"> Компания «Джонсон энд Джонсон»</w:t>
      </w:r>
    </w:p>
    <w:p w:rsidR="00433A29" w:rsidRDefault="00433A29">
      <w:pPr>
        <w:ind w:firstLine="567"/>
        <w:jc w:val="both"/>
        <w:rPr>
          <w:sz w:val="24"/>
        </w:rPr>
      </w:pPr>
    </w:p>
    <w:p w:rsidR="00433A29" w:rsidRDefault="00433A29">
      <w:pPr>
        <w:ind w:firstLine="567"/>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134"/>
        <w:gridCol w:w="1134"/>
        <w:gridCol w:w="1095"/>
      </w:tblGrid>
      <w:tr w:rsidR="00433A29">
        <w:tc>
          <w:tcPr>
            <w:tcW w:w="4219" w:type="dxa"/>
            <w:shd w:val="pct12" w:color="auto" w:fill="FFFFFF"/>
          </w:tcPr>
          <w:p w:rsidR="00433A29" w:rsidRDefault="00C85F96">
            <w:pPr>
              <w:jc w:val="center"/>
              <w:rPr>
                <w:sz w:val="24"/>
              </w:rPr>
            </w:pPr>
            <w:r>
              <w:rPr>
                <w:sz w:val="24"/>
              </w:rPr>
              <w:t>Статьи</w:t>
            </w:r>
          </w:p>
        </w:tc>
        <w:tc>
          <w:tcPr>
            <w:tcW w:w="1276" w:type="dxa"/>
            <w:shd w:val="pct12" w:color="auto" w:fill="FFFFFF"/>
          </w:tcPr>
          <w:p w:rsidR="00433A29" w:rsidRDefault="00C85F96">
            <w:pPr>
              <w:jc w:val="center"/>
              <w:rPr>
                <w:sz w:val="24"/>
              </w:rPr>
            </w:pPr>
            <w:r>
              <w:rPr>
                <w:sz w:val="24"/>
              </w:rPr>
              <w:t>I квартал</w:t>
            </w:r>
          </w:p>
        </w:tc>
        <w:tc>
          <w:tcPr>
            <w:tcW w:w="1276" w:type="dxa"/>
            <w:shd w:val="pct12" w:color="auto" w:fill="FFFFFF"/>
          </w:tcPr>
          <w:p w:rsidR="00433A29" w:rsidRDefault="00C85F96">
            <w:pPr>
              <w:jc w:val="center"/>
              <w:rPr>
                <w:sz w:val="24"/>
              </w:rPr>
            </w:pPr>
            <w:r>
              <w:rPr>
                <w:sz w:val="24"/>
              </w:rPr>
              <w:t>II</w:t>
            </w:r>
          </w:p>
        </w:tc>
        <w:tc>
          <w:tcPr>
            <w:tcW w:w="1134" w:type="dxa"/>
            <w:shd w:val="pct12" w:color="auto" w:fill="FFFFFF"/>
          </w:tcPr>
          <w:p w:rsidR="00433A29" w:rsidRDefault="00C85F96">
            <w:pPr>
              <w:jc w:val="center"/>
              <w:rPr>
                <w:sz w:val="24"/>
              </w:rPr>
            </w:pPr>
            <w:r>
              <w:rPr>
                <w:sz w:val="24"/>
              </w:rPr>
              <w:t>III</w:t>
            </w:r>
          </w:p>
        </w:tc>
        <w:tc>
          <w:tcPr>
            <w:tcW w:w="1134" w:type="dxa"/>
            <w:shd w:val="pct12" w:color="auto" w:fill="FFFFFF"/>
          </w:tcPr>
          <w:p w:rsidR="00433A29" w:rsidRDefault="00C85F96">
            <w:pPr>
              <w:jc w:val="center"/>
              <w:rPr>
                <w:sz w:val="24"/>
              </w:rPr>
            </w:pPr>
            <w:r>
              <w:rPr>
                <w:sz w:val="24"/>
              </w:rPr>
              <w:t>IV</w:t>
            </w:r>
          </w:p>
        </w:tc>
        <w:tc>
          <w:tcPr>
            <w:tcW w:w="1095" w:type="dxa"/>
            <w:shd w:val="pct12" w:color="auto" w:fill="FFFFFF"/>
          </w:tcPr>
          <w:p w:rsidR="00433A29" w:rsidRDefault="00C85F96">
            <w:pPr>
              <w:jc w:val="center"/>
              <w:rPr>
                <w:sz w:val="24"/>
              </w:rPr>
            </w:pPr>
            <w:r>
              <w:rPr>
                <w:sz w:val="24"/>
              </w:rPr>
              <w:t>Итого</w:t>
            </w:r>
          </w:p>
        </w:tc>
      </w:tr>
      <w:tr w:rsidR="00433A29">
        <w:tc>
          <w:tcPr>
            <w:tcW w:w="4219" w:type="dxa"/>
            <w:shd w:val="pct12" w:color="auto" w:fill="FFFFFF"/>
          </w:tcPr>
          <w:p w:rsidR="00433A29" w:rsidRDefault="00C85F96">
            <w:pPr>
              <w:jc w:val="center"/>
              <w:rPr>
                <w:sz w:val="24"/>
              </w:rPr>
            </w:pPr>
            <w:r>
              <w:rPr>
                <w:sz w:val="24"/>
              </w:rPr>
              <w:t>1</w:t>
            </w:r>
          </w:p>
        </w:tc>
        <w:tc>
          <w:tcPr>
            <w:tcW w:w="1276" w:type="dxa"/>
            <w:shd w:val="pct12" w:color="auto" w:fill="FFFFFF"/>
          </w:tcPr>
          <w:p w:rsidR="00433A29" w:rsidRDefault="00C85F96">
            <w:pPr>
              <w:jc w:val="center"/>
              <w:rPr>
                <w:sz w:val="24"/>
              </w:rPr>
            </w:pPr>
            <w:r>
              <w:rPr>
                <w:sz w:val="24"/>
              </w:rPr>
              <w:t>2</w:t>
            </w:r>
          </w:p>
        </w:tc>
        <w:tc>
          <w:tcPr>
            <w:tcW w:w="1276" w:type="dxa"/>
            <w:shd w:val="pct12" w:color="auto" w:fill="FFFFFF"/>
          </w:tcPr>
          <w:p w:rsidR="00433A29" w:rsidRDefault="00C85F96">
            <w:pPr>
              <w:jc w:val="center"/>
              <w:rPr>
                <w:sz w:val="24"/>
              </w:rPr>
            </w:pPr>
            <w:r>
              <w:rPr>
                <w:sz w:val="24"/>
              </w:rPr>
              <w:t>3</w:t>
            </w:r>
          </w:p>
        </w:tc>
        <w:tc>
          <w:tcPr>
            <w:tcW w:w="1134" w:type="dxa"/>
            <w:shd w:val="pct12" w:color="auto" w:fill="FFFFFF"/>
          </w:tcPr>
          <w:p w:rsidR="00433A29" w:rsidRDefault="00C85F96">
            <w:pPr>
              <w:jc w:val="center"/>
              <w:rPr>
                <w:sz w:val="24"/>
              </w:rPr>
            </w:pPr>
            <w:r>
              <w:rPr>
                <w:sz w:val="24"/>
              </w:rPr>
              <w:t>4</w:t>
            </w:r>
          </w:p>
        </w:tc>
        <w:tc>
          <w:tcPr>
            <w:tcW w:w="1134" w:type="dxa"/>
            <w:shd w:val="pct12" w:color="auto" w:fill="FFFFFF"/>
          </w:tcPr>
          <w:p w:rsidR="00433A29" w:rsidRDefault="00C85F96">
            <w:pPr>
              <w:jc w:val="center"/>
              <w:rPr>
                <w:sz w:val="24"/>
              </w:rPr>
            </w:pPr>
            <w:r>
              <w:rPr>
                <w:sz w:val="24"/>
              </w:rPr>
              <w:t>5</w:t>
            </w:r>
          </w:p>
        </w:tc>
        <w:tc>
          <w:tcPr>
            <w:tcW w:w="1095" w:type="dxa"/>
            <w:shd w:val="pct12" w:color="auto" w:fill="FFFFFF"/>
          </w:tcPr>
          <w:p w:rsidR="00433A29" w:rsidRDefault="00C85F96">
            <w:pPr>
              <w:jc w:val="center"/>
              <w:rPr>
                <w:sz w:val="24"/>
              </w:rPr>
            </w:pPr>
            <w:r>
              <w:rPr>
                <w:sz w:val="24"/>
              </w:rPr>
              <w:t>6</w:t>
            </w:r>
          </w:p>
        </w:tc>
      </w:tr>
      <w:tr w:rsidR="00433A29">
        <w:trPr>
          <w:cantSplit/>
        </w:trPr>
        <w:tc>
          <w:tcPr>
            <w:tcW w:w="10134" w:type="dxa"/>
            <w:gridSpan w:val="6"/>
          </w:tcPr>
          <w:p w:rsidR="00433A29" w:rsidRDefault="00C85F96">
            <w:pPr>
              <w:jc w:val="center"/>
              <w:rPr>
                <w:sz w:val="24"/>
              </w:rPr>
            </w:pPr>
            <w:r>
              <w:rPr>
                <w:sz w:val="24"/>
              </w:rPr>
              <w:t>I. План сбыта</w:t>
            </w:r>
          </w:p>
        </w:tc>
      </w:tr>
      <w:tr w:rsidR="00433A29">
        <w:tc>
          <w:tcPr>
            <w:tcW w:w="4219" w:type="dxa"/>
          </w:tcPr>
          <w:p w:rsidR="00433A29" w:rsidRDefault="00C85F96">
            <w:pPr>
              <w:rPr>
                <w:sz w:val="24"/>
              </w:rPr>
            </w:pPr>
            <w:r>
              <w:rPr>
                <w:sz w:val="24"/>
              </w:rPr>
              <w:t>Объем продаж в натуральных единицах</w:t>
            </w:r>
          </w:p>
        </w:tc>
        <w:tc>
          <w:tcPr>
            <w:tcW w:w="1276" w:type="dxa"/>
          </w:tcPr>
          <w:p w:rsidR="00433A29" w:rsidRDefault="00C85F96">
            <w:pPr>
              <w:jc w:val="center"/>
              <w:rPr>
                <w:sz w:val="24"/>
              </w:rPr>
            </w:pPr>
            <w:r>
              <w:rPr>
                <w:sz w:val="24"/>
              </w:rPr>
              <w:t>800</w:t>
            </w:r>
          </w:p>
        </w:tc>
        <w:tc>
          <w:tcPr>
            <w:tcW w:w="1276" w:type="dxa"/>
          </w:tcPr>
          <w:p w:rsidR="00433A29" w:rsidRDefault="00C85F96">
            <w:pPr>
              <w:jc w:val="center"/>
              <w:rPr>
                <w:sz w:val="24"/>
              </w:rPr>
            </w:pPr>
            <w:r>
              <w:rPr>
                <w:sz w:val="24"/>
              </w:rPr>
              <w:t>700</w:t>
            </w:r>
          </w:p>
        </w:tc>
        <w:tc>
          <w:tcPr>
            <w:tcW w:w="1134" w:type="dxa"/>
          </w:tcPr>
          <w:p w:rsidR="00433A29" w:rsidRDefault="00C85F96">
            <w:pPr>
              <w:jc w:val="center"/>
              <w:rPr>
                <w:sz w:val="24"/>
              </w:rPr>
            </w:pPr>
            <w:r>
              <w:rPr>
                <w:sz w:val="24"/>
              </w:rPr>
              <w:t>900</w:t>
            </w:r>
          </w:p>
        </w:tc>
        <w:tc>
          <w:tcPr>
            <w:tcW w:w="1134" w:type="dxa"/>
          </w:tcPr>
          <w:p w:rsidR="00433A29" w:rsidRDefault="00C85F96">
            <w:pPr>
              <w:jc w:val="center"/>
              <w:rPr>
                <w:sz w:val="24"/>
              </w:rPr>
            </w:pPr>
            <w:r>
              <w:rPr>
                <w:sz w:val="24"/>
              </w:rPr>
              <w:t>800</w:t>
            </w:r>
          </w:p>
        </w:tc>
        <w:tc>
          <w:tcPr>
            <w:tcW w:w="1095" w:type="dxa"/>
          </w:tcPr>
          <w:p w:rsidR="00433A29" w:rsidRDefault="00C85F96">
            <w:pPr>
              <w:jc w:val="center"/>
              <w:rPr>
                <w:sz w:val="24"/>
              </w:rPr>
            </w:pPr>
            <w:r>
              <w:rPr>
                <w:sz w:val="24"/>
              </w:rPr>
              <w:t>3200</w:t>
            </w:r>
          </w:p>
        </w:tc>
      </w:tr>
      <w:tr w:rsidR="00433A29">
        <w:tc>
          <w:tcPr>
            <w:tcW w:w="4219" w:type="dxa"/>
          </w:tcPr>
          <w:p w:rsidR="00433A29" w:rsidRDefault="00C85F96">
            <w:pPr>
              <w:rPr>
                <w:sz w:val="24"/>
              </w:rPr>
            </w:pPr>
            <w:r>
              <w:rPr>
                <w:sz w:val="24"/>
              </w:rPr>
              <w:t>Цена, д.е.</w:t>
            </w:r>
          </w:p>
        </w:tc>
        <w:tc>
          <w:tcPr>
            <w:tcW w:w="1276" w:type="dxa"/>
          </w:tcPr>
          <w:p w:rsidR="00433A29" w:rsidRDefault="00C85F96">
            <w:pPr>
              <w:jc w:val="center"/>
              <w:rPr>
                <w:sz w:val="24"/>
              </w:rPr>
            </w:pPr>
            <w:r>
              <w:rPr>
                <w:sz w:val="24"/>
              </w:rPr>
              <w:t>80</w:t>
            </w:r>
          </w:p>
        </w:tc>
        <w:tc>
          <w:tcPr>
            <w:tcW w:w="1276" w:type="dxa"/>
          </w:tcPr>
          <w:p w:rsidR="00433A29" w:rsidRDefault="00C85F96">
            <w:pPr>
              <w:jc w:val="center"/>
              <w:rPr>
                <w:sz w:val="24"/>
              </w:rPr>
            </w:pPr>
            <w:r>
              <w:rPr>
                <w:sz w:val="24"/>
              </w:rPr>
              <w:t>80</w:t>
            </w:r>
          </w:p>
        </w:tc>
        <w:tc>
          <w:tcPr>
            <w:tcW w:w="1134" w:type="dxa"/>
          </w:tcPr>
          <w:p w:rsidR="00433A29" w:rsidRDefault="00C85F96">
            <w:pPr>
              <w:jc w:val="center"/>
              <w:rPr>
                <w:sz w:val="24"/>
              </w:rPr>
            </w:pPr>
            <w:r>
              <w:rPr>
                <w:sz w:val="24"/>
              </w:rPr>
              <w:t>80</w:t>
            </w:r>
          </w:p>
        </w:tc>
        <w:tc>
          <w:tcPr>
            <w:tcW w:w="1134" w:type="dxa"/>
          </w:tcPr>
          <w:p w:rsidR="00433A29" w:rsidRDefault="00C85F96">
            <w:pPr>
              <w:jc w:val="center"/>
              <w:rPr>
                <w:sz w:val="24"/>
              </w:rPr>
            </w:pPr>
            <w:r>
              <w:rPr>
                <w:sz w:val="24"/>
              </w:rPr>
              <w:t>80</w:t>
            </w:r>
          </w:p>
        </w:tc>
        <w:tc>
          <w:tcPr>
            <w:tcW w:w="1095" w:type="dxa"/>
          </w:tcPr>
          <w:p w:rsidR="00433A29" w:rsidRDefault="00C85F96">
            <w:pPr>
              <w:jc w:val="center"/>
              <w:rPr>
                <w:sz w:val="24"/>
              </w:rPr>
            </w:pPr>
            <w:r>
              <w:rPr>
                <w:sz w:val="24"/>
              </w:rPr>
              <w:t>80</w:t>
            </w:r>
          </w:p>
        </w:tc>
      </w:tr>
      <w:tr w:rsidR="00433A29">
        <w:tc>
          <w:tcPr>
            <w:tcW w:w="4219" w:type="dxa"/>
          </w:tcPr>
          <w:p w:rsidR="00433A29" w:rsidRDefault="00C85F96">
            <w:pPr>
              <w:rPr>
                <w:sz w:val="24"/>
              </w:rPr>
            </w:pPr>
            <w:r>
              <w:rPr>
                <w:sz w:val="24"/>
              </w:rPr>
              <w:t xml:space="preserve">Стоимость (1 </w:t>
            </w:r>
            <w:r>
              <w:rPr>
                <w:sz w:val="24"/>
              </w:rPr>
              <w:sym w:font="Symbol" w:char="F0B4"/>
            </w:r>
            <w:r>
              <w:rPr>
                <w:sz w:val="24"/>
              </w:rPr>
              <w:t xml:space="preserve"> 2)</w:t>
            </w:r>
          </w:p>
        </w:tc>
        <w:tc>
          <w:tcPr>
            <w:tcW w:w="1276" w:type="dxa"/>
          </w:tcPr>
          <w:p w:rsidR="00433A29" w:rsidRDefault="00C85F96">
            <w:pPr>
              <w:jc w:val="center"/>
              <w:rPr>
                <w:sz w:val="24"/>
              </w:rPr>
            </w:pPr>
            <w:r>
              <w:rPr>
                <w:sz w:val="24"/>
              </w:rPr>
              <w:t>64000</w:t>
            </w:r>
          </w:p>
        </w:tc>
        <w:tc>
          <w:tcPr>
            <w:tcW w:w="1276" w:type="dxa"/>
          </w:tcPr>
          <w:p w:rsidR="00433A29" w:rsidRDefault="00C85F96">
            <w:pPr>
              <w:jc w:val="center"/>
              <w:rPr>
                <w:sz w:val="24"/>
              </w:rPr>
            </w:pPr>
            <w:r>
              <w:rPr>
                <w:sz w:val="24"/>
              </w:rPr>
              <w:t>56000</w:t>
            </w:r>
          </w:p>
        </w:tc>
        <w:tc>
          <w:tcPr>
            <w:tcW w:w="1134" w:type="dxa"/>
          </w:tcPr>
          <w:p w:rsidR="00433A29" w:rsidRDefault="00C85F96">
            <w:pPr>
              <w:jc w:val="center"/>
              <w:rPr>
                <w:sz w:val="24"/>
              </w:rPr>
            </w:pPr>
            <w:r>
              <w:rPr>
                <w:sz w:val="24"/>
              </w:rPr>
              <w:t>72000</w:t>
            </w:r>
          </w:p>
        </w:tc>
        <w:tc>
          <w:tcPr>
            <w:tcW w:w="1134" w:type="dxa"/>
          </w:tcPr>
          <w:p w:rsidR="00433A29" w:rsidRDefault="00C85F96">
            <w:pPr>
              <w:jc w:val="center"/>
              <w:rPr>
                <w:sz w:val="24"/>
              </w:rPr>
            </w:pPr>
            <w:r>
              <w:rPr>
                <w:sz w:val="24"/>
              </w:rPr>
              <w:t>64000</w:t>
            </w:r>
          </w:p>
        </w:tc>
        <w:tc>
          <w:tcPr>
            <w:tcW w:w="1095" w:type="dxa"/>
          </w:tcPr>
          <w:p w:rsidR="00433A29" w:rsidRDefault="00C85F96">
            <w:pPr>
              <w:jc w:val="center"/>
              <w:rPr>
                <w:sz w:val="24"/>
              </w:rPr>
            </w:pPr>
            <w:r>
              <w:rPr>
                <w:sz w:val="24"/>
              </w:rPr>
              <w:t>256000</w:t>
            </w:r>
          </w:p>
        </w:tc>
      </w:tr>
      <w:tr w:rsidR="00433A29">
        <w:trPr>
          <w:cantSplit/>
        </w:trPr>
        <w:tc>
          <w:tcPr>
            <w:tcW w:w="10134" w:type="dxa"/>
            <w:gridSpan w:val="6"/>
          </w:tcPr>
          <w:p w:rsidR="00433A29" w:rsidRDefault="00C85F96">
            <w:pPr>
              <w:jc w:val="center"/>
              <w:rPr>
                <w:sz w:val="24"/>
              </w:rPr>
            </w:pPr>
            <w:r>
              <w:rPr>
                <w:sz w:val="24"/>
              </w:rPr>
              <w:t>II. График ожидаемых поступлений</w:t>
            </w:r>
          </w:p>
        </w:tc>
      </w:tr>
      <w:tr w:rsidR="00433A29">
        <w:tc>
          <w:tcPr>
            <w:tcW w:w="4219" w:type="dxa"/>
          </w:tcPr>
          <w:p w:rsidR="00433A29" w:rsidRDefault="00C85F96">
            <w:pPr>
              <w:rPr>
                <w:sz w:val="24"/>
              </w:rPr>
            </w:pPr>
            <w:r>
              <w:rPr>
                <w:sz w:val="24"/>
              </w:rPr>
              <w:t>Счета к получению на начало периода</w:t>
            </w:r>
          </w:p>
        </w:tc>
        <w:tc>
          <w:tcPr>
            <w:tcW w:w="1276" w:type="dxa"/>
          </w:tcPr>
          <w:p w:rsidR="00433A29" w:rsidRDefault="00C85F96">
            <w:pPr>
              <w:jc w:val="center"/>
              <w:rPr>
                <w:sz w:val="24"/>
              </w:rPr>
            </w:pPr>
            <w:r>
              <w:rPr>
                <w:sz w:val="24"/>
              </w:rPr>
              <w:t>9500*</w:t>
            </w:r>
          </w:p>
        </w:tc>
        <w:tc>
          <w:tcPr>
            <w:tcW w:w="1276" w:type="dxa"/>
          </w:tcPr>
          <w:p w:rsidR="00433A29" w:rsidRDefault="00C85F96">
            <w:pPr>
              <w:jc w:val="center"/>
              <w:rPr>
                <w:sz w:val="24"/>
              </w:rPr>
            </w:pPr>
            <w:r>
              <w:rPr>
                <w:sz w:val="24"/>
              </w:rPr>
              <w:t>-----</w:t>
            </w:r>
          </w:p>
        </w:tc>
        <w:tc>
          <w:tcPr>
            <w:tcW w:w="1134" w:type="dxa"/>
          </w:tcPr>
          <w:p w:rsidR="00433A29" w:rsidRDefault="00C85F96">
            <w:pPr>
              <w:jc w:val="center"/>
              <w:rPr>
                <w:sz w:val="24"/>
              </w:rPr>
            </w:pPr>
            <w:r>
              <w:rPr>
                <w:sz w:val="24"/>
              </w:rPr>
              <w:t>-----</w:t>
            </w:r>
          </w:p>
        </w:tc>
        <w:tc>
          <w:tcPr>
            <w:tcW w:w="1134" w:type="dxa"/>
          </w:tcPr>
          <w:p w:rsidR="00433A29" w:rsidRDefault="00C85F96">
            <w:pPr>
              <w:jc w:val="center"/>
              <w:rPr>
                <w:sz w:val="24"/>
              </w:rPr>
            </w:pPr>
            <w:r>
              <w:rPr>
                <w:sz w:val="24"/>
              </w:rPr>
              <w:t>-----</w:t>
            </w:r>
          </w:p>
        </w:tc>
        <w:tc>
          <w:tcPr>
            <w:tcW w:w="1095" w:type="dxa"/>
          </w:tcPr>
          <w:p w:rsidR="00433A29" w:rsidRDefault="00C85F96">
            <w:pPr>
              <w:jc w:val="center"/>
              <w:rPr>
                <w:sz w:val="24"/>
              </w:rPr>
            </w:pPr>
            <w:r>
              <w:rPr>
                <w:sz w:val="24"/>
              </w:rPr>
              <w:t>9500</w:t>
            </w:r>
          </w:p>
        </w:tc>
      </w:tr>
      <w:tr w:rsidR="00433A29">
        <w:tc>
          <w:tcPr>
            <w:tcW w:w="4219" w:type="dxa"/>
          </w:tcPr>
          <w:p w:rsidR="00433A29" w:rsidRDefault="00C85F96">
            <w:pPr>
              <w:rPr>
                <w:sz w:val="24"/>
              </w:rPr>
            </w:pPr>
            <w:r>
              <w:rPr>
                <w:sz w:val="24"/>
              </w:rPr>
              <w:t>Объем продаж в I квартале</w:t>
            </w:r>
          </w:p>
        </w:tc>
        <w:tc>
          <w:tcPr>
            <w:tcW w:w="1276" w:type="dxa"/>
          </w:tcPr>
          <w:p w:rsidR="00433A29" w:rsidRDefault="00C85F96">
            <w:pPr>
              <w:jc w:val="center"/>
              <w:rPr>
                <w:sz w:val="24"/>
              </w:rPr>
            </w:pPr>
            <w:r>
              <w:rPr>
                <w:sz w:val="24"/>
              </w:rPr>
              <w:t>44800**</w:t>
            </w:r>
          </w:p>
        </w:tc>
        <w:tc>
          <w:tcPr>
            <w:tcW w:w="1276" w:type="dxa"/>
          </w:tcPr>
          <w:p w:rsidR="00433A29" w:rsidRDefault="00C85F96">
            <w:pPr>
              <w:jc w:val="center"/>
              <w:rPr>
                <w:sz w:val="24"/>
              </w:rPr>
            </w:pPr>
            <w:r>
              <w:rPr>
                <w:sz w:val="24"/>
              </w:rPr>
              <w:t>17920***</w:t>
            </w:r>
          </w:p>
        </w:tc>
        <w:tc>
          <w:tcPr>
            <w:tcW w:w="1134" w:type="dxa"/>
          </w:tcPr>
          <w:p w:rsidR="00433A29" w:rsidRDefault="00C85F96">
            <w:pPr>
              <w:jc w:val="center"/>
              <w:rPr>
                <w:sz w:val="24"/>
              </w:rPr>
            </w:pPr>
            <w:r>
              <w:rPr>
                <w:sz w:val="24"/>
              </w:rPr>
              <w:t>-----</w:t>
            </w:r>
          </w:p>
        </w:tc>
        <w:tc>
          <w:tcPr>
            <w:tcW w:w="1134" w:type="dxa"/>
          </w:tcPr>
          <w:p w:rsidR="00433A29" w:rsidRDefault="00C85F96">
            <w:pPr>
              <w:jc w:val="center"/>
              <w:rPr>
                <w:sz w:val="24"/>
              </w:rPr>
            </w:pPr>
            <w:r>
              <w:rPr>
                <w:sz w:val="24"/>
              </w:rPr>
              <w:t>-----</w:t>
            </w:r>
          </w:p>
        </w:tc>
        <w:tc>
          <w:tcPr>
            <w:tcW w:w="1095" w:type="dxa"/>
          </w:tcPr>
          <w:p w:rsidR="00433A29" w:rsidRDefault="00C85F96">
            <w:pPr>
              <w:jc w:val="center"/>
              <w:rPr>
                <w:sz w:val="24"/>
              </w:rPr>
            </w:pPr>
            <w:r>
              <w:rPr>
                <w:sz w:val="24"/>
              </w:rPr>
              <w:t>62720</w:t>
            </w:r>
          </w:p>
        </w:tc>
      </w:tr>
      <w:tr w:rsidR="00433A29">
        <w:tc>
          <w:tcPr>
            <w:tcW w:w="4219" w:type="dxa"/>
          </w:tcPr>
          <w:p w:rsidR="00433A29" w:rsidRDefault="00C85F96">
            <w:pPr>
              <w:rPr>
                <w:sz w:val="24"/>
              </w:rPr>
            </w:pPr>
            <w:r>
              <w:rPr>
                <w:sz w:val="24"/>
              </w:rPr>
              <w:t>Объем продаж во II квартале</w:t>
            </w:r>
          </w:p>
        </w:tc>
        <w:tc>
          <w:tcPr>
            <w:tcW w:w="1276" w:type="dxa"/>
          </w:tcPr>
          <w:p w:rsidR="00433A29" w:rsidRDefault="00C85F96">
            <w:pPr>
              <w:jc w:val="center"/>
              <w:rPr>
                <w:sz w:val="24"/>
              </w:rPr>
            </w:pPr>
            <w:r>
              <w:rPr>
                <w:sz w:val="24"/>
              </w:rPr>
              <w:t>-----</w:t>
            </w:r>
          </w:p>
        </w:tc>
        <w:tc>
          <w:tcPr>
            <w:tcW w:w="1276" w:type="dxa"/>
          </w:tcPr>
          <w:p w:rsidR="00433A29" w:rsidRDefault="00C85F96">
            <w:pPr>
              <w:jc w:val="center"/>
              <w:rPr>
                <w:sz w:val="24"/>
              </w:rPr>
            </w:pPr>
            <w:r>
              <w:rPr>
                <w:sz w:val="24"/>
              </w:rPr>
              <w:t>39200**</w:t>
            </w:r>
          </w:p>
        </w:tc>
        <w:tc>
          <w:tcPr>
            <w:tcW w:w="1134" w:type="dxa"/>
          </w:tcPr>
          <w:p w:rsidR="00433A29" w:rsidRDefault="00C85F96">
            <w:pPr>
              <w:ind w:right="-108"/>
              <w:jc w:val="center"/>
              <w:rPr>
                <w:sz w:val="24"/>
              </w:rPr>
            </w:pPr>
            <w:r>
              <w:rPr>
                <w:sz w:val="24"/>
              </w:rPr>
              <w:t>15680***</w:t>
            </w:r>
          </w:p>
        </w:tc>
        <w:tc>
          <w:tcPr>
            <w:tcW w:w="1134" w:type="dxa"/>
          </w:tcPr>
          <w:p w:rsidR="00433A29" w:rsidRDefault="00C85F96">
            <w:pPr>
              <w:jc w:val="center"/>
              <w:rPr>
                <w:sz w:val="24"/>
              </w:rPr>
            </w:pPr>
            <w:r>
              <w:rPr>
                <w:sz w:val="24"/>
              </w:rPr>
              <w:t>-----</w:t>
            </w:r>
          </w:p>
        </w:tc>
        <w:tc>
          <w:tcPr>
            <w:tcW w:w="1095" w:type="dxa"/>
          </w:tcPr>
          <w:p w:rsidR="00433A29" w:rsidRDefault="00C85F96">
            <w:pPr>
              <w:jc w:val="center"/>
              <w:rPr>
                <w:sz w:val="24"/>
              </w:rPr>
            </w:pPr>
            <w:r>
              <w:rPr>
                <w:sz w:val="24"/>
              </w:rPr>
              <w:t>54880</w:t>
            </w:r>
          </w:p>
        </w:tc>
      </w:tr>
      <w:tr w:rsidR="00433A29">
        <w:tc>
          <w:tcPr>
            <w:tcW w:w="4219" w:type="dxa"/>
          </w:tcPr>
          <w:p w:rsidR="00433A29" w:rsidRDefault="00C85F96">
            <w:pPr>
              <w:rPr>
                <w:sz w:val="24"/>
              </w:rPr>
            </w:pPr>
            <w:r>
              <w:rPr>
                <w:sz w:val="24"/>
              </w:rPr>
              <w:t>Объем продаж в III квартале</w:t>
            </w:r>
          </w:p>
        </w:tc>
        <w:tc>
          <w:tcPr>
            <w:tcW w:w="1276" w:type="dxa"/>
          </w:tcPr>
          <w:p w:rsidR="00433A29" w:rsidRDefault="00C85F96">
            <w:pPr>
              <w:jc w:val="center"/>
              <w:rPr>
                <w:sz w:val="24"/>
              </w:rPr>
            </w:pPr>
            <w:r>
              <w:rPr>
                <w:sz w:val="24"/>
              </w:rPr>
              <w:t>-----</w:t>
            </w:r>
          </w:p>
        </w:tc>
        <w:tc>
          <w:tcPr>
            <w:tcW w:w="1276" w:type="dxa"/>
          </w:tcPr>
          <w:p w:rsidR="00433A29" w:rsidRDefault="00C85F96">
            <w:pPr>
              <w:jc w:val="center"/>
              <w:rPr>
                <w:sz w:val="24"/>
              </w:rPr>
            </w:pPr>
            <w:r>
              <w:rPr>
                <w:sz w:val="24"/>
              </w:rPr>
              <w:t>-----</w:t>
            </w:r>
          </w:p>
        </w:tc>
        <w:tc>
          <w:tcPr>
            <w:tcW w:w="1134" w:type="dxa"/>
          </w:tcPr>
          <w:p w:rsidR="00433A29" w:rsidRDefault="00C85F96">
            <w:pPr>
              <w:jc w:val="center"/>
              <w:rPr>
                <w:sz w:val="24"/>
              </w:rPr>
            </w:pPr>
            <w:r>
              <w:rPr>
                <w:sz w:val="24"/>
              </w:rPr>
              <w:t>50400**</w:t>
            </w:r>
          </w:p>
        </w:tc>
        <w:tc>
          <w:tcPr>
            <w:tcW w:w="1134" w:type="dxa"/>
          </w:tcPr>
          <w:p w:rsidR="00433A29" w:rsidRDefault="00C85F96">
            <w:pPr>
              <w:ind w:right="-108"/>
              <w:jc w:val="center"/>
              <w:rPr>
                <w:sz w:val="24"/>
              </w:rPr>
            </w:pPr>
            <w:r>
              <w:rPr>
                <w:sz w:val="24"/>
              </w:rPr>
              <w:t>20160***</w:t>
            </w:r>
          </w:p>
        </w:tc>
        <w:tc>
          <w:tcPr>
            <w:tcW w:w="1095" w:type="dxa"/>
          </w:tcPr>
          <w:p w:rsidR="00433A29" w:rsidRDefault="00C85F96">
            <w:pPr>
              <w:jc w:val="center"/>
              <w:rPr>
                <w:sz w:val="24"/>
              </w:rPr>
            </w:pPr>
            <w:r>
              <w:rPr>
                <w:sz w:val="24"/>
              </w:rPr>
              <w:t>70560</w:t>
            </w:r>
          </w:p>
        </w:tc>
      </w:tr>
      <w:tr w:rsidR="00433A29">
        <w:tc>
          <w:tcPr>
            <w:tcW w:w="4219" w:type="dxa"/>
          </w:tcPr>
          <w:p w:rsidR="00433A29" w:rsidRDefault="00C85F96">
            <w:pPr>
              <w:rPr>
                <w:sz w:val="24"/>
              </w:rPr>
            </w:pPr>
            <w:r>
              <w:rPr>
                <w:sz w:val="24"/>
              </w:rPr>
              <w:t>Объем продаж в IV квартале</w:t>
            </w:r>
          </w:p>
        </w:tc>
        <w:tc>
          <w:tcPr>
            <w:tcW w:w="1276" w:type="dxa"/>
          </w:tcPr>
          <w:p w:rsidR="00433A29" w:rsidRDefault="00C85F96">
            <w:pPr>
              <w:jc w:val="center"/>
              <w:rPr>
                <w:sz w:val="24"/>
              </w:rPr>
            </w:pPr>
            <w:r>
              <w:rPr>
                <w:sz w:val="24"/>
              </w:rPr>
              <w:t>-----</w:t>
            </w:r>
          </w:p>
        </w:tc>
        <w:tc>
          <w:tcPr>
            <w:tcW w:w="1276" w:type="dxa"/>
          </w:tcPr>
          <w:p w:rsidR="00433A29" w:rsidRDefault="00C85F96">
            <w:pPr>
              <w:jc w:val="center"/>
              <w:rPr>
                <w:sz w:val="24"/>
              </w:rPr>
            </w:pPr>
            <w:r>
              <w:rPr>
                <w:sz w:val="24"/>
              </w:rPr>
              <w:t>-----</w:t>
            </w:r>
          </w:p>
        </w:tc>
        <w:tc>
          <w:tcPr>
            <w:tcW w:w="1134" w:type="dxa"/>
          </w:tcPr>
          <w:p w:rsidR="00433A29" w:rsidRDefault="00C85F96">
            <w:pPr>
              <w:jc w:val="center"/>
              <w:rPr>
                <w:sz w:val="24"/>
              </w:rPr>
            </w:pPr>
            <w:r>
              <w:rPr>
                <w:sz w:val="24"/>
              </w:rPr>
              <w:t>-----</w:t>
            </w:r>
          </w:p>
        </w:tc>
        <w:tc>
          <w:tcPr>
            <w:tcW w:w="1134" w:type="dxa"/>
          </w:tcPr>
          <w:p w:rsidR="00433A29" w:rsidRDefault="00C85F96">
            <w:pPr>
              <w:jc w:val="center"/>
              <w:rPr>
                <w:sz w:val="24"/>
              </w:rPr>
            </w:pPr>
            <w:r>
              <w:rPr>
                <w:sz w:val="24"/>
              </w:rPr>
              <w:t>44800**</w:t>
            </w:r>
          </w:p>
        </w:tc>
        <w:tc>
          <w:tcPr>
            <w:tcW w:w="1095" w:type="dxa"/>
          </w:tcPr>
          <w:p w:rsidR="00433A29" w:rsidRDefault="00C85F96">
            <w:pPr>
              <w:jc w:val="center"/>
              <w:rPr>
                <w:sz w:val="24"/>
              </w:rPr>
            </w:pPr>
            <w:r>
              <w:rPr>
                <w:sz w:val="24"/>
              </w:rPr>
              <w:t>44800</w:t>
            </w:r>
          </w:p>
        </w:tc>
      </w:tr>
      <w:tr w:rsidR="00433A29">
        <w:tc>
          <w:tcPr>
            <w:tcW w:w="4219" w:type="dxa"/>
          </w:tcPr>
          <w:p w:rsidR="00433A29" w:rsidRDefault="00C85F96">
            <w:pPr>
              <w:jc w:val="center"/>
              <w:rPr>
                <w:b/>
                <w:sz w:val="24"/>
              </w:rPr>
            </w:pPr>
            <w:bookmarkStart w:id="416" w:name="_Toc471972588"/>
            <w:r>
              <w:rPr>
                <w:b/>
                <w:sz w:val="24"/>
              </w:rPr>
              <w:t>Итого:</w:t>
            </w:r>
            <w:bookmarkEnd w:id="416"/>
          </w:p>
        </w:tc>
        <w:tc>
          <w:tcPr>
            <w:tcW w:w="1276" w:type="dxa"/>
            <w:shd w:val="pct10" w:color="auto" w:fill="FFFFFF"/>
          </w:tcPr>
          <w:p w:rsidR="00433A29" w:rsidRDefault="00C85F96">
            <w:pPr>
              <w:jc w:val="center"/>
              <w:rPr>
                <w:b/>
                <w:sz w:val="24"/>
              </w:rPr>
            </w:pPr>
            <w:r>
              <w:rPr>
                <w:b/>
                <w:sz w:val="24"/>
              </w:rPr>
              <w:t>54300</w:t>
            </w:r>
          </w:p>
        </w:tc>
        <w:tc>
          <w:tcPr>
            <w:tcW w:w="1276" w:type="dxa"/>
            <w:shd w:val="pct10" w:color="auto" w:fill="FFFFFF"/>
          </w:tcPr>
          <w:p w:rsidR="00433A29" w:rsidRDefault="00C85F96">
            <w:pPr>
              <w:jc w:val="center"/>
              <w:rPr>
                <w:b/>
                <w:sz w:val="24"/>
              </w:rPr>
            </w:pPr>
            <w:r>
              <w:rPr>
                <w:b/>
                <w:sz w:val="24"/>
              </w:rPr>
              <w:t>57120</w:t>
            </w:r>
          </w:p>
        </w:tc>
        <w:tc>
          <w:tcPr>
            <w:tcW w:w="1134" w:type="dxa"/>
            <w:shd w:val="pct10" w:color="auto" w:fill="FFFFFF"/>
          </w:tcPr>
          <w:p w:rsidR="00433A29" w:rsidRDefault="00C85F96">
            <w:pPr>
              <w:jc w:val="center"/>
              <w:rPr>
                <w:b/>
                <w:sz w:val="24"/>
              </w:rPr>
            </w:pPr>
            <w:r>
              <w:rPr>
                <w:b/>
                <w:sz w:val="24"/>
              </w:rPr>
              <w:t>66080</w:t>
            </w:r>
          </w:p>
        </w:tc>
        <w:tc>
          <w:tcPr>
            <w:tcW w:w="1134" w:type="dxa"/>
            <w:shd w:val="pct10" w:color="auto" w:fill="FFFFFF"/>
          </w:tcPr>
          <w:p w:rsidR="00433A29" w:rsidRDefault="00C85F96">
            <w:pPr>
              <w:jc w:val="center"/>
              <w:rPr>
                <w:b/>
                <w:sz w:val="24"/>
              </w:rPr>
            </w:pPr>
            <w:r>
              <w:rPr>
                <w:b/>
                <w:sz w:val="24"/>
              </w:rPr>
              <w:t>64960</w:t>
            </w:r>
          </w:p>
        </w:tc>
        <w:tc>
          <w:tcPr>
            <w:tcW w:w="1095" w:type="dxa"/>
            <w:shd w:val="pct10" w:color="auto" w:fill="FFFFFF"/>
          </w:tcPr>
          <w:p w:rsidR="00433A29" w:rsidRDefault="00C85F96">
            <w:pPr>
              <w:jc w:val="center"/>
              <w:rPr>
                <w:b/>
                <w:sz w:val="24"/>
              </w:rPr>
            </w:pPr>
            <w:r>
              <w:rPr>
                <w:b/>
                <w:sz w:val="24"/>
              </w:rPr>
              <w:t>242460</w:t>
            </w:r>
          </w:p>
        </w:tc>
      </w:tr>
      <w:tr w:rsidR="00433A29">
        <w:trPr>
          <w:cantSplit/>
        </w:trPr>
        <w:tc>
          <w:tcPr>
            <w:tcW w:w="10134" w:type="dxa"/>
            <w:gridSpan w:val="6"/>
          </w:tcPr>
          <w:p w:rsidR="00433A29" w:rsidRDefault="00C85F96">
            <w:pPr>
              <w:jc w:val="both"/>
              <w:rPr>
                <w:sz w:val="22"/>
              </w:rPr>
            </w:pPr>
            <w:r>
              <w:rPr>
                <w:sz w:val="22"/>
              </w:rPr>
              <w:t xml:space="preserve">* - Менеджер по продажам обязуется взыскать с покупателей в </w:t>
            </w:r>
            <w:r>
              <w:rPr>
                <w:sz w:val="22"/>
                <w:lang w:val="en-US"/>
              </w:rPr>
              <w:t>I</w:t>
            </w:r>
            <w:r>
              <w:rPr>
                <w:sz w:val="22"/>
              </w:rPr>
              <w:t xml:space="preserve"> квартале</w:t>
            </w:r>
          </w:p>
        </w:tc>
      </w:tr>
      <w:tr w:rsidR="00433A29">
        <w:trPr>
          <w:cantSplit/>
        </w:trPr>
        <w:tc>
          <w:tcPr>
            <w:tcW w:w="10134" w:type="dxa"/>
            <w:gridSpan w:val="6"/>
          </w:tcPr>
          <w:p w:rsidR="00433A29" w:rsidRDefault="00C85F96">
            <w:pPr>
              <w:jc w:val="both"/>
              <w:rPr>
                <w:sz w:val="22"/>
              </w:rPr>
            </w:pPr>
            <w:r>
              <w:rPr>
                <w:sz w:val="22"/>
              </w:rPr>
              <w:t xml:space="preserve">** - 70% от планового квартального объема продаж поступает в </w:t>
            </w:r>
            <w:r>
              <w:rPr>
                <w:sz w:val="22"/>
                <w:lang w:val="en-US"/>
              </w:rPr>
              <w:t>I</w:t>
            </w:r>
            <w:r>
              <w:rPr>
                <w:sz w:val="22"/>
              </w:rPr>
              <w:t xml:space="preserve"> квартал</w:t>
            </w:r>
          </w:p>
        </w:tc>
      </w:tr>
      <w:tr w:rsidR="00433A29">
        <w:trPr>
          <w:cantSplit/>
        </w:trPr>
        <w:tc>
          <w:tcPr>
            <w:tcW w:w="10134" w:type="dxa"/>
            <w:gridSpan w:val="6"/>
          </w:tcPr>
          <w:p w:rsidR="00433A29" w:rsidRDefault="00C85F96">
            <w:pPr>
              <w:jc w:val="both"/>
              <w:rPr>
                <w:sz w:val="22"/>
              </w:rPr>
            </w:pPr>
            <w:r>
              <w:rPr>
                <w:sz w:val="22"/>
              </w:rPr>
              <w:t>*** - 28% квартального объема продаж в следующий квартал, а 2% считаются безнадежными долгами</w:t>
            </w:r>
          </w:p>
        </w:tc>
      </w:tr>
      <w:tr w:rsidR="00433A29">
        <w:trPr>
          <w:cantSplit/>
        </w:trPr>
        <w:tc>
          <w:tcPr>
            <w:tcW w:w="10134" w:type="dxa"/>
            <w:gridSpan w:val="6"/>
          </w:tcPr>
          <w:p w:rsidR="00433A29" w:rsidRDefault="00C85F96">
            <w:pPr>
              <w:jc w:val="center"/>
              <w:rPr>
                <w:sz w:val="24"/>
              </w:rPr>
            </w:pPr>
            <w:r>
              <w:rPr>
                <w:b/>
                <w:imprint/>
                <w:sz w:val="24"/>
              </w:rPr>
              <w:t>ПРИМЕР 2.</w:t>
            </w:r>
            <w:r>
              <w:rPr>
                <w:sz w:val="24"/>
              </w:rPr>
              <w:t xml:space="preserve"> Производственный план</w:t>
            </w:r>
          </w:p>
        </w:tc>
      </w:tr>
      <w:tr w:rsidR="00433A29">
        <w:tc>
          <w:tcPr>
            <w:tcW w:w="4219" w:type="dxa"/>
          </w:tcPr>
          <w:p w:rsidR="00433A29" w:rsidRDefault="00C85F96">
            <w:pPr>
              <w:rPr>
                <w:sz w:val="24"/>
              </w:rPr>
            </w:pPr>
            <w:r>
              <w:rPr>
                <w:sz w:val="24"/>
              </w:rPr>
              <w:t>Продажа ( V в натуральных ед.)</w:t>
            </w:r>
          </w:p>
        </w:tc>
        <w:tc>
          <w:tcPr>
            <w:tcW w:w="1276" w:type="dxa"/>
          </w:tcPr>
          <w:p w:rsidR="00433A29" w:rsidRDefault="00C85F96">
            <w:pPr>
              <w:jc w:val="center"/>
              <w:rPr>
                <w:sz w:val="24"/>
              </w:rPr>
            </w:pPr>
            <w:r>
              <w:rPr>
                <w:sz w:val="24"/>
              </w:rPr>
              <w:t>800</w:t>
            </w:r>
          </w:p>
        </w:tc>
        <w:tc>
          <w:tcPr>
            <w:tcW w:w="1276" w:type="dxa"/>
          </w:tcPr>
          <w:p w:rsidR="00433A29" w:rsidRDefault="00C85F96">
            <w:pPr>
              <w:jc w:val="center"/>
              <w:rPr>
                <w:sz w:val="24"/>
              </w:rPr>
            </w:pPr>
            <w:r>
              <w:rPr>
                <w:sz w:val="24"/>
              </w:rPr>
              <w:t>700</w:t>
            </w:r>
          </w:p>
        </w:tc>
        <w:tc>
          <w:tcPr>
            <w:tcW w:w="1134" w:type="dxa"/>
          </w:tcPr>
          <w:p w:rsidR="00433A29" w:rsidRDefault="00C85F96">
            <w:pPr>
              <w:jc w:val="center"/>
              <w:rPr>
                <w:sz w:val="24"/>
              </w:rPr>
            </w:pPr>
            <w:r>
              <w:rPr>
                <w:sz w:val="24"/>
              </w:rPr>
              <w:t>900</w:t>
            </w:r>
          </w:p>
        </w:tc>
        <w:tc>
          <w:tcPr>
            <w:tcW w:w="1134" w:type="dxa"/>
          </w:tcPr>
          <w:p w:rsidR="00433A29" w:rsidRDefault="00C85F96">
            <w:pPr>
              <w:jc w:val="center"/>
              <w:rPr>
                <w:sz w:val="24"/>
              </w:rPr>
            </w:pPr>
            <w:r>
              <w:rPr>
                <w:sz w:val="24"/>
              </w:rPr>
              <w:t>800</w:t>
            </w:r>
          </w:p>
        </w:tc>
        <w:tc>
          <w:tcPr>
            <w:tcW w:w="1095" w:type="dxa"/>
          </w:tcPr>
          <w:p w:rsidR="00433A29" w:rsidRDefault="00C85F96">
            <w:pPr>
              <w:jc w:val="center"/>
              <w:rPr>
                <w:sz w:val="24"/>
              </w:rPr>
            </w:pPr>
            <w:r>
              <w:rPr>
                <w:sz w:val="24"/>
              </w:rPr>
              <w:t>3200</w:t>
            </w:r>
          </w:p>
        </w:tc>
      </w:tr>
      <w:tr w:rsidR="00433A29">
        <w:tc>
          <w:tcPr>
            <w:tcW w:w="4219" w:type="dxa"/>
          </w:tcPr>
          <w:p w:rsidR="00433A29" w:rsidRDefault="00C85F96">
            <w:pPr>
              <w:rPr>
                <w:sz w:val="24"/>
              </w:rPr>
            </w:pPr>
            <w:r>
              <w:rPr>
                <w:sz w:val="24"/>
              </w:rPr>
              <w:t>Уровень запасов на конец периода*</w:t>
            </w:r>
          </w:p>
        </w:tc>
        <w:tc>
          <w:tcPr>
            <w:tcW w:w="1276" w:type="dxa"/>
          </w:tcPr>
          <w:p w:rsidR="00433A29" w:rsidRDefault="00C85F96">
            <w:pPr>
              <w:jc w:val="center"/>
              <w:rPr>
                <w:sz w:val="24"/>
              </w:rPr>
            </w:pPr>
            <w:r>
              <w:rPr>
                <w:sz w:val="24"/>
              </w:rPr>
              <w:t>70</w:t>
            </w:r>
          </w:p>
        </w:tc>
        <w:tc>
          <w:tcPr>
            <w:tcW w:w="1276" w:type="dxa"/>
          </w:tcPr>
          <w:p w:rsidR="00433A29" w:rsidRDefault="00C85F96">
            <w:pPr>
              <w:jc w:val="center"/>
              <w:rPr>
                <w:sz w:val="24"/>
              </w:rPr>
            </w:pPr>
            <w:r>
              <w:rPr>
                <w:sz w:val="24"/>
              </w:rPr>
              <w:t>90</w:t>
            </w:r>
          </w:p>
        </w:tc>
        <w:tc>
          <w:tcPr>
            <w:tcW w:w="1134" w:type="dxa"/>
          </w:tcPr>
          <w:p w:rsidR="00433A29" w:rsidRDefault="00C85F96">
            <w:pPr>
              <w:jc w:val="center"/>
              <w:rPr>
                <w:sz w:val="24"/>
              </w:rPr>
            </w:pPr>
            <w:r>
              <w:rPr>
                <w:sz w:val="24"/>
              </w:rPr>
              <w:t>80</w:t>
            </w:r>
          </w:p>
        </w:tc>
        <w:tc>
          <w:tcPr>
            <w:tcW w:w="1134" w:type="dxa"/>
          </w:tcPr>
          <w:p w:rsidR="00433A29" w:rsidRDefault="00C85F96">
            <w:pPr>
              <w:jc w:val="center"/>
              <w:rPr>
                <w:sz w:val="24"/>
              </w:rPr>
            </w:pPr>
            <w:r>
              <w:rPr>
                <w:sz w:val="24"/>
              </w:rPr>
              <w:t>100</w:t>
            </w:r>
          </w:p>
        </w:tc>
        <w:tc>
          <w:tcPr>
            <w:tcW w:w="1095" w:type="dxa"/>
          </w:tcPr>
          <w:p w:rsidR="00433A29" w:rsidRDefault="00C85F96">
            <w:pPr>
              <w:jc w:val="center"/>
              <w:rPr>
                <w:sz w:val="24"/>
              </w:rPr>
            </w:pPr>
            <w:r>
              <w:rPr>
                <w:sz w:val="24"/>
              </w:rPr>
              <w:t>100</w:t>
            </w:r>
          </w:p>
        </w:tc>
      </w:tr>
      <w:tr w:rsidR="00433A29">
        <w:trPr>
          <w:cantSplit/>
        </w:trPr>
        <w:tc>
          <w:tcPr>
            <w:tcW w:w="10134" w:type="dxa"/>
            <w:gridSpan w:val="6"/>
          </w:tcPr>
          <w:p w:rsidR="00433A29" w:rsidRDefault="00C85F96">
            <w:pPr>
              <w:jc w:val="both"/>
              <w:rPr>
                <w:sz w:val="22"/>
              </w:rPr>
            </w:pPr>
            <w:r>
              <w:rPr>
                <w:sz w:val="22"/>
              </w:rPr>
              <w:t>* Уровень утвержденный либо советом директоров, либо 10% ожидаемого объема продаж в следующем квартале</w:t>
            </w:r>
          </w:p>
        </w:tc>
      </w:tr>
      <w:tr w:rsidR="00433A29">
        <w:trPr>
          <w:cantSplit/>
        </w:trPr>
        <w:tc>
          <w:tcPr>
            <w:tcW w:w="10134" w:type="dxa"/>
            <w:gridSpan w:val="6"/>
          </w:tcPr>
          <w:p w:rsidR="00433A29" w:rsidRDefault="00C85F96">
            <w:pPr>
              <w:jc w:val="both"/>
              <w:rPr>
                <w:sz w:val="22"/>
              </w:rPr>
            </w:pPr>
            <w:r>
              <w:rPr>
                <w:sz w:val="22"/>
              </w:rPr>
              <w:t>** предположительно</w:t>
            </w:r>
          </w:p>
          <w:p w:rsidR="00433A29" w:rsidRDefault="00C85F96">
            <w:pPr>
              <w:jc w:val="both"/>
              <w:rPr>
                <w:sz w:val="22"/>
              </w:rPr>
            </w:pPr>
            <w:r>
              <w:rPr>
                <w:sz w:val="22"/>
              </w:rPr>
              <w:t>План производства = план продаж + уровень запасов на конец периода – уровень запасов на начало периода</w:t>
            </w:r>
          </w:p>
        </w:tc>
      </w:tr>
      <w:tr w:rsidR="00433A29">
        <w:tc>
          <w:tcPr>
            <w:tcW w:w="4219" w:type="dxa"/>
          </w:tcPr>
          <w:p w:rsidR="00433A29" w:rsidRDefault="00C85F96">
            <w:pPr>
              <w:rPr>
                <w:sz w:val="24"/>
              </w:rPr>
            </w:pPr>
            <w:r>
              <w:rPr>
                <w:sz w:val="24"/>
              </w:rPr>
              <w:t>Итого потребность (1+2)</w:t>
            </w:r>
          </w:p>
        </w:tc>
        <w:tc>
          <w:tcPr>
            <w:tcW w:w="1276" w:type="dxa"/>
          </w:tcPr>
          <w:p w:rsidR="00433A29" w:rsidRDefault="00C85F96">
            <w:pPr>
              <w:jc w:val="center"/>
              <w:rPr>
                <w:sz w:val="24"/>
              </w:rPr>
            </w:pPr>
            <w:r>
              <w:rPr>
                <w:sz w:val="24"/>
              </w:rPr>
              <w:t>870</w:t>
            </w:r>
          </w:p>
        </w:tc>
        <w:tc>
          <w:tcPr>
            <w:tcW w:w="1276" w:type="dxa"/>
          </w:tcPr>
          <w:p w:rsidR="00433A29" w:rsidRDefault="00C85F96">
            <w:pPr>
              <w:jc w:val="center"/>
              <w:rPr>
                <w:sz w:val="24"/>
              </w:rPr>
            </w:pPr>
            <w:r>
              <w:rPr>
                <w:sz w:val="24"/>
              </w:rPr>
              <w:t>790</w:t>
            </w:r>
          </w:p>
        </w:tc>
        <w:tc>
          <w:tcPr>
            <w:tcW w:w="1134" w:type="dxa"/>
          </w:tcPr>
          <w:p w:rsidR="00433A29" w:rsidRDefault="00C85F96">
            <w:pPr>
              <w:jc w:val="center"/>
              <w:rPr>
                <w:sz w:val="24"/>
              </w:rPr>
            </w:pPr>
            <w:r>
              <w:rPr>
                <w:sz w:val="24"/>
              </w:rPr>
              <w:t>980</w:t>
            </w:r>
          </w:p>
        </w:tc>
        <w:tc>
          <w:tcPr>
            <w:tcW w:w="1134" w:type="dxa"/>
          </w:tcPr>
          <w:p w:rsidR="00433A29" w:rsidRDefault="00C85F96">
            <w:pPr>
              <w:jc w:val="center"/>
              <w:rPr>
                <w:sz w:val="24"/>
              </w:rPr>
            </w:pPr>
            <w:r>
              <w:rPr>
                <w:sz w:val="24"/>
              </w:rPr>
              <w:t>900</w:t>
            </w:r>
          </w:p>
        </w:tc>
        <w:tc>
          <w:tcPr>
            <w:tcW w:w="1095" w:type="dxa"/>
          </w:tcPr>
          <w:p w:rsidR="00433A29" w:rsidRDefault="00C85F96">
            <w:pPr>
              <w:jc w:val="center"/>
              <w:rPr>
                <w:sz w:val="24"/>
              </w:rPr>
            </w:pPr>
            <w:r>
              <w:rPr>
                <w:sz w:val="24"/>
              </w:rPr>
              <w:t>3300</w:t>
            </w:r>
          </w:p>
        </w:tc>
      </w:tr>
      <w:tr w:rsidR="00433A29">
        <w:tc>
          <w:tcPr>
            <w:tcW w:w="4219" w:type="dxa"/>
          </w:tcPr>
          <w:p w:rsidR="00433A29" w:rsidRDefault="00C85F96" w:rsidP="00C85F96">
            <w:pPr>
              <w:numPr>
                <w:ilvl w:val="0"/>
                <w:numId w:val="50"/>
              </w:numPr>
              <w:jc w:val="both"/>
              <w:rPr>
                <w:sz w:val="24"/>
              </w:rPr>
            </w:pPr>
            <w:r>
              <w:rPr>
                <w:sz w:val="24"/>
              </w:rPr>
              <w:t>Минус запасы *** на начало периода</w:t>
            </w:r>
          </w:p>
        </w:tc>
        <w:tc>
          <w:tcPr>
            <w:tcW w:w="1276" w:type="dxa"/>
          </w:tcPr>
          <w:p w:rsidR="00433A29" w:rsidRDefault="00C85F96">
            <w:pPr>
              <w:jc w:val="center"/>
              <w:rPr>
                <w:sz w:val="24"/>
              </w:rPr>
            </w:pPr>
            <w:r>
              <w:rPr>
                <w:sz w:val="24"/>
              </w:rPr>
              <w:t>80</w:t>
            </w:r>
          </w:p>
        </w:tc>
        <w:tc>
          <w:tcPr>
            <w:tcW w:w="1276" w:type="dxa"/>
          </w:tcPr>
          <w:p w:rsidR="00433A29" w:rsidRDefault="00C85F96">
            <w:pPr>
              <w:jc w:val="center"/>
              <w:rPr>
                <w:sz w:val="24"/>
              </w:rPr>
            </w:pPr>
            <w:r>
              <w:rPr>
                <w:sz w:val="24"/>
              </w:rPr>
              <w:t>70</w:t>
            </w:r>
          </w:p>
        </w:tc>
        <w:tc>
          <w:tcPr>
            <w:tcW w:w="1134" w:type="dxa"/>
          </w:tcPr>
          <w:p w:rsidR="00433A29" w:rsidRDefault="00C85F96">
            <w:pPr>
              <w:jc w:val="center"/>
              <w:rPr>
                <w:sz w:val="24"/>
              </w:rPr>
            </w:pPr>
            <w:r>
              <w:rPr>
                <w:sz w:val="24"/>
              </w:rPr>
              <w:t>90</w:t>
            </w:r>
          </w:p>
        </w:tc>
        <w:tc>
          <w:tcPr>
            <w:tcW w:w="1134" w:type="dxa"/>
          </w:tcPr>
          <w:p w:rsidR="00433A29" w:rsidRDefault="00C85F96">
            <w:pPr>
              <w:jc w:val="center"/>
              <w:rPr>
                <w:sz w:val="24"/>
              </w:rPr>
            </w:pPr>
            <w:r>
              <w:rPr>
                <w:sz w:val="24"/>
              </w:rPr>
              <w:t>80</w:t>
            </w:r>
          </w:p>
        </w:tc>
        <w:tc>
          <w:tcPr>
            <w:tcW w:w="1095" w:type="dxa"/>
          </w:tcPr>
          <w:p w:rsidR="00433A29" w:rsidRDefault="00C85F96">
            <w:pPr>
              <w:jc w:val="center"/>
              <w:rPr>
                <w:sz w:val="24"/>
              </w:rPr>
            </w:pPr>
            <w:r>
              <w:rPr>
                <w:sz w:val="24"/>
              </w:rPr>
              <w:t>80</w:t>
            </w:r>
          </w:p>
        </w:tc>
      </w:tr>
      <w:tr w:rsidR="00433A29">
        <w:trPr>
          <w:cantSplit/>
        </w:trPr>
        <w:tc>
          <w:tcPr>
            <w:tcW w:w="10134" w:type="dxa"/>
            <w:gridSpan w:val="6"/>
          </w:tcPr>
          <w:p w:rsidR="00433A29" w:rsidRDefault="00C85F96">
            <w:pPr>
              <w:jc w:val="both"/>
              <w:rPr>
                <w:sz w:val="22"/>
              </w:rPr>
            </w:pPr>
            <w:r>
              <w:rPr>
                <w:sz w:val="22"/>
              </w:rPr>
              <w:t>*** тот же, что и на конец предыдущего квартала</w:t>
            </w:r>
          </w:p>
        </w:tc>
      </w:tr>
      <w:tr w:rsidR="00433A29">
        <w:trPr>
          <w:cantSplit/>
        </w:trPr>
        <w:tc>
          <w:tcPr>
            <w:tcW w:w="4219" w:type="dxa"/>
          </w:tcPr>
          <w:p w:rsidR="00433A29" w:rsidRDefault="00C85F96">
            <w:pPr>
              <w:rPr>
                <w:sz w:val="24"/>
              </w:rPr>
            </w:pPr>
            <w:r>
              <w:rPr>
                <w:sz w:val="24"/>
              </w:rPr>
              <w:t>План производства (3-4)</w:t>
            </w:r>
          </w:p>
        </w:tc>
        <w:tc>
          <w:tcPr>
            <w:tcW w:w="1276" w:type="dxa"/>
          </w:tcPr>
          <w:p w:rsidR="00433A29" w:rsidRDefault="00C85F96">
            <w:pPr>
              <w:jc w:val="center"/>
              <w:rPr>
                <w:sz w:val="24"/>
              </w:rPr>
            </w:pPr>
            <w:r>
              <w:rPr>
                <w:sz w:val="24"/>
              </w:rPr>
              <w:t>790</w:t>
            </w:r>
          </w:p>
        </w:tc>
        <w:tc>
          <w:tcPr>
            <w:tcW w:w="1276" w:type="dxa"/>
          </w:tcPr>
          <w:p w:rsidR="00433A29" w:rsidRDefault="00C85F96">
            <w:pPr>
              <w:jc w:val="center"/>
              <w:rPr>
                <w:sz w:val="24"/>
              </w:rPr>
            </w:pPr>
            <w:r>
              <w:rPr>
                <w:sz w:val="24"/>
              </w:rPr>
              <w:t>720</w:t>
            </w:r>
          </w:p>
        </w:tc>
        <w:tc>
          <w:tcPr>
            <w:tcW w:w="1134" w:type="dxa"/>
          </w:tcPr>
          <w:p w:rsidR="00433A29" w:rsidRDefault="00C85F96">
            <w:pPr>
              <w:jc w:val="center"/>
              <w:rPr>
                <w:sz w:val="24"/>
              </w:rPr>
            </w:pPr>
            <w:r>
              <w:rPr>
                <w:sz w:val="24"/>
              </w:rPr>
              <w:t>890</w:t>
            </w:r>
          </w:p>
        </w:tc>
        <w:tc>
          <w:tcPr>
            <w:tcW w:w="1134" w:type="dxa"/>
          </w:tcPr>
          <w:p w:rsidR="00433A29" w:rsidRDefault="00C85F96">
            <w:pPr>
              <w:jc w:val="center"/>
              <w:rPr>
                <w:sz w:val="24"/>
              </w:rPr>
            </w:pPr>
            <w:r>
              <w:rPr>
                <w:sz w:val="24"/>
              </w:rPr>
              <w:t>820</w:t>
            </w:r>
          </w:p>
        </w:tc>
        <w:tc>
          <w:tcPr>
            <w:tcW w:w="1095" w:type="dxa"/>
          </w:tcPr>
          <w:p w:rsidR="00433A29" w:rsidRDefault="00C85F96">
            <w:pPr>
              <w:jc w:val="center"/>
              <w:rPr>
                <w:sz w:val="24"/>
              </w:rPr>
            </w:pPr>
            <w:r>
              <w:rPr>
                <w:sz w:val="24"/>
              </w:rPr>
              <w:t>3220</w:t>
            </w:r>
          </w:p>
        </w:tc>
      </w:tr>
    </w:tbl>
    <w:p w:rsidR="00433A29" w:rsidRDefault="00C85F96">
      <w:pPr>
        <w:jc w:val="both"/>
        <w:rPr>
          <w:sz w:val="24"/>
        </w:rPr>
      </w:pPr>
      <w:r>
        <w:rPr>
          <w:b/>
          <w:imprint/>
          <w:sz w:val="24"/>
        </w:rPr>
        <w:t xml:space="preserve">ПРИМЕР 3. </w:t>
      </w:r>
      <w:r>
        <w:rPr>
          <w:sz w:val="24"/>
        </w:rPr>
        <w:t>Далее менеджер производства определяет  потребность в материалах, труде и ОПР</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134"/>
        <w:gridCol w:w="992"/>
        <w:gridCol w:w="1237"/>
      </w:tblGrid>
      <w:tr w:rsidR="00433A29">
        <w:tc>
          <w:tcPr>
            <w:tcW w:w="4219" w:type="dxa"/>
            <w:shd w:val="pct12" w:color="auto" w:fill="FFFFFF"/>
          </w:tcPr>
          <w:p w:rsidR="00433A29" w:rsidRDefault="00C85F96">
            <w:pPr>
              <w:jc w:val="center"/>
              <w:rPr>
                <w:sz w:val="24"/>
              </w:rPr>
            </w:pPr>
            <w:r>
              <w:rPr>
                <w:sz w:val="24"/>
              </w:rPr>
              <w:t>1</w:t>
            </w:r>
          </w:p>
        </w:tc>
        <w:tc>
          <w:tcPr>
            <w:tcW w:w="1276" w:type="dxa"/>
            <w:shd w:val="pct12" w:color="auto" w:fill="FFFFFF"/>
          </w:tcPr>
          <w:p w:rsidR="00433A29" w:rsidRDefault="00C85F96">
            <w:pPr>
              <w:jc w:val="center"/>
              <w:rPr>
                <w:sz w:val="24"/>
              </w:rPr>
            </w:pPr>
            <w:r>
              <w:rPr>
                <w:sz w:val="24"/>
              </w:rPr>
              <w:t>2</w:t>
            </w:r>
          </w:p>
        </w:tc>
        <w:tc>
          <w:tcPr>
            <w:tcW w:w="1276" w:type="dxa"/>
            <w:shd w:val="pct12" w:color="auto" w:fill="FFFFFF"/>
          </w:tcPr>
          <w:p w:rsidR="00433A29" w:rsidRDefault="00C85F96">
            <w:pPr>
              <w:jc w:val="center"/>
              <w:rPr>
                <w:sz w:val="24"/>
              </w:rPr>
            </w:pPr>
            <w:r>
              <w:rPr>
                <w:sz w:val="24"/>
              </w:rPr>
              <w:t>3</w:t>
            </w:r>
          </w:p>
        </w:tc>
        <w:tc>
          <w:tcPr>
            <w:tcW w:w="1134" w:type="dxa"/>
            <w:shd w:val="pct12" w:color="auto" w:fill="FFFFFF"/>
          </w:tcPr>
          <w:p w:rsidR="00433A29" w:rsidRDefault="00C85F96">
            <w:pPr>
              <w:jc w:val="center"/>
              <w:rPr>
                <w:sz w:val="24"/>
              </w:rPr>
            </w:pPr>
            <w:r>
              <w:rPr>
                <w:sz w:val="24"/>
              </w:rPr>
              <w:t>4</w:t>
            </w:r>
          </w:p>
        </w:tc>
        <w:tc>
          <w:tcPr>
            <w:tcW w:w="992" w:type="dxa"/>
            <w:shd w:val="pct12" w:color="auto" w:fill="FFFFFF"/>
          </w:tcPr>
          <w:p w:rsidR="00433A29" w:rsidRDefault="00C85F96">
            <w:pPr>
              <w:jc w:val="center"/>
              <w:rPr>
                <w:sz w:val="24"/>
              </w:rPr>
            </w:pPr>
            <w:r>
              <w:rPr>
                <w:sz w:val="24"/>
              </w:rPr>
              <w:t>5</w:t>
            </w:r>
          </w:p>
        </w:tc>
        <w:tc>
          <w:tcPr>
            <w:tcW w:w="1237" w:type="dxa"/>
            <w:shd w:val="pct12" w:color="auto" w:fill="FFFFFF"/>
          </w:tcPr>
          <w:p w:rsidR="00433A29" w:rsidRDefault="00C85F96">
            <w:pPr>
              <w:jc w:val="center"/>
              <w:rPr>
                <w:sz w:val="24"/>
              </w:rPr>
            </w:pPr>
            <w:r>
              <w:rPr>
                <w:sz w:val="24"/>
              </w:rPr>
              <w:t>6</w:t>
            </w:r>
          </w:p>
        </w:tc>
      </w:tr>
      <w:tr w:rsidR="00433A29">
        <w:tc>
          <w:tcPr>
            <w:tcW w:w="4219" w:type="dxa"/>
          </w:tcPr>
          <w:p w:rsidR="00433A29" w:rsidRDefault="00C85F96" w:rsidP="00C85F96">
            <w:pPr>
              <w:numPr>
                <w:ilvl w:val="0"/>
                <w:numId w:val="30"/>
              </w:numPr>
              <w:jc w:val="both"/>
              <w:rPr>
                <w:sz w:val="24"/>
              </w:rPr>
            </w:pPr>
            <w:r>
              <w:rPr>
                <w:sz w:val="24"/>
              </w:rPr>
              <w:t>План производства ( в физ.ед)</w:t>
            </w:r>
          </w:p>
        </w:tc>
        <w:tc>
          <w:tcPr>
            <w:tcW w:w="1276" w:type="dxa"/>
          </w:tcPr>
          <w:p w:rsidR="00433A29" w:rsidRDefault="00C85F96">
            <w:pPr>
              <w:jc w:val="center"/>
              <w:rPr>
                <w:sz w:val="24"/>
              </w:rPr>
            </w:pPr>
            <w:r>
              <w:rPr>
                <w:sz w:val="24"/>
              </w:rPr>
              <w:t>790</w:t>
            </w:r>
          </w:p>
        </w:tc>
        <w:tc>
          <w:tcPr>
            <w:tcW w:w="1276" w:type="dxa"/>
          </w:tcPr>
          <w:p w:rsidR="00433A29" w:rsidRDefault="00C85F96">
            <w:pPr>
              <w:jc w:val="center"/>
              <w:rPr>
                <w:sz w:val="24"/>
              </w:rPr>
            </w:pPr>
            <w:r>
              <w:rPr>
                <w:sz w:val="24"/>
              </w:rPr>
              <w:t>720</w:t>
            </w:r>
          </w:p>
        </w:tc>
        <w:tc>
          <w:tcPr>
            <w:tcW w:w="1134" w:type="dxa"/>
          </w:tcPr>
          <w:p w:rsidR="00433A29" w:rsidRDefault="00C85F96">
            <w:pPr>
              <w:jc w:val="center"/>
              <w:rPr>
                <w:sz w:val="24"/>
              </w:rPr>
            </w:pPr>
            <w:r>
              <w:rPr>
                <w:sz w:val="24"/>
              </w:rPr>
              <w:t>890</w:t>
            </w:r>
          </w:p>
        </w:tc>
        <w:tc>
          <w:tcPr>
            <w:tcW w:w="992" w:type="dxa"/>
          </w:tcPr>
          <w:p w:rsidR="00433A29" w:rsidRDefault="00C85F96">
            <w:pPr>
              <w:jc w:val="center"/>
              <w:rPr>
                <w:sz w:val="24"/>
              </w:rPr>
            </w:pPr>
            <w:r>
              <w:rPr>
                <w:sz w:val="24"/>
              </w:rPr>
              <w:t>820</w:t>
            </w:r>
          </w:p>
        </w:tc>
        <w:tc>
          <w:tcPr>
            <w:tcW w:w="1237" w:type="dxa"/>
          </w:tcPr>
          <w:p w:rsidR="00433A29" w:rsidRDefault="00C85F96">
            <w:pPr>
              <w:jc w:val="center"/>
              <w:rPr>
                <w:sz w:val="24"/>
              </w:rPr>
            </w:pPr>
            <w:r>
              <w:rPr>
                <w:sz w:val="24"/>
              </w:rPr>
              <w:t>3220</w:t>
            </w:r>
          </w:p>
        </w:tc>
      </w:tr>
      <w:tr w:rsidR="00433A29">
        <w:tc>
          <w:tcPr>
            <w:tcW w:w="4219" w:type="dxa"/>
          </w:tcPr>
          <w:p w:rsidR="00433A29" w:rsidRDefault="00C85F96" w:rsidP="00C85F96">
            <w:pPr>
              <w:numPr>
                <w:ilvl w:val="0"/>
                <w:numId w:val="30"/>
              </w:numPr>
              <w:jc w:val="both"/>
              <w:rPr>
                <w:sz w:val="24"/>
              </w:rPr>
            </w:pPr>
            <w:r>
              <w:rPr>
                <w:sz w:val="24"/>
              </w:rPr>
              <w:t>Норма расхода материала (физ.ед)</w:t>
            </w:r>
          </w:p>
        </w:tc>
        <w:tc>
          <w:tcPr>
            <w:tcW w:w="1276" w:type="dxa"/>
          </w:tcPr>
          <w:p w:rsidR="00433A29" w:rsidRDefault="00C85F96">
            <w:pPr>
              <w:jc w:val="center"/>
              <w:rPr>
                <w:sz w:val="24"/>
              </w:rPr>
            </w:pPr>
            <w:r>
              <w:rPr>
                <w:sz w:val="24"/>
              </w:rPr>
              <w:t>3</w:t>
            </w:r>
          </w:p>
        </w:tc>
        <w:tc>
          <w:tcPr>
            <w:tcW w:w="1276" w:type="dxa"/>
          </w:tcPr>
          <w:p w:rsidR="00433A29" w:rsidRDefault="00C85F96">
            <w:pPr>
              <w:jc w:val="center"/>
              <w:rPr>
                <w:sz w:val="24"/>
              </w:rPr>
            </w:pPr>
            <w:r>
              <w:rPr>
                <w:sz w:val="24"/>
              </w:rPr>
              <w:t>3</w:t>
            </w:r>
          </w:p>
        </w:tc>
        <w:tc>
          <w:tcPr>
            <w:tcW w:w="1134" w:type="dxa"/>
          </w:tcPr>
          <w:p w:rsidR="00433A29" w:rsidRDefault="00C85F96">
            <w:pPr>
              <w:jc w:val="center"/>
              <w:rPr>
                <w:sz w:val="24"/>
              </w:rPr>
            </w:pPr>
            <w:r>
              <w:rPr>
                <w:sz w:val="24"/>
              </w:rPr>
              <w:t>3</w:t>
            </w:r>
          </w:p>
        </w:tc>
        <w:tc>
          <w:tcPr>
            <w:tcW w:w="992" w:type="dxa"/>
          </w:tcPr>
          <w:p w:rsidR="00433A29" w:rsidRDefault="00C85F96">
            <w:pPr>
              <w:jc w:val="center"/>
              <w:rPr>
                <w:sz w:val="24"/>
              </w:rPr>
            </w:pPr>
            <w:r>
              <w:rPr>
                <w:sz w:val="24"/>
              </w:rPr>
              <w:t>3</w:t>
            </w:r>
          </w:p>
        </w:tc>
        <w:tc>
          <w:tcPr>
            <w:tcW w:w="1237" w:type="dxa"/>
          </w:tcPr>
          <w:p w:rsidR="00433A29" w:rsidRDefault="00433A29">
            <w:pPr>
              <w:jc w:val="center"/>
              <w:rPr>
                <w:sz w:val="24"/>
              </w:rPr>
            </w:pPr>
          </w:p>
        </w:tc>
      </w:tr>
      <w:tr w:rsidR="00433A29">
        <w:tc>
          <w:tcPr>
            <w:tcW w:w="4219" w:type="dxa"/>
          </w:tcPr>
          <w:p w:rsidR="00433A29" w:rsidRDefault="00C85F96" w:rsidP="00C85F96">
            <w:pPr>
              <w:numPr>
                <w:ilvl w:val="0"/>
                <w:numId w:val="30"/>
              </w:numPr>
              <w:jc w:val="both"/>
              <w:rPr>
                <w:sz w:val="24"/>
              </w:rPr>
            </w:pPr>
            <w:r>
              <w:rPr>
                <w:sz w:val="24"/>
              </w:rPr>
              <w:t>Потребность материалов для производства (производственная потребность) (в физ. ед) (1х2)</w:t>
            </w:r>
          </w:p>
        </w:tc>
        <w:tc>
          <w:tcPr>
            <w:tcW w:w="1276" w:type="dxa"/>
          </w:tcPr>
          <w:p w:rsidR="00433A29" w:rsidRDefault="00C85F96">
            <w:pPr>
              <w:jc w:val="center"/>
              <w:rPr>
                <w:sz w:val="24"/>
              </w:rPr>
            </w:pPr>
            <w:r>
              <w:rPr>
                <w:sz w:val="24"/>
              </w:rPr>
              <w:t>2370(</w:t>
            </w:r>
            <w:r>
              <w:rPr>
                <w:sz w:val="24"/>
              </w:rPr>
              <w:sym w:font="Symbol" w:char="F0B7"/>
            </w:r>
            <w:r>
              <w:rPr>
                <w:sz w:val="24"/>
              </w:rPr>
              <w:t>)</w:t>
            </w:r>
          </w:p>
        </w:tc>
        <w:tc>
          <w:tcPr>
            <w:tcW w:w="1276" w:type="dxa"/>
          </w:tcPr>
          <w:p w:rsidR="00433A29" w:rsidRDefault="00C85F96">
            <w:pPr>
              <w:jc w:val="center"/>
              <w:rPr>
                <w:sz w:val="24"/>
              </w:rPr>
            </w:pPr>
            <w:r>
              <w:rPr>
                <w:sz w:val="24"/>
              </w:rPr>
              <w:t>2160</w:t>
            </w:r>
          </w:p>
        </w:tc>
        <w:tc>
          <w:tcPr>
            <w:tcW w:w="1134" w:type="dxa"/>
          </w:tcPr>
          <w:p w:rsidR="00433A29" w:rsidRDefault="00C85F96">
            <w:pPr>
              <w:jc w:val="center"/>
              <w:rPr>
                <w:sz w:val="24"/>
              </w:rPr>
            </w:pPr>
            <w:r>
              <w:rPr>
                <w:sz w:val="24"/>
              </w:rPr>
              <w:t>2670</w:t>
            </w:r>
          </w:p>
        </w:tc>
        <w:tc>
          <w:tcPr>
            <w:tcW w:w="992" w:type="dxa"/>
          </w:tcPr>
          <w:p w:rsidR="00433A29" w:rsidRDefault="00C85F96">
            <w:pPr>
              <w:jc w:val="center"/>
              <w:rPr>
                <w:sz w:val="24"/>
              </w:rPr>
            </w:pPr>
            <w:r>
              <w:rPr>
                <w:sz w:val="24"/>
              </w:rPr>
              <w:t>2460</w:t>
            </w:r>
          </w:p>
        </w:tc>
        <w:tc>
          <w:tcPr>
            <w:tcW w:w="1237" w:type="dxa"/>
          </w:tcPr>
          <w:p w:rsidR="00433A29" w:rsidRDefault="00C85F96">
            <w:pPr>
              <w:jc w:val="center"/>
              <w:rPr>
                <w:sz w:val="24"/>
              </w:rPr>
            </w:pPr>
            <w:r>
              <w:rPr>
                <w:sz w:val="24"/>
              </w:rPr>
              <w:t>9660</w:t>
            </w:r>
          </w:p>
        </w:tc>
      </w:tr>
    </w:tbl>
    <w:p w:rsidR="00433A29" w:rsidRDefault="00433A29">
      <w:pPr>
        <w:jc w:val="both"/>
        <w:rPr>
          <w:sz w:val="24"/>
        </w:rPr>
      </w:pPr>
    </w:p>
    <w:p w:rsidR="00433A29" w:rsidRDefault="00C85F96">
      <w:pPr>
        <w:jc w:val="both"/>
        <w:rPr>
          <w:sz w:val="24"/>
        </w:rPr>
      </w:pPr>
      <w:r>
        <w:rPr>
          <w:sz w:val="24"/>
        </w:rPr>
        <w:t>Далее потребность закупки материалов, и рассчитать как примерно будем рассчитываться с кредиторами</w:t>
      </w:r>
    </w:p>
    <w:p w:rsidR="00433A29" w:rsidRDefault="00433A29">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276"/>
        <w:gridCol w:w="1276"/>
        <w:gridCol w:w="1134"/>
        <w:gridCol w:w="992"/>
        <w:gridCol w:w="1237"/>
      </w:tblGrid>
      <w:tr w:rsidR="00433A29">
        <w:tc>
          <w:tcPr>
            <w:tcW w:w="4219" w:type="dxa"/>
            <w:shd w:val="pct12" w:color="auto" w:fill="FFFFFF"/>
          </w:tcPr>
          <w:p w:rsidR="00433A29" w:rsidRDefault="00C85F96">
            <w:pPr>
              <w:jc w:val="center"/>
              <w:rPr>
                <w:sz w:val="24"/>
              </w:rPr>
            </w:pPr>
            <w:r>
              <w:rPr>
                <w:sz w:val="24"/>
              </w:rPr>
              <w:t>1</w:t>
            </w:r>
          </w:p>
        </w:tc>
        <w:tc>
          <w:tcPr>
            <w:tcW w:w="1276" w:type="dxa"/>
            <w:shd w:val="pct12" w:color="auto" w:fill="FFFFFF"/>
          </w:tcPr>
          <w:p w:rsidR="00433A29" w:rsidRDefault="00C85F96">
            <w:pPr>
              <w:jc w:val="center"/>
              <w:rPr>
                <w:sz w:val="24"/>
              </w:rPr>
            </w:pPr>
            <w:r>
              <w:rPr>
                <w:sz w:val="24"/>
              </w:rPr>
              <w:t>2</w:t>
            </w:r>
          </w:p>
        </w:tc>
        <w:tc>
          <w:tcPr>
            <w:tcW w:w="1276" w:type="dxa"/>
            <w:shd w:val="pct12" w:color="auto" w:fill="FFFFFF"/>
          </w:tcPr>
          <w:p w:rsidR="00433A29" w:rsidRDefault="00C85F96">
            <w:pPr>
              <w:jc w:val="center"/>
              <w:rPr>
                <w:sz w:val="24"/>
              </w:rPr>
            </w:pPr>
            <w:r>
              <w:rPr>
                <w:sz w:val="24"/>
              </w:rPr>
              <w:t>3</w:t>
            </w:r>
          </w:p>
        </w:tc>
        <w:tc>
          <w:tcPr>
            <w:tcW w:w="1134" w:type="dxa"/>
            <w:shd w:val="pct12" w:color="auto" w:fill="FFFFFF"/>
          </w:tcPr>
          <w:p w:rsidR="00433A29" w:rsidRDefault="00C85F96">
            <w:pPr>
              <w:jc w:val="center"/>
              <w:rPr>
                <w:sz w:val="24"/>
              </w:rPr>
            </w:pPr>
            <w:r>
              <w:rPr>
                <w:sz w:val="24"/>
              </w:rPr>
              <w:t>4</w:t>
            </w:r>
          </w:p>
        </w:tc>
        <w:tc>
          <w:tcPr>
            <w:tcW w:w="992" w:type="dxa"/>
            <w:shd w:val="pct12" w:color="auto" w:fill="FFFFFF"/>
          </w:tcPr>
          <w:p w:rsidR="00433A29" w:rsidRDefault="00C85F96">
            <w:pPr>
              <w:jc w:val="center"/>
              <w:rPr>
                <w:sz w:val="24"/>
              </w:rPr>
            </w:pPr>
            <w:r>
              <w:rPr>
                <w:sz w:val="24"/>
              </w:rPr>
              <w:t>5</w:t>
            </w:r>
          </w:p>
        </w:tc>
        <w:tc>
          <w:tcPr>
            <w:tcW w:w="1237" w:type="dxa"/>
            <w:shd w:val="pct12" w:color="auto" w:fill="FFFFFF"/>
          </w:tcPr>
          <w:p w:rsidR="00433A29" w:rsidRDefault="00C85F96">
            <w:pPr>
              <w:jc w:val="center"/>
              <w:rPr>
                <w:sz w:val="24"/>
              </w:rPr>
            </w:pPr>
            <w:r>
              <w:rPr>
                <w:sz w:val="24"/>
              </w:rPr>
              <w:t>6</w:t>
            </w:r>
          </w:p>
        </w:tc>
      </w:tr>
      <w:tr w:rsidR="00433A29">
        <w:tc>
          <w:tcPr>
            <w:tcW w:w="4219" w:type="dxa"/>
          </w:tcPr>
          <w:p w:rsidR="00433A29" w:rsidRDefault="00C85F96" w:rsidP="00C85F96">
            <w:pPr>
              <w:numPr>
                <w:ilvl w:val="0"/>
                <w:numId w:val="30"/>
              </w:numPr>
              <w:rPr>
                <w:sz w:val="24"/>
              </w:rPr>
            </w:pPr>
            <w:r>
              <w:rPr>
                <w:sz w:val="24"/>
              </w:rPr>
              <w:t>Запасы материала на конец периода*</w:t>
            </w:r>
          </w:p>
        </w:tc>
        <w:tc>
          <w:tcPr>
            <w:tcW w:w="1276" w:type="dxa"/>
          </w:tcPr>
          <w:p w:rsidR="00433A29" w:rsidRDefault="00C85F96">
            <w:pPr>
              <w:jc w:val="center"/>
              <w:rPr>
                <w:sz w:val="24"/>
              </w:rPr>
            </w:pPr>
            <w:r>
              <w:rPr>
                <w:sz w:val="24"/>
              </w:rPr>
              <w:t>216*</w:t>
            </w:r>
          </w:p>
          <w:p w:rsidR="00433A29" w:rsidRDefault="00C85F96">
            <w:pPr>
              <w:ind w:right="-108"/>
              <w:jc w:val="center"/>
            </w:pPr>
            <w:r>
              <w:t xml:space="preserve">(2160 </w:t>
            </w:r>
            <w:r>
              <w:sym w:font="Symbol" w:char="F0B4"/>
            </w:r>
            <w:r>
              <w:t xml:space="preserve"> 10%)</w:t>
            </w:r>
          </w:p>
        </w:tc>
        <w:tc>
          <w:tcPr>
            <w:tcW w:w="1276" w:type="dxa"/>
          </w:tcPr>
          <w:p w:rsidR="00433A29" w:rsidRDefault="00C85F96">
            <w:pPr>
              <w:jc w:val="center"/>
              <w:rPr>
                <w:sz w:val="24"/>
              </w:rPr>
            </w:pPr>
            <w:r>
              <w:rPr>
                <w:sz w:val="24"/>
              </w:rPr>
              <w:t>267*</w:t>
            </w:r>
          </w:p>
        </w:tc>
        <w:tc>
          <w:tcPr>
            <w:tcW w:w="1134" w:type="dxa"/>
          </w:tcPr>
          <w:p w:rsidR="00433A29" w:rsidRDefault="00C85F96">
            <w:pPr>
              <w:jc w:val="center"/>
              <w:rPr>
                <w:sz w:val="24"/>
              </w:rPr>
            </w:pPr>
            <w:r>
              <w:rPr>
                <w:sz w:val="24"/>
              </w:rPr>
              <w:t>246*</w:t>
            </w:r>
          </w:p>
        </w:tc>
        <w:tc>
          <w:tcPr>
            <w:tcW w:w="992" w:type="dxa"/>
          </w:tcPr>
          <w:p w:rsidR="00433A29" w:rsidRDefault="00C85F96">
            <w:pPr>
              <w:jc w:val="center"/>
              <w:rPr>
                <w:sz w:val="24"/>
              </w:rPr>
            </w:pPr>
            <w:r>
              <w:rPr>
                <w:sz w:val="24"/>
              </w:rPr>
              <w:t>250**</w:t>
            </w:r>
          </w:p>
        </w:tc>
        <w:tc>
          <w:tcPr>
            <w:tcW w:w="1237" w:type="dxa"/>
          </w:tcPr>
          <w:p w:rsidR="00433A29" w:rsidRDefault="00433A29">
            <w:pPr>
              <w:jc w:val="center"/>
              <w:rPr>
                <w:sz w:val="24"/>
              </w:rPr>
            </w:pPr>
          </w:p>
        </w:tc>
      </w:tr>
      <w:tr w:rsidR="00433A29">
        <w:trPr>
          <w:cantSplit/>
        </w:trPr>
        <w:tc>
          <w:tcPr>
            <w:tcW w:w="10134" w:type="dxa"/>
            <w:gridSpan w:val="6"/>
          </w:tcPr>
          <w:p w:rsidR="00433A29" w:rsidRDefault="00C85F96">
            <w:pPr>
              <w:jc w:val="both"/>
              <w:rPr>
                <w:sz w:val="22"/>
              </w:rPr>
            </w:pPr>
            <w:r>
              <w:rPr>
                <w:sz w:val="22"/>
              </w:rPr>
              <w:t>* = 10% от количества единиц продукции, которые следует произвести в следующем квартале</w:t>
            </w:r>
          </w:p>
        </w:tc>
      </w:tr>
      <w:tr w:rsidR="00433A29">
        <w:trPr>
          <w:cantSplit/>
        </w:trPr>
        <w:tc>
          <w:tcPr>
            <w:tcW w:w="10134" w:type="dxa"/>
            <w:gridSpan w:val="6"/>
          </w:tcPr>
          <w:p w:rsidR="00433A29" w:rsidRDefault="00C85F96">
            <w:pPr>
              <w:jc w:val="both"/>
              <w:rPr>
                <w:sz w:val="22"/>
              </w:rPr>
            </w:pPr>
            <w:r>
              <w:rPr>
                <w:sz w:val="22"/>
              </w:rPr>
              <w:t>** в последнем квартале – прогнозируемая менеджером</w:t>
            </w:r>
          </w:p>
        </w:tc>
      </w:tr>
      <w:tr w:rsidR="00433A29">
        <w:tc>
          <w:tcPr>
            <w:tcW w:w="4219" w:type="dxa"/>
          </w:tcPr>
          <w:p w:rsidR="00433A29" w:rsidRDefault="00C85F96" w:rsidP="00C85F96">
            <w:pPr>
              <w:numPr>
                <w:ilvl w:val="0"/>
                <w:numId w:val="30"/>
              </w:numPr>
              <w:rPr>
                <w:sz w:val="24"/>
              </w:rPr>
            </w:pPr>
            <w:r>
              <w:rPr>
                <w:sz w:val="24"/>
              </w:rPr>
              <w:t>Итого потребность (3+4)</w:t>
            </w:r>
          </w:p>
        </w:tc>
        <w:tc>
          <w:tcPr>
            <w:tcW w:w="1276" w:type="dxa"/>
          </w:tcPr>
          <w:p w:rsidR="00433A29" w:rsidRDefault="00C85F96">
            <w:pPr>
              <w:jc w:val="center"/>
              <w:rPr>
                <w:sz w:val="24"/>
              </w:rPr>
            </w:pPr>
            <w:r>
              <w:rPr>
                <w:sz w:val="24"/>
              </w:rPr>
              <w:t>2586</w:t>
            </w:r>
          </w:p>
        </w:tc>
        <w:tc>
          <w:tcPr>
            <w:tcW w:w="1276" w:type="dxa"/>
          </w:tcPr>
          <w:p w:rsidR="00433A29" w:rsidRDefault="00C85F96">
            <w:pPr>
              <w:jc w:val="center"/>
              <w:rPr>
                <w:sz w:val="24"/>
              </w:rPr>
            </w:pPr>
            <w:r>
              <w:rPr>
                <w:sz w:val="24"/>
              </w:rPr>
              <w:t>2427</w:t>
            </w:r>
          </w:p>
        </w:tc>
        <w:tc>
          <w:tcPr>
            <w:tcW w:w="1134" w:type="dxa"/>
          </w:tcPr>
          <w:p w:rsidR="00433A29" w:rsidRDefault="00C85F96">
            <w:pPr>
              <w:jc w:val="center"/>
              <w:rPr>
                <w:sz w:val="24"/>
              </w:rPr>
            </w:pPr>
            <w:r>
              <w:rPr>
                <w:sz w:val="24"/>
              </w:rPr>
              <w:t>2916</w:t>
            </w:r>
          </w:p>
        </w:tc>
        <w:tc>
          <w:tcPr>
            <w:tcW w:w="992" w:type="dxa"/>
          </w:tcPr>
          <w:p w:rsidR="00433A29" w:rsidRDefault="00C85F96">
            <w:pPr>
              <w:jc w:val="center"/>
              <w:rPr>
                <w:sz w:val="24"/>
              </w:rPr>
            </w:pPr>
            <w:r>
              <w:rPr>
                <w:sz w:val="24"/>
              </w:rPr>
              <w:t>2710</w:t>
            </w:r>
          </w:p>
        </w:tc>
        <w:tc>
          <w:tcPr>
            <w:tcW w:w="1237" w:type="dxa"/>
          </w:tcPr>
          <w:p w:rsidR="00433A29" w:rsidRDefault="00C85F96">
            <w:pPr>
              <w:jc w:val="center"/>
              <w:rPr>
                <w:sz w:val="24"/>
              </w:rPr>
            </w:pPr>
            <w:r>
              <w:rPr>
                <w:sz w:val="24"/>
              </w:rPr>
              <w:t>9910</w:t>
            </w:r>
          </w:p>
        </w:tc>
      </w:tr>
      <w:tr w:rsidR="00433A29">
        <w:tc>
          <w:tcPr>
            <w:tcW w:w="4219" w:type="dxa"/>
          </w:tcPr>
          <w:p w:rsidR="00433A29" w:rsidRDefault="00C85F96" w:rsidP="00C85F96">
            <w:pPr>
              <w:numPr>
                <w:ilvl w:val="0"/>
                <w:numId w:val="30"/>
              </w:numPr>
              <w:ind w:right="-108"/>
              <w:rPr>
                <w:sz w:val="24"/>
              </w:rPr>
            </w:pPr>
            <w:r>
              <w:rPr>
                <w:sz w:val="24"/>
              </w:rPr>
              <w:t>Минус запасы на начало периода</w:t>
            </w:r>
            <w:r>
              <w:rPr>
                <w:sz w:val="24"/>
                <w:vertAlign w:val="superscript"/>
              </w:rPr>
              <w:t>***</w:t>
            </w:r>
          </w:p>
        </w:tc>
        <w:tc>
          <w:tcPr>
            <w:tcW w:w="1276" w:type="dxa"/>
          </w:tcPr>
          <w:p w:rsidR="00433A29" w:rsidRDefault="00C85F96">
            <w:pPr>
              <w:ind w:right="-108"/>
              <w:jc w:val="center"/>
              <w:rPr>
                <w:sz w:val="24"/>
              </w:rPr>
            </w:pPr>
            <w:r>
              <w:rPr>
                <w:sz w:val="24"/>
              </w:rPr>
              <w:t>237****(</w:t>
            </w:r>
            <w:r>
              <w:rPr>
                <w:sz w:val="24"/>
              </w:rPr>
              <w:sym w:font="Symbol" w:char="F0B7"/>
            </w:r>
            <w:r>
              <w:rPr>
                <w:sz w:val="24"/>
              </w:rPr>
              <w:t>)</w:t>
            </w:r>
          </w:p>
        </w:tc>
        <w:tc>
          <w:tcPr>
            <w:tcW w:w="1276" w:type="dxa"/>
          </w:tcPr>
          <w:p w:rsidR="00433A29" w:rsidRDefault="00C85F96">
            <w:pPr>
              <w:jc w:val="center"/>
              <w:rPr>
                <w:sz w:val="24"/>
              </w:rPr>
            </w:pPr>
            <w:r>
              <w:rPr>
                <w:sz w:val="24"/>
              </w:rPr>
              <w:t>216</w:t>
            </w:r>
          </w:p>
        </w:tc>
        <w:tc>
          <w:tcPr>
            <w:tcW w:w="1134" w:type="dxa"/>
          </w:tcPr>
          <w:p w:rsidR="00433A29" w:rsidRDefault="00C85F96">
            <w:pPr>
              <w:jc w:val="center"/>
              <w:rPr>
                <w:sz w:val="24"/>
              </w:rPr>
            </w:pPr>
            <w:r>
              <w:rPr>
                <w:sz w:val="24"/>
              </w:rPr>
              <w:t>267</w:t>
            </w:r>
          </w:p>
        </w:tc>
        <w:tc>
          <w:tcPr>
            <w:tcW w:w="992" w:type="dxa"/>
          </w:tcPr>
          <w:p w:rsidR="00433A29" w:rsidRDefault="00C85F96">
            <w:pPr>
              <w:jc w:val="center"/>
              <w:rPr>
                <w:sz w:val="24"/>
              </w:rPr>
            </w:pPr>
            <w:r>
              <w:rPr>
                <w:sz w:val="24"/>
              </w:rPr>
              <w:t>246</w:t>
            </w:r>
          </w:p>
        </w:tc>
        <w:tc>
          <w:tcPr>
            <w:tcW w:w="1237" w:type="dxa"/>
          </w:tcPr>
          <w:p w:rsidR="00433A29" w:rsidRDefault="00C85F96">
            <w:pPr>
              <w:jc w:val="center"/>
            </w:pPr>
            <w:r>
              <w:rPr>
                <w:sz w:val="24"/>
              </w:rPr>
              <w:t>237(</w:t>
            </w:r>
            <w:r>
              <w:rPr>
                <w:sz w:val="24"/>
              </w:rPr>
              <w:sym w:font="Symbol" w:char="F0B7"/>
            </w:r>
            <w:r>
              <w:rPr>
                <w:sz w:val="24"/>
              </w:rPr>
              <w:t>)</w:t>
            </w:r>
          </w:p>
        </w:tc>
      </w:tr>
      <w:tr w:rsidR="00433A29">
        <w:trPr>
          <w:cantSplit/>
        </w:trPr>
        <w:tc>
          <w:tcPr>
            <w:tcW w:w="10134" w:type="dxa"/>
            <w:gridSpan w:val="6"/>
          </w:tcPr>
          <w:p w:rsidR="00433A29" w:rsidRDefault="00C85F96">
            <w:pPr>
              <w:jc w:val="both"/>
              <w:rPr>
                <w:sz w:val="22"/>
              </w:rPr>
            </w:pPr>
            <w:r>
              <w:rPr>
                <w:sz w:val="22"/>
              </w:rPr>
              <w:t>*** тот же, что и в предыдущем квартале</w:t>
            </w:r>
          </w:p>
        </w:tc>
      </w:tr>
      <w:tr w:rsidR="00433A29">
        <w:trPr>
          <w:cantSplit/>
        </w:trPr>
        <w:tc>
          <w:tcPr>
            <w:tcW w:w="10134" w:type="dxa"/>
            <w:gridSpan w:val="6"/>
          </w:tcPr>
          <w:p w:rsidR="00433A29" w:rsidRDefault="00C85F96">
            <w:pPr>
              <w:jc w:val="both"/>
              <w:rPr>
                <w:sz w:val="22"/>
              </w:rPr>
            </w:pPr>
            <w:r>
              <w:rPr>
                <w:sz w:val="22"/>
              </w:rPr>
              <w:t>**** предположительно</w:t>
            </w:r>
          </w:p>
        </w:tc>
      </w:tr>
      <w:tr w:rsidR="00433A29">
        <w:tc>
          <w:tcPr>
            <w:tcW w:w="4219" w:type="dxa"/>
          </w:tcPr>
          <w:p w:rsidR="00433A29" w:rsidRDefault="00C85F96" w:rsidP="00C85F96">
            <w:pPr>
              <w:numPr>
                <w:ilvl w:val="0"/>
                <w:numId w:val="30"/>
              </w:numPr>
              <w:tabs>
                <w:tab w:val="left" w:pos="4111"/>
              </w:tabs>
              <w:rPr>
                <w:sz w:val="24"/>
              </w:rPr>
            </w:pPr>
            <w:r>
              <w:rPr>
                <w:sz w:val="24"/>
              </w:rPr>
              <w:t>Потребность в закупке (3+4-6)(5-6)</w:t>
            </w:r>
          </w:p>
        </w:tc>
        <w:tc>
          <w:tcPr>
            <w:tcW w:w="1276" w:type="dxa"/>
          </w:tcPr>
          <w:p w:rsidR="00433A29" w:rsidRDefault="00C85F96">
            <w:pPr>
              <w:jc w:val="center"/>
              <w:rPr>
                <w:sz w:val="24"/>
              </w:rPr>
            </w:pPr>
            <w:r>
              <w:rPr>
                <w:sz w:val="24"/>
              </w:rPr>
              <w:t>2349</w:t>
            </w:r>
          </w:p>
        </w:tc>
        <w:tc>
          <w:tcPr>
            <w:tcW w:w="1276" w:type="dxa"/>
          </w:tcPr>
          <w:p w:rsidR="00433A29" w:rsidRDefault="00C85F96">
            <w:pPr>
              <w:jc w:val="center"/>
              <w:rPr>
                <w:sz w:val="24"/>
              </w:rPr>
            </w:pPr>
            <w:r>
              <w:rPr>
                <w:sz w:val="24"/>
              </w:rPr>
              <w:t>2211</w:t>
            </w:r>
          </w:p>
        </w:tc>
        <w:tc>
          <w:tcPr>
            <w:tcW w:w="1134" w:type="dxa"/>
          </w:tcPr>
          <w:p w:rsidR="00433A29" w:rsidRDefault="00C85F96">
            <w:pPr>
              <w:jc w:val="center"/>
              <w:rPr>
                <w:sz w:val="24"/>
              </w:rPr>
            </w:pPr>
            <w:r>
              <w:rPr>
                <w:sz w:val="24"/>
              </w:rPr>
              <w:t>2649</w:t>
            </w:r>
          </w:p>
        </w:tc>
        <w:tc>
          <w:tcPr>
            <w:tcW w:w="992" w:type="dxa"/>
          </w:tcPr>
          <w:p w:rsidR="00433A29" w:rsidRDefault="00C85F96">
            <w:pPr>
              <w:jc w:val="center"/>
              <w:rPr>
                <w:sz w:val="24"/>
              </w:rPr>
            </w:pPr>
            <w:r>
              <w:rPr>
                <w:sz w:val="24"/>
              </w:rPr>
              <w:t>2464</w:t>
            </w:r>
          </w:p>
        </w:tc>
        <w:tc>
          <w:tcPr>
            <w:tcW w:w="1237" w:type="dxa"/>
          </w:tcPr>
          <w:p w:rsidR="00433A29" w:rsidRDefault="00C85F96">
            <w:pPr>
              <w:jc w:val="center"/>
              <w:rPr>
                <w:sz w:val="24"/>
              </w:rPr>
            </w:pPr>
            <w:r>
              <w:rPr>
                <w:sz w:val="24"/>
              </w:rPr>
              <w:t>9673</w:t>
            </w:r>
          </w:p>
        </w:tc>
      </w:tr>
    </w:tbl>
    <w:p w:rsidR="00433A29" w:rsidRDefault="00433A29">
      <w:pPr>
        <w:jc w:val="center"/>
        <w:rPr>
          <w:sz w:val="24"/>
        </w:rPr>
      </w:pPr>
    </w:p>
    <w:p w:rsidR="00433A29" w:rsidRDefault="00C85F96">
      <w:pPr>
        <w:pStyle w:val="a3"/>
        <w:rPr>
          <w:lang w:val="ru-RU"/>
        </w:rPr>
      </w:pPr>
      <w:r>
        <w:rPr>
          <w:lang w:val="ru-RU"/>
        </w:rPr>
        <w:t>Составим смету материалов. Пусть цена = 2 д.е. за 1 натуральную единицу.</w:t>
      </w:r>
    </w:p>
    <w:p w:rsidR="00433A29" w:rsidRDefault="00433A29">
      <w:pPr>
        <w:pStyle w:val="a3"/>
        <w:rPr>
          <w:lang w:val="ru-RU"/>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275"/>
        <w:gridCol w:w="1276"/>
        <w:gridCol w:w="1276"/>
        <w:gridCol w:w="1237"/>
      </w:tblGrid>
      <w:tr w:rsidR="00433A29">
        <w:tc>
          <w:tcPr>
            <w:tcW w:w="3652" w:type="dxa"/>
            <w:shd w:val="pct12" w:color="auto" w:fill="FFFFFF"/>
          </w:tcPr>
          <w:p w:rsidR="00433A29" w:rsidRDefault="00C85F96">
            <w:pPr>
              <w:jc w:val="center"/>
              <w:rPr>
                <w:sz w:val="24"/>
              </w:rPr>
            </w:pPr>
            <w:r>
              <w:rPr>
                <w:sz w:val="24"/>
              </w:rPr>
              <w:t>Статьи</w:t>
            </w:r>
          </w:p>
        </w:tc>
        <w:tc>
          <w:tcPr>
            <w:tcW w:w="1418" w:type="dxa"/>
            <w:shd w:val="pct12" w:color="auto" w:fill="FFFFFF"/>
          </w:tcPr>
          <w:p w:rsidR="00433A29" w:rsidRDefault="00C85F96">
            <w:pPr>
              <w:jc w:val="center"/>
              <w:rPr>
                <w:sz w:val="24"/>
              </w:rPr>
            </w:pPr>
            <w:r>
              <w:rPr>
                <w:sz w:val="24"/>
              </w:rPr>
              <w:t>I квартал</w:t>
            </w:r>
          </w:p>
        </w:tc>
        <w:tc>
          <w:tcPr>
            <w:tcW w:w="1275" w:type="dxa"/>
            <w:shd w:val="pct12" w:color="auto" w:fill="FFFFFF"/>
          </w:tcPr>
          <w:p w:rsidR="00433A29" w:rsidRDefault="00C85F96">
            <w:pPr>
              <w:jc w:val="center"/>
              <w:rPr>
                <w:sz w:val="24"/>
              </w:rPr>
            </w:pPr>
            <w:r>
              <w:rPr>
                <w:sz w:val="24"/>
              </w:rPr>
              <w:t>II</w:t>
            </w:r>
          </w:p>
        </w:tc>
        <w:tc>
          <w:tcPr>
            <w:tcW w:w="1276" w:type="dxa"/>
            <w:shd w:val="pct12" w:color="auto" w:fill="FFFFFF"/>
          </w:tcPr>
          <w:p w:rsidR="00433A29" w:rsidRDefault="00C85F96">
            <w:pPr>
              <w:jc w:val="center"/>
              <w:rPr>
                <w:sz w:val="24"/>
              </w:rPr>
            </w:pPr>
            <w:r>
              <w:rPr>
                <w:sz w:val="24"/>
              </w:rPr>
              <w:t>III</w:t>
            </w:r>
          </w:p>
        </w:tc>
        <w:tc>
          <w:tcPr>
            <w:tcW w:w="1276" w:type="dxa"/>
            <w:shd w:val="pct12" w:color="auto" w:fill="FFFFFF"/>
          </w:tcPr>
          <w:p w:rsidR="00433A29" w:rsidRDefault="00C85F96">
            <w:pPr>
              <w:jc w:val="center"/>
              <w:rPr>
                <w:sz w:val="24"/>
              </w:rPr>
            </w:pPr>
            <w:r>
              <w:rPr>
                <w:sz w:val="24"/>
              </w:rPr>
              <w:t>IV</w:t>
            </w:r>
          </w:p>
        </w:tc>
        <w:tc>
          <w:tcPr>
            <w:tcW w:w="1237" w:type="dxa"/>
            <w:shd w:val="pct12" w:color="auto" w:fill="FFFFFF"/>
          </w:tcPr>
          <w:p w:rsidR="00433A29" w:rsidRDefault="00C85F96">
            <w:pPr>
              <w:jc w:val="center"/>
              <w:rPr>
                <w:sz w:val="24"/>
              </w:rPr>
            </w:pPr>
            <w:r>
              <w:rPr>
                <w:sz w:val="24"/>
              </w:rPr>
              <w:t>Итого</w:t>
            </w:r>
          </w:p>
        </w:tc>
      </w:tr>
      <w:tr w:rsidR="00433A29">
        <w:tc>
          <w:tcPr>
            <w:tcW w:w="3652" w:type="dxa"/>
          </w:tcPr>
          <w:p w:rsidR="00433A29" w:rsidRDefault="00C85F96">
            <w:pPr>
              <w:jc w:val="both"/>
              <w:rPr>
                <w:sz w:val="24"/>
              </w:rPr>
            </w:pPr>
            <w:r>
              <w:rPr>
                <w:sz w:val="24"/>
              </w:rPr>
              <w:t>Стоимость закупки =</w:t>
            </w:r>
          </w:p>
          <w:p w:rsidR="00433A29" w:rsidRDefault="00C85F96">
            <w:pPr>
              <w:jc w:val="both"/>
              <w:rPr>
                <w:sz w:val="22"/>
              </w:rPr>
            </w:pPr>
            <w:r>
              <w:rPr>
                <w:sz w:val="22"/>
              </w:rPr>
              <w:t xml:space="preserve">Потребность в закупке </w:t>
            </w:r>
            <w:r>
              <w:rPr>
                <w:sz w:val="22"/>
              </w:rPr>
              <w:sym w:font="Symbol" w:char="F0B4"/>
            </w:r>
            <w:r>
              <w:rPr>
                <w:sz w:val="22"/>
              </w:rPr>
              <w:t xml:space="preserve"> цену</w:t>
            </w:r>
          </w:p>
        </w:tc>
        <w:tc>
          <w:tcPr>
            <w:tcW w:w="1418" w:type="dxa"/>
          </w:tcPr>
          <w:p w:rsidR="00433A29" w:rsidRDefault="00C85F96">
            <w:pPr>
              <w:jc w:val="center"/>
              <w:rPr>
                <w:sz w:val="24"/>
              </w:rPr>
            </w:pPr>
            <w:r>
              <w:rPr>
                <w:sz w:val="24"/>
              </w:rPr>
              <w:t>4698</w:t>
            </w:r>
          </w:p>
        </w:tc>
        <w:tc>
          <w:tcPr>
            <w:tcW w:w="1275" w:type="dxa"/>
          </w:tcPr>
          <w:p w:rsidR="00433A29" w:rsidRDefault="00C85F96">
            <w:pPr>
              <w:jc w:val="center"/>
              <w:rPr>
                <w:sz w:val="24"/>
              </w:rPr>
            </w:pPr>
            <w:r>
              <w:rPr>
                <w:sz w:val="24"/>
              </w:rPr>
              <w:t>4422</w:t>
            </w:r>
          </w:p>
        </w:tc>
        <w:tc>
          <w:tcPr>
            <w:tcW w:w="1276" w:type="dxa"/>
          </w:tcPr>
          <w:p w:rsidR="00433A29" w:rsidRDefault="00C85F96">
            <w:pPr>
              <w:jc w:val="center"/>
              <w:rPr>
                <w:sz w:val="24"/>
              </w:rPr>
            </w:pPr>
            <w:r>
              <w:rPr>
                <w:sz w:val="24"/>
              </w:rPr>
              <w:t>5298</w:t>
            </w:r>
          </w:p>
        </w:tc>
        <w:tc>
          <w:tcPr>
            <w:tcW w:w="1276" w:type="dxa"/>
          </w:tcPr>
          <w:p w:rsidR="00433A29" w:rsidRDefault="00C85F96">
            <w:pPr>
              <w:jc w:val="center"/>
              <w:rPr>
                <w:sz w:val="24"/>
              </w:rPr>
            </w:pPr>
            <w:r>
              <w:rPr>
                <w:sz w:val="24"/>
              </w:rPr>
              <w:t>4928</w:t>
            </w:r>
          </w:p>
        </w:tc>
        <w:tc>
          <w:tcPr>
            <w:tcW w:w="1237" w:type="dxa"/>
          </w:tcPr>
          <w:p w:rsidR="00433A29" w:rsidRDefault="00C85F96">
            <w:pPr>
              <w:jc w:val="center"/>
              <w:rPr>
                <w:sz w:val="24"/>
              </w:rPr>
            </w:pPr>
            <w:r>
              <w:rPr>
                <w:sz w:val="24"/>
              </w:rPr>
              <w:t>19346</w:t>
            </w:r>
          </w:p>
        </w:tc>
      </w:tr>
      <w:tr w:rsidR="00433A29">
        <w:trPr>
          <w:cantSplit/>
        </w:trPr>
        <w:tc>
          <w:tcPr>
            <w:tcW w:w="10134" w:type="dxa"/>
            <w:gridSpan w:val="6"/>
          </w:tcPr>
          <w:p w:rsidR="00433A29" w:rsidRDefault="00C85F96">
            <w:pPr>
              <w:jc w:val="center"/>
              <w:rPr>
                <w:sz w:val="24"/>
              </w:rPr>
            </w:pPr>
            <w:r>
              <w:rPr>
                <w:sz w:val="24"/>
              </w:rPr>
              <w:t xml:space="preserve"> График ожидаемых расходов:</w:t>
            </w:r>
          </w:p>
        </w:tc>
      </w:tr>
      <w:tr w:rsidR="00433A29">
        <w:tc>
          <w:tcPr>
            <w:tcW w:w="3652" w:type="dxa"/>
          </w:tcPr>
          <w:p w:rsidR="00433A29" w:rsidRDefault="00C85F96">
            <w:pPr>
              <w:jc w:val="both"/>
              <w:rPr>
                <w:sz w:val="24"/>
              </w:rPr>
            </w:pPr>
            <w:r>
              <w:rPr>
                <w:sz w:val="24"/>
              </w:rPr>
              <w:t>Счета к оплате</w:t>
            </w:r>
          </w:p>
        </w:tc>
        <w:tc>
          <w:tcPr>
            <w:tcW w:w="1418" w:type="dxa"/>
          </w:tcPr>
          <w:p w:rsidR="00433A29" w:rsidRDefault="00C85F96">
            <w:pPr>
              <w:jc w:val="center"/>
              <w:rPr>
                <w:sz w:val="24"/>
              </w:rPr>
            </w:pPr>
            <w:r>
              <w:rPr>
                <w:sz w:val="24"/>
              </w:rPr>
              <w:t>2200</w:t>
            </w:r>
          </w:p>
        </w:tc>
        <w:tc>
          <w:tcPr>
            <w:tcW w:w="1275" w:type="dxa"/>
          </w:tcPr>
          <w:p w:rsidR="00433A29" w:rsidRDefault="00433A29">
            <w:pPr>
              <w:jc w:val="center"/>
              <w:rPr>
                <w:sz w:val="24"/>
              </w:rPr>
            </w:pPr>
          </w:p>
        </w:tc>
        <w:tc>
          <w:tcPr>
            <w:tcW w:w="1276" w:type="dxa"/>
          </w:tcPr>
          <w:p w:rsidR="00433A29" w:rsidRDefault="00433A29">
            <w:pPr>
              <w:jc w:val="center"/>
              <w:rPr>
                <w:sz w:val="24"/>
              </w:rPr>
            </w:pPr>
          </w:p>
        </w:tc>
        <w:tc>
          <w:tcPr>
            <w:tcW w:w="1276" w:type="dxa"/>
          </w:tcPr>
          <w:p w:rsidR="00433A29" w:rsidRDefault="00433A29">
            <w:pPr>
              <w:jc w:val="center"/>
              <w:rPr>
                <w:sz w:val="24"/>
              </w:rPr>
            </w:pPr>
          </w:p>
        </w:tc>
        <w:tc>
          <w:tcPr>
            <w:tcW w:w="1237" w:type="dxa"/>
          </w:tcPr>
          <w:p w:rsidR="00433A29" w:rsidRDefault="00C85F96">
            <w:pPr>
              <w:jc w:val="center"/>
              <w:rPr>
                <w:sz w:val="24"/>
              </w:rPr>
            </w:pPr>
            <w:r>
              <w:rPr>
                <w:sz w:val="24"/>
              </w:rPr>
              <w:t>2200</w:t>
            </w:r>
          </w:p>
        </w:tc>
      </w:tr>
      <w:tr w:rsidR="00433A29">
        <w:tc>
          <w:tcPr>
            <w:tcW w:w="3652" w:type="dxa"/>
          </w:tcPr>
          <w:p w:rsidR="00433A29" w:rsidRDefault="00C85F96">
            <w:pPr>
              <w:jc w:val="both"/>
              <w:rPr>
                <w:sz w:val="24"/>
              </w:rPr>
            </w:pPr>
            <w:r>
              <w:rPr>
                <w:sz w:val="24"/>
              </w:rPr>
              <w:t>Закупки I квартала</w:t>
            </w:r>
          </w:p>
        </w:tc>
        <w:tc>
          <w:tcPr>
            <w:tcW w:w="1418" w:type="dxa"/>
          </w:tcPr>
          <w:p w:rsidR="00433A29" w:rsidRDefault="00C85F96">
            <w:pPr>
              <w:jc w:val="center"/>
              <w:rPr>
                <w:sz w:val="24"/>
              </w:rPr>
            </w:pPr>
            <w:r>
              <w:rPr>
                <w:sz w:val="24"/>
              </w:rPr>
              <w:t>2349 (50%)</w:t>
            </w:r>
          </w:p>
        </w:tc>
        <w:tc>
          <w:tcPr>
            <w:tcW w:w="1275" w:type="dxa"/>
          </w:tcPr>
          <w:p w:rsidR="00433A29" w:rsidRDefault="00C85F96">
            <w:pPr>
              <w:ind w:right="-108"/>
              <w:jc w:val="center"/>
              <w:rPr>
                <w:sz w:val="24"/>
              </w:rPr>
            </w:pPr>
            <w:r>
              <w:rPr>
                <w:sz w:val="24"/>
              </w:rPr>
              <w:t>2349 (50%)</w:t>
            </w:r>
          </w:p>
        </w:tc>
        <w:tc>
          <w:tcPr>
            <w:tcW w:w="1276" w:type="dxa"/>
          </w:tcPr>
          <w:p w:rsidR="00433A29" w:rsidRDefault="00433A29">
            <w:pPr>
              <w:jc w:val="center"/>
              <w:rPr>
                <w:sz w:val="24"/>
              </w:rPr>
            </w:pPr>
          </w:p>
        </w:tc>
        <w:tc>
          <w:tcPr>
            <w:tcW w:w="1276" w:type="dxa"/>
          </w:tcPr>
          <w:p w:rsidR="00433A29" w:rsidRDefault="00433A29">
            <w:pPr>
              <w:jc w:val="center"/>
              <w:rPr>
                <w:sz w:val="24"/>
              </w:rPr>
            </w:pPr>
          </w:p>
        </w:tc>
        <w:tc>
          <w:tcPr>
            <w:tcW w:w="1237" w:type="dxa"/>
          </w:tcPr>
          <w:p w:rsidR="00433A29" w:rsidRDefault="00C85F96">
            <w:pPr>
              <w:jc w:val="center"/>
              <w:rPr>
                <w:sz w:val="24"/>
              </w:rPr>
            </w:pPr>
            <w:r>
              <w:rPr>
                <w:sz w:val="24"/>
              </w:rPr>
              <w:t>4698</w:t>
            </w:r>
          </w:p>
        </w:tc>
      </w:tr>
      <w:tr w:rsidR="00433A29">
        <w:tc>
          <w:tcPr>
            <w:tcW w:w="3652" w:type="dxa"/>
          </w:tcPr>
          <w:p w:rsidR="00433A29" w:rsidRDefault="00C85F96">
            <w:pPr>
              <w:jc w:val="both"/>
              <w:rPr>
                <w:sz w:val="24"/>
              </w:rPr>
            </w:pPr>
            <w:r>
              <w:rPr>
                <w:sz w:val="24"/>
              </w:rPr>
              <w:t>Закупки II квартала</w:t>
            </w:r>
          </w:p>
        </w:tc>
        <w:tc>
          <w:tcPr>
            <w:tcW w:w="1418" w:type="dxa"/>
          </w:tcPr>
          <w:p w:rsidR="00433A29" w:rsidRDefault="00433A29">
            <w:pPr>
              <w:jc w:val="center"/>
              <w:rPr>
                <w:sz w:val="24"/>
              </w:rPr>
            </w:pPr>
          </w:p>
        </w:tc>
        <w:tc>
          <w:tcPr>
            <w:tcW w:w="1275" w:type="dxa"/>
          </w:tcPr>
          <w:p w:rsidR="00433A29" w:rsidRDefault="00C85F96">
            <w:pPr>
              <w:jc w:val="center"/>
              <w:rPr>
                <w:sz w:val="24"/>
              </w:rPr>
            </w:pPr>
            <w:r>
              <w:rPr>
                <w:sz w:val="24"/>
              </w:rPr>
              <w:t>2211</w:t>
            </w:r>
          </w:p>
        </w:tc>
        <w:tc>
          <w:tcPr>
            <w:tcW w:w="1276" w:type="dxa"/>
          </w:tcPr>
          <w:p w:rsidR="00433A29" w:rsidRDefault="00C85F96">
            <w:pPr>
              <w:jc w:val="center"/>
              <w:rPr>
                <w:sz w:val="24"/>
              </w:rPr>
            </w:pPr>
            <w:r>
              <w:rPr>
                <w:sz w:val="24"/>
              </w:rPr>
              <w:t>2211</w:t>
            </w:r>
          </w:p>
        </w:tc>
        <w:tc>
          <w:tcPr>
            <w:tcW w:w="1276" w:type="dxa"/>
          </w:tcPr>
          <w:p w:rsidR="00433A29" w:rsidRDefault="00433A29">
            <w:pPr>
              <w:jc w:val="center"/>
              <w:rPr>
                <w:sz w:val="24"/>
              </w:rPr>
            </w:pPr>
          </w:p>
        </w:tc>
        <w:tc>
          <w:tcPr>
            <w:tcW w:w="1237" w:type="dxa"/>
          </w:tcPr>
          <w:p w:rsidR="00433A29" w:rsidRDefault="00C85F96">
            <w:pPr>
              <w:jc w:val="center"/>
              <w:rPr>
                <w:sz w:val="24"/>
              </w:rPr>
            </w:pPr>
            <w:r>
              <w:rPr>
                <w:sz w:val="24"/>
              </w:rPr>
              <w:t>4422</w:t>
            </w:r>
          </w:p>
        </w:tc>
      </w:tr>
      <w:tr w:rsidR="00433A29">
        <w:tc>
          <w:tcPr>
            <w:tcW w:w="3652" w:type="dxa"/>
          </w:tcPr>
          <w:p w:rsidR="00433A29" w:rsidRDefault="00C85F96">
            <w:pPr>
              <w:jc w:val="both"/>
              <w:rPr>
                <w:sz w:val="24"/>
              </w:rPr>
            </w:pPr>
            <w:r>
              <w:rPr>
                <w:sz w:val="24"/>
              </w:rPr>
              <w:t>Закупки III квартала</w:t>
            </w:r>
          </w:p>
        </w:tc>
        <w:tc>
          <w:tcPr>
            <w:tcW w:w="1418" w:type="dxa"/>
          </w:tcPr>
          <w:p w:rsidR="00433A29" w:rsidRDefault="00433A29">
            <w:pPr>
              <w:jc w:val="center"/>
              <w:rPr>
                <w:sz w:val="24"/>
              </w:rPr>
            </w:pPr>
          </w:p>
        </w:tc>
        <w:tc>
          <w:tcPr>
            <w:tcW w:w="1275" w:type="dxa"/>
          </w:tcPr>
          <w:p w:rsidR="00433A29" w:rsidRDefault="00433A29">
            <w:pPr>
              <w:jc w:val="center"/>
              <w:rPr>
                <w:sz w:val="24"/>
              </w:rPr>
            </w:pPr>
          </w:p>
        </w:tc>
        <w:tc>
          <w:tcPr>
            <w:tcW w:w="1276" w:type="dxa"/>
          </w:tcPr>
          <w:p w:rsidR="00433A29" w:rsidRDefault="00C85F96">
            <w:pPr>
              <w:jc w:val="center"/>
              <w:rPr>
                <w:sz w:val="24"/>
              </w:rPr>
            </w:pPr>
            <w:r>
              <w:rPr>
                <w:sz w:val="24"/>
              </w:rPr>
              <w:t>2649</w:t>
            </w:r>
          </w:p>
        </w:tc>
        <w:tc>
          <w:tcPr>
            <w:tcW w:w="1276" w:type="dxa"/>
          </w:tcPr>
          <w:p w:rsidR="00433A29" w:rsidRDefault="00C85F96">
            <w:pPr>
              <w:jc w:val="center"/>
              <w:rPr>
                <w:sz w:val="24"/>
              </w:rPr>
            </w:pPr>
            <w:r>
              <w:rPr>
                <w:sz w:val="24"/>
              </w:rPr>
              <w:t>2649</w:t>
            </w:r>
          </w:p>
        </w:tc>
        <w:tc>
          <w:tcPr>
            <w:tcW w:w="1237" w:type="dxa"/>
          </w:tcPr>
          <w:p w:rsidR="00433A29" w:rsidRDefault="00C85F96">
            <w:pPr>
              <w:jc w:val="center"/>
              <w:rPr>
                <w:sz w:val="24"/>
              </w:rPr>
            </w:pPr>
            <w:r>
              <w:rPr>
                <w:sz w:val="24"/>
              </w:rPr>
              <w:t>5298</w:t>
            </w:r>
          </w:p>
        </w:tc>
      </w:tr>
      <w:tr w:rsidR="00433A29">
        <w:tc>
          <w:tcPr>
            <w:tcW w:w="3652" w:type="dxa"/>
          </w:tcPr>
          <w:p w:rsidR="00433A29" w:rsidRDefault="00C85F96">
            <w:pPr>
              <w:jc w:val="both"/>
              <w:rPr>
                <w:sz w:val="24"/>
              </w:rPr>
            </w:pPr>
            <w:r>
              <w:rPr>
                <w:sz w:val="24"/>
              </w:rPr>
              <w:t>Закупки IV квартала</w:t>
            </w:r>
          </w:p>
        </w:tc>
        <w:tc>
          <w:tcPr>
            <w:tcW w:w="1418" w:type="dxa"/>
          </w:tcPr>
          <w:p w:rsidR="00433A29" w:rsidRDefault="00433A29">
            <w:pPr>
              <w:jc w:val="center"/>
              <w:rPr>
                <w:sz w:val="24"/>
              </w:rPr>
            </w:pPr>
          </w:p>
        </w:tc>
        <w:tc>
          <w:tcPr>
            <w:tcW w:w="1275" w:type="dxa"/>
          </w:tcPr>
          <w:p w:rsidR="00433A29" w:rsidRDefault="00433A29">
            <w:pPr>
              <w:jc w:val="center"/>
              <w:rPr>
                <w:sz w:val="24"/>
              </w:rPr>
            </w:pPr>
          </w:p>
        </w:tc>
        <w:tc>
          <w:tcPr>
            <w:tcW w:w="1276" w:type="dxa"/>
          </w:tcPr>
          <w:p w:rsidR="00433A29" w:rsidRDefault="00433A29">
            <w:pPr>
              <w:jc w:val="center"/>
              <w:rPr>
                <w:sz w:val="24"/>
              </w:rPr>
            </w:pPr>
          </w:p>
        </w:tc>
        <w:tc>
          <w:tcPr>
            <w:tcW w:w="1276" w:type="dxa"/>
          </w:tcPr>
          <w:p w:rsidR="00433A29" w:rsidRDefault="00C85F96">
            <w:pPr>
              <w:jc w:val="center"/>
              <w:rPr>
                <w:sz w:val="24"/>
              </w:rPr>
            </w:pPr>
            <w:r>
              <w:rPr>
                <w:sz w:val="24"/>
              </w:rPr>
              <w:t>2464</w:t>
            </w:r>
          </w:p>
        </w:tc>
        <w:tc>
          <w:tcPr>
            <w:tcW w:w="1237" w:type="dxa"/>
          </w:tcPr>
          <w:p w:rsidR="00433A29" w:rsidRDefault="00C85F96">
            <w:pPr>
              <w:jc w:val="center"/>
              <w:rPr>
                <w:sz w:val="24"/>
              </w:rPr>
            </w:pPr>
            <w:r>
              <w:rPr>
                <w:sz w:val="24"/>
              </w:rPr>
              <w:t>2464</w:t>
            </w:r>
          </w:p>
        </w:tc>
      </w:tr>
      <w:tr w:rsidR="00433A29">
        <w:trPr>
          <w:cantSplit/>
        </w:trPr>
        <w:tc>
          <w:tcPr>
            <w:tcW w:w="10134" w:type="dxa"/>
            <w:gridSpan w:val="6"/>
          </w:tcPr>
          <w:p w:rsidR="00433A29" w:rsidRDefault="00C85F96">
            <w:pPr>
              <w:jc w:val="center"/>
              <w:rPr>
                <w:sz w:val="24"/>
              </w:rPr>
            </w:pPr>
            <w:r>
              <w:rPr>
                <w:sz w:val="24"/>
              </w:rPr>
              <w:t>(стоимость закупки разнесена во времени)</w:t>
            </w:r>
          </w:p>
        </w:tc>
      </w:tr>
      <w:tr w:rsidR="00433A29">
        <w:tc>
          <w:tcPr>
            <w:tcW w:w="3652" w:type="dxa"/>
          </w:tcPr>
          <w:p w:rsidR="00433A29" w:rsidRDefault="00C85F96">
            <w:pPr>
              <w:jc w:val="both"/>
              <w:rPr>
                <w:sz w:val="24"/>
              </w:rPr>
            </w:pPr>
            <w:r>
              <w:rPr>
                <w:sz w:val="24"/>
              </w:rPr>
              <w:t>Итого:</w:t>
            </w:r>
          </w:p>
        </w:tc>
        <w:tc>
          <w:tcPr>
            <w:tcW w:w="1418" w:type="dxa"/>
            <w:shd w:val="pct10" w:color="auto" w:fill="FFFFFF"/>
          </w:tcPr>
          <w:p w:rsidR="00433A29" w:rsidRDefault="00C85F96">
            <w:pPr>
              <w:jc w:val="center"/>
              <w:rPr>
                <w:sz w:val="24"/>
              </w:rPr>
            </w:pPr>
            <w:r>
              <w:rPr>
                <w:sz w:val="24"/>
              </w:rPr>
              <w:t>4549</w:t>
            </w:r>
          </w:p>
        </w:tc>
        <w:tc>
          <w:tcPr>
            <w:tcW w:w="1275" w:type="dxa"/>
            <w:shd w:val="pct10" w:color="auto" w:fill="FFFFFF"/>
          </w:tcPr>
          <w:p w:rsidR="00433A29" w:rsidRDefault="00C85F96">
            <w:pPr>
              <w:jc w:val="center"/>
              <w:rPr>
                <w:sz w:val="24"/>
              </w:rPr>
            </w:pPr>
            <w:r>
              <w:rPr>
                <w:sz w:val="24"/>
              </w:rPr>
              <w:t>4560</w:t>
            </w:r>
          </w:p>
        </w:tc>
        <w:tc>
          <w:tcPr>
            <w:tcW w:w="1276" w:type="dxa"/>
            <w:shd w:val="pct10" w:color="auto" w:fill="FFFFFF"/>
          </w:tcPr>
          <w:p w:rsidR="00433A29" w:rsidRDefault="00C85F96">
            <w:pPr>
              <w:jc w:val="center"/>
              <w:rPr>
                <w:sz w:val="24"/>
              </w:rPr>
            </w:pPr>
            <w:r>
              <w:rPr>
                <w:sz w:val="24"/>
              </w:rPr>
              <w:t>4860</w:t>
            </w:r>
          </w:p>
        </w:tc>
        <w:tc>
          <w:tcPr>
            <w:tcW w:w="1276" w:type="dxa"/>
            <w:shd w:val="pct10" w:color="auto" w:fill="FFFFFF"/>
          </w:tcPr>
          <w:p w:rsidR="00433A29" w:rsidRDefault="00C85F96">
            <w:pPr>
              <w:jc w:val="center"/>
              <w:rPr>
                <w:sz w:val="24"/>
              </w:rPr>
            </w:pPr>
            <w:r>
              <w:rPr>
                <w:sz w:val="24"/>
              </w:rPr>
              <w:t>5113</w:t>
            </w:r>
          </w:p>
        </w:tc>
        <w:tc>
          <w:tcPr>
            <w:tcW w:w="1237" w:type="dxa"/>
            <w:shd w:val="pct10" w:color="auto" w:fill="FFFFFF"/>
          </w:tcPr>
          <w:p w:rsidR="00433A29" w:rsidRDefault="00C85F96">
            <w:pPr>
              <w:jc w:val="center"/>
              <w:rPr>
                <w:sz w:val="24"/>
              </w:rPr>
            </w:pPr>
            <w:r>
              <w:rPr>
                <w:sz w:val="24"/>
              </w:rPr>
              <w:t>19068</w:t>
            </w:r>
          </w:p>
        </w:tc>
      </w:tr>
    </w:tbl>
    <w:p w:rsidR="00433A29" w:rsidRDefault="00433A29">
      <w:pPr>
        <w:jc w:val="both"/>
        <w:rPr>
          <w:sz w:val="24"/>
        </w:rPr>
      </w:pPr>
    </w:p>
    <w:p w:rsidR="00433A29" w:rsidRDefault="00C85F96">
      <w:pPr>
        <w:jc w:val="center"/>
        <w:rPr>
          <w:b/>
          <w:sz w:val="24"/>
        </w:rPr>
      </w:pPr>
      <w:r>
        <w:rPr>
          <w:b/>
          <w:imprint/>
          <w:sz w:val="24"/>
        </w:rPr>
        <w:t>ПРИМЕР 4</w:t>
      </w:r>
      <w:r>
        <w:rPr>
          <w:b/>
          <w:sz w:val="24"/>
        </w:rPr>
        <w:t>. Смета прямых затрат на оплату труда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275"/>
        <w:gridCol w:w="1276"/>
        <w:gridCol w:w="1276"/>
        <w:gridCol w:w="1237"/>
      </w:tblGrid>
      <w:tr w:rsidR="00433A29">
        <w:tc>
          <w:tcPr>
            <w:tcW w:w="3652" w:type="dxa"/>
          </w:tcPr>
          <w:p w:rsidR="00433A29" w:rsidRDefault="00C85F96" w:rsidP="00C85F96">
            <w:pPr>
              <w:numPr>
                <w:ilvl w:val="0"/>
                <w:numId w:val="31"/>
              </w:numPr>
              <w:rPr>
                <w:sz w:val="24"/>
              </w:rPr>
            </w:pPr>
            <w:r>
              <w:rPr>
                <w:sz w:val="24"/>
              </w:rPr>
              <w:t>Производственный план</w:t>
            </w:r>
          </w:p>
        </w:tc>
        <w:tc>
          <w:tcPr>
            <w:tcW w:w="1418" w:type="dxa"/>
          </w:tcPr>
          <w:p w:rsidR="00433A29" w:rsidRDefault="00C85F96">
            <w:pPr>
              <w:jc w:val="center"/>
              <w:rPr>
                <w:sz w:val="24"/>
              </w:rPr>
            </w:pPr>
            <w:r>
              <w:rPr>
                <w:sz w:val="24"/>
              </w:rPr>
              <w:t>790</w:t>
            </w:r>
          </w:p>
        </w:tc>
        <w:tc>
          <w:tcPr>
            <w:tcW w:w="1275" w:type="dxa"/>
          </w:tcPr>
          <w:p w:rsidR="00433A29" w:rsidRDefault="00C85F96">
            <w:pPr>
              <w:jc w:val="center"/>
              <w:rPr>
                <w:sz w:val="24"/>
              </w:rPr>
            </w:pPr>
            <w:r>
              <w:rPr>
                <w:sz w:val="24"/>
              </w:rPr>
              <w:t>720</w:t>
            </w:r>
          </w:p>
        </w:tc>
        <w:tc>
          <w:tcPr>
            <w:tcW w:w="1276" w:type="dxa"/>
          </w:tcPr>
          <w:p w:rsidR="00433A29" w:rsidRDefault="00C85F96">
            <w:pPr>
              <w:jc w:val="center"/>
              <w:rPr>
                <w:sz w:val="24"/>
              </w:rPr>
            </w:pPr>
            <w:r>
              <w:rPr>
                <w:sz w:val="24"/>
              </w:rPr>
              <w:t>890</w:t>
            </w:r>
          </w:p>
        </w:tc>
        <w:tc>
          <w:tcPr>
            <w:tcW w:w="1276" w:type="dxa"/>
          </w:tcPr>
          <w:p w:rsidR="00433A29" w:rsidRDefault="00C85F96">
            <w:pPr>
              <w:jc w:val="center"/>
              <w:rPr>
                <w:sz w:val="24"/>
              </w:rPr>
            </w:pPr>
            <w:r>
              <w:rPr>
                <w:sz w:val="24"/>
              </w:rPr>
              <w:t>820</w:t>
            </w:r>
          </w:p>
        </w:tc>
        <w:tc>
          <w:tcPr>
            <w:tcW w:w="1237" w:type="dxa"/>
          </w:tcPr>
          <w:p w:rsidR="00433A29" w:rsidRDefault="00C85F96">
            <w:pPr>
              <w:jc w:val="center"/>
              <w:rPr>
                <w:sz w:val="24"/>
              </w:rPr>
            </w:pPr>
            <w:r>
              <w:rPr>
                <w:sz w:val="24"/>
              </w:rPr>
              <w:t>3220</w:t>
            </w:r>
          </w:p>
        </w:tc>
      </w:tr>
      <w:tr w:rsidR="00433A29">
        <w:tc>
          <w:tcPr>
            <w:tcW w:w="3652" w:type="dxa"/>
          </w:tcPr>
          <w:p w:rsidR="00433A29" w:rsidRDefault="00C85F96" w:rsidP="00C85F96">
            <w:pPr>
              <w:numPr>
                <w:ilvl w:val="0"/>
                <w:numId w:val="31"/>
              </w:numPr>
              <w:rPr>
                <w:sz w:val="24"/>
              </w:rPr>
            </w:pPr>
            <w:r>
              <w:rPr>
                <w:sz w:val="24"/>
              </w:rPr>
              <w:t>Трудоемкость (кол-во чел/час на ед-цу продукции)</w:t>
            </w:r>
          </w:p>
        </w:tc>
        <w:tc>
          <w:tcPr>
            <w:tcW w:w="1418" w:type="dxa"/>
          </w:tcPr>
          <w:p w:rsidR="00433A29" w:rsidRDefault="00C85F96">
            <w:pPr>
              <w:jc w:val="center"/>
              <w:rPr>
                <w:sz w:val="24"/>
              </w:rPr>
            </w:pPr>
            <w:r>
              <w:rPr>
                <w:sz w:val="24"/>
              </w:rPr>
              <w:t>5</w:t>
            </w:r>
          </w:p>
        </w:tc>
        <w:tc>
          <w:tcPr>
            <w:tcW w:w="1275" w:type="dxa"/>
          </w:tcPr>
          <w:p w:rsidR="00433A29" w:rsidRDefault="00C85F96">
            <w:pPr>
              <w:jc w:val="center"/>
              <w:rPr>
                <w:sz w:val="24"/>
              </w:rPr>
            </w:pPr>
            <w:r>
              <w:rPr>
                <w:sz w:val="24"/>
              </w:rPr>
              <w:t>5</w:t>
            </w:r>
          </w:p>
        </w:tc>
        <w:tc>
          <w:tcPr>
            <w:tcW w:w="1276" w:type="dxa"/>
          </w:tcPr>
          <w:p w:rsidR="00433A29" w:rsidRDefault="00C85F96">
            <w:pPr>
              <w:jc w:val="center"/>
              <w:rPr>
                <w:sz w:val="24"/>
              </w:rPr>
            </w:pPr>
            <w:r>
              <w:rPr>
                <w:sz w:val="24"/>
              </w:rPr>
              <w:t>5</w:t>
            </w:r>
          </w:p>
        </w:tc>
        <w:tc>
          <w:tcPr>
            <w:tcW w:w="1276" w:type="dxa"/>
          </w:tcPr>
          <w:p w:rsidR="00433A29" w:rsidRDefault="00C85F96">
            <w:pPr>
              <w:jc w:val="center"/>
              <w:rPr>
                <w:sz w:val="24"/>
              </w:rPr>
            </w:pPr>
            <w:r>
              <w:rPr>
                <w:sz w:val="24"/>
              </w:rPr>
              <w:t>5</w:t>
            </w:r>
          </w:p>
        </w:tc>
        <w:tc>
          <w:tcPr>
            <w:tcW w:w="1237" w:type="dxa"/>
          </w:tcPr>
          <w:p w:rsidR="00433A29" w:rsidRDefault="00433A29">
            <w:pPr>
              <w:jc w:val="center"/>
              <w:rPr>
                <w:sz w:val="24"/>
              </w:rPr>
            </w:pPr>
          </w:p>
        </w:tc>
      </w:tr>
      <w:tr w:rsidR="00433A29">
        <w:tc>
          <w:tcPr>
            <w:tcW w:w="3652" w:type="dxa"/>
          </w:tcPr>
          <w:p w:rsidR="00433A29" w:rsidRDefault="00C85F96">
            <w:pPr>
              <w:rPr>
                <w:sz w:val="24"/>
              </w:rPr>
            </w:pPr>
            <w:r>
              <w:rPr>
                <w:sz w:val="24"/>
              </w:rPr>
              <w:t>Итого: (1</w:t>
            </w:r>
            <w:r>
              <w:rPr>
                <w:sz w:val="24"/>
              </w:rPr>
              <w:sym w:font="Symbol" w:char="F0B4"/>
            </w:r>
            <w:r>
              <w:rPr>
                <w:sz w:val="24"/>
              </w:rPr>
              <w:t>2)</w:t>
            </w:r>
          </w:p>
        </w:tc>
        <w:tc>
          <w:tcPr>
            <w:tcW w:w="1418" w:type="dxa"/>
          </w:tcPr>
          <w:p w:rsidR="00433A29" w:rsidRDefault="00C85F96">
            <w:pPr>
              <w:jc w:val="center"/>
              <w:rPr>
                <w:sz w:val="24"/>
              </w:rPr>
            </w:pPr>
            <w:r>
              <w:rPr>
                <w:sz w:val="24"/>
              </w:rPr>
              <w:t>3950</w:t>
            </w:r>
          </w:p>
        </w:tc>
        <w:tc>
          <w:tcPr>
            <w:tcW w:w="1275" w:type="dxa"/>
          </w:tcPr>
          <w:p w:rsidR="00433A29" w:rsidRDefault="00C85F96">
            <w:pPr>
              <w:jc w:val="center"/>
              <w:rPr>
                <w:sz w:val="24"/>
              </w:rPr>
            </w:pPr>
            <w:r>
              <w:rPr>
                <w:sz w:val="24"/>
              </w:rPr>
              <w:t>3600</w:t>
            </w:r>
          </w:p>
        </w:tc>
        <w:tc>
          <w:tcPr>
            <w:tcW w:w="1276" w:type="dxa"/>
          </w:tcPr>
          <w:p w:rsidR="00433A29" w:rsidRDefault="00C85F96">
            <w:pPr>
              <w:jc w:val="center"/>
              <w:rPr>
                <w:sz w:val="24"/>
              </w:rPr>
            </w:pPr>
            <w:r>
              <w:rPr>
                <w:sz w:val="24"/>
              </w:rPr>
              <w:t>4450</w:t>
            </w:r>
          </w:p>
        </w:tc>
        <w:tc>
          <w:tcPr>
            <w:tcW w:w="1276" w:type="dxa"/>
          </w:tcPr>
          <w:p w:rsidR="00433A29" w:rsidRDefault="00C85F96">
            <w:pPr>
              <w:jc w:val="center"/>
              <w:rPr>
                <w:sz w:val="24"/>
              </w:rPr>
            </w:pPr>
            <w:r>
              <w:rPr>
                <w:sz w:val="24"/>
              </w:rPr>
              <w:t>4100</w:t>
            </w:r>
          </w:p>
        </w:tc>
        <w:tc>
          <w:tcPr>
            <w:tcW w:w="1237" w:type="dxa"/>
          </w:tcPr>
          <w:p w:rsidR="00433A29" w:rsidRDefault="00C85F96">
            <w:pPr>
              <w:jc w:val="center"/>
              <w:rPr>
                <w:sz w:val="24"/>
              </w:rPr>
            </w:pPr>
            <w:r>
              <w:rPr>
                <w:sz w:val="24"/>
              </w:rPr>
              <w:t>16100</w:t>
            </w:r>
          </w:p>
        </w:tc>
      </w:tr>
      <w:tr w:rsidR="00433A29">
        <w:tc>
          <w:tcPr>
            <w:tcW w:w="3652" w:type="dxa"/>
          </w:tcPr>
          <w:p w:rsidR="00433A29" w:rsidRDefault="00C85F96">
            <w:pPr>
              <w:rPr>
                <w:sz w:val="24"/>
              </w:rPr>
            </w:pPr>
            <w:r>
              <w:rPr>
                <w:sz w:val="24"/>
              </w:rPr>
              <w:t>Стоимость 1 чел/часа</w:t>
            </w:r>
          </w:p>
          <w:p w:rsidR="00433A29" w:rsidRDefault="00C85F96">
            <w:pPr>
              <w:rPr>
                <w:sz w:val="24"/>
              </w:rPr>
            </w:pPr>
            <w:r>
              <w:rPr>
                <w:sz w:val="24"/>
              </w:rPr>
              <w:t>Тариф (ставка), д.е.</w:t>
            </w:r>
          </w:p>
        </w:tc>
        <w:tc>
          <w:tcPr>
            <w:tcW w:w="1418" w:type="dxa"/>
          </w:tcPr>
          <w:p w:rsidR="00433A29" w:rsidRDefault="00C85F96">
            <w:pPr>
              <w:jc w:val="center"/>
              <w:rPr>
                <w:sz w:val="24"/>
              </w:rPr>
            </w:pPr>
            <w:r>
              <w:rPr>
                <w:sz w:val="24"/>
              </w:rPr>
              <w:t>5</w:t>
            </w:r>
          </w:p>
        </w:tc>
        <w:tc>
          <w:tcPr>
            <w:tcW w:w="1275" w:type="dxa"/>
          </w:tcPr>
          <w:p w:rsidR="00433A29" w:rsidRDefault="00C85F96">
            <w:pPr>
              <w:jc w:val="center"/>
              <w:rPr>
                <w:sz w:val="24"/>
              </w:rPr>
            </w:pPr>
            <w:r>
              <w:rPr>
                <w:sz w:val="24"/>
              </w:rPr>
              <w:t>5</w:t>
            </w:r>
          </w:p>
        </w:tc>
        <w:tc>
          <w:tcPr>
            <w:tcW w:w="1276" w:type="dxa"/>
          </w:tcPr>
          <w:p w:rsidR="00433A29" w:rsidRDefault="00C85F96">
            <w:pPr>
              <w:jc w:val="center"/>
              <w:rPr>
                <w:sz w:val="24"/>
              </w:rPr>
            </w:pPr>
            <w:r>
              <w:rPr>
                <w:sz w:val="24"/>
              </w:rPr>
              <w:t>5</w:t>
            </w:r>
          </w:p>
        </w:tc>
        <w:tc>
          <w:tcPr>
            <w:tcW w:w="1276" w:type="dxa"/>
          </w:tcPr>
          <w:p w:rsidR="00433A29" w:rsidRDefault="00C85F96">
            <w:pPr>
              <w:jc w:val="center"/>
              <w:rPr>
                <w:sz w:val="24"/>
              </w:rPr>
            </w:pPr>
            <w:r>
              <w:rPr>
                <w:sz w:val="24"/>
              </w:rPr>
              <w:t>5</w:t>
            </w:r>
          </w:p>
        </w:tc>
        <w:tc>
          <w:tcPr>
            <w:tcW w:w="1237" w:type="dxa"/>
          </w:tcPr>
          <w:p w:rsidR="00433A29" w:rsidRDefault="00433A29">
            <w:pPr>
              <w:jc w:val="center"/>
              <w:rPr>
                <w:sz w:val="24"/>
              </w:rPr>
            </w:pPr>
          </w:p>
        </w:tc>
      </w:tr>
      <w:tr w:rsidR="00433A29">
        <w:tc>
          <w:tcPr>
            <w:tcW w:w="3652" w:type="dxa"/>
          </w:tcPr>
          <w:p w:rsidR="00433A29" w:rsidRDefault="00433A29" w:rsidP="00C85F96">
            <w:pPr>
              <w:numPr>
                <w:ilvl w:val="0"/>
                <w:numId w:val="31"/>
              </w:numPr>
              <w:rPr>
                <w:sz w:val="24"/>
              </w:rPr>
            </w:pPr>
          </w:p>
        </w:tc>
        <w:tc>
          <w:tcPr>
            <w:tcW w:w="1418" w:type="dxa"/>
          </w:tcPr>
          <w:p w:rsidR="00433A29" w:rsidRDefault="00433A29">
            <w:pPr>
              <w:jc w:val="center"/>
              <w:rPr>
                <w:sz w:val="24"/>
              </w:rPr>
            </w:pPr>
          </w:p>
        </w:tc>
        <w:tc>
          <w:tcPr>
            <w:tcW w:w="1275" w:type="dxa"/>
          </w:tcPr>
          <w:p w:rsidR="00433A29" w:rsidRDefault="00433A29">
            <w:pPr>
              <w:jc w:val="center"/>
              <w:rPr>
                <w:sz w:val="24"/>
              </w:rPr>
            </w:pPr>
          </w:p>
        </w:tc>
        <w:tc>
          <w:tcPr>
            <w:tcW w:w="1276" w:type="dxa"/>
          </w:tcPr>
          <w:p w:rsidR="00433A29" w:rsidRDefault="00433A29">
            <w:pPr>
              <w:jc w:val="center"/>
              <w:rPr>
                <w:sz w:val="24"/>
              </w:rPr>
            </w:pPr>
          </w:p>
        </w:tc>
        <w:tc>
          <w:tcPr>
            <w:tcW w:w="1276" w:type="dxa"/>
          </w:tcPr>
          <w:p w:rsidR="00433A29" w:rsidRDefault="00433A29">
            <w:pPr>
              <w:jc w:val="center"/>
              <w:rPr>
                <w:sz w:val="24"/>
              </w:rPr>
            </w:pPr>
          </w:p>
        </w:tc>
        <w:tc>
          <w:tcPr>
            <w:tcW w:w="1237" w:type="dxa"/>
          </w:tcPr>
          <w:p w:rsidR="00433A29" w:rsidRDefault="00433A29">
            <w:pPr>
              <w:jc w:val="center"/>
              <w:rPr>
                <w:sz w:val="24"/>
              </w:rPr>
            </w:pPr>
          </w:p>
        </w:tc>
      </w:tr>
      <w:tr w:rsidR="00433A29">
        <w:tc>
          <w:tcPr>
            <w:tcW w:w="3652" w:type="dxa"/>
          </w:tcPr>
          <w:p w:rsidR="00433A29" w:rsidRDefault="00C85F96">
            <w:pPr>
              <w:rPr>
                <w:sz w:val="24"/>
              </w:rPr>
            </w:pPr>
            <w:r>
              <w:rPr>
                <w:sz w:val="24"/>
              </w:rPr>
              <w:t>Итого прямых затрат на оплату труда</w:t>
            </w:r>
          </w:p>
        </w:tc>
        <w:tc>
          <w:tcPr>
            <w:tcW w:w="1418" w:type="dxa"/>
          </w:tcPr>
          <w:p w:rsidR="00433A29" w:rsidRDefault="00C85F96">
            <w:pPr>
              <w:jc w:val="center"/>
              <w:rPr>
                <w:sz w:val="24"/>
              </w:rPr>
            </w:pPr>
            <w:r>
              <w:rPr>
                <w:sz w:val="24"/>
              </w:rPr>
              <w:t>19750</w:t>
            </w:r>
          </w:p>
          <w:p w:rsidR="00433A29" w:rsidRDefault="00433A29">
            <w:pPr>
              <w:jc w:val="center"/>
              <w:rPr>
                <w:sz w:val="24"/>
              </w:rPr>
            </w:pPr>
          </w:p>
        </w:tc>
        <w:tc>
          <w:tcPr>
            <w:tcW w:w="1275" w:type="dxa"/>
          </w:tcPr>
          <w:p w:rsidR="00433A29" w:rsidRDefault="00C85F96">
            <w:pPr>
              <w:jc w:val="center"/>
              <w:rPr>
                <w:sz w:val="24"/>
              </w:rPr>
            </w:pPr>
            <w:r>
              <w:rPr>
                <w:sz w:val="24"/>
              </w:rPr>
              <w:t>18000</w:t>
            </w:r>
          </w:p>
        </w:tc>
        <w:tc>
          <w:tcPr>
            <w:tcW w:w="1276" w:type="dxa"/>
          </w:tcPr>
          <w:p w:rsidR="00433A29" w:rsidRDefault="00C85F96">
            <w:pPr>
              <w:jc w:val="center"/>
              <w:rPr>
                <w:sz w:val="24"/>
              </w:rPr>
            </w:pPr>
            <w:r>
              <w:rPr>
                <w:sz w:val="24"/>
              </w:rPr>
              <w:t>22250</w:t>
            </w:r>
          </w:p>
          <w:p w:rsidR="00433A29" w:rsidRDefault="00433A29">
            <w:pPr>
              <w:jc w:val="center"/>
              <w:rPr>
                <w:sz w:val="24"/>
              </w:rPr>
            </w:pPr>
          </w:p>
        </w:tc>
        <w:tc>
          <w:tcPr>
            <w:tcW w:w="1276" w:type="dxa"/>
          </w:tcPr>
          <w:p w:rsidR="00433A29" w:rsidRDefault="00C85F96">
            <w:pPr>
              <w:jc w:val="center"/>
              <w:rPr>
                <w:sz w:val="24"/>
              </w:rPr>
            </w:pPr>
            <w:r>
              <w:rPr>
                <w:sz w:val="24"/>
              </w:rPr>
              <w:t>20500</w:t>
            </w:r>
          </w:p>
        </w:tc>
        <w:tc>
          <w:tcPr>
            <w:tcW w:w="1237" w:type="dxa"/>
          </w:tcPr>
          <w:p w:rsidR="00433A29" w:rsidRDefault="00C85F96">
            <w:pPr>
              <w:jc w:val="center"/>
              <w:rPr>
                <w:sz w:val="24"/>
              </w:rPr>
            </w:pPr>
            <w:r>
              <w:rPr>
                <w:sz w:val="24"/>
              </w:rPr>
              <w:t>80500</w:t>
            </w:r>
          </w:p>
        </w:tc>
      </w:tr>
    </w:tbl>
    <w:p w:rsidR="00433A29" w:rsidRDefault="00C85F96">
      <w:pPr>
        <w:pStyle w:val="a3"/>
        <w:rPr>
          <w:lang w:val="ru-RU"/>
        </w:rPr>
      </w:pPr>
      <w:r>
        <w:rPr>
          <w:lang w:val="ru-RU"/>
        </w:rPr>
        <w:t>В зависимости от производственного плана применяют три стратегии планирования численности. При переменном объеме производства – 2 стратегии:</w:t>
      </w:r>
    </w:p>
    <w:p w:rsidR="00433A29" w:rsidRDefault="00C85F96">
      <w:pPr>
        <w:jc w:val="both"/>
        <w:rPr>
          <w:sz w:val="24"/>
        </w:rPr>
      </w:pPr>
      <w:r>
        <w:rPr>
          <w:sz w:val="24"/>
        </w:rPr>
        <w:t xml:space="preserve">1 – переменный объем производства, переменная численность </w:t>
      </w:r>
    </w:p>
    <w:p w:rsidR="00433A29" w:rsidRDefault="00C85F96">
      <w:pPr>
        <w:jc w:val="both"/>
        <w:rPr>
          <w:sz w:val="24"/>
        </w:rPr>
      </w:pPr>
      <w:r>
        <w:rPr>
          <w:sz w:val="24"/>
        </w:rPr>
        <w:t>2 – переменный объем производства, постоянная численность</w:t>
      </w:r>
    </w:p>
    <w:p w:rsidR="00433A29" w:rsidRDefault="00C85F96">
      <w:pPr>
        <w:jc w:val="both"/>
        <w:rPr>
          <w:sz w:val="24"/>
        </w:rPr>
      </w:pPr>
      <w:r>
        <w:rPr>
          <w:sz w:val="24"/>
        </w:rPr>
        <w:t>Дефицит рабочей силы поддерживается за счет административных отпусков и сверхурочных работ (для рабочих высокой квалификации)</w:t>
      </w:r>
    </w:p>
    <w:p w:rsidR="00433A29" w:rsidRDefault="00C85F96">
      <w:pPr>
        <w:jc w:val="center"/>
        <w:rPr>
          <w:sz w:val="24"/>
        </w:rPr>
      </w:pPr>
      <w:r>
        <w:rPr>
          <w:b/>
          <w:sz w:val="24"/>
        </w:rPr>
        <w:t>График ожидаемых выплат заработной платы</w:t>
      </w:r>
      <w:r>
        <w:rPr>
          <w:sz w:val="24"/>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275"/>
        <w:gridCol w:w="1276"/>
        <w:gridCol w:w="1276"/>
        <w:gridCol w:w="1237"/>
      </w:tblGrid>
      <w:tr w:rsidR="00433A29">
        <w:tc>
          <w:tcPr>
            <w:tcW w:w="3652" w:type="dxa"/>
            <w:shd w:val="pct12" w:color="auto" w:fill="FFFFFF"/>
          </w:tcPr>
          <w:p w:rsidR="00433A29" w:rsidRDefault="00C85F96">
            <w:pPr>
              <w:jc w:val="center"/>
              <w:rPr>
                <w:sz w:val="24"/>
              </w:rPr>
            </w:pPr>
            <w:r>
              <w:rPr>
                <w:sz w:val="24"/>
              </w:rPr>
              <w:t>Статьи</w:t>
            </w:r>
          </w:p>
        </w:tc>
        <w:tc>
          <w:tcPr>
            <w:tcW w:w="1418" w:type="dxa"/>
            <w:shd w:val="pct12" w:color="auto" w:fill="FFFFFF"/>
          </w:tcPr>
          <w:p w:rsidR="00433A29" w:rsidRDefault="00C85F96">
            <w:pPr>
              <w:jc w:val="center"/>
              <w:rPr>
                <w:sz w:val="24"/>
              </w:rPr>
            </w:pPr>
            <w:r>
              <w:rPr>
                <w:sz w:val="24"/>
              </w:rPr>
              <w:t>I квартал</w:t>
            </w:r>
          </w:p>
        </w:tc>
        <w:tc>
          <w:tcPr>
            <w:tcW w:w="1275" w:type="dxa"/>
            <w:shd w:val="pct12" w:color="auto" w:fill="FFFFFF"/>
          </w:tcPr>
          <w:p w:rsidR="00433A29" w:rsidRDefault="00C85F96">
            <w:pPr>
              <w:jc w:val="center"/>
              <w:rPr>
                <w:sz w:val="24"/>
              </w:rPr>
            </w:pPr>
            <w:r>
              <w:rPr>
                <w:sz w:val="24"/>
              </w:rPr>
              <w:t>II</w:t>
            </w:r>
          </w:p>
        </w:tc>
        <w:tc>
          <w:tcPr>
            <w:tcW w:w="1276" w:type="dxa"/>
            <w:shd w:val="pct12" w:color="auto" w:fill="FFFFFF"/>
          </w:tcPr>
          <w:p w:rsidR="00433A29" w:rsidRDefault="00C85F96">
            <w:pPr>
              <w:jc w:val="center"/>
              <w:rPr>
                <w:sz w:val="24"/>
              </w:rPr>
            </w:pPr>
            <w:r>
              <w:rPr>
                <w:sz w:val="24"/>
              </w:rPr>
              <w:t>III</w:t>
            </w:r>
          </w:p>
        </w:tc>
        <w:tc>
          <w:tcPr>
            <w:tcW w:w="1276" w:type="dxa"/>
            <w:shd w:val="pct12" w:color="auto" w:fill="FFFFFF"/>
          </w:tcPr>
          <w:p w:rsidR="00433A29" w:rsidRDefault="00C85F96">
            <w:pPr>
              <w:jc w:val="center"/>
              <w:rPr>
                <w:sz w:val="24"/>
              </w:rPr>
            </w:pPr>
            <w:r>
              <w:rPr>
                <w:sz w:val="24"/>
              </w:rPr>
              <w:t>IV</w:t>
            </w:r>
          </w:p>
        </w:tc>
        <w:tc>
          <w:tcPr>
            <w:tcW w:w="1237" w:type="dxa"/>
            <w:shd w:val="pct12" w:color="auto" w:fill="FFFFFF"/>
          </w:tcPr>
          <w:p w:rsidR="00433A29" w:rsidRDefault="00C85F96">
            <w:pPr>
              <w:jc w:val="center"/>
              <w:rPr>
                <w:sz w:val="24"/>
              </w:rPr>
            </w:pPr>
            <w:r>
              <w:rPr>
                <w:sz w:val="24"/>
              </w:rPr>
              <w:t>Итого</w:t>
            </w:r>
          </w:p>
        </w:tc>
      </w:tr>
      <w:tr w:rsidR="00433A29">
        <w:tc>
          <w:tcPr>
            <w:tcW w:w="3652" w:type="dxa"/>
          </w:tcPr>
          <w:p w:rsidR="00433A29" w:rsidRDefault="00C85F96">
            <w:pPr>
              <w:jc w:val="both"/>
              <w:rPr>
                <w:sz w:val="24"/>
              </w:rPr>
            </w:pPr>
            <w:r>
              <w:rPr>
                <w:sz w:val="24"/>
              </w:rPr>
              <w:t>Численность рабочих чел/час</w:t>
            </w:r>
          </w:p>
        </w:tc>
        <w:tc>
          <w:tcPr>
            <w:tcW w:w="1418" w:type="dxa"/>
          </w:tcPr>
          <w:p w:rsidR="00433A29" w:rsidRDefault="00C85F96">
            <w:pPr>
              <w:jc w:val="center"/>
              <w:rPr>
                <w:sz w:val="24"/>
              </w:rPr>
            </w:pPr>
            <w:r>
              <w:rPr>
                <w:sz w:val="24"/>
              </w:rPr>
              <w:t>4000</w:t>
            </w:r>
          </w:p>
        </w:tc>
        <w:tc>
          <w:tcPr>
            <w:tcW w:w="1275" w:type="dxa"/>
          </w:tcPr>
          <w:p w:rsidR="00433A29" w:rsidRDefault="00C85F96">
            <w:pPr>
              <w:jc w:val="center"/>
              <w:rPr>
                <w:sz w:val="24"/>
              </w:rPr>
            </w:pPr>
            <w:r>
              <w:rPr>
                <w:sz w:val="24"/>
              </w:rPr>
              <w:t>4000</w:t>
            </w:r>
          </w:p>
        </w:tc>
        <w:tc>
          <w:tcPr>
            <w:tcW w:w="1276" w:type="dxa"/>
          </w:tcPr>
          <w:p w:rsidR="00433A29" w:rsidRDefault="00C85F96">
            <w:pPr>
              <w:jc w:val="center"/>
              <w:rPr>
                <w:sz w:val="24"/>
              </w:rPr>
            </w:pPr>
            <w:r>
              <w:rPr>
                <w:sz w:val="24"/>
              </w:rPr>
              <w:t>4000</w:t>
            </w:r>
          </w:p>
        </w:tc>
        <w:tc>
          <w:tcPr>
            <w:tcW w:w="1276" w:type="dxa"/>
          </w:tcPr>
          <w:p w:rsidR="00433A29" w:rsidRDefault="00C85F96">
            <w:pPr>
              <w:jc w:val="center"/>
              <w:rPr>
                <w:sz w:val="24"/>
              </w:rPr>
            </w:pPr>
            <w:r>
              <w:rPr>
                <w:sz w:val="24"/>
              </w:rPr>
              <w:t>4000</w:t>
            </w:r>
          </w:p>
        </w:tc>
        <w:tc>
          <w:tcPr>
            <w:tcW w:w="1237" w:type="dxa"/>
          </w:tcPr>
          <w:p w:rsidR="00433A29" w:rsidRDefault="00C85F96">
            <w:pPr>
              <w:jc w:val="center"/>
              <w:rPr>
                <w:sz w:val="24"/>
              </w:rPr>
            </w:pPr>
            <w:r>
              <w:rPr>
                <w:sz w:val="24"/>
              </w:rPr>
              <w:t>16000</w:t>
            </w:r>
          </w:p>
        </w:tc>
      </w:tr>
      <w:tr w:rsidR="00433A29">
        <w:tc>
          <w:tcPr>
            <w:tcW w:w="3652" w:type="dxa"/>
          </w:tcPr>
          <w:p w:rsidR="00433A29" w:rsidRDefault="00C85F96">
            <w:pPr>
              <w:jc w:val="both"/>
              <w:rPr>
                <w:sz w:val="24"/>
              </w:rPr>
            </w:pPr>
            <w:r>
              <w:rPr>
                <w:sz w:val="24"/>
              </w:rPr>
              <w:t>Задолженность по зарплате на начало года</w:t>
            </w:r>
          </w:p>
        </w:tc>
        <w:tc>
          <w:tcPr>
            <w:tcW w:w="1418" w:type="dxa"/>
          </w:tcPr>
          <w:p w:rsidR="00433A29" w:rsidRDefault="00C85F96">
            <w:pPr>
              <w:jc w:val="center"/>
              <w:rPr>
                <w:sz w:val="24"/>
              </w:rPr>
            </w:pPr>
            <w:r>
              <w:rPr>
                <w:sz w:val="24"/>
              </w:rPr>
              <w:t>10000</w:t>
            </w:r>
          </w:p>
        </w:tc>
        <w:tc>
          <w:tcPr>
            <w:tcW w:w="1275" w:type="dxa"/>
          </w:tcPr>
          <w:p w:rsidR="00433A29" w:rsidRDefault="00433A29">
            <w:pPr>
              <w:jc w:val="center"/>
              <w:rPr>
                <w:sz w:val="24"/>
              </w:rPr>
            </w:pPr>
          </w:p>
        </w:tc>
        <w:tc>
          <w:tcPr>
            <w:tcW w:w="1276" w:type="dxa"/>
          </w:tcPr>
          <w:p w:rsidR="00433A29" w:rsidRDefault="00433A29">
            <w:pPr>
              <w:jc w:val="center"/>
              <w:rPr>
                <w:sz w:val="24"/>
              </w:rPr>
            </w:pPr>
          </w:p>
        </w:tc>
        <w:tc>
          <w:tcPr>
            <w:tcW w:w="1276" w:type="dxa"/>
          </w:tcPr>
          <w:p w:rsidR="00433A29" w:rsidRDefault="00433A29">
            <w:pPr>
              <w:jc w:val="center"/>
              <w:rPr>
                <w:sz w:val="24"/>
              </w:rPr>
            </w:pPr>
          </w:p>
        </w:tc>
        <w:tc>
          <w:tcPr>
            <w:tcW w:w="1237" w:type="dxa"/>
          </w:tcPr>
          <w:p w:rsidR="00433A29" w:rsidRDefault="00C85F96">
            <w:pPr>
              <w:jc w:val="center"/>
              <w:rPr>
                <w:sz w:val="24"/>
              </w:rPr>
            </w:pPr>
            <w:r>
              <w:rPr>
                <w:sz w:val="24"/>
              </w:rPr>
              <w:t>10000</w:t>
            </w:r>
          </w:p>
        </w:tc>
      </w:tr>
      <w:tr w:rsidR="00433A29">
        <w:tc>
          <w:tcPr>
            <w:tcW w:w="3652" w:type="dxa"/>
          </w:tcPr>
          <w:p w:rsidR="00433A29" w:rsidRDefault="00C85F96">
            <w:pPr>
              <w:jc w:val="both"/>
              <w:rPr>
                <w:sz w:val="24"/>
              </w:rPr>
            </w:pPr>
            <w:r>
              <w:rPr>
                <w:sz w:val="24"/>
              </w:rPr>
              <w:t>Избыток чел/час</w:t>
            </w:r>
          </w:p>
        </w:tc>
        <w:tc>
          <w:tcPr>
            <w:tcW w:w="1418" w:type="dxa"/>
          </w:tcPr>
          <w:p w:rsidR="00433A29" w:rsidRDefault="00C85F96">
            <w:pPr>
              <w:jc w:val="center"/>
              <w:rPr>
                <w:sz w:val="24"/>
              </w:rPr>
            </w:pPr>
            <w:r>
              <w:rPr>
                <w:sz w:val="24"/>
              </w:rPr>
              <w:t>50*</w:t>
            </w:r>
          </w:p>
          <w:p w:rsidR="00433A29" w:rsidRDefault="00C85F96">
            <w:pPr>
              <w:jc w:val="center"/>
            </w:pPr>
            <w:r>
              <w:t>(4000-3950)</w:t>
            </w:r>
          </w:p>
        </w:tc>
        <w:tc>
          <w:tcPr>
            <w:tcW w:w="1275" w:type="dxa"/>
          </w:tcPr>
          <w:p w:rsidR="00433A29" w:rsidRDefault="00433A29">
            <w:pPr>
              <w:jc w:val="center"/>
              <w:rPr>
                <w:sz w:val="24"/>
              </w:rPr>
            </w:pPr>
          </w:p>
        </w:tc>
        <w:tc>
          <w:tcPr>
            <w:tcW w:w="1276" w:type="dxa"/>
          </w:tcPr>
          <w:p w:rsidR="00433A29" w:rsidRDefault="00433A29">
            <w:pPr>
              <w:jc w:val="center"/>
              <w:rPr>
                <w:sz w:val="24"/>
              </w:rPr>
            </w:pPr>
          </w:p>
        </w:tc>
        <w:tc>
          <w:tcPr>
            <w:tcW w:w="1276" w:type="dxa"/>
          </w:tcPr>
          <w:p w:rsidR="00433A29" w:rsidRDefault="00433A29">
            <w:pPr>
              <w:jc w:val="center"/>
              <w:rPr>
                <w:sz w:val="24"/>
              </w:rPr>
            </w:pPr>
          </w:p>
        </w:tc>
        <w:tc>
          <w:tcPr>
            <w:tcW w:w="1237" w:type="dxa"/>
          </w:tcPr>
          <w:p w:rsidR="00433A29" w:rsidRDefault="00433A29">
            <w:pPr>
              <w:jc w:val="center"/>
              <w:rPr>
                <w:sz w:val="24"/>
              </w:rPr>
            </w:pPr>
          </w:p>
        </w:tc>
      </w:tr>
      <w:tr w:rsidR="00433A29">
        <w:trPr>
          <w:cantSplit/>
        </w:trPr>
        <w:tc>
          <w:tcPr>
            <w:tcW w:w="10134" w:type="dxa"/>
            <w:gridSpan w:val="6"/>
          </w:tcPr>
          <w:p w:rsidR="00433A29" w:rsidRDefault="00C85F96">
            <w:pPr>
              <w:jc w:val="both"/>
              <w:rPr>
                <w:sz w:val="22"/>
              </w:rPr>
            </w:pPr>
            <w:r>
              <w:rPr>
                <w:sz w:val="22"/>
              </w:rPr>
              <w:t>* - 50 ч/часов – административные отпуска, их тоже нужно оплачивать, пусть 1 адм. час оплачивается из расчета 1 д.е.</w:t>
            </w:r>
          </w:p>
        </w:tc>
      </w:tr>
      <w:tr w:rsidR="00433A29">
        <w:tc>
          <w:tcPr>
            <w:tcW w:w="3652" w:type="dxa"/>
          </w:tcPr>
          <w:p w:rsidR="00433A29" w:rsidRDefault="00C85F96">
            <w:pPr>
              <w:jc w:val="both"/>
              <w:rPr>
                <w:sz w:val="24"/>
              </w:rPr>
            </w:pPr>
            <w:r>
              <w:rPr>
                <w:sz w:val="24"/>
              </w:rPr>
              <w:t>I квартал</w:t>
            </w:r>
          </w:p>
        </w:tc>
        <w:tc>
          <w:tcPr>
            <w:tcW w:w="1418" w:type="dxa"/>
          </w:tcPr>
          <w:p w:rsidR="00433A29" w:rsidRDefault="00C85F96">
            <w:pPr>
              <w:jc w:val="center"/>
              <w:rPr>
                <w:sz w:val="24"/>
              </w:rPr>
            </w:pPr>
            <w:r>
              <w:rPr>
                <w:sz w:val="24"/>
              </w:rPr>
              <w:t>9900*</w:t>
            </w:r>
          </w:p>
        </w:tc>
        <w:tc>
          <w:tcPr>
            <w:tcW w:w="1275" w:type="dxa"/>
          </w:tcPr>
          <w:p w:rsidR="00433A29" w:rsidRDefault="00C85F96">
            <w:pPr>
              <w:jc w:val="center"/>
              <w:rPr>
                <w:sz w:val="24"/>
              </w:rPr>
            </w:pPr>
            <w:r>
              <w:rPr>
                <w:sz w:val="24"/>
              </w:rPr>
              <w:t>9900</w:t>
            </w:r>
          </w:p>
        </w:tc>
        <w:tc>
          <w:tcPr>
            <w:tcW w:w="1276" w:type="dxa"/>
          </w:tcPr>
          <w:p w:rsidR="00433A29" w:rsidRDefault="00433A29">
            <w:pPr>
              <w:jc w:val="center"/>
              <w:rPr>
                <w:sz w:val="24"/>
              </w:rPr>
            </w:pPr>
          </w:p>
        </w:tc>
        <w:tc>
          <w:tcPr>
            <w:tcW w:w="1276" w:type="dxa"/>
          </w:tcPr>
          <w:p w:rsidR="00433A29" w:rsidRDefault="00433A29">
            <w:pPr>
              <w:jc w:val="center"/>
              <w:rPr>
                <w:sz w:val="24"/>
              </w:rPr>
            </w:pPr>
          </w:p>
        </w:tc>
        <w:tc>
          <w:tcPr>
            <w:tcW w:w="1237" w:type="dxa"/>
          </w:tcPr>
          <w:p w:rsidR="00433A29" w:rsidRDefault="00C85F96">
            <w:pPr>
              <w:jc w:val="center"/>
              <w:rPr>
                <w:sz w:val="24"/>
              </w:rPr>
            </w:pPr>
            <w:r>
              <w:rPr>
                <w:sz w:val="24"/>
              </w:rPr>
              <w:t>19800</w:t>
            </w:r>
          </w:p>
        </w:tc>
      </w:tr>
      <w:tr w:rsidR="00433A29">
        <w:tc>
          <w:tcPr>
            <w:tcW w:w="3652" w:type="dxa"/>
          </w:tcPr>
          <w:p w:rsidR="00433A29" w:rsidRDefault="00C85F96">
            <w:pPr>
              <w:jc w:val="both"/>
              <w:rPr>
                <w:sz w:val="24"/>
              </w:rPr>
            </w:pPr>
            <w:r>
              <w:rPr>
                <w:sz w:val="24"/>
              </w:rPr>
              <w:t>II квартал</w:t>
            </w:r>
          </w:p>
        </w:tc>
        <w:tc>
          <w:tcPr>
            <w:tcW w:w="1418" w:type="dxa"/>
          </w:tcPr>
          <w:p w:rsidR="00433A29" w:rsidRDefault="00433A29">
            <w:pPr>
              <w:jc w:val="center"/>
              <w:rPr>
                <w:sz w:val="24"/>
              </w:rPr>
            </w:pPr>
          </w:p>
        </w:tc>
        <w:tc>
          <w:tcPr>
            <w:tcW w:w="1275" w:type="dxa"/>
          </w:tcPr>
          <w:p w:rsidR="00433A29" w:rsidRDefault="00C85F96">
            <w:pPr>
              <w:jc w:val="center"/>
              <w:rPr>
                <w:sz w:val="24"/>
              </w:rPr>
            </w:pPr>
            <w:r>
              <w:rPr>
                <w:sz w:val="24"/>
              </w:rPr>
              <w:t>9200**</w:t>
            </w:r>
          </w:p>
        </w:tc>
        <w:tc>
          <w:tcPr>
            <w:tcW w:w="1276" w:type="dxa"/>
          </w:tcPr>
          <w:p w:rsidR="00433A29" w:rsidRDefault="00C85F96">
            <w:pPr>
              <w:jc w:val="center"/>
              <w:rPr>
                <w:sz w:val="24"/>
              </w:rPr>
            </w:pPr>
            <w:r>
              <w:rPr>
                <w:sz w:val="24"/>
              </w:rPr>
              <w:t>9200</w:t>
            </w:r>
          </w:p>
        </w:tc>
        <w:tc>
          <w:tcPr>
            <w:tcW w:w="1276" w:type="dxa"/>
          </w:tcPr>
          <w:p w:rsidR="00433A29" w:rsidRDefault="00433A29">
            <w:pPr>
              <w:jc w:val="center"/>
              <w:rPr>
                <w:sz w:val="24"/>
              </w:rPr>
            </w:pPr>
          </w:p>
        </w:tc>
        <w:tc>
          <w:tcPr>
            <w:tcW w:w="1237" w:type="dxa"/>
          </w:tcPr>
          <w:p w:rsidR="00433A29" w:rsidRDefault="00C85F96">
            <w:pPr>
              <w:jc w:val="center"/>
              <w:rPr>
                <w:sz w:val="24"/>
              </w:rPr>
            </w:pPr>
            <w:r>
              <w:rPr>
                <w:sz w:val="24"/>
              </w:rPr>
              <w:t>18400</w:t>
            </w:r>
          </w:p>
        </w:tc>
      </w:tr>
      <w:tr w:rsidR="00433A29">
        <w:tc>
          <w:tcPr>
            <w:tcW w:w="3652" w:type="dxa"/>
          </w:tcPr>
          <w:p w:rsidR="00433A29" w:rsidRDefault="00C85F96">
            <w:pPr>
              <w:jc w:val="both"/>
              <w:rPr>
                <w:sz w:val="24"/>
              </w:rPr>
            </w:pPr>
            <w:r>
              <w:rPr>
                <w:sz w:val="24"/>
              </w:rPr>
              <w:t>III квартал</w:t>
            </w:r>
          </w:p>
        </w:tc>
        <w:tc>
          <w:tcPr>
            <w:tcW w:w="1418" w:type="dxa"/>
          </w:tcPr>
          <w:p w:rsidR="00433A29" w:rsidRDefault="00433A29">
            <w:pPr>
              <w:jc w:val="center"/>
              <w:rPr>
                <w:sz w:val="24"/>
              </w:rPr>
            </w:pPr>
          </w:p>
        </w:tc>
        <w:tc>
          <w:tcPr>
            <w:tcW w:w="1275" w:type="dxa"/>
          </w:tcPr>
          <w:p w:rsidR="00433A29" w:rsidRDefault="00433A29">
            <w:pPr>
              <w:jc w:val="center"/>
              <w:rPr>
                <w:sz w:val="24"/>
              </w:rPr>
            </w:pPr>
          </w:p>
        </w:tc>
        <w:tc>
          <w:tcPr>
            <w:tcW w:w="1276" w:type="dxa"/>
          </w:tcPr>
          <w:p w:rsidR="00433A29" w:rsidRDefault="00C85F96">
            <w:pPr>
              <w:jc w:val="center"/>
              <w:rPr>
                <w:sz w:val="24"/>
              </w:rPr>
            </w:pPr>
            <w:r>
              <w:rPr>
                <w:sz w:val="24"/>
              </w:rPr>
              <w:t>11688***</w:t>
            </w:r>
          </w:p>
        </w:tc>
        <w:tc>
          <w:tcPr>
            <w:tcW w:w="1276" w:type="dxa"/>
          </w:tcPr>
          <w:p w:rsidR="00433A29" w:rsidRDefault="00C85F96">
            <w:pPr>
              <w:jc w:val="center"/>
              <w:rPr>
                <w:sz w:val="24"/>
              </w:rPr>
            </w:pPr>
            <w:r>
              <w:rPr>
                <w:sz w:val="24"/>
              </w:rPr>
              <w:t>11688</w:t>
            </w:r>
          </w:p>
        </w:tc>
        <w:tc>
          <w:tcPr>
            <w:tcW w:w="1237" w:type="dxa"/>
          </w:tcPr>
          <w:p w:rsidR="00433A29" w:rsidRDefault="00C85F96">
            <w:pPr>
              <w:jc w:val="center"/>
              <w:rPr>
                <w:sz w:val="24"/>
              </w:rPr>
            </w:pPr>
            <w:r>
              <w:rPr>
                <w:sz w:val="24"/>
              </w:rPr>
              <w:t>23750</w:t>
            </w:r>
          </w:p>
        </w:tc>
      </w:tr>
      <w:tr w:rsidR="00433A29">
        <w:tc>
          <w:tcPr>
            <w:tcW w:w="3652" w:type="dxa"/>
          </w:tcPr>
          <w:p w:rsidR="00433A29" w:rsidRDefault="00C85F96">
            <w:pPr>
              <w:jc w:val="both"/>
              <w:rPr>
                <w:sz w:val="24"/>
              </w:rPr>
            </w:pPr>
            <w:r>
              <w:rPr>
                <w:sz w:val="24"/>
              </w:rPr>
              <w:t>IV квартал</w:t>
            </w:r>
          </w:p>
        </w:tc>
        <w:tc>
          <w:tcPr>
            <w:tcW w:w="1418" w:type="dxa"/>
            <w:tcBorders>
              <w:bottom w:val="nil"/>
            </w:tcBorders>
          </w:tcPr>
          <w:p w:rsidR="00433A29" w:rsidRDefault="00433A29">
            <w:pPr>
              <w:jc w:val="center"/>
              <w:rPr>
                <w:sz w:val="24"/>
              </w:rPr>
            </w:pPr>
          </w:p>
        </w:tc>
        <w:tc>
          <w:tcPr>
            <w:tcW w:w="1275" w:type="dxa"/>
            <w:tcBorders>
              <w:bottom w:val="nil"/>
            </w:tcBorders>
          </w:tcPr>
          <w:p w:rsidR="00433A29" w:rsidRDefault="00433A29">
            <w:pPr>
              <w:jc w:val="center"/>
              <w:rPr>
                <w:sz w:val="24"/>
              </w:rPr>
            </w:pPr>
          </w:p>
        </w:tc>
        <w:tc>
          <w:tcPr>
            <w:tcW w:w="1276" w:type="dxa"/>
            <w:tcBorders>
              <w:bottom w:val="nil"/>
            </w:tcBorders>
          </w:tcPr>
          <w:p w:rsidR="00433A29" w:rsidRDefault="00433A29">
            <w:pPr>
              <w:jc w:val="center"/>
              <w:rPr>
                <w:sz w:val="24"/>
              </w:rPr>
            </w:pPr>
          </w:p>
        </w:tc>
        <w:tc>
          <w:tcPr>
            <w:tcW w:w="1276" w:type="dxa"/>
            <w:tcBorders>
              <w:bottom w:val="nil"/>
            </w:tcBorders>
          </w:tcPr>
          <w:p w:rsidR="00433A29" w:rsidRDefault="00C85F96">
            <w:pPr>
              <w:ind w:right="-108"/>
              <w:jc w:val="center"/>
              <w:rPr>
                <w:sz w:val="24"/>
              </w:rPr>
            </w:pPr>
            <w:r>
              <w:rPr>
                <w:sz w:val="24"/>
              </w:rPr>
              <w:t>10375****</w:t>
            </w:r>
          </w:p>
        </w:tc>
        <w:tc>
          <w:tcPr>
            <w:tcW w:w="1237" w:type="dxa"/>
            <w:tcBorders>
              <w:bottom w:val="nil"/>
            </w:tcBorders>
          </w:tcPr>
          <w:p w:rsidR="00433A29" w:rsidRDefault="00C85F96">
            <w:pPr>
              <w:jc w:val="center"/>
              <w:rPr>
                <w:sz w:val="24"/>
              </w:rPr>
            </w:pPr>
            <w:r>
              <w:rPr>
                <w:sz w:val="24"/>
              </w:rPr>
              <w:t>10375</w:t>
            </w:r>
          </w:p>
        </w:tc>
      </w:tr>
      <w:tr w:rsidR="00433A29">
        <w:tc>
          <w:tcPr>
            <w:tcW w:w="3652" w:type="dxa"/>
          </w:tcPr>
          <w:p w:rsidR="00433A29" w:rsidRDefault="00C85F96">
            <w:pPr>
              <w:jc w:val="both"/>
              <w:rPr>
                <w:sz w:val="24"/>
              </w:rPr>
            </w:pPr>
            <w:r>
              <w:rPr>
                <w:sz w:val="24"/>
              </w:rPr>
              <w:t>Итого</w:t>
            </w:r>
          </w:p>
        </w:tc>
        <w:tc>
          <w:tcPr>
            <w:tcW w:w="1418" w:type="dxa"/>
            <w:shd w:val="pct10" w:color="auto" w:fill="FFFFFF"/>
          </w:tcPr>
          <w:p w:rsidR="00433A29" w:rsidRDefault="00C85F96">
            <w:pPr>
              <w:jc w:val="center"/>
              <w:rPr>
                <w:sz w:val="24"/>
              </w:rPr>
            </w:pPr>
            <w:r>
              <w:rPr>
                <w:sz w:val="24"/>
              </w:rPr>
              <w:t>19900</w:t>
            </w:r>
          </w:p>
        </w:tc>
        <w:tc>
          <w:tcPr>
            <w:tcW w:w="1275" w:type="dxa"/>
            <w:shd w:val="pct10" w:color="auto" w:fill="FFFFFF"/>
          </w:tcPr>
          <w:p w:rsidR="00433A29" w:rsidRDefault="00C85F96">
            <w:pPr>
              <w:jc w:val="center"/>
              <w:rPr>
                <w:sz w:val="24"/>
              </w:rPr>
            </w:pPr>
            <w:r>
              <w:rPr>
                <w:sz w:val="24"/>
              </w:rPr>
              <w:t>19100</w:t>
            </w:r>
          </w:p>
        </w:tc>
        <w:tc>
          <w:tcPr>
            <w:tcW w:w="1276" w:type="dxa"/>
            <w:shd w:val="pct10" w:color="auto" w:fill="FFFFFF"/>
          </w:tcPr>
          <w:p w:rsidR="00433A29" w:rsidRDefault="00C85F96">
            <w:pPr>
              <w:jc w:val="center"/>
              <w:rPr>
                <w:sz w:val="24"/>
              </w:rPr>
            </w:pPr>
            <w:r>
              <w:rPr>
                <w:sz w:val="24"/>
              </w:rPr>
              <w:t>20888</w:t>
            </w:r>
          </w:p>
        </w:tc>
        <w:tc>
          <w:tcPr>
            <w:tcW w:w="1276" w:type="dxa"/>
            <w:shd w:val="pct10" w:color="auto" w:fill="FFFFFF"/>
          </w:tcPr>
          <w:p w:rsidR="00433A29" w:rsidRDefault="00C85F96">
            <w:pPr>
              <w:jc w:val="center"/>
              <w:rPr>
                <w:sz w:val="24"/>
              </w:rPr>
            </w:pPr>
            <w:r>
              <w:rPr>
                <w:sz w:val="24"/>
              </w:rPr>
              <w:t>22063</w:t>
            </w:r>
          </w:p>
        </w:tc>
        <w:tc>
          <w:tcPr>
            <w:tcW w:w="1237" w:type="dxa"/>
            <w:shd w:val="pct10" w:color="auto" w:fill="FFFFFF"/>
          </w:tcPr>
          <w:p w:rsidR="00433A29" w:rsidRDefault="00C85F96">
            <w:pPr>
              <w:jc w:val="center"/>
              <w:rPr>
                <w:sz w:val="24"/>
              </w:rPr>
            </w:pPr>
            <w:r>
              <w:rPr>
                <w:sz w:val="24"/>
              </w:rPr>
              <w:t>81851</w:t>
            </w:r>
          </w:p>
        </w:tc>
      </w:tr>
      <w:tr w:rsidR="00433A29">
        <w:trPr>
          <w:cantSplit/>
        </w:trPr>
        <w:tc>
          <w:tcPr>
            <w:tcW w:w="10134" w:type="dxa"/>
            <w:gridSpan w:val="6"/>
          </w:tcPr>
          <w:p w:rsidR="00433A29" w:rsidRDefault="00C85F96">
            <w:pPr>
              <w:jc w:val="both"/>
              <w:rPr>
                <w:sz w:val="22"/>
              </w:rPr>
            </w:pPr>
            <w:r>
              <w:rPr>
                <w:sz w:val="22"/>
              </w:rPr>
              <w:t>* - I квартал - всего нужно оплачивать вместе с адм. отпусками: 19750 + 50 =  19800</w:t>
            </w:r>
          </w:p>
          <w:p w:rsidR="00433A29" w:rsidRDefault="00C85F96">
            <w:pPr>
              <w:ind w:firstLine="284"/>
              <w:jc w:val="both"/>
              <w:rPr>
                <w:sz w:val="22"/>
              </w:rPr>
            </w:pPr>
            <w:r>
              <w:rPr>
                <w:sz w:val="22"/>
              </w:rPr>
              <w:t>50%  - оплачиваем в текущем месяце – 9900</w:t>
            </w:r>
          </w:p>
          <w:p w:rsidR="00433A29" w:rsidRDefault="00C85F96">
            <w:pPr>
              <w:ind w:firstLine="284"/>
              <w:jc w:val="both"/>
              <w:rPr>
                <w:sz w:val="22"/>
              </w:rPr>
            </w:pPr>
            <w:r>
              <w:rPr>
                <w:sz w:val="22"/>
              </w:rPr>
              <w:t xml:space="preserve">50% - в последующем – 9900 </w:t>
            </w:r>
          </w:p>
        </w:tc>
      </w:tr>
      <w:tr w:rsidR="00433A29">
        <w:trPr>
          <w:cantSplit/>
        </w:trPr>
        <w:tc>
          <w:tcPr>
            <w:tcW w:w="10134" w:type="dxa"/>
            <w:gridSpan w:val="6"/>
          </w:tcPr>
          <w:p w:rsidR="00433A29" w:rsidRDefault="00C85F96">
            <w:pPr>
              <w:jc w:val="both"/>
              <w:rPr>
                <w:sz w:val="22"/>
              </w:rPr>
            </w:pPr>
            <w:r>
              <w:rPr>
                <w:sz w:val="22"/>
              </w:rPr>
              <w:t>** - II квартал – 4000 - 3600 = 400 + 18000 = 18400</w:t>
            </w:r>
          </w:p>
          <w:p w:rsidR="00433A29" w:rsidRDefault="00C85F96">
            <w:pPr>
              <w:ind w:firstLine="284"/>
              <w:jc w:val="both"/>
              <w:rPr>
                <w:sz w:val="22"/>
              </w:rPr>
            </w:pPr>
            <w:r>
              <w:rPr>
                <w:sz w:val="22"/>
              </w:rPr>
              <w:t>50%  - оплачиваем в текущем месяце – 9200</w:t>
            </w:r>
          </w:p>
          <w:p w:rsidR="00433A29" w:rsidRDefault="00C85F96">
            <w:pPr>
              <w:ind w:firstLine="284"/>
              <w:jc w:val="both"/>
              <w:rPr>
                <w:sz w:val="22"/>
              </w:rPr>
            </w:pPr>
            <w:r>
              <w:rPr>
                <w:sz w:val="22"/>
              </w:rPr>
              <w:t>50% - в последующем – 9200</w:t>
            </w:r>
          </w:p>
        </w:tc>
      </w:tr>
      <w:tr w:rsidR="00433A29">
        <w:trPr>
          <w:cantSplit/>
        </w:trPr>
        <w:tc>
          <w:tcPr>
            <w:tcW w:w="10134" w:type="dxa"/>
            <w:gridSpan w:val="6"/>
          </w:tcPr>
          <w:p w:rsidR="00433A29" w:rsidRDefault="00C85F96">
            <w:pPr>
              <w:jc w:val="both"/>
              <w:rPr>
                <w:sz w:val="22"/>
              </w:rPr>
            </w:pPr>
            <w:r>
              <w:rPr>
                <w:sz w:val="22"/>
              </w:rPr>
              <w:t>*** - III квартал - потребность в чел/часах больше на 450 чел/час. Организуется сверхурочная работа (оплата по гибкой ставке). Мы берем  - 1, 5 раза.</w:t>
            </w:r>
          </w:p>
          <w:p w:rsidR="00433A29" w:rsidRDefault="00C85F96">
            <w:pPr>
              <w:jc w:val="both"/>
              <w:rPr>
                <w:sz w:val="22"/>
              </w:rPr>
            </w:pPr>
            <w:r>
              <w:rPr>
                <w:sz w:val="22"/>
              </w:rPr>
              <w:t xml:space="preserve"> 450 </w:t>
            </w:r>
            <w:r>
              <w:rPr>
                <w:sz w:val="22"/>
              </w:rPr>
              <w:sym w:font="Symbol" w:char="F0B4"/>
            </w:r>
            <w:r>
              <w:rPr>
                <w:sz w:val="22"/>
              </w:rPr>
              <w:t xml:space="preserve"> 7,5 **** = 3375                  </w:t>
            </w:r>
            <w:r>
              <w:t xml:space="preserve">**** - 5 </w:t>
            </w:r>
            <w:r>
              <w:rPr>
                <w:sz w:val="22"/>
              </w:rPr>
              <w:sym w:font="Symbol" w:char="F0B4"/>
            </w:r>
            <w:r>
              <w:t xml:space="preserve"> 1,5 = 7,5 (5 - тариф)</w:t>
            </w:r>
          </w:p>
          <w:p w:rsidR="00433A29" w:rsidRDefault="00C85F96">
            <w:pPr>
              <w:jc w:val="both"/>
            </w:pPr>
            <w:r>
              <w:rPr>
                <w:sz w:val="22"/>
              </w:rPr>
              <w:t xml:space="preserve">3375 +20000 ***** = 23375         </w:t>
            </w:r>
            <w:r>
              <w:t xml:space="preserve">***** - 4000 </w:t>
            </w:r>
            <w:r>
              <w:rPr>
                <w:sz w:val="22"/>
              </w:rPr>
              <w:sym w:font="Symbol" w:char="F0B4"/>
            </w:r>
            <w:r>
              <w:t xml:space="preserve"> 5 = 20000 (5 – тариф)</w:t>
            </w:r>
          </w:p>
          <w:p w:rsidR="00433A29" w:rsidRDefault="00C85F96">
            <w:pPr>
              <w:jc w:val="both"/>
              <w:rPr>
                <w:sz w:val="24"/>
              </w:rPr>
            </w:pPr>
            <w:r>
              <w:rPr>
                <w:sz w:val="22"/>
              </w:rPr>
              <w:t xml:space="preserve">23375 </w:t>
            </w:r>
            <w:r>
              <w:rPr>
                <w:sz w:val="22"/>
              </w:rPr>
              <w:sym w:font="Symbol" w:char="F0B4"/>
            </w:r>
            <w:r>
              <w:rPr>
                <w:sz w:val="22"/>
              </w:rPr>
              <w:t xml:space="preserve"> 50% = 11688</w:t>
            </w:r>
            <w:r>
              <w:rPr>
                <w:sz w:val="24"/>
              </w:rPr>
              <w:t xml:space="preserve"> </w:t>
            </w:r>
          </w:p>
          <w:p w:rsidR="00433A29" w:rsidRDefault="00C85F96">
            <w:pPr>
              <w:ind w:firstLine="284"/>
              <w:jc w:val="both"/>
              <w:rPr>
                <w:sz w:val="22"/>
              </w:rPr>
            </w:pPr>
            <w:r>
              <w:rPr>
                <w:sz w:val="22"/>
              </w:rPr>
              <w:t>50%  - оплачиваем в текущем месяце – 11688</w:t>
            </w:r>
          </w:p>
          <w:p w:rsidR="00433A29" w:rsidRDefault="00C85F96">
            <w:pPr>
              <w:ind w:firstLine="284"/>
              <w:jc w:val="both"/>
              <w:rPr>
                <w:sz w:val="24"/>
              </w:rPr>
            </w:pPr>
            <w:r>
              <w:rPr>
                <w:sz w:val="22"/>
              </w:rPr>
              <w:t>50% - в последующем – 11688</w:t>
            </w:r>
          </w:p>
        </w:tc>
      </w:tr>
      <w:tr w:rsidR="00433A29">
        <w:trPr>
          <w:cantSplit/>
        </w:trPr>
        <w:tc>
          <w:tcPr>
            <w:tcW w:w="10134" w:type="dxa"/>
            <w:gridSpan w:val="6"/>
          </w:tcPr>
          <w:p w:rsidR="00433A29" w:rsidRDefault="00C85F96">
            <w:pPr>
              <w:jc w:val="both"/>
              <w:rPr>
                <w:sz w:val="22"/>
              </w:rPr>
            </w:pPr>
            <w:r>
              <w:rPr>
                <w:sz w:val="22"/>
              </w:rPr>
              <w:t>**** - IV квартал - 100 – сверхурочные чел/час</w:t>
            </w:r>
          </w:p>
          <w:p w:rsidR="00433A29" w:rsidRDefault="00C85F96">
            <w:pPr>
              <w:jc w:val="both"/>
              <w:rPr>
                <w:sz w:val="22"/>
              </w:rPr>
            </w:pPr>
            <w:r>
              <w:rPr>
                <w:sz w:val="22"/>
              </w:rPr>
              <w:t xml:space="preserve">100 </w:t>
            </w:r>
            <w:r>
              <w:rPr>
                <w:sz w:val="22"/>
              </w:rPr>
              <w:sym w:font="Symbol" w:char="F0B4"/>
            </w:r>
            <w:r>
              <w:rPr>
                <w:sz w:val="22"/>
              </w:rPr>
              <w:t xml:space="preserve"> 7,5 **** = 750</w:t>
            </w:r>
          </w:p>
          <w:p w:rsidR="00433A29" w:rsidRDefault="00C85F96">
            <w:pPr>
              <w:jc w:val="both"/>
              <w:rPr>
                <w:sz w:val="22"/>
              </w:rPr>
            </w:pPr>
            <w:r>
              <w:rPr>
                <w:sz w:val="22"/>
              </w:rPr>
              <w:t>750 + 20000 ***** = 20750</w:t>
            </w:r>
          </w:p>
          <w:p w:rsidR="00433A29" w:rsidRDefault="00C85F96">
            <w:pPr>
              <w:jc w:val="both"/>
              <w:rPr>
                <w:sz w:val="22"/>
              </w:rPr>
            </w:pPr>
            <w:r>
              <w:rPr>
                <w:sz w:val="22"/>
              </w:rPr>
              <w:t xml:space="preserve">20750 </w:t>
            </w:r>
            <w:r>
              <w:rPr>
                <w:sz w:val="22"/>
              </w:rPr>
              <w:sym w:font="Symbol" w:char="F0B4"/>
            </w:r>
            <w:r>
              <w:rPr>
                <w:sz w:val="22"/>
              </w:rPr>
              <w:t xml:space="preserve"> 50% = 10375</w:t>
            </w:r>
          </w:p>
          <w:p w:rsidR="00433A29" w:rsidRDefault="00C85F96">
            <w:pPr>
              <w:ind w:firstLine="284"/>
              <w:jc w:val="both"/>
              <w:rPr>
                <w:sz w:val="22"/>
              </w:rPr>
            </w:pPr>
            <w:r>
              <w:rPr>
                <w:sz w:val="22"/>
              </w:rPr>
              <w:t>50%  - оплачиваем в текущем месяце – 10375</w:t>
            </w:r>
          </w:p>
          <w:p w:rsidR="00433A29" w:rsidRDefault="00C85F96">
            <w:pPr>
              <w:ind w:firstLine="284"/>
              <w:jc w:val="both"/>
              <w:rPr>
                <w:sz w:val="22"/>
              </w:rPr>
            </w:pPr>
            <w:r>
              <w:rPr>
                <w:sz w:val="22"/>
              </w:rPr>
              <w:t>50% - в последующем – 10375</w:t>
            </w:r>
          </w:p>
        </w:tc>
      </w:tr>
    </w:tbl>
    <w:p w:rsidR="00433A29" w:rsidRDefault="00C85F96">
      <w:pPr>
        <w:pStyle w:val="9"/>
      </w:pPr>
      <w:r>
        <w:rPr>
          <w:imprint/>
        </w:rPr>
        <w:t xml:space="preserve">ПРИМЕР 5. </w:t>
      </w:r>
      <w:r>
        <w:t xml:space="preserve"> Смета ОПР</w:t>
      </w:r>
    </w:p>
    <w:p w:rsidR="00433A29" w:rsidRDefault="00C85F96" w:rsidP="00C85F96">
      <w:pPr>
        <w:numPr>
          <w:ilvl w:val="0"/>
          <w:numId w:val="42"/>
        </w:numPr>
        <w:jc w:val="both"/>
        <w:rPr>
          <w:sz w:val="24"/>
        </w:rPr>
      </w:pPr>
      <w:r>
        <w:rPr>
          <w:sz w:val="24"/>
        </w:rPr>
        <w:t>напрямую с планом производства не связана, есть постоянные составляющие и переменные.</w:t>
      </w:r>
    </w:p>
    <w:p w:rsidR="00433A29" w:rsidRDefault="00C85F96">
      <w:pPr>
        <w:jc w:val="both"/>
        <w:rPr>
          <w:sz w:val="24"/>
        </w:rPr>
      </w:pPr>
      <w:r>
        <w:rPr>
          <w:sz w:val="24"/>
        </w:rPr>
        <w:t>Переменные зависят от базы распределения (база распределения – прямой труд)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275"/>
        <w:gridCol w:w="1276"/>
        <w:gridCol w:w="1276"/>
        <w:gridCol w:w="1237"/>
      </w:tblGrid>
      <w:tr w:rsidR="00433A29">
        <w:tc>
          <w:tcPr>
            <w:tcW w:w="3652" w:type="dxa"/>
            <w:tcBorders>
              <w:bottom w:val="nil"/>
            </w:tcBorders>
            <w:shd w:val="pct12" w:color="auto" w:fill="FFFFFF"/>
          </w:tcPr>
          <w:p w:rsidR="00433A29" w:rsidRDefault="00C85F96">
            <w:pPr>
              <w:jc w:val="center"/>
              <w:rPr>
                <w:sz w:val="24"/>
              </w:rPr>
            </w:pPr>
            <w:r>
              <w:rPr>
                <w:sz w:val="24"/>
              </w:rPr>
              <w:t>Статьи</w:t>
            </w:r>
          </w:p>
        </w:tc>
        <w:tc>
          <w:tcPr>
            <w:tcW w:w="1418" w:type="dxa"/>
            <w:tcBorders>
              <w:bottom w:val="nil"/>
            </w:tcBorders>
            <w:shd w:val="pct12" w:color="auto" w:fill="FFFFFF"/>
          </w:tcPr>
          <w:p w:rsidR="00433A29" w:rsidRDefault="00C85F96">
            <w:pPr>
              <w:jc w:val="center"/>
              <w:rPr>
                <w:sz w:val="24"/>
              </w:rPr>
            </w:pPr>
            <w:r>
              <w:rPr>
                <w:sz w:val="24"/>
              </w:rPr>
              <w:t>I квартал</w:t>
            </w:r>
          </w:p>
        </w:tc>
        <w:tc>
          <w:tcPr>
            <w:tcW w:w="1275" w:type="dxa"/>
            <w:tcBorders>
              <w:bottom w:val="nil"/>
            </w:tcBorders>
            <w:shd w:val="pct12" w:color="auto" w:fill="FFFFFF"/>
          </w:tcPr>
          <w:p w:rsidR="00433A29" w:rsidRDefault="00C85F96">
            <w:pPr>
              <w:jc w:val="center"/>
              <w:rPr>
                <w:sz w:val="24"/>
              </w:rPr>
            </w:pPr>
            <w:r>
              <w:rPr>
                <w:sz w:val="24"/>
              </w:rPr>
              <w:t>II</w:t>
            </w:r>
          </w:p>
        </w:tc>
        <w:tc>
          <w:tcPr>
            <w:tcW w:w="1276" w:type="dxa"/>
            <w:tcBorders>
              <w:bottom w:val="nil"/>
            </w:tcBorders>
            <w:shd w:val="pct12" w:color="auto" w:fill="FFFFFF"/>
          </w:tcPr>
          <w:p w:rsidR="00433A29" w:rsidRDefault="00C85F96">
            <w:pPr>
              <w:jc w:val="center"/>
              <w:rPr>
                <w:sz w:val="24"/>
              </w:rPr>
            </w:pPr>
            <w:r>
              <w:rPr>
                <w:sz w:val="24"/>
              </w:rPr>
              <w:t>III</w:t>
            </w:r>
          </w:p>
        </w:tc>
        <w:tc>
          <w:tcPr>
            <w:tcW w:w="1276" w:type="dxa"/>
            <w:tcBorders>
              <w:bottom w:val="nil"/>
            </w:tcBorders>
            <w:shd w:val="pct12" w:color="auto" w:fill="FFFFFF"/>
          </w:tcPr>
          <w:p w:rsidR="00433A29" w:rsidRDefault="00C85F96">
            <w:pPr>
              <w:jc w:val="center"/>
              <w:rPr>
                <w:sz w:val="24"/>
              </w:rPr>
            </w:pPr>
            <w:r>
              <w:rPr>
                <w:sz w:val="24"/>
              </w:rPr>
              <w:t>IV</w:t>
            </w:r>
          </w:p>
        </w:tc>
        <w:tc>
          <w:tcPr>
            <w:tcW w:w="1237" w:type="dxa"/>
            <w:tcBorders>
              <w:bottom w:val="nil"/>
            </w:tcBorders>
            <w:shd w:val="pct12" w:color="auto" w:fill="FFFFFF"/>
          </w:tcPr>
          <w:p w:rsidR="00433A29" w:rsidRDefault="00C85F96">
            <w:pPr>
              <w:jc w:val="center"/>
              <w:rPr>
                <w:sz w:val="24"/>
              </w:rPr>
            </w:pPr>
            <w:r>
              <w:rPr>
                <w:sz w:val="24"/>
              </w:rPr>
              <w:t>Итого</w:t>
            </w:r>
          </w:p>
        </w:tc>
      </w:tr>
      <w:tr w:rsidR="00433A29">
        <w:tc>
          <w:tcPr>
            <w:tcW w:w="3652" w:type="dxa"/>
          </w:tcPr>
          <w:p w:rsidR="00433A29" w:rsidRDefault="00C85F96" w:rsidP="00C85F96">
            <w:pPr>
              <w:numPr>
                <w:ilvl w:val="0"/>
                <w:numId w:val="51"/>
              </w:numPr>
              <w:jc w:val="both"/>
              <w:rPr>
                <w:sz w:val="24"/>
              </w:rPr>
            </w:pPr>
            <w:r>
              <w:rPr>
                <w:sz w:val="24"/>
              </w:rPr>
              <w:t>Прямой труд (ч/ч)</w:t>
            </w:r>
          </w:p>
        </w:tc>
        <w:tc>
          <w:tcPr>
            <w:tcW w:w="1418" w:type="dxa"/>
          </w:tcPr>
          <w:p w:rsidR="00433A29" w:rsidRDefault="00C85F96">
            <w:pPr>
              <w:jc w:val="center"/>
              <w:rPr>
                <w:sz w:val="24"/>
              </w:rPr>
            </w:pPr>
            <w:r>
              <w:rPr>
                <w:sz w:val="24"/>
              </w:rPr>
              <w:t>3950</w:t>
            </w:r>
          </w:p>
        </w:tc>
        <w:tc>
          <w:tcPr>
            <w:tcW w:w="1275" w:type="dxa"/>
          </w:tcPr>
          <w:p w:rsidR="00433A29" w:rsidRDefault="00C85F96">
            <w:pPr>
              <w:jc w:val="center"/>
              <w:rPr>
                <w:sz w:val="24"/>
              </w:rPr>
            </w:pPr>
            <w:r>
              <w:rPr>
                <w:sz w:val="24"/>
              </w:rPr>
              <w:t>3600</w:t>
            </w:r>
          </w:p>
        </w:tc>
        <w:tc>
          <w:tcPr>
            <w:tcW w:w="1276" w:type="dxa"/>
          </w:tcPr>
          <w:p w:rsidR="00433A29" w:rsidRDefault="00C85F96">
            <w:pPr>
              <w:jc w:val="center"/>
              <w:rPr>
                <w:sz w:val="24"/>
              </w:rPr>
            </w:pPr>
            <w:r>
              <w:rPr>
                <w:sz w:val="24"/>
              </w:rPr>
              <w:t>4450</w:t>
            </w:r>
          </w:p>
        </w:tc>
        <w:tc>
          <w:tcPr>
            <w:tcW w:w="1276" w:type="dxa"/>
          </w:tcPr>
          <w:p w:rsidR="00433A29" w:rsidRDefault="00C85F96">
            <w:pPr>
              <w:jc w:val="center"/>
              <w:rPr>
                <w:sz w:val="24"/>
              </w:rPr>
            </w:pPr>
            <w:r>
              <w:rPr>
                <w:sz w:val="24"/>
              </w:rPr>
              <w:t>4100</w:t>
            </w:r>
          </w:p>
        </w:tc>
        <w:tc>
          <w:tcPr>
            <w:tcW w:w="1237" w:type="dxa"/>
          </w:tcPr>
          <w:p w:rsidR="00433A29" w:rsidRDefault="00C85F96">
            <w:pPr>
              <w:jc w:val="center"/>
              <w:rPr>
                <w:sz w:val="24"/>
              </w:rPr>
            </w:pPr>
            <w:r>
              <w:rPr>
                <w:sz w:val="24"/>
              </w:rPr>
              <w:t>16100</w:t>
            </w:r>
          </w:p>
        </w:tc>
      </w:tr>
      <w:tr w:rsidR="00433A29">
        <w:tc>
          <w:tcPr>
            <w:tcW w:w="3652" w:type="dxa"/>
          </w:tcPr>
          <w:p w:rsidR="00433A29" w:rsidRDefault="00C85F96" w:rsidP="00C85F96">
            <w:pPr>
              <w:numPr>
                <w:ilvl w:val="0"/>
                <w:numId w:val="51"/>
              </w:numPr>
              <w:rPr>
                <w:sz w:val="24"/>
              </w:rPr>
            </w:pPr>
            <w:r>
              <w:rPr>
                <w:sz w:val="24"/>
              </w:rPr>
              <w:t>Ставка накладных переменных расходов (ОПР)*</w:t>
            </w:r>
          </w:p>
        </w:tc>
        <w:tc>
          <w:tcPr>
            <w:tcW w:w="1418" w:type="dxa"/>
          </w:tcPr>
          <w:p w:rsidR="00433A29" w:rsidRDefault="00C85F96">
            <w:pPr>
              <w:jc w:val="center"/>
              <w:rPr>
                <w:sz w:val="24"/>
              </w:rPr>
            </w:pPr>
            <w:r>
              <w:rPr>
                <w:sz w:val="24"/>
              </w:rPr>
              <w:t>2</w:t>
            </w:r>
          </w:p>
        </w:tc>
        <w:tc>
          <w:tcPr>
            <w:tcW w:w="1275" w:type="dxa"/>
          </w:tcPr>
          <w:p w:rsidR="00433A29" w:rsidRDefault="00C85F96">
            <w:pPr>
              <w:jc w:val="center"/>
              <w:rPr>
                <w:sz w:val="24"/>
              </w:rPr>
            </w:pPr>
            <w:r>
              <w:rPr>
                <w:sz w:val="24"/>
              </w:rPr>
              <w:t>2</w:t>
            </w:r>
          </w:p>
        </w:tc>
        <w:tc>
          <w:tcPr>
            <w:tcW w:w="1276" w:type="dxa"/>
          </w:tcPr>
          <w:p w:rsidR="00433A29" w:rsidRDefault="00C85F96">
            <w:pPr>
              <w:jc w:val="center"/>
              <w:rPr>
                <w:sz w:val="24"/>
              </w:rPr>
            </w:pPr>
            <w:r>
              <w:rPr>
                <w:sz w:val="24"/>
              </w:rPr>
              <w:t>2</w:t>
            </w:r>
          </w:p>
        </w:tc>
        <w:tc>
          <w:tcPr>
            <w:tcW w:w="1276" w:type="dxa"/>
          </w:tcPr>
          <w:p w:rsidR="00433A29" w:rsidRDefault="00C85F96">
            <w:pPr>
              <w:jc w:val="center"/>
              <w:rPr>
                <w:sz w:val="24"/>
              </w:rPr>
            </w:pPr>
            <w:r>
              <w:rPr>
                <w:sz w:val="24"/>
              </w:rPr>
              <w:t>2</w:t>
            </w:r>
          </w:p>
        </w:tc>
        <w:tc>
          <w:tcPr>
            <w:tcW w:w="1237" w:type="dxa"/>
          </w:tcPr>
          <w:p w:rsidR="00433A29" w:rsidRDefault="00C85F96">
            <w:pPr>
              <w:jc w:val="center"/>
              <w:rPr>
                <w:sz w:val="24"/>
              </w:rPr>
            </w:pPr>
            <w:r>
              <w:rPr>
                <w:sz w:val="24"/>
              </w:rPr>
              <w:t>2</w:t>
            </w:r>
          </w:p>
        </w:tc>
      </w:tr>
      <w:tr w:rsidR="00433A29">
        <w:trPr>
          <w:cantSplit/>
        </w:trPr>
        <w:tc>
          <w:tcPr>
            <w:tcW w:w="10134" w:type="dxa"/>
            <w:gridSpan w:val="6"/>
          </w:tcPr>
          <w:p w:rsidR="00433A29" w:rsidRDefault="00C85F96">
            <w:pPr>
              <w:jc w:val="both"/>
              <w:rPr>
                <w:sz w:val="22"/>
              </w:rPr>
            </w:pPr>
            <w:r>
              <w:rPr>
                <w:sz w:val="22"/>
              </w:rPr>
              <w:t>* - сколько накладных ОПР возмещается на 1 ч/ч – 2 д.е.</w:t>
            </w:r>
          </w:p>
        </w:tc>
      </w:tr>
      <w:tr w:rsidR="00433A29">
        <w:tc>
          <w:tcPr>
            <w:tcW w:w="3652" w:type="dxa"/>
          </w:tcPr>
          <w:p w:rsidR="00433A29" w:rsidRDefault="00C85F96" w:rsidP="00C85F96">
            <w:pPr>
              <w:numPr>
                <w:ilvl w:val="0"/>
                <w:numId w:val="51"/>
              </w:numPr>
              <w:jc w:val="both"/>
              <w:rPr>
                <w:sz w:val="24"/>
              </w:rPr>
            </w:pPr>
            <w:r>
              <w:rPr>
                <w:sz w:val="24"/>
              </w:rPr>
              <w:t>Переменные составляющие  ОПР (1</w:t>
            </w:r>
            <w:r>
              <w:rPr>
                <w:sz w:val="24"/>
              </w:rPr>
              <w:sym w:font="Symbol" w:char="F0B4"/>
            </w:r>
            <w:r>
              <w:rPr>
                <w:sz w:val="24"/>
              </w:rPr>
              <w:t xml:space="preserve">2) </w:t>
            </w:r>
            <w:r>
              <w:t>(накладные расходы цеха  - подконтрольны менеджеру)</w:t>
            </w:r>
          </w:p>
        </w:tc>
        <w:tc>
          <w:tcPr>
            <w:tcW w:w="1418" w:type="dxa"/>
          </w:tcPr>
          <w:p w:rsidR="00433A29" w:rsidRDefault="00C85F96">
            <w:pPr>
              <w:jc w:val="center"/>
              <w:rPr>
                <w:sz w:val="24"/>
              </w:rPr>
            </w:pPr>
            <w:r>
              <w:rPr>
                <w:sz w:val="24"/>
              </w:rPr>
              <w:t>7900</w:t>
            </w:r>
          </w:p>
        </w:tc>
        <w:tc>
          <w:tcPr>
            <w:tcW w:w="1275" w:type="dxa"/>
          </w:tcPr>
          <w:p w:rsidR="00433A29" w:rsidRDefault="00C85F96">
            <w:pPr>
              <w:jc w:val="center"/>
              <w:rPr>
                <w:sz w:val="24"/>
              </w:rPr>
            </w:pPr>
            <w:r>
              <w:rPr>
                <w:sz w:val="24"/>
              </w:rPr>
              <w:t>7200</w:t>
            </w:r>
          </w:p>
        </w:tc>
        <w:tc>
          <w:tcPr>
            <w:tcW w:w="1276" w:type="dxa"/>
          </w:tcPr>
          <w:p w:rsidR="00433A29" w:rsidRDefault="00C85F96">
            <w:pPr>
              <w:jc w:val="center"/>
              <w:rPr>
                <w:sz w:val="24"/>
              </w:rPr>
            </w:pPr>
            <w:r>
              <w:rPr>
                <w:sz w:val="24"/>
              </w:rPr>
              <w:t>8900</w:t>
            </w:r>
          </w:p>
        </w:tc>
        <w:tc>
          <w:tcPr>
            <w:tcW w:w="1276" w:type="dxa"/>
          </w:tcPr>
          <w:p w:rsidR="00433A29" w:rsidRDefault="00C85F96">
            <w:pPr>
              <w:jc w:val="center"/>
              <w:rPr>
                <w:sz w:val="24"/>
              </w:rPr>
            </w:pPr>
            <w:r>
              <w:rPr>
                <w:sz w:val="24"/>
              </w:rPr>
              <w:t>8200</w:t>
            </w:r>
          </w:p>
        </w:tc>
        <w:tc>
          <w:tcPr>
            <w:tcW w:w="1237" w:type="dxa"/>
          </w:tcPr>
          <w:p w:rsidR="00433A29" w:rsidRDefault="00C85F96">
            <w:pPr>
              <w:jc w:val="center"/>
              <w:rPr>
                <w:sz w:val="24"/>
              </w:rPr>
            </w:pPr>
            <w:r>
              <w:rPr>
                <w:sz w:val="24"/>
              </w:rPr>
              <w:t>32300</w:t>
            </w:r>
          </w:p>
        </w:tc>
      </w:tr>
      <w:tr w:rsidR="00433A29">
        <w:tc>
          <w:tcPr>
            <w:tcW w:w="3652" w:type="dxa"/>
          </w:tcPr>
          <w:p w:rsidR="00433A29" w:rsidRDefault="00C85F96" w:rsidP="00C85F96">
            <w:pPr>
              <w:numPr>
                <w:ilvl w:val="0"/>
                <w:numId w:val="51"/>
              </w:numPr>
              <w:rPr>
                <w:sz w:val="24"/>
              </w:rPr>
            </w:pPr>
            <w:r>
              <w:rPr>
                <w:sz w:val="24"/>
              </w:rPr>
              <w:t xml:space="preserve">Постоянные составляющие ОПР </w:t>
            </w:r>
            <w:r>
              <w:t xml:space="preserve">(не подконтрольны менеджеру) </w:t>
            </w:r>
          </w:p>
        </w:tc>
        <w:tc>
          <w:tcPr>
            <w:tcW w:w="1418" w:type="dxa"/>
          </w:tcPr>
          <w:p w:rsidR="00433A29" w:rsidRDefault="00C85F96">
            <w:pPr>
              <w:jc w:val="center"/>
              <w:rPr>
                <w:sz w:val="24"/>
              </w:rPr>
            </w:pPr>
            <w:r>
              <w:rPr>
                <w:sz w:val="24"/>
              </w:rPr>
              <w:t>6000</w:t>
            </w:r>
          </w:p>
        </w:tc>
        <w:tc>
          <w:tcPr>
            <w:tcW w:w="1275" w:type="dxa"/>
          </w:tcPr>
          <w:p w:rsidR="00433A29" w:rsidRDefault="00C85F96">
            <w:pPr>
              <w:jc w:val="center"/>
              <w:rPr>
                <w:sz w:val="24"/>
              </w:rPr>
            </w:pPr>
            <w:r>
              <w:rPr>
                <w:sz w:val="24"/>
              </w:rPr>
              <w:t>6000</w:t>
            </w:r>
          </w:p>
        </w:tc>
        <w:tc>
          <w:tcPr>
            <w:tcW w:w="1276" w:type="dxa"/>
          </w:tcPr>
          <w:p w:rsidR="00433A29" w:rsidRDefault="00C85F96">
            <w:pPr>
              <w:jc w:val="center"/>
              <w:rPr>
                <w:sz w:val="24"/>
              </w:rPr>
            </w:pPr>
            <w:r>
              <w:rPr>
                <w:sz w:val="24"/>
              </w:rPr>
              <w:t>6000</w:t>
            </w:r>
          </w:p>
        </w:tc>
        <w:tc>
          <w:tcPr>
            <w:tcW w:w="1276" w:type="dxa"/>
          </w:tcPr>
          <w:p w:rsidR="00433A29" w:rsidRDefault="00C85F96">
            <w:pPr>
              <w:jc w:val="center"/>
              <w:rPr>
                <w:sz w:val="24"/>
              </w:rPr>
            </w:pPr>
            <w:r>
              <w:rPr>
                <w:sz w:val="24"/>
              </w:rPr>
              <w:t>6000</w:t>
            </w:r>
          </w:p>
        </w:tc>
        <w:tc>
          <w:tcPr>
            <w:tcW w:w="1237" w:type="dxa"/>
          </w:tcPr>
          <w:p w:rsidR="00433A29" w:rsidRDefault="00C85F96">
            <w:pPr>
              <w:jc w:val="center"/>
              <w:rPr>
                <w:sz w:val="24"/>
              </w:rPr>
            </w:pPr>
            <w:r>
              <w:rPr>
                <w:sz w:val="24"/>
              </w:rPr>
              <w:t>24000</w:t>
            </w:r>
          </w:p>
        </w:tc>
      </w:tr>
      <w:tr w:rsidR="00433A29">
        <w:tc>
          <w:tcPr>
            <w:tcW w:w="3652" w:type="dxa"/>
          </w:tcPr>
          <w:p w:rsidR="00433A29" w:rsidRDefault="00C85F96" w:rsidP="00C85F96">
            <w:pPr>
              <w:numPr>
                <w:ilvl w:val="0"/>
                <w:numId w:val="51"/>
              </w:numPr>
              <w:jc w:val="both"/>
              <w:rPr>
                <w:sz w:val="24"/>
              </w:rPr>
            </w:pPr>
            <w:r>
              <w:rPr>
                <w:sz w:val="24"/>
              </w:rPr>
              <w:t>Износ*</w:t>
            </w:r>
          </w:p>
        </w:tc>
        <w:tc>
          <w:tcPr>
            <w:tcW w:w="1418" w:type="dxa"/>
          </w:tcPr>
          <w:p w:rsidR="00433A29" w:rsidRDefault="00C85F96">
            <w:pPr>
              <w:jc w:val="center"/>
              <w:rPr>
                <w:sz w:val="24"/>
              </w:rPr>
            </w:pPr>
            <w:r>
              <w:rPr>
                <w:sz w:val="24"/>
              </w:rPr>
              <w:t>3250</w:t>
            </w:r>
          </w:p>
        </w:tc>
        <w:tc>
          <w:tcPr>
            <w:tcW w:w="1275" w:type="dxa"/>
          </w:tcPr>
          <w:p w:rsidR="00433A29" w:rsidRDefault="00C85F96">
            <w:pPr>
              <w:jc w:val="center"/>
              <w:rPr>
                <w:sz w:val="24"/>
              </w:rPr>
            </w:pPr>
            <w:r>
              <w:rPr>
                <w:sz w:val="24"/>
              </w:rPr>
              <w:t>3250</w:t>
            </w:r>
          </w:p>
        </w:tc>
        <w:tc>
          <w:tcPr>
            <w:tcW w:w="1276" w:type="dxa"/>
          </w:tcPr>
          <w:p w:rsidR="00433A29" w:rsidRDefault="00C85F96">
            <w:pPr>
              <w:jc w:val="center"/>
              <w:rPr>
                <w:sz w:val="24"/>
              </w:rPr>
            </w:pPr>
            <w:r>
              <w:rPr>
                <w:sz w:val="24"/>
              </w:rPr>
              <w:t>3250</w:t>
            </w:r>
          </w:p>
        </w:tc>
        <w:tc>
          <w:tcPr>
            <w:tcW w:w="1276" w:type="dxa"/>
          </w:tcPr>
          <w:p w:rsidR="00433A29" w:rsidRDefault="00C85F96">
            <w:pPr>
              <w:jc w:val="center"/>
              <w:rPr>
                <w:sz w:val="24"/>
              </w:rPr>
            </w:pPr>
            <w:r>
              <w:rPr>
                <w:sz w:val="24"/>
              </w:rPr>
              <w:t>3250</w:t>
            </w:r>
          </w:p>
        </w:tc>
        <w:tc>
          <w:tcPr>
            <w:tcW w:w="1237" w:type="dxa"/>
          </w:tcPr>
          <w:p w:rsidR="00433A29" w:rsidRDefault="00C85F96">
            <w:pPr>
              <w:jc w:val="center"/>
              <w:rPr>
                <w:sz w:val="24"/>
              </w:rPr>
            </w:pPr>
            <w:r>
              <w:rPr>
                <w:sz w:val="24"/>
              </w:rPr>
              <w:t>13000</w:t>
            </w:r>
          </w:p>
        </w:tc>
      </w:tr>
      <w:tr w:rsidR="00433A29">
        <w:trPr>
          <w:cantSplit/>
        </w:trPr>
        <w:tc>
          <w:tcPr>
            <w:tcW w:w="10134" w:type="dxa"/>
            <w:gridSpan w:val="6"/>
          </w:tcPr>
          <w:p w:rsidR="00433A29" w:rsidRDefault="00C85F96">
            <w:pPr>
              <w:jc w:val="both"/>
              <w:rPr>
                <w:sz w:val="22"/>
              </w:rPr>
            </w:pPr>
            <w:r>
              <w:rPr>
                <w:sz w:val="22"/>
              </w:rPr>
              <w:t xml:space="preserve">* - В смете ОПР (т.к. имеются ОС) возмещается стоимость ОС с помощью износа. Износ не влечет за собой затрат денежных средств, потому что сумма была потрачена при покупке, затраты распределяются на срок службы ОС в равных долях (или в зависимости от формы предприятия (напр.: малое предприятие))  </w:t>
            </w:r>
          </w:p>
        </w:tc>
      </w:tr>
      <w:tr w:rsidR="00433A29">
        <w:tc>
          <w:tcPr>
            <w:tcW w:w="3652" w:type="dxa"/>
          </w:tcPr>
          <w:p w:rsidR="00433A29" w:rsidRDefault="00C85F96">
            <w:pPr>
              <w:jc w:val="both"/>
              <w:rPr>
                <w:sz w:val="24"/>
              </w:rPr>
            </w:pPr>
            <w:r>
              <w:rPr>
                <w:sz w:val="24"/>
              </w:rPr>
              <w:t>Итого: (3 + 4 – 5)</w:t>
            </w:r>
          </w:p>
        </w:tc>
        <w:tc>
          <w:tcPr>
            <w:tcW w:w="1418" w:type="dxa"/>
          </w:tcPr>
          <w:p w:rsidR="00433A29" w:rsidRDefault="00C85F96">
            <w:pPr>
              <w:jc w:val="center"/>
              <w:rPr>
                <w:sz w:val="24"/>
              </w:rPr>
            </w:pPr>
            <w:r>
              <w:rPr>
                <w:sz w:val="24"/>
              </w:rPr>
              <w:t>10650</w:t>
            </w:r>
          </w:p>
        </w:tc>
        <w:tc>
          <w:tcPr>
            <w:tcW w:w="1275" w:type="dxa"/>
          </w:tcPr>
          <w:p w:rsidR="00433A29" w:rsidRDefault="00C85F96">
            <w:pPr>
              <w:jc w:val="center"/>
              <w:rPr>
                <w:sz w:val="24"/>
              </w:rPr>
            </w:pPr>
            <w:r>
              <w:rPr>
                <w:sz w:val="24"/>
              </w:rPr>
              <w:t>9950</w:t>
            </w:r>
          </w:p>
        </w:tc>
        <w:tc>
          <w:tcPr>
            <w:tcW w:w="1276" w:type="dxa"/>
          </w:tcPr>
          <w:p w:rsidR="00433A29" w:rsidRDefault="00C85F96">
            <w:pPr>
              <w:jc w:val="center"/>
              <w:rPr>
                <w:sz w:val="24"/>
              </w:rPr>
            </w:pPr>
            <w:r>
              <w:rPr>
                <w:sz w:val="24"/>
              </w:rPr>
              <w:t>11650</w:t>
            </w:r>
          </w:p>
        </w:tc>
        <w:tc>
          <w:tcPr>
            <w:tcW w:w="1276" w:type="dxa"/>
          </w:tcPr>
          <w:p w:rsidR="00433A29" w:rsidRDefault="00C85F96">
            <w:pPr>
              <w:jc w:val="center"/>
              <w:rPr>
                <w:sz w:val="24"/>
              </w:rPr>
            </w:pPr>
            <w:r>
              <w:rPr>
                <w:sz w:val="24"/>
              </w:rPr>
              <w:t>10950</w:t>
            </w:r>
          </w:p>
        </w:tc>
        <w:tc>
          <w:tcPr>
            <w:tcW w:w="1237" w:type="dxa"/>
          </w:tcPr>
          <w:p w:rsidR="00433A29" w:rsidRDefault="00C85F96">
            <w:pPr>
              <w:jc w:val="center"/>
              <w:rPr>
                <w:sz w:val="24"/>
              </w:rPr>
            </w:pPr>
            <w:r>
              <w:rPr>
                <w:sz w:val="24"/>
              </w:rPr>
              <w:t>43200</w:t>
            </w:r>
          </w:p>
        </w:tc>
      </w:tr>
    </w:tbl>
    <w:p w:rsidR="00433A29" w:rsidRDefault="00433A29">
      <w:pPr>
        <w:pStyle w:val="9"/>
      </w:pPr>
    </w:p>
    <w:p w:rsidR="00433A29" w:rsidRDefault="00C85F96">
      <w:pPr>
        <w:pStyle w:val="9"/>
      </w:pPr>
      <w:r>
        <w:rPr>
          <w:imprint/>
        </w:rPr>
        <w:t>ПРИМЕР 6.</w:t>
      </w:r>
      <w:r>
        <w:t xml:space="preserve"> Смета по запасам на конец периода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843"/>
        <w:gridCol w:w="1843"/>
        <w:gridCol w:w="1806"/>
      </w:tblGrid>
      <w:tr w:rsidR="00433A29">
        <w:tc>
          <w:tcPr>
            <w:tcW w:w="4644" w:type="dxa"/>
            <w:shd w:val="pct12" w:color="auto" w:fill="FFFFFF"/>
            <w:vAlign w:val="center"/>
          </w:tcPr>
          <w:p w:rsidR="00433A29" w:rsidRDefault="00C85F96">
            <w:pPr>
              <w:jc w:val="center"/>
              <w:rPr>
                <w:sz w:val="24"/>
              </w:rPr>
            </w:pPr>
            <w:r>
              <w:rPr>
                <w:sz w:val="24"/>
              </w:rPr>
              <w:t>Статьи</w:t>
            </w:r>
          </w:p>
        </w:tc>
        <w:tc>
          <w:tcPr>
            <w:tcW w:w="1843" w:type="dxa"/>
            <w:shd w:val="pct12" w:color="auto" w:fill="FFFFFF"/>
            <w:vAlign w:val="center"/>
          </w:tcPr>
          <w:p w:rsidR="00433A29" w:rsidRDefault="00C85F96">
            <w:pPr>
              <w:jc w:val="center"/>
              <w:rPr>
                <w:sz w:val="24"/>
              </w:rPr>
            </w:pPr>
            <w:r>
              <w:rPr>
                <w:sz w:val="24"/>
              </w:rPr>
              <w:t>Запасы на конец периода, в натур. ед -х</w:t>
            </w:r>
          </w:p>
        </w:tc>
        <w:tc>
          <w:tcPr>
            <w:tcW w:w="1843" w:type="dxa"/>
            <w:shd w:val="pct12" w:color="auto" w:fill="FFFFFF"/>
          </w:tcPr>
          <w:p w:rsidR="00433A29" w:rsidRDefault="00C85F96">
            <w:pPr>
              <w:jc w:val="center"/>
              <w:rPr>
                <w:sz w:val="24"/>
              </w:rPr>
            </w:pPr>
            <w:r>
              <w:rPr>
                <w:sz w:val="24"/>
              </w:rPr>
              <w:t>Себестоимость 1 единицы продукции</w:t>
            </w:r>
          </w:p>
        </w:tc>
        <w:tc>
          <w:tcPr>
            <w:tcW w:w="1806" w:type="dxa"/>
            <w:shd w:val="pct12" w:color="auto" w:fill="FFFFFF"/>
          </w:tcPr>
          <w:p w:rsidR="00433A29" w:rsidRDefault="00C85F96">
            <w:pPr>
              <w:jc w:val="center"/>
              <w:rPr>
                <w:sz w:val="24"/>
              </w:rPr>
            </w:pPr>
            <w:bookmarkStart w:id="417" w:name="_Toc471972589"/>
            <w:r>
              <w:rPr>
                <w:sz w:val="24"/>
              </w:rPr>
              <w:t>Итого стоимость запасов</w:t>
            </w:r>
            <w:bookmarkEnd w:id="417"/>
          </w:p>
        </w:tc>
      </w:tr>
      <w:tr w:rsidR="00433A29">
        <w:trPr>
          <w:cantSplit/>
        </w:trPr>
        <w:tc>
          <w:tcPr>
            <w:tcW w:w="10136" w:type="dxa"/>
            <w:gridSpan w:val="4"/>
          </w:tcPr>
          <w:p w:rsidR="00433A29" w:rsidRDefault="00C85F96">
            <w:pPr>
              <w:jc w:val="center"/>
              <w:rPr>
                <w:sz w:val="24"/>
              </w:rPr>
            </w:pPr>
            <w:r>
              <w:rPr>
                <w:sz w:val="24"/>
                <w:lang w:val="en-US"/>
              </w:rPr>
              <w:t>I</w:t>
            </w:r>
            <w:r>
              <w:rPr>
                <w:sz w:val="24"/>
              </w:rPr>
              <w:t xml:space="preserve"> раздел таблицы: </w:t>
            </w:r>
          </w:p>
        </w:tc>
      </w:tr>
      <w:tr w:rsidR="00433A29">
        <w:tc>
          <w:tcPr>
            <w:tcW w:w="4644" w:type="dxa"/>
          </w:tcPr>
          <w:p w:rsidR="00433A29" w:rsidRDefault="00CF5398">
            <w:pPr>
              <w:jc w:val="both"/>
              <w:rPr>
                <w:sz w:val="24"/>
              </w:rPr>
            </w:pPr>
            <w:r>
              <w:rPr>
                <w:noProof/>
                <w:sz w:val="24"/>
              </w:rPr>
              <w:pict>
                <v:line id="_x0000_s1470" style="position:absolute;left:0;text-align:left;flip:x y;z-index:251602944;mso-position-horizontal:absolute;mso-position-horizontal-relative:text;mso-position-vertical:absolute;mso-position-vertical-relative:text" from="383.3pt,13.75pt" to="449.25pt,165.15pt" o:allowincell="f">
                  <v:stroke endarrow="block"/>
                </v:line>
              </w:pict>
            </w:r>
            <w:r w:rsidR="00C85F96">
              <w:rPr>
                <w:sz w:val="24"/>
              </w:rPr>
              <w:t>Готовая продукция</w:t>
            </w:r>
          </w:p>
        </w:tc>
        <w:tc>
          <w:tcPr>
            <w:tcW w:w="1843" w:type="dxa"/>
          </w:tcPr>
          <w:p w:rsidR="00433A29" w:rsidRDefault="00C85F96">
            <w:pPr>
              <w:jc w:val="center"/>
              <w:rPr>
                <w:sz w:val="24"/>
              </w:rPr>
            </w:pPr>
            <w:r>
              <w:rPr>
                <w:sz w:val="24"/>
              </w:rPr>
              <w:t>100</w:t>
            </w:r>
          </w:p>
        </w:tc>
        <w:tc>
          <w:tcPr>
            <w:tcW w:w="1843" w:type="dxa"/>
          </w:tcPr>
          <w:p w:rsidR="00433A29" w:rsidRDefault="00C85F96">
            <w:pPr>
              <w:jc w:val="center"/>
              <w:rPr>
                <w:sz w:val="24"/>
              </w:rPr>
            </w:pPr>
            <w:r>
              <w:rPr>
                <w:sz w:val="24"/>
              </w:rPr>
              <w:sym w:font="Symbol" w:char="F03F"/>
            </w:r>
            <w:r>
              <w:rPr>
                <w:sz w:val="24"/>
              </w:rPr>
              <w:t>* - 41</w:t>
            </w:r>
          </w:p>
          <w:p w:rsidR="00433A29" w:rsidRDefault="00C85F96">
            <w:pPr>
              <w:jc w:val="center"/>
            </w:pPr>
            <w:r>
              <w:t>(себестоимость единицы готовой продукции)</w:t>
            </w:r>
          </w:p>
        </w:tc>
        <w:tc>
          <w:tcPr>
            <w:tcW w:w="1806" w:type="dxa"/>
          </w:tcPr>
          <w:p w:rsidR="00433A29" w:rsidRDefault="00C85F96">
            <w:pPr>
              <w:jc w:val="center"/>
              <w:rPr>
                <w:sz w:val="24"/>
              </w:rPr>
            </w:pPr>
            <w:r>
              <w:rPr>
                <w:sz w:val="24"/>
              </w:rPr>
              <w:sym w:font="Symbol" w:char="F03F"/>
            </w:r>
            <w:r>
              <w:rPr>
                <w:sz w:val="24"/>
              </w:rPr>
              <w:t xml:space="preserve"> - 4100</w:t>
            </w:r>
          </w:p>
          <w:p w:rsidR="00433A29" w:rsidRDefault="00C85F96">
            <w:pPr>
              <w:jc w:val="center"/>
            </w:pPr>
            <w:r>
              <w:t>(В пример 10)</w:t>
            </w:r>
          </w:p>
        </w:tc>
      </w:tr>
      <w:tr w:rsidR="00433A29">
        <w:tc>
          <w:tcPr>
            <w:tcW w:w="4644" w:type="dxa"/>
          </w:tcPr>
          <w:p w:rsidR="00433A29" w:rsidRDefault="00C85F96">
            <w:pPr>
              <w:jc w:val="both"/>
              <w:rPr>
                <w:sz w:val="24"/>
              </w:rPr>
            </w:pPr>
            <w:r>
              <w:rPr>
                <w:sz w:val="24"/>
              </w:rPr>
              <w:t>Прямые материалы на 1 ед-цу продукции (материалы по смете)</w:t>
            </w:r>
          </w:p>
        </w:tc>
        <w:tc>
          <w:tcPr>
            <w:tcW w:w="1843" w:type="dxa"/>
          </w:tcPr>
          <w:p w:rsidR="00433A29" w:rsidRDefault="00C85F96">
            <w:pPr>
              <w:jc w:val="center"/>
              <w:rPr>
                <w:sz w:val="24"/>
              </w:rPr>
            </w:pPr>
            <w:r>
              <w:rPr>
                <w:sz w:val="24"/>
              </w:rPr>
              <w:t>250</w:t>
            </w:r>
          </w:p>
        </w:tc>
        <w:tc>
          <w:tcPr>
            <w:tcW w:w="1843" w:type="dxa"/>
          </w:tcPr>
          <w:p w:rsidR="00433A29" w:rsidRDefault="00C85F96">
            <w:pPr>
              <w:jc w:val="center"/>
              <w:rPr>
                <w:sz w:val="24"/>
              </w:rPr>
            </w:pPr>
            <w:r>
              <w:rPr>
                <w:sz w:val="24"/>
              </w:rPr>
              <w:t>2</w:t>
            </w:r>
          </w:p>
        </w:tc>
        <w:tc>
          <w:tcPr>
            <w:tcW w:w="1806" w:type="dxa"/>
          </w:tcPr>
          <w:p w:rsidR="00433A29" w:rsidRDefault="00C85F96">
            <w:pPr>
              <w:jc w:val="center"/>
              <w:rPr>
                <w:sz w:val="24"/>
              </w:rPr>
            </w:pPr>
            <w:r>
              <w:rPr>
                <w:sz w:val="24"/>
              </w:rPr>
              <w:t>500</w:t>
            </w:r>
          </w:p>
          <w:p w:rsidR="00433A29" w:rsidRDefault="00C85F96">
            <w:pPr>
              <w:jc w:val="center"/>
            </w:pPr>
            <w:r>
              <w:t>(В пример 10)</w:t>
            </w:r>
          </w:p>
        </w:tc>
      </w:tr>
      <w:tr w:rsidR="00433A29">
        <w:trPr>
          <w:cantSplit/>
        </w:trPr>
        <w:tc>
          <w:tcPr>
            <w:tcW w:w="10136" w:type="dxa"/>
            <w:gridSpan w:val="4"/>
          </w:tcPr>
          <w:p w:rsidR="00433A29" w:rsidRDefault="00C85F96">
            <w:pPr>
              <w:jc w:val="center"/>
              <w:rPr>
                <w:sz w:val="24"/>
              </w:rPr>
            </w:pPr>
            <w:r>
              <w:rPr>
                <w:sz w:val="24"/>
                <w:lang w:val="en-US"/>
              </w:rPr>
              <w:t>II</w:t>
            </w:r>
            <w:r>
              <w:rPr>
                <w:sz w:val="24"/>
              </w:rPr>
              <w:t xml:space="preserve"> раздел таблицы: </w:t>
            </w:r>
          </w:p>
        </w:tc>
      </w:tr>
      <w:tr w:rsidR="00433A29">
        <w:trPr>
          <w:cantSplit/>
        </w:trPr>
        <w:tc>
          <w:tcPr>
            <w:tcW w:w="10136" w:type="dxa"/>
            <w:gridSpan w:val="4"/>
          </w:tcPr>
          <w:p w:rsidR="00433A29" w:rsidRDefault="00C85F96">
            <w:pPr>
              <w:rPr>
                <w:sz w:val="24"/>
              </w:rPr>
            </w:pPr>
            <w:r>
              <w:rPr>
                <w:sz w:val="24"/>
              </w:rPr>
              <w:t>Себестоимость единицы  готовой продукции:</w:t>
            </w:r>
          </w:p>
        </w:tc>
      </w:tr>
      <w:tr w:rsidR="00433A29">
        <w:tc>
          <w:tcPr>
            <w:tcW w:w="4644" w:type="dxa"/>
          </w:tcPr>
          <w:p w:rsidR="00433A29" w:rsidRDefault="00C85F96">
            <w:pPr>
              <w:jc w:val="both"/>
              <w:rPr>
                <w:sz w:val="24"/>
              </w:rPr>
            </w:pPr>
            <w:r>
              <w:rPr>
                <w:sz w:val="24"/>
              </w:rPr>
              <w:t xml:space="preserve">Материалы на  1 ед-цу продукции </w:t>
            </w:r>
            <w:r>
              <w:t>(Пр. 3)</w:t>
            </w:r>
          </w:p>
        </w:tc>
        <w:tc>
          <w:tcPr>
            <w:tcW w:w="1843" w:type="dxa"/>
          </w:tcPr>
          <w:p w:rsidR="00433A29" w:rsidRDefault="00C85F96">
            <w:pPr>
              <w:jc w:val="center"/>
              <w:rPr>
                <w:sz w:val="24"/>
              </w:rPr>
            </w:pPr>
            <w:r>
              <w:rPr>
                <w:sz w:val="24"/>
              </w:rPr>
              <w:t>3</w:t>
            </w:r>
          </w:p>
        </w:tc>
        <w:tc>
          <w:tcPr>
            <w:tcW w:w="1843" w:type="dxa"/>
          </w:tcPr>
          <w:p w:rsidR="00433A29" w:rsidRDefault="00C85F96">
            <w:pPr>
              <w:jc w:val="center"/>
              <w:rPr>
                <w:sz w:val="24"/>
              </w:rPr>
            </w:pPr>
            <w:r>
              <w:rPr>
                <w:sz w:val="24"/>
              </w:rPr>
              <w:t>2</w:t>
            </w:r>
          </w:p>
        </w:tc>
        <w:tc>
          <w:tcPr>
            <w:tcW w:w="1806" w:type="dxa"/>
          </w:tcPr>
          <w:p w:rsidR="00433A29" w:rsidRDefault="00C85F96">
            <w:pPr>
              <w:jc w:val="center"/>
              <w:rPr>
                <w:sz w:val="24"/>
              </w:rPr>
            </w:pPr>
            <w:r>
              <w:rPr>
                <w:sz w:val="24"/>
              </w:rPr>
              <w:t>6</w:t>
            </w:r>
          </w:p>
        </w:tc>
      </w:tr>
      <w:tr w:rsidR="00433A29">
        <w:tc>
          <w:tcPr>
            <w:tcW w:w="4644" w:type="dxa"/>
          </w:tcPr>
          <w:p w:rsidR="00433A29" w:rsidRDefault="00C85F96">
            <w:pPr>
              <w:jc w:val="both"/>
              <w:rPr>
                <w:sz w:val="24"/>
              </w:rPr>
            </w:pPr>
            <w:r>
              <w:rPr>
                <w:sz w:val="24"/>
              </w:rPr>
              <w:t xml:space="preserve">Труд (ч/ч) </w:t>
            </w:r>
            <w:r>
              <w:t>(Пр. 4)</w:t>
            </w:r>
          </w:p>
        </w:tc>
        <w:tc>
          <w:tcPr>
            <w:tcW w:w="1843" w:type="dxa"/>
          </w:tcPr>
          <w:p w:rsidR="00433A29" w:rsidRDefault="00C85F96">
            <w:pPr>
              <w:jc w:val="center"/>
              <w:rPr>
                <w:sz w:val="24"/>
              </w:rPr>
            </w:pPr>
            <w:r>
              <w:rPr>
                <w:sz w:val="24"/>
              </w:rPr>
              <w:t>5</w:t>
            </w:r>
          </w:p>
        </w:tc>
        <w:tc>
          <w:tcPr>
            <w:tcW w:w="1843" w:type="dxa"/>
          </w:tcPr>
          <w:p w:rsidR="00433A29" w:rsidRDefault="00C85F96">
            <w:pPr>
              <w:jc w:val="center"/>
              <w:rPr>
                <w:sz w:val="24"/>
              </w:rPr>
            </w:pPr>
            <w:r>
              <w:rPr>
                <w:sz w:val="24"/>
              </w:rPr>
              <w:t>5 (тариф)</w:t>
            </w:r>
          </w:p>
        </w:tc>
        <w:tc>
          <w:tcPr>
            <w:tcW w:w="1806" w:type="dxa"/>
          </w:tcPr>
          <w:p w:rsidR="00433A29" w:rsidRDefault="00C85F96">
            <w:pPr>
              <w:jc w:val="center"/>
              <w:rPr>
                <w:sz w:val="24"/>
              </w:rPr>
            </w:pPr>
            <w:r>
              <w:rPr>
                <w:sz w:val="24"/>
              </w:rPr>
              <w:t>25</w:t>
            </w:r>
          </w:p>
        </w:tc>
      </w:tr>
      <w:tr w:rsidR="00433A29">
        <w:tc>
          <w:tcPr>
            <w:tcW w:w="4644" w:type="dxa"/>
          </w:tcPr>
          <w:p w:rsidR="00433A29" w:rsidRDefault="00C85F96">
            <w:pPr>
              <w:jc w:val="both"/>
              <w:rPr>
                <w:sz w:val="24"/>
              </w:rPr>
            </w:pPr>
            <w:r>
              <w:rPr>
                <w:sz w:val="24"/>
              </w:rPr>
              <w:t xml:space="preserve">Переменные накладные расходы (ч/ч)   </w:t>
            </w:r>
            <w:r>
              <w:t>(Пр. 5)</w:t>
            </w:r>
          </w:p>
        </w:tc>
        <w:tc>
          <w:tcPr>
            <w:tcW w:w="1843" w:type="dxa"/>
          </w:tcPr>
          <w:p w:rsidR="00433A29" w:rsidRDefault="00C85F96">
            <w:pPr>
              <w:jc w:val="center"/>
              <w:rPr>
                <w:sz w:val="24"/>
              </w:rPr>
            </w:pPr>
            <w:r>
              <w:rPr>
                <w:sz w:val="24"/>
              </w:rPr>
              <w:t>5</w:t>
            </w:r>
          </w:p>
        </w:tc>
        <w:tc>
          <w:tcPr>
            <w:tcW w:w="1843" w:type="dxa"/>
          </w:tcPr>
          <w:p w:rsidR="00433A29" w:rsidRDefault="00C85F96">
            <w:pPr>
              <w:jc w:val="center"/>
              <w:rPr>
                <w:sz w:val="24"/>
              </w:rPr>
            </w:pPr>
            <w:r>
              <w:rPr>
                <w:sz w:val="24"/>
              </w:rPr>
              <w:t>2 (ставка)</w:t>
            </w:r>
          </w:p>
        </w:tc>
        <w:tc>
          <w:tcPr>
            <w:tcW w:w="1806" w:type="dxa"/>
          </w:tcPr>
          <w:p w:rsidR="00433A29" w:rsidRDefault="00C85F96">
            <w:pPr>
              <w:jc w:val="center"/>
              <w:rPr>
                <w:sz w:val="24"/>
                <w:u w:val="single"/>
              </w:rPr>
            </w:pPr>
            <w:r>
              <w:rPr>
                <w:sz w:val="24"/>
                <w:u w:val="single"/>
              </w:rPr>
              <w:t>10</w:t>
            </w:r>
          </w:p>
        </w:tc>
      </w:tr>
      <w:tr w:rsidR="00433A29">
        <w:tc>
          <w:tcPr>
            <w:tcW w:w="4644" w:type="dxa"/>
          </w:tcPr>
          <w:p w:rsidR="00433A29" w:rsidRDefault="00C85F96">
            <w:pPr>
              <w:ind w:right="-108"/>
              <w:jc w:val="both"/>
              <w:rPr>
                <w:sz w:val="24"/>
              </w:rPr>
            </w:pPr>
            <w:r>
              <w:rPr>
                <w:sz w:val="24"/>
              </w:rPr>
              <w:t xml:space="preserve">Итого с/стоимость ед-цы  гот. Продукции: </w:t>
            </w:r>
          </w:p>
        </w:tc>
        <w:tc>
          <w:tcPr>
            <w:tcW w:w="1843" w:type="dxa"/>
          </w:tcPr>
          <w:p w:rsidR="00433A29" w:rsidRDefault="00433A29">
            <w:pPr>
              <w:jc w:val="center"/>
              <w:rPr>
                <w:sz w:val="24"/>
              </w:rPr>
            </w:pPr>
          </w:p>
        </w:tc>
        <w:tc>
          <w:tcPr>
            <w:tcW w:w="1843" w:type="dxa"/>
          </w:tcPr>
          <w:p w:rsidR="00433A29" w:rsidRDefault="00433A29">
            <w:pPr>
              <w:jc w:val="center"/>
              <w:rPr>
                <w:sz w:val="24"/>
              </w:rPr>
            </w:pPr>
          </w:p>
        </w:tc>
        <w:tc>
          <w:tcPr>
            <w:tcW w:w="1806" w:type="dxa"/>
          </w:tcPr>
          <w:p w:rsidR="00433A29" w:rsidRDefault="00C85F96">
            <w:pPr>
              <w:jc w:val="center"/>
              <w:rPr>
                <w:sz w:val="24"/>
              </w:rPr>
            </w:pPr>
            <w:r>
              <w:rPr>
                <w:sz w:val="24"/>
              </w:rPr>
              <w:t xml:space="preserve">  41*</w:t>
            </w:r>
          </w:p>
        </w:tc>
      </w:tr>
    </w:tbl>
    <w:p w:rsidR="00433A29" w:rsidRDefault="00433A29">
      <w:pPr>
        <w:jc w:val="center"/>
        <w:rPr>
          <w:b/>
          <w:sz w:val="24"/>
        </w:rPr>
      </w:pPr>
    </w:p>
    <w:p w:rsidR="00433A29" w:rsidRDefault="00433A29">
      <w:pPr>
        <w:jc w:val="center"/>
        <w:rPr>
          <w:b/>
          <w:imprint/>
          <w:sz w:val="24"/>
        </w:rPr>
      </w:pPr>
    </w:p>
    <w:p w:rsidR="00433A29" w:rsidRDefault="00433A29">
      <w:pPr>
        <w:jc w:val="center"/>
        <w:rPr>
          <w:b/>
          <w:imprint/>
          <w:sz w:val="24"/>
        </w:rPr>
      </w:pPr>
    </w:p>
    <w:p w:rsidR="00433A29" w:rsidRDefault="00C85F96">
      <w:pPr>
        <w:jc w:val="center"/>
        <w:rPr>
          <w:b/>
          <w:sz w:val="24"/>
        </w:rPr>
      </w:pPr>
      <w:r>
        <w:rPr>
          <w:b/>
          <w:imprint/>
          <w:sz w:val="24"/>
        </w:rPr>
        <w:t>ПРИМЕР 7.</w:t>
      </w:r>
      <w:r>
        <w:rPr>
          <w:b/>
          <w:sz w:val="24"/>
        </w:rPr>
        <w:t xml:space="preserve">  Смета коммерческих и административных расходов</w:t>
      </w:r>
    </w:p>
    <w:p w:rsidR="00433A29" w:rsidRDefault="00C85F96">
      <w:pPr>
        <w:pStyle w:val="a3"/>
        <w:rPr>
          <w:lang w:val="ru-RU"/>
        </w:rPr>
      </w:pPr>
      <w:r>
        <w:rPr>
          <w:lang w:val="ru-RU"/>
        </w:rPr>
        <w:t xml:space="preserve">Коммерческие и административные расходы списываются на реализацию.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275"/>
        <w:gridCol w:w="1276"/>
        <w:gridCol w:w="1276"/>
        <w:gridCol w:w="1237"/>
      </w:tblGrid>
      <w:tr w:rsidR="00433A29">
        <w:tc>
          <w:tcPr>
            <w:tcW w:w="3652" w:type="dxa"/>
            <w:tcBorders>
              <w:bottom w:val="nil"/>
            </w:tcBorders>
            <w:shd w:val="pct12" w:color="auto" w:fill="FFFFFF"/>
          </w:tcPr>
          <w:p w:rsidR="00433A29" w:rsidRDefault="00C85F96">
            <w:pPr>
              <w:jc w:val="center"/>
              <w:rPr>
                <w:sz w:val="24"/>
              </w:rPr>
            </w:pPr>
            <w:r>
              <w:rPr>
                <w:sz w:val="24"/>
              </w:rPr>
              <w:t>Статьи</w:t>
            </w:r>
          </w:p>
        </w:tc>
        <w:tc>
          <w:tcPr>
            <w:tcW w:w="1418" w:type="dxa"/>
            <w:tcBorders>
              <w:bottom w:val="nil"/>
            </w:tcBorders>
            <w:shd w:val="pct12" w:color="auto" w:fill="FFFFFF"/>
          </w:tcPr>
          <w:p w:rsidR="00433A29" w:rsidRDefault="00C85F96">
            <w:pPr>
              <w:jc w:val="center"/>
              <w:rPr>
                <w:sz w:val="24"/>
              </w:rPr>
            </w:pPr>
            <w:r>
              <w:rPr>
                <w:sz w:val="24"/>
              </w:rPr>
              <w:t>I квартал</w:t>
            </w:r>
          </w:p>
        </w:tc>
        <w:tc>
          <w:tcPr>
            <w:tcW w:w="1275" w:type="dxa"/>
            <w:tcBorders>
              <w:bottom w:val="nil"/>
            </w:tcBorders>
            <w:shd w:val="pct12" w:color="auto" w:fill="FFFFFF"/>
          </w:tcPr>
          <w:p w:rsidR="00433A29" w:rsidRDefault="00C85F96">
            <w:pPr>
              <w:jc w:val="center"/>
              <w:rPr>
                <w:sz w:val="24"/>
              </w:rPr>
            </w:pPr>
            <w:r>
              <w:rPr>
                <w:sz w:val="24"/>
              </w:rPr>
              <w:t>II</w:t>
            </w:r>
          </w:p>
        </w:tc>
        <w:tc>
          <w:tcPr>
            <w:tcW w:w="1276" w:type="dxa"/>
            <w:tcBorders>
              <w:bottom w:val="nil"/>
            </w:tcBorders>
            <w:shd w:val="pct12" w:color="auto" w:fill="FFFFFF"/>
          </w:tcPr>
          <w:p w:rsidR="00433A29" w:rsidRDefault="00C85F96">
            <w:pPr>
              <w:jc w:val="center"/>
              <w:rPr>
                <w:sz w:val="24"/>
              </w:rPr>
            </w:pPr>
            <w:r>
              <w:rPr>
                <w:sz w:val="24"/>
              </w:rPr>
              <w:t>III</w:t>
            </w:r>
          </w:p>
        </w:tc>
        <w:tc>
          <w:tcPr>
            <w:tcW w:w="1276" w:type="dxa"/>
            <w:tcBorders>
              <w:bottom w:val="nil"/>
            </w:tcBorders>
            <w:shd w:val="pct12" w:color="auto" w:fill="FFFFFF"/>
          </w:tcPr>
          <w:p w:rsidR="00433A29" w:rsidRDefault="00C85F96">
            <w:pPr>
              <w:jc w:val="center"/>
              <w:rPr>
                <w:sz w:val="24"/>
              </w:rPr>
            </w:pPr>
            <w:r>
              <w:rPr>
                <w:sz w:val="24"/>
              </w:rPr>
              <w:t>IV</w:t>
            </w:r>
          </w:p>
        </w:tc>
        <w:tc>
          <w:tcPr>
            <w:tcW w:w="1237" w:type="dxa"/>
            <w:tcBorders>
              <w:bottom w:val="nil"/>
            </w:tcBorders>
            <w:shd w:val="pct12" w:color="auto" w:fill="FFFFFF"/>
          </w:tcPr>
          <w:p w:rsidR="00433A29" w:rsidRDefault="00C85F96">
            <w:pPr>
              <w:jc w:val="center"/>
              <w:rPr>
                <w:sz w:val="24"/>
              </w:rPr>
            </w:pPr>
            <w:r>
              <w:rPr>
                <w:sz w:val="24"/>
              </w:rPr>
              <w:t>Итого</w:t>
            </w:r>
          </w:p>
        </w:tc>
      </w:tr>
      <w:tr w:rsidR="00433A29">
        <w:tc>
          <w:tcPr>
            <w:tcW w:w="3652" w:type="dxa"/>
            <w:tcBorders>
              <w:bottom w:val="nil"/>
            </w:tcBorders>
          </w:tcPr>
          <w:p w:rsidR="00433A29" w:rsidRDefault="00C85F96" w:rsidP="00C85F96">
            <w:pPr>
              <w:numPr>
                <w:ilvl w:val="0"/>
                <w:numId w:val="52"/>
              </w:numPr>
              <w:jc w:val="both"/>
              <w:rPr>
                <w:sz w:val="24"/>
              </w:rPr>
            </w:pPr>
            <w:r>
              <w:rPr>
                <w:sz w:val="24"/>
              </w:rPr>
              <w:t>Объем продаж в натур. ед-цах (Пр.1)</w:t>
            </w:r>
          </w:p>
        </w:tc>
        <w:tc>
          <w:tcPr>
            <w:tcW w:w="1418" w:type="dxa"/>
            <w:tcBorders>
              <w:bottom w:val="nil"/>
            </w:tcBorders>
          </w:tcPr>
          <w:p w:rsidR="00433A29" w:rsidRDefault="00C85F96">
            <w:pPr>
              <w:jc w:val="center"/>
              <w:rPr>
                <w:sz w:val="24"/>
              </w:rPr>
            </w:pPr>
            <w:r>
              <w:rPr>
                <w:sz w:val="24"/>
              </w:rPr>
              <w:t>800</w:t>
            </w:r>
          </w:p>
        </w:tc>
        <w:tc>
          <w:tcPr>
            <w:tcW w:w="1275" w:type="dxa"/>
            <w:tcBorders>
              <w:bottom w:val="nil"/>
            </w:tcBorders>
          </w:tcPr>
          <w:p w:rsidR="00433A29" w:rsidRDefault="00C85F96">
            <w:pPr>
              <w:jc w:val="center"/>
              <w:rPr>
                <w:sz w:val="24"/>
              </w:rPr>
            </w:pPr>
            <w:r>
              <w:rPr>
                <w:sz w:val="24"/>
              </w:rPr>
              <w:t>700</w:t>
            </w:r>
          </w:p>
        </w:tc>
        <w:tc>
          <w:tcPr>
            <w:tcW w:w="1276" w:type="dxa"/>
            <w:tcBorders>
              <w:bottom w:val="nil"/>
            </w:tcBorders>
          </w:tcPr>
          <w:p w:rsidR="00433A29" w:rsidRDefault="00C85F96">
            <w:pPr>
              <w:jc w:val="center"/>
              <w:rPr>
                <w:sz w:val="24"/>
              </w:rPr>
            </w:pPr>
            <w:r>
              <w:rPr>
                <w:sz w:val="24"/>
              </w:rPr>
              <w:t>900</w:t>
            </w:r>
          </w:p>
        </w:tc>
        <w:tc>
          <w:tcPr>
            <w:tcW w:w="1276" w:type="dxa"/>
            <w:tcBorders>
              <w:bottom w:val="nil"/>
            </w:tcBorders>
          </w:tcPr>
          <w:p w:rsidR="00433A29" w:rsidRDefault="00C85F96">
            <w:pPr>
              <w:jc w:val="center"/>
              <w:rPr>
                <w:sz w:val="24"/>
              </w:rPr>
            </w:pPr>
            <w:r>
              <w:rPr>
                <w:sz w:val="24"/>
              </w:rPr>
              <w:t>800</w:t>
            </w:r>
          </w:p>
        </w:tc>
        <w:tc>
          <w:tcPr>
            <w:tcW w:w="1237" w:type="dxa"/>
            <w:tcBorders>
              <w:bottom w:val="nil"/>
            </w:tcBorders>
          </w:tcPr>
          <w:p w:rsidR="00433A29" w:rsidRDefault="00C85F96">
            <w:pPr>
              <w:jc w:val="center"/>
              <w:rPr>
                <w:sz w:val="24"/>
              </w:rPr>
            </w:pPr>
            <w:r>
              <w:rPr>
                <w:sz w:val="24"/>
              </w:rPr>
              <w:t>3200</w:t>
            </w:r>
          </w:p>
        </w:tc>
      </w:tr>
      <w:tr w:rsidR="00433A29">
        <w:tc>
          <w:tcPr>
            <w:tcW w:w="3652" w:type="dxa"/>
            <w:tcBorders>
              <w:bottom w:val="nil"/>
            </w:tcBorders>
          </w:tcPr>
          <w:p w:rsidR="00433A29" w:rsidRDefault="00C85F96" w:rsidP="00C85F96">
            <w:pPr>
              <w:numPr>
                <w:ilvl w:val="0"/>
                <w:numId w:val="52"/>
              </w:numPr>
              <w:jc w:val="both"/>
              <w:rPr>
                <w:sz w:val="24"/>
              </w:rPr>
            </w:pPr>
            <w:r>
              <w:rPr>
                <w:sz w:val="24"/>
              </w:rPr>
              <w:t>Переменные расходы на ед-цу продукции</w:t>
            </w:r>
          </w:p>
        </w:tc>
        <w:tc>
          <w:tcPr>
            <w:tcW w:w="1418" w:type="dxa"/>
            <w:tcBorders>
              <w:bottom w:val="nil"/>
            </w:tcBorders>
          </w:tcPr>
          <w:p w:rsidR="00433A29" w:rsidRDefault="00C85F96">
            <w:pPr>
              <w:jc w:val="center"/>
              <w:rPr>
                <w:sz w:val="24"/>
              </w:rPr>
            </w:pPr>
            <w:r>
              <w:rPr>
                <w:sz w:val="24"/>
              </w:rPr>
              <w:t>4*</w:t>
            </w:r>
          </w:p>
        </w:tc>
        <w:tc>
          <w:tcPr>
            <w:tcW w:w="1275" w:type="dxa"/>
            <w:tcBorders>
              <w:bottom w:val="nil"/>
            </w:tcBorders>
          </w:tcPr>
          <w:p w:rsidR="00433A29" w:rsidRDefault="00C85F96">
            <w:pPr>
              <w:jc w:val="center"/>
              <w:rPr>
                <w:sz w:val="24"/>
              </w:rPr>
            </w:pPr>
            <w:r>
              <w:rPr>
                <w:sz w:val="24"/>
              </w:rPr>
              <w:t>4</w:t>
            </w:r>
          </w:p>
        </w:tc>
        <w:tc>
          <w:tcPr>
            <w:tcW w:w="1276" w:type="dxa"/>
            <w:tcBorders>
              <w:bottom w:val="nil"/>
            </w:tcBorders>
          </w:tcPr>
          <w:p w:rsidR="00433A29" w:rsidRDefault="00C85F96">
            <w:pPr>
              <w:jc w:val="center"/>
              <w:rPr>
                <w:sz w:val="24"/>
              </w:rPr>
            </w:pPr>
            <w:r>
              <w:rPr>
                <w:sz w:val="24"/>
              </w:rPr>
              <w:t>4</w:t>
            </w:r>
          </w:p>
        </w:tc>
        <w:tc>
          <w:tcPr>
            <w:tcW w:w="1276" w:type="dxa"/>
            <w:tcBorders>
              <w:bottom w:val="nil"/>
            </w:tcBorders>
          </w:tcPr>
          <w:p w:rsidR="00433A29" w:rsidRDefault="00C85F96">
            <w:pPr>
              <w:jc w:val="center"/>
              <w:rPr>
                <w:sz w:val="24"/>
              </w:rPr>
            </w:pPr>
            <w:r>
              <w:rPr>
                <w:sz w:val="24"/>
              </w:rPr>
              <w:t>4</w:t>
            </w:r>
          </w:p>
        </w:tc>
        <w:tc>
          <w:tcPr>
            <w:tcW w:w="1237" w:type="dxa"/>
            <w:tcBorders>
              <w:bottom w:val="nil"/>
            </w:tcBorders>
          </w:tcPr>
          <w:p w:rsidR="00433A29" w:rsidRDefault="00433A29">
            <w:pPr>
              <w:jc w:val="center"/>
              <w:rPr>
                <w:sz w:val="24"/>
              </w:rPr>
            </w:pPr>
          </w:p>
        </w:tc>
      </w:tr>
      <w:tr w:rsidR="00433A29">
        <w:trPr>
          <w:cantSplit/>
        </w:trPr>
        <w:tc>
          <w:tcPr>
            <w:tcW w:w="10134" w:type="dxa"/>
            <w:gridSpan w:val="6"/>
            <w:tcBorders>
              <w:bottom w:val="nil"/>
            </w:tcBorders>
          </w:tcPr>
          <w:p w:rsidR="00433A29" w:rsidRDefault="00C85F96">
            <w:pPr>
              <w:jc w:val="both"/>
              <w:rPr>
                <w:sz w:val="22"/>
                <w:u w:val="single"/>
              </w:rPr>
            </w:pPr>
            <w:r>
              <w:rPr>
                <w:sz w:val="22"/>
              </w:rPr>
              <w:t xml:space="preserve">* - ставка – предполагается, что везде одинакова = </w:t>
            </w:r>
            <w:r>
              <w:rPr>
                <w:sz w:val="22"/>
                <w:u w:val="single"/>
              </w:rPr>
              <w:t xml:space="preserve">смете коммерческих и административных расходов  </w:t>
            </w:r>
          </w:p>
          <w:p w:rsidR="00433A29" w:rsidRDefault="00C85F96">
            <w:pPr>
              <w:jc w:val="both"/>
              <w:rPr>
                <w:sz w:val="22"/>
              </w:rPr>
            </w:pPr>
            <w:r>
              <w:rPr>
                <w:sz w:val="22"/>
              </w:rPr>
              <w:t xml:space="preserve">                                                                                                                        объем продаж  </w:t>
            </w:r>
          </w:p>
        </w:tc>
      </w:tr>
      <w:tr w:rsidR="00433A29">
        <w:tc>
          <w:tcPr>
            <w:tcW w:w="3652" w:type="dxa"/>
            <w:tcBorders>
              <w:bottom w:val="nil"/>
            </w:tcBorders>
          </w:tcPr>
          <w:p w:rsidR="00433A29" w:rsidRDefault="00C85F96" w:rsidP="00C85F96">
            <w:pPr>
              <w:numPr>
                <w:ilvl w:val="0"/>
                <w:numId w:val="52"/>
              </w:numPr>
              <w:jc w:val="both"/>
              <w:rPr>
                <w:sz w:val="24"/>
              </w:rPr>
            </w:pPr>
            <w:r>
              <w:rPr>
                <w:sz w:val="24"/>
              </w:rPr>
              <w:t xml:space="preserve">Итого переменные расходы (1 </w:t>
            </w:r>
            <w:r>
              <w:rPr>
                <w:sz w:val="24"/>
              </w:rPr>
              <w:sym w:font="Symbol" w:char="F0B4"/>
            </w:r>
            <w:r>
              <w:rPr>
                <w:sz w:val="24"/>
              </w:rPr>
              <w:t xml:space="preserve"> 2)</w:t>
            </w:r>
          </w:p>
        </w:tc>
        <w:tc>
          <w:tcPr>
            <w:tcW w:w="1418" w:type="dxa"/>
            <w:tcBorders>
              <w:bottom w:val="nil"/>
            </w:tcBorders>
          </w:tcPr>
          <w:p w:rsidR="00433A29" w:rsidRDefault="00C85F96">
            <w:pPr>
              <w:jc w:val="center"/>
              <w:rPr>
                <w:sz w:val="24"/>
              </w:rPr>
            </w:pPr>
            <w:r>
              <w:rPr>
                <w:sz w:val="24"/>
              </w:rPr>
              <w:t>3200</w:t>
            </w:r>
          </w:p>
        </w:tc>
        <w:tc>
          <w:tcPr>
            <w:tcW w:w="1275" w:type="dxa"/>
            <w:tcBorders>
              <w:bottom w:val="nil"/>
            </w:tcBorders>
          </w:tcPr>
          <w:p w:rsidR="00433A29" w:rsidRDefault="00C85F96">
            <w:pPr>
              <w:jc w:val="center"/>
              <w:rPr>
                <w:sz w:val="24"/>
              </w:rPr>
            </w:pPr>
            <w:r>
              <w:rPr>
                <w:sz w:val="24"/>
              </w:rPr>
              <w:t>2800</w:t>
            </w:r>
          </w:p>
        </w:tc>
        <w:tc>
          <w:tcPr>
            <w:tcW w:w="1276" w:type="dxa"/>
            <w:tcBorders>
              <w:bottom w:val="nil"/>
            </w:tcBorders>
          </w:tcPr>
          <w:p w:rsidR="00433A29" w:rsidRDefault="00C85F96">
            <w:pPr>
              <w:jc w:val="center"/>
              <w:rPr>
                <w:sz w:val="24"/>
              </w:rPr>
            </w:pPr>
            <w:r>
              <w:rPr>
                <w:sz w:val="24"/>
              </w:rPr>
              <w:t>3600</w:t>
            </w:r>
          </w:p>
        </w:tc>
        <w:tc>
          <w:tcPr>
            <w:tcW w:w="1276" w:type="dxa"/>
            <w:tcBorders>
              <w:bottom w:val="nil"/>
            </w:tcBorders>
          </w:tcPr>
          <w:p w:rsidR="00433A29" w:rsidRDefault="00C85F96">
            <w:pPr>
              <w:jc w:val="center"/>
              <w:rPr>
                <w:sz w:val="24"/>
              </w:rPr>
            </w:pPr>
            <w:r>
              <w:rPr>
                <w:sz w:val="24"/>
              </w:rPr>
              <w:t>3200</w:t>
            </w:r>
          </w:p>
        </w:tc>
        <w:tc>
          <w:tcPr>
            <w:tcW w:w="1237" w:type="dxa"/>
            <w:tcBorders>
              <w:bottom w:val="nil"/>
            </w:tcBorders>
          </w:tcPr>
          <w:p w:rsidR="00433A29" w:rsidRDefault="00C85F96">
            <w:pPr>
              <w:jc w:val="center"/>
              <w:rPr>
                <w:sz w:val="24"/>
              </w:rPr>
            </w:pPr>
            <w:r>
              <w:rPr>
                <w:sz w:val="24"/>
              </w:rPr>
              <w:t>12800</w:t>
            </w:r>
          </w:p>
          <w:p w:rsidR="00433A29" w:rsidRDefault="00C85F96">
            <w:pPr>
              <w:ind w:left="-108" w:right="-147"/>
              <w:jc w:val="center"/>
            </w:pPr>
            <w:r>
              <w:t>(в пример 10)</w:t>
            </w:r>
          </w:p>
        </w:tc>
      </w:tr>
      <w:tr w:rsidR="00433A29">
        <w:trPr>
          <w:cantSplit/>
        </w:trPr>
        <w:tc>
          <w:tcPr>
            <w:tcW w:w="10134" w:type="dxa"/>
            <w:gridSpan w:val="6"/>
            <w:tcBorders>
              <w:bottom w:val="single" w:sz="4" w:space="0" w:color="auto"/>
            </w:tcBorders>
          </w:tcPr>
          <w:p w:rsidR="00433A29" w:rsidRDefault="00C85F96" w:rsidP="00C85F96">
            <w:pPr>
              <w:numPr>
                <w:ilvl w:val="0"/>
                <w:numId w:val="52"/>
              </w:numPr>
              <w:jc w:val="both"/>
              <w:rPr>
                <w:sz w:val="24"/>
              </w:rPr>
            </w:pPr>
            <w:r>
              <w:rPr>
                <w:sz w:val="24"/>
              </w:rPr>
              <w:t xml:space="preserve">Постоянные расходы: (не зависят от </w:t>
            </w:r>
            <w:r>
              <w:rPr>
                <w:sz w:val="24"/>
                <w:lang w:val="en-US"/>
              </w:rPr>
              <w:t>V</w:t>
            </w:r>
            <w:r>
              <w:rPr>
                <w:sz w:val="24"/>
              </w:rPr>
              <w:t xml:space="preserve"> производства)</w:t>
            </w:r>
          </w:p>
        </w:tc>
      </w:tr>
      <w:tr w:rsidR="00433A29">
        <w:tc>
          <w:tcPr>
            <w:tcW w:w="3652" w:type="dxa"/>
            <w:tcBorders>
              <w:bottom w:val="single" w:sz="4" w:space="0" w:color="auto"/>
            </w:tcBorders>
          </w:tcPr>
          <w:p w:rsidR="00433A29" w:rsidRDefault="00C85F96" w:rsidP="00C85F96">
            <w:pPr>
              <w:numPr>
                <w:ilvl w:val="0"/>
                <w:numId w:val="53"/>
              </w:numPr>
              <w:jc w:val="both"/>
              <w:rPr>
                <w:sz w:val="24"/>
              </w:rPr>
            </w:pPr>
            <w:r>
              <w:rPr>
                <w:sz w:val="24"/>
              </w:rPr>
              <w:t>Аренда</w:t>
            </w:r>
          </w:p>
        </w:tc>
        <w:tc>
          <w:tcPr>
            <w:tcW w:w="1418" w:type="dxa"/>
            <w:tcBorders>
              <w:bottom w:val="single" w:sz="4" w:space="0" w:color="auto"/>
            </w:tcBorders>
          </w:tcPr>
          <w:p w:rsidR="00433A29" w:rsidRDefault="00C85F96">
            <w:pPr>
              <w:jc w:val="center"/>
              <w:rPr>
                <w:sz w:val="24"/>
              </w:rPr>
            </w:pPr>
            <w:r>
              <w:rPr>
                <w:sz w:val="24"/>
              </w:rPr>
              <w:t>350</w:t>
            </w:r>
          </w:p>
        </w:tc>
        <w:tc>
          <w:tcPr>
            <w:tcW w:w="1275" w:type="dxa"/>
            <w:tcBorders>
              <w:bottom w:val="single" w:sz="4" w:space="0" w:color="auto"/>
            </w:tcBorders>
          </w:tcPr>
          <w:p w:rsidR="00433A29" w:rsidRDefault="00C85F96">
            <w:pPr>
              <w:jc w:val="center"/>
              <w:rPr>
                <w:sz w:val="24"/>
              </w:rPr>
            </w:pPr>
            <w:r>
              <w:rPr>
                <w:sz w:val="24"/>
              </w:rPr>
              <w:t>350</w:t>
            </w:r>
          </w:p>
        </w:tc>
        <w:tc>
          <w:tcPr>
            <w:tcW w:w="1276" w:type="dxa"/>
            <w:tcBorders>
              <w:bottom w:val="single" w:sz="4" w:space="0" w:color="auto"/>
            </w:tcBorders>
          </w:tcPr>
          <w:p w:rsidR="00433A29" w:rsidRDefault="00C85F96">
            <w:pPr>
              <w:jc w:val="center"/>
              <w:rPr>
                <w:sz w:val="24"/>
              </w:rPr>
            </w:pPr>
            <w:r>
              <w:rPr>
                <w:sz w:val="24"/>
              </w:rPr>
              <w:t>350</w:t>
            </w:r>
          </w:p>
        </w:tc>
        <w:tc>
          <w:tcPr>
            <w:tcW w:w="1276" w:type="dxa"/>
            <w:tcBorders>
              <w:bottom w:val="single" w:sz="4" w:space="0" w:color="auto"/>
            </w:tcBorders>
          </w:tcPr>
          <w:p w:rsidR="00433A29" w:rsidRDefault="00C85F96">
            <w:pPr>
              <w:jc w:val="center"/>
              <w:rPr>
                <w:sz w:val="24"/>
              </w:rPr>
            </w:pPr>
            <w:r>
              <w:rPr>
                <w:sz w:val="24"/>
              </w:rPr>
              <w:t>350</w:t>
            </w:r>
          </w:p>
        </w:tc>
        <w:tc>
          <w:tcPr>
            <w:tcW w:w="1237" w:type="dxa"/>
            <w:tcBorders>
              <w:bottom w:val="single" w:sz="4" w:space="0" w:color="auto"/>
            </w:tcBorders>
          </w:tcPr>
          <w:p w:rsidR="00433A29" w:rsidRDefault="00C85F96">
            <w:pPr>
              <w:jc w:val="center"/>
              <w:rPr>
                <w:sz w:val="24"/>
              </w:rPr>
            </w:pPr>
            <w:r>
              <w:rPr>
                <w:sz w:val="24"/>
              </w:rPr>
              <w:t>1400</w:t>
            </w:r>
          </w:p>
        </w:tc>
      </w:tr>
      <w:tr w:rsidR="00433A29">
        <w:tc>
          <w:tcPr>
            <w:tcW w:w="3652" w:type="dxa"/>
            <w:tcBorders>
              <w:bottom w:val="single" w:sz="4" w:space="0" w:color="auto"/>
            </w:tcBorders>
          </w:tcPr>
          <w:p w:rsidR="00433A29" w:rsidRDefault="00C85F96" w:rsidP="00C85F96">
            <w:pPr>
              <w:numPr>
                <w:ilvl w:val="0"/>
                <w:numId w:val="53"/>
              </w:numPr>
              <w:jc w:val="both"/>
              <w:rPr>
                <w:sz w:val="24"/>
              </w:rPr>
            </w:pPr>
            <w:r>
              <w:rPr>
                <w:sz w:val="24"/>
              </w:rPr>
              <w:t>Реклама</w:t>
            </w:r>
          </w:p>
        </w:tc>
        <w:tc>
          <w:tcPr>
            <w:tcW w:w="1418" w:type="dxa"/>
            <w:tcBorders>
              <w:bottom w:val="single" w:sz="4" w:space="0" w:color="auto"/>
            </w:tcBorders>
          </w:tcPr>
          <w:p w:rsidR="00433A29" w:rsidRDefault="00C85F96">
            <w:pPr>
              <w:jc w:val="center"/>
              <w:rPr>
                <w:sz w:val="24"/>
              </w:rPr>
            </w:pPr>
            <w:r>
              <w:rPr>
                <w:sz w:val="24"/>
              </w:rPr>
              <w:t>2800</w:t>
            </w:r>
          </w:p>
        </w:tc>
        <w:tc>
          <w:tcPr>
            <w:tcW w:w="1275" w:type="dxa"/>
            <w:tcBorders>
              <w:bottom w:val="single" w:sz="4" w:space="0" w:color="auto"/>
            </w:tcBorders>
          </w:tcPr>
          <w:p w:rsidR="00433A29" w:rsidRDefault="00C85F96">
            <w:pPr>
              <w:jc w:val="center"/>
              <w:rPr>
                <w:sz w:val="24"/>
              </w:rPr>
            </w:pPr>
            <w:r>
              <w:rPr>
                <w:sz w:val="24"/>
              </w:rPr>
              <w:t>----</w:t>
            </w:r>
          </w:p>
        </w:tc>
        <w:tc>
          <w:tcPr>
            <w:tcW w:w="1276" w:type="dxa"/>
            <w:tcBorders>
              <w:bottom w:val="single" w:sz="4" w:space="0" w:color="auto"/>
            </w:tcBorders>
          </w:tcPr>
          <w:p w:rsidR="00433A29" w:rsidRDefault="00C85F96">
            <w:pPr>
              <w:jc w:val="center"/>
              <w:rPr>
                <w:sz w:val="24"/>
              </w:rPr>
            </w:pPr>
            <w:r>
              <w:rPr>
                <w:sz w:val="24"/>
              </w:rPr>
              <w:t>----</w:t>
            </w:r>
          </w:p>
        </w:tc>
        <w:tc>
          <w:tcPr>
            <w:tcW w:w="1276" w:type="dxa"/>
            <w:tcBorders>
              <w:bottom w:val="single" w:sz="4" w:space="0" w:color="auto"/>
            </w:tcBorders>
          </w:tcPr>
          <w:p w:rsidR="00433A29" w:rsidRDefault="00C85F96">
            <w:pPr>
              <w:jc w:val="center"/>
              <w:rPr>
                <w:sz w:val="24"/>
              </w:rPr>
            </w:pPr>
            <w:r>
              <w:rPr>
                <w:sz w:val="24"/>
              </w:rPr>
              <w:t>----</w:t>
            </w:r>
          </w:p>
        </w:tc>
        <w:tc>
          <w:tcPr>
            <w:tcW w:w="1237" w:type="dxa"/>
            <w:tcBorders>
              <w:bottom w:val="single" w:sz="4" w:space="0" w:color="auto"/>
            </w:tcBorders>
          </w:tcPr>
          <w:p w:rsidR="00433A29" w:rsidRDefault="00C85F96">
            <w:pPr>
              <w:jc w:val="center"/>
              <w:rPr>
                <w:sz w:val="24"/>
              </w:rPr>
            </w:pPr>
            <w:r>
              <w:rPr>
                <w:sz w:val="24"/>
              </w:rPr>
              <w:t>2800</w:t>
            </w:r>
          </w:p>
        </w:tc>
      </w:tr>
      <w:tr w:rsidR="00433A29">
        <w:tc>
          <w:tcPr>
            <w:tcW w:w="3652" w:type="dxa"/>
            <w:tcBorders>
              <w:bottom w:val="single" w:sz="4" w:space="0" w:color="auto"/>
            </w:tcBorders>
          </w:tcPr>
          <w:p w:rsidR="00433A29" w:rsidRDefault="00C85F96" w:rsidP="00C85F96">
            <w:pPr>
              <w:numPr>
                <w:ilvl w:val="0"/>
                <w:numId w:val="53"/>
              </w:numPr>
              <w:jc w:val="both"/>
              <w:rPr>
                <w:sz w:val="24"/>
              </w:rPr>
            </w:pPr>
            <w:r>
              <w:rPr>
                <w:sz w:val="24"/>
              </w:rPr>
              <w:t xml:space="preserve">Страхование </w:t>
            </w:r>
          </w:p>
        </w:tc>
        <w:tc>
          <w:tcPr>
            <w:tcW w:w="1418" w:type="dxa"/>
            <w:tcBorders>
              <w:bottom w:val="single" w:sz="4" w:space="0" w:color="auto"/>
            </w:tcBorders>
          </w:tcPr>
          <w:p w:rsidR="00433A29" w:rsidRDefault="00C85F96">
            <w:pPr>
              <w:jc w:val="center"/>
              <w:rPr>
                <w:sz w:val="24"/>
              </w:rPr>
            </w:pPr>
            <w:r>
              <w:rPr>
                <w:sz w:val="24"/>
              </w:rPr>
              <w:t>1100</w:t>
            </w:r>
          </w:p>
        </w:tc>
        <w:tc>
          <w:tcPr>
            <w:tcW w:w="1275" w:type="dxa"/>
            <w:tcBorders>
              <w:bottom w:val="single" w:sz="4" w:space="0" w:color="auto"/>
            </w:tcBorders>
          </w:tcPr>
          <w:p w:rsidR="00433A29" w:rsidRDefault="00C85F96">
            <w:pPr>
              <w:jc w:val="center"/>
              <w:rPr>
                <w:sz w:val="24"/>
              </w:rPr>
            </w:pPr>
            <w:r>
              <w:rPr>
                <w:sz w:val="24"/>
              </w:rPr>
              <w:t>1100</w:t>
            </w:r>
          </w:p>
        </w:tc>
        <w:tc>
          <w:tcPr>
            <w:tcW w:w="1276" w:type="dxa"/>
            <w:tcBorders>
              <w:bottom w:val="single" w:sz="4" w:space="0" w:color="auto"/>
            </w:tcBorders>
          </w:tcPr>
          <w:p w:rsidR="00433A29" w:rsidRDefault="00C85F96">
            <w:pPr>
              <w:jc w:val="center"/>
              <w:rPr>
                <w:sz w:val="24"/>
              </w:rPr>
            </w:pPr>
            <w:r>
              <w:rPr>
                <w:sz w:val="24"/>
              </w:rPr>
              <w:t>1100</w:t>
            </w:r>
          </w:p>
        </w:tc>
        <w:tc>
          <w:tcPr>
            <w:tcW w:w="1276" w:type="dxa"/>
            <w:tcBorders>
              <w:bottom w:val="single" w:sz="4" w:space="0" w:color="auto"/>
            </w:tcBorders>
          </w:tcPr>
          <w:p w:rsidR="00433A29" w:rsidRDefault="00C85F96">
            <w:pPr>
              <w:jc w:val="center"/>
              <w:rPr>
                <w:sz w:val="24"/>
              </w:rPr>
            </w:pPr>
            <w:r>
              <w:rPr>
                <w:sz w:val="24"/>
              </w:rPr>
              <w:t>1100</w:t>
            </w:r>
          </w:p>
        </w:tc>
        <w:tc>
          <w:tcPr>
            <w:tcW w:w="1237" w:type="dxa"/>
            <w:tcBorders>
              <w:bottom w:val="single" w:sz="4" w:space="0" w:color="auto"/>
            </w:tcBorders>
          </w:tcPr>
          <w:p w:rsidR="00433A29" w:rsidRDefault="00C85F96">
            <w:pPr>
              <w:jc w:val="center"/>
              <w:rPr>
                <w:sz w:val="24"/>
              </w:rPr>
            </w:pPr>
            <w:r>
              <w:rPr>
                <w:sz w:val="24"/>
              </w:rPr>
              <w:t>4400</w:t>
            </w:r>
          </w:p>
        </w:tc>
      </w:tr>
      <w:tr w:rsidR="00433A29">
        <w:tc>
          <w:tcPr>
            <w:tcW w:w="3652" w:type="dxa"/>
            <w:tcBorders>
              <w:bottom w:val="single" w:sz="4" w:space="0" w:color="auto"/>
            </w:tcBorders>
          </w:tcPr>
          <w:p w:rsidR="00433A29" w:rsidRDefault="00C85F96" w:rsidP="00C85F96">
            <w:pPr>
              <w:numPr>
                <w:ilvl w:val="0"/>
                <w:numId w:val="53"/>
              </w:numPr>
              <w:jc w:val="both"/>
              <w:rPr>
                <w:sz w:val="24"/>
              </w:rPr>
            </w:pPr>
            <w:r>
              <w:rPr>
                <w:sz w:val="24"/>
              </w:rPr>
              <w:t>З/п АУП</w:t>
            </w:r>
          </w:p>
        </w:tc>
        <w:tc>
          <w:tcPr>
            <w:tcW w:w="1418" w:type="dxa"/>
            <w:tcBorders>
              <w:bottom w:val="single" w:sz="4" w:space="0" w:color="auto"/>
            </w:tcBorders>
          </w:tcPr>
          <w:p w:rsidR="00433A29" w:rsidRDefault="00C85F96">
            <w:pPr>
              <w:jc w:val="center"/>
              <w:rPr>
                <w:sz w:val="24"/>
              </w:rPr>
            </w:pPr>
            <w:r>
              <w:rPr>
                <w:sz w:val="24"/>
              </w:rPr>
              <w:t>8500</w:t>
            </w:r>
          </w:p>
        </w:tc>
        <w:tc>
          <w:tcPr>
            <w:tcW w:w="1275" w:type="dxa"/>
            <w:tcBorders>
              <w:bottom w:val="single" w:sz="4" w:space="0" w:color="auto"/>
            </w:tcBorders>
          </w:tcPr>
          <w:p w:rsidR="00433A29" w:rsidRDefault="00C85F96">
            <w:pPr>
              <w:jc w:val="center"/>
              <w:rPr>
                <w:sz w:val="24"/>
              </w:rPr>
            </w:pPr>
            <w:r>
              <w:rPr>
                <w:sz w:val="24"/>
              </w:rPr>
              <w:t>8500</w:t>
            </w:r>
          </w:p>
        </w:tc>
        <w:tc>
          <w:tcPr>
            <w:tcW w:w="1276" w:type="dxa"/>
            <w:tcBorders>
              <w:bottom w:val="single" w:sz="4" w:space="0" w:color="auto"/>
            </w:tcBorders>
          </w:tcPr>
          <w:p w:rsidR="00433A29" w:rsidRDefault="00C85F96">
            <w:pPr>
              <w:jc w:val="center"/>
              <w:rPr>
                <w:sz w:val="24"/>
              </w:rPr>
            </w:pPr>
            <w:r>
              <w:rPr>
                <w:sz w:val="24"/>
              </w:rPr>
              <w:t>8500</w:t>
            </w:r>
          </w:p>
        </w:tc>
        <w:tc>
          <w:tcPr>
            <w:tcW w:w="1276" w:type="dxa"/>
            <w:tcBorders>
              <w:bottom w:val="single" w:sz="4" w:space="0" w:color="auto"/>
            </w:tcBorders>
          </w:tcPr>
          <w:p w:rsidR="00433A29" w:rsidRDefault="00C85F96">
            <w:pPr>
              <w:jc w:val="center"/>
              <w:rPr>
                <w:sz w:val="24"/>
              </w:rPr>
            </w:pPr>
            <w:r>
              <w:rPr>
                <w:sz w:val="24"/>
              </w:rPr>
              <w:t>8500</w:t>
            </w:r>
          </w:p>
        </w:tc>
        <w:tc>
          <w:tcPr>
            <w:tcW w:w="1237" w:type="dxa"/>
            <w:tcBorders>
              <w:bottom w:val="single" w:sz="4" w:space="0" w:color="auto"/>
            </w:tcBorders>
          </w:tcPr>
          <w:p w:rsidR="00433A29" w:rsidRDefault="00C85F96">
            <w:pPr>
              <w:jc w:val="center"/>
              <w:rPr>
                <w:sz w:val="24"/>
              </w:rPr>
            </w:pPr>
            <w:r>
              <w:rPr>
                <w:sz w:val="24"/>
              </w:rPr>
              <w:t>34000</w:t>
            </w:r>
          </w:p>
        </w:tc>
      </w:tr>
      <w:tr w:rsidR="00433A29">
        <w:tc>
          <w:tcPr>
            <w:tcW w:w="3652" w:type="dxa"/>
            <w:tcBorders>
              <w:bottom w:val="single" w:sz="4" w:space="0" w:color="auto"/>
            </w:tcBorders>
          </w:tcPr>
          <w:p w:rsidR="00433A29" w:rsidRDefault="00C85F96" w:rsidP="00C85F96">
            <w:pPr>
              <w:numPr>
                <w:ilvl w:val="0"/>
                <w:numId w:val="53"/>
              </w:numPr>
              <w:jc w:val="both"/>
              <w:rPr>
                <w:sz w:val="24"/>
              </w:rPr>
            </w:pPr>
            <w:r>
              <w:rPr>
                <w:sz w:val="24"/>
              </w:rPr>
              <w:t xml:space="preserve">Налоги </w:t>
            </w:r>
          </w:p>
        </w:tc>
        <w:tc>
          <w:tcPr>
            <w:tcW w:w="1418" w:type="dxa"/>
            <w:tcBorders>
              <w:bottom w:val="single" w:sz="4" w:space="0" w:color="auto"/>
            </w:tcBorders>
          </w:tcPr>
          <w:p w:rsidR="00433A29" w:rsidRDefault="00C85F96">
            <w:pPr>
              <w:jc w:val="center"/>
              <w:rPr>
                <w:sz w:val="24"/>
              </w:rPr>
            </w:pPr>
            <w:r>
              <w:rPr>
                <w:sz w:val="24"/>
              </w:rPr>
              <w:t>----</w:t>
            </w:r>
          </w:p>
        </w:tc>
        <w:tc>
          <w:tcPr>
            <w:tcW w:w="1275" w:type="dxa"/>
            <w:tcBorders>
              <w:bottom w:val="single" w:sz="4" w:space="0" w:color="auto"/>
            </w:tcBorders>
          </w:tcPr>
          <w:p w:rsidR="00433A29" w:rsidRDefault="00C85F96">
            <w:pPr>
              <w:jc w:val="center"/>
              <w:rPr>
                <w:sz w:val="24"/>
              </w:rPr>
            </w:pPr>
            <w:r>
              <w:rPr>
                <w:sz w:val="24"/>
              </w:rPr>
              <w:t>----</w:t>
            </w:r>
          </w:p>
        </w:tc>
        <w:tc>
          <w:tcPr>
            <w:tcW w:w="1276" w:type="dxa"/>
            <w:tcBorders>
              <w:bottom w:val="single" w:sz="4" w:space="0" w:color="auto"/>
            </w:tcBorders>
          </w:tcPr>
          <w:p w:rsidR="00433A29" w:rsidRDefault="00C85F96">
            <w:pPr>
              <w:jc w:val="center"/>
              <w:rPr>
                <w:sz w:val="24"/>
              </w:rPr>
            </w:pPr>
            <w:r>
              <w:rPr>
                <w:sz w:val="24"/>
              </w:rPr>
              <w:t>1200</w:t>
            </w:r>
          </w:p>
        </w:tc>
        <w:tc>
          <w:tcPr>
            <w:tcW w:w="1276" w:type="dxa"/>
            <w:tcBorders>
              <w:bottom w:val="single" w:sz="4" w:space="0" w:color="auto"/>
            </w:tcBorders>
          </w:tcPr>
          <w:p w:rsidR="00433A29" w:rsidRDefault="00C85F96">
            <w:pPr>
              <w:jc w:val="center"/>
              <w:rPr>
                <w:sz w:val="24"/>
              </w:rPr>
            </w:pPr>
            <w:r>
              <w:rPr>
                <w:sz w:val="24"/>
              </w:rPr>
              <w:t>----</w:t>
            </w:r>
          </w:p>
        </w:tc>
        <w:tc>
          <w:tcPr>
            <w:tcW w:w="1237" w:type="dxa"/>
            <w:tcBorders>
              <w:bottom w:val="single" w:sz="4" w:space="0" w:color="auto"/>
            </w:tcBorders>
          </w:tcPr>
          <w:p w:rsidR="00433A29" w:rsidRDefault="00C85F96">
            <w:pPr>
              <w:jc w:val="center"/>
              <w:rPr>
                <w:sz w:val="24"/>
              </w:rPr>
            </w:pPr>
            <w:r>
              <w:rPr>
                <w:sz w:val="24"/>
              </w:rPr>
              <w:t>1200</w:t>
            </w:r>
          </w:p>
        </w:tc>
      </w:tr>
      <w:tr w:rsidR="00433A29">
        <w:tc>
          <w:tcPr>
            <w:tcW w:w="3652" w:type="dxa"/>
            <w:tcBorders>
              <w:bottom w:val="single" w:sz="4" w:space="0" w:color="auto"/>
            </w:tcBorders>
          </w:tcPr>
          <w:p w:rsidR="00433A29" w:rsidRDefault="00C85F96">
            <w:pPr>
              <w:jc w:val="right"/>
              <w:rPr>
                <w:sz w:val="24"/>
              </w:rPr>
            </w:pPr>
            <w:r>
              <w:rPr>
                <w:sz w:val="24"/>
              </w:rPr>
              <w:t>Итого:</w:t>
            </w:r>
          </w:p>
        </w:tc>
        <w:tc>
          <w:tcPr>
            <w:tcW w:w="1418" w:type="dxa"/>
            <w:tcBorders>
              <w:bottom w:val="single" w:sz="4" w:space="0" w:color="auto"/>
            </w:tcBorders>
          </w:tcPr>
          <w:p w:rsidR="00433A29" w:rsidRDefault="00433A29">
            <w:pPr>
              <w:jc w:val="center"/>
              <w:rPr>
                <w:sz w:val="24"/>
              </w:rPr>
            </w:pPr>
          </w:p>
        </w:tc>
        <w:tc>
          <w:tcPr>
            <w:tcW w:w="1275" w:type="dxa"/>
            <w:tcBorders>
              <w:bottom w:val="single" w:sz="4" w:space="0" w:color="auto"/>
            </w:tcBorders>
          </w:tcPr>
          <w:p w:rsidR="00433A29" w:rsidRDefault="00433A29">
            <w:pPr>
              <w:jc w:val="center"/>
              <w:rPr>
                <w:sz w:val="24"/>
              </w:rPr>
            </w:pPr>
          </w:p>
        </w:tc>
        <w:tc>
          <w:tcPr>
            <w:tcW w:w="1276" w:type="dxa"/>
            <w:tcBorders>
              <w:bottom w:val="single" w:sz="4" w:space="0" w:color="auto"/>
            </w:tcBorders>
          </w:tcPr>
          <w:p w:rsidR="00433A29" w:rsidRDefault="00433A29">
            <w:pPr>
              <w:jc w:val="center"/>
              <w:rPr>
                <w:sz w:val="24"/>
              </w:rPr>
            </w:pPr>
          </w:p>
        </w:tc>
        <w:tc>
          <w:tcPr>
            <w:tcW w:w="1276" w:type="dxa"/>
            <w:tcBorders>
              <w:bottom w:val="single" w:sz="4" w:space="0" w:color="auto"/>
            </w:tcBorders>
          </w:tcPr>
          <w:p w:rsidR="00433A29" w:rsidRDefault="00433A29">
            <w:pPr>
              <w:jc w:val="center"/>
              <w:rPr>
                <w:sz w:val="24"/>
              </w:rPr>
            </w:pPr>
          </w:p>
        </w:tc>
        <w:tc>
          <w:tcPr>
            <w:tcW w:w="1237" w:type="dxa"/>
            <w:tcBorders>
              <w:bottom w:val="single" w:sz="4" w:space="0" w:color="auto"/>
            </w:tcBorders>
          </w:tcPr>
          <w:p w:rsidR="00433A29" w:rsidRDefault="00C85F96">
            <w:pPr>
              <w:jc w:val="center"/>
              <w:rPr>
                <w:sz w:val="24"/>
              </w:rPr>
            </w:pPr>
            <w:r>
              <w:rPr>
                <w:sz w:val="24"/>
              </w:rPr>
              <w:t>43800</w:t>
            </w:r>
          </w:p>
        </w:tc>
      </w:tr>
      <w:tr w:rsidR="00433A29">
        <w:tc>
          <w:tcPr>
            <w:tcW w:w="3652" w:type="dxa"/>
            <w:tcBorders>
              <w:bottom w:val="single" w:sz="4" w:space="0" w:color="auto"/>
            </w:tcBorders>
          </w:tcPr>
          <w:p w:rsidR="00433A29" w:rsidRDefault="00C85F96">
            <w:pPr>
              <w:jc w:val="both"/>
              <w:rPr>
                <w:sz w:val="24"/>
              </w:rPr>
            </w:pPr>
            <w:r>
              <w:rPr>
                <w:sz w:val="24"/>
              </w:rPr>
              <w:t>Итого:</w:t>
            </w:r>
          </w:p>
        </w:tc>
        <w:tc>
          <w:tcPr>
            <w:tcW w:w="1418" w:type="dxa"/>
            <w:tcBorders>
              <w:bottom w:val="single" w:sz="4" w:space="0" w:color="auto"/>
            </w:tcBorders>
          </w:tcPr>
          <w:p w:rsidR="00433A29" w:rsidRDefault="00C85F96">
            <w:pPr>
              <w:jc w:val="center"/>
              <w:rPr>
                <w:sz w:val="24"/>
              </w:rPr>
            </w:pPr>
            <w:r>
              <w:rPr>
                <w:sz w:val="24"/>
              </w:rPr>
              <w:t>15950</w:t>
            </w:r>
          </w:p>
        </w:tc>
        <w:tc>
          <w:tcPr>
            <w:tcW w:w="1275" w:type="dxa"/>
            <w:tcBorders>
              <w:bottom w:val="single" w:sz="4" w:space="0" w:color="auto"/>
            </w:tcBorders>
          </w:tcPr>
          <w:p w:rsidR="00433A29" w:rsidRDefault="00C85F96">
            <w:pPr>
              <w:jc w:val="center"/>
              <w:rPr>
                <w:sz w:val="24"/>
              </w:rPr>
            </w:pPr>
            <w:r>
              <w:rPr>
                <w:sz w:val="24"/>
              </w:rPr>
              <w:t>12750</w:t>
            </w:r>
          </w:p>
        </w:tc>
        <w:tc>
          <w:tcPr>
            <w:tcW w:w="1276" w:type="dxa"/>
            <w:tcBorders>
              <w:bottom w:val="single" w:sz="4" w:space="0" w:color="auto"/>
            </w:tcBorders>
          </w:tcPr>
          <w:p w:rsidR="00433A29" w:rsidRDefault="00C85F96">
            <w:pPr>
              <w:jc w:val="center"/>
              <w:rPr>
                <w:sz w:val="24"/>
              </w:rPr>
            </w:pPr>
            <w:r>
              <w:rPr>
                <w:sz w:val="24"/>
              </w:rPr>
              <w:t>14750</w:t>
            </w:r>
          </w:p>
        </w:tc>
        <w:tc>
          <w:tcPr>
            <w:tcW w:w="1276" w:type="dxa"/>
            <w:tcBorders>
              <w:bottom w:val="single" w:sz="4" w:space="0" w:color="auto"/>
            </w:tcBorders>
          </w:tcPr>
          <w:p w:rsidR="00433A29" w:rsidRDefault="00C85F96">
            <w:pPr>
              <w:jc w:val="center"/>
              <w:rPr>
                <w:sz w:val="24"/>
              </w:rPr>
            </w:pPr>
            <w:r>
              <w:rPr>
                <w:sz w:val="24"/>
              </w:rPr>
              <w:t>13150</w:t>
            </w:r>
          </w:p>
        </w:tc>
        <w:tc>
          <w:tcPr>
            <w:tcW w:w="1237" w:type="dxa"/>
            <w:tcBorders>
              <w:bottom w:val="single" w:sz="4" w:space="0" w:color="auto"/>
            </w:tcBorders>
          </w:tcPr>
          <w:p w:rsidR="00433A29" w:rsidRDefault="00C85F96">
            <w:pPr>
              <w:jc w:val="center"/>
              <w:rPr>
                <w:sz w:val="24"/>
              </w:rPr>
            </w:pPr>
            <w:r>
              <w:rPr>
                <w:sz w:val="24"/>
              </w:rPr>
              <w:t>56600</w:t>
            </w:r>
          </w:p>
        </w:tc>
      </w:tr>
    </w:tbl>
    <w:p w:rsidR="00433A29" w:rsidRDefault="00433A29">
      <w:pPr>
        <w:jc w:val="both"/>
        <w:rPr>
          <w:sz w:val="24"/>
        </w:rPr>
      </w:pPr>
    </w:p>
    <w:p w:rsidR="00433A29" w:rsidRDefault="00C85F96">
      <w:pPr>
        <w:pStyle w:val="9"/>
      </w:pPr>
      <w:r>
        <w:t>График ожидаемых расходов</w:t>
      </w:r>
    </w:p>
    <w:p w:rsidR="00433A29" w:rsidRDefault="00C85F96">
      <w:pPr>
        <w:pStyle w:val="a3"/>
        <w:rPr>
          <w:lang w:val="ru-RU"/>
        </w:rPr>
      </w:pPr>
      <w:r>
        <w:rPr>
          <w:lang w:val="ru-RU"/>
        </w:rPr>
        <w:t>Предположим, что все запланированные расходы уплачиваются в текущем квартале,  отсюда следует, что ее можно и не составлять.</w:t>
      </w:r>
    </w:p>
    <w:p w:rsidR="00433A29" w:rsidRDefault="00C85F96">
      <w:pPr>
        <w:pStyle w:val="a3"/>
        <w:jc w:val="center"/>
        <w:rPr>
          <w:b/>
          <w:lang w:val="ru-RU"/>
        </w:rPr>
      </w:pPr>
      <w:r>
        <w:rPr>
          <w:b/>
          <w:lang w:val="ru-RU"/>
        </w:rPr>
        <w:t>Смета инвестиций</w:t>
      </w:r>
    </w:p>
    <w:p w:rsidR="00433A29" w:rsidRDefault="00C85F96" w:rsidP="00C85F96">
      <w:pPr>
        <w:pStyle w:val="a3"/>
        <w:numPr>
          <w:ilvl w:val="0"/>
          <w:numId w:val="42"/>
        </w:numPr>
        <w:rPr>
          <w:lang w:val="ru-RU"/>
        </w:rPr>
      </w:pPr>
      <w:r>
        <w:rPr>
          <w:lang w:val="ru-RU"/>
        </w:rPr>
        <w:t>включим одной строкой в кассовый план.</w:t>
      </w:r>
    </w:p>
    <w:p w:rsidR="00433A29" w:rsidRDefault="00C85F96">
      <w:pPr>
        <w:pStyle w:val="a3"/>
        <w:jc w:val="center"/>
        <w:rPr>
          <w:b/>
          <w:lang w:val="ru-RU"/>
        </w:rPr>
      </w:pPr>
      <w:r>
        <w:rPr>
          <w:b/>
          <w:lang w:val="ru-RU"/>
        </w:rPr>
        <w:t>Кассовый план</w:t>
      </w:r>
    </w:p>
    <w:p w:rsidR="00433A29" w:rsidRDefault="00C85F96" w:rsidP="00C85F96">
      <w:pPr>
        <w:pStyle w:val="a3"/>
        <w:numPr>
          <w:ilvl w:val="0"/>
          <w:numId w:val="42"/>
        </w:numPr>
        <w:rPr>
          <w:lang w:val="ru-RU"/>
        </w:rPr>
      </w:pPr>
      <w:r>
        <w:rPr>
          <w:lang w:val="ru-RU"/>
        </w:rPr>
        <w:t>состоит из 4-х разделов:</w:t>
      </w:r>
    </w:p>
    <w:p w:rsidR="00433A29" w:rsidRDefault="00C85F96" w:rsidP="00C85F96">
      <w:pPr>
        <w:pStyle w:val="a3"/>
        <w:numPr>
          <w:ilvl w:val="0"/>
          <w:numId w:val="54"/>
        </w:numPr>
        <w:rPr>
          <w:lang w:val="ru-RU"/>
        </w:rPr>
      </w:pPr>
      <w:r>
        <w:rPr>
          <w:lang w:val="ru-RU"/>
        </w:rPr>
        <w:t xml:space="preserve">Приходная часть </w:t>
      </w:r>
    </w:p>
    <w:p w:rsidR="00433A29" w:rsidRDefault="00C85F96" w:rsidP="00C85F96">
      <w:pPr>
        <w:pStyle w:val="a3"/>
        <w:numPr>
          <w:ilvl w:val="0"/>
          <w:numId w:val="55"/>
        </w:numPr>
        <w:tabs>
          <w:tab w:val="clear" w:pos="360"/>
          <w:tab w:val="num" w:pos="1134"/>
        </w:tabs>
        <w:ind w:left="1134"/>
        <w:rPr>
          <w:lang w:val="ru-RU"/>
        </w:rPr>
      </w:pPr>
      <w:r>
        <w:rPr>
          <w:lang w:val="ru-RU"/>
        </w:rPr>
        <w:t xml:space="preserve">Остаток денежных средств на начало периода </w:t>
      </w:r>
    </w:p>
    <w:p w:rsidR="00433A29" w:rsidRDefault="00C85F96" w:rsidP="00C85F96">
      <w:pPr>
        <w:pStyle w:val="a3"/>
        <w:numPr>
          <w:ilvl w:val="0"/>
          <w:numId w:val="55"/>
        </w:numPr>
        <w:tabs>
          <w:tab w:val="clear" w:pos="360"/>
          <w:tab w:val="num" w:pos="1134"/>
        </w:tabs>
        <w:ind w:left="1134"/>
        <w:rPr>
          <w:lang w:val="ru-RU"/>
        </w:rPr>
      </w:pPr>
      <w:r>
        <w:rPr>
          <w:lang w:val="ru-RU"/>
        </w:rPr>
        <w:t>Денежные поступления от заказчиков (покупателей) и др. доходы (по видам деятельности:</w:t>
      </w:r>
    </w:p>
    <w:p w:rsidR="00433A29" w:rsidRDefault="00C85F96" w:rsidP="00C85F96">
      <w:pPr>
        <w:pStyle w:val="a3"/>
        <w:numPr>
          <w:ilvl w:val="0"/>
          <w:numId w:val="56"/>
        </w:numPr>
        <w:tabs>
          <w:tab w:val="clear" w:pos="360"/>
          <w:tab w:val="num" w:pos="1843"/>
        </w:tabs>
        <w:ind w:left="1843"/>
        <w:rPr>
          <w:lang w:val="ru-RU"/>
        </w:rPr>
      </w:pPr>
      <w:r>
        <w:rPr>
          <w:lang w:val="ru-RU"/>
        </w:rPr>
        <w:t xml:space="preserve">Производственная </w:t>
      </w:r>
    </w:p>
    <w:p w:rsidR="00433A29" w:rsidRDefault="00C85F96" w:rsidP="00C85F96">
      <w:pPr>
        <w:pStyle w:val="a3"/>
        <w:numPr>
          <w:ilvl w:val="0"/>
          <w:numId w:val="56"/>
        </w:numPr>
        <w:tabs>
          <w:tab w:val="clear" w:pos="360"/>
          <w:tab w:val="num" w:pos="1843"/>
        </w:tabs>
        <w:ind w:left="1843"/>
        <w:rPr>
          <w:lang w:val="ru-RU"/>
        </w:rPr>
      </w:pPr>
      <w:r>
        <w:rPr>
          <w:lang w:val="ru-RU"/>
        </w:rPr>
        <w:t>Инвестиционная</w:t>
      </w:r>
    </w:p>
    <w:p w:rsidR="00433A29" w:rsidRDefault="00C85F96" w:rsidP="00C85F96">
      <w:pPr>
        <w:pStyle w:val="a3"/>
        <w:numPr>
          <w:ilvl w:val="0"/>
          <w:numId w:val="56"/>
        </w:numPr>
        <w:tabs>
          <w:tab w:val="clear" w:pos="360"/>
          <w:tab w:val="num" w:pos="1843"/>
        </w:tabs>
        <w:ind w:left="1843"/>
        <w:rPr>
          <w:lang w:val="ru-RU"/>
        </w:rPr>
      </w:pPr>
      <w:r>
        <w:rPr>
          <w:lang w:val="ru-RU"/>
        </w:rPr>
        <w:t>Финансовая)</w:t>
      </w:r>
    </w:p>
    <w:p w:rsidR="00433A29" w:rsidRDefault="00C85F96" w:rsidP="00C85F96">
      <w:pPr>
        <w:pStyle w:val="a3"/>
        <w:numPr>
          <w:ilvl w:val="0"/>
          <w:numId w:val="54"/>
        </w:numPr>
        <w:rPr>
          <w:lang w:val="ru-RU"/>
        </w:rPr>
      </w:pPr>
      <w:r>
        <w:rPr>
          <w:lang w:val="ru-RU"/>
        </w:rPr>
        <w:t>Расходная часть:</w:t>
      </w:r>
    </w:p>
    <w:p w:rsidR="00433A29" w:rsidRDefault="00C85F96" w:rsidP="00C85F96">
      <w:pPr>
        <w:pStyle w:val="a3"/>
        <w:numPr>
          <w:ilvl w:val="0"/>
          <w:numId w:val="42"/>
        </w:numPr>
        <w:rPr>
          <w:lang w:val="ru-RU"/>
        </w:rPr>
      </w:pPr>
      <w:r>
        <w:rPr>
          <w:lang w:val="ru-RU"/>
        </w:rPr>
        <w:t>охватывает все целевые наличные платежи:</w:t>
      </w:r>
    </w:p>
    <w:p w:rsidR="00433A29" w:rsidRDefault="00C85F96" w:rsidP="00C85F96">
      <w:pPr>
        <w:pStyle w:val="a3"/>
        <w:numPr>
          <w:ilvl w:val="0"/>
          <w:numId w:val="57"/>
        </w:numPr>
        <w:tabs>
          <w:tab w:val="clear" w:pos="360"/>
          <w:tab w:val="num" w:pos="1134"/>
        </w:tabs>
        <w:ind w:left="1134"/>
        <w:rPr>
          <w:lang w:val="ru-RU"/>
        </w:rPr>
      </w:pPr>
      <w:r>
        <w:rPr>
          <w:lang w:val="ru-RU"/>
        </w:rPr>
        <w:t xml:space="preserve">Материальные затраты   </w:t>
      </w:r>
    </w:p>
    <w:p w:rsidR="00433A29" w:rsidRDefault="00C85F96" w:rsidP="00C85F96">
      <w:pPr>
        <w:pStyle w:val="a3"/>
        <w:numPr>
          <w:ilvl w:val="0"/>
          <w:numId w:val="57"/>
        </w:numPr>
        <w:tabs>
          <w:tab w:val="clear" w:pos="360"/>
          <w:tab w:val="num" w:pos="1134"/>
        </w:tabs>
        <w:ind w:left="1134"/>
        <w:rPr>
          <w:lang w:val="ru-RU"/>
        </w:rPr>
      </w:pPr>
      <w:r>
        <w:rPr>
          <w:lang w:val="ru-RU"/>
        </w:rPr>
        <w:t>З/п</w:t>
      </w:r>
    </w:p>
    <w:p w:rsidR="00433A29" w:rsidRDefault="00C85F96" w:rsidP="00C85F96">
      <w:pPr>
        <w:pStyle w:val="a3"/>
        <w:numPr>
          <w:ilvl w:val="0"/>
          <w:numId w:val="57"/>
        </w:numPr>
        <w:tabs>
          <w:tab w:val="clear" w:pos="360"/>
          <w:tab w:val="num" w:pos="1134"/>
        </w:tabs>
        <w:ind w:left="1134"/>
        <w:rPr>
          <w:lang w:val="ru-RU"/>
        </w:rPr>
      </w:pPr>
      <w:r>
        <w:rPr>
          <w:lang w:val="ru-RU"/>
        </w:rPr>
        <w:t xml:space="preserve">ОПР, налоги </w:t>
      </w:r>
    </w:p>
    <w:p w:rsidR="00433A29" w:rsidRDefault="00C85F96" w:rsidP="00C85F96">
      <w:pPr>
        <w:pStyle w:val="a3"/>
        <w:numPr>
          <w:ilvl w:val="0"/>
          <w:numId w:val="57"/>
        </w:numPr>
        <w:tabs>
          <w:tab w:val="clear" w:pos="360"/>
          <w:tab w:val="num" w:pos="1134"/>
        </w:tabs>
        <w:ind w:left="1134"/>
        <w:rPr>
          <w:lang w:val="ru-RU"/>
        </w:rPr>
      </w:pPr>
      <w:r>
        <w:rPr>
          <w:lang w:val="ru-RU"/>
        </w:rPr>
        <w:t>и т.д.</w:t>
      </w:r>
    </w:p>
    <w:p w:rsidR="00433A29" w:rsidRDefault="00C85F96" w:rsidP="00C85F96">
      <w:pPr>
        <w:pStyle w:val="a3"/>
        <w:numPr>
          <w:ilvl w:val="0"/>
          <w:numId w:val="54"/>
        </w:numPr>
        <w:rPr>
          <w:lang w:val="ru-RU"/>
        </w:rPr>
      </w:pPr>
      <w:r>
        <w:rPr>
          <w:lang w:val="ru-RU"/>
        </w:rPr>
        <w:t>Кассовые “разрывы” (излишки или дефицит денежных средств по по каждому периоду)</w:t>
      </w:r>
    </w:p>
    <w:p w:rsidR="00433A29" w:rsidRDefault="00C85F96" w:rsidP="00C85F96">
      <w:pPr>
        <w:pStyle w:val="a3"/>
        <w:numPr>
          <w:ilvl w:val="0"/>
          <w:numId w:val="54"/>
        </w:numPr>
        <w:rPr>
          <w:lang w:val="ru-RU"/>
        </w:rPr>
      </w:pPr>
      <w:r>
        <w:rPr>
          <w:lang w:val="ru-RU"/>
        </w:rPr>
        <w:t xml:space="preserve">Финансовые изъятия и погашения </w:t>
      </w:r>
    </w:p>
    <w:p w:rsidR="00433A29" w:rsidRDefault="00C85F96" w:rsidP="00C85F96">
      <w:pPr>
        <w:pStyle w:val="a3"/>
        <w:numPr>
          <w:ilvl w:val="0"/>
          <w:numId w:val="42"/>
        </w:numPr>
        <w:rPr>
          <w:lang w:val="ru-RU"/>
        </w:rPr>
      </w:pPr>
      <w:r>
        <w:rPr>
          <w:lang w:val="ru-RU"/>
        </w:rPr>
        <w:t>учет кредитов и их погашение.</w:t>
      </w:r>
    </w:p>
    <w:p w:rsidR="00433A29" w:rsidRDefault="00433A29">
      <w:pPr>
        <w:pStyle w:val="a3"/>
        <w:rPr>
          <w:lang w:val="ru-RU"/>
        </w:rPr>
      </w:pPr>
    </w:p>
    <w:p w:rsidR="00433A29" w:rsidRDefault="00C85F96">
      <w:pPr>
        <w:pStyle w:val="a3"/>
        <w:ind w:firstLine="284"/>
        <w:rPr>
          <w:lang w:val="ru-RU"/>
        </w:rPr>
      </w:pPr>
      <w:r>
        <w:rPr>
          <w:lang w:val="ru-RU"/>
        </w:rPr>
        <w:t>Предположения при составлении кассового плана:</w:t>
      </w:r>
    </w:p>
    <w:p w:rsidR="00433A29" w:rsidRDefault="00C85F96" w:rsidP="00C85F96">
      <w:pPr>
        <w:pStyle w:val="a3"/>
        <w:numPr>
          <w:ilvl w:val="0"/>
          <w:numId w:val="58"/>
        </w:numPr>
        <w:rPr>
          <w:lang w:val="ru-RU"/>
        </w:rPr>
      </w:pPr>
      <w:r>
        <w:rPr>
          <w:lang w:val="ru-RU"/>
        </w:rPr>
        <w:t xml:space="preserve">Компания оставляет минимальный остаток денежных средств в конце каждого квартала –    5 тыс. ден. средств; </w:t>
      </w:r>
    </w:p>
    <w:p w:rsidR="00433A29" w:rsidRDefault="00C85F96" w:rsidP="00C85F96">
      <w:pPr>
        <w:pStyle w:val="a3"/>
        <w:numPr>
          <w:ilvl w:val="0"/>
          <w:numId w:val="58"/>
        </w:numPr>
        <w:rPr>
          <w:lang w:val="ru-RU"/>
        </w:rPr>
      </w:pPr>
      <w:r>
        <w:rPr>
          <w:lang w:val="ru-RU"/>
        </w:rPr>
        <w:t xml:space="preserve">Все займы и платежи кратны 500 д.е.; </w:t>
      </w:r>
    </w:p>
    <w:p w:rsidR="00433A29" w:rsidRDefault="00C85F96" w:rsidP="00C85F96">
      <w:pPr>
        <w:pStyle w:val="a3"/>
        <w:numPr>
          <w:ilvl w:val="0"/>
          <w:numId w:val="58"/>
        </w:numPr>
        <w:rPr>
          <w:lang w:val="ru-RU"/>
        </w:rPr>
      </w:pPr>
      <w:r>
        <w:rPr>
          <w:lang w:val="ru-RU"/>
        </w:rPr>
        <w:t xml:space="preserve">Ставка (кредитная) – 10% годовых; </w:t>
      </w:r>
    </w:p>
    <w:p w:rsidR="00433A29" w:rsidRDefault="00C85F96" w:rsidP="00C85F96">
      <w:pPr>
        <w:pStyle w:val="a3"/>
        <w:numPr>
          <w:ilvl w:val="0"/>
          <w:numId w:val="58"/>
        </w:numPr>
        <w:rPr>
          <w:lang w:val="ru-RU"/>
        </w:rPr>
      </w:pPr>
      <w:r>
        <w:rPr>
          <w:lang w:val="ru-RU"/>
        </w:rPr>
        <w:t>%-ты рассчитываются и уплачиваются после уплаты основной суммы;</w:t>
      </w:r>
    </w:p>
    <w:p w:rsidR="00433A29" w:rsidRDefault="00C85F96" w:rsidP="00C85F96">
      <w:pPr>
        <w:pStyle w:val="a3"/>
        <w:numPr>
          <w:ilvl w:val="0"/>
          <w:numId w:val="58"/>
        </w:numPr>
        <w:rPr>
          <w:lang w:val="ru-RU"/>
        </w:rPr>
      </w:pPr>
      <w:r>
        <w:rPr>
          <w:lang w:val="ru-RU"/>
        </w:rPr>
        <w:t>Займы учитываются в начале квартала, а платежи в конце.</w:t>
      </w:r>
    </w:p>
    <w:p w:rsidR="00433A29" w:rsidRDefault="00C85F96">
      <w:pPr>
        <w:pStyle w:val="a3"/>
        <w:rPr>
          <w:lang w:val="ru-RU"/>
        </w:rPr>
      </w:pPr>
      <w:r>
        <w:rPr>
          <w:lang w:val="ru-RU"/>
        </w:rPr>
        <w:t xml:space="preserve"> </w:t>
      </w:r>
    </w:p>
    <w:p w:rsidR="00433A29" w:rsidRDefault="00C85F96">
      <w:pPr>
        <w:pStyle w:val="9"/>
      </w:pPr>
      <w:r>
        <w:rPr>
          <w:imprint/>
        </w:rPr>
        <w:t>ПРИМЕР 8.</w:t>
      </w:r>
      <w:r>
        <w:t xml:space="preserve"> Кассовый план</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418"/>
        <w:gridCol w:w="1275"/>
        <w:gridCol w:w="1276"/>
        <w:gridCol w:w="1276"/>
        <w:gridCol w:w="1237"/>
      </w:tblGrid>
      <w:tr w:rsidR="00433A29">
        <w:trPr>
          <w:trHeight w:val="369"/>
        </w:trPr>
        <w:tc>
          <w:tcPr>
            <w:tcW w:w="3652" w:type="dxa"/>
            <w:tcBorders>
              <w:bottom w:val="nil"/>
            </w:tcBorders>
            <w:shd w:val="pct12" w:color="auto" w:fill="FFFFFF"/>
          </w:tcPr>
          <w:p w:rsidR="00433A29" w:rsidRDefault="00C85F96">
            <w:pPr>
              <w:jc w:val="center"/>
              <w:rPr>
                <w:sz w:val="24"/>
              </w:rPr>
            </w:pPr>
            <w:r>
              <w:rPr>
                <w:sz w:val="24"/>
              </w:rPr>
              <w:t>Статьи</w:t>
            </w:r>
          </w:p>
        </w:tc>
        <w:tc>
          <w:tcPr>
            <w:tcW w:w="1418" w:type="dxa"/>
            <w:tcBorders>
              <w:bottom w:val="nil"/>
            </w:tcBorders>
            <w:shd w:val="pct12" w:color="auto" w:fill="FFFFFF"/>
          </w:tcPr>
          <w:p w:rsidR="00433A29" w:rsidRDefault="00C85F96">
            <w:pPr>
              <w:jc w:val="center"/>
              <w:rPr>
                <w:sz w:val="24"/>
              </w:rPr>
            </w:pPr>
            <w:r>
              <w:rPr>
                <w:sz w:val="24"/>
              </w:rPr>
              <w:t>I квартал</w:t>
            </w:r>
          </w:p>
        </w:tc>
        <w:tc>
          <w:tcPr>
            <w:tcW w:w="1275" w:type="dxa"/>
            <w:tcBorders>
              <w:bottom w:val="nil"/>
            </w:tcBorders>
            <w:shd w:val="pct12" w:color="auto" w:fill="FFFFFF"/>
          </w:tcPr>
          <w:p w:rsidR="00433A29" w:rsidRDefault="00C85F96">
            <w:pPr>
              <w:jc w:val="center"/>
              <w:rPr>
                <w:sz w:val="24"/>
              </w:rPr>
            </w:pPr>
            <w:r>
              <w:rPr>
                <w:sz w:val="24"/>
              </w:rPr>
              <w:t>II</w:t>
            </w:r>
          </w:p>
        </w:tc>
        <w:tc>
          <w:tcPr>
            <w:tcW w:w="1276" w:type="dxa"/>
            <w:tcBorders>
              <w:bottom w:val="nil"/>
            </w:tcBorders>
            <w:shd w:val="pct12" w:color="auto" w:fill="FFFFFF"/>
          </w:tcPr>
          <w:p w:rsidR="00433A29" w:rsidRDefault="00C85F96">
            <w:pPr>
              <w:jc w:val="center"/>
              <w:rPr>
                <w:sz w:val="24"/>
              </w:rPr>
            </w:pPr>
            <w:r>
              <w:rPr>
                <w:sz w:val="24"/>
              </w:rPr>
              <w:t>III</w:t>
            </w:r>
          </w:p>
        </w:tc>
        <w:tc>
          <w:tcPr>
            <w:tcW w:w="1276" w:type="dxa"/>
            <w:tcBorders>
              <w:bottom w:val="nil"/>
            </w:tcBorders>
            <w:shd w:val="pct12" w:color="auto" w:fill="FFFFFF"/>
          </w:tcPr>
          <w:p w:rsidR="00433A29" w:rsidRDefault="00C85F96">
            <w:pPr>
              <w:jc w:val="center"/>
              <w:rPr>
                <w:sz w:val="24"/>
              </w:rPr>
            </w:pPr>
            <w:r>
              <w:rPr>
                <w:sz w:val="24"/>
              </w:rPr>
              <w:t>IV</w:t>
            </w:r>
          </w:p>
        </w:tc>
        <w:tc>
          <w:tcPr>
            <w:tcW w:w="1237" w:type="dxa"/>
            <w:tcBorders>
              <w:bottom w:val="nil"/>
            </w:tcBorders>
            <w:shd w:val="pct12" w:color="auto" w:fill="FFFFFF"/>
          </w:tcPr>
          <w:p w:rsidR="00433A29" w:rsidRDefault="00C85F96">
            <w:pPr>
              <w:jc w:val="center"/>
              <w:rPr>
                <w:sz w:val="24"/>
              </w:rPr>
            </w:pPr>
            <w:r>
              <w:rPr>
                <w:sz w:val="24"/>
              </w:rPr>
              <w:t>Итого</w:t>
            </w:r>
          </w:p>
        </w:tc>
      </w:tr>
      <w:tr w:rsidR="00433A29">
        <w:tc>
          <w:tcPr>
            <w:tcW w:w="3652" w:type="dxa"/>
            <w:tcBorders>
              <w:bottom w:val="single" w:sz="4" w:space="0" w:color="auto"/>
            </w:tcBorders>
          </w:tcPr>
          <w:p w:rsidR="00433A29" w:rsidRDefault="00C85F96" w:rsidP="00C85F96">
            <w:pPr>
              <w:numPr>
                <w:ilvl w:val="0"/>
                <w:numId w:val="59"/>
              </w:numPr>
              <w:jc w:val="both"/>
              <w:rPr>
                <w:sz w:val="24"/>
              </w:rPr>
            </w:pPr>
            <w:r>
              <w:rPr>
                <w:sz w:val="24"/>
              </w:rPr>
              <w:t>Остаток денежных средств на начало года</w:t>
            </w:r>
          </w:p>
        </w:tc>
        <w:tc>
          <w:tcPr>
            <w:tcW w:w="1418" w:type="dxa"/>
            <w:tcBorders>
              <w:bottom w:val="single" w:sz="4" w:space="0" w:color="auto"/>
            </w:tcBorders>
          </w:tcPr>
          <w:p w:rsidR="00433A29" w:rsidRDefault="00C85F96">
            <w:pPr>
              <w:jc w:val="center"/>
              <w:rPr>
                <w:sz w:val="24"/>
              </w:rPr>
            </w:pPr>
            <w:r>
              <w:rPr>
                <w:sz w:val="24"/>
              </w:rPr>
              <w:t>10000*</w:t>
            </w:r>
          </w:p>
        </w:tc>
        <w:tc>
          <w:tcPr>
            <w:tcW w:w="1275" w:type="dxa"/>
            <w:tcBorders>
              <w:bottom w:val="single" w:sz="4" w:space="0" w:color="auto"/>
            </w:tcBorders>
          </w:tcPr>
          <w:p w:rsidR="00433A29" w:rsidRDefault="00C85F96">
            <w:pPr>
              <w:jc w:val="center"/>
              <w:rPr>
                <w:sz w:val="24"/>
              </w:rPr>
            </w:pPr>
            <w:r>
              <w:rPr>
                <w:sz w:val="24"/>
              </w:rPr>
              <w:sym w:font="Symbol" w:char="F03F"/>
            </w:r>
            <w:r>
              <w:rPr>
                <w:sz w:val="24"/>
              </w:rPr>
              <w:t xml:space="preserve"> - (А -В) - 9401</w:t>
            </w:r>
          </w:p>
        </w:tc>
        <w:tc>
          <w:tcPr>
            <w:tcW w:w="1276" w:type="dxa"/>
            <w:tcBorders>
              <w:bottom w:val="single" w:sz="4" w:space="0" w:color="auto"/>
            </w:tcBorders>
          </w:tcPr>
          <w:p w:rsidR="00433A29" w:rsidRDefault="00C85F96">
            <w:pPr>
              <w:jc w:val="center"/>
              <w:rPr>
                <w:sz w:val="24"/>
              </w:rPr>
            </w:pPr>
            <w:r>
              <w:rPr>
                <w:sz w:val="24"/>
              </w:rPr>
              <w:sym w:font="Symbol" w:char="F03F"/>
            </w:r>
            <w:r>
              <w:rPr>
                <w:sz w:val="24"/>
              </w:rPr>
              <w:t xml:space="preserve"> - 5461(*)</w:t>
            </w:r>
          </w:p>
        </w:tc>
        <w:tc>
          <w:tcPr>
            <w:tcW w:w="1276" w:type="dxa"/>
            <w:tcBorders>
              <w:bottom w:val="single" w:sz="4" w:space="0" w:color="auto"/>
            </w:tcBorders>
          </w:tcPr>
          <w:p w:rsidR="00433A29" w:rsidRDefault="00C85F96">
            <w:pPr>
              <w:jc w:val="center"/>
              <w:rPr>
                <w:sz w:val="24"/>
              </w:rPr>
            </w:pPr>
            <w:r>
              <w:rPr>
                <w:sz w:val="24"/>
              </w:rPr>
              <w:sym w:font="Symbol" w:char="F03F"/>
            </w:r>
            <w:r>
              <w:rPr>
                <w:sz w:val="24"/>
              </w:rPr>
              <w:t xml:space="preserve"> - 9106(**)</w:t>
            </w:r>
          </w:p>
        </w:tc>
        <w:tc>
          <w:tcPr>
            <w:tcW w:w="1237" w:type="dxa"/>
            <w:tcBorders>
              <w:bottom w:val="single" w:sz="4" w:space="0" w:color="auto"/>
            </w:tcBorders>
          </w:tcPr>
          <w:p w:rsidR="00433A29" w:rsidRDefault="00C85F96">
            <w:pPr>
              <w:jc w:val="center"/>
              <w:rPr>
                <w:sz w:val="24"/>
              </w:rPr>
            </w:pPr>
            <w:r>
              <w:rPr>
                <w:sz w:val="24"/>
              </w:rPr>
              <w:t>10000</w:t>
            </w:r>
          </w:p>
          <w:p w:rsidR="00433A29" w:rsidRDefault="00C85F96">
            <w:pPr>
              <w:jc w:val="center"/>
            </w:pPr>
            <w:r>
              <w:t>- на начало</w:t>
            </w:r>
          </w:p>
        </w:tc>
      </w:tr>
      <w:tr w:rsidR="00433A29">
        <w:trPr>
          <w:cantSplit/>
        </w:trPr>
        <w:tc>
          <w:tcPr>
            <w:tcW w:w="10134" w:type="dxa"/>
            <w:gridSpan w:val="6"/>
            <w:tcBorders>
              <w:bottom w:val="single" w:sz="4" w:space="0" w:color="auto"/>
            </w:tcBorders>
          </w:tcPr>
          <w:p w:rsidR="00433A29" w:rsidRDefault="00C85F96">
            <w:pPr>
              <w:jc w:val="both"/>
              <w:rPr>
                <w:sz w:val="22"/>
              </w:rPr>
            </w:pPr>
            <w:r>
              <w:rPr>
                <w:sz w:val="22"/>
              </w:rPr>
              <w:t xml:space="preserve">*На первый квартал – задали, по остальным  -остаток предыдущего квартала  </w:t>
            </w:r>
          </w:p>
        </w:tc>
      </w:tr>
      <w:tr w:rsidR="00433A29">
        <w:tc>
          <w:tcPr>
            <w:tcW w:w="3652" w:type="dxa"/>
            <w:tcBorders>
              <w:bottom w:val="nil"/>
            </w:tcBorders>
          </w:tcPr>
          <w:p w:rsidR="00433A29" w:rsidRDefault="00C85F96" w:rsidP="00C85F96">
            <w:pPr>
              <w:numPr>
                <w:ilvl w:val="0"/>
                <w:numId w:val="59"/>
              </w:numPr>
              <w:jc w:val="both"/>
              <w:rPr>
                <w:sz w:val="24"/>
              </w:rPr>
            </w:pPr>
            <w:r>
              <w:rPr>
                <w:sz w:val="24"/>
              </w:rPr>
              <w:t>Приход (поступления от заказчиков) (Пр. 1)</w:t>
            </w:r>
          </w:p>
        </w:tc>
        <w:tc>
          <w:tcPr>
            <w:tcW w:w="1418" w:type="dxa"/>
            <w:tcBorders>
              <w:bottom w:val="nil"/>
            </w:tcBorders>
          </w:tcPr>
          <w:p w:rsidR="00433A29" w:rsidRDefault="00C85F96">
            <w:pPr>
              <w:jc w:val="center"/>
              <w:rPr>
                <w:sz w:val="24"/>
              </w:rPr>
            </w:pPr>
            <w:r>
              <w:rPr>
                <w:sz w:val="24"/>
              </w:rPr>
              <w:t>54300</w:t>
            </w:r>
          </w:p>
        </w:tc>
        <w:tc>
          <w:tcPr>
            <w:tcW w:w="1275" w:type="dxa"/>
            <w:tcBorders>
              <w:bottom w:val="nil"/>
            </w:tcBorders>
          </w:tcPr>
          <w:p w:rsidR="00433A29" w:rsidRDefault="00C85F96">
            <w:pPr>
              <w:jc w:val="center"/>
              <w:rPr>
                <w:sz w:val="24"/>
              </w:rPr>
            </w:pPr>
            <w:r>
              <w:rPr>
                <w:sz w:val="24"/>
              </w:rPr>
              <w:t>57120</w:t>
            </w:r>
          </w:p>
        </w:tc>
        <w:tc>
          <w:tcPr>
            <w:tcW w:w="1276" w:type="dxa"/>
            <w:tcBorders>
              <w:bottom w:val="nil"/>
            </w:tcBorders>
          </w:tcPr>
          <w:p w:rsidR="00433A29" w:rsidRDefault="00C85F96">
            <w:pPr>
              <w:jc w:val="center"/>
              <w:rPr>
                <w:sz w:val="24"/>
              </w:rPr>
            </w:pPr>
            <w:r>
              <w:rPr>
                <w:sz w:val="24"/>
              </w:rPr>
              <w:t>66080</w:t>
            </w:r>
          </w:p>
        </w:tc>
        <w:tc>
          <w:tcPr>
            <w:tcW w:w="1276" w:type="dxa"/>
            <w:tcBorders>
              <w:bottom w:val="nil"/>
            </w:tcBorders>
          </w:tcPr>
          <w:p w:rsidR="00433A29" w:rsidRDefault="00C85F96">
            <w:pPr>
              <w:jc w:val="center"/>
              <w:rPr>
                <w:sz w:val="24"/>
              </w:rPr>
            </w:pPr>
            <w:r>
              <w:rPr>
                <w:sz w:val="24"/>
              </w:rPr>
              <w:t>64960</w:t>
            </w:r>
          </w:p>
        </w:tc>
        <w:tc>
          <w:tcPr>
            <w:tcW w:w="1237" w:type="dxa"/>
            <w:tcBorders>
              <w:bottom w:val="nil"/>
            </w:tcBorders>
          </w:tcPr>
          <w:p w:rsidR="00433A29" w:rsidRDefault="00C85F96">
            <w:pPr>
              <w:jc w:val="center"/>
              <w:rPr>
                <w:sz w:val="24"/>
              </w:rPr>
            </w:pPr>
            <w:r>
              <w:rPr>
                <w:sz w:val="24"/>
              </w:rPr>
              <w:t>242460</w:t>
            </w:r>
          </w:p>
          <w:p w:rsidR="00433A29" w:rsidRDefault="00C85F96">
            <w:pPr>
              <w:ind w:left="-108" w:right="-147"/>
              <w:jc w:val="center"/>
            </w:pPr>
            <w:r>
              <w:t>(В пример 10)</w:t>
            </w:r>
          </w:p>
        </w:tc>
      </w:tr>
      <w:tr w:rsidR="00433A29">
        <w:tc>
          <w:tcPr>
            <w:tcW w:w="3652" w:type="dxa"/>
            <w:tcBorders>
              <w:bottom w:val="single" w:sz="4" w:space="0" w:color="auto"/>
            </w:tcBorders>
            <w:shd w:val="pct10" w:color="auto" w:fill="FFFFFF"/>
          </w:tcPr>
          <w:p w:rsidR="00433A29" w:rsidRDefault="00C85F96">
            <w:pPr>
              <w:jc w:val="both"/>
              <w:rPr>
                <w:sz w:val="24"/>
              </w:rPr>
            </w:pPr>
            <w:r>
              <w:rPr>
                <w:sz w:val="24"/>
              </w:rPr>
              <w:t>А. Итого в кассе</w:t>
            </w:r>
          </w:p>
        </w:tc>
        <w:tc>
          <w:tcPr>
            <w:tcW w:w="1418" w:type="dxa"/>
            <w:tcBorders>
              <w:bottom w:val="single" w:sz="4" w:space="0" w:color="auto"/>
            </w:tcBorders>
            <w:shd w:val="pct10" w:color="auto" w:fill="FFFFFF"/>
          </w:tcPr>
          <w:p w:rsidR="00433A29" w:rsidRDefault="00C85F96">
            <w:pPr>
              <w:jc w:val="center"/>
              <w:rPr>
                <w:sz w:val="24"/>
              </w:rPr>
            </w:pPr>
            <w:r>
              <w:rPr>
                <w:sz w:val="24"/>
              </w:rPr>
              <w:t>64300</w:t>
            </w:r>
          </w:p>
        </w:tc>
        <w:tc>
          <w:tcPr>
            <w:tcW w:w="1275" w:type="dxa"/>
            <w:tcBorders>
              <w:bottom w:val="single" w:sz="4" w:space="0" w:color="auto"/>
            </w:tcBorders>
            <w:shd w:val="pct10" w:color="auto" w:fill="FFFFFF"/>
          </w:tcPr>
          <w:p w:rsidR="00433A29" w:rsidRDefault="00C85F96">
            <w:pPr>
              <w:jc w:val="center"/>
              <w:rPr>
                <w:sz w:val="24"/>
              </w:rPr>
            </w:pPr>
            <w:r>
              <w:rPr>
                <w:sz w:val="24"/>
              </w:rPr>
              <w:t>66521</w:t>
            </w:r>
          </w:p>
        </w:tc>
        <w:tc>
          <w:tcPr>
            <w:tcW w:w="1276" w:type="dxa"/>
            <w:tcBorders>
              <w:bottom w:val="single" w:sz="4" w:space="0" w:color="auto"/>
            </w:tcBorders>
            <w:shd w:val="pct10" w:color="auto" w:fill="FFFFFF"/>
          </w:tcPr>
          <w:p w:rsidR="00433A29" w:rsidRDefault="00C85F96">
            <w:pPr>
              <w:jc w:val="center"/>
              <w:rPr>
                <w:sz w:val="24"/>
              </w:rPr>
            </w:pPr>
            <w:r>
              <w:rPr>
                <w:sz w:val="24"/>
              </w:rPr>
              <w:t>71541</w:t>
            </w:r>
          </w:p>
        </w:tc>
        <w:tc>
          <w:tcPr>
            <w:tcW w:w="1276" w:type="dxa"/>
            <w:tcBorders>
              <w:bottom w:val="single" w:sz="4" w:space="0" w:color="auto"/>
            </w:tcBorders>
            <w:shd w:val="pct10" w:color="auto" w:fill="FFFFFF"/>
          </w:tcPr>
          <w:p w:rsidR="00433A29" w:rsidRDefault="00C85F96">
            <w:pPr>
              <w:jc w:val="center"/>
              <w:rPr>
                <w:sz w:val="24"/>
              </w:rPr>
            </w:pPr>
            <w:r>
              <w:rPr>
                <w:sz w:val="24"/>
              </w:rPr>
              <w:t>74066</w:t>
            </w:r>
          </w:p>
        </w:tc>
        <w:tc>
          <w:tcPr>
            <w:tcW w:w="1237" w:type="dxa"/>
            <w:tcBorders>
              <w:bottom w:val="single" w:sz="4" w:space="0" w:color="auto"/>
            </w:tcBorders>
            <w:shd w:val="pct10" w:color="auto" w:fill="FFFFFF"/>
          </w:tcPr>
          <w:p w:rsidR="00433A29" w:rsidRDefault="00C85F96">
            <w:pPr>
              <w:jc w:val="center"/>
              <w:rPr>
                <w:sz w:val="24"/>
              </w:rPr>
            </w:pPr>
            <w:r>
              <w:rPr>
                <w:sz w:val="24"/>
              </w:rPr>
              <w:t>252460</w:t>
            </w:r>
          </w:p>
        </w:tc>
      </w:tr>
      <w:tr w:rsidR="00433A29">
        <w:trPr>
          <w:cantSplit/>
        </w:trPr>
        <w:tc>
          <w:tcPr>
            <w:tcW w:w="10134" w:type="dxa"/>
            <w:gridSpan w:val="6"/>
            <w:tcBorders>
              <w:bottom w:val="single" w:sz="4" w:space="0" w:color="auto"/>
            </w:tcBorders>
          </w:tcPr>
          <w:p w:rsidR="00433A29" w:rsidRDefault="00C85F96" w:rsidP="00C85F96">
            <w:pPr>
              <w:numPr>
                <w:ilvl w:val="0"/>
                <w:numId w:val="59"/>
              </w:numPr>
              <w:jc w:val="both"/>
              <w:rPr>
                <w:sz w:val="24"/>
              </w:rPr>
            </w:pPr>
            <w:r>
              <w:rPr>
                <w:sz w:val="24"/>
              </w:rPr>
              <w:t>Расход</w:t>
            </w:r>
          </w:p>
        </w:tc>
      </w:tr>
      <w:tr w:rsidR="00433A29">
        <w:tc>
          <w:tcPr>
            <w:tcW w:w="3652" w:type="dxa"/>
            <w:tcBorders>
              <w:bottom w:val="single" w:sz="4" w:space="0" w:color="auto"/>
            </w:tcBorders>
          </w:tcPr>
          <w:p w:rsidR="00433A29" w:rsidRDefault="00C85F96" w:rsidP="00C85F96">
            <w:pPr>
              <w:numPr>
                <w:ilvl w:val="0"/>
                <w:numId w:val="60"/>
              </w:numPr>
              <w:tabs>
                <w:tab w:val="clear" w:pos="360"/>
                <w:tab w:val="num" w:pos="284"/>
              </w:tabs>
              <w:ind w:right="-108"/>
              <w:jc w:val="both"/>
              <w:rPr>
                <w:sz w:val="24"/>
              </w:rPr>
            </w:pPr>
            <w:r>
              <w:rPr>
                <w:sz w:val="24"/>
              </w:rPr>
              <w:t>Материалы (Пр. 3)</w:t>
            </w:r>
          </w:p>
        </w:tc>
        <w:tc>
          <w:tcPr>
            <w:tcW w:w="1418" w:type="dxa"/>
            <w:tcBorders>
              <w:bottom w:val="single" w:sz="4" w:space="0" w:color="auto"/>
            </w:tcBorders>
          </w:tcPr>
          <w:p w:rsidR="00433A29" w:rsidRDefault="00C85F96">
            <w:pPr>
              <w:jc w:val="center"/>
              <w:rPr>
                <w:sz w:val="24"/>
              </w:rPr>
            </w:pPr>
            <w:r>
              <w:rPr>
                <w:sz w:val="24"/>
              </w:rPr>
              <w:t>4549</w:t>
            </w:r>
          </w:p>
        </w:tc>
        <w:tc>
          <w:tcPr>
            <w:tcW w:w="1275" w:type="dxa"/>
            <w:tcBorders>
              <w:bottom w:val="single" w:sz="4" w:space="0" w:color="auto"/>
            </w:tcBorders>
          </w:tcPr>
          <w:p w:rsidR="00433A29" w:rsidRDefault="00C85F96">
            <w:pPr>
              <w:jc w:val="center"/>
              <w:rPr>
                <w:sz w:val="24"/>
              </w:rPr>
            </w:pPr>
            <w:r>
              <w:rPr>
                <w:sz w:val="24"/>
              </w:rPr>
              <w:t>4560</w:t>
            </w:r>
          </w:p>
        </w:tc>
        <w:tc>
          <w:tcPr>
            <w:tcW w:w="1276" w:type="dxa"/>
            <w:tcBorders>
              <w:bottom w:val="single" w:sz="4" w:space="0" w:color="auto"/>
            </w:tcBorders>
          </w:tcPr>
          <w:p w:rsidR="00433A29" w:rsidRDefault="00C85F96">
            <w:pPr>
              <w:jc w:val="center"/>
              <w:rPr>
                <w:sz w:val="24"/>
              </w:rPr>
            </w:pPr>
            <w:r>
              <w:rPr>
                <w:sz w:val="24"/>
              </w:rPr>
              <w:t>4860</w:t>
            </w:r>
          </w:p>
        </w:tc>
        <w:tc>
          <w:tcPr>
            <w:tcW w:w="1276" w:type="dxa"/>
            <w:tcBorders>
              <w:bottom w:val="single" w:sz="4" w:space="0" w:color="auto"/>
            </w:tcBorders>
          </w:tcPr>
          <w:p w:rsidR="00433A29" w:rsidRDefault="00C85F96">
            <w:pPr>
              <w:jc w:val="center"/>
              <w:rPr>
                <w:sz w:val="24"/>
              </w:rPr>
            </w:pPr>
            <w:r>
              <w:rPr>
                <w:sz w:val="24"/>
              </w:rPr>
              <w:t>5113</w:t>
            </w:r>
          </w:p>
        </w:tc>
        <w:tc>
          <w:tcPr>
            <w:tcW w:w="1237" w:type="dxa"/>
            <w:tcBorders>
              <w:bottom w:val="single" w:sz="4" w:space="0" w:color="auto"/>
            </w:tcBorders>
          </w:tcPr>
          <w:p w:rsidR="00433A29" w:rsidRDefault="00C85F96">
            <w:pPr>
              <w:jc w:val="center"/>
              <w:rPr>
                <w:sz w:val="24"/>
              </w:rPr>
            </w:pPr>
            <w:r>
              <w:rPr>
                <w:sz w:val="24"/>
              </w:rPr>
              <w:t>19082</w:t>
            </w:r>
          </w:p>
          <w:p w:rsidR="00433A29" w:rsidRDefault="00C85F96">
            <w:pPr>
              <w:ind w:left="-108" w:right="-147"/>
              <w:jc w:val="center"/>
            </w:pPr>
            <w:r>
              <w:t>(В пример 10)</w:t>
            </w:r>
          </w:p>
        </w:tc>
      </w:tr>
      <w:tr w:rsidR="00433A29">
        <w:tc>
          <w:tcPr>
            <w:tcW w:w="3652" w:type="dxa"/>
            <w:tcBorders>
              <w:bottom w:val="single" w:sz="4" w:space="0" w:color="auto"/>
            </w:tcBorders>
          </w:tcPr>
          <w:p w:rsidR="00433A29" w:rsidRDefault="00C85F96" w:rsidP="00C85F96">
            <w:pPr>
              <w:numPr>
                <w:ilvl w:val="0"/>
                <w:numId w:val="60"/>
              </w:numPr>
              <w:tabs>
                <w:tab w:val="clear" w:pos="360"/>
                <w:tab w:val="num" w:pos="284"/>
              </w:tabs>
              <w:ind w:right="-108"/>
              <w:jc w:val="both"/>
              <w:rPr>
                <w:sz w:val="24"/>
              </w:rPr>
            </w:pPr>
            <w:r>
              <w:rPr>
                <w:sz w:val="24"/>
              </w:rPr>
              <w:t>Труд (Пр. 4)</w:t>
            </w:r>
          </w:p>
        </w:tc>
        <w:tc>
          <w:tcPr>
            <w:tcW w:w="1418" w:type="dxa"/>
            <w:tcBorders>
              <w:bottom w:val="single" w:sz="4" w:space="0" w:color="auto"/>
            </w:tcBorders>
          </w:tcPr>
          <w:p w:rsidR="00433A29" w:rsidRDefault="00C85F96">
            <w:pPr>
              <w:jc w:val="center"/>
              <w:rPr>
                <w:sz w:val="24"/>
              </w:rPr>
            </w:pPr>
            <w:r>
              <w:rPr>
                <w:sz w:val="24"/>
              </w:rPr>
              <w:t>19750</w:t>
            </w:r>
          </w:p>
        </w:tc>
        <w:tc>
          <w:tcPr>
            <w:tcW w:w="1275" w:type="dxa"/>
            <w:tcBorders>
              <w:bottom w:val="single" w:sz="4" w:space="0" w:color="auto"/>
            </w:tcBorders>
          </w:tcPr>
          <w:p w:rsidR="00433A29" w:rsidRDefault="00C85F96">
            <w:pPr>
              <w:jc w:val="center"/>
              <w:rPr>
                <w:sz w:val="24"/>
              </w:rPr>
            </w:pPr>
            <w:r>
              <w:rPr>
                <w:sz w:val="24"/>
              </w:rPr>
              <w:t>18000</w:t>
            </w:r>
          </w:p>
        </w:tc>
        <w:tc>
          <w:tcPr>
            <w:tcW w:w="1276" w:type="dxa"/>
            <w:tcBorders>
              <w:bottom w:val="single" w:sz="4" w:space="0" w:color="auto"/>
            </w:tcBorders>
          </w:tcPr>
          <w:p w:rsidR="00433A29" w:rsidRDefault="00C85F96">
            <w:pPr>
              <w:jc w:val="center"/>
              <w:rPr>
                <w:sz w:val="24"/>
              </w:rPr>
            </w:pPr>
            <w:r>
              <w:rPr>
                <w:sz w:val="24"/>
              </w:rPr>
              <w:t>22250</w:t>
            </w:r>
          </w:p>
        </w:tc>
        <w:tc>
          <w:tcPr>
            <w:tcW w:w="1276" w:type="dxa"/>
            <w:tcBorders>
              <w:bottom w:val="single" w:sz="4" w:space="0" w:color="auto"/>
            </w:tcBorders>
          </w:tcPr>
          <w:p w:rsidR="00433A29" w:rsidRDefault="00C85F96">
            <w:pPr>
              <w:jc w:val="center"/>
              <w:rPr>
                <w:sz w:val="24"/>
              </w:rPr>
            </w:pPr>
            <w:r>
              <w:rPr>
                <w:sz w:val="24"/>
              </w:rPr>
              <w:t>20500</w:t>
            </w:r>
          </w:p>
        </w:tc>
        <w:tc>
          <w:tcPr>
            <w:tcW w:w="1237" w:type="dxa"/>
            <w:tcBorders>
              <w:bottom w:val="single" w:sz="4" w:space="0" w:color="auto"/>
            </w:tcBorders>
          </w:tcPr>
          <w:p w:rsidR="00433A29" w:rsidRDefault="00C85F96">
            <w:pPr>
              <w:jc w:val="center"/>
              <w:rPr>
                <w:sz w:val="24"/>
              </w:rPr>
            </w:pPr>
            <w:r>
              <w:rPr>
                <w:sz w:val="24"/>
              </w:rPr>
              <w:t>80500</w:t>
            </w:r>
          </w:p>
        </w:tc>
      </w:tr>
      <w:tr w:rsidR="00433A29">
        <w:tc>
          <w:tcPr>
            <w:tcW w:w="3652" w:type="dxa"/>
            <w:tcBorders>
              <w:bottom w:val="single" w:sz="4" w:space="0" w:color="auto"/>
            </w:tcBorders>
          </w:tcPr>
          <w:p w:rsidR="00433A29" w:rsidRDefault="00C85F96" w:rsidP="00C85F96">
            <w:pPr>
              <w:numPr>
                <w:ilvl w:val="0"/>
                <w:numId w:val="60"/>
              </w:numPr>
              <w:tabs>
                <w:tab w:val="clear" w:pos="360"/>
                <w:tab w:val="num" w:pos="284"/>
              </w:tabs>
              <w:ind w:right="-108"/>
              <w:jc w:val="both"/>
              <w:rPr>
                <w:sz w:val="24"/>
              </w:rPr>
            </w:pPr>
            <w:r>
              <w:rPr>
                <w:sz w:val="24"/>
              </w:rPr>
              <w:t>ОПР (Пр. 5)</w:t>
            </w:r>
          </w:p>
        </w:tc>
        <w:tc>
          <w:tcPr>
            <w:tcW w:w="1418" w:type="dxa"/>
            <w:tcBorders>
              <w:bottom w:val="single" w:sz="4" w:space="0" w:color="auto"/>
            </w:tcBorders>
          </w:tcPr>
          <w:p w:rsidR="00433A29" w:rsidRDefault="00C85F96">
            <w:pPr>
              <w:jc w:val="center"/>
              <w:rPr>
                <w:sz w:val="24"/>
              </w:rPr>
            </w:pPr>
            <w:r>
              <w:rPr>
                <w:sz w:val="24"/>
              </w:rPr>
              <w:t>10650</w:t>
            </w:r>
          </w:p>
        </w:tc>
        <w:tc>
          <w:tcPr>
            <w:tcW w:w="1275" w:type="dxa"/>
            <w:tcBorders>
              <w:bottom w:val="single" w:sz="4" w:space="0" w:color="auto"/>
            </w:tcBorders>
          </w:tcPr>
          <w:p w:rsidR="00433A29" w:rsidRDefault="00C85F96">
            <w:pPr>
              <w:jc w:val="center"/>
              <w:rPr>
                <w:sz w:val="24"/>
              </w:rPr>
            </w:pPr>
            <w:r>
              <w:rPr>
                <w:sz w:val="24"/>
              </w:rPr>
              <w:t>9950</w:t>
            </w:r>
          </w:p>
        </w:tc>
        <w:tc>
          <w:tcPr>
            <w:tcW w:w="1276" w:type="dxa"/>
            <w:tcBorders>
              <w:bottom w:val="single" w:sz="4" w:space="0" w:color="auto"/>
            </w:tcBorders>
          </w:tcPr>
          <w:p w:rsidR="00433A29" w:rsidRDefault="00C85F96">
            <w:pPr>
              <w:jc w:val="center"/>
              <w:rPr>
                <w:sz w:val="24"/>
              </w:rPr>
            </w:pPr>
            <w:r>
              <w:rPr>
                <w:sz w:val="24"/>
              </w:rPr>
              <w:t>11650</w:t>
            </w:r>
          </w:p>
        </w:tc>
        <w:tc>
          <w:tcPr>
            <w:tcW w:w="1276" w:type="dxa"/>
            <w:tcBorders>
              <w:bottom w:val="single" w:sz="4" w:space="0" w:color="auto"/>
            </w:tcBorders>
          </w:tcPr>
          <w:p w:rsidR="00433A29" w:rsidRDefault="00C85F96">
            <w:pPr>
              <w:jc w:val="center"/>
              <w:rPr>
                <w:sz w:val="24"/>
              </w:rPr>
            </w:pPr>
            <w:r>
              <w:rPr>
                <w:sz w:val="24"/>
              </w:rPr>
              <w:t>10950</w:t>
            </w:r>
          </w:p>
        </w:tc>
        <w:tc>
          <w:tcPr>
            <w:tcW w:w="1237" w:type="dxa"/>
            <w:tcBorders>
              <w:bottom w:val="single" w:sz="4" w:space="0" w:color="auto"/>
            </w:tcBorders>
          </w:tcPr>
          <w:p w:rsidR="00433A29" w:rsidRDefault="00C85F96">
            <w:pPr>
              <w:jc w:val="center"/>
              <w:rPr>
                <w:sz w:val="24"/>
              </w:rPr>
            </w:pPr>
            <w:r>
              <w:rPr>
                <w:sz w:val="24"/>
              </w:rPr>
              <w:t>43200</w:t>
            </w:r>
          </w:p>
        </w:tc>
      </w:tr>
      <w:tr w:rsidR="00433A29">
        <w:tc>
          <w:tcPr>
            <w:tcW w:w="3652" w:type="dxa"/>
            <w:tcBorders>
              <w:bottom w:val="single" w:sz="4" w:space="0" w:color="auto"/>
            </w:tcBorders>
          </w:tcPr>
          <w:p w:rsidR="00433A29" w:rsidRDefault="00C85F96" w:rsidP="00C85F96">
            <w:pPr>
              <w:numPr>
                <w:ilvl w:val="0"/>
                <w:numId w:val="60"/>
              </w:numPr>
              <w:tabs>
                <w:tab w:val="clear" w:pos="360"/>
                <w:tab w:val="num" w:pos="284"/>
              </w:tabs>
              <w:ind w:right="-108"/>
              <w:jc w:val="both"/>
              <w:rPr>
                <w:sz w:val="24"/>
              </w:rPr>
            </w:pPr>
            <w:r>
              <w:rPr>
                <w:sz w:val="24"/>
              </w:rPr>
              <w:t>Торговые и административные</w:t>
            </w:r>
          </w:p>
          <w:p w:rsidR="00433A29" w:rsidRDefault="00C85F96">
            <w:pPr>
              <w:ind w:right="-108"/>
              <w:jc w:val="both"/>
              <w:rPr>
                <w:sz w:val="24"/>
              </w:rPr>
            </w:pPr>
            <w:r>
              <w:rPr>
                <w:sz w:val="24"/>
              </w:rPr>
              <w:t xml:space="preserve">(Пр. 7) </w:t>
            </w:r>
          </w:p>
        </w:tc>
        <w:tc>
          <w:tcPr>
            <w:tcW w:w="1418" w:type="dxa"/>
            <w:tcBorders>
              <w:bottom w:val="single" w:sz="4" w:space="0" w:color="auto"/>
            </w:tcBorders>
          </w:tcPr>
          <w:p w:rsidR="00433A29" w:rsidRDefault="00C85F96">
            <w:pPr>
              <w:jc w:val="center"/>
              <w:rPr>
                <w:sz w:val="24"/>
              </w:rPr>
            </w:pPr>
            <w:r>
              <w:rPr>
                <w:sz w:val="24"/>
              </w:rPr>
              <w:t>15950</w:t>
            </w:r>
          </w:p>
        </w:tc>
        <w:tc>
          <w:tcPr>
            <w:tcW w:w="1275" w:type="dxa"/>
            <w:tcBorders>
              <w:bottom w:val="single" w:sz="4" w:space="0" w:color="auto"/>
            </w:tcBorders>
          </w:tcPr>
          <w:p w:rsidR="00433A29" w:rsidRDefault="00C85F96">
            <w:pPr>
              <w:jc w:val="center"/>
              <w:rPr>
                <w:sz w:val="24"/>
              </w:rPr>
            </w:pPr>
            <w:r>
              <w:rPr>
                <w:sz w:val="24"/>
              </w:rPr>
              <w:t>12450</w:t>
            </w:r>
          </w:p>
        </w:tc>
        <w:tc>
          <w:tcPr>
            <w:tcW w:w="1276" w:type="dxa"/>
            <w:tcBorders>
              <w:bottom w:val="single" w:sz="4" w:space="0" w:color="auto"/>
            </w:tcBorders>
          </w:tcPr>
          <w:p w:rsidR="00433A29" w:rsidRDefault="00C85F96">
            <w:pPr>
              <w:jc w:val="center"/>
              <w:rPr>
                <w:sz w:val="24"/>
              </w:rPr>
            </w:pPr>
            <w:r>
              <w:rPr>
                <w:sz w:val="24"/>
              </w:rPr>
              <w:t>14750</w:t>
            </w:r>
          </w:p>
        </w:tc>
        <w:tc>
          <w:tcPr>
            <w:tcW w:w="1276" w:type="dxa"/>
            <w:tcBorders>
              <w:bottom w:val="single" w:sz="4" w:space="0" w:color="auto"/>
            </w:tcBorders>
          </w:tcPr>
          <w:p w:rsidR="00433A29" w:rsidRDefault="00C85F96">
            <w:pPr>
              <w:jc w:val="center"/>
              <w:rPr>
                <w:sz w:val="24"/>
              </w:rPr>
            </w:pPr>
            <w:r>
              <w:rPr>
                <w:sz w:val="24"/>
              </w:rPr>
              <w:t>13150</w:t>
            </w:r>
          </w:p>
        </w:tc>
        <w:tc>
          <w:tcPr>
            <w:tcW w:w="1237" w:type="dxa"/>
            <w:tcBorders>
              <w:bottom w:val="single" w:sz="4" w:space="0" w:color="auto"/>
            </w:tcBorders>
          </w:tcPr>
          <w:p w:rsidR="00433A29" w:rsidRDefault="00C85F96">
            <w:pPr>
              <w:jc w:val="center"/>
              <w:rPr>
                <w:sz w:val="24"/>
              </w:rPr>
            </w:pPr>
            <w:r>
              <w:rPr>
                <w:sz w:val="24"/>
              </w:rPr>
              <w:t>56600</w:t>
            </w:r>
          </w:p>
        </w:tc>
      </w:tr>
      <w:tr w:rsidR="00433A29">
        <w:trPr>
          <w:cantSplit/>
        </w:trPr>
        <w:tc>
          <w:tcPr>
            <w:tcW w:w="10134" w:type="dxa"/>
            <w:gridSpan w:val="6"/>
            <w:tcBorders>
              <w:bottom w:val="single" w:sz="4" w:space="0" w:color="auto"/>
            </w:tcBorders>
          </w:tcPr>
          <w:p w:rsidR="00433A29" w:rsidRDefault="00C85F96">
            <w:pPr>
              <w:jc w:val="both"/>
              <w:rPr>
                <w:sz w:val="24"/>
              </w:rPr>
            </w:pPr>
            <w:r>
              <w:rPr>
                <w:sz w:val="24"/>
              </w:rPr>
              <w:t xml:space="preserve">Так как смету инвестиций не составляли, то расходы на НИОКР будем рассматривать так:  </w:t>
            </w:r>
          </w:p>
        </w:tc>
      </w:tr>
      <w:tr w:rsidR="00433A29">
        <w:tc>
          <w:tcPr>
            <w:tcW w:w="3652" w:type="dxa"/>
            <w:tcBorders>
              <w:bottom w:val="single" w:sz="4" w:space="0" w:color="auto"/>
            </w:tcBorders>
          </w:tcPr>
          <w:p w:rsidR="00433A29" w:rsidRDefault="00C85F96">
            <w:pPr>
              <w:jc w:val="both"/>
              <w:rPr>
                <w:sz w:val="24"/>
              </w:rPr>
            </w:pPr>
            <w:r>
              <w:rPr>
                <w:sz w:val="24"/>
              </w:rPr>
              <w:t>Закупка оборудования **</w:t>
            </w:r>
          </w:p>
        </w:tc>
        <w:tc>
          <w:tcPr>
            <w:tcW w:w="1418" w:type="dxa"/>
            <w:tcBorders>
              <w:bottom w:val="single" w:sz="4" w:space="0" w:color="auto"/>
            </w:tcBorders>
          </w:tcPr>
          <w:p w:rsidR="00433A29" w:rsidRDefault="00C85F96">
            <w:pPr>
              <w:jc w:val="center"/>
              <w:rPr>
                <w:sz w:val="24"/>
              </w:rPr>
            </w:pPr>
            <w:r>
              <w:rPr>
                <w:sz w:val="24"/>
              </w:rPr>
              <w:t>-----</w:t>
            </w:r>
          </w:p>
        </w:tc>
        <w:tc>
          <w:tcPr>
            <w:tcW w:w="1275" w:type="dxa"/>
            <w:tcBorders>
              <w:bottom w:val="single" w:sz="4" w:space="0" w:color="auto"/>
            </w:tcBorders>
          </w:tcPr>
          <w:p w:rsidR="00433A29" w:rsidRDefault="00C85F96">
            <w:pPr>
              <w:jc w:val="center"/>
              <w:rPr>
                <w:sz w:val="24"/>
              </w:rPr>
            </w:pPr>
            <w:r>
              <w:rPr>
                <w:sz w:val="24"/>
              </w:rPr>
              <w:t>24300</w:t>
            </w:r>
          </w:p>
        </w:tc>
        <w:tc>
          <w:tcPr>
            <w:tcW w:w="1276" w:type="dxa"/>
            <w:tcBorders>
              <w:bottom w:val="single" w:sz="4" w:space="0" w:color="auto"/>
            </w:tcBorders>
          </w:tcPr>
          <w:p w:rsidR="00433A29" w:rsidRDefault="00C85F96">
            <w:pPr>
              <w:jc w:val="center"/>
              <w:rPr>
                <w:sz w:val="24"/>
              </w:rPr>
            </w:pPr>
            <w:r>
              <w:rPr>
                <w:sz w:val="24"/>
              </w:rPr>
              <w:t>-----</w:t>
            </w:r>
          </w:p>
        </w:tc>
        <w:tc>
          <w:tcPr>
            <w:tcW w:w="1276" w:type="dxa"/>
            <w:tcBorders>
              <w:bottom w:val="single" w:sz="4" w:space="0" w:color="auto"/>
            </w:tcBorders>
          </w:tcPr>
          <w:p w:rsidR="00433A29" w:rsidRDefault="00C85F96">
            <w:pPr>
              <w:jc w:val="center"/>
              <w:rPr>
                <w:sz w:val="24"/>
              </w:rPr>
            </w:pPr>
            <w:r>
              <w:rPr>
                <w:sz w:val="24"/>
              </w:rPr>
              <w:t>-----</w:t>
            </w:r>
          </w:p>
        </w:tc>
        <w:tc>
          <w:tcPr>
            <w:tcW w:w="1237" w:type="dxa"/>
            <w:tcBorders>
              <w:bottom w:val="single" w:sz="4" w:space="0" w:color="auto"/>
            </w:tcBorders>
          </w:tcPr>
          <w:p w:rsidR="00433A29" w:rsidRDefault="00C85F96">
            <w:pPr>
              <w:jc w:val="center"/>
              <w:rPr>
                <w:sz w:val="24"/>
              </w:rPr>
            </w:pPr>
            <w:r>
              <w:rPr>
                <w:sz w:val="24"/>
              </w:rPr>
              <w:t>24300</w:t>
            </w:r>
          </w:p>
          <w:p w:rsidR="00433A29" w:rsidRDefault="00C85F96">
            <w:pPr>
              <w:ind w:left="-108" w:right="-147"/>
              <w:jc w:val="center"/>
              <w:rPr>
                <w:sz w:val="24"/>
              </w:rPr>
            </w:pPr>
            <w:r>
              <w:t>(В пример 10)</w:t>
            </w:r>
          </w:p>
        </w:tc>
      </w:tr>
      <w:tr w:rsidR="00433A29">
        <w:tc>
          <w:tcPr>
            <w:tcW w:w="3652" w:type="dxa"/>
            <w:tcBorders>
              <w:bottom w:val="nil"/>
            </w:tcBorders>
          </w:tcPr>
          <w:p w:rsidR="00433A29" w:rsidRDefault="00C85F96">
            <w:pPr>
              <w:jc w:val="both"/>
              <w:rPr>
                <w:sz w:val="24"/>
              </w:rPr>
            </w:pPr>
            <w:r>
              <w:rPr>
                <w:sz w:val="24"/>
              </w:rPr>
              <w:t>Налог на прибыль (расчеты с бюджетом)**</w:t>
            </w:r>
          </w:p>
        </w:tc>
        <w:tc>
          <w:tcPr>
            <w:tcW w:w="1418" w:type="dxa"/>
            <w:tcBorders>
              <w:bottom w:val="nil"/>
            </w:tcBorders>
          </w:tcPr>
          <w:p w:rsidR="00433A29" w:rsidRDefault="00C85F96">
            <w:pPr>
              <w:jc w:val="center"/>
              <w:rPr>
                <w:sz w:val="24"/>
              </w:rPr>
            </w:pPr>
            <w:r>
              <w:rPr>
                <w:sz w:val="24"/>
              </w:rPr>
              <w:t>4000</w:t>
            </w:r>
          </w:p>
        </w:tc>
        <w:tc>
          <w:tcPr>
            <w:tcW w:w="1275" w:type="dxa"/>
            <w:tcBorders>
              <w:bottom w:val="nil"/>
            </w:tcBorders>
          </w:tcPr>
          <w:p w:rsidR="00433A29" w:rsidRDefault="00C85F96">
            <w:pPr>
              <w:jc w:val="center"/>
              <w:rPr>
                <w:sz w:val="24"/>
              </w:rPr>
            </w:pPr>
            <w:r>
              <w:rPr>
                <w:sz w:val="24"/>
              </w:rPr>
              <w:t>-----</w:t>
            </w:r>
          </w:p>
        </w:tc>
        <w:tc>
          <w:tcPr>
            <w:tcW w:w="1276" w:type="dxa"/>
            <w:tcBorders>
              <w:bottom w:val="nil"/>
            </w:tcBorders>
          </w:tcPr>
          <w:p w:rsidR="00433A29" w:rsidRDefault="00C85F96">
            <w:pPr>
              <w:jc w:val="center"/>
              <w:rPr>
                <w:sz w:val="24"/>
              </w:rPr>
            </w:pPr>
            <w:r>
              <w:rPr>
                <w:sz w:val="24"/>
              </w:rPr>
              <w:t>-----</w:t>
            </w:r>
          </w:p>
        </w:tc>
        <w:tc>
          <w:tcPr>
            <w:tcW w:w="1276" w:type="dxa"/>
            <w:tcBorders>
              <w:bottom w:val="nil"/>
            </w:tcBorders>
          </w:tcPr>
          <w:p w:rsidR="00433A29" w:rsidRDefault="00C85F96">
            <w:pPr>
              <w:jc w:val="center"/>
              <w:rPr>
                <w:sz w:val="24"/>
              </w:rPr>
            </w:pPr>
            <w:r>
              <w:rPr>
                <w:sz w:val="24"/>
              </w:rPr>
              <w:t>-----</w:t>
            </w:r>
          </w:p>
        </w:tc>
        <w:tc>
          <w:tcPr>
            <w:tcW w:w="1237" w:type="dxa"/>
            <w:tcBorders>
              <w:bottom w:val="nil"/>
            </w:tcBorders>
          </w:tcPr>
          <w:p w:rsidR="00433A29" w:rsidRDefault="00C85F96">
            <w:pPr>
              <w:jc w:val="center"/>
              <w:rPr>
                <w:sz w:val="24"/>
              </w:rPr>
            </w:pPr>
            <w:r>
              <w:rPr>
                <w:sz w:val="24"/>
              </w:rPr>
              <w:t>4000</w:t>
            </w:r>
          </w:p>
        </w:tc>
      </w:tr>
      <w:tr w:rsidR="00433A29">
        <w:trPr>
          <w:cantSplit/>
        </w:trPr>
        <w:tc>
          <w:tcPr>
            <w:tcW w:w="10134" w:type="dxa"/>
            <w:gridSpan w:val="6"/>
            <w:tcBorders>
              <w:bottom w:val="nil"/>
            </w:tcBorders>
          </w:tcPr>
          <w:p w:rsidR="00433A29" w:rsidRDefault="00C85F96">
            <w:pPr>
              <w:jc w:val="both"/>
              <w:rPr>
                <w:sz w:val="22"/>
              </w:rPr>
            </w:pPr>
            <w:r>
              <w:rPr>
                <w:sz w:val="22"/>
              </w:rPr>
              <w:t>** - заданы</w:t>
            </w:r>
          </w:p>
        </w:tc>
      </w:tr>
      <w:tr w:rsidR="00433A29">
        <w:trPr>
          <w:trHeight w:val="255"/>
        </w:trPr>
        <w:tc>
          <w:tcPr>
            <w:tcW w:w="3652" w:type="dxa"/>
            <w:tcBorders>
              <w:bottom w:val="single" w:sz="4" w:space="0" w:color="auto"/>
            </w:tcBorders>
            <w:shd w:val="pct10" w:color="auto" w:fill="FFFFFF"/>
          </w:tcPr>
          <w:p w:rsidR="00433A29" w:rsidRDefault="00C85F96">
            <w:pPr>
              <w:jc w:val="both"/>
              <w:rPr>
                <w:sz w:val="24"/>
              </w:rPr>
            </w:pPr>
            <w:r>
              <w:rPr>
                <w:sz w:val="24"/>
              </w:rPr>
              <w:t>В. Итого расходов</w:t>
            </w:r>
          </w:p>
        </w:tc>
        <w:tc>
          <w:tcPr>
            <w:tcW w:w="1418" w:type="dxa"/>
            <w:tcBorders>
              <w:bottom w:val="single" w:sz="4" w:space="0" w:color="auto"/>
            </w:tcBorders>
            <w:shd w:val="pct10" w:color="auto" w:fill="FFFFFF"/>
          </w:tcPr>
          <w:p w:rsidR="00433A29" w:rsidRDefault="00C85F96">
            <w:pPr>
              <w:jc w:val="center"/>
              <w:rPr>
                <w:sz w:val="24"/>
              </w:rPr>
            </w:pPr>
            <w:r>
              <w:rPr>
                <w:sz w:val="24"/>
              </w:rPr>
              <w:t>54899</w:t>
            </w:r>
          </w:p>
        </w:tc>
        <w:tc>
          <w:tcPr>
            <w:tcW w:w="1275" w:type="dxa"/>
            <w:tcBorders>
              <w:bottom w:val="single" w:sz="4" w:space="0" w:color="auto"/>
            </w:tcBorders>
            <w:shd w:val="pct10" w:color="auto" w:fill="FFFFFF"/>
          </w:tcPr>
          <w:p w:rsidR="00433A29" w:rsidRDefault="00C85F96">
            <w:pPr>
              <w:jc w:val="center"/>
              <w:rPr>
                <w:sz w:val="24"/>
              </w:rPr>
            </w:pPr>
            <w:r>
              <w:rPr>
                <w:sz w:val="24"/>
              </w:rPr>
              <w:t>69560</w:t>
            </w:r>
          </w:p>
        </w:tc>
        <w:tc>
          <w:tcPr>
            <w:tcW w:w="1276" w:type="dxa"/>
            <w:tcBorders>
              <w:bottom w:val="single" w:sz="4" w:space="0" w:color="auto"/>
            </w:tcBorders>
            <w:shd w:val="pct10" w:color="auto" w:fill="FFFFFF"/>
          </w:tcPr>
          <w:p w:rsidR="00433A29" w:rsidRDefault="00C85F96">
            <w:pPr>
              <w:jc w:val="center"/>
              <w:rPr>
                <w:sz w:val="24"/>
              </w:rPr>
            </w:pPr>
            <w:r>
              <w:rPr>
                <w:sz w:val="24"/>
              </w:rPr>
              <w:t>53510</w:t>
            </w:r>
          </w:p>
        </w:tc>
        <w:tc>
          <w:tcPr>
            <w:tcW w:w="1276" w:type="dxa"/>
            <w:tcBorders>
              <w:bottom w:val="single" w:sz="4" w:space="0" w:color="auto"/>
            </w:tcBorders>
            <w:shd w:val="pct10" w:color="auto" w:fill="FFFFFF"/>
          </w:tcPr>
          <w:p w:rsidR="00433A29" w:rsidRDefault="00C85F96">
            <w:pPr>
              <w:jc w:val="center"/>
              <w:rPr>
                <w:sz w:val="24"/>
              </w:rPr>
            </w:pPr>
            <w:r>
              <w:rPr>
                <w:sz w:val="24"/>
              </w:rPr>
              <w:t>49713</w:t>
            </w:r>
          </w:p>
        </w:tc>
        <w:tc>
          <w:tcPr>
            <w:tcW w:w="1237" w:type="dxa"/>
            <w:tcBorders>
              <w:bottom w:val="single" w:sz="4" w:space="0" w:color="auto"/>
            </w:tcBorders>
            <w:shd w:val="pct10" w:color="auto" w:fill="FFFFFF"/>
          </w:tcPr>
          <w:p w:rsidR="00433A29" w:rsidRDefault="00C85F96">
            <w:pPr>
              <w:jc w:val="center"/>
              <w:rPr>
                <w:sz w:val="24"/>
              </w:rPr>
            </w:pPr>
            <w:r>
              <w:rPr>
                <w:sz w:val="24"/>
              </w:rPr>
              <w:t>227682</w:t>
            </w:r>
          </w:p>
        </w:tc>
      </w:tr>
      <w:tr w:rsidR="00433A29">
        <w:trPr>
          <w:trHeight w:val="255"/>
        </w:trPr>
        <w:tc>
          <w:tcPr>
            <w:tcW w:w="3652" w:type="dxa"/>
            <w:tcBorders>
              <w:bottom w:val="single" w:sz="4" w:space="0" w:color="auto"/>
            </w:tcBorders>
          </w:tcPr>
          <w:p w:rsidR="00433A29" w:rsidRDefault="00C85F96" w:rsidP="00C85F96">
            <w:pPr>
              <w:numPr>
                <w:ilvl w:val="0"/>
                <w:numId w:val="59"/>
              </w:numPr>
              <w:jc w:val="both"/>
              <w:rPr>
                <w:sz w:val="24"/>
              </w:rPr>
            </w:pPr>
            <w:r>
              <w:rPr>
                <w:sz w:val="24"/>
              </w:rPr>
              <w:t>Кассовые излишки/дефицит (А - В)</w:t>
            </w:r>
          </w:p>
        </w:tc>
        <w:tc>
          <w:tcPr>
            <w:tcW w:w="1418" w:type="dxa"/>
            <w:tcBorders>
              <w:bottom w:val="single" w:sz="4" w:space="0" w:color="auto"/>
            </w:tcBorders>
          </w:tcPr>
          <w:p w:rsidR="00433A29" w:rsidRDefault="00C85F96">
            <w:pPr>
              <w:jc w:val="center"/>
              <w:rPr>
                <w:sz w:val="24"/>
              </w:rPr>
            </w:pPr>
            <w:r>
              <w:rPr>
                <w:sz w:val="24"/>
              </w:rPr>
              <w:t>9401</w:t>
            </w:r>
          </w:p>
        </w:tc>
        <w:tc>
          <w:tcPr>
            <w:tcW w:w="1275" w:type="dxa"/>
            <w:tcBorders>
              <w:bottom w:val="single" w:sz="4" w:space="0" w:color="auto"/>
            </w:tcBorders>
          </w:tcPr>
          <w:p w:rsidR="00433A29" w:rsidRDefault="00C85F96">
            <w:pPr>
              <w:jc w:val="center"/>
              <w:rPr>
                <w:sz w:val="24"/>
              </w:rPr>
            </w:pPr>
            <w:r>
              <w:rPr>
                <w:sz w:val="24"/>
              </w:rPr>
              <w:t>- 3039</w:t>
            </w:r>
          </w:p>
        </w:tc>
        <w:tc>
          <w:tcPr>
            <w:tcW w:w="1276" w:type="dxa"/>
            <w:tcBorders>
              <w:bottom w:val="single" w:sz="4" w:space="0" w:color="auto"/>
            </w:tcBorders>
          </w:tcPr>
          <w:p w:rsidR="00433A29" w:rsidRDefault="00C85F96">
            <w:pPr>
              <w:jc w:val="center"/>
              <w:rPr>
                <w:sz w:val="24"/>
              </w:rPr>
            </w:pPr>
            <w:r>
              <w:rPr>
                <w:sz w:val="24"/>
              </w:rPr>
              <w:t>18031</w:t>
            </w:r>
          </w:p>
        </w:tc>
        <w:tc>
          <w:tcPr>
            <w:tcW w:w="1276" w:type="dxa"/>
            <w:tcBorders>
              <w:bottom w:val="single" w:sz="4" w:space="0" w:color="auto"/>
            </w:tcBorders>
          </w:tcPr>
          <w:p w:rsidR="00433A29" w:rsidRDefault="00C85F96">
            <w:pPr>
              <w:jc w:val="center"/>
              <w:rPr>
                <w:sz w:val="24"/>
              </w:rPr>
            </w:pPr>
            <w:r>
              <w:rPr>
                <w:sz w:val="24"/>
              </w:rPr>
              <w:t>24353</w:t>
            </w:r>
          </w:p>
        </w:tc>
        <w:tc>
          <w:tcPr>
            <w:tcW w:w="1237" w:type="dxa"/>
            <w:tcBorders>
              <w:bottom w:val="single" w:sz="4" w:space="0" w:color="auto"/>
            </w:tcBorders>
          </w:tcPr>
          <w:p w:rsidR="00433A29" w:rsidRDefault="00C85F96">
            <w:pPr>
              <w:jc w:val="center"/>
              <w:rPr>
                <w:sz w:val="24"/>
              </w:rPr>
            </w:pPr>
            <w:r>
              <w:rPr>
                <w:sz w:val="24"/>
              </w:rPr>
              <w:t>24778</w:t>
            </w:r>
          </w:p>
        </w:tc>
      </w:tr>
      <w:tr w:rsidR="00433A29">
        <w:trPr>
          <w:cantSplit/>
          <w:trHeight w:val="255"/>
        </w:trPr>
        <w:tc>
          <w:tcPr>
            <w:tcW w:w="10134" w:type="dxa"/>
            <w:gridSpan w:val="6"/>
            <w:tcBorders>
              <w:bottom w:val="single" w:sz="4" w:space="0" w:color="auto"/>
            </w:tcBorders>
          </w:tcPr>
          <w:p w:rsidR="00433A29" w:rsidRDefault="00C85F96" w:rsidP="00C85F96">
            <w:pPr>
              <w:numPr>
                <w:ilvl w:val="0"/>
                <w:numId w:val="59"/>
              </w:numPr>
              <w:jc w:val="both"/>
              <w:rPr>
                <w:sz w:val="24"/>
              </w:rPr>
            </w:pPr>
            <w:r>
              <w:rPr>
                <w:sz w:val="24"/>
              </w:rPr>
              <w:t xml:space="preserve">Финансирование: </w:t>
            </w:r>
          </w:p>
        </w:tc>
      </w:tr>
      <w:tr w:rsidR="00433A29">
        <w:trPr>
          <w:trHeight w:val="255"/>
        </w:trPr>
        <w:tc>
          <w:tcPr>
            <w:tcW w:w="3652" w:type="dxa"/>
            <w:tcBorders>
              <w:bottom w:val="single" w:sz="4" w:space="0" w:color="auto"/>
            </w:tcBorders>
          </w:tcPr>
          <w:p w:rsidR="00433A29" w:rsidRDefault="00C85F96">
            <w:pPr>
              <w:jc w:val="both"/>
              <w:rPr>
                <w:sz w:val="24"/>
              </w:rPr>
            </w:pPr>
            <w:r>
              <w:rPr>
                <w:sz w:val="24"/>
              </w:rPr>
              <w:t>Заемные средства</w:t>
            </w:r>
          </w:p>
        </w:tc>
        <w:tc>
          <w:tcPr>
            <w:tcW w:w="1418" w:type="dxa"/>
            <w:tcBorders>
              <w:bottom w:val="single" w:sz="4" w:space="0" w:color="auto"/>
            </w:tcBorders>
          </w:tcPr>
          <w:p w:rsidR="00433A29" w:rsidRDefault="00C85F96">
            <w:pPr>
              <w:jc w:val="center"/>
              <w:rPr>
                <w:sz w:val="24"/>
              </w:rPr>
            </w:pPr>
            <w:r>
              <w:rPr>
                <w:sz w:val="24"/>
              </w:rPr>
              <w:t>-----</w:t>
            </w:r>
          </w:p>
        </w:tc>
        <w:tc>
          <w:tcPr>
            <w:tcW w:w="1275" w:type="dxa"/>
            <w:tcBorders>
              <w:bottom w:val="single" w:sz="4" w:space="0" w:color="auto"/>
            </w:tcBorders>
          </w:tcPr>
          <w:p w:rsidR="00433A29" w:rsidRDefault="00C85F96">
            <w:pPr>
              <w:jc w:val="center"/>
              <w:rPr>
                <w:sz w:val="24"/>
              </w:rPr>
            </w:pPr>
            <w:r>
              <w:rPr>
                <w:sz w:val="24"/>
              </w:rPr>
              <w:t>8500</w:t>
            </w:r>
          </w:p>
        </w:tc>
        <w:tc>
          <w:tcPr>
            <w:tcW w:w="1276" w:type="dxa"/>
            <w:tcBorders>
              <w:bottom w:val="single" w:sz="4" w:space="0" w:color="auto"/>
            </w:tcBorders>
          </w:tcPr>
          <w:p w:rsidR="00433A29" w:rsidRDefault="00C85F96">
            <w:pPr>
              <w:jc w:val="center"/>
              <w:rPr>
                <w:sz w:val="24"/>
              </w:rPr>
            </w:pPr>
            <w:r>
              <w:rPr>
                <w:sz w:val="24"/>
              </w:rPr>
              <w:t>-----</w:t>
            </w:r>
          </w:p>
        </w:tc>
        <w:tc>
          <w:tcPr>
            <w:tcW w:w="1276" w:type="dxa"/>
            <w:tcBorders>
              <w:bottom w:val="single" w:sz="4" w:space="0" w:color="auto"/>
            </w:tcBorders>
          </w:tcPr>
          <w:p w:rsidR="00433A29" w:rsidRDefault="00C85F96">
            <w:pPr>
              <w:jc w:val="center"/>
              <w:rPr>
                <w:sz w:val="24"/>
              </w:rPr>
            </w:pPr>
            <w:r>
              <w:rPr>
                <w:sz w:val="24"/>
              </w:rPr>
              <w:t>-----</w:t>
            </w:r>
          </w:p>
        </w:tc>
        <w:tc>
          <w:tcPr>
            <w:tcW w:w="1237" w:type="dxa"/>
            <w:tcBorders>
              <w:bottom w:val="single" w:sz="4" w:space="0" w:color="auto"/>
            </w:tcBorders>
          </w:tcPr>
          <w:p w:rsidR="00433A29" w:rsidRDefault="00C85F96">
            <w:pPr>
              <w:jc w:val="center"/>
              <w:rPr>
                <w:sz w:val="24"/>
              </w:rPr>
            </w:pPr>
            <w:r>
              <w:rPr>
                <w:sz w:val="24"/>
              </w:rPr>
              <w:t>8500</w:t>
            </w:r>
          </w:p>
        </w:tc>
      </w:tr>
      <w:tr w:rsidR="00433A29">
        <w:trPr>
          <w:trHeight w:val="255"/>
        </w:trPr>
        <w:tc>
          <w:tcPr>
            <w:tcW w:w="3652" w:type="dxa"/>
            <w:tcBorders>
              <w:bottom w:val="single" w:sz="4" w:space="0" w:color="auto"/>
            </w:tcBorders>
          </w:tcPr>
          <w:p w:rsidR="00433A29" w:rsidRDefault="00C85F96">
            <w:pPr>
              <w:jc w:val="both"/>
              <w:rPr>
                <w:sz w:val="24"/>
              </w:rPr>
            </w:pPr>
            <w:r>
              <w:rPr>
                <w:sz w:val="24"/>
              </w:rPr>
              <w:t>Погашения</w:t>
            </w:r>
          </w:p>
        </w:tc>
        <w:tc>
          <w:tcPr>
            <w:tcW w:w="1418" w:type="dxa"/>
            <w:tcBorders>
              <w:bottom w:val="single" w:sz="4" w:space="0" w:color="auto"/>
            </w:tcBorders>
          </w:tcPr>
          <w:p w:rsidR="00433A29" w:rsidRDefault="00C85F96">
            <w:pPr>
              <w:jc w:val="center"/>
              <w:rPr>
                <w:sz w:val="24"/>
              </w:rPr>
            </w:pPr>
            <w:r>
              <w:rPr>
                <w:sz w:val="24"/>
              </w:rPr>
              <w:t>-----</w:t>
            </w:r>
          </w:p>
        </w:tc>
        <w:tc>
          <w:tcPr>
            <w:tcW w:w="1275" w:type="dxa"/>
            <w:tcBorders>
              <w:bottom w:val="single" w:sz="4" w:space="0" w:color="auto"/>
            </w:tcBorders>
          </w:tcPr>
          <w:p w:rsidR="00433A29" w:rsidRDefault="00C85F96">
            <w:pPr>
              <w:jc w:val="center"/>
              <w:rPr>
                <w:sz w:val="24"/>
              </w:rPr>
            </w:pPr>
            <w:r>
              <w:rPr>
                <w:sz w:val="24"/>
              </w:rPr>
              <w:t>-----</w:t>
            </w:r>
          </w:p>
        </w:tc>
        <w:tc>
          <w:tcPr>
            <w:tcW w:w="1276" w:type="dxa"/>
            <w:tcBorders>
              <w:bottom w:val="single" w:sz="4" w:space="0" w:color="auto"/>
            </w:tcBorders>
          </w:tcPr>
          <w:p w:rsidR="00433A29" w:rsidRDefault="00C85F96">
            <w:pPr>
              <w:jc w:val="center"/>
              <w:rPr>
                <w:sz w:val="24"/>
              </w:rPr>
            </w:pPr>
            <w:r>
              <w:rPr>
                <w:sz w:val="24"/>
              </w:rPr>
              <w:t>-8500</w:t>
            </w:r>
          </w:p>
        </w:tc>
        <w:tc>
          <w:tcPr>
            <w:tcW w:w="1276" w:type="dxa"/>
            <w:tcBorders>
              <w:bottom w:val="single" w:sz="4" w:space="0" w:color="auto"/>
            </w:tcBorders>
          </w:tcPr>
          <w:p w:rsidR="00433A29" w:rsidRDefault="00C85F96">
            <w:pPr>
              <w:jc w:val="center"/>
              <w:rPr>
                <w:sz w:val="24"/>
              </w:rPr>
            </w:pPr>
            <w:r>
              <w:rPr>
                <w:sz w:val="24"/>
              </w:rPr>
              <w:t>-----</w:t>
            </w:r>
          </w:p>
        </w:tc>
        <w:tc>
          <w:tcPr>
            <w:tcW w:w="1237" w:type="dxa"/>
            <w:tcBorders>
              <w:bottom w:val="single" w:sz="4" w:space="0" w:color="auto"/>
            </w:tcBorders>
          </w:tcPr>
          <w:p w:rsidR="00433A29" w:rsidRDefault="00C85F96">
            <w:pPr>
              <w:jc w:val="center"/>
              <w:rPr>
                <w:sz w:val="24"/>
              </w:rPr>
            </w:pPr>
            <w:r>
              <w:rPr>
                <w:sz w:val="24"/>
              </w:rPr>
              <w:t>-8500</w:t>
            </w:r>
          </w:p>
        </w:tc>
      </w:tr>
      <w:tr w:rsidR="00433A29">
        <w:trPr>
          <w:trHeight w:val="255"/>
        </w:trPr>
        <w:tc>
          <w:tcPr>
            <w:tcW w:w="3652" w:type="dxa"/>
            <w:tcBorders>
              <w:bottom w:val="single" w:sz="4" w:space="0" w:color="auto"/>
            </w:tcBorders>
          </w:tcPr>
          <w:p w:rsidR="00433A29" w:rsidRDefault="00C85F96">
            <w:pPr>
              <w:jc w:val="both"/>
              <w:rPr>
                <w:sz w:val="24"/>
              </w:rPr>
            </w:pPr>
            <w:r>
              <w:rPr>
                <w:sz w:val="24"/>
              </w:rPr>
              <w:t>Проценты</w:t>
            </w:r>
          </w:p>
        </w:tc>
        <w:tc>
          <w:tcPr>
            <w:tcW w:w="1418" w:type="dxa"/>
            <w:tcBorders>
              <w:bottom w:val="single" w:sz="4" w:space="0" w:color="auto"/>
            </w:tcBorders>
          </w:tcPr>
          <w:p w:rsidR="00433A29" w:rsidRDefault="00C85F96">
            <w:pPr>
              <w:jc w:val="center"/>
              <w:rPr>
                <w:sz w:val="24"/>
              </w:rPr>
            </w:pPr>
            <w:r>
              <w:rPr>
                <w:sz w:val="24"/>
              </w:rPr>
              <w:t>-----</w:t>
            </w:r>
          </w:p>
        </w:tc>
        <w:tc>
          <w:tcPr>
            <w:tcW w:w="1275" w:type="dxa"/>
            <w:tcBorders>
              <w:bottom w:val="single" w:sz="4" w:space="0" w:color="auto"/>
            </w:tcBorders>
          </w:tcPr>
          <w:p w:rsidR="00433A29" w:rsidRDefault="00C85F96">
            <w:pPr>
              <w:jc w:val="center"/>
              <w:rPr>
                <w:sz w:val="24"/>
              </w:rPr>
            </w:pPr>
            <w:r>
              <w:rPr>
                <w:sz w:val="24"/>
              </w:rPr>
              <w:t>-----</w:t>
            </w:r>
          </w:p>
        </w:tc>
        <w:tc>
          <w:tcPr>
            <w:tcW w:w="1276" w:type="dxa"/>
            <w:tcBorders>
              <w:bottom w:val="single" w:sz="4" w:space="0" w:color="auto"/>
            </w:tcBorders>
          </w:tcPr>
          <w:p w:rsidR="00433A29" w:rsidRDefault="00C85F96">
            <w:pPr>
              <w:jc w:val="center"/>
              <w:rPr>
                <w:sz w:val="24"/>
              </w:rPr>
            </w:pPr>
            <w:r>
              <w:rPr>
                <w:sz w:val="24"/>
              </w:rPr>
              <w:t>-425(</w:t>
            </w:r>
            <w:r>
              <w:rPr>
                <w:sz w:val="24"/>
              </w:rPr>
              <w:sym w:font="Symbol" w:char="F0B7"/>
            </w:r>
            <w:r>
              <w:rPr>
                <w:sz w:val="24"/>
              </w:rPr>
              <w:t>)</w:t>
            </w:r>
          </w:p>
        </w:tc>
        <w:tc>
          <w:tcPr>
            <w:tcW w:w="1276" w:type="dxa"/>
            <w:tcBorders>
              <w:bottom w:val="single" w:sz="4" w:space="0" w:color="auto"/>
            </w:tcBorders>
          </w:tcPr>
          <w:p w:rsidR="00433A29" w:rsidRDefault="00C85F96">
            <w:pPr>
              <w:jc w:val="center"/>
              <w:rPr>
                <w:sz w:val="24"/>
              </w:rPr>
            </w:pPr>
            <w:r>
              <w:rPr>
                <w:sz w:val="24"/>
              </w:rPr>
              <w:t>-----</w:t>
            </w:r>
          </w:p>
        </w:tc>
        <w:tc>
          <w:tcPr>
            <w:tcW w:w="1237" w:type="dxa"/>
            <w:tcBorders>
              <w:bottom w:val="single" w:sz="4" w:space="0" w:color="auto"/>
            </w:tcBorders>
          </w:tcPr>
          <w:p w:rsidR="00433A29" w:rsidRDefault="00C85F96">
            <w:pPr>
              <w:jc w:val="center"/>
              <w:rPr>
                <w:sz w:val="24"/>
              </w:rPr>
            </w:pPr>
            <w:r>
              <w:rPr>
                <w:sz w:val="24"/>
              </w:rPr>
              <w:t>-425</w:t>
            </w:r>
          </w:p>
        </w:tc>
      </w:tr>
      <w:tr w:rsidR="00433A29">
        <w:trPr>
          <w:trHeight w:val="255"/>
        </w:trPr>
        <w:tc>
          <w:tcPr>
            <w:tcW w:w="3652" w:type="dxa"/>
            <w:tcBorders>
              <w:bottom w:val="single" w:sz="4" w:space="0" w:color="auto"/>
            </w:tcBorders>
          </w:tcPr>
          <w:p w:rsidR="00433A29" w:rsidRDefault="00C85F96" w:rsidP="00C85F96">
            <w:pPr>
              <w:numPr>
                <w:ilvl w:val="0"/>
                <w:numId w:val="59"/>
              </w:numPr>
              <w:jc w:val="both"/>
              <w:rPr>
                <w:sz w:val="24"/>
              </w:rPr>
            </w:pPr>
            <w:r>
              <w:rPr>
                <w:sz w:val="24"/>
              </w:rPr>
              <w:t>Остаток на конец периода</w:t>
            </w:r>
          </w:p>
        </w:tc>
        <w:tc>
          <w:tcPr>
            <w:tcW w:w="1418" w:type="dxa"/>
            <w:tcBorders>
              <w:bottom w:val="single" w:sz="4" w:space="0" w:color="auto"/>
            </w:tcBorders>
          </w:tcPr>
          <w:p w:rsidR="00433A29" w:rsidRDefault="00C85F96">
            <w:pPr>
              <w:jc w:val="center"/>
              <w:rPr>
                <w:sz w:val="24"/>
              </w:rPr>
            </w:pPr>
            <w:r>
              <w:rPr>
                <w:sz w:val="24"/>
              </w:rPr>
              <w:t>9401</w:t>
            </w:r>
          </w:p>
        </w:tc>
        <w:tc>
          <w:tcPr>
            <w:tcW w:w="1275" w:type="dxa"/>
            <w:tcBorders>
              <w:bottom w:val="single" w:sz="4" w:space="0" w:color="auto"/>
            </w:tcBorders>
          </w:tcPr>
          <w:p w:rsidR="00433A29" w:rsidRDefault="00C85F96">
            <w:pPr>
              <w:jc w:val="center"/>
              <w:rPr>
                <w:sz w:val="24"/>
              </w:rPr>
            </w:pPr>
            <w:r>
              <w:rPr>
                <w:sz w:val="24"/>
              </w:rPr>
              <w:t>5461(*)</w:t>
            </w:r>
          </w:p>
        </w:tc>
        <w:tc>
          <w:tcPr>
            <w:tcW w:w="1276" w:type="dxa"/>
            <w:tcBorders>
              <w:bottom w:val="single" w:sz="4" w:space="0" w:color="auto"/>
            </w:tcBorders>
          </w:tcPr>
          <w:p w:rsidR="00433A29" w:rsidRDefault="00C85F96">
            <w:pPr>
              <w:jc w:val="center"/>
              <w:rPr>
                <w:sz w:val="24"/>
              </w:rPr>
            </w:pPr>
            <w:r>
              <w:rPr>
                <w:sz w:val="24"/>
              </w:rPr>
              <w:t>9106(**)</w:t>
            </w:r>
          </w:p>
        </w:tc>
        <w:tc>
          <w:tcPr>
            <w:tcW w:w="1276" w:type="dxa"/>
            <w:tcBorders>
              <w:bottom w:val="single" w:sz="4" w:space="0" w:color="auto"/>
            </w:tcBorders>
          </w:tcPr>
          <w:p w:rsidR="00433A29" w:rsidRDefault="00C85F96">
            <w:pPr>
              <w:jc w:val="center"/>
              <w:rPr>
                <w:sz w:val="24"/>
              </w:rPr>
            </w:pPr>
            <w:r>
              <w:rPr>
                <w:sz w:val="24"/>
              </w:rPr>
              <w:t>24353</w:t>
            </w:r>
          </w:p>
        </w:tc>
        <w:tc>
          <w:tcPr>
            <w:tcW w:w="1237" w:type="dxa"/>
            <w:tcBorders>
              <w:bottom w:val="single" w:sz="4" w:space="0" w:color="auto"/>
            </w:tcBorders>
          </w:tcPr>
          <w:p w:rsidR="00433A29" w:rsidRDefault="00C85F96">
            <w:pPr>
              <w:jc w:val="center"/>
              <w:rPr>
                <w:sz w:val="24"/>
              </w:rPr>
            </w:pPr>
            <w:r>
              <w:rPr>
                <w:sz w:val="24"/>
              </w:rPr>
              <w:t>24353</w:t>
            </w:r>
          </w:p>
          <w:p w:rsidR="00433A29" w:rsidRDefault="00C85F96">
            <w:pPr>
              <w:ind w:left="-108" w:right="-147"/>
              <w:jc w:val="center"/>
              <w:rPr>
                <w:sz w:val="24"/>
              </w:rPr>
            </w:pPr>
            <w:r>
              <w:t>(В пример 10)</w:t>
            </w:r>
          </w:p>
        </w:tc>
      </w:tr>
      <w:tr w:rsidR="00433A29">
        <w:trPr>
          <w:cantSplit/>
          <w:trHeight w:val="255"/>
        </w:trPr>
        <w:tc>
          <w:tcPr>
            <w:tcW w:w="10134" w:type="dxa"/>
            <w:gridSpan w:val="6"/>
            <w:tcBorders>
              <w:bottom w:val="single" w:sz="4" w:space="0" w:color="auto"/>
            </w:tcBorders>
          </w:tcPr>
          <w:p w:rsidR="00433A29" w:rsidRDefault="00C85F96">
            <w:pPr>
              <w:jc w:val="both"/>
              <w:rPr>
                <w:sz w:val="22"/>
              </w:rPr>
            </w:pPr>
            <w:r>
              <w:rPr>
                <w:sz w:val="22"/>
              </w:rPr>
              <w:t>(</w:t>
            </w:r>
            <w:r>
              <w:rPr>
                <w:sz w:val="22"/>
              </w:rPr>
              <w:sym w:font="Symbol" w:char="F0B7"/>
            </w:r>
            <w:r>
              <w:rPr>
                <w:sz w:val="22"/>
              </w:rPr>
              <w:t xml:space="preserve">) Так как  остаток на конец периода должен быть </w:t>
            </w:r>
            <w:r>
              <w:rPr>
                <w:sz w:val="22"/>
              </w:rPr>
              <w:sym w:font="Symbol" w:char="F0B3"/>
            </w:r>
            <w:r>
              <w:rPr>
                <w:sz w:val="22"/>
              </w:rPr>
              <w:t xml:space="preserve"> 5 тыс. д.е., то (18031 – 8500) &gt; 5 тыс.  – можем погасить проценты, которые будут равны: (8500/2) </w:t>
            </w:r>
            <w:r>
              <w:rPr>
                <w:sz w:val="22"/>
              </w:rPr>
              <w:sym w:font="Symbol" w:char="F0B4"/>
            </w:r>
            <w:r>
              <w:rPr>
                <w:sz w:val="22"/>
              </w:rPr>
              <w:t xml:space="preserve"> 0,1 = 425 </w:t>
            </w:r>
          </w:p>
        </w:tc>
      </w:tr>
    </w:tbl>
    <w:p w:rsidR="00433A29" w:rsidRDefault="00C85F96">
      <w:pPr>
        <w:pStyle w:val="9"/>
      </w:pPr>
      <w:r>
        <w:rPr>
          <w:imprint/>
        </w:rPr>
        <w:t>ПРИМЕР 9.</w:t>
      </w:r>
      <w:r>
        <w:t xml:space="preserve">  Отчет о прибылях и убытках</w:t>
      </w:r>
    </w:p>
    <w:p w:rsidR="00433A29" w:rsidRDefault="00C85F96">
      <w:pPr>
        <w:pStyle w:val="a3"/>
        <w:rPr>
          <w:lang w:val="ru-RU"/>
        </w:rPr>
      </w:pPr>
      <w:r>
        <w:rPr>
          <w:lang w:val="ru-RU"/>
        </w:rPr>
        <w:t>Составляется исходя из определения себестоимости по методу отнесения затрат.</w:t>
      </w:r>
    </w:p>
    <w:p w:rsidR="00433A29" w:rsidRDefault="00C85F96">
      <w:pPr>
        <w:pStyle w:val="a3"/>
        <w:rPr>
          <w:lang w:val="ru-RU"/>
        </w:rPr>
      </w:pPr>
      <w:r>
        <w:rPr>
          <w:lang w:val="ru-RU"/>
        </w:rPr>
        <w:t>Составляется за текущий финансовый год (прогноз):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60"/>
        <w:gridCol w:w="1417"/>
        <w:gridCol w:w="1381"/>
      </w:tblGrid>
      <w:tr w:rsidR="00433A29">
        <w:tc>
          <w:tcPr>
            <w:tcW w:w="5778" w:type="dxa"/>
            <w:shd w:val="pct12" w:color="auto" w:fill="FFFFFF"/>
          </w:tcPr>
          <w:p w:rsidR="00433A29" w:rsidRDefault="00C85F96">
            <w:pPr>
              <w:pStyle w:val="a3"/>
              <w:jc w:val="center"/>
              <w:rPr>
                <w:lang w:val="ru-RU"/>
              </w:rPr>
            </w:pPr>
            <w:r>
              <w:rPr>
                <w:lang w:val="ru-RU"/>
              </w:rPr>
              <w:t>Статьи</w:t>
            </w:r>
          </w:p>
        </w:tc>
        <w:tc>
          <w:tcPr>
            <w:tcW w:w="1560" w:type="dxa"/>
            <w:shd w:val="pct12" w:color="auto" w:fill="FFFFFF"/>
          </w:tcPr>
          <w:p w:rsidR="00433A29" w:rsidRDefault="00C85F96">
            <w:pPr>
              <w:pStyle w:val="a3"/>
              <w:jc w:val="center"/>
              <w:rPr>
                <w:lang w:val="ru-RU"/>
              </w:rPr>
            </w:pPr>
            <w:r>
              <w:rPr>
                <w:lang w:val="ru-RU"/>
              </w:rPr>
              <w:t>№ ПРИМЕРА</w:t>
            </w:r>
          </w:p>
        </w:tc>
        <w:tc>
          <w:tcPr>
            <w:tcW w:w="1417" w:type="dxa"/>
            <w:shd w:val="pct12" w:color="auto" w:fill="FFFFFF"/>
          </w:tcPr>
          <w:p w:rsidR="00433A29" w:rsidRDefault="00C85F96">
            <w:pPr>
              <w:pStyle w:val="a3"/>
              <w:jc w:val="center"/>
              <w:rPr>
                <w:lang w:val="ru-RU"/>
              </w:rPr>
            </w:pPr>
            <w:r>
              <w:rPr>
                <w:lang w:val="ru-RU"/>
              </w:rPr>
              <w:t>Расход</w:t>
            </w:r>
          </w:p>
        </w:tc>
        <w:tc>
          <w:tcPr>
            <w:tcW w:w="1381" w:type="dxa"/>
            <w:shd w:val="pct12" w:color="auto" w:fill="FFFFFF"/>
          </w:tcPr>
          <w:p w:rsidR="00433A29" w:rsidRDefault="00C85F96">
            <w:pPr>
              <w:pStyle w:val="a3"/>
              <w:jc w:val="center"/>
              <w:rPr>
                <w:lang w:val="ru-RU"/>
              </w:rPr>
            </w:pPr>
            <w:r>
              <w:rPr>
                <w:lang w:val="ru-RU"/>
              </w:rPr>
              <w:t>Доход</w:t>
            </w:r>
          </w:p>
        </w:tc>
      </w:tr>
      <w:tr w:rsidR="00433A29">
        <w:tc>
          <w:tcPr>
            <w:tcW w:w="5778" w:type="dxa"/>
          </w:tcPr>
          <w:p w:rsidR="00433A29" w:rsidRDefault="00C85F96" w:rsidP="00C85F96">
            <w:pPr>
              <w:pStyle w:val="a3"/>
              <w:numPr>
                <w:ilvl w:val="0"/>
                <w:numId w:val="71"/>
              </w:numPr>
              <w:rPr>
                <w:lang w:val="ru-RU"/>
              </w:rPr>
            </w:pPr>
            <w:r>
              <w:rPr>
                <w:lang w:val="ru-RU"/>
              </w:rPr>
              <w:t xml:space="preserve">Количество продаж  </w:t>
            </w:r>
            <w:r>
              <w:rPr>
                <w:sz w:val="20"/>
                <w:lang w:val="ru-RU"/>
              </w:rPr>
              <w:t xml:space="preserve">(3200 </w:t>
            </w:r>
            <w:r>
              <w:rPr>
                <w:sz w:val="20"/>
                <w:lang w:val="ru-RU"/>
              </w:rPr>
              <w:sym w:font="Symbol" w:char="F0B4"/>
            </w:r>
            <w:r>
              <w:rPr>
                <w:sz w:val="20"/>
                <w:lang w:val="ru-RU"/>
              </w:rPr>
              <w:t xml:space="preserve"> 80)</w:t>
            </w:r>
          </w:p>
        </w:tc>
        <w:tc>
          <w:tcPr>
            <w:tcW w:w="1560" w:type="dxa"/>
          </w:tcPr>
          <w:p w:rsidR="00433A29" w:rsidRDefault="00C85F96">
            <w:pPr>
              <w:pStyle w:val="a3"/>
              <w:jc w:val="center"/>
              <w:rPr>
                <w:lang w:val="ru-RU"/>
              </w:rPr>
            </w:pPr>
            <w:r>
              <w:rPr>
                <w:lang w:val="ru-RU"/>
              </w:rPr>
              <w:t>1</w:t>
            </w:r>
          </w:p>
        </w:tc>
        <w:tc>
          <w:tcPr>
            <w:tcW w:w="1417" w:type="dxa"/>
          </w:tcPr>
          <w:p w:rsidR="00433A29" w:rsidRDefault="00433A29">
            <w:pPr>
              <w:pStyle w:val="a3"/>
              <w:jc w:val="center"/>
              <w:rPr>
                <w:lang w:val="ru-RU"/>
              </w:rPr>
            </w:pPr>
          </w:p>
        </w:tc>
        <w:tc>
          <w:tcPr>
            <w:tcW w:w="1381" w:type="dxa"/>
          </w:tcPr>
          <w:p w:rsidR="00433A29" w:rsidRDefault="00C85F96">
            <w:pPr>
              <w:pStyle w:val="a3"/>
              <w:jc w:val="center"/>
              <w:rPr>
                <w:lang w:val="ru-RU"/>
              </w:rPr>
            </w:pPr>
            <w:r>
              <w:rPr>
                <w:lang w:val="ru-RU"/>
              </w:rPr>
              <w:t>256000 (б)</w:t>
            </w:r>
          </w:p>
        </w:tc>
      </w:tr>
      <w:tr w:rsidR="00433A29">
        <w:tc>
          <w:tcPr>
            <w:tcW w:w="5778" w:type="dxa"/>
          </w:tcPr>
          <w:p w:rsidR="00433A29" w:rsidRDefault="00C85F96" w:rsidP="00C85F96">
            <w:pPr>
              <w:pStyle w:val="a3"/>
              <w:numPr>
                <w:ilvl w:val="0"/>
                <w:numId w:val="71"/>
              </w:numPr>
              <w:ind w:right="-108"/>
              <w:jc w:val="left"/>
              <w:rPr>
                <w:lang w:val="ru-RU"/>
              </w:rPr>
            </w:pPr>
            <w:r>
              <w:rPr>
                <w:lang w:val="ru-RU"/>
              </w:rPr>
              <w:t xml:space="preserve">Составляющая часть себестоимости реализованной продукции – перем. Затраты </w:t>
            </w:r>
            <w:r>
              <w:rPr>
                <w:sz w:val="20"/>
                <w:lang w:val="ru-RU"/>
              </w:rPr>
              <w:t xml:space="preserve">(3200 </w:t>
            </w:r>
            <w:r>
              <w:rPr>
                <w:sz w:val="20"/>
                <w:lang w:val="ru-RU"/>
              </w:rPr>
              <w:sym w:font="Symbol" w:char="F0B4"/>
            </w:r>
            <w:r>
              <w:rPr>
                <w:sz w:val="20"/>
                <w:lang w:val="ru-RU"/>
              </w:rPr>
              <w:t xml:space="preserve"> 41)</w:t>
            </w:r>
            <w:r>
              <w:rPr>
                <w:lang w:val="ru-RU"/>
              </w:rPr>
              <w:t xml:space="preserve"> </w:t>
            </w:r>
          </w:p>
        </w:tc>
        <w:tc>
          <w:tcPr>
            <w:tcW w:w="1560" w:type="dxa"/>
          </w:tcPr>
          <w:p w:rsidR="00433A29" w:rsidRDefault="00C85F96">
            <w:pPr>
              <w:pStyle w:val="a3"/>
              <w:jc w:val="center"/>
              <w:rPr>
                <w:lang w:val="ru-RU"/>
              </w:rPr>
            </w:pPr>
            <w:r>
              <w:rPr>
                <w:lang w:val="ru-RU"/>
              </w:rPr>
              <w:t>6</w:t>
            </w:r>
          </w:p>
        </w:tc>
        <w:tc>
          <w:tcPr>
            <w:tcW w:w="1417" w:type="dxa"/>
          </w:tcPr>
          <w:p w:rsidR="00433A29" w:rsidRDefault="00C85F96">
            <w:pPr>
              <w:pStyle w:val="a3"/>
              <w:jc w:val="center"/>
              <w:rPr>
                <w:lang w:val="ru-RU"/>
              </w:rPr>
            </w:pPr>
            <w:r>
              <w:rPr>
                <w:lang w:val="ru-RU"/>
              </w:rPr>
              <w:t>131200</w:t>
            </w:r>
          </w:p>
        </w:tc>
        <w:tc>
          <w:tcPr>
            <w:tcW w:w="1381" w:type="dxa"/>
          </w:tcPr>
          <w:p w:rsidR="00433A29" w:rsidRDefault="00433A29">
            <w:pPr>
              <w:pStyle w:val="a3"/>
              <w:jc w:val="center"/>
              <w:rPr>
                <w:lang w:val="ru-RU"/>
              </w:rPr>
            </w:pPr>
          </w:p>
        </w:tc>
      </w:tr>
      <w:tr w:rsidR="00433A29">
        <w:tc>
          <w:tcPr>
            <w:tcW w:w="5778" w:type="dxa"/>
          </w:tcPr>
          <w:p w:rsidR="00433A29" w:rsidRDefault="00C85F96" w:rsidP="00C85F96">
            <w:pPr>
              <w:pStyle w:val="a3"/>
              <w:numPr>
                <w:ilvl w:val="0"/>
                <w:numId w:val="71"/>
              </w:numPr>
              <w:rPr>
                <w:lang w:val="ru-RU"/>
              </w:rPr>
            </w:pPr>
            <w:r>
              <w:rPr>
                <w:lang w:val="ru-RU"/>
              </w:rPr>
              <w:t>Переменные торговые и адм. Расходы</w:t>
            </w:r>
          </w:p>
        </w:tc>
        <w:tc>
          <w:tcPr>
            <w:tcW w:w="1560" w:type="dxa"/>
          </w:tcPr>
          <w:p w:rsidR="00433A29" w:rsidRDefault="00C85F96">
            <w:pPr>
              <w:pStyle w:val="a3"/>
              <w:jc w:val="center"/>
              <w:rPr>
                <w:lang w:val="ru-RU"/>
              </w:rPr>
            </w:pPr>
            <w:r>
              <w:rPr>
                <w:lang w:val="ru-RU"/>
              </w:rPr>
              <w:t>7</w:t>
            </w:r>
          </w:p>
        </w:tc>
        <w:tc>
          <w:tcPr>
            <w:tcW w:w="1417" w:type="dxa"/>
          </w:tcPr>
          <w:p w:rsidR="00433A29" w:rsidRDefault="00C85F96">
            <w:pPr>
              <w:pStyle w:val="a3"/>
              <w:jc w:val="center"/>
              <w:rPr>
                <w:lang w:val="ru-RU"/>
              </w:rPr>
            </w:pPr>
            <w:r>
              <w:rPr>
                <w:lang w:val="ru-RU"/>
              </w:rPr>
              <w:t>12800</w:t>
            </w:r>
          </w:p>
        </w:tc>
        <w:tc>
          <w:tcPr>
            <w:tcW w:w="1381" w:type="dxa"/>
          </w:tcPr>
          <w:p w:rsidR="00433A29" w:rsidRDefault="00433A29">
            <w:pPr>
              <w:pStyle w:val="a3"/>
              <w:jc w:val="center"/>
              <w:rPr>
                <w:lang w:val="ru-RU"/>
              </w:rPr>
            </w:pPr>
          </w:p>
        </w:tc>
      </w:tr>
      <w:tr w:rsidR="00433A29">
        <w:tc>
          <w:tcPr>
            <w:tcW w:w="5778" w:type="dxa"/>
          </w:tcPr>
          <w:p w:rsidR="00433A29" w:rsidRDefault="00C85F96" w:rsidP="00C85F96">
            <w:pPr>
              <w:pStyle w:val="a3"/>
              <w:numPr>
                <w:ilvl w:val="0"/>
                <w:numId w:val="71"/>
              </w:numPr>
              <w:rPr>
                <w:lang w:val="ru-RU"/>
              </w:rPr>
            </w:pPr>
            <w:r>
              <w:rPr>
                <w:lang w:val="ru-RU"/>
              </w:rPr>
              <w:t xml:space="preserve">Маржинальная прибыль (1 – 2 - 3) </w:t>
            </w:r>
          </w:p>
        </w:tc>
        <w:tc>
          <w:tcPr>
            <w:tcW w:w="1560" w:type="dxa"/>
          </w:tcPr>
          <w:p w:rsidR="00433A29" w:rsidRDefault="00433A29">
            <w:pPr>
              <w:pStyle w:val="a3"/>
              <w:jc w:val="center"/>
              <w:rPr>
                <w:lang w:val="ru-RU"/>
              </w:rPr>
            </w:pPr>
          </w:p>
        </w:tc>
        <w:tc>
          <w:tcPr>
            <w:tcW w:w="1417" w:type="dxa"/>
          </w:tcPr>
          <w:p w:rsidR="00433A29" w:rsidRDefault="00433A29">
            <w:pPr>
              <w:pStyle w:val="a3"/>
              <w:jc w:val="center"/>
              <w:rPr>
                <w:lang w:val="ru-RU"/>
              </w:rPr>
            </w:pPr>
          </w:p>
        </w:tc>
        <w:tc>
          <w:tcPr>
            <w:tcW w:w="1381" w:type="dxa"/>
          </w:tcPr>
          <w:p w:rsidR="00433A29" w:rsidRDefault="00C85F96">
            <w:pPr>
              <w:pStyle w:val="a3"/>
              <w:jc w:val="center"/>
              <w:rPr>
                <w:lang w:val="ru-RU"/>
              </w:rPr>
            </w:pPr>
            <w:r>
              <w:rPr>
                <w:lang w:val="ru-RU"/>
              </w:rPr>
              <w:t>112000</w:t>
            </w:r>
          </w:p>
        </w:tc>
      </w:tr>
      <w:tr w:rsidR="00433A29">
        <w:tc>
          <w:tcPr>
            <w:tcW w:w="5778" w:type="dxa"/>
          </w:tcPr>
          <w:p w:rsidR="00433A29" w:rsidRDefault="00C85F96" w:rsidP="00C85F96">
            <w:pPr>
              <w:pStyle w:val="a3"/>
              <w:numPr>
                <w:ilvl w:val="0"/>
                <w:numId w:val="71"/>
              </w:numPr>
              <w:rPr>
                <w:lang w:val="ru-RU"/>
              </w:rPr>
            </w:pPr>
            <w:r>
              <w:rPr>
                <w:lang w:val="ru-RU"/>
              </w:rPr>
              <w:t>Постоянные расходы</w:t>
            </w:r>
          </w:p>
        </w:tc>
        <w:tc>
          <w:tcPr>
            <w:tcW w:w="1560" w:type="dxa"/>
          </w:tcPr>
          <w:p w:rsidR="00433A29" w:rsidRDefault="00433A29">
            <w:pPr>
              <w:pStyle w:val="a3"/>
              <w:jc w:val="center"/>
              <w:rPr>
                <w:lang w:val="ru-RU"/>
              </w:rPr>
            </w:pPr>
          </w:p>
        </w:tc>
        <w:tc>
          <w:tcPr>
            <w:tcW w:w="1417" w:type="dxa"/>
          </w:tcPr>
          <w:p w:rsidR="00433A29" w:rsidRDefault="00433A29">
            <w:pPr>
              <w:pStyle w:val="a3"/>
              <w:jc w:val="center"/>
              <w:rPr>
                <w:lang w:val="ru-RU"/>
              </w:rPr>
            </w:pPr>
          </w:p>
        </w:tc>
        <w:tc>
          <w:tcPr>
            <w:tcW w:w="1381" w:type="dxa"/>
          </w:tcPr>
          <w:p w:rsidR="00433A29" w:rsidRDefault="00433A29">
            <w:pPr>
              <w:pStyle w:val="a3"/>
              <w:jc w:val="center"/>
              <w:rPr>
                <w:lang w:val="ru-RU"/>
              </w:rPr>
            </w:pPr>
          </w:p>
        </w:tc>
      </w:tr>
      <w:tr w:rsidR="00433A29">
        <w:tc>
          <w:tcPr>
            <w:tcW w:w="5778" w:type="dxa"/>
          </w:tcPr>
          <w:p w:rsidR="00433A29" w:rsidRDefault="00C85F96" w:rsidP="00C85F96">
            <w:pPr>
              <w:pStyle w:val="a3"/>
              <w:numPr>
                <w:ilvl w:val="0"/>
                <w:numId w:val="72"/>
              </w:numPr>
              <w:rPr>
                <w:lang w:val="ru-RU"/>
              </w:rPr>
            </w:pPr>
            <w:r>
              <w:rPr>
                <w:lang w:val="ru-RU"/>
              </w:rPr>
              <w:t>ОПР</w:t>
            </w:r>
          </w:p>
        </w:tc>
        <w:tc>
          <w:tcPr>
            <w:tcW w:w="1560" w:type="dxa"/>
          </w:tcPr>
          <w:p w:rsidR="00433A29" w:rsidRDefault="00C85F96">
            <w:pPr>
              <w:pStyle w:val="a3"/>
              <w:jc w:val="center"/>
              <w:rPr>
                <w:lang w:val="ru-RU"/>
              </w:rPr>
            </w:pPr>
            <w:r>
              <w:rPr>
                <w:lang w:val="ru-RU"/>
              </w:rPr>
              <w:t>5</w:t>
            </w:r>
          </w:p>
        </w:tc>
        <w:tc>
          <w:tcPr>
            <w:tcW w:w="1417" w:type="dxa"/>
          </w:tcPr>
          <w:p w:rsidR="00433A29" w:rsidRDefault="00C85F96">
            <w:pPr>
              <w:pStyle w:val="a3"/>
              <w:jc w:val="center"/>
              <w:rPr>
                <w:lang w:val="ru-RU"/>
              </w:rPr>
            </w:pPr>
            <w:r>
              <w:rPr>
                <w:lang w:val="ru-RU"/>
              </w:rPr>
              <w:t>24000</w:t>
            </w:r>
          </w:p>
        </w:tc>
        <w:tc>
          <w:tcPr>
            <w:tcW w:w="1381" w:type="dxa"/>
          </w:tcPr>
          <w:p w:rsidR="00433A29" w:rsidRDefault="00433A29">
            <w:pPr>
              <w:pStyle w:val="a3"/>
              <w:jc w:val="center"/>
              <w:rPr>
                <w:lang w:val="ru-RU"/>
              </w:rPr>
            </w:pPr>
          </w:p>
        </w:tc>
      </w:tr>
      <w:tr w:rsidR="00433A29">
        <w:tc>
          <w:tcPr>
            <w:tcW w:w="5778" w:type="dxa"/>
          </w:tcPr>
          <w:p w:rsidR="00433A29" w:rsidRDefault="00C85F96" w:rsidP="00C85F96">
            <w:pPr>
              <w:pStyle w:val="a3"/>
              <w:numPr>
                <w:ilvl w:val="0"/>
                <w:numId w:val="72"/>
              </w:numPr>
              <w:rPr>
                <w:lang w:val="ru-RU"/>
              </w:rPr>
            </w:pPr>
            <w:r>
              <w:rPr>
                <w:lang w:val="ru-RU"/>
              </w:rPr>
              <w:t>Адм. + Коммерч.</w:t>
            </w:r>
          </w:p>
        </w:tc>
        <w:tc>
          <w:tcPr>
            <w:tcW w:w="1560" w:type="dxa"/>
          </w:tcPr>
          <w:p w:rsidR="00433A29" w:rsidRDefault="00C85F96">
            <w:pPr>
              <w:pStyle w:val="a3"/>
              <w:jc w:val="center"/>
              <w:rPr>
                <w:lang w:val="ru-RU"/>
              </w:rPr>
            </w:pPr>
            <w:r>
              <w:rPr>
                <w:lang w:val="ru-RU"/>
              </w:rPr>
              <w:t>7</w:t>
            </w:r>
          </w:p>
        </w:tc>
        <w:tc>
          <w:tcPr>
            <w:tcW w:w="1417" w:type="dxa"/>
          </w:tcPr>
          <w:p w:rsidR="00433A29" w:rsidRDefault="00C85F96">
            <w:pPr>
              <w:pStyle w:val="a3"/>
              <w:jc w:val="center"/>
              <w:rPr>
                <w:lang w:val="ru-RU"/>
              </w:rPr>
            </w:pPr>
            <w:r>
              <w:rPr>
                <w:lang w:val="ru-RU"/>
              </w:rPr>
              <w:t>43800</w:t>
            </w:r>
          </w:p>
        </w:tc>
        <w:tc>
          <w:tcPr>
            <w:tcW w:w="1381" w:type="dxa"/>
          </w:tcPr>
          <w:p w:rsidR="00433A29" w:rsidRDefault="00433A29">
            <w:pPr>
              <w:pStyle w:val="a3"/>
              <w:jc w:val="center"/>
              <w:rPr>
                <w:lang w:val="ru-RU"/>
              </w:rPr>
            </w:pPr>
          </w:p>
        </w:tc>
      </w:tr>
      <w:tr w:rsidR="00433A29">
        <w:tc>
          <w:tcPr>
            <w:tcW w:w="5778" w:type="dxa"/>
          </w:tcPr>
          <w:p w:rsidR="00433A29" w:rsidRDefault="00433A29">
            <w:pPr>
              <w:pStyle w:val="a3"/>
              <w:rPr>
                <w:lang w:val="ru-RU"/>
              </w:rPr>
            </w:pPr>
          </w:p>
        </w:tc>
        <w:tc>
          <w:tcPr>
            <w:tcW w:w="1560" w:type="dxa"/>
          </w:tcPr>
          <w:p w:rsidR="00433A29" w:rsidRDefault="00433A29">
            <w:pPr>
              <w:pStyle w:val="a3"/>
              <w:jc w:val="center"/>
              <w:rPr>
                <w:lang w:val="ru-RU"/>
              </w:rPr>
            </w:pPr>
          </w:p>
        </w:tc>
        <w:tc>
          <w:tcPr>
            <w:tcW w:w="1417" w:type="dxa"/>
          </w:tcPr>
          <w:p w:rsidR="00433A29" w:rsidRDefault="00C85F96">
            <w:pPr>
              <w:pStyle w:val="a3"/>
              <w:jc w:val="center"/>
              <w:rPr>
                <w:lang w:val="ru-RU"/>
              </w:rPr>
            </w:pPr>
            <w:r>
              <w:rPr>
                <w:lang w:val="ru-RU"/>
              </w:rPr>
              <w:t>67800</w:t>
            </w:r>
          </w:p>
        </w:tc>
        <w:tc>
          <w:tcPr>
            <w:tcW w:w="1381" w:type="dxa"/>
          </w:tcPr>
          <w:p w:rsidR="00433A29" w:rsidRDefault="00433A29">
            <w:pPr>
              <w:pStyle w:val="a3"/>
              <w:jc w:val="center"/>
              <w:rPr>
                <w:lang w:val="ru-RU"/>
              </w:rPr>
            </w:pPr>
          </w:p>
        </w:tc>
      </w:tr>
      <w:tr w:rsidR="00433A29">
        <w:tc>
          <w:tcPr>
            <w:tcW w:w="5778" w:type="dxa"/>
          </w:tcPr>
          <w:p w:rsidR="00433A29" w:rsidRDefault="00C85F96">
            <w:pPr>
              <w:pStyle w:val="a3"/>
              <w:rPr>
                <w:lang w:val="ru-RU"/>
              </w:rPr>
            </w:pPr>
            <w:r>
              <w:rPr>
                <w:lang w:val="ru-RU"/>
              </w:rPr>
              <w:t>Операционная прибыль (4 - 5)</w:t>
            </w:r>
          </w:p>
        </w:tc>
        <w:tc>
          <w:tcPr>
            <w:tcW w:w="1560" w:type="dxa"/>
          </w:tcPr>
          <w:p w:rsidR="00433A29" w:rsidRDefault="00433A29">
            <w:pPr>
              <w:pStyle w:val="a3"/>
              <w:jc w:val="center"/>
              <w:rPr>
                <w:lang w:val="ru-RU"/>
              </w:rPr>
            </w:pPr>
          </w:p>
        </w:tc>
        <w:tc>
          <w:tcPr>
            <w:tcW w:w="1417" w:type="dxa"/>
          </w:tcPr>
          <w:p w:rsidR="00433A29" w:rsidRDefault="00433A29">
            <w:pPr>
              <w:pStyle w:val="a3"/>
              <w:jc w:val="center"/>
              <w:rPr>
                <w:lang w:val="ru-RU"/>
              </w:rPr>
            </w:pPr>
          </w:p>
        </w:tc>
        <w:tc>
          <w:tcPr>
            <w:tcW w:w="1381" w:type="dxa"/>
          </w:tcPr>
          <w:p w:rsidR="00433A29" w:rsidRDefault="00C85F96">
            <w:pPr>
              <w:pStyle w:val="a3"/>
              <w:jc w:val="center"/>
              <w:rPr>
                <w:lang w:val="ru-RU"/>
              </w:rPr>
            </w:pPr>
            <w:r>
              <w:rPr>
                <w:lang w:val="ru-RU"/>
              </w:rPr>
              <w:t>44200</w:t>
            </w:r>
          </w:p>
        </w:tc>
      </w:tr>
      <w:tr w:rsidR="00433A29">
        <w:tc>
          <w:tcPr>
            <w:tcW w:w="5778" w:type="dxa"/>
          </w:tcPr>
          <w:p w:rsidR="00433A29" w:rsidRDefault="00C85F96">
            <w:pPr>
              <w:pStyle w:val="a3"/>
              <w:rPr>
                <w:lang w:val="ru-RU"/>
              </w:rPr>
            </w:pPr>
            <w:r>
              <w:rPr>
                <w:lang w:val="ru-RU"/>
              </w:rPr>
              <w:t xml:space="preserve">Расходы на выплату %-в </w:t>
            </w:r>
          </w:p>
        </w:tc>
        <w:tc>
          <w:tcPr>
            <w:tcW w:w="1560" w:type="dxa"/>
          </w:tcPr>
          <w:p w:rsidR="00433A29" w:rsidRDefault="00C85F96">
            <w:pPr>
              <w:pStyle w:val="a3"/>
              <w:jc w:val="center"/>
              <w:rPr>
                <w:lang w:val="ru-RU"/>
              </w:rPr>
            </w:pPr>
            <w:r>
              <w:rPr>
                <w:lang w:val="ru-RU"/>
              </w:rPr>
              <w:t>8</w:t>
            </w:r>
          </w:p>
        </w:tc>
        <w:tc>
          <w:tcPr>
            <w:tcW w:w="1417" w:type="dxa"/>
          </w:tcPr>
          <w:p w:rsidR="00433A29" w:rsidRDefault="00C85F96">
            <w:pPr>
              <w:pStyle w:val="a3"/>
              <w:jc w:val="center"/>
              <w:rPr>
                <w:lang w:val="ru-RU"/>
              </w:rPr>
            </w:pPr>
            <w:r>
              <w:rPr>
                <w:lang w:val="ru-RU"/>
              </w:rPr>
              <w:t>425</w:t>
            </w:r>
          </w:p>
        </w:tc>
        <w:tc>
          <w:tcPr>
            <w:tcW w:w="1381" w:type="dxa"/>
          </w:tcPr>
          <w:p w:rsidR="00433A29" w:rsidRDefault="00433A29">
            <w:pPr>
              <w:pStyle w:val="a3"/>
              <w:jc w:val="center"/>
              <w:rPr>
                <w:lang w:val="ru-RU"/>
              </w:rPr>
            </w:pPr>
          </w:p>
        </w:tc>
      </w:tr>
      <w:tr w:rsidR="00433A29">
        <w:tc>
          <w:tcPr>
            <w:tcW w:w="5778" w:type="dxa"/>
          </w:tcPr>
          <w:p w:rsidR="00433A29" w:rsidRDefault="00C85F96">
            <w:pPr>
              <w:pStyle w:val="a3"/>
              <w:rPr>
                <w:lang w:val="ru-RU"/>
              </w:rPr>
            </w:pPr>
            <w:r>
              <w:rPr>
                <w:lang w:val="ru-RU"/>
              </w:rPr>
              <w:t xml:space="preserve">Налог на прибыль (20%) </w:t>
            </w:r>
            <w:r>
              <w:rPr>
                <w:sz w:val="20"/>
                <w:lang w:val="ru-RU"/>
              </w:rPr>
              <w:t>(В пример 10)</w:t>
            </w:r>
          </w:p>
        </w:tc>
        <w:tc>
          <w:tcPr>
            <w:tcW w:w="1560" w:type="dxa"/>
          </w:tcPr>
          <w:p w:rsidR="00433A29" w:rsidRDefault="00433A29">
            <w:pPr>
              <w:pStyle w:val="a3"/>
              <w:jc w:val="center"/>
              <w:rPr>
                <w:lang w:val="ru-RU"/>
              </w:rPr>
            </w:pPr>
          </w:p>
        </w:tc>
        <w:tc>
          <w:tcPr>
            <w:tcW w:w="1417" w:type="dxa"/>
          </w:tcPr>
          <w:p w:rsidR="00433A29" w:rsidRDefault="00C85F96">
            <w:pPr>
              <w:pStyle w:val="a3"/>
              <w:jc w:val="center"/>
              <w:rPr>
                <w:lang w:val="ru-RU"/>
              </w:rPr>
            </w:pPr>
            <w:r>
              <w:rPr>
                <w:lang w:val="ru-RU"/>
              </w:rPr>
              <w:t>8755</w:t>
            </w:r>
          </w:p>
          <w:p w:rsidR="00433A29" w:rsidRDefault="00C85F96">
            <w:pPr>
              <w:pStyle w:val="a3"/>
              <w:jc w:val="center"/>
              <w:rPr>
                <w:sz w:val="20"/>
                <w:lang w:val="ru-RU"/>
              </w:rPr>
            </w:pPr>
            <w:r>
              <w:rPr>
                <w:sz w:val="20"/>
                <w:lang w:val="ru-RU"/>
              </w:rPr>
              <w:t xml:space="preserve">(44200 - 425) </w:t>
            </w:r>
            <w:r>
              <w:rPr>
                <w:sz w:val="20"/>
                <w:lang w:val="ru-RU"/>
              </w:rPr>
              <w:sym w:font="Symbol" w:char="F0B4"/>
            </w:r>
            <w:r>
              <w:rPr>
                <w:sz w:val="20"/>
                <w:lang w:val="ru-RU"/>
              </w:rPr>
              <w:t xml:space="preserve"> 20%</w:t>
            </w:r>
          </w:p>
        </w:tc>
        <w:tc>
          <w:tcPr>
            <w:tcW w:w="1381" w:type="dxa"/>
          </w:tcPr>
          <w:p w:rsidR="00433A29" w:rsidRDefault="00433A29">
            <w:pPr>
              <w:pStyle w:val="a3"/>
              <w:jc w:val="center"/>
              <w:rPr>
                <w:lang w:val="ru-RU"/>
              </w:rPr>
            </w:pPr>
          </w:p>
        </w:tc>
      </w:tr>
      <w:tr w:rsidR="00433A29">
        <w:tc>
          <w:tcPr>
            <w:tcW w:w="5778" w:type="dxa"/>
          </w:tcPr>
          <w:p w:rsidR="00433A29" w:rsidRDefault="00C85F96">
            <w:pPr>
              <w:pStyle w:val="a3"/>
              <w:ind w:right="-108"/>
              <w:rPr>
                <w:sz w:val="20"/>
                <w:lang w:val="ru-RU"/>
              </w:rPr>
            </w:pPr>
            <w:r>
              <w:rPr>
                <w:lang w:val="ru-RU"/>
              </w:rPr>
              <w:t xml:space="preserve">Чистая прибыль </w:t>
            </w:r>
            <w:r>
              <w:rPr>
                <w:sz w:val="20"/>
                <w:lang w:val="ru-RU"/>
              </w:rPr>
              <w:t xml:space="preserve">(В пример 10) 6-7= 43775;  43775 </w:t>
            </w:r>
            <w:r>
              <w:rPr>
                <w:sz w:val="20"/>
                <w:lang w:val="ru-RU"/>
              </w:rPr>
              <w:sym w:font="Symbol" w:char="F0B4"/>
            </w:r>
            <w:r>
              <w:rPr>
                <w:sz w:val="20"/>
                <w:lang w:val="ru-RU"/>
              </w:rPr>
              <w:t xml:space="preserve"> 20%=8755</w:t>
            </w:r>
          </w:p>
          <w:p w:rsidR="00433A29" w:rsidRDefault="00C85F96">
            <w:pPr>
              <w:pStyle w:val="a3"/>
              <w:rPr>
                <w:lang w:val="ru-RU"/>
              </w:rPr>
            </w:pPr>
            <w:r>
              <w:rPr>
                <w:sz w:val="20"/>
                <w:lang w:val="ru-RU"/>
              </w:rPr>
              <w:t xml:space="preserve">  43775 – 8755 = 35020</w:t>
            </w:r>
          </w:p>
        </w:tc>
        <w:tc>
          <w:tcPr>
            <w:tcW w:w="1560" w:type="dxa"/>
          </w:tcPr>
          <w:p w:rsidR="00433A29" w:rsidRDefault="00433A29">
            <w:pPr>
              <w:pStyle w:val="a3"/>
              <w:jc w:val="center"/>
              <w:rPr>
                <w:lang w:val="ru-RU"/>
              </w:rPr>
            </w:pPr>
          </w:p>
        </w:tc>
        <w:tc>
          <w:tcPr>
            <w:tcW w:w="1417" w:type="dxa"/>
          </w:tcPr>
          <w:p w:rsidR="00433A29" w:rsidRDefault="00433A29">
            <w:pPr>
              <w:pStyle w:val="a3"/>
              <w:jc w:val="center"/>
              <w:rPr>
                <w:lang w:val="ru-RU"/>
              </w:rPr>
            </w:pPr>
          </w:p>
        </w:tc>
        <w:tc>
          <w:tcPr>
            <w:tcW w:w="1381" w:type="dxa"/>
          </w:tcPr>
          <w:p w:rsidR="00433A29" w:rsidRDefault="00C85F96">
            <w:pPr>
              <w:pStyle w:val="a3"/>
              <w:jc w:val="center"/>
              <w:rPr>
                <w:lang w:val="ru-RU"/>
              </w:rPr>
            </w:pPr>
            <w:r>
              <w:rPr>
                <w:lang w:val="ru-RU"/>
              </w:rPr>
              <w:t>35020</w:t>
            </w:r>
          </w:p>
        </w:tc>
      </w:tr>
    </w:tbl>
    <w:p w:rsidR="00433A29" w:rsidRDefault="00433A29">
      <w:pPr>
        <w:pStyle w:val="a7"/>
      </w:pPr>
    </w:p>
    <w:p w:rsidR="00433A29" w:rsidRDefault="00C85F96">
      <w:pPr>
        <w:pStyle w:val="9"/>
      </w:pPr>
      <w:r>
        <w:rPr>
          <w:imprint/>
        </w:rPr>
        <w:t>ПРИМЕР 10.</w:t>
      </w:r>
      <w:r>
        <w:t xml:space="preserve">  Баланс прогнозный, сметный</w:t>
      </w:r>
    </w:p>
    <w:p w:rsidR="00433A29" w:rsidRDefault="00C85F96" w:rsidP="00C85F96">
      <w:pPr>
        <w:numPr>
          <w:ilvl w:val="0"/>
          <w:numId w:val="7"/>
        </w:numPr>
        <w:jc w:val="both"/>
        <w:rPr>
          <w:sz w:val="24"/>
        </w:rPr>
      </w:pPr>
      <w:r>
        <w:rPr>
          <w:sz w:val="24"/>
        </w:rPr>
        <w:t xml:space="preserve">состояние финансов на какой-то момент времени. </w:t>
      </w:r>
    </w:p>
    <w:p w:rsidR="00433A29" w:rsidRDefault="00C85F96">
      <w:pPr>
        <w:jc w:val="both"/>
        <w:rPr>
          <w:sz w:val="24"/>
        </w:rPr>
      </w:pPr>
      <w:r>
        <w:rPr>
          <w:sz w:val="24"/>
        </w:rPr>
        <w:t xml:space="preserve">Отправной точкой для планирования баланса является баланс на начало года, плюс текущая информация за текущий год. </w:t>
      </w:r>
    </w:p>
    <w:p w:rsidR="00433A29" w:rsidRDefault="00C85F96">
      <w:pPr>
        <w:jc w:val="both"/>
        <w:rPr>
          <w:sz w:val="24"/>
        </w:rPr>
      </w:pPr>
      <w:r>
        <w:rPr>
          <w:sz w:val="24"/>
        </w:rPr>
        <w:t>31 декабря 19А года – предыдущий год</w:t>
      </w:r>
    </w:p>
    <w:p w:rsidR="00433A29" w:rsidRDefault="00C85F96">
      <w:pPr>
        <w:jc w:val="both"/>
        <w:rPr>
          <w:sz w:val="24"/>
        </w:rPr>
      </w:pPr>
      <w:r>
        <w:rPr>
          <w:sz w:val="24"/>
        </w:rPr>
        <w:t>31 декабря 19Б года – текущий год</w:t>
      </w:r>
    </w:p>
    <w:p w:rsidR="00433A29" w:rsidRDefault="00C85F96">
      <w:pPr>
        <w:pStyle w:val="9"/>
      </w:pPr>
      <w:r>
        <w:t>Западная (усеченная) форма</w:t>
      </w:r>
    </w:p>
    <w:tbl>
      <w:tblPr>
        <w:tblW w:w="0" w:type="auto"/>
        <w:tblInd w:w="-131"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Layout w:type="fixed"/>
        <w:tblLook w:val="0000" w:firstRow="0" w:lastRow="0" w:firstColumn="0" w:lastColumn="0" w:noHBand="0" w:noVBand="0"/>
      </w:tblPr>
      <w:tblGrid>
        <w:gridCol w:w="2376"/>
        <w:gridCol w:w="2410"/>
        <w:gridCol w:w="2410"/>
        <w:gridCol w:w="2410"/>
      </w:tblGrid>
      <w:tr w:rsidR="00433A29">
        <w:trPr>
          <w:cantSplit/>
        </w:trPr>
        <w:tc>
          <w:tcPr>
            <w:tcW w:w="9606" w:type="dxa"/>
            <w:gridSpan w:val="4"/>
            <w:tcBorders>
              <w:top w:val="single" w:sz="18" w:space="0" w:color="auto"/>
              <w:bottom w:val="single" w:sz="8" w:space="0" w:color="auto"/>
            </w:tcBorders>
            <w:shd w:val="pct12" w:color="auto" w:fill="FFFFFF"/>
          </w:tcPr>
          <w:p w:rsidR="00433A29" w:rsidRDefault="00C85F96">
            <w:pPr>
              <w:jc w:val="center"/>
              <w:rPr>
                <w:sz w:val="24"/>
              </w:rPr>
            </w:pPr>
            <w:r>
              <w:rPr>
                <w:sz w:val="24"/>
              </w:rPr>
              <w:t>31 декабря 19А</w:t>
            </w:r>
          </w:p>
        </w:tc>
      </w:tr>
      <w:tr w:rsidR="00433A29">
        <w:trPr>
          <w:cantSplit/>
        </w:trPr>
        <w:tc>
          <w:tcPr>
            <w:tcW w:w="4786" w:type="dxa"/>
            <w:gridSpan w:val="2"/>
            <w:tcBorders>
              <w:top w:val="single" w:sz="8" w:space="0" w:color="auto"/>
              <w:bottom w:val="single" w:sz="18" w:space="0" w:color="auto"/>
              <w:right w:val="single" w:sz="8" w:space="0" w:color="auto"/>
            </w:tcBorders>
            <w:shd w:val="pct12" w:color="auto" w:fill="FFFFFF"/>
          </w:tcPr>
          <w:p w:rsidR="00433A29" w:rsidRDefault="00C85F96">
            <w:pPr>
              <w:jc w:val="center"/>
              <w:rPr>
                <w:sz w:val="24"/>
              </w:rPr>
            </w:pPr>
            <w:r>
              <w:rPr>
                <w:sz w:val="24"/>
              </w:rPr>
              <w:t>АКТИВ</w:t>
            </w:r>
          </w:p>
        </w:tc>
        <w:tc>
          <w:tcPr>
            <w:tcW w:w="4820" w:type="dxa"/>
            <w:gridSpan w:val="2"/>
            <w:tcBorders>
              <w:top w:val="single" w:sz="8" w:space="0" w:color="auto"/>
              <w:left w:val="single" w:sz="8" w:space="0" w:color="auto"/>
              <w:bottom w:val="single" w:sz="18" w:space="0" w:color="auto"/>
            </w:tcBorders>
            <w:shd w:val="pct12" w:color="auto" w:fill="FFFFFF"/>
          </w:tcPr>
          <w:p w:rsidR="00433A29" w:rsidRDefault="00C85F96">
            <w:pPr>
              <w:jc w:val="center"/>
              <w:rPr>
                <w:sz w:val="24"/>
              </w:rPr>
            </w:pPr>
            <w:r>
              <w:rPr>
                <w:sz w:val="24"/>
              </w:rPr>
              <w:t>ПАССИВ</w:t>
            </w:r>
          </w:p>
        </w:tc>
      </w:tr>
      <w:tr w:rsidR="00433A29">
        <w:trPr>
          <w:cantSplit/>
        </w:trPr>
        <w:tc>
          <w:tcPr>
            <w:tcW w:w="4786" w:type="dxa"/>
            <w:gridSpan w:val="2"/>
            <w:tcBorders>
              <w:top w:val="nil"/>
              <w:bottom w:val="single" w:sz="8" w:space="0" w:color="auto"/>
              <w:right w:val="single" w:sz="8" w:space="0" w:color="auto"/>
            </w:tcBorders>
          </w:tcPr>
          <w:p w:rsidR="00433A29" w:rsidRDefault="00C85F96">
            <w:pPr>
              <w:jc w:val="center"/>
              <w:rPr>
                <w:sz w:val="24"/>
              </w:rPr>
            </w:pPr>
            <w:r>
              <w:rPr>
                <w:sz w:val="24"/>
              </w:rPr>
              <w:t>Оборотные средства</w:t>
            </w:r>
          </w:p>
        </w:tc>
        <w:tc>
          <w:tcPr>
            <w:tcW w:w="4820" w:type="dxa"/>
            <w:gridSpan w:val="2"/>
            <w:tcBorders>
              <w:top w:val="nil"/>
              <w:left w:val="single" w:sz="8" w:space="0" w:color="auto"/>
              <w:bottom w:val="single" w:sz="8" w:space="0" w:color="auto"/>
            </w:tcBorders>
          </w:tcPr>
          <w:p w:rsidR="00433A29" w:rsidRDefault="00C85F96">
            <w:pPr>
              <w:ind w:right="34"/>
              <w:jc w:val="center"/>
              <w:rPr>
                <w:sz w:val="24"/>
              </w:rPr>
            </w:pPr>
            <w:r>
              <w:rPr>
                <w:sz w:val="24"/>
              </w:rPr>
              <w:t>Краткосрочные обязательства</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Касса</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10000</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both"/>
              <w:rPr>
                <w:sz w:val="24"/>
              </w:rPr>
            </w:pPr>
            <w:r>
              <w:rPr>
                <w:sz w:val="24"/>
              </w:rPr>
              <w:t>Счета к оплате</w:t>
            </w:r>
          </w:p>
        </w:tc>
        <w:tc>
          <w:tcPr>
            <w:tcW w:w="2410" w:type="dxa"/>
            <w:tcBorders>
              <w:top w:val="single" w:sz="8" w:space="0" w:color="auto"/>
              <w:left w:val="single" w:sz="8" w:space="0" w:color="auto"/>
              <w:bottom w:val="single" w:sz="8" w:space="0" w:color="auto"/>
            </w:tcBorders>
          </w:tcPr>
          <w:p w:rsidR="00433A29" w:rsidRDefault="00C85F96">
            <w:pPr>
              <w:jc w:val="center"/>
              <w:rPr>
                <w:sz w:val="24"/>
              </w:rPr>
            </w:pPr>
            <w:r>
              <w:rPr>
                <w:sz w:val="24"/>
              </w:rPr>
              <w:t>2200</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Счета к получению</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9500</w:t>
            </w:r>
          </w:p>
        </w:tc>
        <w:tc>
          <w:tcPr>
            <w:tcW w:w="2410" w:type="dxa"/>
            <w:tcBorders>
              <w:top w:val="single" w:sz="8" w:space="0" w:color="auto"/>
              <w:left w:val="single" w:sz="8" w:space="0" w:color="auto"/>
              <w:bottom w:val="nil"/>
              <w:right w:val="single" w:sz="8" w:space="0" w:color="auto"/>
            </w:tcBorders>
          </w:tcPr>
          <w:p w:rsidR="00433A29" w:rsidRDefault="00C85F96">
            <w:pPr>
              <w:jc w:val="both"/>
              <w:rPr>
                <w:sz w:val="24"/>
              </w:rPr>
            </w:pPr>
            <w:r>
              <w:rPr>
                <w:sz w:val="24"/>
              </w:rPr>
              <w:t>Налоговые выплаты</w:t>
            </w:r>
          </w:p>
        </w:tc>
        <w:tc>
          <w:tcPr>
            <w:tcW w:w="2410" w:type="dxa"/>
            <w:tcBorders>
              <w:top w:val="single" w:sz="8" w:space="0" w:color="auto"/>
              <w:left w:val="single" w:sz="8" w:space="0" w:color="auto"/>
              <w:bottom w:val="nil"/>
            </w:tcBorders>
          </w:tcPr>
          <w:p w:rsidR="00433A29" w:rsidRDefault="00C85F96">
            <w:pPr>
              <w:jc w:val="center"/>
              <w:rPr>
                <w:sz w:val="24"/>
              </w:rPr>
            </w:pPr>
            <w:r>
              <w:rPr>
                <w:sz w:val="24"/>
              </w:rPr>
              <w:t>4000</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Производственные запасы</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474</w:t>
            </w:r>
          </w:p>
        </w:tc>
        <w:tc>
          <w:tcPr>
            <w:tcW w:w="2410" w:type="dxa"/>
            <w:tcBorders>
              <w:top w:val="single" w:sz="8" w:space="0" w:color="auto"/>
              <w:left w:val="single" w:sz="8" w:space="0" w:color="auto"/>
              <w:bottom w:val="single" w:sz="8" w:space="0" w:color="auto"/>
              <w:right w:val="single" w:sz="8" w:space="0" w:color="auto"/>
            </w:tcBorders>
            <w:shd w:val="pct5" w:color="auto" w:fill="FFFFFF"/>
            <w:vAlign w:val="center"/>
          </w:tcPr>
          <w:p w:rsidR="00433A29" w:rsidRDefault="00C85F96">
            <w:pPr>
              <w:jc w:val="both"/>
              <w:rPr>
                <w:sz w:val="24"/>
              </w:rPr>
            </w:pPr>
            <w:r>
              <w:rPr>
                <w:sz w:val="24"/>
              </w:rPr>
              <w:t>ИТОГО</w:t>
            </w:r>
          </w:p>
        </w:tc>
        <w:tc>
          <w:tcPr>
            <w:tcW w:w="2410" w:type="dxa"/>
            <w:tcBorders>
              <w:top w:val="single" w:sz="8" w:space="0" w:color="auto"/>
              <w:left w:val="single" w:sz="8" w:space="0" w:color="auto"/>
              <w:bottom w:val="single" w:sz="8" w:space="0" w:color="auto"/>
            </w:tcBorders>
            <w:shd w:val="pct5" w:color="auto" w:fill="FFFFFF"/>
            <w:vAlign w:val="center"/>
          </w:tcPr>
          <w:p w:rsidR="00433A29" w:rsidRDefault="00C85F96">
            <w:pPr>
              <w:jc w:val="center"/>
              <w:rPr>
                <w:sz w:val="24"/>
              </w:rPr>
            </w:pPr>
            <w:r>
              <w:rPr>
                <w:sz w:val="24"/>
              </w:rPr>
              <w:t>6200</w:t>
            </w:r>
          </w:p>
        </w:tc>
      </w:tr>
      <w:tr w:rsidR="00433A29">
        <w:trPr>
          <w:cantSplit/>
        </w:trPr>
        <w:tc>
          <w:tcPr>
            <w:tcW w:w="2376" w:type="dxa"/>
            <w:tcBorders>
              <w:top w:val="single" w:sz="8" w:space="0" w:color="auto"/>
              <w:bottom w:val="nil"/>
              <w:right w:val="single" w:sz="8" w:space="0" w:color="auto"/>
            </w:tcBorders>
          </w:tcPr>
          <w:p w:rsidR="00433A29" w:rsidRDefault="00C85F96">
            <w:pPr>
              <w:jc w:val="both"/>
              <w:rPr>
                <w:sz w:val="24"/>
              </w:rPr>
            </w:pPr>
            <w:r>
              <w:rPr>
                <w:sz w:val="24"/>
              </w:rPr>
              <w:t xml:space="preserve">Готовая продукция  </w:t>
            </w:r>
          </w:p>
        </w:tc>
        <w:tc>
          <w:tcPr>
            <w:tcW w:w="2410" w:type="dxa"/>
            <w:tcBorders>
              <w:top w:val="single" w:sz="8" w:space="0" w:color="auto"/>
              <w:left w:val="single" w:sz="8" w:space="0" w:color="auto"/>
              <w:bottom w:val="nil"/>
              <w:right w:val="single" w:sz="8" w:space="0" w:color="auto"/>
            </w:tcBorders>
          </w:tcPr>
          <w:p w:rsidR="00433A29" w:rsidRDefault="00C85F96">
            <w:pPr>
              <w:jc w:val="center"/>
              <w:rPr>
                <w:sz w:val="24"/>
              </w:rPr>
            </w:pPr>
            <w:r>
              <w:rPr>
                <w:sz w:val="24"/>
              </w:rPr>
              <w:t>3280</w:t>
            </w:r>
          </w:p>
        </w:tc>
        <w:tc>
          <w:tcPr>
            <w:tcW w:w="4820" w:type="dxa"/>
            <w:gridSpan w:val="2"/>
            <w:tcBorders>
              <w:top w:val="single" w:sz="8" w:space="0" w:color="auto"/>
              <w:left w:val="single" w:sz="8" w:space="0" w:color="auto"/>
              <w:bottom w:val="single" w:sz="8" w:space="0" w:color="auto"/>
            </w:tcBorders>
          </w:tcPr>
          <w:p w:rsidR="00433A29" w:rsidRDefault="00C85F96">
            <w:pPr>
              <w:jc w:val="center"/>
              <w:rPr>
                <w:sz w:val="24"/>
              </w:rPr>
            </w:pPr>
            <w:bookmarkStart w:id="418" w:name="_Toc471972590"/>
            <w:r>
              <w:rPr>
                <w:sz w:val="24"/>
              </w:rPr>
              <w:t>Собственный капитал</w:t>
            </w:r>
            <w:bookmarkEnd w:id="418"/>
          </w:p>
        </w:tc>
      </w:tr>
      <w:tr w:rsidR="00433A29">
        <w:tc>
          <w:tcPr>
            <w:tcW w:w="2376" w:type="dxa"/>
            <w:tcBorders>
              <w:top w:val="single" w:sz="8" w:space="0" w:color="auto"/>
              <w:bottom w:val="single" w:sz="8" w:space="0" w:color="auto"/>
              <w:right w:val="single" w:sz="8" w:space="0" w:color="auto"/>
            </w:tcBorders>
            <w:shd w:val="pct5" w:color="auto" w:fill="FFFFFF"/>
            <w:vAlign w:val="center"/>
          </w:tcPr>
          <w:p w:rsidR="00433A29" w:rsidRDefault="00C85F96">
            <w:pPr>
              <w:jc w:val="both"/>
              <w:rPr>
                <w:sz w:val="24"/>
              </w:rPr>
            </w:pPr>
            <w:r>
              <w:rPr>
                <w:sz w:val="24"/>
              </w:rPr>
              <w:t>ИТОГО</w:t>
            </w:r>
          </w:p>
        </w:tc>
        <w:tc>
          <w:tcPr>
            <w:tcW w:w="2410" w:type="dxa"/>
            <w:tcBorders>
              <w:top w:val="single" w:sz="8" w:space="0" w:color="auto"/>
              <w:left w:val="single" w:sz="8" w:space="0" w:color="auto"/>
              <w:bottom w:val="single" w:sz="8" w:space="0" w:color="auto"/>
              <w:right w:val="single" w:sz="8" w:space="0" w:color="auto"/>
            </w:tcBorders>
            <w:shd w:val="pct5" w:color="auto" w:fill="FFFFFF"/>
            <w:vAlign w:val="center"/>
          </w:tcPr>
          <w:p w:rsidR="00433A29" w:rsidRDefault="00C85F96">
            <w:pPr>
              <w:jc w:val="center"/>
              <w:rPr>
                <w:sz w:val="24"/>
              </w:rPr>
            </w:pPr>
            <w:r>
              <w:rPr>
                <w:sz w:val="24"/>
              </w:rPr>
              <w:t>23254</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both"/>
              <w:rPr>
                <w:sz w:val="24"/>
              </w:rPr>
            </w:pPr>
            <w:r>
              <w:rPr>
                <w:sz w:val="24"/>
              </w:rPr>
              <w:t>Обыкновенные акции</w:t>
            </w:r>
          </w:p>
        </w:tc>
        <w:tc>
          <w:tcPr>
            <w:tcW w:w="2410" w:type="dxa"/>
            <w:tcBorders>
              <w:top w:val="single" w:sz="8" w:space="0" w:color="auto"/>
              <w:left w:val="single" w:sz="8" w:space="0" w:color="auto"/>
              <w:bottom w:val="single" w:sz="8" w:space="0" w:color="auto"/>
            </w:tcBorders>
          </w:tcPr>
          <w:p w:rsidR="00433A29" w:rsidRDefault="00C85F96">
            <w:pPr>
              <w:jc w:val="center"/>
              <w:rPr>
                <w:sz w:val="24"/>
              </w:rPr>
            </w:pPr>
            <w:r>
              <w:rPr>
                <w:sz w:val="24"/>
              </w:rPr>
              <w:t>70000</w:t>
            </w:r>
          </w:p>
        </w:tc>
      </w:tr>
      <w:tr w:rsidR="00433A29">
        <w:trPr>
          <w:cantSplit/>
        </w:trPr>
        <w:tc>
          <w:tcPr>
            <w:tcW w:w="4786" w:type="dxa"/>
            <w:gridSpan w:val="2"/>
            <w:tcBorders>
              <w:top w:val="single" w:sz="8" w:space="0" w:color="auto"/>
              <w:bottom w:val="single" w:sz="8" w:space="0" w:color="auto"/>
              <w:right w:val="single" w:sz="8" w:space="0" w:color="auto"/>
            </w:tcBorders>
            <w:vAlign w:val="center"/>
          </w:tcPr>
          <w:p w:rsidR="00433A29" w:rsidRDefault="00C85F96">
            <w:pPr>
              <w:jc w:val="center"/>
              <w:rPr>
                <w:sz w:val="24"/>
              </w:rPr>
            </w:pPr>
            <w:bookmarkStart w:id="419" w:name="_Toc471972591"/>
            <w:r>
              <w:rPr>
                <w:sz w:val="24"/>
              </w:rPr>
              <w:t>Основные средства</w:t>
            </w:r>
            <w:bookmarkEnd w:id="419"/>
          </w:p>
        </w:tc>
        <w:tc>
          <w:tcPr>
            <w:tcW w:w="2410" w:type="dxa"/>
            <w:tcBorders>
              <w:top w:val="single" w:sz="8" w:space="0" w:color="auto"/>
              <w:left w:val="single" w:sz="8" w:space="0" w:color="auto"/>
              <w:bottom w:val="nil"/>
              <w:right w:val="single" w:sz="8" w:space="0" w:color="auto"/>
            </w:tcBorders>
          </w:tcPr>
          <w:p w:rsidR="00433A29" w:rsidRDefault="00C85F96">
            <w:pPr>
              <w:jc w:val="both"/>
              <w:rPr>
                <w:sz w:val="24"/>
              </w:rPr>
            </w:pPr>
            <w:r>
              <w:rPr>
                <w:sz w:val="24"/>
              </w:rPr>
              <w:t>Нераспределенная прибыль</w:t>
            </w:r>
          </w:p>
        </w:tc>
        <w:tc>
          <w:tcPr>
            <w:tcW w:w="2410" w:type="dxa"/>
            <w:tcBorders>
              <w:top w:val="single" w:sz="8" w:space="0" w:color="auto"/>
              <w:left w:val="single" w:sz="8" w:space="0" w:color="auto"/>
              <w:bottom w:val="nil"/>
            </w:tcBorders>
          </w:tcPr>
          <w:p w:rsidR="00433A29" w:rsidRDefault="00C85F96">
            <w:pPr>
              <w:jc w:val="center"/>
              <w:rPr>
                <w:sz w:val="24"/>
              </w:rPr>
            </w:pPr>
            <w:r>
              <w:rPr>
                <w:sz w:val="24"/>
              </w:rPr>
              <w:t>37054</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 xml:space="preserve">Земля </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50000</w:t>
            </w:r>
          </w:p>
        </w:tc>
        <w:tc>
          <w:tcPr>
            <w:tcW w:w="2410" w:type="dxa"/>
            <w:tcBorders>
              <w:top w:val="single" w:sz="8" w:space="0" w:color="auto"/>
              <w:left w:val="single" w:sz="8" w:space="0" w:color="auto"/>
              <w:bottom w:val="single" w:sz="8" w:space="0" w:color="auto"/>
              <w:right w:val="single" w:sz="8" w:space="0" w:color="auto"/>
            </w:tcBorders>
            <w:shd w:val="pct5" w:color="auto" w:fill="FFFFFF"/>
          </w:tcPr>
          <w:p w:rsidR="00433A29" w:rsidRDefault="00C85F96">
            <w:pPr>
              <w:jc w:val="both"/>
              <w:rPr>
                <w:sz w:val="24"/>
              </w:rPr>
            </w:pPr>
            <w:r>
              <w:rPr>
                <w:sz w:val="24"/>
              </w:rPr>
              <w:t>ИТОГО</w:t>
            </w:r>
          </w:p>
        </w:tc>
        <w:tc>
          <w:tcPr>
            <w:tcW w:w="2410" w:type="dxa"/>
            <w:tcBorders>
              <w:top w:val="single" w:sz="8" w:space="0" w:color="auto"/>
              <w:left w:val="single" w:sz="8" w:space="0" w:color="auto"/>
              <w:bottom w:val="single" w:sz="8" w:space="0" w:color="auto"/>
            </w:tcBorders>
            <w:shd w:val="pct5" w:color="auto" w:fill="FFFFFF"/>
          </w:tcPr>
          <w:p w:rsidR="00433A29" w:rsidRDefault="00C85F96">
            <w:pPr>
              <w:jc w:val="center"/>
              <w:rPr>
                <w:sz w:val="24"/>
              </w:rPr>
            </w:pPr>
            <w:r>
              <w:rPr>
                <w:sz w:val="24"/>
              </w:rPr>
              <w:t>107054</w:t>
            </w:r>
          </w:p>
        </w:tc>
      </w:tr>
      <w:tr w:rsidR="00433A29">
        <w:trPr>
          <w:cantSplit/>
        </w:trPr>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 xml:space="preserve">Здания и сооружения </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100000</w:t>
            </w:r>
          </w:p>
        </w:tc>
        <w:tc>
          <w:tcPr>
            <w:tcW w:w="4820" w:type="dxa"/>
            <w:gridSpan w:val="2"/>
            <w:vMerge w:val="restart"/>
            <w:tcBorders>
              <w:top w:val="single" w:sz="8" w:space="0" w:color="auto"/>
              <w:left w:val="single" w:sz="8" w:space="0" w:color="auto"/>
              <w:bottom w:val="nil"/>
            </w:tcBorders>
          </w:tcPr>
          <w:p w:rsidR="00433A29" w:rsidRDefault="00433A29">
            <w:pPr>
              <w:jc w:val="center"/>
              <w:rPr>
                <w:sz w:val="24"/>
              </w:rPr>
            </w:pPr>
          </w:p>
        </w:tc>
      </w:tr>
      <w:tr w:rsidR="00433A29">
        <w:trPr>
          <w:cantSplit/>
        </w:trPr>
        <w:tc>
          <w:tcPr>
            <w:tcW w:w="2376" w:type="dxa"/>
            <w:tcBorders>
              <w:top w:val="single" w:sz="8" w:space="0" w:color="auto"/>
              <w:bottom w:val="nil"/>
              <w:right w:val="single" w:sz="8" w:space="0" w:color="auto"/>
            </w:tcBorders>
          </w:tcPr>
          <w:p w:rsidR="00433A29" w:rsidRDefault="00C85F96">
            <w:pPr>
              <w:jc w:val="both"/>
              <w:rPr>
                <w:sz w:val="24"/>
              </w:rPr>
            </w:pPr>
            <w:r>
              <w:rPr>
                <w:sz w:val="24"/>
              </w:rPr>
              <w:t>Накопленный износ</w:t>
            </w:r>
          </w:p>
        </w:tc>
        <w:tc>
          <w:tcPr>
            <w:tcW w:w="2410" w:type="dxa"/>
            <w:tcBorders>
              <w:top w:val="single" w:sz="8" w:space="0" w:color="auto"/>
              <w:left w:val="single" w:sz="8" w:space="0" w:color="auto"/>
              <w:bottom w:val="nil"/>
              <w:right w:val="single" w:sz="8" w:space="0" w:color="auto"/>
            </w:tcBorders>
          </w:tcPr>
          <w:p w:rsidR="00433A29" w:rsidRDefault="00C85F96">
            <w:pPr>
              <w:jc w:val="center"/>
              <w:rPr>
                <w:sz w:val="24"/>
              </w:rPr>
            </w:pPr>
            <w:r>
              <w:rPr>
                <w:sz w:val="24"/>
              </w:rPr>
              <w:t>- 60000</w:t>
            </w:r>
          </w:p>
        </w:tc>
        <w:tc>
          <w:tcPr>
            <w:tcW w:w="4820" w:type="dxa"/>
            <w:gridSpan w:val="2"/>
            <w:vMerge/>
            <w:tcBorders>
              <w:top w:val="nil"/>
              <w:left w:val="single" w:sz="8" w:space="0" w:color="auto"/>
              <w:bottom w:val="nil"/>
            </w:tcBorders>
          </w:tcPr>
          <w:p w:rsidR="00433A29" w:rsidRDefault="00433A29">
            <w:pPr>
              <w:jc w:val="center"/>
              <w:rPr>
                <w:sz w:val="24"/>
              </w:rPr>
            </w:pPr>
          </w:p>
        </w:tc>
      </w:tr>
      <w:tr w:rsidR="00433A29">
        <w:trPr>
          <w:cantSplit/>
        </w:trPr>
        <w:tc>
          <w:tcPr>
            <w:tcW w:w="2376" w:type="dxa"/>
            <w:tcBorders>
              <w:top w:val="single" w:sz="8" w:space="0" w:color="auto"/>
              <w:bottom w:val="nil"/>
              <w:right w:val="single" w:sz="8" w:space="0" w:color="auto"/>
            </w:tcBorders>
            <w:shd w:val="pct5" w:color="auto" w:fill="FFFFFF"/>
            <w:vAlign w:val="center"/>
          </w:tcPr>
          <w:p w:rsidR="00433A29" w:rsidRDefault="00C85F96">
            <w:pPr>
              <w:jc w:val="both"/>
              <w:rPr>
                <w:sz w:val="24"/>
              </w:rPr>
            </w:pPr>
            <w:r>
              <w:rPr>
                <w:sz w:val="24"/>
              </w:rPr>
              <w:t xml:space="preserve">ИТОГО </w:t>
            </w:r>
          </w:p>
        </w:tc>
        <w:tc>
          <w:tcPr>
            <w:tcW w:w="2410" w:type="dxa"/>
            <w:tcBorders>
              <w:top w:val="single" w:sz="8" w:space="0" w:color="auto"/>
              <w:left w:val="single" w:sz="8" w:space="0" w:color="auto"/>
              <w:bottom w:val="nil"/>
              <w:right w:val="single" w:sz="8" w:space="0" w:color="auto"/>
            </w:tcBorders>
            <w:shd w:val="pct5" w:color="auto" w:fill="FFFFFF"/>
            <w:vAlign w:val="center"/>
          </w:tcPr>
          <w:p w:rsidR="00433A29" w:rsidRDefault="00C85F96">
            <w:pPr>
              <w:jc w:val="center"/>
              <w:rPr>
                <w:sz w:val="24"/>
              </w:rPr>
            </w:pPr>
            <w:r>
              <w:rPr>
                <w:sz w:val="24"/>
              </w:rPr>
              <w:t>90000</w:t>
            </w:r>
          </w:p>
        </w:tc>
        <w:tc>
          <w:tcPr>
            <w:tcW w:w="4820" w:type="dxa"/>
            <w:gridSpan w:val="2"/>
            <w:vMerge/>
            <w:tcBorders>
              <w:top w:val="nil"/>
              <w:left w:val="single" w:sz="8" w:space="0" w:color="auto"/>
              <w:bottom w:val="nil"/>
            </w:tcBorders>
          </w:tcPr>
          <w:p w:rsidR="00433A29" w:rsidRDefault="00433A29">
            <w:pPr>
              <w:jc w:val="center"/>
              <w:rPr>
                <w:sz w:val="24"/>
              </w:rPr>
            </w:pPr>
          </w:p>
        </w:tc>
      </w:tr>
      <w:tr w:rsidR="00433A29">
        <w:tc>
          <w:tcPr>
            <w:tcW w:w="2376" w:type="dxa"/>
            <w:tcBorders>
              <w:top w:val="single" w:sz="8" w:space="0" w:color="auto"/>
              <w:bottom w:val="single" w:sz="18" w:space="0" w:color="auto"/>
              <w:right w:val="single" w:sz="8" w:space="0" w:color="auto"/>
            </w:tcBorders>
            <w:shd w:val="pct30" w:color="auto" w:fill="FFFFFF"/>
          </w:tcPr>
          <w:p w:rsidR="00433A29" w:rsidRDefault="00C85F96">
            <w:pPr>
              <w:jc w:val="center"/>
              <w:rPr>
                <w:b/>
                <w:sz w:val="24"/>
              </w:rPr>
            </w:pPr>
            <w:r>
              <w:rPr>
                <w:b/>
                <w:sz w:val="24"/>
              </w:rPr>
              <w:t>ИТОГО АКТИВ:</w:t>
            </w:r>
          </w:p>
        </w:tc>
        <w:tc>
          <w:tcPr>
            <w:tcW w:w="2410" w:type="dxa"/>
            <w:tcBorders>
              <w:top w:val="single" w:sz="8" w:space="0" w:color="auto"/>
              <w:left w:val="single" w:sz="8" w:space="0" w:color="auto"/>
              <w:bottom w:val="single" w:sz="18" w:space="0" w:color="auto"/>
              <w:right w:val="single" w:sz="8" w:space="0" w:color="auto"/>
            </w:tcBorders>
            <w:shd w:val="pct30" w:color="auto" w:fill="FFFFFF"/>
          </w:tcPr>
          <w:p w:rsidR="00433A29" w:rsidRDefault="00C85F96">
            <w:pPr>
              <w:jc w:val="center"/>
              <w:rPr>
                <w:b/>
                <w:sz w:val="24"/>
              </w:rPr>
            </w:pPr>
            <w:r>
              <w:rPr>
                <w:b/>
                <w:sz w:val="24"/>
              </w:rPr>
              <w:t>113254</w:t>
            </w:r>
          </w:p>
        </w:tc>
        <w:tc>
          <w:tcPr>
            <w:tcW w:w="2410" w:type="dxa"/>
            <w:tcBorders>
              <w:top w:val="single" w:sz="8" w:space="0" w:color="auto"/>
              <w:left w:val="single" w:sz="8" w:space="0" w:color="auto"/>
              <w:bottom w:val="single" w:sz="18" w:space="0" w:color="auto"/>
              <w:right w:val="single" w:sz="8" w:space="0" w:color="auto"/>
            </w:tcBorders>
            <w:shd w:val="pct30" w:color="auto" w:fill="FFFFFF"/>
          </w:tcPr>
          <w:p w:rsidR="00433A29" w:rsidRDefault="00C85F96">
            <w:pPr>
              <w:jc w:val="center"/>
              <w:rPr>
                <w:b/>
                <w:sz w:val="24"/>
              </w:rPr>
            </w:pPr>
            <w:r>
              <w:rPr>
                <w:b/>
                <w:sz w:val="24"/>
              </w:rPr>
              <w:t>ИТОГО ПАССИВ:</w:t>
            </w:r>
          </w:p>
        </w:tc>
        <w:tc>
          <w:tcPr>
            <w:tcW w:w="2410" w:type="dxa"/>
            <w:tcBorders>
              <w:top w:val="single" w:sz="8" w:space="0" w:color="auto"/>
              <w:left w:val="single" w:sz="8" w:space="0" w:color="auto"/>
              <w:bottom w:val="single" w:sz="18" w:space="0" w:color="auto"/>
            </w:tcBorders>
            <w:shd w:val="pct30" w:color="auto" w:fill="FFFFFF"/>
          </w:tcPr>
          <w:p w:rsidR="00433A29" w:rsidRDefault="00C85F96">
            <w:pPr>
              <w:jc w:val="center"/>
              <w:rPr>
                <w:b/>
                <w:sz w:val="24"/>
              </w:rPr>
            </w:pPr>
            <w:r>
              <w:rPr>
                <w:b/>
                <w:sz w:val="24"/>
              </w:rPr>
              <w:t>113254</w:t>
            </w:r>
          </w:p>
        </w:tc>
      </w:tr>
    </w:tbl>
    <w:p w:rsidR="00433A29" w:rsidRDefault="00433A29">
      <w:pPr>
        <w:jc w:val="both"/>
        <w:rPr>
          <w:sz w:val="24"/>
        </w:rPr>
      </w:pPr>
    </w:p>
    <w:tbl>
      <w:tblPr>
        <w:tblW w:w="0" w:type="auto"/>
        <w:tblInd w:w="-131" w:type="dxa"/>
        <w:tblBorders>
          <w:top w:val="single" w:sz="18" w:space="0" w:color="auto"/>
          <w:left w:val="single" w:sz="18" w:space="0" w:color="auto"/>
          <w:bottom w:val="single" w:sz="18" w:space="0" w:color="auto"/>
          <w:right w:val="single" w:sz="18" w:space="0" w:color="auto"/>
          <w:insideH w:val="single" w:sz="8" w:space="0" w:color="auto"/>
          <w:insideV w:val="single" w:sz="12" w:space="0" w:color="auto"/>
        </w:tblBorders>
        <w:tblLayout w:type="fixed"/>
        <w:tblLook w:val="0000" w:firstRow="0" w:lastRow="0" w:firstColumn="0" w:lastColumn="0" w:noHBand="0" w:noVBand="0"/>
      </w:tblPr>
      <w:tblGrid>
        <w:gridCol w:w="2376"/>
        <w:gridCol w:w="2410"/>
        <w:gridCol w:w="2410"/>
        <w:gridCol w:w="2410"/>
      </w:tblGrid>
      <w:tr w:rsidR="00433A29">
        <w:trPr>
          <w:cantSplit/>
        </w:trPr>
        <w:tc>
          <w:tcPr>
            <w:tcW w:w="9606" w:type="dxa"/>
            <w:gridSpan w:val="4"/>
            <w:tcBorders>
              <w:top w:val="single" w:sz="18" w:space="0" w:color="auto"/>
              <w:bottom w:val="single" w:sz="8" w:space="0" w:color="auto"/>
            </w:tcBorders>
            <w:shd w:val="pct12" w:color="auto" w:fill="FFFFFF"/>
          </w:tcPr>
          <w:p w:rsidR="00433A29" w:rsidRDefault="00C85F96">
            <w:pPr>
              <w:jc w:val="center"/>
              <w:rPr>
                <w:sz w:val="24"/>
              </w:rPr>
            </w:pPr>
            <w:r>
              <w:rPr>
                <w:sz w:val="24"/>
              </w:rPr>
              <w:t>31 декабря 19Б</w:t>
            </w:r>
          </w:p>
        </w:tc>
      </w:tr>
      <w:tr w:rsidR="00433A29">
        <w:trPr>
          <w:cantSplit/>
        </w:trPr>
        <w:tc>
          <w:tcPr>
            <w:tcW w:w="4786" w:type="dxa"/>
            <w:gridSpan w:val="2"/>
            <w:tcBorders>
              <w:top w:val="single" w:sz="8" w:space="0" w:color="auto"/>
              <w:bottom w:val="single" w:sz="18" w:space="0" w:color="auto"/>
              <w:right w:val="single" w:sz="8" w:space="0" w:color="auto"/>
            </w:tcBorders>
            <w:shd w:val="pct12" w:color="auto" w:fill="FFFFFF"/>
          </w:tcPr>
          <w:p w:rsidR="00433A29" w:rsidRDefault="00C85F96">
            <w:pPr>
              <w:jc w:val="center"/>
              <w:rPr>
                <w:sz w:val="24"/>
              </w:rPr>
            </w:pPr>
            <w:r>
              <w:rPr>
                <w:sz w:val="24"/>
              </w:rPr>
              <w:t>АКТИВ</w:t>
            </w:r>
          </w:p>
        </w:tc>
        <w:tc>
          <w:tcPr>
            <w:tcW w:w="4820" w:type="dxa"/>
            <w:gridSpan w:val="2"/>
            <w:tcBorders>
              <w:top w:val="single" w:sz="8" w:space="0" w:color="auto"/>
              <w:left w:val="single" w:sz="8" w:space="0" w:color="auto"/>
              <w:bottom w:val="single" w:sz="18" w:space="0" w:color="auto"/>
            </w:tcBorders>
            <w:shd w:val="pct12" w:color="auto" w:fill="FFFFFF"/>
          </w:tcPr>
          <w:p w:rsidR="00433A29" w:rsidRDefault="00C85F96">
            <w:pPr>
              <w:jc w:val="center"/>
              <w:rPr>
                <w:sz w:val="24"/>
              </w:rPr>
            </w:pPr>
            <w:r>
              <w:rPr>
                <w:sz w:val="24"/>
              </w:rPr>
              <w:t>ПАССИВ</w:t>
            </w:r>
          </w:p>
        </w:tc>
      </w:tr>
      <w:tr w:rsidR="00433A29">
        <w:trPr>
          <w:cantSplit/>
        </w:trPr>
        <w:tc>
          <w:tcPr>
            <w:tcW w:w="4786" w:type="dxa"/>
            <w:gridSpan w:val="2"/>
            <w:tcBorders>
              <w:top w:val="nil"/>
              <w:bottom w:val="single" w:sz="8" w:space="0" w:color="auto"/>
              <w:right w:val="single" w:sz="8" w:space="0" w:color="auto"/>
            </w:tcBorders>
          </w:tcPr>
          <w:p w:rsidR="00433A29" w:rsidRDefault="00C85F96">
            <w:pPr>
              <w:jc w:val="center"/>
              <w:rPr>
                <w:sz w:val="24"/>
              </w:rPr>
            </w:pPr>
            <w:r>
              <w:rPr>
                <w:sz w:val="24"/>
              </w:rPr>
              <w:t>Оборотные средства</w:t>
            </w:r>
          </w:p>
        </w:tc>
        <w:tc>
          <w:tcPr>
            <w:tcW w:w="4820" w:type="dxa"/>
            <w:gridSpan w:val="2"/>
            <w:tcBorders>
              <w:top w:val="nil"/>
              <w:left w:val="single" w:sz="8" w:space="0" w:color="auto"/>
              <w:bottom w:val="single" w:sz="8" w:space="0" w:color="auto"/>
            </w:tcBorders>
          </w:tcPr>
          <w:p w:rsidR="00433A29" w:rsidRDefault="00C85F96">
            <w:pPr>
              <w:ind w:right="34"/>
              <w:jc w:val="center"/>
              <w:rPr>
                <w:sz w:val="24"/>
              </w:rPr>
            </w:pPr>
            <w:r>
              <w:rPr>
                <w:sz w:val="24"/>
              </w:rPr>
              <w:t>Краткосрочные обязательства</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Касса</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24353 (а)</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both"/>
              <w:rPr>
                <w:sz w:val="24"/>
              </w:rPr>
            </w:pPr>
            <w:r>
              <w:rPr>
                <w:sz w:val="24"/>
              </w:rPr>
              <w:t>Счета к оплате</w:t>
            </w:r>
          </w:p>
        </w:tc>
        <w:tc>
          <w:tcPr>
            <w:tcW w:w="2410" w:type="dxa"/>
            <w:tcBorders>
              <w:top w:val="single" w:sz="8" w:space="0" w:color="auto"/>
              <w:left w:val="single" w:sz="8" w:space="0" w:color="auto"/>
              <w:bottom w:val="single" w:sz="8" w:space="0" w:color="auto"/>
            </w:tcBorders>
          </w:tcPr>
          <w:p w:rsidR="00433A29" w:rsidRDefault="00C85F96">
            <w:pPr>
              <w:jc w:val="center"/>
              <w:rPr>
                <w:sz w:val="24"/>
              </w:rPr>
            </w:pPr>
            <w:r>
              <w:rPr>
                <w:sz w:val="24"/>
              </w:rPr>
              <w:t>2464 (з)</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Счета к получению</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23040 (б)</w:t>
            </w:r>
          </w:p>
        </w:tc>
        <w:tc>
          <w:tcPr>
            <w:tcW w:w="2410" w:type="dxa"/>
            <w:tcBorders>
              <w:top w:val="single" w:sz="8" w:space="0" w:color="auto"/>
              <w:left w:val="single" w:sz="8" w:space="0" w:color="auto"/>
              <w:bottom w:val="nil"/>
              <w:right w:val="single" w:sz="8" w:space="0" w:color="auto"/>
            </w:tcBorders>
          </w:tcPr>
          <w:p w:rsidR="00433A29" w:rsidRDefault="00C85F96">
            <w:pPr>
              <w:jc w:val="both"/>
              <w:rPr>
                <w:sz w:val="24"/>
              </w:rPr>
            </w:pPr>
            <w:r>
              <w:rPr>
                <w:sz w:val="24"/>
              </w:rPr>
              <w:t>Налоговые выплаты</w:t>
            </w:r>
          </w:p>
        </w:tc>
        <w:tc>
          <w:tcPr>
            <w:tcW w:w="2410" w:type="dxa"/>
            <w:tcBorders>
              <w:top w:val="single" w:sz="8" w:space="0" w:color="auto"/>
              <w:left w:val="single" w:sz="8" w:space="0" w:color="auto"/>
              <w:bottom w:val="nil"/>
            </w:tcBorders>
          </w:tcPr>
          <w:p w:rsidR="00433A29" w:rsidRDefault="00C85F96">
            <w:pPr>
              <w:jc w:val="center"/>
              <w:rPr>
                <w:sz w:val="24"/>
              </w:rPr>
            </w:pPr>
            <w:r>
              <w:rPr>
                <w:sz w:val="24"/>
              </w:rPr>
              <w:t>8755 (и)</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Производственные запасы</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500 (в)</w:t>
            </w:r>
          </w:p>
        </w:tc>
        <w:tc>
          <w:tcPr>
            <w:tcW w:w="2410" w:type="dxa"/>
            <w:tcBorders>
              <w:top w:val="single" w:sz="8" w:space="0" w:color="auto"/>
              <w:left w:val="single" w:sz="8" w:space="0" w:color="auto"/>
              <w:bottom w:val="single" w:sz="8" w:space="0" w:color="auto"/>
              <w:right w:val="single" w:sz="8" w:space="0" w:color="auto"/>
            </w:tcBorders>
            <w:shd w:val="pct5" w:color="auto" w:fill="FFFFFF"/>
            <w:vAlign w:val="center"/>
          </w:tcPr>
          <w:p w:rsidR="00433A29" w:rsidRDefault="00C85F96">
            <w:pPr>
              <w:jc w:val="both"/>
              <w:rPr>
                <w:sz w:val="24"/>
              </w:rPr>
            </w:pPr>
            <w:r>
              <w:rPr>
                <w:sz w:val="24"/>
              </w:rPr>
              <w:t>ИТОГО</w:t>
            </w:r>
          </w:p>
        </w:tc>
        <w:tc>
          <w:tcPr>
            <w:tcW w:w="2410" w:type="dxa"/>
            <w:tcBorders>
              <w:top w:val="single" w:sz="8" w:space="0" w:color="auto"/>
              <w:left w:val="single" w:sz="8" w:space="0" w:color="auto"/>
              <w:bottom w:val="single" w:sz="8" w:space="0" w:color="auto"/>
            </w:tcBorders>
            <w:shd w:val="pct5" w:color="auto" w:fill="FFFFFF"/>
            <w:vAlign w:val="center"/>
          </w:tcPr>
          <w:p w:rsidR="00433A29" w:rsidRDefault="00C85F96">
            <w:pPr>
              <w:jc w:val="center"/>
              <w:rPr>
                <w:sz w:val="24"/>
              </w:rPr>
            </w:pPr>
            <w:r>
              <w:rPr>
                <w:sz w:val="24"/>
              </w:rPr>
              <w:t>11219</w:t>
            </w:r>
          </w:p>
        </w:tc>
      </w:tr>
      <w:tr w:rsidR="00433A29">
        <w:trPr>
          <w:cantSplit/>
        </w:trPr>
        <w:tc>
          <w:tcPr>
            <w:tcW w:w="2376" w:type="dxa"/>
            <w:tcBorders>
              <w:top w:val="single" w:sz="8" w:space="0" w:color="auto"/>
              <w:bottom w:val="nil"/>
              <w:right w:val="single" w:sz="8" w:space="0" w:color="auto"/>
            </w:tcBorders>
          </w:tcPr>
          <w:p w:rsidR="00433A29" w:rsidRDefault="00C85F96">
            <w:pPr>
              <w:jc w:val="both"/>
              <w:rPr>
                <w:sz w:val="24"/>
              </w:rPr>
            </w:pPr>
            <w:r>
              <w:rPr>
                <w:sz w:val="24"/>
              </w:rPr>
              <w:t xml:space="preserve">Готовая продукция  </w:t>
            </w:r>
          </w:p>
        </w:tc>
        <w:tc>
          <w:tcPr>
            <w:tcW w:w="2410" w:type="dxa"/>
            <w:tcBorders>
              <w:top w:val="single" w:sz="8" w:space="0" w:color="auto"/>
              <w:left w:val="single" w:sz="8" w:space="0" w:color="auto"/>
              <w:bottom w:val="nil"/>
              <w:right w:val="single" w:sz="8" w:space="0" w:color="auto"/>
            </w:tcBorders>
          </w:tcPr>
          <w:p w:rsidR="00433A29" w:rsidRDefault="00C85F96">
            <w:pPr>
              <w:jc w:val="center"/>
              <w:rPr>
                <w:sz w:val="24"/>
              </w:rPr>
            </w:pPr>
            <w:r>
              <w:rPr>
                <w:sz w:val="24"/>
              </w:rPr>
              <w:t>4100 (г)</w:t>
            </w:r>
          </w:p>
        </w:tc>
        <w:tc>
          <w:tcPr>
            <w:tcW w:w="4820" w:type="dxa"/>
            <w:gridSpan w:val="2"/>
            <w:tcBorders>
              <w:top w:val="single" w:sz="8" w:space="0" w:color="auto"/>
              <w:left w:val="single" w:sz="8" w:space="0" w:color="auto"/>
              <w:bottom w:val="single" w:sz="8" w:space="0" w:color="auto"/>
            </w:tcBorders>
          </w:tcPr>
          <w:p w:rsidR="00433A29" w:rsidRDefault="00C85F96">
            <w:pPr>
              <w:jc w:val="center"/>
              <w:rPr>
                <w:sz w:val="24"/>
              </w:rPr>
            </w:pPr>
            <w:bookmarkStart w:id="420" w:name="_Toc471972592"/>
            <w:bookmarkStart w:id="421" w:name="_Toc471974659"/>
            <w:r>
              <w:rPr>
                <w:sz w:val="24"/>
              </w:rPr>
              <w:t>Собственный капитал</w:t>
            </w:r>
            <w:bookmarkEnd w:id="420"/>
            <w:bookmarkEnd w:id="421"/>
          </w:p>
        </w:tc>
      </w:tr>
      <w:tr w:rsidR="00433A29">
        <w:tc>
          <w:tcPr>
            <w:tcW w:w="2376" w:type="dxa"/>
            <w:tcBorders>
              <w:top w:val="single" w:sz="8" w:space="0" w:color="auto"/>
              <w:bottom w:val="single" w:sz="8" w:space="0" w:color="auto"/>
              <w:right w:val="single" w:sz="8" w:space="0" w:color="auto"/>
            </w:tcBorders>
            <w:shd w:val="pct5" w:color="auto" w:fill="FFFFFF"/>
            <w:vAlign w:val="center"/>
          </w:tcPr>
          <w:p w:rsidR="00433A29" w:rsidRDefault="00C85F96">
            <w:pPr>
              <w:jc w:val="both"/>
              <w:rPr>
                <w:sz w:val="24"/>
              </w:rPr>
            </w:pPr>
            <w:r>
              <w:rPr>
                <w:sz w:val="24"/>
              </w:rPr>
              <w:t>ИТОГО</w:t>
            </w:r>
          </w:p>
        </w:tc>
        <w:tc>
          <w:tcPr>
            <w:tcW w:w="2410" w:type="dxa"/>
            <w:tcBorders>
              <w:top w:val="single" w:sz="8" w:space="0" w:color="auto"/>
              <w:left w:val="single" w:sz="8" w:space="0" w:color="auto"/>
              <w:bottom w:val="single" w:sz="8" w:space="0" w:color="auto"/>
              <w:right w:val="single" w:sz="8" w:space="0" w:color="auto"/>
            </w:tcBorders>
            <w:shd w:val="pct5" w:color="auto" w:fill="FFFFFF"/>
            <w:vAlign w:val="center"/>
          </w:tcPr>
          <w:p w:rsidR="00433A29" w:rsidRDefault="00C85F96">
            <w:pPr>
              <w:jc w:val="center"/>
              <w:rPr>
                <w:sz w:val="24"/>
              </w:rPr>
            </w:pPr>
            <w:r>
              <w:rPr>
                <w:sz w:val="24"/>
              </w:rPr>
              <w:t>51993</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both"/>
              <w:rPr>
                <w:sz w:val="24"/>
              </w:rPr>
            </w:pPr>
            <w:r>
              <w:rPr>
                <w:sz w:val="24"/>
              </w:rPr>
              <w:t>Обыкновенные акции</w:t>
            </w:r>
          </w:p>
        </w:tc>
        <w:tc>
          <w:tcPr>
            <w:tcW w:w="2410" w:type="dxa"/>
            <w:tcBorders>
              <w:top w:val="single" w:sz="8" w:space="0" w:color="auto"/>
              <w:left w:val="single" w:sz="8" w:space="0" w:color="auto"/>
              <w:bottom w:val="single" w:sz="8" w:space="0" w:color="auto"/>
            </w:tcBorders>
          </w:tcPr>
          <w:p w:rsidR="00433A29" w:rsidRDefault="00C85F96">
            <w:pPr>
              <w:jc w:val="center"/>
              <w:rPr>
                <w:sz w:val="24"/>
              </w:rPr>
            </w:pPr>
            <w:r>
              <w:rPr>
                <w:sz w:val="24"/>
              </w:rPr>
              <w:t>70000</w:t>
            </w:r>
          </w:p>
        </w:tc>
      </w:tr>
      <w:tr w:rsidR="00433A29">
        <w:trPr>
          <w:cantSplit/>
        </w:trPr>
        <w:tc>
          <w:tcPr>
            <w:tcW w:w="4786" w:type="dxa"/>
            <w:gridSpan w:val="2"/>
            <w:tcBorders>
              <w:top w:val="single" w:sz="8" w:space="0" w:color="auto"/>
              <w:bottom w:val="single" w:sz="8" w:space="0" w:color="auto"/>
              <w:right w:val="single" w:sz="8" w:space="0" w:color="auto"/>
            </w:tcBorders>
            <w:vAlign w:val="center"/>
          </w:tcPr>
          <w:p w:rsidR="00433A29" w:rsidRDefault="00C85F96">
            <w:pPr>
              <w:jc w:val="center"/>
              <w:rPr>
                <w:sz w:val="24"/>
              </w:rPr>
            </w:pPr>
            <w:bookmarkStart w:id="422" w:name="_Toc471972593"/>
            <w:bookmarkStart w:id="423" w:name="_Toc471974660"/>
            <w:r>
              <w:rPr>
                <w:sz w:val="24"/>
              </w:rPr>
              <w:t>Основные средства</w:t>
            </w:r>
            <w:bookmarkEnd w:id="422"/>
            <w:bookmarkEnd w:id="423"/>
          </w:p>
        </w:tc>
        <w:tc>
          <w:tcPr>
            <w:tcW w:w="2410" w:type="dxa"/>
            <w:tcBorders>
              <w:top w:val="single" w:sz="8" w:space="0" w:color="auto"/>
              <w:left w:val="single" w:sz="8" w:space="0" w:color="auto"/>
              <w:bottom w:val="nil"/>
              <w:right w:val="single" w:sz="8" w:space="0" w:color="auto"/>
            </w:tcBorders>
          </w:tcPr>
          <w:p w:rsidR="00433A29" w:rsidRDefault="00C85F96">
            <w:pPr>
              <w:jc w:val="both"/>
              <w:rPr>
                <w:sz w:val="24"/>
              </w:rPr>
            </w:pPr>
            <w:r>
              <w:rPr>
                <w:sz w:val="24"/>
              </w:rPr>
              <w:t>Нераспределенная прибыль</w:t>
            </w:r>
          </w:p>
        </w:tc>
        <w:tc>
          <w:tcPr>
            <w:tcW w:w="2410" w:type="dxa"/>
            <w:tcBorders>
              <w:top w:val="single" w:sz="8" w:space="0" w:color="auto"/>
              <w:left w:val="single" w:sz="8" w:space="0" w:color="auto"/>
              <w:bottom w:val="nil"/>
            </w:tcBorders>
          </w:tcPr>
          <w:p w:rsidR="00433A29" w:rsidRDefault="00C85F96">
            <w:pPr>
              <w:jc w:val="center"/>
              <w:rPr>
                <w:sz w:val="24"/>
              </w:rPr>
            </w:pPr>
            <w:r>
              <w:rPr>
                <w:sz w:val="24"/>
              </w:rPr>
              <w:t>72074 (л)</w:t>
            </w:r>
          </w:p>
        </w:tc>
      </w:tr>
      <w:tr w:rsidR="00433A29">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 xml:space="preserve">Земля </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50000 (д)</w:t>
            </w:r>
          </w:p>
        </w:tc>
        <w:tc>
          <w:tcPr>
            <w:tcW w:w="2410" w:type="dxa"/>
            <w:tcBorders>
              <w:top w:val="single" w:sz="8" w:space="0" w:color="auto"/>
              <w:left w:val="single" w:sz="8" w:space="0" w:color="auto"/>
              <w:bottom w:val="single" w:sz="8" w:space="0" w:color="auto"/>
              <w:right w:val="single" w:sz="8" w:space="0" w:color="auto"/>
            </w:tcBorders>
            <w:shd w:val="pct5" w:color="auto" w:fill="FFFFFF"/>
          </w:tcPr>
          <w:p w:rsidR="00433A29" w:rsidRDefault="00C85F96">
            <w:pPr>
              <w:jc w:val="both"/>
              <w:rPr>
                <w:sz w:val="24"/>
              </w:rPr>
            </w:pPr>
            <w:r>
              <w:rPr>
                <w:sz w:val="24"/>
              </w:rPr>
              <w:t>ИТОГО</w:t>
            </w:r>
          </w:p>
        </w:tc>
        <w:tc>
          <w:tcPr>
            <w:tcW w:w="2410" w:type="dxa"/>
            <w:tcBorders>
              <w:top w:val="single" w:sz="8" w:space="0" w:color="auto"/>
              <w:left w:val="single" w:sz="8" w:space="0" w:color="auto"/>
              <w:bottom w:val="single" w:sz="8" w:space="0" w:color="auto"/>
            </w:tcBorders>
            <w:shd w:val="pct5" w:color="auto" w:fill="FFFFFF"/>
          </w:tcPr>
          <w:p w:rsidR="00433A29" w:rsidRDefault="00C85F96">
            <w:pPr>
              <w:jc w:val="center"/>
              <w:rPr>
                <w:sz w:val="24"/>
              </w:rPr>
            </w:pPr>
            <w:r>
              <w:rPr>
                <w:sz w:val="24"/>
              </w:rPr>
              <w:t>142074</w:t>
            </w:r>
          </w:p>
        </w:tc>
      </w:tr>
      <w:tr w:rsidR="00433A29">
        <w:trPr>
          <w:cantSplit/>
        </w:trPr>
        <w:tc>
          <w:tcPr>
            <w:tcW w:w="2376" w:type="dxa"/>
            <w:tcBorders>
              <w:top w:val="single" w:sz="8" w:space="0" w:color="auto"/>
              <w:bottom w:val="single" w:sz="8" w:space="0" w:color="auto"/>
              <w:right w:val="single" w:sz="8" w:space="0" w:color="auto"/>
            </w:tcBorders>
          </w:tcPr>
          <w:p w:rsidR="00433A29" w:rsidRDefault="00C85F96">
            <w:pPr>
              <w:jc w:val="both"/>
              <w:rPr>
                <w:sz w:val="24"/>
              </w:rPr>
            </w:pPr>
            <w:r>
              <w:rPr>
                <w:sz w:val="24"/>
              </w:rPr>
              <w:t xml:space="preserve">Здания и сооружения </w:t>
            </w:r>
          </w:p>
        </w:tc>
        <w:tc>
          <w:tcPr>
            <w:tcW w:w="2410" w:type="dxa"/>
            <w:tcBorders>
              <w:top w:val="single" w:sz="8" w:space="0" w:color="auto"/>
              <w:left w:val="single" w:sz="8" w:space="0" w:color="auto"/>
              <w:bottom w:val="single" w:sz="8" w:space="0" w:color="auto"/>
              <w:right w:val="single" w:sz="8" w:space="0" w:color="auto"/>
            </w:tcBorders>
          </w:tcPr>
          <w:p w:rsidR="00433A29" w:rsidRDefault="00C85F96">
            <w:pPr>
              <w:jc w:val="center"/>
              <w:rPr>
                <w:sz w:val="24"/>
              </w:rPr>
            </w:pPr>
            <w:r>
              <w:rPr>
                <w:sz w:val="24"/>
              </w:rPr>
              <w:t>124300 (е)</w:t>
            </w:r>
          </w:p>
        </w:tc>
        <w:tc>
          <w:tcPr>
            <w:tcW w:w="4820" w:type="dxa"/>
            <w:gridSpan w:val="2"/>
            <w:vMerge w:val="restart"/>
            <w:tcBorders>
              <w:top w:val="single" w:sz="8" w:space="0" w:color="auto"/>
              <w:left w:val="single" w:sz="8" w:space="0" w:color="auto"/>
              <w:bottom w:val="nil"/>
            </w:tcBorders>
          </w:tcPr>
          <w:p w:rsidR="00433A29" w:rsidRDefault="00433A29">
            <w:pPr>
              <w:jc w:val="center"/>
              <w:rPr>
                <w:sz w:val="24"/>
              </w:rPr>
            </w:pPr>
          </w:p>
        </w:tc>
      </w:tr>
      <w:tr w:rsidR="00433A29">
        <w:trPr>
          <w:cantSplit/>
        </w:trPr>
        <w:tc>
          <w:tcPr>
            <w:tcW w:w="2376" w:type="dxa"/>
            <w:tcBorders>
              <w:top w:val="single" w:sz="8" w:space="0" w:color="auto"/>
              <w:bottom w:val="nil"/>
              <w:right w:val="single" w:sz="8" w:space="0" w:color="auto"/>
            </w:tcBorders>
          </w:tcPr>
          <w:p w:rsidR="00433A29" w:rsidRDefault="00C85F96">
            <w:pPr>
              <w:jc w:val="both"/>
              <w:rPr>
                <w:sz w:val="24"/>
              </w:rPr>
            </w:pPr>
            <w:r>
              <w:rPr>
                <w:sz w:val="24"/>
              </w:rPr>
              <w:t>Накопленный износ</w:t>
            </w:r>
          </w:p>
        </w:tc>
        <w:tc>
          <w:tcPr>
            <w:tcW w:w="2410" w:type="dxa"/>
            <w:tcBorders>
              <w:top w:val="single" w:sz="8" w:space="0" w:color="auto"/>
              <w:left w:val="single" w:sz="8" w:space="0" w:color="auto"/>
              <w:bottom w:val="nil"/>
              <w:right w:val="single" w:sz="8" w:space="0" w:color="auto"/>
            </w:tcBorders>
          </w:tcPr>
          <w:p w:rsidR="00433A29" w:rsidRDefault="00C85F96">
            <w:pPr>
              <w:jc w:val="center"/>
              <w:rPr>
                <w:sz w:val="24"/>
              </w:rPr>
            </w:pPr>
            <w:r>
              <w:rPr>
                <w:sz w:val="24"/>
              </w:rPr>
              <w:t>-73000 (ж)</w:t>
            </w:r>
          </w:p>
        </w:tc>
        <w:tc>
          <w:tcPr>
            <w:tcW w:w="4820" w:type="dxa"/>
            <w:gridSpan w:val="2"/>
            <w:vMerge/>
            <w:tcBorders>
              <w:top w:val="nil"/>
              <w:left w:val="single" w:sz="8" w:space="0" w:color="auto"/>
              <w:bottom w:val="nil"/>
            </w:tcBorders>
          </w:tcPr>
          <w:p w:rsidR="00433A29" w:rsidRDefault="00433A29">
            <w:pPr>
              <w:jc w:val="center"/>
              <w:rPr>
                <w:sz w:val="24"/>
              </w:rPr>
            </w:pPr>
          </w:p>
        </w:tc>
      </w:tr>
      <w:tr w:rsidR="00433A29">
        <w:trPr>
          <w:cantSplit/>
        </w:trPr>
        <w:tc>
          <w:tcPr>
            <w:tcW w:w="2376" w:type="dxa"/>
            <w:tcBorders>
              <w:top w:val="single" w:sz="8" w:space="0" w:color="auto"/>
              <w:bottom w:val="nil"/>
              <w:right w:val="single" w:sz="8" w:space="0" w:color="auto"/>
            </w:tcBorders>
            <w:shd w:val="pct5" w:color="auto" w:fill="FFFFFF"/>
            <w:vAlign w:val="center"/>
          </w:tcPr>
          <w:p w:rsidR="00433A29" w:rsidRDefault="00C85F96">
            <w:pPr>
              <w:jc w:val="both"/>
              <w:rPr>
                <w:sz w:val="24"/>
              </w:rPr>
            </w:pPr>
            <w:r>
              <w:rPr>
                <w:sz w:val="24"/>
              </w:rPr>
              <w:t xml:space="preserve">ИТОГО </w:t>
            </w:r>
          </w:p>
        </w:tc>
        <w:tc>
          <w:tcPr>
            <w:tcW w:w="2410" w:type="dxa"/>
            <w:tcBorders>
              <w:top w:val="single" w:sz="8" w:space="0" w:color="auto"/>
              <w:left w:val="single" w:sz="8" w:space="0" w:color="auto"/>
              <w:bottom w:val="nil"/>
              <w:right w:val="single" w:sz="8" w:space="0" w:color="auto"/>
            </w:tcBorders>
            <w:shd w:val="pct5" w:color="auto" w:fill="FFFFFF"/>
            <w:vAlign w:val="center"/>
          </w:tcPr>
          <w:p w:rsidR="00433A29" w:rsidRDefault="00C85F96">
            <w:pPr>
              <w:jc w:val="center"/>
              <w:rPr>
                <w:sz w:val="24"/>
              </w:rPr>
            </w:pPr>
            <w:r>
              <w:rPr>
                <w:sz w:val="24"/>
              </w:rPr>
              <w:t>101300</w:t>
            </w:r>
          </w:p>
        </w:tc>
        <w:tc>
          <w:tcPr>
            <w:tcW w:w="4820" w:type="dxa"/>
            <w:gridSpan w:val="2"/>
            <w:vMerge/>
            <w:tcBorders>
              <w:top w:val="nil"/>
              <w:left w:val="single" w:sz="8" w:space="0" w:color="auto"/>
              <w:bottom w:val="nil"/>
            </w:tcBorders>
          </w:tcPr>
          <w:p w:rsidR="00433A29" w:rsidRDefault="00433A29">
            <w:pPr>
              <w:jc w:val="center"/>
              <w:rPr>
                <w:sz w:val="24"/>
              </w:rPr>
            </w:pPr>
          </w:p>
        </w:tc>
      </w:tr>
      <w:tr w:rsidR="00433A29">
        <w:tc>
          <w:tcPr>
            <w:tcW w:w="2376" w:type="dxa"/>
            <w:tcBorders>
              <w:top w:val="single" w:sz="8" w:space="0" w:color="auto"/>
              <w:bottom w:val="single" w:sz="18" w:space="0" w:color="auto"/>
              <w:right w:val="single" w:sz="8" w:space="0" w:color="auto"/>
            </w:tcBorders>
            <w:shd w:val="pct30" w:color="auto" w:fill="FFFFFF"/>
          </w:tcPr>
          <w:p w:rsidR="00433A29" w:rsidRDefault="00C85F96">
            <w:pPr>
              <w:jc w:val="center"/>
              <w:rPr>
                <w:b/>
                <w:sz w:val="24"/>
              </w:rPr>
            </w:pPr>
            <w:r>
              <w:rPr>
                <w:b/>
                <w:sz w:val="24"/>
              </w:rPr>
              <w:t>ИТОГО АКТИВ:</w:t>
            </w:r>
          </w:p>
        </w:tc>
        <w:tc>
          <w:tcPr>
            <w:tcW w:w="2410" w:type="dxa"/>
            <w:tcBorders>
              <w:top w:val="single" w:sz="8" w:space="0" w:color="auto"/>
              <w:left w:val="single" w:sz="8" w:space="0" w:color="auto"/>
              <w:bottom w:val="single" w:sz="18" w:space="0" w:color="auto"/>
              <w:right w:val="single" w:sz="8" w:space="0" w:color="auto"/>
            </w:tcBorders>
            <w:shd w:val="pct30" w:color="auto" w:fill="FFFFFF"/>
          </w:tcPr>
          <w:p w:rsidR="00433A29" w:rsidRDefault="00C85F96">
            <w:pPr>
              <w:jc w:val="center"/>
              <w:rPr>
                <w:b/>
                <w:sz w:val="24"/>
              </w:rPr>
            </w:pPr>
            <w:r>
              <w:rPr>
                <w:b/>
                <w:sz w:val="24"/>
              </w:rPr>
              <w:t>153293</w:t>
            </w:r>
          </w:p>
        </w:tc>
        <w:tc>
          <w:tcPr>
            <w:tcW w:w="2410" w:type="dxa"/>
            <w:tcBorders>
              <w:top w:val="single" w:sz="8" w:space="0" w:color="auto"/>
              <w:left w:val="single" w:sz="8" w:space="0" w:color="auto"/>
              <w:bottom w:val="single" w:sz="18" w:space="0" w:color="auto"/>
              <w:right w:val="single" w:sz="8" w:space="0" w:color="auto"/>
            </w:tcBorders>
            <w:shd w:val="pct30" w:color="auto" w:fill="FFFFFF"/>
          </w:tcPr>
          <w:p w:rsidR="00433A29" w:rsidRDefault="00C85F96">
            <w:pPr>
              <w:jc w:val="center"/>
              <w:rPr>
                <w:b/>
                <w:sz w:val="24"/>
              </w:rPr>
            </w:pPr>
            <w:r>
              <w:rPr>
                <w:b/>
                <w:sz w:val="24"/>
              </w:rPr>
              <w:t>ИТОГО ПАССИВ:</w:t>
            </w:r>
          </w:p>
        </w:tc>
        <w:tc>
          <w:tcPr>
            <w:tcW w:w="2410" w:type="dxa"/>
            <w:tcBorders>
              <w:top w:val="single" w:sz="8" w:space="0" w:color="auto"/>
              <w:left w:val="single" w:sz="8" w:space="0" w:color="auto"/>
              <w:bottom w:val="single" w:sz="18" w:space="0" w:color="auto"/>
            </w:tcBorders>
            <w:shd w:val="pct30" w:color="auto" w:fill="FFFFFF"/>
          </w:tcPr>
          <w:p w:rsidR="00433A29" w:rsidRDefault="00C85F96">
            <w:pPr>
              <w:jc w:val="center"/>
              <w:rPr>
                <w:b/>
                <w:sz w:val="24"/>
              </w:rPr>
            </w:pPr>
            <w:r>
              <w:rPr>
                <w:b/>
                <w:sz w:val="24"/>
              </w:rPr>
              <w:t>153293</w:t>
            </w:r>
          </w:p>
        </w:tc>
      </w:tr>
    </w:tbl>
    <w:p w:rsidR="00433A29" w:rsidRDefault="00433A29">
      <w:pPr>
        <w:jc w:val="both"/>
        <w:rPr>
          <w:sz w:val="24"/>
        </w:rPr>
      </w:pPr>
    </w:p>
    <w:p w:rsidR="00433A29" w:rsidRDefault="00C85F96">
      <w:pPr>
        <w:pStyle w:val="a3"/>
        <w:rPr>
          <w:lang w:val="ru-RU"/>
        </w:rPr>
      </w:pPr>
      <w:r>
        <w:rPr>
          <w:lang w:val="ru-RU"/>
        </w:rPr>
        <w:t>(а) - Из примера 8, в кассовом плане.</w:t>
      </w:r>
    </w:p>
    <w:p w:rsidR="00433A29" w:rsidRDefault="00C85F96">
      <w:pPr>
        <w:jc w:val="both"/>
        <w:rPr>
          <w:sz w:val="24"/>
        </w:rPr>
      </w:pPr>
      <w:r>
        <w:rPr>
          <w:sz w:val="24"/>
        </w:rPr>
        <w:t>(б) - =9500 (Из 199А г.) + 256000 (Пример 9) – 242460 (Пример 8 – поступления в кассу)</w:t>
      </w:r>
    </w:p>
    <w:p w:rsidR="00433A29" w:rsidRDefault="00C85F96">
      <w:pPr>
        <w:jc w:val="both"/>
        <w:rPr>
          <w:sz w:val="24"/>
        </w:rPr>
      </w:pPr>
      <w:r>
        <w:rPr>
          <w:sz w:val="24"/>
        </w:rPr>
        <w:t>(в) - из примера 6 (запасы готовой продукции на конец периода)</w:t>
      </w:r>
    </w:p>
    <w:p w:rsidR="00433A29" w:rsidRDefault="00C85F96">
      <w:pPr>
        <w:jc w:val="both"/>
        <w:rPr>
          <w:sz w:val="24"/>
        </w:rPr>
      </w:pPr>
      <w:r>
        <w:rPr>
          <w:sz w:val="24"/>
        </w:rPr>
        <w:t>(г) - из примера 6</w:t>
      </w:r>
    </w:p>
    <w:p w:rsidR="00433A29" w:rsidRDefault="00C85F96">
      <w:pPr>
        <w:jc w:val="both"/>
        <w:rPr>
          <w:sz w:val="24"/>
        </w:rPr>
      </w:pPr>
      <w:r>
        <w:rPr>
          <w:sz w:val="24"/>
        </w:rPr>
        <w:t>(д) – без изменений</w:t>
      </w:r>
    </w:p>
    <w:p w:rsidR="00433A29" w:rsidRDefault="00C85F96">
      <w:pPr>
        <w:jc w:val="both"/>
        <w:rPr>
          <w:sz w:val="24"/>
        </w:rPr>
      </w:pPr>
      <w:r>
        <w:rPr>
          <w:sz w:val="24"/>
        </w:rPr>
        <w:t>(е) – (из 199А г.) – 100000 + 24300 (из примера 8)</w:t>
      </w:r>
    </w:p>
    <w:p w:rsidR="00433A29" w:rsidRDefault="00C85F96">
      <w:pPr>
        <w:jc w:val="both"/>
        <w:rPr>
          <w:sz w:val="24"/>
        </w:rPr>
      </w:pPr>
      <w:r>
        <w:rPr>
          <w:sz w:val="24"/>
        </w:rPr>
        <w:t>(ж) - (из 199А г.) – 60000 + 13000 (Пример 5)</w:t>
      </w:r>
    </w:p>
    <w:p w:rsidR="00433A29" w:rsidRDefault="00C85F96">
      <w:pPr>
        <w:jc w:val="both"/>
        <w:rPr>
          <w:sz w:val="24"/>
        </w:rPr>
      </w:pPr>
      <w:r>
        <w:rPr>
          <w:sz w:val="24"/>
        </w:rPr>
        <w:t>(з) - (из 199А г.) – 2200 + 19346 (Пример 3) – 19082 (Пример 8)</w:t>
      </w:r>
    </w:p>
    <w:p w:rsidR="00433A29" w:rsidRDefault="00C85F96">
      <w:pPr>
        <w:jc w:val="both"/>
        <w:rPr>
          <w:sz w:val="24"/>
        </w:rPr>
      </w:pPr>
      <w:r>
        <w:rPr>
          <w:sz w:val="24"/>
        </w:rPr>
        <w:t>(и) – из примера 9</w:t>
      </w:r>
    </w:p>
    <w:p w:rsidR="00433A29" w:rsidRDefault="00C85F96">
      <w:pPr>
        <w:jc w:val="both"/>
        <w:rPr>
          <w:sz w:val="24"/>
        </w:rPr>
      </w:pPr>
      <w:r>
        <w:rPr>
          <w:sz w:val="24"/>
        </w:rPr>
        <w:t>(л) -  (из 199А г.) 37054 + Чистая прибыль (Пример 9)</w:t>
      </w:r>
    </w:p>
    <w:p w:rsidR="00433A29" w:rsidRDefault="00C85F96">
      <w:pPr>
        <w:jc w:val="both"/>
        <w:rPr>
          <w:sz w:val="24"/>
        </w:rPr>
      </w:pPr>
      <w:r>
        <w:rPr>
          <w:sz w:val="24"/>
        </w:rPr>
        <w:t xml:space="preserve"> </w:t>
      </w:r>
    </w:p>
    <w:p w:rsidR="00433A29" w:rsidRDefault="00C85F96">
      <w:pPr>
        <w:pStyle w:val="2"/>
      </w:pPr>
      <w:bookmarkStart w:id="424" w:name="_Toc471972594"/>
      <w:bookmarkStart w:id="425" w:name="_Toc471974661"/>
      <w:bookmarkStart w:id="426" w:name="_Toc471974861"/>
      <w:bookmarkStart w:id="427" w:name="_Toc471974910"/>
      <w:bookmarkStart w:id="428" w:name="_Toc471975204"/>
      <w:bookmarkStart w:id="429" w:name="_Toc471984542"/>
      <w:bookmarkStart w:id="430" w:name="_Toc471984683"/>
      <w:bookmarkStart w:id="431" w:name="_Toc485116390"/>
      <w:r>
        <w:t>4 функции управления:</w:t>
      </w:r>
      <w:bookmarkEnd w:id="424"/>
      <w:bookmarkEnd w:id="425"/>
      <w:bookmarkEnd w:id="426"/>
      <w:bookmarkEnd w:id="427"/>
      <w:bookmarkEnd w:id="428"/>
      <w:bookmarkEnd w:id="429"/>
      <w:bookmarkEnd w:id="430"/>
      <w:bookmarkEnd w:id="431"/>
    </w:p>
    <w:p w:rsidR="00433A29" w:rsidRDefault="00C85F96" w:rsidP="00C85F96">
      <w:pPr>
        <w:numPr>
          <w:ilvl w:val="0"/>
          <w:numId w:val="32"/>
        </w:numPr>
        <w:jc w:val="both"/>
        <w:rPr>
          <w:sz w:val="24"/>
        </w:rPr>
      </w:pPr>
      <w:r>
        <w:rPr>
          <w:sz w:val="24"/>
          <w:u w:val="single"/>
        </w:rPr>
        <w:t>планирование</w:t>
      </w:r>
      <w:r>
        <w:rPr>
          <w:sz w:val="24"/>
        </w:rPr>
        <w:t xml:space="preserve"> (что нужно сделать? – составление финансового плана, план производственной деятельности, составление кассового плана (по каждому центру ответственности определяются методы управления))</w:t>
      </w:r>
    </w:p>
    <w:p w:rsidR="00433A29" w:rsidRDefault="00C85F96" w:rsidP="00C85F96">
      <w:pPr>
        <w:numPr>
          <w:ilvl w:val="0"/>
          <w:numId w:val="32"/>
        </w:numPr>
        <w:jc w:val="both"/>
        <w:rPr>
          <w:sz w:val="24"/>
        </w:rPr>
      </w:pPr>
      <w:r>
        <w:rPr>
          <w:sz w:val="24"/>
          <w:u w:val="single"/>
        </w:rPr>
        <w:t>организация</w:t>
      </w:r>
      <w:r>
        <w:rPr>
          <w:sz w:val="24"/>
        </w:rPr>
        <w:t xml:space="preserve"> (организовывание как процесс) (кто будет это делать?)</w:t>
      </w:r>
    </w:p>
    <w:p w:rsidR="00433A29" w:rsidRDefault="00C85F96" w:rsidP="00C85F96">
      <w:pPr>
        <w:numPr>
          <w:ilvl w:val="0"/>
          <w:numId w:val="32"/>
        </w:numPr>
        <w:jc w:val="both"/>
        <w:rPr>
          <w:sz w:val="24"/>
        </w:rPr>
      </w:pPr>
      <w:r>
        <w:rPr>
          <w:sz w:val="24"/>
          <w:u w:val="single"/>
        </w:rPr>
        <w:t>выполнение</w:t>
      </w:r>
    </w:p>
    <w:p w:rsidR="00433A29" w:rsidRDefault="00C85F96" w:rsidP="00C85F96">
      <w:pPr>
        <w:numPr>
          <w:ilvl w:val="0"/>
          <w:numId w:val="32"/>
        </w:numPr>
        <w:jc w:val="both"/>
        <w:rPr>
          <w:sz w:val="24"/>
        </w:rPr>
      </w:pPr>
      <w:r>
        <w:rPr>
          <w:sz w:val="24"/>
          <w:u w:val="single"/>
        </w:rPr>
        <w:t>контроль выполнения поставленных планов</w:t>
      </w:r>
      <w:r>
        <w:rPr>
          <w:sz w:val="24"/>
        </w:rPr>
        <w:t xml:space="preserve"> (процедуры сравнения – анализ всех планов, начиная с прибыли)</w:t>
      </w:r>
    </w:p>
    <w:p w:rsidR="00433A29" w:rsidRDefault="00C85F96">
      <w:pPr>
        <w:pStyle w:val="30"/>
        <w:rPr>
          <w:b/>
        </w:rPr>
      </w:pPr>
      <w:r>
        <w:rPr>
          <w:b/>
        </w:rPr>
        <w:t>Анализ прибыли (многофакторный)</w:t>
      </w:r>
    </w:p>
    <w:p w:rsidR="00433A29" w:rsidRDefault="00C85F96" w:rsidP="00C85F96">
      <w:pPr>
        <w:numPr>
          <w:ilvl w:val="0"/>
          <w:numId w:val="7"/>
        </w:numPr>
        <w:jc w:val="both"/>
        <w:rPr>
          <w:sz w:val="24"/>
        </w:rPr>
      </w:pPr>
      <w:r>
        <w:rPr>
          <w:sz w:val="24"/>
        </w:rPr>
        <w:t>выявляют за счет чего произошла разница от плановой прибыли: за счет фактора объема и за счет фактора цен</w:t>
      </w:r>
    </w:p>
    <w:p w:rsidR="00433A29" w:rsidRDefault="00C85F96">
      <w:pPr>
        <w:ind w:firstLine="284"/>
        <w:jc w:val="both"/>
        <w:rPr>
          <w:sz w:val="24"/>
        </w:rPr>
      </w:pPr>
      <w:r>
        <w:rPr>
          <w:sz w:val="24"/>
        </w:rPr>
        <w:t>Гибкий бюджет равен фактическому объему производства, умноженному на плановые нормативы. Этот гибкий бюджет сравнивается с фактической себестоимостью по статьям калькуляции.</w:t>
      </w:r>
    </w:p>
    <w:p w:rsidR="00433A29" w:rsidRDefault="00C85F96">
      <w:pPr>
        <w:ind w:firstLine="284"/>
        <w:jc w:val="both"/>
        <w:rPr>
          <w:sz w:val="24"/>
        </w:rPr>
      </w:pPr>
      <w:r>
        <w:rPr>
          <w:sz w:val="24"/>
        </w:rPr>
        <w:t xml:space="preserve">Общие отклонения подразделяются на </w:t>
      </w:r>
    </w:p>
    <w:p w:rsidR="00433A29" w:rsidRDefault="00C85F96">
      <w:pPr>
        <w:jc w:val="both"/>
        <w:rPr>
          <w:sz w:val="24"/>
        </w:rPr>
      </w:pPr>
      <w:r>
        <w:rPr>
          <w:sz w:val="24"/>
        </w:rPr>
        <w:t>- отклонения за счет фактора норм</w:t>
      </w:r>
    </w:p>
    <w:p w:rsidR="00433A29" w:rsidRDefault="00C85F96">
      <w:pPr>
        <w:jc w:val="both"/>
        <w:rPr>
          <w:sz w:val="24"/>
        </w:rPr>
      </w:pPr>
      <w:r>
        <w:rPr>
          <w:sz w:val="24"/>
        </w:rPr>
        <w:t>- отклонения за счет фактора цены</w:t>
      </w:r>
    </w:p>
    <w:p w:rsidR="00433A29" w:rsidRDefault="00C85F96">
      <w:pPr>
        <w:ind w:firstLine="284"/>
        <w:jc w:val="both"/>
        <w:rPr>
          <w:sz w:val="24"/>
        </w:rPr>
      </w:pPr>
      <w:r>
        <w:rPr>
          <w:sz w:val="24"/>
        </w:rPr>
        <w:t xml:space="preserve">ОПР подразделяются на </w:t>
      </w:r>
    </w:p>
    <w:p w:rsidR="00433A29" w:rsidRDefault="00C85F96" w:rsidP="00C85F96">
      <w:pPr>
        <w:numPr>
          <w:ilvl w:val="0"/>
          <w:numId w:val="7"/>
        </w:numPr>
        <w:jc w:val="both"/>
        <w:rPr>
          <w:sz w:val="24"/>
        </w:rPr>
      </w:pPr>
      <w:r>
        <w:rPr>
          <w:sz w:val="24"/>
        </w:rPr>
        <w:t>переменные</w:t>
      </w:r>
    </w:p>
    <w:p w:rsidR="00433A29" w:rsidRDefault="00C85F96" w:rsidP="00C85F96">
      <w:pPr>
        <w:numPr>
          <w:ilvl w:val="0"/>
          <w:numId w:val="7"/>
        </w:numPr>
        <w:jc w:val="both"/>
        <w:rPr>
          <w:sz w:val="24"/>
        </w:rPr>
      </w:pPr>
      <w:r>
        <w:rPr>
          <w:sz w:val="24"/>
        </w:rPr>
        <w:t>постоянные</w:t>
      </w:r>
    </w:p>
    <w:p w:rsidR="00433A29" w:rsidRDefault="00C85F96">
      <w:pPr>
        <w:ind w:firstLine="284"/>
        <w:jc w:val="both"/>
        <w:rPr>
          <w:sz w:val="24"/>
        </w:rPr>
      </w:pPr>
      <w:r>
        <w:rPr>
          <w:sz w:val="24"/>
        </w:rPr>
        <w:t>Затраты закрепляются за тем менеджером, который может на них повлиять, например, счетчик отопления должен контролировать менеджер всего здания.</w:t>
      </w:r>
    </w:p>
    <w:p w:rsidR="00433A29" w:rsidRDefault="00C85F96">
      <w:pPr>
        <w:pStyle w:val="31"/>
        <w:spacing w:line="240" w:lineRule="auto"/>
        <w:rPr>
          <w:snapToGrid/>
        </w:rPr>
      </w:pPr>
      <w:r>
        <w:rPr>
          <w:snapToGrid/>
        </w:rPr>
        <w:t>Смета ОПР подразделяется на:</w:t>
      </w:r>
    </w:p>
    <w:p w:rsidR="00433A29" w:rsidRDefault="00C85F96" w:rsidP="00C85F96">
      <w:pPr>
        <w:numPr>
          <w:ilvl w:val="0"/>
          <w:numId w:val="7"/>
        </w:numPr>
        <w:jc w:val="both"/>
        <w:rPr>
          <w:sz w:val="24"/>
        </w:rPr>
      </w:pPr>
      <w:r>
        <w:rPr>
          <w:sz w:val="24"/>
        </w:rPr>
        <w:t xml:space="preserve">контрольные </w:t>
      </w:r>
    </w:p>
    <w:p w:rsidR="00433A29" w:rsidRDefault="00C85F96" w:rsidP="00C85F96">
      <w:pPr>
        <w:numPr>
          <w:ilvl w:val="0"/>
          <w:numId w:val="7"/>
        </w:numPr>
        <w:jc w:val="both"/>
        <w:rPr>
          <w:sz w:val="24"/>
        </w:rPr>
      </w:pPr>
      <w:r>
        <w:rPr>
          <w:sz w:val="24"/>
        </w:rPr>
        <w:t>неподконтрольные</w:t>
      </w:r>
    </w:p>
    <w:p w:rsidR="00433A29" w:rsidRDefault="00C85F96">
      <w:pPr>
        <w:jc w:val="both"/>
        <w:rPr>
          <w:sz w:val="24"/>
        </w:rPr>
      </w:pPr>
      <w:r>
        <w:rPr>
          <w:sz w:val="24"/>
        </w:rPr>
        <w:t>На постоянную составляющую затрат менеджер просит разрешения на лимит.</w:t>
      </w:r>
    </w:p>
    <w:p w:rsidR="00433A29" w:rsidRDefault="00C85F96">
      <w:pPr>
        <w:jc w:val="both"/>
        <w:rPr>
          <w:sz w:val="24"/>
        </w:rPr>
      </w:pPr>
      <w:r>
        <w:rPr>
          <w:sz w:val="24"/>
        </w:rPr>
        <w:t>На переменные составляющие он может влиять, изменяя объем производства.</w:t>
      </w:r>
    </w:p>
    <w:p w:rsidR="00433A29" w:rsidRDefault="00C85F96">
      <w:pPr>
        <w:ind w:firstLine="284"/>
        <w:jc w:val="both"/>
        <w:rPr>
          <w:sz w:val="24"/>
        </w:rPr>
      </w:pPr>
      <w:r>
        <w:rPr>
          <w:sz w:val="24"/>
        </w:rPr>
        <w:t>Смета ОХР</w:t>
      </w:r>
    </w:p>
    <w:p w:rsidR="00433A29" w:rsidRDefault="00C85F96">
      <w:pPr>
        <w:jc w:val="both"/>
        <w:rPr>
          <w:sz w:val="24"/>
        </w:rPr>
      </w:pPr>
      <w:r>
        <w:rPr>
          <w:sz w:val="24"/>
        </w:rPr>
        <w:t>Постоянные затраты распадаются на сегменты (по центрам затрат)</w:t>
      </w:r>
      <w:bookmarkStart w:id="432" w:name="_GoBack"/>
      <w:bookmarkEnd w:id="432"/>
    </w:p>
    <w:sectPr w:rsidR="00433A29">
      <w:footerReference w:type="even" r:id="rId112"/>
      <w:footerReference w:type="default" r:id="rId113"/>
      <w:pgSz w:w="11906" w:h="16838"/>
      <w:pgMar w:top="567" w:right="567" w:bottom="913" w:left="1418" w:header="0" w:footer="141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A29" w:rsidRDefault="00C85F96">
      <w:r>
        <w:separator/>
      </w:r>
    </w:p>
  </w:endnote>
  <w:endnote w:type="continuationSeparator" w:id="0">
    <w:p w:rsidR="00433A29" w:rsidRDefault="00C8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A29" w:rsidRDefault="00C85F9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33A29" w:rsidRDefault="00433A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A29" w:rsidRDefault="00433A29">
    <w:pPr>
      <w:pStyle w:val="a8"/>
      <w:framePr w:wrap="around" w:vAnchor="text" w:hAnchor="margin" w:xAlign="right" w:y="1"/>
      <w:jc w:val="center"/>
      <w:rPr>
        <w:rStyle w:val="a9"/>
      </w:rPr>
    </w:pPr>
  </w:p>
  <w:p w:rsidR="00433A29" w:rsidRDefault="00C85F96">
    <w:pPr>
      <w:pStyle w:val="a8"/>
      <w:framePr w:wrap="around" w:vAnchor="text" w:hAnchor="margin" w:xAlign="right" w:y="1"/>
      <w:jc w:val="center"/>
    </w:pPr>
    <w:r>
      <w:rPr>
        <w:rStyle w:val="a9"/>
      </w:rPr>
      <w:fldChar w:fldCharType="begin"/>
    </w:r>
    <w:r>
      <w:rPr>
        <w:rStyle w:val="a9"/>
      </w:rPr>
      <w:instrText xml:space="preserve">PAGE  </w:instrText>
    </w:r>
    <w:r>
      <w:rPr>
        <w:rStyle w:val="a9"/>
      </w:rPr>
      <w:fldChar w:fldCharType="separate"/>
    </w:r>
    <w:r w:rsidR="00CF5398">
      <w:rPr>
        <w:rStyle w:val="a9"/>
        <w:noProof/>
      </w:rPr>
      <w:t>53</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A29" w:rsidRDefault="00C85F96">
      <w:r>
        <w:separator/>
      </w:r>
    </w:p>
  </w:footnote>
  <w:footnote w:type="continuationSeparator" w:id="0">
    <w:p w:rsidR="00433A29" w:rsidRDefault="00C85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3A0E"/>
    <w:multiLevelType w:val="singleLevel"/>
    <w:tmpl w:val="6A66234C"/>
    <w:lvl w:ilvl="0">
      <w:start w:val="3"/>
      <w:numFmt w:val="bullet"/>
      <w:lvlText w:val="-"/>
      <w:lvlJc w:val="left"/>
      <w:pPr>
        <w:tabs>
          <w:tab w:val="num" w:pos="360"/>
        </w:tabs>
        <w:ind w:left="360" w:hanging="360"/>
      </w:pPr>
      <w:rPr>
        <w:rFonts w:hint="default"/>
      </w:rPr>
    </w:lvl>
  </w:abstractNum>
  <w:abstractNum w:abstractNumId="1">
    <w:nsid w:val="0376633C"/>
    <w:multiLevelType w:val="singleLevel"/>
    <w:tmpl w:val="0419000F"/>
    <w:lvl w:ilvl="0">
      <w:start w:val="1"/>
      <w:numFmt w:val="decimal"/>
      <w:lvlText w:val="%1."/>
      <w:lvlJc w:val="left"/>
      <w:pPr>
        <w:tabs>
          <w:tab w:val="num" w:pos="360"/>
        </w:tabs>
        <w:ind w:left="360" w:hanging="360"/>
      </w:pPr>
    </w:lvl>
  </w:abstractNum>
  <w:abstractNum w:abstractNumId="2">
    <w:nsid w:val="04D807DE"/>
    <w:multiLevelType w:val="singleLevel"/>
    <w:tmpl w:val="21122A92"/>
    <w:lvl w:ilvl="0">
      <w:start w:val="1"/>
      <w:numFmt w:val="bullet"/>
      <w:lvlText w:val=""/>
      <w:lvlJc w:val="left"/>
      <w:pPr>
        <w:tabs>
          <w:tab w:val="num" w:pos="360"/>
        </w:tabs>
        <w:ind w:left="360" w:hanging="360"/>
      </w:pPr>
      <w:rPr>
        <w:rFonts w:ascii="Symbol" w:hAnsi="Symbol" w:hint="default"/>
      </w:rPr>
    </w:lvl>
  </w:abstractNum>
  <w:abstractNum w:abstractNumId="3">
    <w:nsid w:val="04FA0AAB"/>
    <w:multiLevelType w:val="singleLevel"/>
    <w:tmpl w:val="02445174"/>
    <w:lvl w:ilvl="0">
      <w:numFmt w:val="bullet"/>
      <w:lvlText w:val="—"/>
      <w:lvlJc w:val="left"/>
      <w:pPr>
        <w:tabs>
          <w:tab w:val="num" w:pos="760"/>
        </w:tabs>
        <w:ind w:left="760" w:hanging="360"/>
      </w:pPr>
      <w:rPr>
        <w:rFonts w:hint="default"/>
      </w:rPr>
    </w:lvl>
  </w:abstractNum>
  <w:abstractNum w:abstractNumId="4">
    <w:nsid w:val="065B0A09"/>
    <w:multiLevelType w:val="singleLevel"/>
    <w:tmpl w:val="21122A92"/>
    <w:lvl w:ilvl="0">
      <w:start w:val="1"/>
      <w:numFmt w:val="bullet"/>
      <w:lvlText w:val=""/>
      <w:lvlJc w:val="left"/>
      <w:pPr>
        <w:tabs>
          <w:tab w:val="num" w:pos="360"/>
        </w:tabs>
        <w:ind w:left="360" w:hanging="360"/>
      </w:pPr>
      <w:rPr>
        <w:rFonts w:ascii="Symbol" w:hAnsi="Symbol" w:hint="default"/>
      </w:rPr>
    </w:lvl>
  </w:abstractNum>
  <w:abstractNum w:abstractNumId="5">
    <w:nsid w:val="07516233"/>
    <w:multiLevelType w:val="singleLevel"/>
    <w:tmpl w:val="612AF47C"/>
    <w:lvl w:ilvl="0">
      <w:start w:val="1"/>
      <w:numFmt w:val="bullet"/>
      <w:lvlText w:val=""/>
      <w:lvlJc w:val="left"/>
      <w:pPr>
        <w:tabs>
          <w:tab w:val="num" w:pos="360"/>
        </w:tabs>
        <w:ind w:left="360" w:hanging="360"/>
      </w:pPr>
      <w:rPr>
        <w:rFonts w:ascii="Symbol" w:hAnsi="Symbol" w:hint="default"/>
      </w:rPr>
    </w:lvl>
  </w:abstractNum>
  <w:abstractNum w:abstractNumId="6">
    <w:nsid w:val="07C953E8"/>
    <w:multiLevelType w:val="singleLevel"/>
    <w:tmpl w:val="02445174"/>
    <w:lvl w:ilvl="0">
      <w:numFmt w:val="bullet"/>
      <w:lvlText w:val="—"/>
      <w:lvlJc w:val="left"/>
      <w:pPr>
        <w:tabs>
          <w:tab w:val="num" w:pos="760"/>
        </w:tabs>
        <w:ind w:left="760" w:hanging="360"/>
      </w:pPr>
      <w:rPr>
        <w:rFonts w:hint="default"/>
      </w:rPr>
    </w:lvl>
  </w:abstractNum>
  <w:abstractNum w:abstractNumId="7">
    <w:nsid w:val="09134873"/>
    <w:multiLevelType w:val="singleLevel"/>
    <w:tmpl w:val="6AA832CC"/>
    <w:lvl w:ilvl="0">
      <w:start w:val="1"/>
      <w:numFmt w:val="decimal"/>
      <w:lvlText w:val="%1."/>
      <w:lvlJc w:val="left"/>
      <w:pPr>
        <w:tabs>
          <w:tab w:val="num" w:pos="460"/>
        </w:tabs>
        <w:ind w:left="460" w:hanging="360"/>
      </w:pPr>
      <w:rPr>
        <w:rFonts w:hint="default"/>
      </w:rPr>
    </w:lvl>
  </w:abstractNum>
  <w:abstractNum w:abstractNumId="8">
    <w:nsid w:val="0CAF3682"/>
    <w:multiLevelType w:val="singleLevel"/>
    <w:tmpl w:val="6A66234C"/>
    <w:lvl w:ilvl="0">
      <w:start w:val="3"/>
      <w:numFmt w:val="bullet"/>
      <w:lvlText w:val="-"/>
      <w:lvlJc w:val="left"/>
      <w:pPr>
        <w:tabs>
          <w:tab w:val="num" w:pos="360"/>
        </w:tabs>
        <w:ind w:left="360" w:hanging="360"/>
      </w:pPr>
      <w:rPr>
        <w:rFonts w:hint="default"/>
      </w:rPr>
    </w:lvl>
  </w:abstractNum>
  <w:abstractNum w:abstractNumId="9">
    <w:nsid w:val="0CC5252E"/>
    <w:multiLevelType w:val="singleLevel"/>
    <w:tmpl w:val="04190013"/>
    <w:lvl w:ilvl="0">
      <w:start w:val="1"/>
      <w:numFmt w:val="upperRoman"/>
      <w:lvlText w:val="%1."/>
      <w:lvlJc w:val="left"/>
      <w:pPr>
        <w:tabs>
          <w:tab w:val="num" w:pos="720"/>
        </w:tabs>
        <w:ind w:left="720" w:hanging="720"/>
      </w:pPr>
    </w:lvl>
  </w:abstractNum>
  <w:abstractNum w:abstractNumId="10">
    <w:nsid w:val="0DB92E4C"/>
    <w:multiLevelType w:val="singleLevel"/>
    <w:tmpl w:val="0419000F"/>
    <w:lvl w:ilvl="0">
      <w:start w:val="1"/>
      <w:numFmt w:val="decimal"/>
      <w:lvlText w:val="%1."/>
      <w:lvlJc w:val="left"/>
      <w:pPr>
        <w:tabs>
          <w:tab w:val="num" w:pos="360"/>
        </w:tabs>
        <w:ind w:left="360" w:hanging="360"/>
      </w:pPr>
    </w:lvl>
  </w:abstractNum>
  <w:abstractNum w:abstractNumId="11">
    <w:nsid w:val="0E5927FF"/>
    <w:multiLevelType w:val="singleLevel"/>
    <w:tmpl w:val="04190013"/>
    <w:lvl w:ilvl="0">
      <w:start w:val="1"/>
      <w:numFmt w:val="upperRoman"/>
      <w:lvlText w:val="%1."/>
      <w:lvlJc w:val="left"/>
      <w:pPr>
        <w:tabs>
          <w:tab w:val="num" w:pos="720"/>
        </w:tabs>
        <w:ind w:left="720" w:hanging="720"/>
      </w:pPr>
      <w:rPr>
        <w:rFonts w:hint="default"/>
      </w:rPr>
    </w:lvl>
  </w:abstractNum>
  <w:abstractNum w:abstractNumId="12">
    <w:nsid w:val="0E8A7DEB"/>
    <w:multiLevelType w:val="singleLevel"/>
    <w:tmpl w:val="0419000F"/>
    <w:lvl w:ilvl="0">
      <w:start w:val="1"/>
      <w:numFmt w:val="decimal"/>
      <w:lvlText w:val="%1."/>
      <w:lvlJc w:val="left"/>
      <w:pPr>
        <w:tabs>
          <w:tab w:val="num" w:pos="360"/>
        </w:tabs>
        <w:ind w:left="360" w:hanging="360"/>
      </w:pPr>
    </w:lvl>
  </w:abstractNum>
  <w:abstractNum w:abstractNumId="13">
    <w:nsid w:val="0FF96C97"/>
    <w:multiLevelType w:val="singleLevel"/>
    <w:tmpl w:val="612AF47C"/>
    <w:lvl w:ilvl="0">
      <w:start w:val="1"/>
      <w:numFmt w:val="bullet"/>
      <w:lvlText w:val=""/>
      <w:lvlJc w:val="left"/>
      <w:pPr>
        <w:tabs>
          <w:tab w:val="num" w:pos="360"/>
        </w:tabs>
        <w:ind w:left="360" w:hanging="360"/>
      </w:pPr>
      <w:rPr>
        <w:rFonts w:ascii="Symbol" w:hAnsi="Symbol" w:hint="default"/>
      </w:rPr>
    </w:lvl>
  </w:abstractNum>
  <w:abstractNum w:abstractNumId="14">
    <w:nsid w:val="110A4E68"/>
    <w:multiLevelType w:val="singleLevel"/>
    <w:tmpl w:val="6A66234C"/>
    <w:lvl w:ilvl="0">
      <w:start w:val="3"/>
      <w:numFmt w:val="bullet"/>
      <w:lvlText w:val="-"/>
      <w:lvlJc w:val="left"/>
      <w:pPr>
        <w:tabs>
          <w:tab w:val="num" w:pos="360"/>
        </w:tabs>
        <w:ind w:left="360" w:hanging="360"/>
      </w:pPr>
      <w:rPr>
        <w:rFonts w:hint="default"/>
      </w:rPr>
    </w:lvl>
  </w:abstractNum>
  <w:abstractNum w:abstractNumId="15">
    <w:nsid w:val="115B7B93"/>
    <w:multiLevelType w:val="singleLevel"/>
    <w:tmpl w:val="2048E13E"/>
    <w:lvl w:ilvl="0">
      <w:start w:val="1"/>
      <w:numFmt w:val="decimal"/>
      <w:lvlText w:val="%1)"/>
      <w:lvlJc w:val="left"/>
      <w:pPr>
        <w:tabs>
          <w:tab w:val="num" w:pos="1080"/>
        </w:tabs>
        <w:ind w:left="1080" w:hanging="360"/>
      </w:pPr>
      <w:rPr>
        <w:rFonts w:hint="default"/>
      </w:rPr>
    </w:lvl>
  </w:abstractNum>
  <w:abstractNum w:abstractNumId="16">
    <w:nsid w:val="11BB77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14652271"/>
    <w:multiLevelType w:val="singleLevel"/>
    <w:tmpl w:val="6A66234C"/>
    <w:lvl w:ilvl="0">
      <w:start w:val="3"/>
      <w:numFmt w:val="bullet"/>
      <w:lvlText w:val="-"/>
      <w:lvlJc w:val="left"/>
      <w:pPr>
        <w:tabs>
          <w:tab w:val="num" w:pos="360"/>
        </w:tabs>
        <w:ind w:left="360" w:hanging="360"/>
      </w:pPr>
      <w:rPr>
        <w:rFonts w:hint="default"/>
      </w:rPr>
    </w:lvl>
  </w:abstractNum>
  <w:abstractNum w:abstractNumId="18">
    <w:nsid w:val="15022332"/>
    <w:multiLevelType w:val="singleLevel"/>
    <w:tmpl w:val="6A66234C"/>
    <w:lvl w:ilvl="0">
      <w:start w:val="3"/>
      <w:numFmt w:val="bullet"/>
      <w:lvlText w:val="-"/>
      <w:lvlJc w:val="left"/>
      <w:pPr>
        <w:tabs>
          <w:tab w:val="num" w:pos="360"/>
        </w:tabs>
        <w:ind w:left="360" w:hanging="360"/>
      </w:pPr>
      <w:rPr>
        <w:rFonts w:hint="default"/>
      </w:rPr>
    </w:lvl>
  </w:abstractNum>
  <w:abstractNum w:abstractNumId="19">
    <w:nsid w:val="16B37AD2"/>
    <w:multiLevelType w:val="singleLevel"/>
    <w:tmpl w:val="04190011"/>
    <w:lvl w:ilvl="0">
      <w:start w:val="1"/>
      <w:numFmt w:val="decimal"/>
      <w:lvlText w:val="%1)"/>
      <w:lvlJc w:val="left"/>
      <w:pPr>
        <w:tabs>
          <w:tab w:val="num" w:pos="360"/>
        </w:tabs>
        <w:ind w:left="360" w:hanging="360"/>
      </w:pPr>
    </w:lvl>
  </w:abstractNum>
  <w:abstractNum w:abstractNumId="20">
    <w:nsid w:val="16D92DFA"/>
    <w:multiLevelType w:val="singleLevel"/>
    <w:tmpl w:val="B7C46B8A"/>
    <w:lvl w:ilvl="0">
      <w:start w:val="1"/>
      <w:numFmt w:val="bullet"/>
      <w:lvlText w:val=""/>
      <w:lvlJc w:val="left"/>
      <w:pPr>
        <w:tabs>
          <w:tab w:val="num" w:pos="360"/>
        </w:tabs>
        <w:ind w:left="360" w:hanging="360"/>
      </w:pPr>
      <w:rPr>
        <w:rFonts w:ascii="Symbol" w:hAnsi="Symbol" w:hint="default"/>
      </w:rPr>
    </w:lvl>
  </w:abstractNum>
  <w:abstractNum w:abstractNumId="21">
    <w:nsid w:val="16FC0335"/>
    <w:multiLevelType w:val="singleLevel"/>
    <w:tmpl w:val="6A66234C"/>
    <w:lvl w:ilvl="0">
      <w:start w:val="3"/>
      <w:numFmt w:val="bullet"/>
      <w:lvlText w:val="-"/>
      <w:lvlJc w:val="left"/>
      <w:pPr>
        <w:tabs>
          <w:tab w:val="num" w:pos="360"/>
        </w:tabs>
        <w:ind w:left="360" w:hanging="360"/>
      </w:pPr>
      <w:rPr>
        <w:rFonts w:hint="default"/>
      </w:rPr>
    </w:lvl>
  </w:abstractNum>
  <w:abstractNum w:abstractNumId="22">
    <w:nsid w:val="18E83ECC"/>
    <w:multiLevelType w:val="singleLevel"/>
    <w:tmpl w:val="945041C4"/>
    <w:lvl w:ilvl="0">
      <w:start w:val="1"/>
      <w:numFmt w:val="decimal"/>
      <w:lvlText w:val="%1)"/>
      <w:lvlJc w:val="left"/>
      <w:pPr>
        <w:tabs>
          <w:tab w:val="num" w:pos="1140"/>
        </w:tabs>
        <w:ind w:left="1140" w:hanging="360"/>
      </w:pPr>
      <w:rPr>
        <w:rFonts w:hint="default"/>
      </w:rPr>
    </w:lvl>
  </w:abstractNum>
  <w:abstractNum w:abstractNumId="23">
    <w:nsid w:val="192431E2"/>
    <w:multiLevelType w:val="singleLevel"/>
    <w:tmpl w:val="0419000F"/>
    <w:lvl w:ilvl="0">
      <w:start w:val="1"/>
      <w:numFmt w:val="decimal"/>
      <w:lvlText w:val="%1."/>
      <w:lvlJc w:val="left"/>
      <w:pPr>
        <w:tabs>
          <w:tab w:val="num" w:pos="360"/>
        </w:tabs>
        <w:ind w:left="360" w:hanging="360"/>
      </w:pPr>
    </w:lvl>
  </w:abstractNum>
  <w:abstractNum w:abstractNumId="24">
    <w:nsid w:val="1A0573CD"/>
    <w:multiLevelType w:val="singleLevel"/>
    <w:tmpl w:val="A9523B56"/>
    <w:lvl w:ilvl="0">
      <w:start w:val="1"/>
      <w:numFmt w:val="decimal"/>
      <w:lvlText w:val="%1)"/>
      <w:lvlJc w:val="left"/>
      <w:pPr>
        <w:tabs>
          <w:tab w:val="num" w:pos="1080"/>
        </w:tabs>
        <w:ind w:left="1080" w:hanging="360"/>
      </w:pPr>
      <w:rPr>
        <w:rFonts w:hint="default"/>
      </w:rPr>
    </w:lvl>
  </w:abstractNum>
  <w:abstractNum w:abstractNumId="25">
    <w:nsid w:val="1A6664B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6">
    <w:nsid w:val="1A852126"/>
    <w:multiLevelType w:val="singleLevel"/>
    <w:tmpl w:val="04190011"/>
    <w:lvl w:ilvl="0">
      <w:start w:val="1"/>
      <w:numFmt w:val="decimal"/>
      <w:lvlText w:val="%1)"/>
      <w:lvlJc w:val="left"/>
      <w:pPr>
        <w:tabs>
          <w:tab w:val="num" w:pos="360"/>
        </w:tabs>
        <w:ind w:left="360" w:hanging="360"/>
      </w:pPr>
      <w:rPr>
        <w:rFonts w:hint="default"/>
      </w:rPr>
    </w:lvl>
  </w:abstractNum>
  <w:abstractNum w:abstractNumId="27">
    <w:nsid w:val="1AD75787"/>
    <w:multiLevelType w:val="singleLevel"/>
    <w:tmpl w:val="04190017"/>
    <w:lvl w:ilvl="0">
      <w:start w:val="1"/>
      <w:numFmt w:val="lowerLetter"/>
      <w:lvlText w:val="%1)"/>
      <w:lvlJc w:val="left"/>
      <w:pPr>
        <w:tabs>
          <w:tab w:val="num" w:pos="360"/>
        </w:tabs>
        <w:ind w:left="360" w:hanging="360"/>
      </w:pPr>
    </w:lvl>
  </w:abstractNum>
  <w:abstractNum w:abstractNumId="28">
    <w:nsid w:val="1DA62674"/>
    <w:multiLevelType w:val="singleLevel"/>
    <w:tmpl w:val="CC30CB98"/>
    <w:lvl w:ilvl="0">
      <w:start w:val="1"/>
      <w:numFmt w:val="decimal"/>
      <w:lvlText w:val="%1)"/>
      <w:lvlJc w:val="left"/>
      <w:pPr>
        <w:tabs>
          <w:tab w:val="num" w:pos="1080"/>
        </w:tabs>
        <w:ind w:left="1080" w:hanging="360"/>
      </w:pPr>
      <w:rPr>
        <w:rFonts w:hint="default"/>
      </w:rPr>
    </w:lvl>
  </w:abstractNum>
  <w:abstractNum w:abstractNumId="29">
    <w:nsid w:val="1EB37F0C"/>
    <w:multiLevelType w:val="singleLevel"/>
    <w:tmpl w:val="D89A31A6"/>
    <w:lvl w:ilvl="0">
      <w:start w:val="1"/>
      <w:numFmt w:val="decimal"/>
      <w:lvlText w:val="%1."/>
      <w:lvlJc w:val="left"/>
      <w:pPr>
        <w:tabs>
          <w:tab w:val="num" w:pos="1080"/>
        </w:tabs>
        <w:ind w:left="1080" w:hanging="360"/>
      </w:pPr>
      <w:rPr>
        <w:rFonts w:hint="default"/>
      </w:rPr>
    </w:lvl>
  </w:abstractNum>
  <w:abstractNum w:abstractNumId="30">
    <w:nsid w:val="1F0D6B1F"/>
    <w:multiLevelType w:val="singleLevel"/>
    <w:tmpl w:val="9662D108"/>
    <w:lvl w:ilvl="0">
      <w:start w:val="1"/>
      <w:numFmt w:val="decimal"/>
      <w:lvlText w:val="%1)"/>
      <w:lvlJc w:val="left"/>
      <w:pPr>
        <w:tabs>
          <w:tab w:val="num" w:pos="1080"/>
        </w:tabs>
        <w:ind w:left="1080" w:hanging="360"/>
      </w:pPr>
      <w:rPr>
        <w:rFonts w:hint="default"/>
      </w:rPr>
    </w:lvl>
  </w:abstractNum>
  <w:abstractNum w:abstractNumId="31">
    <w:nsid w:val="204E00B3"/>
    <w:multiLevelType w:val="singleLevel"/>
    <w:tmpl w:val="04190013"/>
    <w:lvl w:ilvl="0">
      <w:start w:val="1"/>
      <w:numFmt w:val="upperRoman"/>
      <w:lvlText w:val="%1."/>
      <w:lvlJc w:val="left"/>
      <w:pPr>
        <w:tabs>
          <w:tab w:val="num" w:pos="720"/>
        </w:tabs>
        <w:ind w:left="720" w:hanging="720"/>
      </w:pPr>
    </w:lvl>
  </w:abstractNum>
  <w:abstractNum w:abstractNumId="32">
    <w:nsid w:val="23F77801"/>
    <w:multiLevelType w:val="singleLevel"/>
    <w:tmpl w:val="21122A92"/>
    <w:lvl w:ilvl="0">
      <w:start w:val="1"/>
      <w:numFmt w:val="bullet"/>
      <w:lvlText w:val=""/>
      <w:lvlJc w:val="left"/>
      <w:pPr>
        <w:tabs>
          <w:tab w:val="num" w:pos="360"/>
        </w:tabs>
        <w:ind w:left="360" w:hanging="360"/>
      </w:pPr>
      <w:rPr>
        <w:rFonts w:ascii="Symbol" w:hAnsi="Symbol" w:hint="default"/>
      </w:rPr>
    </w:lvl>
  </w:abstractNum>
  <w:abstractNum w:abstractNumId="33">
    <w:nsid w:val="248E02E2"/>
    <w:multiLevelType w:val="singleLevel"/>
    <w:tmpl w:val="D89A31A6"/>
    <w:lvl w:ilvl="0">
      <w:start w:val="1"/>
      <w:numFmt w:val="decimal"/>
      <w:lvlText w:val="%1."/>
      <w:lvlJc w:val="left"/>
      <w:pPr>
        <w:tabs>
          <w:tab w:val="num" w:pos="1080"/>
        </w:tabs>
        <w:ind w:left="1080" w:hanging="360"/>
      </w:pPr>
      <w:rPr>
        <w:rFonts w:hint="default"/>
      </w:rPr>
    </w:lvl>
  </w:abstractNum>
  <w:abstractNum w:abstractNumId="34">
    <w:nsid w:val="25881346"/>
    <w:multiLevelType w:val="singleLevel"/>
    <w:tmpl w:val="0419000F"/>
    <w:lvl w:ilvl="0">
      <w:start w:val="1"/>
      <w:numFmt w:val="decimal"/>
      <w:lvlText w:val="%1."/>
      <w:lvlJc w:val="left"/>
      <w:pPr>
        <w:tabs>
          <w:tab w:val="num" w:pos="360"/>
        </w:tabs>
        <w:ind w:left="360" w:hanging="360"/>
      </w:pPr>
    </w:lvl>
  </w:abstractNum>
  <w:abstractNum w:abstractNumId="35">
    <w:nsid w:val="264E2F26"/>
    <w:multiLevelType w:val="singleLevel"/>
    <w:tmpl w:val="04190017"/>
    <w:lvl w:ilvl="0">
      <w:start w:val="1"/>
      <w:numFmt w:val="lowerLetter"/>
      <w:lvlText w:val="%1)"/>
      <w:lvlJc w:val="left"/>
      <w:pPr>
        <w:tabs>
          <w:tab w:val="num" w:pos="360"/>
        </w:tabs>
        <w:ind w:left="360" w:hanging="360"/>
      </w:pPr>
    </w:lvl>
  </w:abstractNum>
  <w:abstractNum w:abstractNumId="36">
    <w:nsid w:val="26746C19"/>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27843971"/>
    <w:multiLevelType w:val="singleLevel"/>
    <w:tmpl w:val="DFCAC940"/>
    <w:lvl w:ilvl="0">
      <w:start w:val="1"/>
      <w:numFmt w:val="decimal"/>
      <w:lvlText w:val="%1)"/>
      <w:lvlJc w:val="left"/>
      <w:pPr>
        <w:tabs>
          <w:tab w:val="num" w:pos="1080"/>
        </w:tabs>
        <w:ind w:left="1080" w:hanging="360"/>
      </w:pPr>
      <w:rPr>
        <w:rFonts w:hint="default"/>
      </w:rPr>
    </w:lvl>
  </w:abstractNum>
  <w:abstractNum w:abstractNumId="38">
    <w:nsid w:val="27D55732"/>
    <w:multiLevelType w:val="singleLevel"/>
    <w:tmpl w:val="0419000F"/>
    <w:lvl w:ilvl="0">
      <w:start w:val="1"/>
      <w:numFmt w:val="decimal"/>
      <w:lvlText w:val="%1."/>
      <w:lvlJc w:val="left"/>
      <w:pPr>
        <w:tabs>
          <w:tab w:val="num" w:pos="360"/>
        </w:tabs>
        <w:ind w:left="360" w:hanging="360"/>
      </w:pPr>
    </w:lvl>
  </w:abstractNum>
  <w:abstractNum w:abstractNumId="39">
    <w:nsid w:val="2BFC2807"/>
    <w:multiLevelType w:val="singleLevel"/>
    <w:tmpl w:val="21122A92"/>
    <w:lvl w:ilvl="0">
      <w:start w:val="1"/>
      <w:numFmt w:val="bullet"/>
      <w:lvlText w:val=""/>
      <w:lvlJc w:val="left"/>
      <w:pPr>
        <w:tabs>
          <w:tab w:val="num" w:pos="360"/>
        </w:tabs>
        <w:ind w:left="360" w:hanging="360"/>
      </w:pPr>
      <w:rPr>
        <w:rFonts w:ascii="Symbol" w:hAnsi="Symbol" w:hint="default"/>
      </w:rPr>
    </w:lvl>
  </w:abstractNum>
  <w:abstractNum w:abstractNumId="40">
    <w:nsid w:val="2CCB23A0"/>
    <w:multiLevelType w:val="singleLevel"/>
    <w:tmpl w:val="D89A31A6"/>
    <w:lvl w:ilvl="0">
      <w:start w:val="1"/>
      <w:numFmt w:val="decimal"/>
      <w:lvlText w:val="%1."/>
      <w:lvlJc w:val="left"/>
      <w:pPr>
        <w:tabs>
          <w:tab w:val="num" w:pos="1080"/>
        </w:tabs>
        <w:ind w:left="1080" w:hanging="360"/>
      </w:pPr>
      <w:rPr>
        <w:rFonts w:hint="default"/>
      </w:rPr>
    </w:lvl>
  </w:abstractNum>
  <w:abstractNum w:abstractNumId="41">
    <w:nsid w:val="2F091E6D"/>
    <w:multiLevelType w:val="singleLevel"/>
    <w:tmpl w:val="612AF47C"/>
    <w:lvl w:ilvl="0">
      <w:start w:val="1"/>
      <w:numFmt w:val="bullet"/>
      <w:lvlText w:val=""/>
      <w:lvlJc w:val="left"/>
      <w:pPr>
        <w:tabs>
          <w:tab w:val="num" w:pos="360"/>
        </w:tabs>
        <w:ind w:left="360" w:hanging="360"/>
      </w:pPr>
      <w:rPr>
        <w:rFonts w:ascii="Symbol" w:hAnsi="Symbol" w:hint="default"/>
      </w:rPr>
    </w:lvl>
  </w:abstractNum>
  <w:abstractNum w:abstractNumId="42">
    <w:nsid w:val="308A5328"/>
    <w:multiLevelType w:val="singleLevel"/>
    <w:tmpl w:val="0419000F"/>
    <w:lvl w:ilvl="0">
      <w:start w:val="1"/>
      <w:numFmt w:val="decimal"/>
      <w:lvlText w:val="%1."/>
      <w:lvlJc w:val="left"/>
      <w:pPr>
        <w:tabs>
          <w:tab w:val="num" w:pos="360"/>
        </w:tabs>
        <w:ind w:left="360" w:hanging="360"/>
      </w:pPr>
    </w:lvl>
  </w:abstractNum>
  <w:abstractNum w:abstractNumId="43">
    <w:nsid w:val="314B48DE"/>
    <w:multiLevelType w:val="singleLevel"/>
    <w:tmpl w:val="04190013"/>
    <w:lvl w:ilvl="0">
      <w:start w:val="1"/>
      <w:numFmt w:val="upperRoman"/>
      <w:lvlText w:val="%1."/>
      <w:lvlJc w:val="left"/>
      <w:pPr>
        <w:tabs>
          <w:tab w:val="num" w:pos="720"/>
        </w:tabs>
        <w:ind w:left="720" w:hanging="720"/>
      </w:pPr>
    </w:lvl>
  </w:abstractNum>
  <w:abstractNum w:abstractNumId="44">
    <w:nsid w:val="32C03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32FE7A6D"/>
    <w:multiLevelType w:val="singleLevel"/>
    <w:tmpl w:val="0419000F"/>
    <w:lvl w:ilvl="0">
      <w:start w:val="1"/>
      <w:numFmt w:val="decimal"/>
      <w:lvlText w:val="%1."/>
      <w:lvlJc w:val="left"/>
      <w:pPr>
        <w:tabs>
          <w:tab w:val="num" w:pos="360"/>
        </w:tabs>
        <w:ind w:left="360" w:hanging="360"/>
      </w:pPr>
    </w:lvl>
  </w:abstractNum>
  <w:abstractNum w:abstractNumId="46">
    <w:nsid w:val="341F486C"/>
    <w:multiLevelType w:val="singleLevel"/>
    <w:tmpl w:val="21122A92"/>
    <w:lvl w:ilvl="0">
      <w:start w:val="1"/>
      <w:numFmt w:val="bullet"/>
      <w:lvlText w:val=""/>
      <w:lvlJc w:val="left"/>
      <w:pPr>
        <w:tabs>
          <w:tab w:val="num" w:pos="360"/>
        </w:tabs>
        <w:ind w:left="360" w:hanging="360"/>
      </w:pPr>
      <w:rPr>
        <w:rFonts w:ascii="Symbol" w:hAnsi="Symbol" w:hint="default"/>
      </w:rPr>
    </w:lvl>
  </w:abstractNum>
  <w:abstractNum w:abstractNumId="47">
    <w:nsid w:val="34C10436"/>
    <w:multiLevelType w:val="singleLevel"/>
    <w:tmpl w:val="7A4050DE"/>
    <w:lvl w:ilvl="0">
      <w:start w:val="1"/>
      <w:numFmt w:val="decimal"/>
      <w:lvlText w:val="%1)"/>
      <w:lvlJc w:val="left"/>
      <w:pPr>
        <w:tabs>
          <w:tab w:val="num" w:pos="644"/>
        </w:tabs>
        <w:ind w:left="644" w:hanging="360"/>
      </w:pPr>
      <w:rPr>
        <w:rFonts w:hint="default"/>
      </w:rPr>
    </w:lvl>
  </w:abstractNum>
  <w:abstractNum w:abstractNumId="48">
    <w:nsid w:val="378061C1"/>
    <w:multiLevelType w:val="singleLevel"/>
    <w:tmpl w:val="0419000F"/>
    <w:lvl w:ilvl="0">
      <w:start w:val="1"/>
      <w:numFmt w:val="decimal"/>
      <w:lvlText w:val="%1."/>
      <w:lvlJc w:val="left"/>
      <w:pPr>
        <w:tabs>
          <w:tab w:val="num" w:pos="360"/>
        </w:tabs>
        <w:ind w:left="360" w:hanging="360"/>
      </w:pPr>
    </w:lvl>
  </w:abstractNum>
  <w:abstractNum w:abstractNumId="49">
    <w:nsid w:val="3BC405B7"/>
    <w:multiLevelType w:val="singleLevel"/>
    <w:tmpl w:val="04190017"/>
    <w:lvl w:ilvl="0">
      <w:start w:val="1"/>
      <w:numFmt w:val="lowerLetter"/>
      <w:lvlText w:val="%1)"/>
      <w:lvlJc w:val="left"/>
      <w:pPr>
        <w:tabs>
          <w:tab w:val="num" w:pos="360"/>
        </w:tabs>
        <w:ind w:left="360" w:hanging="360"/>
      </w:pPr>
    </w:lvl>
  </w:abstractNum>
  <w:abstractNum w:abstractNumId="50">
    <w:nsid w:val="3C4D15E0"/>
    <w:multiLevelType w:val="singleLevel"/>
    <w:tmpl w:val="0419000F"/>
    <w:lvl w:ilvl="0">
      <w:start w:val="1"/>
      <w:numFmt w:val="decimal"/>
      <w:lvlText w:val="%1."/>
      <w:lvlJc w:val="left"/>
      <w:pPr>
        <w:tabs>
          <w:tab w:val="num" w:pos="360"/>
        </w:tabs>
        <w:ind w:left="360" w:hanging="360"/>
      </w:pPr>
    </w:lvl>
  </w:abstractNum>
  <w:abstractNum w:abstractNumId="51">
    <w:nsid w:val="3D0931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2">
    <w:nsid w:val="3F8A5418"/>
    <w:multiLevelType w:val="singleLevel"/>
    <w:tmpl w:val="0419000F"/>
    <w:lvl w:ilvl="0">
      <w:start w:val="1"/>
      <w:numFmt w:val="decimal"/>
      <w:lvlText w:val="%1."/>
      <w:lvlJc w:val="left"/>
      <w:pPr>
        <w:tabs>
          <w:tab w:val="num" w:pos="360"/>
        </w:tabs>
        <w:ind w:left="360" w:hanging="360"/>
      </w:pPr>
    </w:lvl>
  </w:abstractNum>
  <w:abstractNum w:abstractNumId="53">
    <w:nsid w:val="410D5B0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4">
    <w:nsid w:val="436A70D8"/>
    <w:multiLevelType w:val="singleLevel"/>
    <w:tmpl w:val="04190013"/>
    <w:lvl w:ilvl="0">
      <w:start w:val="1"/>
      <w:numFmt w:val="upperRoman"/>
      <w:lvlText w:val="%1."/>
      <w:lvlJc w:val="left"/>
      <w:pPr>
        <w:tabs>
          <w:tab w:val="num" w:pos="720"/>
        </w:tabs>
        <w:ind w:left="720" w:hanging="720"/>
      </w:pPr>
    </w:lvl>
  </w:abstractNum>
  <w:abstractNum w:abstractNumId="55">
    <w:nsid w:val="43902E59"/>
    <w:multiLevelType w:val="singleLevel"/>
    <w:tmpl w:val="0419000F"/>
    <w:lvl w:ilvl="0">
      <w:start w:val="1"/>
      <w:numFmt w:val="decimal"/>
      <w:lvlText w:val="%1."/>
      <w:lvlJc w:val="left"/>
      <w:pPr>
        <w:tabs>
          <w:tab w:val="num" w:pos="360"/>
        </w:tabs>
        <w:ind w:left="360" w:hanging="360"/>
      </w:pPr>
    </w:lvl>
  </w:abstractNum>
  <w:abstractNum w:abstractNumId="56">
    <w:nsid w:val="43B2516F"/>
    <w:multiLevelType w:val="singleLevel"/>
    <w:tmpl w:val="04190013"/>
    <w:lvl w:ilvl="0">
      <w:start w:val="1"/>
      <w:numFmt w:val="upperRoman"/>
      <w:lvlText w:val="%1."/>
      <w:lvlJc w:val="left"/>
      <w:pPr>
        <w:tabs>
          <w:tab w:val="num" w:pos="720"/>
        </w:tabs>
        <w:ind w:left="720" w:hanging="720"/>
      </w:pPr>
    </w:lvl>
  </w:abstractNum>
  <w:abstractNum w:abstractNumId="57">
    <w:nsid w:val="45BF0252"/>
    <w:multiLevelType w:val="singleLevel"/>
    <w:tmpl w:val="0419000F"/>
    <w:lvl w:ilvl="0">
      <w:start w:val="1"/>
      <w:numFmt w:val="decimal"/>
      <w:lvlText w:val="%1."/>
      <w:lvlJc w:val="left"/>
      <w:pPr>
        <w:tabs>
          <w:tab w:val="num" w:pos="360"/>
        </w:tabs>
        <w:ind w:left="360" w:hanging="360"/>
      </w:pPr>
      <w:rPr>
        <w:rFonts w:hint="default"/>
      </w:rPr>
    </w:lvl>
  </w:abstractNum>
  <w:abstractNum w:abstractNumId="58">
    <w:nsid w:val="47356E1B"/>
    <w:multiLevelType w:val="hybridMultilevel"/>
    <w:tmpl w:val="AA08997E"/>
    <w:lvl w:ilvl="0" w:tplc="80A80C70">
      <w:start w:val="3"/>
      <w:numFmt w:val="bullet"/>
      <w:lvlText w:val="-"/>
      <w:lvlJc w:val="left"/>
      <w:pPr>
        <w:tabs>
          <w:tab w:val="num" w:pos="644"/>
        </w:tabs>
        <w:ind w:left="644" w:hanging="360"/>
      </w:pPr>
      <w:rPr>
        <w:rFonts w:ascii="Times New Roman" w:eastAsia="Times New Roman" w:hAnsi="Times New Roman" w:cs="Times New Roman" w:hint="default"/>
      </w:rPr>
    </w:lvl>
    <w:lvl w:ilvl="1" w:tplc="870AE966" w:tentative="1">
      <w:start w:val="1"/>
      <w:numFmt w:val="bullet"/>
      <w:lvlText w:val="o"/>
      <w:lvlJc w:val="left"/>
      <w:pPr>
        <w:tabs>
          <w:tab w:val="num" w:pos="1364"/>
        </w:tabs>
        <w:ind w:left="1364" w:hanging="360"/>
      </w:pPr>
      <w:rPr>
        <w:rFonts w:ascii="Courier New" w:hAnsi="Courier New" w:hint="default"/>
      </w:rPr>
    </w:lvl>
    <w:lvl w:ilvl="2" w:tplc="99F4B484" w:tentative="1">
      <w:start w:val="1"/>
      <w:numFmt w:val="bullet"/>
      <w:lvlText w:val=""/>
      <w:lvlJc w:val="left"/>
      <w:pPr>
        <w:tabs>
          <w:tab w:val="num" w:pos="2084"/>
        </w:tabs>
        <w:ind w:left="2084" w:hanging="360"/>
      </w:pPr>
      <w:rPr>
        <w:rFonts w:ascii="Wingdings" w:hAnsi="Wingdings" w:hint="default"/>
      </w:rPr>
    </w:lvl>
    <w:lvl w:ilvl="3" w:tplc="E33C2F02" w:tentative="1">
      <w:start w:val="1"/>
      <w:numFmt w:val="bullet"/>
      <w:lvlText w:val=""/>
      <w:lvlJc w:val="left"/>
      <w:pPr>
        <w:tabs>
          <w:tab w:val="num" w:pos="2804"/>
        </w:tabs>
        <w:ind w:left="2804" w:hanging="360"/>
      </w:pPr>
      <w:rPr>
        <w:rFonts w:ascii="Symbol" w:hAnsi="Symbol" w:hint="default"/>
      </w:rPr>
    </w:lvl>
    <w:lvl w:ilvl="4" w:tplc="B712D95A" w:tentative="1">
      <w:start w:val="1"/>
      <w:numFmt w:val="bullet"/>
      <w:lvlText w:val="o"/>
      <w:lvlJc w:val="left"/>
      <w:pPr>
        <w:tabs>
          <w:tab w:val="num" w:pos="3524"/>
        </w:tabs>
        <w:ind w:left="3524" w:hanging="360"/>
      </w:pPr>
      <w:rPr>
        <w:rFonts w:ascii="Courier New" w:hAnsi="Courier New" w:hint="default"/>
      </w:rPr>
    </w:lvl>
    <w:lvl w:ilvl="5" w:tplc="02E8E602" w:tentative="1">
      <w:start w:val="1"/>
      <w:numFmt w:val="bullet"/>
      <w:lvlText w:val=""/>
      <w:lvlJc w:val="left"/>
      <w:pPr>
        <w:tabs>
          <w:tab w:val="num" w:pos="4244"/>
        </w:tabs>
        <w:ind w:left="4244" w:hanging="360"/>
      </w:pPr>
      <w:rPr>
        <w:rFonts w:ascii="Wingdings" w:hAnsi="Wingdings" w:hint="default"/>
      </w:rPr>
    </w:lvl>
    <w:lvl w:ilvl="6" w:tplc="980A3E34" w:tentative="1">
      <w:start w:val="1"/>
      <w:numFmt w:val="bullet"/>
      <w:lvlText w:val=""/>
      <w:lvlJc w:val="left"/>
      <w:pPr>
        <w:tabs>
          <w:tab w:val="num" w:pos="4964"/>
        </w:tabs>
        <w:ind w:left="4964" w:hanging="360"/>
      </w:pPr>
      <w:rPr>
        <w:rFonts w:ascii="Symbol" w:hAnsi="Symbol" w:hint="default"/>
      </w:rPr>
    </w:lvl>
    <w:lvl w:ilvl="7" w:tplc="BA8638FA" w:tentative="1">
      <w:start w:val="1"/>
      <w:numFmt w:val="bullet"/>
      <w:lvlText w:val="o"/>
      <w:lvlJc w:val="left"/>
      <w:pPr>
        <w:tabs>
          <w:tab w:val="num" w:pos="5684"/>
        </w:tabs>
        <w:ind w:left="5684" w:hanging="360"/>
      </w:pPr>
      <w:rPr>
        <w:rFonts w:ascii="Courier New" w:hAnsi="Courier New" w:hint="default"/>
      </w:rPr>
    </w:lvl>
    <w:lvl w:ilvl="8" w:tplc="518A8484" w:tentative="1">
      <w:start w:val="1"/>
      <w:numFmt w:val="bullet"/>
      <w:lvlText w:val=""/>
      <w:lvlJc w:val="left"/>
      <w:pPr>
        <w:tabs>
          <w:tab w:val="num" w:pos="6404"/>
        </w:tabs>
        <w:ind w:left="6404" w:hanging="360"/>
      </w:pPr>
      <w:rPr>
        <w:rFonts w:ascii="Wingdings" w:hAnsi="Wingdings" w:hint="default"/>
      </w:rPr>
    </w:lvl>
  </w:abstractNum>
  <w:abstractNum w:abstractNumId="59">
    <w:nsid w:val="4846581F"/>
    <w:multiLevelType w:val="singleLevel"/>
    <w:tmpl w:val="04190013"/>
    <w:lvl w:ilvl="0">
      <w:start w:val="1"/>
      <w:numFmt w:val="upperRoman"/>
      <w:pStyle w:val="8"/>
      <w:lvlText w:val="%1."/>
      <w:lvlJc w:val="left"/>
      <w:pPr>
        <w:tabs>
          <w:tab w:val="num" w:pos="720"/>
        </w:tabs>
        <w:ind w:left="720" w:hanging="720"/>
      </w:pPr>
    </w:lvl>
  </w:abstractNum>
  <w:abstractNum w:abstractNumId="60">
    <w:nsid w:val="491B4A96"/>
    <w:multiLevelType w:val="singleLevel"/>
    <w:tmpl w:val="04190011"/>
    <w:lvl w:ilvl="0">
      <w:start w:val="1"/>
      <w:numFmt w:val="decimal"/>
      <w:lvlText w:val="%1)"/>
      <w:lvlJc w:val="left"/>
      <w:pPr>
        <w:tabs>
          <w:tab w:val="num" w:pos="360"/>
        </w:tabs>
        <w:ind w:left="360" w:hanging="360"/>
      </w:pPr>
      <w:rPr>
        <w:rFonts w:hint="default"/>
      </w:rPr>
    </w:lvl>
  </w:abstractNum>
  <w:abstractNum w:abstractNumId="61">
    <w:nsid w:val="4B536DF5"/>
    <w:multiLevelType w:val="singleLevel"/>
    <w:tmpl w:val="0419000F"/>
    <w:lvl w:ilvl="0">
      <w:start w:val="1"/>
      <w:numFmt w:val="decimal"/>
      <w:lvlText w:val="%1."/>
      <w:lvlJc w:val="left"/>
      <w:pPr>
        <w:tabs>
          <w:tab w:val="num" w:pos="360"/>
        </w:tabs>
        <w:ind w:left="360" w:hanging="360"/>
      </w:pPr>
    </w:lvl>
  </w:abstractNum>
  <w:abstractNum w:abstractNumId="62">
    <w:nsid w:val="4DEA5B1B"/>
    <w:multiLevelType w:val="singleLevel"/>
    <w:tmpl w:val="0419000F"/>
    <w:lvl w:ilvl="0">
      <w:start w:val="1"/>
      <w:numFmt w:val="decimal"/>
      <w:lvlText w:val="%1."/>
      <w:lvlJc w:val="left"/>
      <w:pPr>
        <w:tabs>
          <w:tab w:val="num" w:pos="360"/>
        </w:tabs>
        <w:ind w:left="360" w:hanging="360"/>
      </w:pPr>
    </w:lvl>
  </w:abstractNum>
  <w:abstractNum w:abstractNumId="63">
    <w:nsid w:val="4F0D785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4">
    <w:nsid w:val="563E41AC"/>
    <w:multiLevelType w:val="singleLevel"/>
    <w:tmpl w:val="0419000F"/>
    <w:lvl w:ilvl="0">
      <w:start w:val="1"/>
      <w:numFmt w:val="decimal"/>
      <w:lvlText w:val="%1."/>
      <w:lvlJc w:val="left"/>
      <w:pPr>
        <w:tabs>
          <w:tab w:val="num" w:pos="360"/>
        </w:tabs>
        <w:ind w:left="360" w:hanging="360"/>
      </w:pPr>
    </w:lvl>
  </w:abstractNum>
  <w:abstractNum w:abstractNumId="65">
    <w:nsid w:val="5A5A70C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6">
    <w:nsid w:val="5B1D3218"/>
    <w:multiLevelType w:val="hybridMultilevel"/>
    <w:tmpl w:val="DE586446"/>
    <w:lvl w:ilvl="0" w:tplc="EF649892">
      <w:start w:val="1"/>
      <w:numFmt w:val="decimal"/>
      <w:lvlText w:val="%1)"/>
      <w:lvlJc w:val="left"/>
      <w:pPr>
        <w:tabs>
          <w:tab w:val="num" w:pos="360"/>
        </w:tabs>
        <w:ind w:left="360" w:hanging="360"/>
      </w:pPr>
      <w:rPr>
        <w:b/>
        <w:i w:val="0"/>
        <w:sz w:val="24"/>
      </w:rPr>
    </w:lvl>
    <w:lvl w:ilvl="1" w:tplc="BDF88D76" w:tentative="1">
      <w:start w:val="1"/>
      <w:numFmt w:val="lowerLetter"/>
      <w:lvlText w:val="%2."/>
      <w:lvlJc w:val="left"/>
      <w:pPr>
        <w:tabs>
          <w:tab w:val="num" w:pos="1440"/>
        </w:tabs>
        <w:ind w:left="1440" w:hanging="360"/>
      </w:pPr>
    </w:lvl>
    <w:lvl w:ilvl="2" w:tplc="7790351A" w:tentative="1">
      <w:start w:val="1"/>
      <w:numFmt w:val="lowerRoman"/>
      <w:lvlText w:val="%3."/>
      <w:lvlJc w:val="right"/>
      <w:pPr>
        <w:tabs>
          <w:tab w:val="num" w:pos="2160"/>
        </w:tabs>
        <w:ind w:left="2160" w:hanging="180"/>
      </w:pPr>
    </w:lvl>
    <w:lvl w:ilvl="3" w:tplc="AF12D452">
      <w:start w:val="1"/>
      <w:numFmt w:val="decimal"/>
      <w:lvlText w:val="%4."/>
      <w:lvlJc w:val="left"/>
      <w:pPr>
        <w:tabs>
          <w:tab w:val="num" w:pos="2880"/>
        </w:tabs>
        <w:ind w:left="2880" w:hanging="360"/>
      </w:pPr>
    </w:lvl>
    <w:lvl w:ilvl="4" w:tplc="CB30689A" w:tentative="1">
      <w:start w:val="1"/>
      <w:numFmt w:val="lowerLetter"/>
      <w:lvlText w:val="%5."/>
      <w:lvlJc w:val="left"/>
      <w:pPr>
        <w:tabs>
          <w:tab w:val="num" w:pos="3600"/>
        </w:tabs>
        <w:ind w:left="3600" w:hanging="360"/>
      </w:pPr>
    </w:lvl>
    <w:lvl w:ilvl="5" w:tplc="3412DC72" w:tentative="1">
      <w:start w:val="1"/>
      <w:numFmt w:val="lowerRoman"/>
      <w:lvlText w:val="%6."/>
      <w:lvlJc w:val="right"/>
      <w:pPr>
        <w:tabs>
          <w:tab w:val="num" w:pos="4320"/>
        </w:tabs>
        <w:ind w:left="4320" w:hanging="180"/>
      </w:pPr>
    </w:lvl>
    <w:lvl w:ilvl="6" w:tplc="87E27E6E">
      <w:start w:val="1"/>
      <w:numFmt w:val="decimal"/>
      <w:lvlText w:val="%7."/>
      <w:lvlJc w:val="left"/>
      <w:pPr>
        <w:tabs>
          <w:tab w:val="num" w:pos="5040"/>
        </w:tabs>
        <w:ind w:left="5040" w:hanging="360"/>
      </w:pPr>
    </w:lvl>
    <w:lvl w:ilvl="7" w:tplc="E400927A" w:tentative="1">
      <w:start w:val="1"/>
      <w:numFmt w:val="lowerLetter"/>
      <w:lvlText w:val="%8."/>
      <w:lvlJc w:val="left"/>
      <w:pPr>
        <w:tabs>
          <w:tab w:val="num" w:pos="5760"/>
        </w:tabs>
        <w:ind w:left="5760" w:hanging="360"/>
      </w:pPr>
    </w:lvl>
    <w:lvl w:ilvl="8" w:tplc="00C4B66A" w:tentative="1">
      <w:start w:val="1"/>
      <w:numFmt w:val="lowerRoman"/>
      <w:lvlText w:val="%9."/>
      <w:lvlJc w:val="right"/>
      <w:pPr>
        <w:tabs>
          <w:tab w:val="num" w:pos="6480"/>
        </w:tabs>
        <w:ind w:left="6480" w:hanging="180"/>
      </w:pPr>
    </w:lvl>
  </w:abstractNum>
  <w:abstractNum w:abstractNumId="67">
    <w:nsid w:val="5BE0705C"/>
    <w:multiLevelType w:val="singleLevel"/>
    <w:tmpl w:val="0419000F"/>
    <w:lvl w:ilvl="0">
      <w:start w:val="1"/>
      <w:numFmt w:val="decimal"/>
      <w:lvlText w:val="%1."/>
      <w:lvlJc w:val="left"/>
      <w:pPr>
        <w:tabs>
          <w:tab w:val="num" w:pos="360"/>
        </w:tabs>
        <w:ind w:left="360" w:hanging="360"/>
      </w:pPr>
    </w:lvl>
  </w:abstractNum>
  <w:abstractNum w:abstractNumId="68">
    <w:nsid w:val="5D457D3C"/>
    <w:multiLevelType w:val="singleLevel"/>
    <w:tmpl w:val="5616119E"/>
    <w:lvl w:ilvl="0">
      <w:start w:val="1"/>
      <w:numFmt w:val="decimal"/>
      <w:lvlText w:val="%1)"/>
      <w:lvlJc w:val="left"/>
      <w:pPr>
        <w:tabs>
          <w:tab w:val="num" w:pos="1080"/>
        </w:tabs>
        <w:ind w:left="1080" w:hanging="360"/>
      </w:pPr>
      <w:rPr>
        <w:rFonts w:hint="default"/>
      </w:rPr>
    </w:lvl>
  </w:abstractNum>
  <w:abstractNum w:abstractNumId="69">
    <w:nsid w:val="5F7B3A2E"/>
    <w:multiLevelType w:val="singleLevel"/>
    <w:tmpl w:val="04190013"/>
    <w:lvl w:ilvl="0">
      <w:start w:val="1"/>
      <w:numFmt w:val="upperRoman"/>
      <w:lvlText w:val="%1."/>
      <w:lvlJc w:val="left"/>
      <w:pPr>
        <w:tabs>
          <w:tab w:val="num" w:pos="720"/>
        </w:tabs>
        <w:ind w:left="720" w:hanging="720"/>
      </w:pPr>
    </w:lvl>
  </w:abstractNum>
  <w:abstractNum w:abstractNumId="70">
    <w:nsid w:val="5FCA014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1">
    <w:nsid w:val="60C527CF"/>
    <w:multiLevelType w:val="singleLevel"/>
    <w:tmpl w:val="03CAC302"/>
    <w:lvl w:ilvl="0">
      <w:start w:val="1"/>
      <w:numFmt w:val="bullet"/>
      <w:lvlText w:val=""/>
      <w:lvlJc w:val="left"/>
      <w:pPr>
        <w:tabs>
          <w:tab w:val="num" w:pos="397"/>
        </w:tabs>
        <w:ind w:left="397" w:hanging="397"/>
      </w:pPr>
      <w:rPr>
        <w:rFonts w:ascii="Symbol" w:hAnsi="Symbol" w:hint="default"/>
        <w:b w:val="0"/>
        <w:i w:val="0"/>
      </w:rPr>
    </w:lvl>
  </w:abstractNum>
  <w:abstractNum w:abstractNumId="72">
    <w:nsid w:val="611654B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3">
    <w:nsid w:val="62B74BC6"/>
    <w:multiLevelType w:val="singleLevel"/>
    <w:tmpl w:val="612AF47C"/>
    <w:lvl w:ilvl="0">
      <w:start w:val="1"/>
      <w:numFmt w:val="bullet"/>
      <w:lvlText w:val=""/>
      <w:lvlJc w:val="left"/>
      <w:pPr>
        <w:tabs>
          <w:tab w:val="num" w:pos="360"/>
        </w:tabs>
        <w:ind w:left="360" w:hanging="360"/>
      </w:pPr>
      <w:rPr>
        <w:rFonts w:ascii="Symbol" w:hAnsi="Symbol" w:hint="default"/>
      </w:rPr>
    </w:lvl>
  </w:abstractNum>
  <w:abstractNum w:abstractNumId="74">
    <w:nsid w:val="64FC56C1"/>
    <w:multiLevelType w:val="singleLevel"/>
    <w:tmpl w:val="38187CA2"/>
    <w:lvl w:ilvl="0">
      <w:start w:val="1"/>
      <w:numFmt w:val="decimal"/>
      <w:lvlText w:val="%1."/>
      <w:lvlJc w:val="left"/>
      <w:pPr>
        <w:tabs>
          <w:tab w:val="num" w:pos="360"/>
        </w:tabs>
        <w:ind w:left="360" w:hanging="360"/>
      </w:pPr>
      <w:rPr>
        <w:b w:val="0"/>
        <w:i w:val="0"/>
      </w:rPr>
    </w:lvl>
  </w:abstractNum>
  <w:abstractNum w:abstractNumId="75">
    <w:nsid w:val="67144189"/>
    <w:multiLevelType w:val="hybridMultilevel"/>
    <w:tmpl w:val="B6C893FE"/>
    <w:lvl w:ilvl="0" w:tplc="7F44DF3C">
      <w:start w:val="1"/>
      <w:numFmt w:val="bullet"/>
      <w:lvlText w:val=""/>
      <w:lvlJc w:val="left"/>
      <w:pPr>
        <w:tabs>
          <w:tab w:val="num" w:pos="1004"/>
        </w:tabs>
        <w:ind w:left="1004" w:hanging="360"/>
      </w:pPr>
      <w:rPr>
        <w:rFonts w:ascii="Wingdings" w:hAnsi="Wingdings" w:hint="default"/>
        <w:sz w:val="16"/>
      </w:rPr>
    </w:lvl>
    <w:lvl w:ilvl="1" w:tplc="A9140692" w:tentative="1">
      <w:start w:val="1"/>
      <w:numFmt w:val="bullet"/>
      <w:lvlText w:val="o"/>
      <w:lvlJc w:val="left"/>
      <w:pPr>
        <w:tabs>
          <w:tab w:val="num" w:pos="1724"/>
        </w:tabs>
        <w:ind w:left="1724" w:hanging="360"/>
      </w:pPr>
      <w:rPr>
        <w:rFonts w:ascii="Courier New" w:hAnsi="Courier New" w:hint="default"/>
      </w:rPr>
    </w:lvl>
    <w:lvl w:ilvl="2" w:tplc="926EE93E" w:tentative="1">
      <w:start w:val="1"/>
      <w:numFmt w:val="bullet"/>
      <w:lvlText w:val=""/>
      <w:lvlJc w:val="left"/>
      <w:pPr>
        <w:tabs>
          <w:tab w:val="num" w:pos="2444"/>
        </w:tabs>
        <w:ind w:left="2444" w:hanging="360"/>
      </w:pPr>
      <w:rPr>
        <w:rFonts w:ascii="Wingdings" w:hAnsi="Wingdings" w:hint="default"/>
      </w:rPr>
    </w:lvl>
    <w:lvl w:ilvl="3" w:tplc="A8066498" w:tentative="1">
      <w:start w:val="1"/>
      <w:numFmt w:val="bullet"/>
      <w:lvlText w:val=""/>
      <w:lvlJc w:val="left"/>
      <w:pPr>
        <w:tabs>
          <w:tab w:val="num" w:pos="3164"/>
        </w:tabs>
        <w:ind w:left="3164" w:hanging="360"/>
      </w:pPr>
      <w:rPr>
        <w:rFonts w:ascii="Symbol" w:hAnsi="Symbol" w:hint="default"/>
      </w:rPr>
    </w:lvl>
    <w:lvl w:ilvl="4" w:tplc="B73C092C" w:tentative="1">
      <w:start w:val="1"/>
      <w:numFmt w:val="bullet"/>
      <w:lvlText w:val="o"/>
      <w:lvlJc w:val="left"/>
      <w:pPr>
        <w:tabs>
          <w:tab w:val="num" w:pos="3884"/>
        </w:tabs>
        <w:ind w:left="3884" w:hanging="360"/>
      </w:pPr>
      <w:rPr>
        <w:rFonts w:ascii="Courier New" w:hAnsi="Courier New" w:hint="default"/>
      </w:rPr>
    </w:lvl>
    <w:lvl w:ilvl="5" w:tplc="5426CD96" w:tentative="1">
      <w:start w:val="1"/>
      <w:numFmt w:val="bullet"/>
      <w:lvlText w:val=""/>
      <w:lvlJc w:val="left"/>
      <w:pPr>
        <w:tabs>
          <w:tab w:val="num" w:pos="4604"/>
        </w:tabs>
        <w:ind w:left="4604" w:hanging="360"/>
      </w:pPr>
      <w:rPr>
        <w:rFonts w:ascii="Wingdings" w:hAnsi="Wingdings" w:hint="default"/>
      </w:rPr>
    </w:lvl>
    <w:lvl w:ilvl="6" w:tplc="729648BA" w:tentative="1">
      <w:start w:val="1"/>
      <w:numFmt w:val="bullet"/>
      <w:lvlText w:val=""/>
      <w:lvlJc w:val="left"/>
      <w:pPr>
        <w:tabs>
          <w:tab w:val="num" w:pos="5324"/>
        </w:tabs>
        <w:ind w:left="5324" w:hanging="360"/>
      </w:pPr>
      <w:rPr>
        <w:rFonts w:ascii="Symbol" w:hAnsi="Symbol" w:hint="default"/>
      </w:rPr>
    </w:lvl>
    <w:lvl w:ilvl="7" w:tplc="8886203A" w:tentative="1">
      <w:start w:val="1"/>
      <w:numFmt w:val="bullet"/>
      <w:lvlText w:val="o"/>
      <w:lvlJc w:val="left"/>
      <w:pPr>
        <w:tabs>
          <w:tab w:val="num" w:pos="6044"/>
        </w:tabs>
        <w:ind w:left="6044" w:hanging="360"/>
      </w:pPr>
      <w:rPr>
        <w:rFonts w:ascii="Courier New" w:hAnsi="Courier New" w:hint="default"/>
      </w:rPr>
    </w:lvl>
    <w:lvl w:ilvl="8" w:tplc="AEA6BFF6" w:tentative="1">
      <w:start w:val="1"/>
      <w:numFmt w:val="bullet"/>
      <w:lvlText w:val=""/>
      <w:lvlJc w:val="left"/>
      <w:pPr>
        <w:tabs>
          <w:tab w:val="num" w:pos="6764"/>
        </w:tabs>
        <w:ind w:left="6764" w:hanging="360"/>
      </w:pPr>
      <w:rPr>
        <w:rFonts w:ascii="Wingdings" w:hAnsi="Wingdings" w:hint="default"/>
      </w:rPr>
    </w:lvl>
  </w:abstractNum>
  <w:abstractNum w:abstractNumId="76">
    <w:nsid w:val="691E7A0C"/>
    <w:multiLevelType w:val="singleLevel"/>
    <w:tmpl w:val="041270C2"/>
    <w:lvl w:ilvl="0">
      <w:start w:val="1"/>
      <w:numFmt w:val="decimal"/>
      <w:lvlText w:val="(%1)"/>
      <w:lvlJc w:val="left"/>
      <w:pPr>
        <w:tabs>
          <w:tab w:val="num" w:pos="360"/>
        </w:tabs>
        <w:ind w:left="360" w:hanging="360"/>
      </w:pPr>
      <w:rPr>
        <w:rFonts w:hint="default"/>
      </w:rPr>
    </w:lvl>
  </w:abstractNum>
  <w:abstractNum w:abstractNumId="77">
    <w:nsid w:val="6BE6281A"/>
    <w:multiLevelType w:val="singleLevel"/>
    <w:tmpl w:val="20D4B3BC"/>
    <w:lvl w:ilvl="0">
      <w:start w:val="1"/>
      <w:numFmt w:val="bullet"/>
      <w:lvlText w:val=""/>
      <w:lvlJc w:val="left"/>
      <w:pPr>
        <w:tabs>
          <w:tab w:val="num" w:pos="360"/>
        </w:tabs>
        <w:ind w:left="360" w:hanging="360"/>
      </w:pPr>
      <w:rPr>
        <w:rFonts w:ascii="Symbol" w:hAnsi="Symbol" w:hint="default"/>
      </w:rPr>
    </w:lvl>
  </w:abstractNum>
  <w:abstractNum w:abstractNumId="78">
    <w:nsid w:val="72310F0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9">
    <w:nsid w:val="72EF1266"/>
    <w:multiLevelType w:val="singleLevel"/>
    <w:tmpl w:val="612AF47C"/>
    <w:lvl w:ilvl="0">
      <w:start w:val="1"/>
      <w:numFmt w:val="bullet"/>
      <w:lvlText w:val=""/>
      <w:lvlJc w:val="left"/>
      <w:pPr>
        <w:tabs>
          <w:tab w:val="num" w:pos="360"/>
        </w:tabs>
        <w:ind w:left="360" w:hanging="360"/>
      </w:pPr>
      <w:rPr>
        <w:rFonts w:ascii="Symbol" w:hAnsi="Symbol" w:hint="default"/>
      </w:rPr>
    </w:lvl>
  </w:abstractNum>
  <w:abstractNum w:abstractNumId="80">
    <w:nsid w:val="737F1C2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1">
    <w:nsid w:val="7415150F"/>
    <w:multiLevelType w:val="singleLevel"/>
    <w:tmpl w:val="04190011"/>
    <w:lvl w:ilvl="0">
      <w:start w:val="1"/>
      <w:numFmt w:val="decimal"/>
      <w:lvlText w:val="%1)"/>
      <w:lvlJc w:val="left"/>
      <w:pPr>
        <w:tabs>
          <w:tab w:val="num" w:pos="360"/>
        </w:tabs>
        <w:ind w:left="360" w:hanging="360"/>
      </w:pPr>
      <w:rPr>
        <w:rFonts w:hint="default"/>
      </w:rPr>
    </w:lvl>
  </w:abstractNum>
  <w:abstractNum w:abstractNumId="82">
    <w:nsid w:val="744A0BE3"/>
    <w:multiLevelType w:val="singleLevel"/>
    <w:tmpl w:val="BF885494"/>
    <w:lvl w:ilvl="0">
      <w:start w:val="1"/>
      <w:numFmt w:val="decimal"/>
      <w:lvlText w:val="%1)"/>
      <w:lvlJc w:val="left"/>
      <w:pPr>
        <w:tabs>
          <w:tab w:val="num" w:pos="360"/>
        </w:tabs>
        <w:ind w:left="360" w:hanging="360"/>
      </w:pPr>
      <w:rPr>
        <w:b/>
        <w:i w:val="0"/>
        <w:sz w:val="24"/>
      </w:rPr>
    </w:lvl>
  </w:abstractNum>
  <w:abstractNum w:abstractNumId="83">
    <w:nsid w:val="77AB339B"/>
    <w:multiLevelType w:val="hybridMultilevel"/>
    <w:tmpl w:val="50927632"/>
    <w:lvl w:ilvl="0" w:tplc="043A7E50">
      <w:start w:val="1"/>
      <w:numFmt w:val="decimal"/>
      <w:lvlText w:val="%1."/>
      <w:lvlJc w:val="left"/>
      <w:pPr>
        <w:tabs>
          <w:tab w:val="num" w:pos="927"/>
        </w:tabs>
        <w:ind w:left="927" w:hanging="360"/>
      </w:pPr>
      <w:rPr>
        <w:rFonts w:hint="default"/>
      </w:rPr>
    </w:lvl>
    <w:lvl w:ilvl="1" w:tplc="37CC00BC" w:tentative="1">
      <w:start w:val="1"/>
      <w:numFmt w:val="lowerLetter"/>
      <w:lvlText w:val="%2."/>
      <w:lvlJc w:val="left"/>
      <w:pPr>
        <w:tabs>
          <w:tab w:val="num" w:pos="1647"/>
        </w:tabs>
        <w:ind w:left="1647" w:hanging="360"/>
      </w:pPr>
    </w:lvl>
    <w:lvl w:ilvl="2" w:tplc="76AAFC9E" w:tentative="1">
      <w:start w:val="1"/>
      <w:numFmt w:val="lowerRoman"/>
      <w:lvlText w:val="%3."/>
      <w:lvlJc w:val="right"/>
      <w:pPr>
        <w:tabs>
          <w:tab w:val="num" w:pos="2367"/>
        </w:tabs>
        <w:ind w:left="2367" w:hanging="180"/>
      </w:pPr>
    </w:lvl>
    <w:lvl w:ilvl="3" w:tplc="BD50611C">
      <w:start w:val="1"/>
      <w:numFmt w:val="decimal"/>
      <w:lvlText w:val="%4."/>
      <w:lvlJc w:val="left"/>
      <w:pPr>
        <w:tabs>
          <w:tab w:val="num" w:pos="3087"/>
        </w:tabs>
        <w:ind w:left="3087" w:hanging="360"/>
      </w:pPr>
    </w:lvl>
    <w:lvl w:ilvl="4" w:tplc="D20E003A" w:tentative="1">
      <w:start w:val="1"/>
      <w:numFmt w:val="lowerLetter"/>
      <w:lvlText w:val="%5."/>
      <w:lvlJc w:val="left"/>
      <w:pPr>
        <w:tabs>
          <w:tab w:val="num" w:pos="3807"/>
        </w:tabs>
        <w:ind w:left="3807" w:hanging="360"/>
      </w:pPr>
    </w:lvl>
    <w:lvl w:ilvl="5" w:tplc="0EAADE92" w:tentative="1">
      <w:start w:val="1"/>
      <w:numFmt w:val="lowerRoman"/>
      <w:lvlText w:val="%6."/>
      <w:lvlJc w:val="right"/>
      <w:pPr>
        <w:tabs>
          <w:tab w:val="num" w:pos="4527"/>
        </w:tabs>
        <w:ind w:left="4527" w:hanging="180"/>
      </w:pPr>
    </w:lvl>
    <w:lvl w:ilvl="6" w:tplc="322E5526">
      <w:start w:val="1"/>
      <w:numFmt w:val="decimal"/>
      <w:lvlText w:val="%7."/>
      <w:lvlJc w:val="left"/>
      <w:pPr>
        <w:tabs>
          <w:tab w:val="num" w:pos="5247"/>
        </w:tabs>
        <w:ind w:left="5247" w:hanging="360"/>
      </w:pPr>
    </w:lvl>
    <w:lvl w:ilvl="7" w:tplc="0C14BB36" w:tentative="1">
      <w:start w:val="1"/>
      <w:numFmt w:val="lowerLetter"/>
      <w:lvlText w:val="%8."/>
      <w:lvlJc w:val="left"/>
      <w:pPr>
        <w:tabs>
          <w:tab w:val="num" w:pos="5967"/>
        </w:tabs>
        <w:ind w:left="5967" w:hanging="360"/>
      </w:pPr>
    </w:lvl>
    <w:lvl w:ilvl="8" w:tplc="BE44E13A" w:tentative="1">
      <w:start w:val="1"/>
      <w:numFmt w:val="lowerRoman"/>
      <w:lvlText w:val="%9."/>
      <w:lvlJc w:val="right"/>
      <w:pPr>
        <w:tabs>
          <w:tab w:val="num" w:pos="6687"/>
        </w:tabs>
        <w:ind w:left="6687" w:hanging="180"/>
      </w:pPr>
    </w:lvl>
  </w:abstractNum>
  <w:abstractNum w:abstractNumId="84">
    <w:nsid w:val="7A42152A"/>
    <w:multiLevelType w:val="singleLevel"/>
    <w:tmpl w:val="0419000F"/>
    <w:lvl w:ilvl="0">
      <w:start w:val="1"/>
      <w:numFmt w:val="decimal"/>
      <w:lvlText w:val="%1."/>
      <w:lvlJc w:val="left"/>
      <w:pPr>
        <w:tabs>
          <w:tab w:val="num" w:pos="360"/>
        </w:tabs>
        <w:ind w:left="360" w:hanging="360"/>
      </w:pPr>
    </w:lvl>
  </w:abstractNum>
  <w:num w:numId="1">
    <w:abstractNumId w:val="50"/>
  </w:num>
  <w:num w:numId="2">
    <w:abstractNumId w:val="59"/>
  </w:num>
  <w:num w:numId="3">
    <w:abstractNumId w:val="21"/>
  </w:num>
  <w:num w:numId="4">
    <w:abstractNumId w:val="25"/>
  </w:num>
  <w:num w:numId="5">
    <w:abstractNumId w:val="48"/>
  </w:num>
  <w:num w:numId="6">
    <w:abstractNumId w:val="82"/>
  </w:num>
  <w:num w:numId="7">
    <w:abstractNumId w:val="18"/>
  </w:num>
  <w:num w:numId="8">
    <w:abstractNumId w:val="53"/>
  </w:num>
  <w:num w:numId="9">
    <w:abstractNumId w:val="74"/>
  </w:num>
  <w:num w:numId="10">
    <w:abstractNumId w:val="51"/>
  </w:num>
  <w:num w:numId="11">
    <w:abstractNumId w:val="44"/>
  </w:num>
  <w:num w:numId="12">
    <w:abstractNumId w:val="69"/>
  </w:num>
  <w:num w:numId="13">
    <w:abstractNumId w:val="20"/>
  </w:num>
  <w:num w:numId="14">
    <w:abstractNumId w:val="27"/>
  </w:num>
  <w:num w:numId="15">
    <w:abstractNumId w:val="11"/>
  </w:num>
  <w:num w:numId="16">
    <w:abstractNumId w:val="3"/>
  </w:num>
  <w:num w:numId="17">
    <w:abstractNumId w:val="36"/>
  </w:num>
  <w:num w:numId="18">
    <w:abstractNumId w:val="78"/>
  </w:num>
  <w:num w:numId="19">
    <w:abstractNumId w:val="29"/>
  </w:num>
  <w:num w:numId="20">
    <w:abstractNumId w:val="7"/>
  </w:num>
  <w:num w:numId="21">
    <w:abstractNumId w:val="40"/>
  </w:num>
  <w:num w:numId="22">
    <w:abstractNumId w:val="80"/>
  </w:num>
  <w:num w:numId="23">
    <w:abstractNumId w:val="16"/>
  </w:num>
  <w:num w:numId="24">
    <w:abstractNumId w:val="65"/>
  </w:num>
  <w:num w:numId="25">
    <w:abstractNumId w:val="76"/>
  </w:num>
  <w:num w:numId="26">
    <w:abstractNumId w:val="63"/>
  </w:num>
  <w:num w:numId="27">
    <w:abstractNumId w:val="35"/>
  </w:num>
  <w:num w:numId="28">
    <w:abstractNumId w:val="77"/>
  </w:num>
  <w:num w:numId="29">
    <w:abstractNumId w:val="6"/>
  </w:num>
  <w:num w:numId="30">
    <w:abstractNumId w:val="62"/>
  </w:num>
  <w:num w:numId="31">
    <w:abstractNumId w:val="64"/>
  </w:num>
  <w:num w:numId="32">
    <w:abstractNumId w:val="57"/>
  </w:num>
  <w:num w:numId="33">
    <w:abstractNumId w:val="33"/>
  </w:num>
  <w:num w:numId="34">
    <w:abstractNumId w:val="23"/>
  </w:num>
  <w:num w:numId="35">
    <w:abstractNumId w:val="47"/>
  </w:num>
  <w:num w:numId="36">
    <w:abstractNumId w:val="46"/>
  </w:num>
  <w:num w:numId="37">
    <w:abstractNumId w:val="17"/>
  </w:num>
  <w:num w:numId="38">
    <w:abstractNumId w:val="31"/>
  </w:num>
  <w:num w:numId="39">
    <w:abstractNumId w:val="0"/>
  </w:num>
  <w:num w:numId="40">
    <w:abstractNumId w:val="49"/>
  </w:num>
  <w:num w:numId="41">
    <w:abstractNumId w:val="45"/>
  </w:num>
  <w:num w:numId="42">
    <w:abstractNumId w:val="8"/>
  </w:num>
  <w:num w:numId="43">
    <w:abstractNumId w:val="1"/>
  </w:num>
  <w:num w:numId="44">
    <w:abstractNumId w:val="34"/>
  </w:num>
  <w:num w:numId="45">
    <w:abstractNumId w:val="10"/>
  </w:num>
  <w:num w:numId="46">
    <w:abstractNumId w:val="67"/>
  </w:num>
  <w:num w:numId="47">
    <w:abstractNumId w:val="2"/>
  </w:num>
  <w:num w:numId="48">
    <w:abstractNumId w:val="4"/>
  </w:num>
  <w:num w:numId="49">
    <w:abstractNumId w:val="54"/>
  </w:num>
  <w:num w:numId="50">
    <w:abstractNumId w:val="52"/>
  </w:num>
  <w:num w:numId="51">
    <w:abstractNumId w:val="55"/>
  </w:num>
  <w:num w:numId="52">
    <w:abstractNumId w:val="12"/>
  </w:num>
  <w:num w:numId="53">
    <w:abstractNumId w:val="39"/>
  </w:num>
  <w:num w:numId="54">
    <w:abstractNumId w:val="56"/>
  </w:num>
  <w:num w:numId="55">
    <w:abstractNumId w:val="61"/>
  </w:num>
  <w:num w:numId="56">
    <w:abstractNumId w:val="32"/>
  </w:num>
  <w:num w:numId="57">
    <w:abstractNumId w:val="84"/>
  </w:num>
  <w:num w:numId="58">
    <w:abstractNumId w:val="19"/>
  </w:num>
  <w:num w:numId="59">
    <w:abstractNumId w:val="9"/>
  </w:num>
  <w:num w:numId="60">
    <w:abstractNumId w:val="14"/>
  </w:num>
  <w:num w:numId="61">
    <w:abstractNumId w:val="59"/>
  </w:num>
  <w:num w:numId="62">
    <w:abstractNumId w:val="73"/>
  </w:num>
  <w:num w:numId="63">
    <w:abstractNumId w:val="41"/>
  </w:num>
  <w:num w:numId="64">
    <w:abstractNumId w:val="79"/>
  </w:num>
  <w:num w:numId="65">
    <w:abstractNumId w:val="72"/>
  </w:num>
  <w:num w:numId="66">
    <w:abstractNumId w:val="70"/>
  </w:num>
  <w:num w:numId="67">
    <w:abstractNumId w:val="43"/>
  </w:num>
  <w:num w:numId="68">
    <w:abstractNumId w:val="5"/>
  </w:num>
  <w:num w:numId="69">
    <w:abstractNumId w:val="13"/>
  </w:num>
  <w:num w:numId="70">
    <w:abstractNumId w:val="38"/>
  </w:num>
  <w:num w:numId="71">
    <w:abstractNumId w:val="42"/>
  </w:num>
  <w:num w:numId="72">
    <w:abstractNumId w:val="71"/>
  </w:num>
  <w:num w:numId="73">
    <w:abstractNumId w:val="58"/>
  </w:num>
  <w:num w:numId="74">
    <w:abstractNumId w:val="66"/>
  </w:num>
  <w:num w:numId="75">
    <w:abstractNumId w:val="75"/>
  </w:num>
  <w:num w:numId="76">
    <w:abstractNumId w:val="83"/>
  </w:num>
  <w:num w:numId="77">
    <w:abstractNumId w:val="22"/>
  </w:num>
  <w:num w:numId="78">
    <w:abstractNumId w:val="60"/>
  </w:num>
  <w:num w:numId="79">
    <w:abstractNumId w:val="26"/>
  </w:num>
  <w:num w:numId="80">
    <w:abstractNumId w:val="81"/>
  </w:num>
  <w:num w:numId="81">
    <w:abstractNumId w:val="30"/>
  </w:num>
  <w:num w:numId="82">
    <w:abstractNumId w:val="37"/>
  </w:num>
  <w:num w:numId="83">
    <w:abstractNumId w:val="24"/>
  </w:num>
  <w:num w:numId="84">
    <w:abstractNumId w:val="15"/>
  </w:num>
  <w:num w:numId="85">
    <w:abstractNumId w:val="68"/>
  </w:num>
  <w:num w:numId="86">
    <w:abstractNumId w:val="2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F96"/>
    <w:rsid w:val="00433A29"/>
    <w:rsid w:val="00C85F96"/>
    <w:rsid w:val="00C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2">
      <o:colormenu v:ext="edit" fillcolor="none" strokecolor="none"/>
    </o:shapedefaults>
    <o:shapelayout v:ext="edit">
      <o:idmap v:ext="edit" data="1"/>
      <o:rules v:ext="edit">
        <o:r id="V:Rule1" type="arc" idref="#_x0000_s1076"/>
        <o:r id="V:Rule2" type="arc" idref="#_x0000_s1679"/>
        <o:r id="V:Rule3" type="arc" idref="#_x0000_s1680"/>
      </o:rules>
      <o:regrouptable v:ext="edit">
        <o:entry new="1" old="0"/>
        <o:entry new="2" old="0"/>
        <o:entry new="3" old="0"/>
        <o:entry new="4" old="0"/>
        <o:entry new="5" old="4"/>
        <o:entry new="6" old="0"/>
        <o:entry new="7" old="0"/>
        <o:entry new="8" old="0"/>
        <o:entry new="9" old="0"/>
        <o:entry new="10" old="0"/>
        <o:entry new="11" old="0"/>
      </o:regrouptable>
    </o:shapelayout>
  </w:shapeDefaults>
  <w:decimalSymbol w:val=","/>
  <w:listSeparator w:val=";"/>
  <w15:chartTrackingRefBased/>
  <w15:docId w15:val="{3B7A7F63-8432-4AD9-AAB8-796C0DCD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i/>
      <w:snapToGrid w:val="0"/>
      <w:sz w:val="28"/>
    </w:rPr>
  </w:style>
  <w:style w:type="paragraph" w:styleId="4">
    <w:name w:val="heading 4"/>
    <w:basedOn w:val="a"/>
    <w:next w:val="a"/>
    <w:qFormat/>
    <w:pPr>
      <w:keepNext/>
      <w:outlineLvl w:val="3"/>
    </w:pPr>
    <w:rPr>
      <w:b/>
      <w:snapToGrid w:val="0"/>
      <w:sz w:val="28"/>
    </w:rPr>
  </w:style>
  <w:style w:type="paragraph" w:styleId="5">
    <w:name w:val="heading 5"/>
    <w:basedOn w:val="a"/>
    <w:next w:val="a"/>
    <w:qFormat/>
    <w:pPr>
      <w:keepNext/>
      <w:ind w:firstLine="567"/>
      <w:jc w:val="center"/>
      <w:outlineLvl w:val="4"/>
    </w:pPr>
    <w:rPr>
      <w:b/>
      <w:i/>
      <w:sz w:val="24"/>
      <w:lang w:val="en-US"/>
    </w:rPr>
  </w:style>
  <w:style w:type="paragraph" w:styleId="6">
    <w:name w:val="heading 6"/>
    <w:basedOn w:val="a"/>
    <w:next w:val="a"/>
    <w:qFormat/>
    <w:pPr>
      <w:keepNext/>
      <w:ind w:firstLine="567"/>
      <w:jc w:val="both"/>
      <w:outlineLvl w:val="5"/>
    </w:pPr>
    <w:rPr>
      <w:sz w:val="24"/>
      <w:lang w:val="en-US"/>
    </w:rPr>
  </w:style>
  <w:style w:type="paragraph" w:styleId="7">
    <w:name w:val="heading 7"/>
    <w:basedOn w:val="a"/>
    <w:next w:val="a"/>
    <w:qFormat/>
    <w:pPr>
      <w:keepNext/>
      <w:ind w:firstLine="1134"/>
      <w:outlineLvl w:val="6"/>
    </w:pPr>
    <w:rPr>
      <w:b/>
      <w:i/>
      <w:sz w:val="24"/>
      <w:lang w:val="en-US"/>
    </w:rPr>
  </w:style>
  <w:style w:type="paragraph" w:styleId="8">
    <w:name w:val="heading 8"/>
    <w:basedOn w:val="a"/>
    <w:next w:val="a"/>
    <w:qFormat/>
    <w:pPr>
      <w:keepNext/>
      <w:numPr>
        <w:numId w:val="2"/>
      </w:numPr>
      <w:jc w:val="both"/>
      <w:outlineLvl w:val="7"/>
    </w:pPr>
    <w:rPr>
      <w:b/>
      <w:sz w:val="24"/>
      <w:lang w:val="en-US"/>
    </w:rPr>
  </w:style>
  <w:style w:type="paragraph" w:styleId="9">
    <w:name w:val="heading 9"/>
    <w:basedOn w:val="a"/>
    <w:next w:val="a"/>
    <w:qFormat/>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lang w:val="en-US"/>
    </w:rPr>
  </w:style>
  <w:style w:type="paragraph" w:styleId="20">
    <w:name w:val="Body Text 2"/>
    <w:basedOn w:val="a"/>
    <w:semiHidden/>
    <w:rPr>
      <w:sz w:val="24"/>
    </w:rPr>
  </w:style>
  <w:style w:type="paragraph" w:styleId="30">
    <w:name w:val="Body Text 3"/>
    <w:basedOn w:val="a"/>
    <w:semiHidden/>
    <w:pPr>
      <w:jc w:val="center"/>
    </w:pPr>
    <w:rPr>
      <w:sz w:val="24"/>
    </w:rPr>
  </w:style>
  <w:style w:type="paragraph" w:styleId="a4">
    <w:name w:val="Body Text Indent"/>
    <w:basedOn w:val="a"/>
    <w:semiHidden/>
    <w:pPr>
      <w:ind w:firstLine="284"/>
    </w:pPr>
    <w:rPr>
      <w:sz w:val="24"/>
    </w:rPr>
  </w:style>
  <w:style w:type="paragraph" w:styleId="21">
    <w:name w:val="Body Text Indent 2"/>
    <w:basedOn w:val="a"/>
    <w:semiHidden/>
    <w:pPr>
      <w:spacing w:line="240" w:lineRule="atLeast"/>
      <w:ind w:firstLine="340"/>
      <w:jc w:val="both"/>
    </w:pPr>
    <w:rPr>
      <w:snapToGrid w:val="0"/>
      <w:sz w:val="24"/>
    </w:rPr>
  </w:style>
  <w:style w:type="paragraph" w:styleId="31">
    <w:name w:val="Body Text Indent 3"/>
    <w:basedOn w:val="a"/>
    <w:semiHidden/>
    <w:pPr>
      <w:spacing w:line="240" w:lineRule="atLeast"/>
      <w:ind w:firstLine="284"/>
      <w:jc w:val="both"/>
    </w:pPr>
    <w:rPr>
      <w:snapToGrid w:val="0"/>
      <w:sz w:val="24"/>
    </w:rPr>
  </w:style>
  <w:style w:type="paragraph" w:styleId="a5">
    <w:name w:val="Title"/>
    <w:basedOn w:val="a"/>
    <w:qFormat/>
    <w:pPr>
      <w:jc w:val="center"/>
    </w:pPr>
    <w:rPr>
      <w:b/>
      <w:sz w:val="32"/>
    </w:rPr>
  </w:style>
  <w:style w:type="paragraph" w:styleId="a6">
    <w:name w:val="Block Text"/>
    <w:basedOn w:val="a"/>
    <w:semiHidden/>
    <w:pPr>
      <w:ind w:left="-142" w:right="-127"/>
      <w:jc w:val="center"/>
    </w:pPr>
    <w:rPr>
      <w:sz w:val="22"/>
    </w:rPr>
  </w:style>
  <w:style w:type="paragraph" w:styleId="a7">
    <w:name w:val="caption"/>
    <w:basedOn w:val="a"/>
    <w:next w:val="a"/>
    <w:qFormat/>
    <w:pPr>
      <w:jc w:val="center"/>
    </w:pPr>
    <w:rPr>
      <w:b/>
      <w:sz w:val="24"/>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 w:type="paragraph" w:customStyle="1" w:styleId="FR1">
    <w:name w:val="FR1"/>
    <w:pPr>
      <w:widowControl w:val="0"/>
      <w:autoSpaceDE w:val="0"/>
      <w:autoSpaceDN w:val="0"/>
      <w:adjustRightInd w:val="0"/>
      <w:ind w:firstLine="320"/>
      <w:jc w:val="both"/>
    </w:pPr>
    <w:rPr>
      <w:rFonts w:ascii="Arial" w:hAnsi="Arial"/>
      <w:b/>
      <w:sz w:val="16"/>
    </w:rPr>
  </w:style>
  <w:style w:type="paragraph" w:customStyle="1" w:styleId="ab">
    <w:name w:val="Содержание"/>
    <w:basedOn w:val="a5"/>
    <w:pPr>
      <w:spacing w:line="360" w:lineRule="auto"/>
      <w:ind w:firstLine="720"/>
    </w:pPr>
    <w:rPr>
      <w:caps/>
      <w:sz w:val="28"/>
    </w:rPr>
  </w:style>
  <w:style w:type="paragraph" w:customStyle="1" w:styleId="11">
    <w:name w:val="Содержание 1"/>
    <w:basedOn w:val="7"/>
    <w:pPr>
      <w:spacing w:before="80" w:line="360" w:lineRule="auto"/>
      <w:ind w:firstLine="720"/>
      <w:jc w:val="center"/>
    </w:pPr>
    <w:rPr>
      <w:i w:val="0"/>
      <w:sz w:val="28"/>
      <w:lang w:val="ru-RU"/>
    </w:rPr>
  </w:style>
  <w:style w:type="paragraph" w:styleId="ac">
    <w:name w:val="footnote text"/>
    <w:basedOn w:val="a"/>
    <w:semiHidden/>
  </w:style>
  <w:style w:type="character" w:styleId="ad">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footer" Target="footer1.xml"/><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7.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footer" Target="footer2.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0.wmf"/><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24027</Words>
  <Characters>136958</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Бухгалтерский управленческий учет</vt:lpstr>
    </vt:vector>
  </TitlesOfParts>
  <Company> </Company>
  <LinksUpToDate>false</LinksUpToDate>
  <CharactersWithSpaces>160664</CharactersWithSpaces>
  <SharedDoc>false</SharedDoc>
  <HLinks>
    <vt:vector size="6" baseType="variant">
      <vt:variant>
        <vt:i4>1310762</vt:i4>
      </vt:variant>
      <vt:variant>
        <vt:i4>-1</vt:i4>
      </vt:variant>
      <vt:variant>
        <vt:i4>1111</vt:i4>
      </vt:variant>
      <vt:variant>
        <vt:i4>1</vt:i4>
      </vt:variant>
      <vt:variant>
        <vt:lpwstr>\\STREM\student\717\lera\ypravl\upravl.bmp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управленческий учет</dc:title>
  <dc:subject/>
  <dc:creator>student</dc:creator>
  <cp:keywords/>
  <dc:description/>
  <cp:lastModifiedBy>Irina</cp:lastModifiedBy>
  <cp:revision>2</cp:revision>
  <cp:lastPrinted>2000-01-10T14:03:00Z</cp:lastPrinted>
  <dcterms:created xsi:type="dcterms:W3CDTF">2014-08-22T07:39:00Z</dcterms:created>
  <dcterms:modified xsi:type="dcterms:W3CDTF">2014-08-22T07:39:00Z</dcterms:modified>
</cp:coreProperties>
</file>