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8B" w:rsidRDefault="00313A8B">
      <w:pPr>
        <w:pStyle w:val="a3"/>
        <w:spacing w:line="240" w:lineRule="atLeast"/>
        <w:rPr>
          <w:i w:val="0"/>
          <w:iCs/>
          <w:caps/>
          <w:color w:val="000080"/>
          <w:kern w:val="28"/>
        </w:rPr>
      </w:pPr>
      <w:r>
        <w:rPr>
          <w:i w:val="0"/>
          <w:iCs/>
          <w:color w:val="000080"/>
          <w:kern w:val="28"/>
        </w:rPr>
        <w:t>МИНИСТЕРСТВО ОБРАЗОВАНИЯ РФ</w:t>
      </w:r>
    </w:p>
    <w:p w:rsidR="00313A8B" w:rsidRDefault="00313A8B">
      <w:pPr>
        <w:pStyle w:val="a3"/>
        <w:spacing w:line="240" w:lineRule="atLeast"/>
        <w:jc w:val="both"/>
        <w:rPr>
          <w:i w:val="0"/>
          <w:caps/>
          <w:color w:val="000080"/>
          <w:kern w:val="28"/>
        </w:rPr>
      </w:pPr>
      <w:r>
        <w:rPr>
          <w:i w:val="0"/>
          <w:caps/>
          <w:color w:val="000080"/>
          <w:kern w:val="28"/>
        </w:rPr>
        <w:t>Кабардино-Балкарский Государственный Университет</w:t>
      </w:r>
    </w:p>
    <w:p w:rsidR="00313A8B" w:rsidRDefault="00313A8B">
      <w:pPr>
        <w:pStyle w:val="a3"/>
        <w:spacing w:line="240" w:lineRule="atLeast"/>
        <w:ind w:left="708" w:hanging="708"/>
        <w:rPr>
          <w:i w:val="0"/>
          <w:caps/>
          <w:color w:val="000080"/>
          <w:kern w:val="28"/>
        </w:rPr>
      </w:pPr>
      <w:r>
        <w:rPr>
          <w:i w:val="0"/>
          <w:caps/>
          <w:color w:val="000080"/>
          <w:kern w:val="28"/>
        </w:rPr>
        <w:t>им. Бербекова Х.М.</w:t>
      </w:r>
    </w:p>
    <w:p w:rsidR="00313A8B" w:rsidRDefault="00313A8B">
      <w:pPr>
        <w:pStyle w:val="a8"/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                                                    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                                                 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              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                                      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  </w:t>
      </w:r>
      <w:r w:rsidR="000168D8">
        <w:rPr>
          <w:color w:val="000080"/>
          <w:kern w:val="28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1.25pt;height:150.75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Times New Roman&quot;;font-size:44pt;v-text-kern:t" trim="t" fitpath="t" string="Курсовая работа&#10;&quot;СУБД&#10;*Автостоянки*&quot;"/>
          </v:shape>
        </w:pic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tabs>
          <w:tab w:val="left" w:pos="6360"/>
        </w:tabs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ab/>
        <w:t xml:space="preserve">  </w:t>
      </w:r>
    </w:p>
    <w:p w:rsidR="00313A8B" w:rsidRDefault="00313A8B">
      <w:pPr>
        <w:tabs>
          <w:tab w:val="left" w:pos="6360"/>
        </w:tabs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ind w:left="708" w:hanging="708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ind w:left="708" w:hanging="708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ind w:left="708" w:hanging="708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ind w:left="708" w:hanging="708"/>
        <w:jc w:val="both"/>
        <w:rPr>
          <w:color w:val="000080"/>
          <w:kern w:val="28"/>
          <w:sz w:val="28"/>
        </w:rPr>
      </w:pPr>
    </w:p>
    <w:p w:rsidR="00313A8B" w:rsidRDefault="00313A8B">
      <w:pPr>
        <w:pStyle w:val="2"/>
      </w:pPr>
      <w:r>
        <w:t xml:space="preserve">                                                                                            </w:t>
      </w:r>
      <w:r>
        <w:rPr>
          <w:u w:val="single"/>
        </w:rPr>
        <w:t xml:space="preserve"> Выполнил:</w:t>
      </w:r>
      <w:r>
        <w:rPr>
          <w:b w:val="0"/>
          <w:bCs w:val="0"/>
          <w:i w:val="0"/>
          <w:iCs/>
          <w:u w:val="single"/>
        </w:rPr>
        <w:t xml:space="preserve"> студент</w:t>
      </w:r>
      <w:r>
        <w:rPr>
          <w:u w:val="single"/>
        </w:rPr>
        <w:t xml:space="preserve">   </w:t>
      </w:r>
      <w:r>
        <w:t xml:space="preserve">                                                                                           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  <w:u w:val="single"/>
        </w:rPr>
      </w:pPr>
      <w:r>
        <w:rPr>
          <w:color w:val="000080"/>
          <w:kern w:val="28"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13A8B" w:rsidRDefault="00313A8B">
      <w:pPr>
        <w:pStyle w:val="2"/>
        <w:rPr>
          <w:u w:val="single"/>
        </w:rPr>
      </w:pPr>
      <w:r>
        <w:t>Факультета Информатики и Управления</w:t>
      </w:r>
    </w:p>
    <w:p w:rsidR="00313A8B" w:rsidRDefault="00313A8B">
      <w:pPr>
        <w:spacing w:line="240" w:lineRule="atLeast"/>
        <w:jc w:val="both"/>
        <w:rPr>
          <w:i/>
          <w:color w:val="000080"/>
          <w:kern w:val="28"/>
          <w:sz w:val="28"/>
        </w:rPr>
      </w:pPr>
      <w:r>
        <w:rPr>
          <w:i/>
          <w:color w:val="000080"/>
          <w:kern w:val="28"/>
          <w:sz w:val="28"/>
        </w:rPr>
        <w:t xml:space="preserve">                                                       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  <w:u w:val="single"/>
        </w:rPr>
      </w:pPr>
      <w:r>
        <w:rPr>
          <w:color w:val="000080"/>
          <w:kern w:val="28"/>
          <w:sz w:val="28"/>
        </w:rPr>
        <w:t xml:space="preserve">                                                                                             </w:t>
      </w:r>
      <w:r>
        <w:rPr>
          <w:color w:val="000080"/>
          <w:kern w:val="28"/>
          <w:sz w:val="28"/>
          <w:u w:val="single"/>
        </w:rPr>
        <w:t>Проверил:</w:t>
      </w:r>
    </w:p>
    <w:p w:rsidR="00313A8B" w:rsidRDefault="00313A8B">
      <w:pPr>
        <w:spacing w:line="240" w:lineRule="atLeast"/>
        <w:jc w:val="center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color w:val="000080"/>
          <w:kern w:val="28"/>
          <w:sz w:val="28"/>
        </w:rPr>
      </w:pPr>
      <w:r>
        <w:rPr>
          <w:caps/>
          <w:color w:val="000080"/>
          <w:kern w:val="28"/>
          <w:sz w:val="28"/>
        </w:rPr>
        <w:t>Нальчик 2003</w:t>
      </w:r>
      <w:r>
        <w:rPr>
          <w:color w:val="000080"/>
          <w:kern w:val="28"/>
          <w:sz w:val="28"/>
        </w:rPr>
        <w:t>г.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b/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b/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>Содержание.</w:t>
      </w:r>
    </w:p>
    <w:p w:rsidR="00313A8B" w:rsidRDefault="00313A8B">
      <w:pPr>
        <w:numPr>
          <w:ilvl w:val="0"/>
          <w:numId w:val="1"/>
        </w:numPr>
        <w:spacing w:line="480" w:lineRule="auto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Введение.</w:t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</w:p>
    <w:p w:rsidR="00313A8B" w:rsidRDefault="00313A8B">
      <w:pPr>
        <w:spacing w:line="480" w:lineRule="auto"/>
        <w:ind w:left="360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2 База данных и способы ее представление.</w:t>
      </w:r>
    </w:p>
    <w:p w:rsidR="00313A8B" w:rsidRDefault="00313A8B">
      <w:pPr>
        <w:numPr>
          <w:ilvl w:val="0"/>
          <w:numId w:val="7"/>
        </w:numPr>
        <w:spacing w:line="480" w:lineRule="auto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Свойства полей базы данных.</w:t>
      </w:r>
    </w:p>
    <w:p w:rsidR="00313A8B" w:rsidRDefault="00313A8B">
      <w:pPr>
        <w:numPr>
          <w:ilvl w:val="0"/>
          <w:numId w:val="7"/>
        </w:numPr>
        <w:spacing w:line="480" w:lineRule="auto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Цели и задачи.</w:t>
      </w:r>
    </w:p>
    <w:p w:rsidR="00313A8B" w:rsidRDefault="00313A8B">
      <w:pPr>
        <w:numPr>
          <w:ilvl w:val="0"/>
          <w:numId w:val="7"/>
        </w:numPr>
        <w:spacing w:line="480" w:lineRule="auto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Разработка системного меню.</w:t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</w:p>
    <w:p w:rsidR="00313A8B" w:rsidRDefault="00313A8B">
      <w:pPr>
        <w:numPr>
          <w:ilvl w:val="0"/>
          <w:numId w:val="7"/>
        </w:numPr>
        <w:spacing w:line="480" w:lineRule="auto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Описание программы.</w:t>
      </w:r>
    </w:p>
    <w:p w:rsidR="00313A8B" w:rsidRDefault="00313A8B">
      <w:pPr>
        <w:spacing w:line="480" w:lineRule="auto"/>
        <w:ind w:left="720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6.1   Инструкция по использованию программы.</w:t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  <w:t xml:space="preserve">          </w:t>
      </w:r>
    </w:p>
    <w:p w:rsidR="00313A8B" w:rsidRDefault="00313A8B">
      <w:pPr>
        <w:spacing w:line="480" w:lineRule="auto"/>
        <w:ind w:left="720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6.2    Описание процедур.</w:t>
      </w:r>
      <w:r>
        <w:rPr>
          <w:color w:val="000080"/>
          <w:kern w:val="28"/>
          <w:sz w:val="28"/>
        </w:rPr>
        <w:tab/>
        <w:t xml:space="preserve">                              </w:t>
      </w:r>
    </w:p>
    <w:p w:rsidR="00313A8B" w:rsidRDefault="00313A8B">
      <w:pPr>
        <w:numPr>
          <w:ilvl w:val="0"/>
          <w:numId w:val="7"/>
        </w:numPr>
        <w:spacing w:line="480" w:lineRule="auto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Результаты.</w:t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ab/>
      </w:r>
    </w:p>
    <w:p w:rsidR="00313A8B" w:rsidRDefault="00313A8B">
      <w:pPr>
        <w:numPr>
          <w:ilvl w:val="0"/>
          <w:numId w:val="7"/>
        </w:numPr>
        <w:spacing w:line="480" w:lineRule="auto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Вывод.  </w:t>
      </w:r>
    </w:p>
    <w:p w:rsidR="00313A8B" w:rsidRDefault="00313A8B">
      <w:pPr>
        <w:numPr>
          <w:ilvl w:val="0"/>
          <w:numId w:val="7"/>
        </w:numPr>
        <w:spacing w:line="480" w:lineRule="auto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Листинг программы.                                                                                                 </w:t>
      </w:r>
    </w:p>
    <w:p w:rsidR="00313A8B" w:rsidRDefault="00313A8B">
      <w:pPr>
        <w:spacing w:line="480" w:lineRule="auto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br w:type="page"/>
      </w:r>
    </w:p>
    <w:p w:rsidR="00313A8B" w:rsidRDefault="00313A8B">
      <w:pPr>
        <w:spacing w:line="240" w:lineRule="atLeast"/>
        <w:jc w:val="center"/>
        <w:rPr>
          <w:b/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>1.Введение.</w:t>
      </w:r>
    </w:p>
    <w:p w:rsidR="00313A8B" w:rsidRDefault="00313A8B">
      <w:pPr>
        <w:spacing w:line="240" w:lineRule="atLeast"/>
        <w:jc w:val="both"/>
        <w:rPr>
          <w:b/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b/>
          <w:i/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 xml:space="preserve">На сегодняшний </w:t>
      </w:r>
      <w:r>
        <w:rPr>
          <w:i/>
          <w:color w:val="000080"/>
          <w:kern w:val="28"/>
          <w:sz w:val="28"/>
        </w:rPr>
        <w:tab/>
      </w:r>
      <w:r>
        <w:rPr>
          <w:color w:val="000080"/>
          <w:kern w:val="28"/>
          <w:sz w:val="28"/>
        </w:rPr>
        <w:t xml:space="preserve">день в мире работают сотни миллионов персональных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компьютеров. Ученые, экономисты, политики считают, что к началу треть-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го тысячелетия:</w:t>
      </w:r>
    </w:p>
    <w:p w:rsidR="00313A8B" w:rsidRDefault="00313A8B">
      <w:pPr>
        <w:numPr>
          <w:ilvl w:val="0"/>
          <w:numId w:val="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количество компьютеров в мире сровняется с числом жителей  развитых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стран.</w:t>
      </w:r>
    </w:p>
    <w:p w:rsidR="00313A8B" w:rsidRDefault="00313A8B">
      <w:pPr>
        <w:numPr>
          <w:ilvl w:val="0"/>
          <w:numId w:val="6"/>
        </w:numPr>
        <w:spacing w:line="240" w:lineRule="atLeast"/>
        <w:jc w:val="both"/>
        <w:rPr>
          <w:i/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большинство этих  компьютеров будет включено в мировые информацион-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ные сети.</w:t>
      </w:r>
    </w:p>
    <w:p w:rsidR="00313A8B" w:rsidRDefault="00313A8B">
      <w:pPr>
        <w:numPr>
          <w:ilvl w:val="0"/>
          <w:numId w:val="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вся накопленная человечеством к началу третьего тысячелетия информация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будет переведена в компьютерную (двоичную) форму, а вся информация будет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готовиться при помощи (или при участии) компьютеров; вся информация будет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бессрочно храниться в компьютерных сетях;</w:t>
      </w:r>
    </w:p>
    <w:p w:rsidR="00313A8B" w:rsidRDefault="00313A8B">
      <w:pPr>
        <w:numPr>
          <w:ilvl w:val="0"/>
          <w:numId w:val="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полноценный член общества третьего тысячелетия должен будет каждоднев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но взаимодействовать с локальными, региональными или мировыми сетями с помощью компьютеров.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 При такой компьютеризации практически всех отраслей жизнедеятельно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сти человека возникает вопрос о создании программ позволяющих  создавать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подобные базы данных. Поэтому и была разработана данная программа ,кото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рая позволяет создать базу данных, хранящую в себе информацию об успеваемости школьников..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pStyle w:val="4"/>
        <w:spacing w:line="240" w:lineRule="atLeast"/>
        <w:jc w:val="center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2.База данных и способы ее представления.</w:t>
      </w:r>
    </w:p>
    <w:p w:rsidR="00313A8B" w:rsidRDefault="00313A8B">
      <w:pPr>
        <w:spacing w:line="240" w:lineRule="atLeast"/>
        <w:jc w:val="both"/>
        <w:outlineLvl w:val="0"/>
        <w:rPr>
          <w:color w:val="000080"/>
          <w:kern w:val="28"/>
          <w:sz w:val="28"/>
        </w:rPr>
      </w:pPr>
    </w:p>
    <w:p w:rsidR="00313A8B" w:rsidRDefault="00313A8B">
      <w:pPr>
        <w:pBdr>
          <w:bottom w:val="single" w:sz="6" w:space="12" w:color="auto"/>
        </w:pBd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База Данных (БД) - это информация, представленная в виде двумерных таблиц. БД содержит множество строк, каждая из которых соответствует объекту. Для каждого объекта используются определенные независимые позиции, которые называются полями. Представим себе такую БД, содержащую строки и столбцы (простейший случай). Каждая строка, называемая так же записью, соответствует определенному объекту. Каждый столбец содержит значения соответствующих данных об объекте. </w:t>
      </w:r>
    </w:p>
    <w:p w:rsidR="00313A8B" w:rsidRDefault="00313A8B">
      <w:pPr>
        <w:pBdr>
          <w:bottom w:val="single" w:sz="6" w:space="12" w:color="auto"/>
        </w:pBd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БД может состоять не из одной таблицы, а из двух, трех и более. Дополнительную информацию об объекте можно хранить в дополнительных таблицах.</w:t>
      </w:r>
    </w:p>
    <w:p w:rsidR="00313A8B" w:rsidRDefault="00313A8B">
      <w:pPr>
        <w:pBdr>
          <w:bottom w:val="single" w:sz="6" w:space="12" w:color="auto"/>
        </w:pBd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Одно из мощных средств БД состоит в том, что информацию можно упорядочивать по тому критерию, который задает пользователь. В Pascal БД предоставляется в виде списка термов вида:           имя_предиката_базы (поля_записи).  Имена БД описываются в разделе . Доступ к записям БД осуществляется с помощью предиката базы. </w:t>
      </w:r>
      <w:r>
        <w:rPr>
          <w:color w:val="000080"/>
          <w:kern w:val="28"/>
          <w:sz w:val="28"/>
          <w:lang w:val="en-US"/>
        </w:rPr>
        <w:t>pascal</w:t>
      </w:r>
      <w:r>
        <w:rPr>
          <w:color w:val="000080"/>
          <w:kern w:val="28"/>
          <w:sz w:val="28"/>
        </w:rPr>
        <w:t xml:space="preserve"> предоставляет довольно много средств по работе с такими БД: загрузка, запись, добавление и т.д.</w:t>
      </w:r>
    </w:p>
    <w:p w:rsidR="00313A8B" w:rsidRDefault="00313A8B">
      <w:pPr>
        <w:pBdr>
          <w:bottom w:val="single" w:sz="6" w:space="12" w:color="auto"/>
        </w:pBdr>
        <w:spacing w:line="240" w:lineRule="atLeast"/>
        <w:jc w:val="both"/>
        <w:rPr>
          <w:color w:val="000080"/>
          <w:kern w:val="28"/>
          <w:sz w:val="28"/>
        </w:rPr>
      </w:pPr>
      <w:r>
        <w:rPr>
          <w:i/>
          <w:color w:val="000080"/>
          <w:kern w:val="28"/>
          <w:sz w:val="28"/>
        </w:rPr>
        <w:t>База данных – это организованная структура, предназначенная для хранения информации.</w:t>
      </w:r>
      <w:r>
        <w:rPr>
          <w:color w:val="000080"/>
          <w:kern w:val="28"/>
          <w:sz w:val="28"/>
        </w:rPr>
        <w:t xml:space="preserve"> В современных базах данных хранятся не только данные, но и информация.</w:t>
      </w:r>
    </w:p>
    <w:p w:rsidR="00313A8B" w:rsidRDefault="00313A8B">
      <w:pPr>
        <w:spacing w:line="240" w:lineRule="atLeast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Это утверждение легко пояснить, если, например, рассмотреть базу данных крупного банка. В ней есть все необходимые сведения о клиентах, об их адресах, кредитной истории, состояние расчетных счетов, финансовых операциях и т.д. Доступ к этой базе данных имеется у достаточно большого количества сотрудников банка, но среди них вряд ли найдется такое лицо, которое имеет доступ ко всей базе полностью и при этом способно единолично вносить в нее произвольные изменения. Кроме данных, база содержит методы и средства, позволяющие каждому из сотрудников оперировать только с теми данными, которые входят в его компетенцию. В  результате взаимодействия данных, содержащихся в базе, с методами, доступными конкретным сотрудникам, образуется информация, которую они потребляют и на основании которой в пределах собственной компетенции производят ввод и редактирование данных.      С понятием базы данных тесно связано понятие </w:t>
      </w:r>
      <w:r>
        <w:rPr>
          <w:i/>
          <w:color w:val="000080"/>
          <w:kern w:val="28"/>
          <w:sz w:val="28"/>
        </w:rPr>
        <w:t>системы управления базой данных.</w:t>
      </w:r>
      <w:r>
        <w:rPr>
          <w:color w:val="000080"/>
          <w:kern w:val="28"/>
          <w:sz w:val="28"/>
        </w:rPr>
        <w:t xml:space="preserve"> Это комплекс программных средств, предназначенных для создания структуры новой базы, наполнение ее содержимым, редактирование содержимого и визуализации информации. Под </w:t>
      </w:r>
      <w:r>
        <w:rPr>
          <w:i/>
          <w:color w:val="000080"/>
          <w:kern w:val="28"/>
          <w:sz w:val="28"/>
        </w:rPr>
        <w:t xml:space="preserve">визуализацией информации </w:t>
      </w:r>
      <w:r>
        <w:rPr>
          <w:color w:val="000080"/>
          <w:kern w:val="28"/>
          <w:sz w:val="28"/>
        </w:rPr>
        <w:t xml:space="preserve">базы понимается отбор отображаемых данных в соответствии с заданным критерием, их упорядочение, оформление и последующая выдача на устройства вывода или передачи по каналам связи.  В мире существует множество систем управления базами данных. Несмотря на то что они могут по-разному работать с разными объектами и предоставляют пользователю различные функции и средства, большинство СУБД опираются на единый устоявшийся комплекс основных понятий. Это дает нам возможность рассмотреть одну систему и обобщить ее понятия, приемы и методы на весь класс СУБД. В качестве такого учебного объекта мы выберем СУБД </w:t>
      </w:r>
      <w:r>
        <w:rPr>
          <w:color w:val="000080"/>
          <w:kern w:val="28"/>
          <w:sz w:val="28"/>
          <w:lang w:val="en-US"/>
        </w:rPr>
        <w:t>Pascal</w:t>
      </w:r>
      <w:r>
        <w:rPr>
          <w:color w:val="000080"/>
          <w:kern w:val="28"/>
          <w:sz w:val="28"/>
        </w:rPr>
        <w:t xml:space="preserve"> 7.0, входящую в пакет </w:t>
      </w:r>
      <w:r>
        <w:rPr>
          <w:color w:val="000080"/>
          <w:kern w:val="28"/>
          <w:sz w:val="28"/>
          <w:lang w:val="en-US"/>
        </w:rPr>
        <w:t>Pascal</w:t>
      </w:r>
      <w:r>
        <w:rPr>
          <w:color w:val="000080"/>
          <w:kern w:val="28"/>
          <w:sz w:val="28"/>
        </w:rPr>
        <w:t xml:space="preserve"> 7.0.</w:t>
      </w:r>
    </w:p>
    <w:p w:rsidR="00313A8B" w:rsidRDefault="00313A8B">
      <w:pPr>
        <w:pStyle w:val="5"/>
        <w:spacing w:line="240" w:lineRule="atLeast"/>
        <w:rPr>
          <w:color w:val="000080"/>
          <w:kern w:val="28"/>
          <w:sz w:val="28"/>
        </w:rPr>
      </w:pPr>
    </w:p>
    <w:p w:rsidR="00313A8B" w:rsidRDefault="00313A8B">
      <w:pPr>
        <w:pStyle w:val="5"/>
        <w:spacing w:line="240" w:lineRule="atLeast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3.Свойства полей базы данных.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Поля базы данных не просто определяют структуру базы – они еще определяют групповые свойства данных, записываемых в ячейки, принадлежащие каждому из полей. Ниже перечислены основные свойства полей таблиц баз данных на примере СУБД </w:t>
      </w:r>
      <w:r>
        <w:rPr>
          <w:color w:val="000080"/>
          <w:kern w:val="28"/>
          <w:sz w:val="28"/>
          <w:lang w:val="en-US"/>
        </w:rPr>
        <w:t>Pascal</w:t>
      </w:r>
      <w:r>
        <w:rPr>
          <w:color w:val="000080"/>
          <w:kern w:val="28"/>
          <w:sz w:val="28"/>
        </w:rPr>
        <w:t xml:space="preserve"> 7.0 ..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Имя поля – определяет, как следует обращаться к данным этого поля при автоматических операциях с базой (по умолчанию имена полей используются в качестве заголовков столбцов таблиц).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Тип поля – определяет тип данных, которые могут содержаться в данном поле.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Размер поля – определяет предельную длину (в символах) данных, которые могут размещаться в данном поле.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Формат поля – определяет способ форматирования данных в ячейках, принадлежащих полю.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Маска ввода – определяет форму, в которой вводятся данные а поле (средство автоматизации ввода данных).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Подпись – определяет заголовок столбца таблицы для данного поля (если подпись не указана, то в качестве заголовка столбца используется свойство Имя поля).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Значение по умолчанию – то значение, которое вводится в ячейки поля автоматически (средство автоматизации ввода данных).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Условие на значение – ограничение, используемое для проверки правильности ввода данных (средство автоматизации ввода, которое используется, как правило, для данных, имеющих числовой тип, денежный тип или тип даты).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Сообщение об ошибке – текстовое сообщение, которое выдается автоматически при попытке ввода в поле ошибочных данных.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Обязательное поле – свойство, определяющее обязательность заполнения данного поля при наполнении базы.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Пустые строки – свойство, разрешающее ввод пустых строковых данных (от свойства Обязательное поле отличается тем, что относится не ко всем типам данных, а лишь к некоторым, например к текстовым).</w:t>
      </w:r>
    </w:p>
    <w:p w:rsidR="00313A8B" w:rsidRDefault="00313A8B">
      <w:pPr>
        <w:numPr>
          <w:ilvl w:val="0"/>
          <w:numId w:val="16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Индексированное поле – если поле обладает этим свойством, все операции, связанные с поиском или сортировкой записей по значению, хранящемуся в данном поле, существенно ускоряются. Кроме того, для индексированных полей можно сделать так, что значение в записях будут проверяться по этому полю на наличие повторов, что позволяет автоматически исключить дублирование данных.</w:t>
      </w:r>
    </w:p>
    <w:p w:rsidR="00313A8B" w:rsidRDefault="00313A8B">
      <w:pPr>
        <w:pStyle w:val="a4"/>
      </w:pPr>
      <w:r>
        <w:t xml:space="preserve">Поскольку в разных полях могут содержаться данные разного типа, то и свойства у полей могут различаться в зависимости от типа данных. Так, например, список вышеуказанных свойств полей относится в основном к полям текстового типа.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Поля других типов могут иметь или не иметь эти свойства, но могут добавлять к ним и свои. Например, для данных, представляющих действительные числа, важным свойством является количество знаков после десятичной запятой. С другой стороны, для полей, используемых для хранения рисунков, звукозаписей, видео клипов и других объектов </w:t>
      </w:r>
      <w:r>
        <w:rPr>
          <w:color w:val="000080"/>
          <w:kern w:val="28"/>
          <w:sz w:val="28"/>
          <w:lang w:val="en-US"/>
        </w:rPr>
        <w:t>OLE</w:t>
      </w:r>
      <w:r>
        <w:rPr>
          <w:color w:val="000080"/>
          <w:kern w:val="28"/>
          <w:sz w:val="28"/>
        </w:rPr>
        <w:t>, большинство вышеуказанных свойств не имеют смысла.</w:t>
      </w:r>
    </w:p>
    <w:p w:rsidR="00313A8B" w:rsidRDefault="00313A8B">
      <w:pPr>
        <w:spacing w:line="240" w:lineRule="atLeast"/>
        <w:jc w:val="center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b/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b/>
          <w:i/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>4.Цели и задачи</w:t>
      </w:r>
      <w:r>
        <w:rPr>
          <w:b/>
          <w:i/>
          <w:color w:val="000080"/>
          <w:kern w:val="28"/>
          <w:sz w:val="28"/>
        </w:rPr>
        <w:t>.</w:t>
      </w:r>
    </w:p>
    <w:p w:rsidR="00313A8B" w:rsidRDefault="00313A8B">
      <w:pPr>
        <w:spacing w:line="240" w:lineRule="atLeast"/>
        <w:jc w:val="center"/>
        <w:rPr>
          <w:b/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ab/>
        <w:t>При создании этой программы стояли следующие цели:</w:t>
      </w:r>
    </w:p>
    <w:p w:rsidR="00313A8B" w:rsidRDefault="00313A8B">
      <w:pPr>
        <w:numPr>
          <w:ilvl w:val="0"/>
          <w:numId w:val="2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Написать программу, которая позволила бы обрабатывать, сортировать и изменять информацию о автостоянки.</w:t>
      </w:r>
    </w:p>
    <w:p w:rsidR="00313A8B" w:rsidRDefault="00313A8B">
      <w:pPr>
        <w:spacing w:line="240" w:lineRule="atLeast"/>
        <w:ind w:left="360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Так же при создании этой программы стояли следующие задачи:</w:t>
      </w:r>
    </w:p>
    <w:p w:rsidR="00313A8B" w:rsidRDefault="00313A8B">
      <w:pPr>
        <w:numPr>
          <w:ilvl w:val="0"/>
          <w:numId w:val="3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Данная программа должна иметь простой и удобный пользовательский интерфейс.</w:t>
      </w:r>
    </w:p>
    <w:p w:rsidR="00313A8B" w:rsidRDefault="00313A8B">
      <w:pPr>
        <w:numPr>
          <w:ilvl w:val="0"/>
          <w:numId w:val="3"/>
        </w:num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Данная программа должна иметь малую ресурсоёмкость.</w:t>
      </w:r>
    </w:p>
    <w:p w:rsidR="00313A8B" w:rsidRDefault="00313A8B">
      <w:pPr>
        <w:spacing w:line="240" w:lineRule="atLeast"/>
        <w:jc w:val="both"/>
        <w:outlineLvl w:val="0"/>
        <w:rPr>
          <w:b/>
          <w:color w:val="000080"/>
          <w:kern w:val="28"/>
          <w:sz w:val="28"/>
        </w:rPr>
      </w:pPr>
    </w:p>
    <w:p w:rsidR="00313A8B" w:rsidRDefault="00313A8B">
      <w:pPr>
        <w:pStyle w:val="5"/>
        <w:spacing w:line="240" w:lineRule="atLeast"/>
        <w:rPr>
          <w:color w:val="000080"/>
          <w:kern w:val="28"/>
          <w:sz w:val="28"/>
        </w:rPr>
      </w:pPr>
    </w:p>
    <w:p w:rsidR="00313A8B" w:rsidRDefault="00313A8B">
      <w:pPr>
        <w:pStyle w:val="5"/>
        <w:spacing w:line="240" w:lineRule="atLeast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5.Разработка системного меню.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Системное меню или основное меню должно обеспечивать удобное взаимодействие пользователя с программой. В меню должны войти пункты сохранения, просмотра, ввода новых  данных и.т.д. Пользователю нужно всего лишь нажать кнопку ‘</w:t>
      </w:r>
      <w:r>
        <w:rPr>
          <w:color w:val="000080"/>
          <w:kern w:val="28"/>
          <w:sz w:val="28"/>
          <w:lang w:val="en-US"/>
        </w:rPr>
        <w:t>enter</w:t>
      </w:r>
      <w:r>
        <w:rPr>
          <w:color w:val="000080"/>
          <w:kern w:val="28"/>
          <w:sz w:val="28"/>
        </w:rPr>
        <w:t xml:space="preserve">’. В меню данной программы присутствует шесть пунктов: 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1 -Создание файла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2 -Добавления запеси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3 -Корректировка запеси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4 -Просмотр запеси из файла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5 -Удаление запеси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6 -Выход 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 xml:space="preserve">1 </w:t>
      </w:r>
      <w:r>
        <w:rPr>
          <w:color w:val="000080"/>
          <w:kern w:val="28"/>
          <w:sz w:val="28"/>
        </w:rPr>
        <w:t>- Создание нового файла – Создается новый файл с именем задаваемым п</w:t>
      </w:r>
      <w:r>
        <w:rPr>
          <w:color w:val="000080"/>
          <w:kern w:val="28"/>
          <w:sz w:val="28"/>
          <w:lang w:val="en-US"/>
        </w:rPr>
        <w:t>o</w:t>
      </w:r>
      <w:r>
        <w:rPr>
          <w:color w:val="000080"/>
          <w:kern w:val="28"/>
          <w:sz w:val="28"/>
        </w:rPr>
        <w:t>льзователем программы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>2</w:t>
      </w:r>
      <w:r>
        <w:rPr>
          <w:color w:val="000080"/>
          <w:kern w:val="28"/>
          <w:sz w:val="28"/>
        </w:rPr>
        <w:t xml:space="preserve"> - Просмотр содержимого файла – на экран поочередно выдаются раннее созданные записи в виде: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Фамилия хозяина: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Имя хозяина: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марка машины: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модель маштны: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тип кузова: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номер машины: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регион: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год выпуска: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цвет: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 xml:space="preserve">3 </w:t>
      </w:r>
      <w:r>
        <w:rPr>
          <w:color w:val="000080"/>
          <w:kern w:val="28"/>
          <w:sz w:val="28"/>
        </w:rPr>
        <w:t xml:space="preserve"> – Добавление записи – Создание новой записи и файле добавляя его в конец записи.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4 – Поиск по номеру палаты – Позволяет находить данные о отдыхающем по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номеру палаты , в котором зарегистрирован  отдыхающий.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 xml:space="preserve">5 </w:t>
      </w:r>
      <w:r>
        <w:rPr>
          <w:color w:val="000080"/>
          <w:kern w:val="28"/>
          <w:sz w:val="28"/>
        </w:rPr>
        <w:t xml:space="preserve">- Выход из программы - выход из программы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</w:p>
    <w:p w:rsidR="00313A8B" w:rsidRDefault="00313A8B">
      <w:pPr>
        <w:spacing w:line="240" w:lineRule="atLeast"/>
        <w:jc w:val="center"/>
        <w:rPr>
          <w:b/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>6.Описание программы.</w:t>
      </w:r>
    </w:p>
    <w:p w:rsidR="00313A8B" w:rsidRDefault="00313A8B">
      <w:pPr>
        <w:spacing w:line="240" w:lineRule="atLeast"/>
        <w:jc w:val="center"/>
        <w:rPr>
          <w:b/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>6.1Инструкция  по  использованию  программы.</w:t>
      </w:r>
    </w:p>
    <w:p w:rsidR="00313A8B" w:rsidRDefault="00313A8B">
      <w:pPr>
        <w:spacing w:line="240" w:lineRule="atLeast"/>
        <w:jc w:val="both"/>
        <w:rPr>
          <w:b/>
          <w:color w:val="000080"/>
          <w:kern w:val="28"/>
          <w:sz w:val="28"/>
        </w:rPr>
      </w:pPr>
    </w:p>
    <w:p w:rsidR="00313A8B" w:rsidRDefault="00313A8B">
      <w:pPr>
        <w:spacing w:line="240" w:lineRule="atLeast"/>
        <w:ind w:firstLine="708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Для запуска этой программы необходимо перейти на диск 3.5“</w:t>
      </w:r>
      <w:r>
        <w:rPr>
          <w:color w:val="000080"/>
          <w:kern w:val="28"/>
          <w:sz w:val="28"/>
          <w:lang w:val="en-US"/>
        </w:rPr>
        <w:t>A</w:t>
      </w:r>
      <w:r>
        <w:rPr>
          <w:color w:val="000080"/>
          <w:kern w:val="28"/>
          <w:sz w:val="28"/>
        </w:rPr>
        <w:t>” прилагаемый к данной работе и войти в директорию «</w:t>
      </w:r>
      <w:r>
        <w:rPr>
          <w:color w:val="000080"/>
          <w:kern w:val="28"/>
          <w:sz w:val="28"/>
          <w:lang w:val="en-US"/>
        </w:rPr>
        <w:t>KYRSOVAI</w:t>
      </w:r>
      <w:r>
        <w:rPr>
          <w:color w:val="000080"/>
          <w:kern w:val="28"/>
          <w:sz w:val="28"/>
        </w:rPr>
        <w:t xml:space="preserve">».  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  <w:u w:val="single"/>
        </w:rPr>
      </w:pPr>
      <w:r>
        <w:rPr>
          <w:color w:val="000080"/>
          <w:kern w:val="28"/>
          <w:sz w:val="28"/>
          <w:u w:val="single"/>
        </w:rPr>
        <w:t>Создания базы данных.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Для того чтобы создать базу данных пользователю необходимо нажать  пункт  «СОЗДАНИЕ ФАЙЛА» в  главном  меню  с  помощью  «</w:t>
      </w:r>
      <w:r>
        <w:rPr>
          <w:color w:val="000080"/>
          <w:kern w:val="28"/>
          <w:sz w:val="28"/>
          <w:lang w:val="en-US"/>
        </w:rPr>
        <w:t>ENTER</w:t>
      </w:r>
      <w:r>
        <w:rPr>
          <w:color w:val="000080"/>
          <w:kern w:val="28"/>
          <w:sz w:val="28"/>
        </w:rPr>
        <w:t>».После  этого появится следующая строка: «ЗАДАЙТЕ ИМЯ ФАЙЛА КОТОРЫЙ БУДЕТ СОЗДОВАТЬСЯ».  Далее через  «</w:t>
      </w:r>
      <w:r>
        <w:rPr>
          <w:color w:val="000080"/>
          <w:kern w:val="28"/>
          <w:sz w:val="28"/>
          <w:lang w:val="en-US"/>
        </w:rPr>
        <w:t>ENTER</w:t>
      </w:r>
      <w:r>
        <w:rPr>
          <w:color w:val="000080"/>
          <w:kern w:val="28"/>
          <w:sz w:val="28"/>
        </w:rPr>
        <w:t>» вводятся данные.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  <w:u w:val="single"/>
        </w:rPr>
      </w:pPr>
      <w:r>
        <w:rPr>
          <w:color w:val="000080"/>
          <w:kern w:val="28"/>
          <w:sz w:val="28"/>
          <w:u w:val="single"/>
        </w:rPr>
        <w:t>Дополнение данных.</w:t>
      </w:r>
    </w:p>
    <w:p w:rsidR="00313A8B" w:rsidRDefault="00313A8B">
      <w:pPr>
        <w:spacing w:line="240" w:lineRule="atLeast"/>
        <w:ind w:firstLine="708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Для  дополнения  данных  необходимо  нажать  кнопку  «</w:t>
      </w:r>
      <w:r>
        <w:rPr>
          <w:color w:val="000080"/>
          <w:kern w:val="28"/>
          <w:sz w:val="28"/>
          <w:lang w:val="en-US"/>
        </w:rPr>
        <w:t>ENTER</w:t>
      </w:r>
      <w:r>
        <w:rPr>
          <w:color w:val="000080"/>
          <w:kern w:val="28"/>
          <w:sz w:val="28"/>
        </w:rPr>
        <w:t>» . После</w:t>
      </w:r>
    </w:p>
    <w:p w:rsidR="00313A8B" w:rsidRDefault="00313A8B">
      <w:pPr>
        <w:spacing w:line="240" w:lineRule="atLeast"/>
        <w:jc w:val="both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>этого  появиться  следующая  строка:   «ЗАДАЙТЕ ИМЯ ФАЙЛА В КОТОРЫЙ БУДЕТ ДОБОВЛЯТЬСЯ ЗАПИСЬ»</w:t>
      </w:r>
    </w:p>
    <w:p w:rsidR="00313A8B" w:rsidRDefault="00313A8B">
      <w:pPr>
        <w:spacing w:line="240" w:lineRule="atLeast"/>
        <w:rPr>
          <w:color w:val="000080"/>
          <w:kern w:val="28"/>
          <w:sz w:val="28"/>
          <w:u w:val="single"/>
        </w:rPr>
      </w:pPr>
      <w:r>
        <w:rPr>
          <w:color w:val="000080"/>
          <w:kern w:val="28"/>
          <w:sz w:val="28"/>
        </w:rPr>
        <w:t xml:space="preserve">          </w:t>
      </w:r>
    </w:p>
    <w:p w:rsidR="00313A8B" w:rsidRDefault="00313A8B">
      <w:pPr>
        <w:spacing w:line="240" w:lineRule="atLeast"/>
        <w:rPr>
          <w:color w:val="000080"/>
          <w:kern w:val="28"/>
          <w:sz w:val="28"/>
          <w:u w:val="single"/>
        </w:rPr>
      </w:pPr>
      <w:r>
        <w:rPr>
          <w:color w:val="000080"/>
          <w:kern w:val="28"/>
          <w:sz w:val="28"/>
          <w:u w:val="single"/>
        </w:rPr>
        <w:t>Выыход.</w:t>
      </w:r>
    </w:p>
    <w:p w:rsidR="00313A8B" w:rsidRDefault="00313A8B">
      <w:pPr>
        <w:spacing w:line="240" w:lineRule="atLeast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Возврощает в главную програму.</w:t>
      </w:r>
    </w:p>
    <w:p w:rsidR="00313A8B" w:rsidRDefault="00313A8B">
      <w:pPr>
        <w:spacing w:line="240" w:lineRule="atLeast"/>
        <w:rPr>
          <w:color w:val="000080"/>
          <w:kern w:val="28"/>
          <w:sz w:val="28"/>
        </w:rPr>
      </w:pPr>
    </w:p>
    <w:p w:rsidR="00313A8B" w:rsidRDefault="00313A8B">
      <w:pPr>
        <w:numPr>
          <w:ilvl w:val="1"/>
          <w:numId w:val="20"/>
        </w:numPr>
        <w:spacing w:line="240" w:lineRule="atLeast"/>
        <w:rPr>
          <w:b/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>Описание  процедур.</w:t>
      </w:r>
    </w:p>
    <w:p w:rsidR="00313A8B" w:rsidRDefault="00313A8B">
      <w:pPr>
        <w:spacing w:line="240" w:lineRule="atLeast"/>
        <w:ind w:left="75"/>
        <w:rPr>
          <w:b/>
          <w:color w:val="000080"/>
          <w:kern w:val="28"/>
          <w:sz w:val="28"/>
        </w:rPr>
      </w:pPr>
    </w:p>
    <w:p w:rsidR="00313A8B" w:rsidRDefault="00313A8B">
      <w:pPr>
        <w:spacing w:line="240" w:lineRule="atLeast"/>
        <w:ind w:firstLine="708"/>
        <w:rPr>
          <w:b/>
          <w:color w:val="333399"/>
          <w:kern w:val="28"/>
          <w:sz w:val="28"/>
        </w:rPr>
      </w:pPr>
      <w:r>
        <w:rPr>
          <w:b/>
          <w:i/>
          <w:color w:val="333399"/>
          <w:kern w:val="28"/>
          <w:sz w:val="28"/>
          <w:lang w:val="en-US"/>
        </w:rPr>
        <w:t>Creatfile</w:t>
      </w:r>
      <w:r>
        <w:rPr>
          <w:b/>
          <w:color w:val="333399"/>
          <w:kern w:val="28"/>
          <w:sz w:val="28"/>
        </w:rPr>
        <w:t>-создание файла;</w:t>
      </w:r>
    </w:p>
    <w:p w:rsidR="00313A8B" w:rsidRDefault="00313A8B">
      <w:pPr>
        <w:spacing w:line="240" w:lineRule="atLeast"/>
        <w:ind w:firstLine="708"/>
        <w:rPr>
          <w:b/>
          <w:color w:val="333399"/>
          <w:kern w:val="28"/>
          <w:sz w:val="28"/>
        </w:rPr>
      </w:pPr>
      <w:r>
        <w:rPr>
          <w:b/>
          <w:color w:val="333399"/>
          <w:kern w:val="28"/>
          <w:sz w:val="28"/>
          <w:lang w:val="en-US"/>
        </w:rPr>
        <w:t>Addrecord</w:t>
      </w:r>
      <w:r>
        <w:rPr>
          <w:b/>
          <w:color w:val="333399"/>
          <w:kern w:val="28"/>
          <w:sz w:val="28"/>
        </w:rPr>
        <w:t>-добавление запеси;</w:t>
      </w:r>
    </w:p>
    <w:p w:rsidR="00313A8B" w:rsidRDefault="00313A8B">
      <w:pPr>
        <w:spacing w:line="240" w:lineRule="atLeast"/>
        <w:ind w:firstLine="708"/>
        <w:rPr>
          <w:b/>
          <w:color w:val="333399"/>
          <w:kern w:val="28"/>
          <w:sz w:val="28"/>
        </w:rPr>
      </w:pPr>
      <w:r>
        <w:rPr>
          <w:b/>
          <w:color w:val="333399"/>
          <w:kern w:val="28"/>
          <w:sz w:val="28"/>
          <w:lang w:val="en-US"/>
        </w:rPr>
        <w:t>Inputfile</w:t>
      </w:r>
      <w:r>
        <w:rPr>
          <w:b/>
          <w:color w:val="333399"/>
          <w:kern w:val="28"/>
          <w:sz w:val="28"/>
        </w:rPr>
        <w:t>-ввод данных;</w:t>
      </w:r>
    </w:p>
    <w:p w:rsidR="00313A8B" w:rsidRDefault="00313A8B">
      <w:pPr>
        <w:spacing w:line="240" w:lineRule="atLeast"/>
        <w:ind w:firstLine="708"/>
        <w:rPr>
          <w:b/>
          <w:color w:val="333399"/>
          <w:kern w:val="28"/>
          <w:sz w:val="28"/>
        </w:rPr>
      </w:pPr>
      <w:r>
        <w:rPr>
          <w:b/>
          <w:color w:val="333399"/>
          <w:kern w:val="28"/>
          <w:sz w:val="28"/>
          <w:lang w:val="en-US"/>
        </w:rPr>
        <w:t>Redzap</w:t>
      </w:r>
      <w:r>
        <w:rPr>
          <w:b/>
          <w:color w:val="333399"/>
          <w:kern w:val="28"/>
          <w:sz w:val="28"/>
        </w:rPr>
        <w:t>-корректировка;</w:t>
      </w:r>
    </w:p>
    <w:p w:rsidR="00313A8B" w:rsidRDefault="00313A8B">
      <w:pPr>
        <w:spacing w:line="240" w:lineRule="atLeast"/>
        <w:ind w:firstLine="708"/>
        <w:rPr>
          <w:b/>
          <w:color w:val="333399"/>
          <w:kern w:val="28"/>
          <w:sz w:val="28"/>
        </w:rPr>
      </w:pPr>
      <w:r>
        <w:rPr>
          <w:b/>
          <w:color w:val="333399"/>
          <w:kern w:val="28"/>
          <w:sz w:val="28"/>
          <w:lang w:val="en-US"/>
        </w:rPr>
        <w:t>Openfile-</w:t>
      </w:r>
      <w:r>
        <w:rPr>
          <w:b/>
          <w:color w:val="333399"/>
          <w:kern w:val="28"/>
          <w:sz w:val="28"/>
        </w:rPr>
        <w:t>просмотр;</w:t>
      </w:r>
    </w:p>
    <w:p w:rsidR="00313A8B" w:rsidRDefault="00313A8B">
      <w:pPr>
        <w:spacing w:line="240" w:lineRule="atLeast"/>
        <w:ind w:firstLine="708"/>
        <w:rPr>
          <w:b/>
          <w:color w:val="333399"/>
          <w:kern w:val="28"/>
          <w:sz w:val="28"/>
        </w:rPr>
      </w:pPr>
      <w:r>
        <w:rPr>
          <w:b/>
          <w:color w:val="333399"/>
          <w:kern w:val="28"/>
          <w:sz w:val="28"/>
          <w:lang w:val="en-US"/>
        </w:rPr>
        <w:t>Clearfile-</w:t>
      </w:r>
      <w:r>
        <w:rPr>
          <w:b/>
          <w:color w:val="333399"/>
          <w:kern w:val="28"/>
          <w:sz w:val="28"/>
        </w:rPr>
        <w:t>удаление.</w:t>
      </w:r>
    </w:p>
    <w:p w:rsidR="00313A8B" w:rsidRDefault="00313A8B">
      <w:pPr>
        <w:spacing w:line="240" w:lineRule="atLeast"/>
        <w:ind w:firstLine="708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rPr>
          <w:b/>
          <w:i/>
          <w:color w:val="000080"/>
          <w:kern w:val="28"/>
          <w:sz w:val="28"/>
        </w:rPr>
      </w:pPr>
      <w:r>
        <w:rPr>
          <w:b/>
          <w:i/>
          <w:color w:val="000080"/>
          <w:kern w:val="28"/>
          <w:sz w:val="28"/>
        </w:rPr>
        <w:t xml:space="preserve">                                                          </w:t>
      </w:r>
    </w:p>
    <w:p w:rsidR="00313A8B" w:rsidRDefault="00313A8B">
      <w:pPr>
        <w:spacing w:line="240" w:lineRule="atLeast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rPr>
          <w:b/>
          <w:i/>
          <w:color w:val="000080"/>
          <w:kern w:val="28"/>
          <w:sz w:val="28"/>
        </w:rPr>
      </w:pPr>
    </w:p>
    <w:p w:rsidR="00313A8B" w:rsidRDefault="00313A8B">
      <w:pPr>
        <w:spacing w:line="240" w:lineRule="atLeast"/>
        <w:rPr>
          <w:b/>
          <w:color w:val="000080"/>
          <w:kern w:val="28"/>
          <w:sz w:val="28"/>
        </w:rPr>
      </w:pPr>
      <w:r>
        <w:rPr>
          <w:b/>
          <w:i/>
          <w:color w:val="000080"/>
          <w:kern w:val="28"/>
          <w:sz w:val="28"/>
        </w:rPr>
        <w:t xml:space="preserve">                                                           </w:t>
      </w:r>
      <w:r>
        <w:rPr>
          <w:b/>
          <w:color w:val="000080"/>
          <w:kern w:val="28"/>
          <w:sz w:val="28"/>
        </w:rPr>
        <w:t>Вывод.</w:t>
      </w:r>
    </w:p>
    <w:p w:rsidR="00313A8B" w:rsidRDefault="00313A8B">
      <w:pPr>
        <w:spacing w:line="240" w:lineRule="atLeast"/>
        <w:ind w:firstLine="708"/>
        <w:jc w:val="center"/>
        <w:rPr>
          <w:color w:val="000080"/>
          <w:kern w:val="28"/>
          <w:sz w:val="28"/>
        </w:rPr>
      </w:pPr>
      <w:r>
        <w:rPr>
          <w:color w:val="000080"/>
          <w:kern w:val="28"/>
          <w:sz w:val="28"/>
        </w:rPr>
        <w:t xml:space="preserve">           Проделанная  работа  позволяет  любому  пользователю  с  легкостью  создавать  большие  объемы  информации, обрабатывать  их, сортировать, делать  выборки  по  определенным  критериям.</w:t>
      </w:r>
    </w:p>
    <w:p w:rsidR="00313A8B" w:rsidRDefault="00313A8B">
      <w:pPr>
        <w:spacing w:line="240" w:lineRule="atLeast"/>
        <w:rPr>
          <w:color w:val="000080"/>
          <w:kern w:val="28"/>
          <w:sz w:val="28"/>
        </w:rPr>
      </w:pPr>
      <w:r>
        <w:rPr>
          <w:b/>
          <w:color w:val="000080"/>
          <w:kern w:val="28"/>
          <w:sz w:val="28"/>
        </w:rPr>
        <w:t xml:space="preserve">           </w:t>
      </w:r>
      <w:r>
        <w:rPr>
          <w:color w:val="000080"/>
          <w:kern w:val="28"/>
          <w:sz w:val="28"/>
        </w:rPr>
        <w:t xml:space="preserve">Использование  такой  программы  в  современном  мире  значительно  облегчает  деятельность  человека. </w:t>
      </w:r>
    </w:p>
    <w:p w:rsidR="00313A8B" w:rsidRDefault="00313A8B">
      <w:pPr>
        <w:spacing w:line="240" w:lineRule="atLeast"/>
        <w:rPr>
          <w:b/>
          <w:color w:val="000080"/>
          <w:kern w:val="28"/>
          <w:sz w:val="28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>Program kursovay;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>uses Crt,Dos;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type prokat=record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Sname_Hozaina,Name_Hozaina:string[15];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markauto:string[20];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model_auto:string[20];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tip_kyzova:string[20];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nomer_auto:string[20];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region:integer;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god_vipyska:integer;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color:string[20];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var      f:file of prokat;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zn,filename:string;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k:integer;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label 11; 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{-----------------------------------------------------------}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procedure Creatfile;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writeln('</w:t>
      </w:r>
      <w:r>
        <w:rPr>
          <w:rFonts w:cs="Courier New"/>
        </w:rPr>
        <w:t>Задайте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имя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файла</w:t>
      </w:r>
      <w:r>
        <w:rPr>
          <w:rFonts w:cs="Courier New"/>
          <w:lang w:val="en-US"/>
        </w:rPr>
        <w:t>,</w:t>
      </w:r>
      <w:r>
        <w:rPr>
          <w:rFonts w:cs="Courier New"/>
        </w:rPr>
        <w:t>который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будет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создаваться</w:t>
      </w:r>
      <w:r>
        <w:rPr>
          <w:rFonts w:cs="Courier New"/>
          <w:lang w:val="en-US"/>
        </w:rPr>
        <w:t>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readln(filename);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assign(f,filename);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rewrite(f);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end;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{-----------------------------------------------------------}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procedure Addrecord;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var rez:integer; ch:char;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while rez&lt;&gt;0 do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begin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</w:t>
      </w:r>
      <w:r>
        <w:rPr>
          <w:rFonts w:cs="Courier New"/>
        </w:rPr>
        <w:t>writeln('Задайте имя файла,в который будет добавляться запись');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</w:t>
      </w:r>
      <w:r>
        <w:rPr>
          <w:rFonts w:cs="Courier New"/>
          <w:lang w:val="en-US"/>
        </w:rPr>
        <w:t>readln(filename);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assign(f,filename);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reset(f);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rez:=IOResult;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if rez&lt;&gt;0 then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      </w:t>
      </w:r>
      <w:r>
        <w:rPr>
          <w:rFonts w:cs="Courier New"/>
        </w:rPr>
        <w:t>begin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        writeln('Проверьте правильность имени файла!');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        writeln('Будет ли повторное задание имени файла?(Y/N)');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        </w:t>
      </w:r>
      <w:r>
        <w:rPr>
          <w:rFonts w:cs="Courier New"/>
          <w:lang w:val="en-US"/>
        </w:rPr>
        <w:t>readln(ch);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if (ch='n') or (ch='N') then halt (0);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seek(f,filesize(f));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end;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{==========================================================}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procedure Inputfile;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var st:prokat;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</w:t>
      </w:r>
      <w:r>
        <w:rPr>
          <w:rFonts w:cs="Courier New"/>
        </w:rPr>
        <w:t>k:char;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begin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repeat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writeln('Введите данные о новом клиенте : 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</w:t>
      </w:r>
      <w:r>
        <w:rPr>
          <w:rFonts w:cs="Courier New"/>
          <w:lang w:val="en-US"/>
        </w:rPr>
        <w:t>write('</w:t>
      </w:r>
      <w:r>
        <w:rPr>
          <w:rFonts w:cs="Courier New"/>
        </w:rPr>
        <w:t>Фамилия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Хозяина</w:t>
      </w:r>
      <w:r>
        <w:rPr>
          <w:rFonts w:cs="Courier New"/>
          <w:lang w:val="en-US"/>
        </w:rPr>
        <w:t xml:space="preserve"> : ');                readln(st.Sname_Hozaina);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Имя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Хозяина</w:t>
      </w:r>
      <w:r>
        <w:rPr>
          <w:rFonts w:cs="Courier New"/>
          <w:lang w:val="en-US"/>
        </w:rPr>
        <w:t>:' );                     readln(st.Name_Hozaina);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марка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машины</w:t>
      </w:r>
      <w:r>
        <w:rPr>
          <w:rFonts w:cs="Courier New"/>
          <w:lang w:val="en-US"/>
        </w:rPr>
        <w:t>:');                     readln(st.markauto);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модель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машины</w:t>
      </w:r>
      <w:r>
        <w:rPr>
          <w:rFonts w:cs="Courier New"/>
          <w:lang w:val="en-US"/>
        </w:rPr>
        <w:t>:');                    readln(st.model_auto);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тип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кузова</w:t>
      </w:r>
      <w:r>
        <w:rPr>
          <w:rFonts w:cs="Courier New"/>
          <w:lang w:val="en-US"/>
        </w:rPr>
        <w:t>:');                        readln(st.tip_kyzova);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номер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машины</w:t>
      </w:r>
      <w:r>
        <w:rPr>
          <w:rFonts w:cs="Courier New"/>
          <w:lang w:val="en-US"/>
        </w:rPr>
        <w:t>: ');                   readln(st.Nomer_auto);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регион</w:t>
      </w:r>
      <w:r>
        <w:rPr>
          <w:rFonts w:cs="Courier New"/>
          <w:lang w:val="en-US"/>
        </w:rPr>
        <w:t>:');                          readln(st.region);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год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выпуска</w:t>
      </w:r>
      <w:r>
        <w:rPr>
          <w:rFonts w:cs="Courier New"/>
          <w:lang w:val="en-US"/>
        </w:rPr>
        <w:t>: ');                 readln(st.God_vipyska);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цвет</w:t>
      </w:r>
      <w:r>
        <w:rPr>
          <w:rFonts w:cs="Courier New"/>
          <w:lang w:val="en-US"/>
        </w:rPr>
        <w:t>: ');                    readln(st.color);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</w:t>
      </w:r>
      <w:r>
        <w:rPr>
          <w:rFonts w:cs="Courier New"/>
        </w:rPr>
        <w:t>write(f,st);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 write('Надо ли вводить данные о новом клиенте ? </w:t>
      </w:r>
      <w:r>
        <w:rPr>
          <w:rFonts w:cs="Courier New"/>
          <w:lang w:val="en-US"/>
        </w:rPr>
        <w:t>(Y/N)&gt;');readln(k);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writeln;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until(k='n') or (k='N');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close(f);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end;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{=========================================================}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procedure redzap;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>var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st:prokat;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filename,str:string;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Sname_Hozaina2,Name_Hozaina2:string[15];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markauto2:string[20];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model_auto2:string[20];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tip_kyzova2:string[20];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nomer_auto2:string[20];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region2:integer;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god_vipyska2:integer;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color2:string[20];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 x:integer;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>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writeln('</w:t>
      </w:r>
      <w:r>
        <w:rPr>
          <w:rFonts w:cs="Courier New"/>
        </w:rPr>
        <w:t>Задайте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имя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файла</w:t>
      </w:r>
      <w:r>
        <w:rPr>
          <w:rFonts w:cs="Courier New"/>
          <w:lang w:val="en-US"/>
        </w:rPr>
        <w:t>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readln(filename);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assign(f,filename);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reset(f);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with st do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begin write('</w:t>
      </w:r>
      <w:r>
        <w:rPr>
          <w:rFonts w:cs="Courier New"/>
        </w:rPr>
        <w:t>Введите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фамилию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клиента</w:t>
      </w:r>
      <w:r>
        <w:rPr>
          <w:rFonts w:cs="Courier New"/>
          <w:lang w:val="en-US"/>
        </w:rPr>
        <w:t>: ');readln(str);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x:=0;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while not eof(f) do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read(f,st);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if st.Sname_Hozaina=str then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    </w:t>
      </w:r>
      <w:r>
        <w:rPr>
          <w:rFonts w:cs="Courier New"/>
        </w:rPr>
        <w:t>begin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writeln('Введите новые данные о клиенте: 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</w:t>
      </w:r>
      <w:r>
        <w:rPr>
          <w:rFonts w:cs="Courier New"/>
          <w:lang w:val="en-US"/>
        </w:rPr>
        <w:t>write('</w:t>
      </w:r>
      <w:r>
        <w:rPr>
          <w:rFonts w:cs="Courier New"/>
        </w:rPr>
        <w:t>Фамилия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хозяина</w:t>
      </w:r>
      <w:r>
        <w:rPr>
          <w:rFonts w:cs="Courier New"/>
          <w:lang w:val="en-US"/>
        </w:rPr>
        <w:t>: ');               readln(st.Sname_Hozaina);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Имя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хозяина</w:t>
      </w:r>
      <w:r>
        <w:rPr>
          <w:rFonts w:cs="Courier New"/>
          <w:lang w:val="en-US"/>
        </w:rPr>
        <w:t>: ');                   readln(st.Name_Hozaina);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write('</w:t>
      </w:r>
      <w:r>
        <w:rPr>
          <w:rFonts w:cs="Courier New"/>
        </w:rPr>
        <w:t>марка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машины</w:t>
      </w:r>
      <w:r>
        <w:rPr>
          <w:rFonts w:cs="Courier New"/>
          <w:lang w:val="en-US"/>
        </w:rPr>
        <w:t>:');                  readln(st.markauto);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write('</w:t>
      </w:r>
      <w:r>
        <w:rPr>
          <w:rFonts w:cs="Courier New"/>
        </w:rPr>
        <w:t>модель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машины</w:t>
      </w:r>
      <w:r>
        <w:rPr>
          <w:rFonts w:cs="Courier New"/>
          <w:lang w:val="en-US"/>
        </w:rPr>
        <w:t>:');                 readln(st.model_auto);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write('</w:t>
      </w:r>
      <w:r>
        <w:rPr>
          <w:rFonts w:cs="Courier New"/>
        </w:rPr>
        <w:t>тип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кузова</w:t>
      </w:r>
      <w:r>
        <w:rPr>
          <w:rFonts w:cs="Courier New"/>
          <w:lang w:val="en-US"/>
        </w:rPr>
        <w:t>:');                    readln(st.tip_kyzova);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write('</w:t>
      </w:r>
      <w:r>
        <w:rPr>
          <w:rFonts w:cs="Courier New"/>
        </w:rPr>
        <w:t>номер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машины</w:t>
      </w:r>
      <w:r>
        <w:rPr>
          <w:rFonts w:cs="Courier New"/>
          <w:lang w:val="en-US"/>
        </w:rPr>
        <w:t>:');                  readln(st.nomer_auto);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write('</w:t>
      </w:r>
      <w:r>
        <w:rPr>
          <w:rFonts w:cs="Courier New"/>
        </w:rPr>
        <w:t>регион</w:t>
      </w:r>
      <w:r>
        <w:rPr>
          <w:rFonts w:cs="Courier New"/>
          <w:lang w:val="en-US"/>
        </w:rPr>
        <w:t>:');                        readln(st.region);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write('</w:t>
      </w:r>
      <w:r>
        <w:rPr>
          <w:rFonts w:cs="Courier New"/>
        </w:rPr>
        <w:t>год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выпуска</w:t>
      </w:r>
      <w:r>
        <w:rPr>
          <w:rFonts w:cs="Courier New"/>
          <w:lang w:val="en-US"/>
        </w:rPr>
        <w:t>:');                   readln(st.god_vipyska);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write('</w:t>
      </w:r>
      <w:r>
        <w:rPr>
          <w:rFonts w:cs="Courier New"/>
        </w:rPr>
        <w:t>цвет</w:t>
      </w:r>
      <w:r>
        <w:rPr>
          <w:rFonts w:cs="Courier New"/>
          <w:lang w:val="en-US"/>
        </w:rPr>
        <w:t>: ');                  readln(st.color);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Sname_Hozaina2:=Sname_Hozaina;      markauto2:=markauto;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Name_Hozaina2:=Name_Hozaina;        color2:=color;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Nomer_auto2:=Nomer_auto;            model_auto2:=model_auto;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God_vipyska2:=God_vipyska;          tip_kyzova2:=tip_kyzova;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region2:=region;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seek(f,filepos(f)-1);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write(f,st); x:=1;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end;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close(f);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if x=0 then  begin writeln('</w:t>
      </w:r>
      <w:r>
        <w:rPr>
          <w:rFonts w:cs="Courier New"/>
        </w:rPr>
        <w:t>Записи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с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такой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фамилией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нет</w:t>
      </w:r>
      <w:r>
        <w:rPr>
          <w:rFonts w:cs="Courier New"/>
          <w:lang w:val="en-US"/>
        </w:rPr>
        <w:t>!');readln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>end;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{==============================================================}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procedure Openfile;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var rez:integer;ch:char;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while rez&lt;&gt;0 do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writeln('</w:t>
      </w:r>
      <w:r>
        <w:rPr>
          <w:rFonts w:cs="Courier New"/>
        </w:rPr>
        <w:t>Задайте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имя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файла</w:t>
      </w:r>
      <w:r>
        <w:rPr>
          <w:rFonts w:cs="Courier New"/>
          <w:lang w:val="en-US"/>
        </w:rPr>
        <w:t>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readln(filename);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assign(f,filename);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reset(f);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rez:=IOResult;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if rez&lt;&gt;0 then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      </w:t>
      </w:r>
      <w:r>
        <w:rPr>
          <w:rFonts w:cs="Courier New"/>
        </w:rPr>
        <w:t>begin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        writeln('Проверьте правильность имени файла!');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        writeln('Будет ли повторное задание имени файла ? </w:t>
      </w:r>
      <w:r>
        <w:rPr>
          <w:rFonts w:cs="Courier New"/>
          <w:lang w:val="en-US"/>
        </w:rPr>
        <w:t>(Y/N)');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readln(ch);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if (ch='n') or (ch='N') then halt (0);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end;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{============================================================}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procedure Outputfile;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var st:prokat;k:char;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</w:t>
      </w:r>
      <w:r>
        <w:rPr>
          <w:rFonts w:cs="Courier New"/>
        </w:rPr>
        <w:t>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writeln('Хотите посмотреть данные о клиентах ? </w:t>
      </w:r>
      <w:r>
        <w:rPr>
          <w:rFonts w:cs="Courier New"/>
          <w:lang w:val="en-US"/>
        </w:rPr>
        <w:t>(Y/N)');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readln(k);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if (k='y') or (k='Y') then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while not eof(f) do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read(f,st); clrscr;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writeln('</w:t>
      </w:r>
      <w:r>
        <w:rPr>
          <w:rFonts w:cs="Courier New"/>
        </w:rPr>
        <w:t>Фамилия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хозяина</w:t>
      </w:r>
      <w:r>
        <w:rPr>
          <w:rFonts w:cs="Courier New"/>
          <w:lang w:val="en-US"/>
        </w:rPr>
        <w:t>:',st.Sname_Hozaina);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writeln('</w:t>
      </w:r>
      <w:r>
        <w:rPr>
          <w:rFonts w:cs="Courier New"/>
        </w:rPr>
        <w:t>Имя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хозяина</w:t>
      </w:r>
      <w:r>
        <w:rPr>
          <w:rFonts w:cs="Courier New"/>
          <w:lang w:val="en-US"/>
        </w:rPr>
        <w:t>:',st.Name_Hozaina);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</w:t>
      </w:r>
      <w:r>
        <w:rPr>
          <w:rFonts w:cs="Courier New"/>
        </w:rPr>
        <w:t>writeln('марка машины:',st.markauto);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writeln('модель машины:',st.model_auto);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writeln('тип кузова:',st.tip_kyzova);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</w:t>
      </w:r>
      <w:r>
        <w:rPr>
          <w:rFonts w:cs="Courier New"/>
          <w:lang w:val="en-US"/>
        </w:rPr>
        <w:t>writeln('</w:t>
      </w:r>
      <w:r>
        <w:rPr>
          <w:rFonts w:cs="Courier New"/>
        </w:rPr>
        <w:t>номер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машины</w:t>
      </w:r>
      <w:r>
        <w:rPr>
          <w:rFonts w:cs="Courier New"/>
          <w:lang w:val="en-US"/>
        </w:rPr>
        <w:t>:',st.nomer_auto);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writeln('</w:t>
      </w:r>
      <w:r>
        <w:rPr>
          <w:rFonts w:cs="Courier New"/>
        </w:rPr>
        <w:t>регион</w:t>
      </w:r>
      <w:r>
        <w:rPr>
          <w:rFonts w:cs="Courier New"/>
          <w:lang w:val="en-US"/>
        </w:rPr>
        <w:t>;',st.region);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writeln('</w:t>
      </w:r>
      <w:r>
        <w:rPr>
          <w:rFonts w:cs="Courier New"/>
        </w:rPr>
        <w:t>год</w:t>
      </w:r>
      <w:r>
        <w:rPr>
          <w:rFonts w:cs="Courier New"/>
          <w:lang w:val="en-US"/>
        </w:rPr>
        <w:t xml:space="preserve"> </w:t>
      </w:r>
      <w:r>
        <w:rPr>
          <w:rFonts w:cs="Courier New"/>
        </w:rPr>
        <w:t>выпуска</w:t>
      </w:r>
      <w:r>
        <w:rPr>
          <w:rFonts w:cs="Courier New"/>
          <w:lang w:val="en-US"/>
        </w:rPr>
        <w:t>:',st.god_vipyska);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writeln('</w:t>
      </w:r>
      <w:r>
        <w:rPr>
          <w:rFonts w:cs="Courier New"/>
        </w:rPr>
        <w:t>цвет</w:t>
      </w:r>
      <w:r>
        <w:rPr>
          <w:rFonts w:cs="Courier New"/>
          <w:lang w:val="en-US"/>
        </w:rPr>
        <w:t>:',st.color);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</w:t>
      </w:r>
      <w:r>
        <w:rPr>
          <w:rFonts w:cs="Courier New"/>
        </w:rPr>
        <w:t>writeln('Для продолжения нажмите (enter)');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</w:t>
      </w:r>
      <w:r>
        <w:rPr>
          <w:rFonts w:cs="Courier New"/>
          <w:lang w:val="en-US"/>
        </w:rPr>
        <w:t>readln;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close(f);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end;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{========================================================}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procedure Clearfile;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var st:prokat;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studtoout:string[20];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fo:file of prokat;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</w:t>
      </w:r>
      <w:r>
        <w:rPr>
          <w:rFonts w:cs="Courier New"/>
        </w:rPr>
        <w:t>begin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    writeln('Задайте имя файла,из которого удаляются элементы');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    </w:t>
      </w:r>
      <w:r>
        <w:rPr>
          <w:rFonts w:cs="Courier New"/>
          <w:lang w:val="en-US"/>
        </w:rPr>
        <w:t>readln(filename);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assign(f,filename);reset(f);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assign(fo,'newfile.dat');rewrite(fo);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    </w:t>
      </w:r>
      <w:r>
        <w:rPr>
          <w:rFonts w:cs="Courier New"/>
        </w:rPr>
        <w:t>writeln('Задайте фамилию клиента, запись о котором удаляется');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     </w:t>
      </w:r>
      <w:r>
        <w:rPr>
          <w:rFonts w:cs="Courier New"/>
          <w:lang w:val="en-US"/>
        </w:rPr>
        <w:t>readln(studtoout);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while not eof(f) do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begin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read(f,st);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if st.sname_Hozaina&lt;&gt;studtoout then write(fo,st);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close(f);close(fo);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erase(f);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rename(fo,filename);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</w:t>
      </w:r>
      <w:r>
        <w:rPr>
          <w:rFonts w:cs="Courier New"/>
        </w:rPr>
        <w:t>end;</w:t>
      </w:r>
    </w:p>
    <w:p w:rsidR="00313A8B" w:rsidRDefault="00313A8B">
      <w:pPr>
        <w:pStyle w:val="a7"/>
        <w:rPr>
          <w:rFonts w:cs="Courier New"/>
          <w:lang w:val="en-US"/>
        </w:rPr>
      </w:pPr>
    </w:p>
    <w:p w:rsidR="00313A8B" w:rsidRDefault="00313A8B">
      <w:pPr>
        <w:pStyle w:val="a7"/>
        <w:jc w:val="center"/>
        <w:rPr>
          <w:rFonts w:cs="Courier New"/>
        </w:rPr>
      </w:pPr>
      <w:r>
        <w:rPr>
          <w:rFonts w:cs="Courier New"/>
        </w:rPr>
        <w:t>{ОСНОВНАЯ ЧАСТЬ ПРОГРАММЫ}</w:t>
      </w:r>
    </w:p>
    <w:p w:rsidR="00313A8B" w:rsidRDefault="00313A8B">
      <w:pPr>
        <w:pStyle w:val="a7"/>
        <w:rPr>
          <w:rFonts w:cs="Courier New"/>
        </w:rPr>
      </w:pP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Begin  11:clrscr;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writeln('     МЕНЮ:');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writeln('1:Создание файла');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writeln('2:Добавление записи в файл');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writeln('3:Корректировка записи');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writeln('4:Просмотр файла');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writeln('5:Удаление записи из файла');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writeln('6:Выход из программы');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</w:rPr>
        <w:t xml:space="preserve">        </w:t>
      </w:r>
      <w:r>
        <w:rPr>
          <w:rFonts w:cs="Courier New"/>
          <w:lang w:val="en-US"/>
        </w:rPr>
        <w:t>readln(k);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case k of 1: begin Creatfile; Inputfile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  2: begin Addrecord; Inputfile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  3: redzap;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  4: begin Openfile; Outputfile end;</w:t>
      </w:r>
    </w:p>
    <w:p w:rsidR="00313A8B" w:rsidRDefault="00313A8B">
      <w:pPr>
        <w:pStyle w:val="a7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                   5: Clearfile;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  <w:lang w:val="en-US"/>
        </w:rPr>
        <w:t xml:space="preserve">                   </w:t>
      </w:r>
      <w:r>
        <w:rPr>
          <w:rFonts w:cs="Courier New"/>
        </w:rPr>
        <w:t>6: Halt;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      else writeln('Ошибка.Повторите номер режима.')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 xml:space="preserve">         end;</w:t>
      </w:r>
    </w:p>
    <w:p w:rsidR="00313A8B" w:rsidRDefault="00313A8B">
      <w:pPr>
        <w:pStyle w:val="a7"/>
        <w:rPr>
          <w:rFonts w:cs="Courier New"/>
        </w:rPr>
      </w:pPr>
      <w:r>
        <w:rPr>
          <w:rFonts w:cs="Courier New"/>
        </w:rPr>
        <w:t>goto 11;</w:t>
      </w:r>
    </w:p>
    <w:p w:rsidR="00313A8B" w:rsidRDefault="00313A8B">
      <w:pPr>
        <w:pStyle w:val="a7"/>
      </w:pPr>
      <w:r>
        <w:rPr>
          <w:rFonts w:cs="Courier New"/>
        </w:rPr>
        <w:t>End.</w:t>
      </w:r>
    </w:p>
    <w:p w:rsidR="00313A8B" w:rsidRDefault="00313A8B">
      <w:pPr>
        <w:pStyle w:val="a7"/>
        <w:rPr>
          <w:color w:val="000080"/>
          <w:lang w:val="en-US"/>
        </w:rPr>
      </w:pPr>
      <w:bookmarkStart w:id="0" w:name="_GoBack"/>
      <w:bookmarkEnd w:id="0"/>
    </w:p>
    <w:sectPr w:rsidR="00313A8B">
      <w:headerReference w:type="even" r:id="rId8"/>
      <w:headerReference w:type="default" r:id="rId9"/>
      <w:footerReference w:type="default" r:id="rId10"/>
      <w:pgSz w:w="11906" w:h="16838"/>
      <w:pgMar w:top="1134" w:right="850" w:bottom="1134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8B" w:rsidRDefault="00313A8B">
      <w:r>
        <w:separator/>
      </w:r>
    </w:p>
  </w:endnote>
  <w:endnote w:type="continuationSeparator" w:id="0">
    <w:p w:rsidR="00313A8B" w:rsidRDefault="0031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8B" w:rsidRDefault="00313A8B">
    <w:pPr>
      <w:pStyle w:val="a9"/>
      <w:jc w:val="center"/>
      <w:rPr>
        <w:rFonts w:ascii="Monotype Corsiva" w:hAnsi="Monotype Corsiva"/>
        <w:sz w:val="20"/>
        <w:lang w:val="en-US"/>
      </w:rPr>
    </w:pPr>
    <w:r>
      <w:rPr>
        <w:rFonts w:ascii="Monotype Corsiva" w:hAnsi="Monotype Corsiva"/>
        <w:sz w:val="20"/>
        <w:lang w:val="en-US"/>
      </w:rPr>
      <w:t>MSi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8B" w:rsidRDefault="00313A8B">
      <w:r>
        <w:separator/>
      </w:r>
    </w:p>
  </w:footnote>
  <w:footnote w:type="continuationSeparator" w:id="0">
    <w:p w:rsidR="00313A8B" w:rsidRDefault="0031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8B" w:rsidRDefault="00313A8B">
    <w:pPr>
      <w:pStyle w:val="a6"/>
      <w:framePr w:wrap="around" w:vAnchor="text" w:hAnchor="margin" w:xAlign="right" w:y="1"/>
      <w:rPr>
        <w:rStyle w:val="a5"/>
      </w:rPr>
    </w:pPr>
  </w:p>
  <w:p w:rsidR="00313A8B" w:rsidRDefault="00313A8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8B" w:rsidRDefault="00011A68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13A8B" w:rsidRDefault="00313A8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2DD"/>
    <w:multiLevelType w:val="hybridMultilevel"/>
    <w:tmpl w:val="07D6E46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2E511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154964"/>
    <w:multiLevelType w:val="hybridMultilevel"/>
    <w:tmpl w:val="69183208"/>
    <w:lvl w:ilvl="0" w:tplc="EDF45D26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79CC2A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8DC02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3D0B0F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3F6014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D26CF5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0FCE5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638721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626258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9191BAA"/>
    <w:multiLevelType w:val="hybridMultilevel"/>
    <w:tmpl w:val="EAC41216"/>
    <w:lvl w:ilvl="0" w:tplc="C56433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2B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966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64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6B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C00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6F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68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8D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F4FFF"/>
    <w:multiLevelType w:val="multilevel"/>
    <w:tmpl w:val="E1E0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D37BF"/>
    <w:multiLevelType w:val="multilevel"/>
    <w:tmpl w:val="99C464C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>
    <w:nsid w:val="269154E9"/>
    <w:multiLevelType w:val="hybridMultilevel"/>
    <w:tmpl w:val="859E673A"/>
    <w:lvl w:ilvl="0" w:tplc="89586C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DA56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AFA1A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28E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C4F4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4DE7E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B6C4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EA82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66C5C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B3672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A1F0579"/>
    <w:multiLevelType w:val="hybridMultilevel"/>
    <w:tmpl w:val="553435AA"/>
    <w:lvl w:ilvl="0" w:tplc="76B813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054AD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EA4B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2A2C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80EF7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7402D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2CEE4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8FC9C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090E3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E74617"/>
    <w:multiLevelType w:val="multilevel"/>
    <w:tmpl w:val="AF62D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A2994"/>
    <w:multiLevelType w:val="hybridMultilevel"/>
    <w:tmpl w:val="B82CEFFE"/>
    <w:lvl w:ilvl="0" w:tplc="BE7C1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80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8B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80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84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64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04A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7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24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A10AC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42203F8"/>
    <w:multiLevelType w:val="singleLevel"/>
    <w:tmpl w:val="F844E5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5337A9"/>
    <w:multiLevelType w:val="multilevel"/>
    <w:tmpl w:val="1AB0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D63A3C"/>
    <w:multiLevelType w:val="hybridMultilevel"/>
    <w:tmpl w:val="B7DCEC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5C127B4F"/>
    <w:multiLevelType w:val="multilevel"/>
    <w:tmpl w:val="D258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93D1E"/>
    <w:multiLevelType w:val="multilevel"/>
    <w:tmpl w:val="BF58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316B0"/>
    <w:multiLevelType w:val="multilevel"/>
    <w:tmpl w:val="381C1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396A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F81C91"/>
    <w:multiLevelType w:val="multilevel"/>
    <w:tmpl w:val="3AAAE7C2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3"/>
  </w:num>
  <w:num w:numId="5">
    <w:abstractNumId w:val="17"/>
  </w:num>
  <w:num w:numId="6">
    <w:abstractNumId w:val="12"/>
  </w:num>
  <w:num w:numId="7">
    <w:abstractNumId w:val="9"/>
  </w:num>
  <w:num w:numId="8">
    <w:abstractNumId w:val="18"/>
  </w:num>
  <w:num w:numId="9">
    <w:abstractNumId w:val="19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  <w:num w:numId="15">
    <w:abstractNumId w:val="11"/>
  </w:num>
  <w:num w:numId="16">
    <w:abstractNumId w:val="7"/>
  </w:num>
  <w:num w:numId="17">
    <w:abstractNumId w:val="10"/>
  </w:num>
  <w:num w:numId="18">
    <w:abstractNumId w:val="14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A68"/>
    <w:rsid w:val="00011A68"/>
    <w:rsid w:val="000168D8"/>
    <w:rsid w:val="00313A8B"/>
    <w:rsid w:val="004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30E660-242C-438E-A7CA-A575217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40" w:lineRule="atLeast"/>
      <w:outlineLvl w:val="0"/>
    </w:pPr>
    <w:rPr>
      <w:color w:val="000080"/>
      <w:kern w:val="28"/>
      <w:sz w:val="28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/>
      <w:sz w:val="28"/>
      <w:szCs w:val="20"/>
    </w:rPr>
  </w:style>
  <w:style w:type="paragraph" w:styleId="a4">
    <w:name w:val="Body Text"/>
    <w:basedOn w:val="a"/>
    <w:semiHidden/>
    <w:pPr>
      <w:spacing w:line="240" w:lineRule="atLeast"/>
      <w:jc w:val="both"/>
    </w:pPr>
    <w:rPr>
      <w:color w:val="000080"/>
      <w:kern w:val="28"/>
      <w:sz w:val="28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  <w:rPr>
      <w:szCs w:val="20"/>
    </w:rPr>
  </w:style>
  <w:style w:type="paragraph" w:styleId="a7">
    <w:name w:val="Plain Text"/>
    <w:basedOn w:val="a"/>
    <w:semiHidden/>
    <w:rPr>
      <w:rFonts w:ascii="Courier New" w:hAnsi="Courier New"/>
      <w:sz w:val="20"/>
      <w:szCs w:val="20"/>
    </w:rPr>
  </w:style>
  <w:style w:type="paragraph" w:styleId="a8">
    <w:name w:val="Subtitle"/>
    <w:basedOn w:val="a"/>
    <w:qFormat/>
    <w:pPr>
      <w:spacing w:line="240" w:lineRule="atLeast"/>
      <w:jc w:val="center"/>
    </w:pPr>
    <w:rPr>
      <w:b/>
      <w:bCs/>
      <w:color w:val="000080"/>
      <w:kern w:val="28"/>
      <w:sz w:val="28"/>
    </w:rPr>
  </w:style>
  <w:style w:type="paragraph" w:styleId="2">
    <w:name w:val="Body Text 2"/>
    <w:basedOn w:val="a"/>
    <w:semiHidden/>
    <w:pPr>
      <w:spacing w:line="240" w:lineRule="atLeast"/>
      <w:jc w:val="right"/>
    </w:pPr>
    <w:rPr>
      <w:b/>
      <w:bCs/>
      <w:i/>
      <w:color w:val="000080"/>
      <w:kern w:val="28"/>
      <w:sz w:val="28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КАБАРДИНО-БАЛКАРСКИЙ ГОСУДАРСТВЕННЫЙ УНИВЕРСИТЕТ</vt:lpstr>
    </vt:vector>
  </TitlesOfParts>
  <Company>kbsu</Company>
  <LinksUpToDate>false</LinksUpToDate>
  <CharactersWithSpaces>18369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КАБАРДИНО-БАЛКАРСКИЙ ГОСУДАРСТВЕННЫЙ УНИВЕРСИТЕТ</dc:title>
  <dc:subject/>
  <dc:creator>user</dc:creator>
  <cp:keywords/>
  <cp:lastModifiedBy>Irina</cp:lastModifiedBy>
  <cp:revision>2</cp:revision>
  <dcterms:created xsi:type="dcterms:W3CDTF">2014-11-10T11:22:00Z</dcterms:created>
  <dcterms:modified xsi:type="dcterms:W3CDTF">2014-11-10T11:22:00Z</dcterms:modified>
</cp:coreProperties>
</file>