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38" w:rsidRPr="00BF056D" w:rsidRDefault="00EE2A38" w:rsidP="00EE2A38">
      <w:pPr>
        <w:spacing w:before="120"/>
        <w:jc w:val="center"/>
        <w:rPr>
          <w:b/>
          <w:bCs/>
          <w:sz w:val="32"/>
          <w:szCs w:val="32"/>
        </w:rPr>
      </w:pPr>
      <w:r w:rsidRPr="00BF056D">
        <w:rPr>
          <w:b/>
          <w:bCs/>
          <w:sz w:val="32"/>
          <w:szCs w:val="32"/>
        </w:rPr>
        <w:t xml:space="preserve">Квас: немного истории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Для России квас такой же традиционный напиток, как для французов - сидр и лимонады, для итальянцев - соки цитрусовых, для немцев и англичан - пиво. </w:t>
      </w:r>
    </w:p>
    <w:p w:rsidR="00EE2A38" w:rsidRPr="00BF056D" w:rsidRDefault="00EE2A38" w:rsidP="00EE2A38">
      <w:pPr>
        <w:spacing w:before="120"/>
        <w:jc w:val="center"/>
        <w:rPr>
          <w:b/>
          <w:bCs/>
          <w:sz w:val="28"/>
          <w:szCs w:val="28"/>
        </w:rPr>
      </w:pPr>
      <w:r w:rsidRPr="00BF056D">
        <w:rPr>
          <w:b/>
          <w:bCs/>
          <w:sz w:val="28"/>
          <w:szCs w:val="28"/>
        </w:rPr>
        <w:t xml:space="preserve">История кваса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Впервые этот напиток появился 8 тысяч лет назад в Египте, и описание которого оставили Гиппократ, Геродот и Плиний Старший.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Вкус кваса славяне узнали задолго до образования Киевской Руси, о чем позволяет судить упоминание о нем в «Повести временных лет». Искусством приготовления кваса хорошо владели наши далекие предки более тысячи лет тому назад.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Делали квасы сладкий, кислый, мятный, изюмный, белый, окрошечный, душистый, суточный, густой, квас-щи . В «Энциклопедии питания» Каншина о квасе написано следующее: «После воды в России наиболее распространенный напиток - квас. Мы даже думаем, что его пьют больше, чем воду...». «Хорош квасок, коли шибает в носок», - говорили о добром квасе. В конце прошлого века составители словаря Ф. А. Брокгауз и И. А. Ефрон писали: «В посты, особенно в летнее время, почти главную пищу простого народа составляет квас с зеленым луком и черным хлебом». Русская госпитальная гигиена, приспособляясь к народному вкусу, сделала квас обязательным продовольствием в лазаретах и госпиталях». Уже тогда медики знали, что квас хорошо влияет на пищеварение, поднимает тонус организма.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В русских деревнях делали квас испокон веков. Однако промышленное его производство знало свои взлеты и падения. Один из «кризисов» начался в те годы, когда в Россию стали завозить баварское пиво. На защиту кваса встало Российское общество охранения народного здравия. Настаивая на том, что квасное производство нуждается в попечительстве, Д. И. Менделеев писал: «Этому, вероятно, многие, выросшие на квасе, в том числе и автор этой книги, ответят искренним согласием, несмотря на улыбки и наветы на квасной патриотизм».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У В. А. Даля о квасе написано так: « Квас (квасок, кислота, кисловатость) , русский напиток из квашеной ржаной муки (сыровец) или из печеного хлеба с солодом».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Дешевизна отличала квас от многих других напитков. «Не все с припасом, поживешь и с квасом, а порой и с водой», - приговаривал познавший голодные времена простой русский люд, подчеркивая доступность любимого напитка.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Процедура изготовления кваса с использованием солода была сложной и трудоемкой. Позднее появились упрощенные способы его приготовления, не требовавшие солода, который заменили опарой. В не меньшем почете были и фруктовые квасы 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37 рецептов приготовления кваса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Квас из солода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На 1 л воды 1 стакан солода, 100 г сахара и 10 г дрожжей.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В сибирских деревнях готовили квасные хлебцы из ржаного солода и ржаной муки. Муку заваривали кипятком, добавляли солод, перемешивали и в глиняном горшке ставили в русскую печь до следующего дня. Из полученного густого теста делали небольшие хлебцы-колобки и выпекали их в печи. Эти хлебцы дробили и использовали для приготовления кваса. Высушенные хлебцы могли храниться целый год. В современных домашних условиях можно приготовить квас из солода более простым и быстрым способом. Достаточно вскипятить воду в эмалированной кастрюле, всыпать в кипяток солод, дать настояться 2...3 ч, слить настой в стеклянную банку, добавить сахар, разведенные дрожжи и поставить на 6...8 ч в прохладное место.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Квас белый окрошечный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вариант 1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30 л воды 2 кг солода ржаного, 1 кг ячменного, 8 кг ржаной муки, по 2 кг пшеничной и гречневой муки, 1 стакан дрожжей жидких.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Смешать ржаной и ячменный солод, залить теплой водой и в полужидкое тесто всыпать ржаную, пшеничную и гречневую муку. Добавлять кипящую воду при непрерывном помешивании. Смесь слить в бочонок, ввести дрожжевую закваску и оставить на 5...6 ч. Затем вынести на холод на 1...2 дня.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вариант 2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Отличается высокими вкусовыми качествами. Готовили его на Руси, тщательно подбирая исходные продукты и соблюдая технологию.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Сначала готовили закваску. Для этого разводили в теплой воде муку, добавляли дрожжи и оставляли закваску для созревания. Отдельно готовили солод. Обычно брали 500 г ржаного солода и 250 г ячменного. Эту смесь замешивали на воде до жидкого теста. Затем готовили смесь муки, которая состояла из 2 кг ржаной муки, 500 г гречневой и 500 г шеничной. Полученную смесь добавляли в жидкий солод небольшими порциями, одновременно подливая горячую воду и помешивая, чтобы не было комочков. Воды брали в 4 раза больше (по объему), чем муки и солода. Полученное тесто перекладывали в другую посуду и ставили в теплое место на 5 ч. После этого доливали 7 л кипятка, тщательно размешивали и добавляли закваску и мяту кудрявую (растение в сухом виде). Полученное сусло ставили на 12 ч в теплое место для брожения. Выбродивший квас разливали в бутылки. Хранили их в холодном месте.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Квас из концентрата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5...6 л воды 0,5 л концентрированного кваса, 300...400 г сахара, 30...40 г дрожжей.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Концентрированный квас развести водой, добавить сахар, дрожжи и поставить для брожения на 8...10 ч, после чего квас готов к употреблению (есть другие рецепты по приготовлению кваса из концентрата).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Квас с хреном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 л кваса 50 г хрена.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В обычный готовый квас добавить стружку хрена, дать настояться в течение 2...3 ч. Охладить и подать в бокалах или высоких стаканах.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Квас петровский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10 л кваса 50...60 г дрожжей, 400...500 г хрена и 500 г меда.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Готовят его так же, как обычный квас, только добавляют стружку хрена и мед. Бочонок поставить в холодное помещение на 10... 12 ч. После этого процедить через сито.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белый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Способ приготовления белого кваса был известен давно. Готовили его в большом количестве, и особенно в летнее время.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5 ведер кваса брали 4 кг муки ржаной, 400 г солода и 400 г гречневой муки. Все это тщательно перемешивали, разводили водой (около 3 л), снова перемешивали и заливали 3 л кипятка. Через 0,5 ч еще доливали 3 л кипятка. Кипяток продолжали доливать порциями по 2...3 л до тех пор, пока общее количество раствора не достигнет 12 л. После перемешивания раствор переливали в бочку, добавляли 2 л гущи из-под старого кваса, накрывали полотном и ставили в теплое место. На следующий день доливали 4 ведра воды (кипяченой и охлажденной), размешивали, переносили в холодное помещение. Перед использованием процеживали.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с аиром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В приготовленный обычным способом хлебный квас добавить настой аира (1 стакан настоя корней аира на 3 л кваса) или же опустить сухие корни аира (50 г) в марлевом мешочке на 3...5 ч.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Такой квас имеет высокие вкусовые качества, обладает диетическими свойствами. Корни аира оказывают нормализующее действие при гастритах с пониженной кислотностью, активизируют функцию органов пищеварения, улучшают зрение и слух, укрепляют десна, действуют как успокаивающее при нервном перевозбуждении, снижают кровяное давление.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с хмелем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3 л кваса 50 г шишек хмеля.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Настой кваса с хмелем используют в диетическом питании при гастритах, желтухе и для укрепления волос.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Приготовление такого кваса довольно просто, В готовый квас добавить шишки хмеля и настоять 5...8 ч. После этого использовать по назначению врача.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ароматный с душицей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На 1 л кваса 10 г сухой душицы.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Квас, подготовленный для брожения, можно ароматизировать душицей. Для этого опустить марлевый мешочек с душицей в квас на 10...12 ч.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с мятой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Готовить точно так же, как с душицей, только дополнительно добавить мед по 2 ст. ложки на 1 л кваса.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Рецепт этого кваса был известен давно. Так, в 1800 г. в словаре "Источник здоровия" о квасе с мятой сказано, что "напиток сей, когда хорошо уварен, негуст и настоян на мяте, весьма здоров. Он имеет сильное свойство противиться цинге и всяким гнилым болезням. Притупляет остроту желчи, холодит и весьма полезен во всякое время, а паче в летние жары холерикам".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из сухарей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1л воды 200 г сухарей, 10 г дрожжей, 50 г сахара.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Сухари в эмалированной кастрюле залить кипятком, закрыть крышкой и настоять в течение 3 ч. Полученный настой отцедить, добавить в него сахар и дрожжи. Дрожжи предварительно развести теплой водой, подболтать мукой и оставить на 1 ч. Квас после добавления в него дрожжей поставить в теплое место на 4...5 ч, затем охладить. Он готов к употреблению.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Это наиболее простой и доступный в домашних условиях способ приготовления кваса из сухарей. В дальнейшем сухарный квас стали улучшать добавлением в него различных вкусовых и пряных продуктов.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Необходимо отметить, что в ряде случаев при приготовлении кваса солод стали заменять сухарями и даже обычным хлебом. Так, если первоначально квас "Петровский", а также "Имбирный" готовили из солода, то в дальнейшем из сухарей.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из сухарей с изюмом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10 бутылок кваса 1 кг ржаного хлеба (для сухарей), 25 г дрожжей, 200 г сахара, 20 г мяты, 50 г изюма.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Ржаные сухари залить кипятком, дать настояться 3...4 ч. Процедить настой, добавить в него дрожжи, сахар, мяту. Оставить для брожения на 10... 12 ч. Снова процедить и разлить в бутылки. В каждую бутылку положить по 4 промытые изюминки. Бутылки хорошо укупорить пробками и вынести в холодное место. Через 2...3 дня квас готов.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имбирный по-литовски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6 л кваса 1 стакан яблочного сиропа, 1 стакан сахара и 5 г имбиря.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В готовый хлебный квас влить отвар имбиря и яблочный сироп. Добавить сахар и дрожжи. Дрожжи предварительно развести теплой водой, добавить в них муку и сахар, дать им постоять 1 ч.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тминный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На 20 л воды 2 кг ржаного хлеба (для сухарей), 50 г дрожжей, 4 стакана сахара, 50...60 г тмина.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тминный хорошо готовили на Урале и в Сибири. Он является диетическим и профилактическим напитком, регулирующим пищеварение и предохраняющим от простудных заболеваний.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Квас готовят из настоя сухарей, как обычный, только одновременно с дрожжами и сахаром добавляют растертые семена тмина. Перед охлаждением квас процеживают.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окрошечный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7 л воды 2 кг ржаного хлеба, 100 г сахара, 50 г дрожжей, 50 г муки.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Мелкие ломтики ржаного хлеба подсушить до подрумянивания, положить их в кастрюлю, залить кипятком, посуду накрыть крышкой, настаивать 3...4 ч. Настой процедить, добавить в него сахар и дрожжи. Готовый квас поставить в теплое место на 3...4 ч, затем охладить. После этого снова процедить через марлю, разлить в бутылки.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домашний скорый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10 л воды 1 кг ржаных сухарей, 750 г сахара, 50 г изюма, 15 г черносмородинового листа, 2...3 ст. ложки пивных дрожжей жидких, 2 ст. ложки сухой кудрявой мяты.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Сухари залить горячей водой и настаивать в течение 12 ч, отдельно заварить мяту и черносмородиновые листья, настаивать 3...5 ч. Полученный сухарный настой отцедить через сито, добавить к нему отцеженный настой мяты и смородиновых листьев, сахар и дрожжи, поставить для брожения на 4 ч, процедить и разлить в бутылки. Добавить в каждую бутылку по 2...3 изюминки и поставить на 2 дня для выдержки.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северный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 л воды 1 кг ржаных сухарей, 750 г сахара, 20 г черносмородиновою листа, 2...3 ст. ложки пивных дрожжей жидких.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Ржаной хлеб, черносмородиновые листья, сахар залить кипятком, тщательно перемешать, закрыть крышкой и оставить в теплом месте на 3...4 ч. Отстоявшуюся смесь процедить. Добавить в сусло закваску, выставить на 2...3 дня на холод. Затем сусло нагреть до температуры 100°С и кипятить 5...7 мин, снимая образующуюся пенку. Горячий напиток процедить, охладить, разлить в бутылки, закупорить и поставить на сутки в холодное место.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по-татарски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На 1 л воды 1 кг хлебных корок.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Хлебные корки нарезать мелкими кусочками, положить в эмалированную кастрюлю и залить кипяченой водой. Поставить в теплое место на б...7 дней для настаивания. Затем процедить.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пряный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На 5 л воды 1 кг сухарей, 300 г сахара, 25 г дрожжей, 2 ст. ложки изюма, 30 г смеси мяты и душицы, цедру с 1 лимона.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Из обычных ржаных и пшеничных сухарей (1:1), поджаренных до подрумянивания, готовят настой по общепринятой методике, т. е. настаиванием в горячей воде в течение 3...5 ч. В полученный настой (сусло) добавить сахар и разведенные дрожжи. Оставить для брожения на 1 сут. Снять пену, добавить настой пряных трав (мяту, душицу) и лимонную цедру. Перемешать, разлить в бутылки, положить в каждую бутылку по 3...4 изюминки, бутылки укупорить пробками, оставить на 1 сут в комнате. Хранить готовый квас на холоде.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крепкий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3 л воды 1 кг сухарей, 25 г дрожжей, 100 г сахара.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Для любителей крепкого кваса можно приготовить сусло из ржаных сухарей и воды. Для этого сухари залить кипятком, оставить на 1 сут. После этого настой слить, добавить в него разведенных дрожжей и сахара. Оставить на 1 сут. для брожения и разлить в бутылки из толстого стекла, в которые положить по 3...4 промытые изюминки. Бутылки закупорить и хранить на боку в холодильнике при температуре не выше 7...8°С.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по-польски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На 1 л воды 1 кг ржаного хлеба, 4 стакана сахара, 20 г дрожжей, 1 ст. ложка лимонной кислоты или сок 2 лимонов.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Ржаной хлеб подсушить, залить кипятком, дать постоять 2...3 ч. Когда остынет, процедить, добавить сахарный песок, дрожжи, лимонный сок или лимонную кислоту. Оставить на 24 ч, затем разлить в бутылки, закупорить и вынести на 3 дня в холодное место.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с можжевельником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 л хлебного кваса 20 плодов можжевельника.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За 5 ч до готовности в квас добавить отвар можжевельника. Иногда плоды помещают в марлевый мешочек и опускают в готовый квас на сутки.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свекольно-хлебный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1,5 л воды 0,5 кг хлеба, 6 корнеплодов свеклы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Готовят из черствого хлеба, нарезанного кусочками, теплой кипяченой воды и свекол среднего размера, нарезанных ломтиками. Смесь настаивать в течение 2 сут. в теплом месте, процедить и использовать для приготовления борщей.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с мятой и жженым сахаром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3 л воды 1 кг сухарей из ржаного хлеба, 2 стакана сахара, 25 г дрожжей, 1 ст. ложка настоя мяты (по вкусу).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Сухари из ржаного хлеба поджарить до легкого побурения и залить горячей водой. Поставить для настаивания на 2...3 ч при температуре 18...20°С. Полученное сусло слить в другую посуду. Сухари вновь залить горячей водой и поставить для настаивания еще на 2 ч. Эту порцию соединить с первой, добавить сахар и дрожжи, разведенные в небольшом количестве сусла. Сахар лучше добавлять в растворенном состоянии - в виде сиропа. Для улучшения вкуса в сусло (настой) добавить настой мяты и жженый сахар для получения коричневого цвета. После брожения в течение 5...6 ч квас охладить, разлить в бутылки и хранить при температуре 10°С.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из капустного рассола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 л капустного рассола 0,5 л концентрата кваса, 1,5 л кипяченой охлажденной воды, 1 стакан сахара, 25 г дрожжей.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Такой квас содержит противоязвенный витамин У, различные микроэлементы, а также другие биологически активные вещества, содержащиеся в концентрате кваса. В рассол из квашеной капусты вылить концентрат кваса промышленного изготовления, добавить сахар, воду и дрожжи. Оставить для брожения на 12 ч.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из сырой свеклы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2 л воды 1 кг свеклы, 4 ст. ложки сахара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Очищенную свеклу мелко порубить сечкой или же нарезать ножом в виде соломки и положить в стеклянную банку вместимостью 3 л. Залить кипяченой кодой, добавить сахар и корочку ржаного хлеба. Банку закрыть марлей и оставить для брожения на 3 дня. После этого квас процедить, разлить в бутылки, укупорить и охладить.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морковный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 л воды 100 г сушеной моркови, 200 г сахара, на кончике ножа ванильный сахар, 10 г дрожжей, 0,2 лимона.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Сушеную морковь залить горячей водой и дать 2 ч настояться, процедить. В настой добавить сахар, лимонный сок, охладить, положить дрожжи и оставить на 4...5 ч для брожения. Когда квас начнет пениться, влить растворенный в кипяченой воде ванильный сахар. Поставить в холодное место на 12 ч.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подмосковный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5 л напитки 800 г ревеня, 0,5 кг сахара, 24 г дрожжей.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Черенки ревеня нашинковать мелкими кусочками или брусками в 2...3 см, положить в кипящую воду и кипятить 5...7 мин. Процедить через марлю, остудить. Заправить холодный отвар сахаром с дрожжами, поставить в теплое место, через 8...10 ч квас готов. Разлить его в стеклянную посуду и поставить на холод.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из абрикосов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15 л воды 5 кг плодов абрикоса, 30 г дрожжей, мед и сахар по вкусу.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Собранные плоды абрикоса выдержать при температуре 18...20°С в течение 24 ч, растолочь деревянным пестиком в кадке или бочке, залить горячей водой на 12 ч (можно прокипятить). Процедить, добавить дрожжи, разлить в бутылки и выдерживать на холоде до 10 дней.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яблочный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3 л хлебного кваса 1 кг яблок, 200 г сахара.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Кожуру и сердцевину яблок залить холодной водой и сварить. Полученным горячим отваром залить ржаные сухари. Далее готовить, как обычный квас. Яблоки вместе с кожурой и сердцевиной натереть на терке, залить готовым хлебным квасом, размешать, процедить через марлю и добавить сахар.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с черносливом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10 л кипяченой воды I кг сухарей, 1 стакан сахара, 50 г дрожжей, 150 г чернослива.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Залить кипятком в кастрюле сухари, перемешать и положить чернослив (100 г), закрыть крышкой и оставить на 5 ч. После этого добавить сахар, дрожжи и остальной чернослив, еще раз перемешать и поставить для брожения на 10...12 ч. После этого процедить через марлю и еще 2 сут. выдержать в холодном месте.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лимонный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На 3 л воды 2...3 лимона, 200 г сахара (для сиропа), 30...40 г изюма, 20 г дрожжей.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Лимоны ошпарить кипятком, снять цедру и поместить ее в стеклянную банку вместимостью 3 л. Залить цедру горячим раствором сахарного сиропа, добавить вымытый и размоченный изюм, сок лимонов. Охладить до температуры 18...20°С и добавить разведенные дрожжи.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кизиловый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5...7 л воды 1 кг плодов кизила, 2 стакана сахара и 20 г дрожжей или корочку ржаного хлеба.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Свежие плоды кизила выдержать после сбора в корзинах в течение 48 ч, затем растолочь пестиком в деревянной кадке, залить горячей водой на 24 ч. Затем процедить, добавить сахарный песок и дрожжи, дать перебродить 10...12 ч, хранить квас в прохладном месте до 5...7 дней.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из ирги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На 10 л воды 1 кг ягод ирги, 2 стакана меда, 25...30 г дрожжей.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Спелые ягоды ирги растолочь деревянным пестиком в деревянной или эмалированной посуде, залить водой, довести до кипения, охладить. Отвар отцедить, добавить в него мед и дрожжи. Дать перебродить в течение 10... 12 ч. Разлить в бутылки и хранить на холоде. Использовать как лечебный напиток при гипертонии.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из барбариса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15 л воды 5 кг барбариса, сахар по вкусу.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Барбарис залить в кадке водой, плотно закрыть и оставить на 25...30 дней. После этого настой отделить, разбавить в 2 раза водой, добавить сахар из расчета 100 г на 1л настоя и поставить в теплое место для брожения еще на 24 ч.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диетический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3 л воды 500 г отрубей пшеничных, 250 г сахара, 30...50 г дрожжей и цедра с 1...2 лимонов.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Пшеничные отруби заварить кипятком, довести до температуры 100°С на слабом огне, охладить до 18...20°С, добавить сахар и дрожжи, отвар цедры лимона и поставить для брожения на 1 сут. После этого процедить через марлю, разлить в бутылки, закрыть пробками.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>Квас из овсяных хлопьев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На 5 л воды 500 г овсяных хлопьев, 1 стакан сахара, 10...15 г дрожжей. </w:t>
      </w:r>
    </w:p>
    <w:p w:rsidR="00EE2A38" w:rsidRDefault="00EE2A38" w:rsidP="00EE2A38">
      <w:pPr>
        <w:spacing w:before="120"/>
        <w:ind w:firstLine="567"/>
        <w:jc w:val="both"/>
      </w:pPr>
      <w:r w:rsidRPr="00BF056D">
        <w:t xml:space="preserve">Овсяные хлопья "Геркулес" залить холодной водой, отварить в течение 30...50 мин, дать настояться до охлаждения (2...3 ч), процедить, добавить сахар и дрожжи. Поставить для заквашивания на 24 ч. Вынести на холод и использовать в течение 1...2 дней.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A38"/>
    <w:rsid w:val="00051FB8"/>
    <w:rsid w:val="00095BA6"/>
    <w:rsid w:val="00210DB3"/>
    <w:rsid w:val="00260760"/>
    <w:rsid w:val="0031418A"/>
    <w:rsid w:val="00350B15"/>
    <w:rsid w:val="00377A3D"/>
    <w:rsid w:val="0052086C"/>
    <w:rsid w:val="005A2562"/>
    <w:rsid w:val="00755964"/>
    <w:rsid w:val="008504AA"/>
    <w:rsid w:val="008C19D7"/>
    <w:rsid w:val="00A44D32"/>
    <w:rsid w:val="00BF056D"/>
    <w:rsid w:val="00E12572"/>
    <w:rsid w:val="00E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5E9FAD-06B8-4239-A82C-8F31969F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16177</Characters>
  <Application>Microsoft Office Word</Application>
  <DocSecurity>0</DocSecurity>
  <Lines>134</Lines>
  <Paragraphs>37</Paragraphs>
  <ScaleCrop>false</ScaleCrop>
  <Company>Home</Company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Квас: немного истории </dc:title>
  <dc:subject/>
  <dc:creator>Alena</dc:creator>
  <cp:keywords/>
  <dc:description/>
  <cp:lastModifiedBy>admin</cp:lastModifiedBy>
  <cp:revision>2</cp:revision>
  <dcterms:created xsi:type="dcterms:W3CDTF">2014-02-18T23:46:00Z</dcterms:created>
  <dcterms:modified xsi:type="dcterms:W3CDTF">2014-02-18T23:46:00Z</dcterms:modified>
</cp:coreProperties>
</file>