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131" w:rsidRDefault="00890131">
      <w:pPr>
        <w:spacing w:line="100" w:lineRule="exact"/>
        <w:rPr>
          <w:color w:val="000080"/>
          <w:sz w:val="11"/>
          <w:lang w:val="en-US"/>
        </w:rPr>
      </w:pP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  <w:r>
        <w:rPr>
          <w:color w:val="000080"/>
          <w:sz w:val="11"/>
          <w:lang w:val="en-US"/>
        </w:rPr>
        <w:t>1.2.3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>а   А</w:t>
      </w:r>
      <w:r>
        <w:rPr>
          <w:color w:val="000080"/>
          <w:sz w:val="11"/>
          <w:lang w:val="en-US"/>
        </w:rPr>
        <w:t xml:space="preserve">  ae-oe=</w:t>
      </w:r>
      <w:r>
        <w:rPr>
          <w:color w:val="000080"/>
          <w:sz w:val="11"/>
        </w:rPr>
        <w:t>э=диграфы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 xml:space="preserve">бэ В  </w:t>
      </w:r>
      <w:r>
        <w:rPr>
          <w:color w:val="000080"/>
          <w:sz w:val="11"/>
          <w:lang w:val="en-US"/>
        </w:rPr>
        <w:t>au-eu=</w:t>
      </w:r>
      <w:r>
        <w:rPr>
          <w:color w:val="000080"/>
          <w:sz w:val="11"/>
        </w:rPr>
        <w:t>ау-эу=дифтонги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>сэ С  а, о = русск. ударные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 xml:space="preserve">дэ </w:t>
      </w:r>
      <w:r>
        <w:rPr>
          <w:color w:val="000080"/>
          <w:sz w:val="11"/>
          <w:lang w:val="en-US"/>
        </w:rPr>
        <w:t>D</w:t>
      </w:r>
      <w:r>
        <w:rPr>
          <w:color w:val="000080"/>
          <w:sz w:val="11"/>
        </w:rPr>
        <w:t xml:space="preserve"> е= русск. э (кроме </w:t>
      </w:r>
      <w:r>
        <w:rPr>
          <w:color w:val="000080"/>
          <w:sz w:val="11"/>
          <w:lang w:val="en-US"/>
        </w:rPr>
        <w:t>l</w:t>
      </w:r>
      <w:r>
        <w:rPr>
          <w:color w:val="000080"/>
          <w:sz w:val="11"/>
        </w:rPr>
        <w:t>е=ле)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 xml:space="preserve">э Е    </w:t>
      </w:r>
      <w:r>
        <w:rPr>
          <w:color w:val="000080"/>
          <w:sz w:val="11"/>
          <w:lang w:val="en-US"/>
        </w:rPr>
        <w:t xml:space="preserve">i </w:t>
      </w:r>
      <w:r>
        <w:rPr>
          <w:color w:val="000080"/>
          <w:sz w:val="11"/>
        </w:rPr>
        <w:t>в нач. слова и между др. гл.=й, иначе и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 xml:space="preserve">эф </w:t>
      </w:r>
      <w:r>
        <w:rPr>
          <w:color w:val="000080"/>
          <w:sz w:val="11"/>
          <w:lang w:val="en-US"/>
        </w:rPr>
        <w:t>F</w:t>
      </w:r>
      <w:r>
        <w:rPr>
          <w:color w:val="000080"/>
          <w:sz w:val="11"/>
        </w:rPr>
        <w:t xml:space="preserve">  </w:t>
      </w:r>
      <w:r>
        <w:rPr>
          <w:color w:val="000080"/>
          <w:sz w:val="11"/>
          <w:lang w:val="en-US"/>
        </w:rPr>
        <w:t xml:space="preserve">u </w:t>
      </w:r>
      <w:r>
        <w:rPr>
          <w:color w:val="000080"/>
          <w:sz w:val="11"/>
        </w:rPr>
        <w:t xml:space="preserve">сочет. </w:t>
      </w:r>
      <w:r>
        <w:rPr>
          <w:color w:val="000080"/>
          <w:sz w:val="11"/>
          <w:lang w:val="en-US"/>
        </w:rPr>
        <w:t xml:space="preserve">qu = </w:t>
      </w:r>
      <w:r>
        <w:rPr>
          <w:color w:val="000080"/>
          <w:sz w:val="11"/>
        </w:rPr>
        <w:t>в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>гэ</w:t>
      </w:r>
      <w:r>
        <w:rPr>
          <w:color w:val="000080"/>
          <w:sz w:val="11"/>
          <w:lang w:val="en-US"/>
        </w:rPr>
        <w:t xml:space="preserve"> G</w:t>
      </w:r>
      <w:r>
        <w:rPr>
          <w:color w:val="000080"/>
          <w:sz w:val="11"/>
        </w:rPr>
        <w:t xml:space="preserve">      </w:t>
      </w:r>
      <w:r>
        <w:rPr>
          <w:color w:val="000080"/>
          <w:sz w:val="11"/>
          <w:lang w:val="en-US"/>
        </w:rPr>
        <w:t xml:space="preserve">nqu = </w:t>
      </w:r>
      <w:r>
        <w:rPr>
          <w:color w:val="000080"/>
          <w:sz w:val="11"/>
        </w:rPr>
        <w:t>в перед гласн.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>га</w:t>
      </w:r>
      <w:r>
        <w:rPr>
          <w:color w:val="000080"/>
          <w:sz w:val="11"/>
          <w:lang w:val="en-US"/>
        </w:rPr>
        <w:t xml:space="preserve"> H</w:t>
      </w:r>
      <w:r>
        <w:rPr>
          <w:color w:val="000080"/>
          <w:sz w:val="11"/>
        </w:rPr>
        <w:t xml:space="preserve">      </w:t>
      </w:r>
      <w:r>
        <w:rPr>
          <w:color w:val="000080"/>
          <w:sz w:val="11"/>
          <w:lang w:val="en-US"/>
        </w:rPr>
        <w:t>su</w:t>
      </w:r>
      <w:r>
        <w:rPr>
          <w:color w:val="000080"/>
          <w:sz w:val="11"/>
        </w:rPr>
        <w:t xml:space="preserve"> = в в некот словах</w:t>
      </w:r>
      <w:r>
        <w:rPr>
          <w:color w:val="000080"/>
          <w:sz w:val="11"/>
          <w:lang w:val="en-US"/>
        </w:rPr>
        <w:t xml:space="preserve"> suavis</w:t>
      </w:r>
      <w:r>
        <w:rPr>
          <w:color w:val="000080"/>
          <w:sz w:val="11"/>
        </w:rPr>
        <w:t>=свавис приятный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>и</w:t>
      </w:r>
      <w:r>
        <w:rPr>
          <w:color w:val="000080"/>
          <w:sz w:val="11"/>
          <w:lang w:val="en-US"/>
        </w:rPr>
        <w:t xml:space="preserve"> I </w:t>
      </w:r>
      <w:r>
        <w:rPr>
          <w:color w:val="000080"/>
          <w:sz w:val="11"/>
        </w:rPr>
        <w:t xml:space="preserve">    </w:t>
      </w:r>
      <w:r>
        <w:rPr>
          <w:color w:val="000080"/>
          <w:sz w:val="11"/>
          <w:lang w:val="en-US"/>
        </w:rPr>
        <w:t>y=</w:t>
      </w:r>
      <w:r>
        <w:rPr>
          <w:color w:val="000080"/>
          <w:sz w:val="11"/>
        </w:rPr>
        <w:t>и  встреч в словах гр.происх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>ка</w:t>
      </w:r>
      <w:r>
        <w:rPr>
          <w:color w:val="000080"/>
          <w:sz w:val="11"/>
          <w:lang w:val="en-US"/>
        </w:rPr>
        <w:t xml:space="preserve"> K</w:t>
      </w:r>
      <w:r>
        <w:rPr>
          <w:color w:val="000080"/>
          <w:sz w:val="11"/>
        </w:rPr>
        <w:t xml:space="preserve">  с =ц перед гл. пер. ряда и диграфами 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>эль</w:t>
      </w:r>
      <w:r>
        <w:rPr>
          <w:color w:val="000080"/>
          <w:sz w:val="11"/>
          <w:lang w:val="en-US"/>
        </w:rPr>
        <w:t xml:space="preserve"> L</w:t>
      </w:r>
      <w:r>
        <w:rPr>
          <w:color w:val="000080"/>
          <w:sz w:val="11"/>
        </w:rPr>
        <w:t xml:space="preserve">  иначе с =к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>эм</w:t>
      </w:r>
      <w:r>
        <w:rPr>
          <w:color w:val="000080"/>
          <w:sz w:val="11"/>
          <w:lang w:val="en-US"/>
        </w:rPr>
        <w:t xml:space="preserve"> M</w:t>
      </w:r>
      <w:r>
        <w:rPr>
          <w:color w:val="000080"/>
          <w:sz w:val="11"/>
        </w:rPr>
        <w:t xml:space="preserve">  </w:t>
      </w:r>
      <w:r>
        <w:rPr>
          <w:color w:val="000080"/>
          <w:sz w:val="11"/>
          <w:lang w:val="en-US"/>
        </w:rPr>
        <w:t>g=</w:t>
      </w:r>
      <w:r>
        <w:rPr>
          <w:color w:val="000080"/>
          <w:sz w:val="11"/>
        </w:rPr>
        <w:t>г (ранее с=к)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>эн</w:t>
      </w:r>
      <w:r>
        <w:rPr>
          <w:color w:val="000080"/>
          <w:sz w:val="11"/>
          <w:lang w:val="en-US"/>
        </w:rPr>
        <w:t xml:space="preserve"> N</w:t>
      </w:r>
      <w:r>
        <w:rPr>
          <w:color w:val="000080"/>
          <w:sz w:val="11"/>
        </w:rPr>
        <w:t xml:space="preserve">   </w:t>
      </w:r>
      <w:r>
        <w:rPr>
          <w:color w:val="000080"/>
          <w:sz w:val="11"/>
          <w:lang w:val="en-US"/>
        </w:rPr>
        <w:t>h</w:t>
      </w:r>
      <w:r>
        <w:rPr>
          <w:color w:val="000080"/>
          <w:sz w:val="11"/>
        </w:rPr>
        <w:t xml:space="preserve">=г укр 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>о</w:t>
      </w:r>
      <w:r>
        <w:rPr>
          <w:color w:val="000080"/>
          <w:sz w:val="11"/>
          <w:lang w:val="en-US"/>
        </w:rPr>
        <w:t xml:space="preserve"> O</w:t>
      </w:r>
      <w:r>
        <w:rPr>
          <w:color w:val="000080"/>
          <w:sz w:val="11"/>
        </w:rPr>
        <w:t xml:space="preserve">     </w:t>
      </w:r>
      <w:r>
        <w:rPr>
          <w:color w:val="000080"/>
          <w:sz w:val="11"/>
          <w:lang w:val="en-US"/>
        </w:rPr>
        <w:t xml:space="preserve">k= Kalendae , Kaeso </w:t>
      </w:r>
      <w:r>
        <w:rPr>
          <w:color w:val="000080"/>
          <w:sz w:val="11"/>
        </w:rPr>
        <w:t>(имя собств)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>пэ</w:t>
      </w:r>
      <w:r>
        <w:rPr>
          <w:color w:val="000080"/>
          <w:sz w:val="11"/>
          <w:lang w:val="en-US"/>
        </w:rPr>
        <w:t xml:space="preserve"> P</w:t>
      </w:r>
      <w:r>
        <w:rPr>
          <w:color w:val="000080"/>
          <w:sz w:val="11"/>
        </w:rPr>
        <w:t xml:space="preserve">    </w:t>
      </w:r>
      <w:r>
        <w:rPr>
          <w:color w:val="000080"/>
          <w:sz w:val="11"/>
          <w:lang w:val="en-US"/>
        </w:rPr>
        <w:t xml:space="preserve">l = </w:t>
      </w:r>
      <w:r>
        <w:rPr>
          <w:color w:val="000080"/>
          <w:sz w:val="11"/>
        </w:rPr>
        <w:t>мягк.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>ку</w:t>
      </w:r>
      <w:r>
        <w:rPr>
          <w:color w:val="000080"/>
          <w:sz w:val="11"/>
          <w:lang w:val="en-US"/>
        </w:rPr>
        <w:t xml:space="preserve"> Q</w:t>
      </w:r>
      <w:r>
        <w:rPr>
          <w:color w:val="000080"/>
          <w:sz w:val="11"/>
        </w:rPr>
        <w:t xml:space="preserve">   </w:t>
      </w:r>
      <w:r>
        <w:rPr>
          <w:color w:val="000080"/>
          <w:sz w:val="11"/>
          <w:lang w:val="en-US"/>
        </w:rPr>
        <w:t>s = c</w:t>
      </w:r>
      <w:r>
        <w:rPr>
          <w:color w:val="000080"/>
          <w:sz w:val="11"/>
        </w:rPr>
        <w:t>, кроме гл.-</w:t>
      </w:r>
      <w:r>
        <w:rPr>
          <w:color w:val="000080"/>
          <w:sz w:val="11"/>
          <w:lang w:val="en-US"/>
        </w:rPr>
        <w:t>s-</w:t>
      </w:r>
      <w:r>
        <w:rPr>
          <w:color w:val="000080"/>
          <w:sz w:val="11"/>
        </w:rPr>
        <w:t>гл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>эр</w:t>
      </w:r>
      <w:r>
        <w:rPr>
          <w:color w:val="000080"/>
          <w:sz w:val="11"/>
          <w:lang w:val="en-US"/>
        </w:rPr>
        <w:t xml:space="preserve"> R</w:t>
      </w:r>
      <w:r>
        <w:rPr>
          <w:color w:val="000080"/>
          <w:sz w:val="11"/>
        </w:rPr>
        <w:t xml:space="preserve">    х = кс , гл.-х</w:t>
      </w:r>
      <w:r>
        <w:rPr>
          <w:color w:val="000080"/>
          <w:sz w:val="11"/>
          <w:lang w:val="en-US"/>
        </w:rPr>
        <w:t>-</w:t>
      </w:r>
      <w:r>
        <w:rPr>
          <w:color w:val="000080"/>
          <w:sz w:val="11"/>
        </w:rPr>
        <w:t>гл = гз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>эс</w:t>
      </w:r>
      <w:r>
        <w:rPr>
          <w:color w:val="000080"/>
          <w:sz w:val="11"/>
          <w:lang w:val="en-US"/>
        </w:rPr>
        <w:t xml:space="preserve"> S</w:t>
      </w:r>
      <w:r>
        <w:rPr>
          <w:color w:val="000080"/>
          <w:sz w:val="11"/>
        </w:rPr>
        <w:t xml:space="preserve">     </w:t>
      </w:r>
      <w:r>
        <w:rPr>
          <w:color w:val="000080"/>
          <w:sz w:val="11"/>
          <w:lang w:val="en-US"/>
        </w:rPr>
        <w:t xml:space="preserve">z = </w:t>
      </w:r>
      <w:r>
        <w:rPr>
          <w:color w:val="000080"/>
          <w:sz w:val="11"/>
        </w:rPr>
        <w:t>з, дз (слова гр. происх)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>тэ</w:t>
      </w:r>
      <w:r>
        <w:rPr>
          <w:color w:val="000080"/>
          <w:sz w:val="11"/>
          <w:lang w:val="en-US"/>
        </w:rPr>
        <w:t xml:space="preserve"> T</w:t>
      </w:r>
      <w:r>
        <w:rPr>
          <w:color w:val="000080"/>
          <w:sz w:val="11"/>
        </w:rPr>
        <w:t xml:space="preserve">     </w:t>
      </w:r>
      <w:r>
        <w:rPr>
          <w:color w:val="000080"/>
          <w:sz w:val="11"/>
          <w:lang w:val="en-US"/>
        </w:rPr>
        <w:t xml:space="preserve">ti = </w:t>
      </w:r>
      <w:r>
        <w:rPr>
          <w:color w:val="000080"/>
          <w:sz w:val="11"/>
        </w:rPr>
        <w:t xml:space="preserve">ци, кроме </w:t>
      </w:r>
      <w:r>
        <w:rPr>
          <w:color w:val="000080"/>
          <w:sz w:val="11"/>
          <w:lang w:val="en-US"/>
        </w:rPr>
        <w:t xml:space="preserve">s,t,x + ti </w:t>
      </w:r>
      <w:r>
        <w:rPr>
          <w:color w:val="000080"/>
          <w:sz w:val="11"/>
        </w:rPr>
        <w:t xml:space="preserve">или </w:t>
      </w:r>
      <w:r>
        <w:rPr>
          <w:color w:val="000080"/>
          <w:sz w:val="11"/>
          <w:lang w:val="en-US"/>
        </w:rPr>
        <w:t xml:space="preserve">i </w:t>
      </w:r>
      <w:r>
        <w:rPr>
          <w:color w:val="000080"/>
          <w:sz w:val="11"/>
        </w:rPr>
        <w:t>явл долгим.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>у</w:t>
      </w:r>
      <w:r>
        <w:rPr>
          <w:color w:val="000080"/>
          <w:sz w:val="11"/>
          <w:lang w:val="en-US"/>
        </w:rPr>
        <w:t xml:space="preserve"> U</w:t>
      </w:r>
      <w:r>
        <w:rPr>
          <w:color w:val="000080"/>
          <w:sz w:val="11"/>
        </w:rPr>
        <w:t xml:space="preserve">      </w:t>
      </w:r>
      <w:r>
        <w:rPr>
          <w:color w:val="000080"/>
          <w:sz w:val="11"/>
          <w:lang w:val="en-US"/>
        </w:rPr>
        <w:t xml:space="preserve">ch = x             i,e, ae,oe,y - </w:t>
      </w:r>
      <w:r>
        <w:rPr>
          <w:color w:val="000080"/>
          <w:sz w:val="11"/>
        </w:rPr>
        <w:t>передний ряд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>вэ</w:t>
      </w:r>
      <w:r>
        <w:rPr>
          <w:color w:val="000080"/>
          <w:sz w:val="11"/>
          <w:lang w:val="en-US"/>
        </w:rPr>
        <w:t xml:space="preserve"> V     ph = </w:t>
      </w:r>
      <w:r>
        <w:rPr>
          <w:color w:val="000080"/>
          <w:sz w:val="11"/>
        </w:rPr>
        <w:t>ф</w:t>
      </w:r>
      <w:r>
        <w:rPr>
          <w:color w:val="000080"/>
          <w:sz w:val="11"/>
          <w:lang w:val="en-US"/>
        </w:rPr>
        <w:t xml:space="preserve">            a,o,u -</w:t>
      </w:r>
      <w:r>
        <w:rPr>
          <w:color w:val="000080"/>
          <w:sz w:val="11"/>
          <w:lang w:val="en-US"/>
        </w:rPr>
        <w:tab/>
      </w:r>
      <w:r>
        <w:rPr>
          <w:color w:val="000080"/>
          <w:sz w:val="11"/>
        </w:rPr>
        <w:t>задний ряд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>икс</w:t>
      </w:r>
      <w:r>
        <w:rPr>
          <w:color w:val="000080"/>
          <w:sz w:val="11"/>
          <w:lang w:val="en-US"/>
        </w:rPr>
        <w:t xml:space="preserve"> X</w:t>
      </w:r>
      <w:r>
        <w:rPr>
          <w:color w:val="000080"/>
          <w:sz w:val="11"/>
        </w:rPr>
        <w:t xml:space="preserve">   </w:t>
      </w:r>
      <w:r>
        <w:rPr>
          <w:color w:val="000080"/>
          <w:sz w:val="11"/>
          <w:lang w:val="en-US"/>
        </w:rPr>
        <w:t>rh = p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>ипсилен</w:t>
      </w:r>
      <w:r>
        <w:rPr>
          <w:color w:val="000080"/>
          <w:sz w:val="11"/>
          <w:lang w:val="en-US"/>
        </w:rPr>
        <w:t xml:space="preserve"> Y th = </w:t>
      </w:r>
      <w:r>
        <w:rPr>
          <w:color w:val="000080"/>
          <w:sz w:val="11"/>
        </w:rPr>
        <w:t>т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>зета</w:t>
      </w:r>
      <w:r>
        <w:rPr>
          <w:color w:val="000080"/>
          <w:sz w:val="11"/>
          <w:lang w:val="en-US"/>
        </w:rPr>
        <w:t xml:space="preserve"> Z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>Ударение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>На второй слог от конца, если он долгий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>Долгий по природе - черточка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>Долгий по положению -  если за ним - 2 или более согл.</w:t>
      </w: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  <w:r>
        <w:rPr>
          <w:color w:val="000080"/>
          <w:sz w:val="11"/>
        </w:rPr>
        <w:t xml:space="preserve">кроме немого </w:t>
      </w:r>
      <w:r>
        <w:rPr>
          <w:color w:val="000080"/>
          <w:sz w:val="11"/>
          <w:lang w:val="en-US"/>
        </w:rPr>
        <w:t xml:space="preserve">b, t, c, g, d, k  (p) + </w:t>
      </w:r>
      <w:r>
        <w:rPr>
          <w:color w:val="000080"/>
          <w:sz w:val="11"/>
        </w:rPr>
        <w:t xml:space="preserve">плавный  </w:t>
      </w:r>
      <w:r>
        <w:rPr>
          <w:color w:val="000080"/>
          <w:sz w:val="11"/>
          <w:lang w:val="en-US"/>
        </w:rPr>
        <w:t xml:space="preserve">r, l 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 xml:space="preserve">краткий по положению, если за ним - гласный или </w:t>
      </w:r>
      <w:r>
        <w:rPr>
          <w:color w:val="000080"/>
          <w:sz w:val="11"/>
          <w:lang w:val="en-US"/>
        </w:rPr>
        <w:t xml:space="preserve">h  </w:t>
      </w: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</w:p>
    <w:p w:rsidR="002D5854" w:rsidRDefault="002D5854">
      <w:pPr>
        <w:spacing w:line="100" w:lineRule="exact"/>
        <w:rPr>
          <w:color w:val="000080"/>
          <w:sz w:val="11"/>
        </w:rPr>
      </w:pP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  <w:r>
        <w:rPr>
          <w:color w:val="000080"/>
          <w:sz w:val="11"/>
          <w:lang w:val="en-US"/>
        </w:rPr>
        <w:t>4.8.9</w:t>
      </w: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  <w:r>
        <w:rPr>
          <w:color w:val="000080"/>
          <w:sz w:val="11"/>
          <w:lang w:val="en-US"/>
        </w:rPr>
        <w:t>orno - p1, sing, praes. ind, act</w:t>
      </w: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  <w:r>
        <w:rPr>
          <w:color w:val="000080"/>
          <w:sz w:val="11"/>
          <w:lang w:val="en-US"/>
        </w:rPr>
        <w:t>ornavi - p1, sing, perf, ind, act</w:t>
      </w:r>
      <w:r>
        <w:rPr>
          <w:color w:val="000080"/>
          <w:sz w:val="11"/>
        </w:rPr>
        <w:t xml:space="preserve"> - основа перфекта (</w:t>
      </w:r>
      <w:r>
        <w:rPr>
          <w:color w:val="000080"/>
          <w:sz w:val="11"/>
          <w:lang w:val="en-US"/>
        </w:rPr>
        <w:t>perfectum, plusquamperfectum, futurum II)</w:t>
      </w: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  <w:r>
        <w:rPr>
          <w:color w:val="000080"/>
          <w:sz w:val="11"/>
          <w:lang w:val="en-US"/>
        </w:rPr>
        <w:t>ornatum - supinum</w:t>
      </w:r>
      <w:r>
        <w:rPr>
          <w:color w:val="000080"/>
          <w:sz w:val="11"/>
        </w:rPr>
        <w:t xml:space="preserve"> - основа супина</w:t>
      </w: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  <w:r>
        <w:rPr>
          <w:color w:val="000080"/>
          <w:sz w:val="11"/>
          <w:lang w:val="en-US"/>
        </w:rPr>
        <w:t xml:space="preserve">ornare - infinitivus, praes, act - </w:t>
      </w:r>
      <w:r>
        <w:rPr>
          <w:color w:val="000080"/>
          <w:sz w:val="11"/>
        </w:rPr>
        <w:t>основа инфекта (</w:t>
      </w:r>
      <w:r>
        <w:rPr>
          <w:color w:val="000080"/>
          <w:sz w:val="11"/>
          <w:lang w:val="en-US"/>
        </w:rPr>
        <w:t>praes, imperfectum, futurum I)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  <w:lang w:val="en-US"/>
        </w:rPr>
        <w:t xml:space="preserve">                                                                         </w:t>
      </w:r>
      <w:r>
        <w:rPr>
          <w:color w:val="000080"/>
          <w:sz w:val="11"/>
        </w:rPr>
        <w:t xml:space="preserve">ноль,     </w:t>
      </w:r>
      <w:r>
        <w:rPr>
          <w:color w:val="000080"/>
          <w:sz w:val="11"/>
          <w:lang w:val="en-US"/>
        </w:rPr>
        <w:t>b</w:t>
      </w:r>
      <w:r>
        <w:rPr>
          <w:color w:val="000080"/>
          <w:sz w:val="11"/>
        </w:rPr>
        <w:t>а (1,2)</w:t>
      </w:r>
      <w:r>
        <w:rPr>
          <w:color w:val="000080"/>
          <w:sz w:val="11"/>
          <w:lang w:val="en-US"/>
        </w:rPr>
        <w:t xml:space="preserve">         b (1,2)</w:t>
      </w: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  <w:r>
        <w:rPr>
          <w:color w:val="000080"/>
          <w:sz w:val="11"/>
        </w:rPr>
        <w:t xml:space="preserve">                                                                         </w:t>
      </w:r>
      <w:r>
        <w:rPr>
          <w:color w:val="000080"/>
          <w:sz w:val="11"/>
          <w:lang w:val="en-US"/>
        </w:rPr>
        <w:t xml:space="preserve">             </w:t>
      </w:r>
      <w:r>
        <w:rPr>
          <w:color w:val="000080"/>
          <w:sz w:val="11"/>
        </w:rPr>
        <w:t xml:space="preserve"> </w:t>
      </w:r>
      <w:r>
        <w:rPr>
          <w:color w:val="000080"/>
          <w:sz w:val="11"/>
          <w:lang w:val="en-US"/>
        </w:rPr>
        <w:t>eba (3,4)      a(p1,sing)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  <w:lang w:val="en-US"/>
        </w:rPr>
        <w:t xml:space="preserve">                                                                                                           e</w:t>
      </w:r>
      <w:r>
        <w:rPr>
          <w:color w:val="000080"/>
          <w:sz w:val="11"/>
        </w:rPr>
        <w:t xml:space="preserve"> (все</w:t>
      </w:r>
      <w:r>
        <w:rPr>
          <w:color w:val="000080"/>
          <w:sz w:val="11"/>
          <w:lang w:val="en-US"/>
        </w:rPr>
        <w:t xml:space="preserve"> </w:t>
      </w:r>
      <w:r>
        <w:rPr>
          <w:color w:val="000080"/>
          <w:sz w:val="11"/>
        </w:rPr>
        <w:t>ост</w:t>
      </w:r>
      <w:r>
        <w:rPr>
          <w:color w:val="000080"/>
          <w:sz w:val="11"/>
          <w:lang w:val="en-US"/>
        </w:rPr>
        <w:t>.</w:t>
      </w:r>
      <w:r>
        <w:rPr>
          <w:color w:val="000080"/>
          <w:sz w:val="11"/>
        </w:rPr>
        <w:t>) (3,4)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>1 - а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>2 - е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 xml:space="preserve">3-согл, </w:t>
      </w:r>
      <w:r>
        <w:rPr>
          <w:color w:val="000080"/>
          <w:sz w:val="11"/>
          <w:lang w:val="en-US"/>
        </w:rPr>
        <w:t>u</w:t>
      </w:r>
      <w:r>
        <w:rPr>
          <w:color w:val="000080"/>
          <w:sz w:val="11"/>
        </w:rPr>
        <w:t>, е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 xml:space="preserve">4- </w:t>
      </w:r>
      <w:r>
        <w:rPr>
          <w:color w:val="000080"/>
          <w:sz w:val="11"/>
          <w:lang w:val="en-US"/>
        </w:rPr>
        <w:t>i</w:t>
      </w: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  <w:r>
        <w:rPr>
          <w:color w:val="000080"/>
          <w:sz w:val="11"/>
        </w:rPr>
        <w:t>станд. гл. - осн. перф. и супина м. б. получ. при прибавлении к основе</w:t>
      </w: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  <w:r>
        <w:rPr>
          <w:color w:val="000080"/>
          <w:sz w:val="11"/>
        </w:rPr>
        <w:t xml:space="preserve"> инфекта суффиксов </w:t>
      </w:r>
      <w:r>
        <w:rPr>
          <w:color w:val="000080"/>
          <w:sz w:val="11"/>
          <w:lang w:val="en-US"/>
        </w:rPr>
        <w:t xml:space="preserve">v,t (оконч.-i, -um </w:t>
      </w:r>
      <w:r>
        <w:rPr>
          <w:color w:val="000080"/>
          <w:sz w:val="11"/>
        </w:rPr>
        <w:t xml:space="preserve">соответственно) Бывают 1, 2,и 4 спряж. </w:t>
      </w:r>
      <w:r>
        <w:rPr>
          <w:color w:val="000080"/>
          <w:sz w:val="11"/>
          <w:lang w:val="en-US"/>
        </w:rPr>
        <w:t xml:space="preserve"> </w:t>
      </w:r>
      <w:r>
        <w:rPr>
          <w:i/>
          <w:color w:val="000080"/>
          <w:sz w:val="11"/>
          <w:lang w:val="en-US"/>
        </w:rPr>
        <w:t>orno,</w:t>
      </w:r>
      <w:r>
        <w:rPr>
          <w:color w:val="000080"/>
          <w:sz w:val="11"/>
          <w:lang w:val="en-US"/>
        </w:rPr>
        <w:t xml:space="preserve">1 </w:t>
      </w: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  <w:r>
        <w:rPr>
          <w:color w:val="000080"/>
          <w:sz w:val="11"/>
          <w:lang w:val="en-US"/>
        </w:rPr>
        <w:t>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70"/>
        <w:gridCol w:w="284"/>
        <w:gridCol w:w="283"/>
        <w:gridCol w:w="284"/>
        <w:gridCol w:w="283"/>
      </w:tblGrid>
      <w:tr w:rsidR="002D5854">
        <w:tc>
          <w:tcPr>
            <w:tcW w:w="170" w:type="dxa"/>
            <w:shd w:val="clear" w:color="000080" w:fill="FFFFFF"/>
          </w:tcPr>
          <w:p w:rsidR="002D5854" w:rsidRDefault="002D5854">
            <w:pPr>
              <w:spacing w:line="100" w:lineRule="exact"/>
              <w:jc w:val="center"/>
              <w:rPr>
                <w:b/>
                <w:color w:val="000080"/>
                <w:sz w:val="11"/>
                <w:lang w:val="en-US"/>
              </w:rPr>
            </w:pPr>
          </w:p>
        </w:tc>
        <w:tc>
          <w:tcPr>
            <w:tcW w:w="567" w:type="dxa"/>
            <w:gridSpan w:val="2"/>
            <w:shd w:val="clear" w:color="000080" w:fill="FFFFFF"/>
          </w:tcPr>
          <w:p w:rsidR="002D5854" w:rsidRDefault="002D5854">
            <w:pPr>
              <w:spacing w:line="100" w:lineRule="exact"/>
              <w:jc w:val="center"/>
              <w:rPr>
                <w:b/>
                <w:color w:val="000080"/>
                <w:sz w:val="11"/>
              </w:rPr>
            </w:pPr>
            <w:r>
              <w:rPr>
                <w:b/>
                <w:color w:val="000080"/>
                <w:sz w:val="11"/>
                <w:lang w:val="en-US"/>
              </w:rPr>
              <w:t>act</w:t>
            </w:r>
          </w:p>
        </w:tc>
        <w:tc>
          <w:tcPr>
            <w:tcW w:w="567" w:type="dxa"/>
            <w:gridSpan w:val="2"/>
            <w:shd w:val="clear" w:color="000080" w:fill="FFFFFF"/>
          </w:tcPr>
          <w:p w:rsidR="002D5854" w:rsidRDefault="002D5854">
            <w:pPr>
              <w:spacing w:line="100" w:lineRule="exact"/>
              <w:jc w:val="center"/>
              <w:rPr>
                <w:b/>
                <w:color w:val="000080"/>
                <w:sz w:val="11"/>
              </w:rPr>
            </w:pPr>
            <w:r>
              <w:rPr>
                <w:b/>
                <w:color w:val="000080"/>
                <w:sz w:val="11"/>
                <w:lang w:val="en-US"/>
              </w:rPr>
              <w:t>pass</w:t>
            </w:r>
          </w:p>
        </w:tc>
      </w:tr>
      <w:tr w:rsidR="002D5854">
        <w:tc>
          <w:tcPr>
            <w:tcW w:w="170" w:type="dxa"/>
          </w:tcPr>
          <w:p w:rsidR="002D5854" w:rsidRDefault="002D5854">
            <w:pPr>
              <w:spacing w:line="100" w:lineRule="exact"/>
              <w:jc w:val="center"/>
              <w:rPr>
                <w:color w:val="000080"/>
                <w:sz w:val="11"/>
              </w:rPr>
            </w:pPr>
          </w:p>
        </w:tc>
        <w:tc>
          <w:tcPr>
            <w:tcW w:w="284" w:type="dxa"/>
          </w:tcPr>
          <w:p w:rsidR="002D5854" w:rsidRDefault="002D5854">
            <w:pPr>
              <w:spacing w:line="100" w:lineRule="exact"/>
              <w:jc w:val="center"/>
              <w:rPr>
                <w:color w:val="000080"/>
                <w:sz w:val="11"/>
              </w:rPr>
            </w:pPr>
            <w:r>
              <w:rPr>
                <w:color w:val="000080"/>
                <w:sz w:val="11"/>
                <w:lang w:val="en-US"/>
              </w:rPr>
              <w:t>sing</w:t>
            </w:r>
          </w:p>
        </w:tc>
        <w:tc>
          <w:tcPr>
            <w:tcW w:w="283" w:type="dxa"/>
          </w:tcPr>
          <w:p w:rsidR="002D5854" w:rsidRDefault="002D5854">
            <w:pPr>
              <w:spacing w:line="100" w:lineRule="exact"/>
              <w:jc w:val="center"/>
              <w:rPr>
                <w:color w:val="000080"/>
                <w:sz w:val="11"/>
              </w:rPr>
            </w:pPr>
            <w:r>
              <w:rPr>
                <w:color w:val="000080"/>
                <w:sz w:val="11"/>
                <w:lang w:val="en-US"/>
              </w:rPr>
              <w:t>pl</w:t>
            </w:r>
          </w:p>
        </w:tc>
        <w:tc>
          <w:tcPr>
            <w:tcW w:w="284" w:type="dxa"/>
          </w:tcPr>
          <w:p w:rsidR="002D5854" w:rsidRDefault="002D5854">
            <w:pPr>
              <w:spacing w:line="100" w:lineRule="exact"/>
              <w:jc w:val="center"/>
              <w:rPr>
                <w:color w:val="000080"/>
                <w:sz w:val="11"/>
              </w:rPr>
            </w:pPr>
            <w:r>
              <w:rPr>
                <w:color w:val="000080"/>
                <w:sz w:val="11"/>
                <w:lang w:val="en-US"/>
              </w:rPr>
              <w:t>sing</w:t>
            </w:r>
          </w:p>
        </w:tc>
        <w:tc>
          <w:tcPr>
            <w:tcW w:w="283" w:type="dxa"/>
          </w:tcPr>
          <w:p w:rsidR="002D5854" w:rsidRDefault="002D5854">
            <w:pPr>
              <w:spacing w:line="100" w:lineRule="exact"/>
              <w:jc w:val="center"/>
              <w:rPr>
                <w:color w:val="000080"/>
                <w:sz w:val="11"/>
              </w:rPr>
            </w:pPr>
            <w:r>
              <w:rPr>
                <w:color w:val="000080"/>
                <w:sz w:val="11"/>
                <w:lang w:val="en-US"/>
              </w:rPr>
              <w:t>pl</w:t>
            </w:r>
          </w:p>
        </w:tc>
      </w:tr>
      <w:tr w:rsidR="002D5854">
        <w:tc>
          <w:tcPr>
            <w:tcW w:w="170" w:type="dxa"/>
          </w:tcPr>
          <w:p w:rsidR="002D5854" w:rsidRDefault="002D5854">
            <w:pPr>
              <w:numPr>
                <w:ilvl w:val="0"/>
                <w:numId w:val="1"/>
              </w:numPr>
              <w:spacing w:line="100" w:lineRule="exact"/>
              <w:rPr>
                <w:color w:val="000080"/>
                <w:sz w:val="11"/>
              </w:rPr>
            </w:pPr>
          </w:p>
        </w:tc>
        <w:tc>
          <w:tcPr>
            <w:tcW w:w="284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  <w:lang w:val="en-US"/>
              </w:rPr>
              <w:t>o, m</w:t>
            </w:r>
          </w:p>
        </w:tc>
        <w:tc>
          <w:tcPr>
            <w:tcW w:w="283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  <w:lang w:val="en-US"/>
              </w:rPr>
              <w:t>mus</w:t>
            </w:r>
          </w:p>
        </w:tc>
        <w:tc>
          <w:tcPr>
            <w:tcW w:w="284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  <w:lang w:val="en-US"/>
              </w:rPr>
              <w:t>or, r</w:t>
            </w:r>
          </w:p>
        </w:tc>
        <w:tc>
          <w:tcPr>
            <w:tcW w:w="283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  <w:lang w:val="en-US"/>
              </w:rPr>
              <w:t>mur</w:t>
            </w:r>
          </w:p>
        </w:tc>
      </w:tr>
      <w:tr w:rsidR="002D5854">
        <w:tc>
          <w:tcPr>
            <w:tcW w:w="170" w:type="dxa"/>
          </w:tcPr>
          <w:p w:rsidR="002D5854" w:rsidRDefault="002D5854">
            <w:pPr>
              <w:numPr>
                <w:ilvl w:val="0"/>
                <w:numId w:val="2"/>
              </w:numPr>
              <w:spacing w:line="100" w:lineRule="exact"/>
              <w:rPr>
                <w:color w:val="000080"/>
                <w:sz w:val="11"/>
              </w:rPr>
            </w:pPr>
          </w:p>
        </w:tc>
        <w:tc>
          <w:tcPr>
            <w:tcW w:w="284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  <w:lang w:val="en-US"/>
              </w:rPr>
              <w:t>s</w:t>
            </w:r>
          </w:p>
        </w:tc>
        <w:tc>
          <w:tcPr>
            <w:tcW w:w="283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  <w:lang w:val="en-US"/>
              </w:rPr>
              <w:t>tis</w:t>
            </w:r>
          </w:p>
        </w:tc>
        <w:tc>
          <w:tcPr>
            <w:tcW w:w="284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  <w:lang w:val="en-US"/>
              </w:rPr>
              <w:t>ris</w:t>
            </w:r>
          </w:p>
        </w:tc>
        <w:tc>
          <w:tcPr>
            <w:tcW w:w="283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  <w:lang w:val="en-US"/>
              </w:rPr>
              <w:t>mini</w:t>
            </w:r>
          </w:p>
        </w:tc>
      </w:tr>
      <w:tr w:rsidR="002D5854">
        <w:tc>
          <w:tcPr>
            <w:tcW w:w="170" w:type="dxa"/>
          </w:tcPr>
          <w:p w:rsidR="002D5854" w:rsidRDefault="002D5854">
            <w:pPr>
              <w:numPr>
                <w:ilvl w:val="0"/>
                <w:numId w:val="3"/>
              </w:numPr>
              <w:spacing w:line="100" w:lineRule="exact"/>
              <w:rPr>
                <w:color w:val="000080"/>
                <w:sz w:val="11"/>
              </w:rPr>
            </w:pPr>
          </w:p>
        </w:tc>
        <w:tc>
          <w:tcPr>
            <w:tcW w:w="284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  <w:lang w:val="en-US"/>
              </w:rPr>
              <w:t>t</w:t>
            </w:r>
          </w:p>
        </w:tc>
        <w:tc>
          <w:tcPr>
            <w:tcW w:w="283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  <w:lang w:val="en-US"/>
              </w:rPr>
              <w:t>nt</w:t>
            </w:r>
          </w:p>
        </w:tc>
        <w:tc>
          <w:tcPr>
            <w:tcW w:w="284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  <w:lang w:val="en-US"/>
              </w:rPr>
              <w:t>tur</w:t>
            </w:r>
          </w:p>
        </w:tc>
        <w:tc>
          <w:tcPr>
            <w:tcW w:w="283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  <w:lang w:val="en-US"/>
              </w:rPr>
              <w:t>ntur</w:t>
            </w:r>
          </w:p>
        </w:tc>
      </w:tr>
    </w:tbl>
    <w:p w:rsidR="002D5854" w:rsidRDefault="002D5854">
      <w:pPr>
        <w:spacing w:line="100" w:lineRule="exact"/>
        <w:rPr>
          <w:color w:val="000080"/>
          <w:sz w:val="11"/>
          <w:lang w:val="en-US"/>
        </w:rPr>
      </w:pPr>
      <w:r>
        <w:rPr>
          <w:color w:val="000080"/>
          <w:sz w:val="11"/>
        </w:rPr>
        <w:t xml:space="preserve">е перед </w:t>
      </w:r>
      <w:r>
        <w:rPr>
          <w:color w:val="000080"/>
          <w:sz w:val="11"/>
          <w:lang w:val="en-US"/>
        </w:rPr>
        <w:t>r</w:t>
      </w: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  <w:r>
        <w:rPr>
          <w:color w:val="000080"/>
          <w:sz w:val="11"/>
          <w:lang w:val="en-US"/>
        </w:rPr>
        <w:t xml:space="preserve">u </w:t>
      </w:r>
      <w:r>
        <w:rPr>
          <w:color w:val="000080"/>
          <w:sz w:val="11"/>
        </w:rPr>
        <w:t xml:space="preserve">перед </w:t>
      </w:r>
      <w:r>
        <w:rPr>
          <w:color w:val="000080"/>
          <w:sz w:val="11"/>
          <w:lang w:val="en-US"/>
        </w:rPr>
        <w:t>nt</w:t>
      </w: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  <w:r>
        <w:rPr>
          <w:color w:val="000080"/>
          <w:sz w:val="11"/>
          <w:lang w:val="en-US"/>
        </w:rPr>
        <w:t>i</w:t>
      </w:r>
      <w:r>
        <w:rPr>
          <w:color w:val="000080"/>
          <w:sz w:val="11"/>
        </w:rPr>
        <w:t xml:space="preserve"> перед всем ост.</w:t>
      </w: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  <w:r>
        <w:rPr>
          <w:color w:val="000080"/>
          <w:sz w:val="11"/>
          <w:lang w:val="en-US"/>
        </w:rPr>
        <w:t>6</w:t>
      </w: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  <w:r>
        <w:rPr>
          <w:color w:val="000080"/>
          <w:sz w:val="11"/>
        </w:rPr>
        <w:t xml:space="preserve">БЫТЬ - </w:t>
      </w:r>
      <w:r>
        <w:rPr>
          <w:color w:val="000080"/>
          <w:sz w:val="11"/>
          <w:lang w:val="en-US"/>
        </w:rPr>
        <w:t>esse</w:t>
      </w: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  <w:r>
        <w:rPr>
          <w:color w:val="000080"/>
          <w:sz w:val="11"/>
          <w:lang w:val="en-US"/>
        </w:rPr>
        <w:t xml:space="preserve">     praes  </w:t>
      </w:r>
      <w:r>
        <w:rPr>
          <w:color w:val="000080"/>
          <w:sz w:val="11"/>
        </w:rPr>
        <w:t>я есть</w:t>
      </w:r>
      <w:r>
        <w:rPr>
          <w:color w:val="000080"/>
          <w:sz w:val="11"/>
          <w:lang w:val="en-US"/>
        </w:rPr>
        <w:t xml:space="preserve">      imperf</w:t>
      </w:r>
      <w:r>
        <w:rPr>
          <w:color w:val="000080"/>
          <w:sz w:val="11"/>
        </w:rPr>
        <w:t xml:space="preserve"> я был</w:t>
      </w:r>
      <w:r>
        <w:rPr>
          <w:color w:val="000080"/>
          <w:sz w:val="11"/>
          <w:lang w:val="en-US"/>
        </w:rPr>
        <w:t xml:space="preserve">      fut I</w:t>
      </w:r>
      <w:r>
        <w:rPr>
          <w:color w:val="000080"/>
          <w:sz w:val="11"/>
        </w:rPr>
        <w:t xml:space="preserve"> я буду</w:t>
      </w: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  <w:r>
        <w:rPr>
          <w:color w:val="000080"/>
          <w:sz w:val="11"/>
          <w:lang w:val="en-US"/>
        </w:rPr>
        <w:t xml:space="preserve">sum    sumus      eram    eramus     </w:t>
      </w:r>
      <w:r>
        <w:rPr>
          <w:color w:val="000080"/>
          <w:sz w:val="11"/>
        </w:rPr>
        <w:t xml:space="preserve">     </w:t>
      </w:r>
      <w:r>
        <w:rPr>
          <w:color w:val="000080"/>
          <w:sz w:val="11"/>
          <w:lang w:val="en-US"/>
        </w:rPr>
        <w:t xml:space="preserve">ero  erimus </w:t>
      </w: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  <w:r>
        <w:rPr>
          <w:color w:val="000080"/>
          <w:sz w:val="11"/>
          <w:lang w:val="en-US"/>
        </w:rPr>
        <w:t xml:space="preserve">es       estis          eras     eratis      </w:t>
      </w:r>
      <w:r>
        <w:rPr>
          <w:color w:val="000080"/>
          <w:sz w:val="11"/>
        </w:rPr>
        <w:t xml:space="preserve">       </w:t>
      </w:r>
      <w:r>
        <w:rPr>
          <w:color w:val="000080"/>
          <w:sz w:val="11"/>
          <w:lang w:val="en-US"/>
        </w:rPr>
        <w:t>eris  eritis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  <w:lang w:val="en-US"/>
        </w:rPr>
        <w:t xml:space="preserve">est      sunt          erat     erant       </w:t>
      </w:r>
      <w:r>
        <w:rPr>
          <w:color w:val="000080"/>
          <w:sz w:val="11"/>
        </w:rPr>
        <w:t xml:space="preserve">       </w:t>
      </w:r>
      <w:r>
        <w:rPr>
          <w:color w:val="000080"/>
          <w:sz w:val="11"/>
          <w:lang w:val="en-US"/>
        </w:rPr>
        <w:t xml:space="preserve">erit   erunt  </w:t>
      </w:r>
    </w:p>
    <w:p w:rsidR="002D5854" w:rsidRDefault="002D5854">
      <w:pPr>
        <w:spacing w:line="100" w:lineRule="exact"/>
        <w:rPr>
          <w:color w:val="000080"/>
          <w:sz w:val="11"/>
        </w:rPr>
      </w:pP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>10.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b/>
          <w:color w:val="000080"/>
          <w:sz w:val="11"/>
        </w:rPr>
        <w:t>I</w:t>
      </w:r>
      <w:r>
        <w:rPr>
          <w:b/>
          <w:color w:val="000080"/>
          <w:sz w:val="11"/>
          <w:lang w:val="en-US"/>
        </w:rPr>
        <w:t>mp</w:t>
      </w:r>
      <w:r>
        <w:rPr>
          <w:b/>
          <w:color w:val="000080"/>
          <w:sz w:val="11"/>
        </w:rPr>
        <w:t>erativus praesentis activi</w:t>
      </w:r>
      <w:r>
        <w:rPr>
          <w:color w:val="000080"/>
          <w:sz w:val="11"/>
        </w:rPr>
        <w:t xml:space="preserve"> (повелительное наклонение настоящего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 xml:space="preserve"> времени действительного залога). Форма</w:t>
      </w:r>
      <w:r>
        <w:rPr>
          <w:color w:val="000080"/>
          <w:sz w:val="11"/>
          <w:lang w:val="en-US"/>
        </w:rPr>
        <w:t xml:space="preserve"> </w:t>
      </w:r>
      <w:r>
        <w:rPr>
          <w:color w:val="000080"/>
          <w:sz w:val="11"/>
        </w:rPr>
        <w:t xml:space="preserve">2 л, ед. ч. представляет собой 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 xml:space="preserve">чистую основу инфекта, чтобы ее получить, нужно от Infinilivus </w:t>
      </w:r>
      <w:r>
        <w:rPr>
          <w:color w:val="000080"/>
          <w:sz w:val="11"/>
          <w:lang w:val="en-US"/>
        </w:rPr>
        <w:t>p</w:t>
      </w:r>
      <w:r>
        <w:rPr>
          <w:color w:val="000080"/>
          <w:sz w:val="11"/>
        </w:rPr>
        <w:t>raesen</w:t>
      </w:r>
      <w:r>
        <w:rPr>
          <w:color w:val="000080"/>
          <w:sz w:val="11"/>
          <w:lang w:val="en-US"/>
        </w:rPr>
        <w:t>t</w:t>
      </w:r>
      <w:r>
        <w:rPr>
          <w:color w:val="000080"/>
          <w:sz w:val="11"/>
        </w:rPr>
        <w:t xml:space="preserve">is 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>activi отбросить окончание -</w:t>
      </w:r>
      <w:r>
        <w:rPr>
          <w:color w:val="000080"/>
          <w:sz w:val="11"/>
          <w:lang w:val="en-US"/>
        </w:rPr>
        <w:t>r</w:t>
      </w:r>
      <w:r>
        <w:rPr>
          <w:color w:val="000080"/>
          <w:sz w:val="11"/>
        </w:rPr>
        <w:t>е</w:t>
      </w:r>
      <w:r>
        <w:rPr>
          <w:color w:val="000080"/>
          <w:sz w:val="11"/>
          <w:lang w:val="en-US"/>
        </w:rPr>
        <w:t>.</w:t>
      </w:r>
      <w:r>
        <w:rPr>
          <w:color w:val="000080"/>
          <w:sz w:val="11"/>
        </w:rPr>
        <w:t xml:space="preserve"> Форма 2 л. мн. ч. образуется, если к основе 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>настоящего времени прибавить окончание -</w:t>
      </w:r>
      <w:r>
        <w:rPr>
          <w:color w:val="000080"/>
          <w:sz w:val="11"/>
          <w:lang w:val="en-US"/>
        </w:rPr>
        <w:t>t</w:t>
      </w:r>
      <w:r>
        <w:rPr>
          <w:color w:val="000080"/>
          <w:sz w:val="11"/>
        </w:rPr>
        <w:t xml:space="preserve">е. У глаголов 3 спряжения 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 xml:space="preserve">тематический гласный -е- переходит в </w:t>
      </w:r>
      <w:r>
        <w:rPr>
          <w:color w:val="000080"/>
          <w:sz w:val="11"/>
          <w:lang w:val="en-US"/>
        </w:rPr>
        <w:t>i</w:t>
      </w:r>
      <w:r>
        <w:rPr>
          <w:color w:val="000080"/>
          <w:sz w:val="11"/>
        </w:rPr>
        <w:t>. Отрицательная форма повелительного</w:t>
      </w: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  <w:r>
        <w:rPr>
          <w:color w:val="000080"/>
          <w:sz w:val="11"/>
        </w:rPr>
        <w:t xml:space="preserve"> наклонения создавалась с помощью повелительного наклонения глагола </w:t>
      </w:r>
      <w:r>
        <w:rPr>
          <w:color w:val="000080"/>
          <w:sz w:val="11"/>
          <w:lang w:val="en-US"/>
        </w:rPr>
        <w:t>nolle</w:t>
      </w:r>
    </w:p>
    <w:p w:rsidR="002D5854" w:rsidRDefault="002D5854">
      <w:pPr>
        <w:spacing w:line="100" w:lineRule="exact"/>
        <w:rPr>
          <w:b/>
          <w:sz w:val="11"/>
          <w:lang w:val="en-US"/>
        </w:rPr>
      </w:pPr>
      <w:r>
        <w:rPr>
          <w:color w:val="000080"/>
          <w:sz w:val="11"/>
        </w:rPr>
        <w:t xml:space="preserve"> </w:t>
      </w:r>
      <w:r>
        <w:rPr>
          <w:color w:val="000080"/>
          <w:sz w:val="11"/>
          <w:lang w:val="en-US"/>
        </w:rPr>
        <w:t>-</w:t>
      </w:r>
      <w:r>
        <w:rPr>
          <w:color w:val="000080"/>
          <w:sz w:val="11"/>
        </w:rPr>
        <w:t>не желать и инфинитива смыслового глагола</w:t>
      </w:r>
      <w:r>
        <w:rPr>
          <w:sz w:val="11"/>
          <w:lang w:val="en-US"/>
        </w:rPr>
        <w:t>.</w:t>
      </w:r>
      <w:r>
        <w:rPr>
          <w:sz w:val="11"/>
        </w:rPr>
        <w:t xml:space="preserve"> </w:t>
      </w: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  <w:r>
        <w:rPr>
          <w:color w:val="000080"/>
          <w:sz w:val="11"/>
          <w:lang w:val="en-US"/>
        </w:rPr>
        <w:t>IMPERATIVUS      nomino,1</w:t>
      </w:r>
      <w:r>
        <w:rPr>
          <w:color w:val="000080"/>
          <w:sz w:val="11"/>
        </w:rPr>
        <w:t xml:space="preserve"> - называть </w:t>
      </w:r>
      <w:r>
        <w:rPr>
          <w:color w:val="000080"/>
          <w:sz w:val="11"/>
          <w:lang w:val="en-US"/>
        </w:rPr>
        <w:t xml:space="preserve"> age,agi, actum 3 -</w:t>
      </w:r>
      <w:r>
        <w:rPr>
          <w:color w:val="000080"/>
          <w:sz w:val="11"/>
        </w:rPr>
        <w:t>гнать, вести, делать</w:t>
      </w:r>
      <w:r>
        <w:rPr>
          <w:color w:val="000080"/>
          <w:sz w:val="11"/>
          <w:lang w:val="en-US"/>
        </w:rPr>
        <w:t xml:space="preserve">                       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  <w:lang w:val="en-US"/>
        </w:rPr>
        <w:t>-</w:t>
      </w:r>
      <w:r>
        <w:rPr>
          <w:color w:val="000080"/>
          <w:sz w:val="11"/>
        </w:rPr>
        <w:t>первого лица нет</w:t>
      </w:r>
      <w:r>
        <w:rPr>
          <w:color w:val="000080"/>
          <w:sz w:val="11"/>
          <w:lang w:val="en-US"/>
        </w:rPr>
        <w:t xml:space="preserve">                       ( </w:t>
      </w:r>
      <w:r>
        <w:rPr>
          <w:color w:val="000080"/>
          <w:sz w:val="11"/>
        </w:rPr>
        <w:t>повелительное наклонение с запр.эф)</w:t>
      </w: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  <w:r>
        <w:rPr>
          <w:color w:val="000080"/>
          <w:sz w:val="11"/>
          <w:lang w:val="en-US"/>
        </w:rPr>
        <w:t>sing</w:t>
      </w:r>
      <w:r>
        <w:rPr>
          <w:color w:val="000080"/>
          <w:sz w:val="11"/>
        </w:rPr>
        <w:t xml:space="preserve">                                                     </w:t>
      </w:r>
      <w:r>
        <w:rPr>
          <w:color w:val="000080"/>
          <w:sz w:val="11"/>
          <w:lang w:val="en-US"/>
        </w:rPr>
        <w:t>sing - noli +</w:t>
      </w:r>
      <w:r>
        <w:rPr>
          <w:color w:val="000080"/>
          <w:sz w:val="11"/>
        </w:rPr>
        <w:t>инф. смыслового глагола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  <w:lang w:val="en-US"/>
        </w:rPr>
        <w:t xml:space="preserve">1,2,4 - </w:t>
      </w:r>
      <w:r>
        <w:rPr>
          <w:color w:val="000080"/>
          <w:sz w:val="11"/>
        </w:rPr>
        <w:t xml:space="preserve">основа инфекта </w:t>
      </w:r>
      <w:r>
        <w:rPr>
          <w:color w:val="000080"/>
          <w:sz w:val="11"/>
          <w:lang w:val="en-US"/>
        </w:rPr>
        <w:t>orna</w:t>
      </w:r>
      <w:r>
        <w:rPr>
          <w:color w:val="000080"/>
          <w:sz w:val="11"/>
        </w:rPr>
        <w:t xml:space="preserve">              </w:t>
      </w:r>
      <w:r>
        <w:rPr>
          <w:color w:val="000080"/>
          <w:sz w:val="11"/>
          <w:lang w:val="en-US"/>
        </w:rPr>
        <w:t xml:space="preserve">plur - nolite + </w:t>
      </w:r>
      <w:r>
        <w:rPr>
          <w:color w:val="000080"/>
          <w:sz w:val="11"/>
        </w:rPr>
        <w:t>инф. смыслового глагола</w:t>
      </w: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  <w:r>
        <w:rPr>
          <w:color w:val="000080"/>
          <w:sz w:val="11"/>
          <w:lang w:val="en-US"/>
        </w:rPr>
        <w:t>3-</w:t>
      </w:r>
      <w:r>
        <w:rPr>
          <w:color w:val="000080"/>
          <w:sz w:val="11"/>
        </w:rPr>
        <w:t>осн.ин.+ е</w:t>
      </w:r>
      <w:r>
        <w:rPr>
          <w:color w:val="000080"/>
          <w:sz w:val="11"/>
          <w:lang w:val="en-US"/>
        </w:rPr>
        <w:t xml:space="preserve">  age</w:t>
      </w: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  <w:r>
        <w:rPr>
          <w:color w:val="000080"/>
          <w:sz w:val="11"/>
          <w:lang w:val="en-US"/>
        </w:rPr>
        <w:t xml:space="preserve">pl                                                    (imperat. fut)  </w:t>
      </w:r>
      <w:r>
        <w:rPr>
          <w:color w:val="000080"/>
          <w:sz w:val="11"/>
          <w:lang w:val="en-US"/>
        </w:rPr>
        <w:tab/>
      </w:r>
      <w:r>
        <w:rPr>
          <w:color w:val="000080"/>
          <w:sz w:val="11"/>
          <w:lang w:val="en-US"/>
        </w:rPr>
        <w:tab/>
        <w:t>sum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  <w:lang w:val="en-US"/>
        </w:rPr>
        <w:t xml:space="preserve">1,2,4 - </w:t>
      </w:r>
      <w:r>
        <w:rPr>
          <w:color w:val="000080"/>
          <w:sz w:val="11"/>
        </w:rPr>
        <w:t>основа инфекта</w:t>
      </w:r>
      <w:r>
        <w:rPr>
          <w:color w:val="000080"/>
          <w:sz w:val="11"/>
          <w:lang w:val="en-US"/>
        </w:rPr>
        <w:t xml:space="preserve"> + te         2, 3 sing = </w:t>
      </w:r>
      <w:r>
        <w:rPr>
          <w:color w:val="000080"/>
          <w:sz w:val="11"/>
        </w:rPr>
        <w:t xml:space="preserve">основа инф.+ </w:t>
      </w:r>
      <w:r>
        <w:rPr>
          <w:color w:val="000080"/>
          <w:sz w:val="11"/>
          <w:lang w:val="en-US"/>
        </w:rPr>
        <w:t>to</w:t>
      </w:r>
      <w:r>
        <w:rPr>
          <w:color w:val="000080"/>
          <w:sz w:val="11"/>
        </w:rPr>
        <w:t xml:space="preserve">     </w:t>
      </w:r>
      <w:r>
        <w:rPr>
          <w:color w:val="000080"/>
          <w:sz w:val="11"/>
          <w:lang w:val="en-US"/>
        </w:rPr>
        <w:tab/>
        <w:t>2 sing= es-</w:t>
      </w:r>
      <w:r>
        <w:rPr>
          <w:color w:val="000080"/>
          <w:sz w:val="11"/>
        </w:rPr>
        <w:t xml:space="preserve">будь        </w:t>
      </w: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  <w:r>
        <w:rPr>
          <w:color w:val="000080"/>
          <w:sz w:val="11"/>
          <w:lang w:val="en-US"/>
        </w:rPr>
        <w:t>3-</w:t>
      </w:r>
      <w:r>
        <w:rPr>
          <w:color w:val="000080"/>
          <w:sz w:val="11"/>
        </w:rPr>
        <w:t>осн.инф.+</w:t>
      </w:r>
      <w:r>
        <w:rPr>
          <w:color w:val="000080"/>
          <w:sz w:val="11"/>
          <w:lang w:val="en-US"/>
        </w:rPr>
        <w:t>i+te                             2 pl=o</w:t>
      </w:r>
      <w:r>
        <w:rPr>
          <w:color w:val="000080"/>
          <w:sz w:val="11"/>
        </w:rPr>
        <w:t xml:space="preserve">.и.+ </w:t>
      </w:r>
      <w:r>
        <w:rPr>
          <w:color w:val="000080"/>
          <w:sz w:val="11"/>
          <w:lang w:val="en-US"/>
        </w:rPr>
        <w:t>tote 3 pl=o</w:t>
      </w:r>
      <w:r>
        <w:rPr>
          <w:color w:val="000080"/>
          <w:sz w:val="11"/>
        </w:rPr>
        <w:t xml:space="preserve">.и.+ </w:t>
      </w:r>
      <w:r>
        <w:rPr>
          <w:color w:val="000080"/>
          <w:sz w:val="11"/>
          <w:lang w:val="en-US"/>
        </w:rPr>
        <w:t>nto</w:t>
      </w:r>
      <w:r>
        <w:rPr>
          <w:color w:val="000080"/>
          <w:sz w:val="11"/>
        </w:rPr>
        <w:t xml:space="preserve"> </w:t>
      </w:r>
      <w:r>
        <w:rPr>
          <w:color w:val="000080"/>
          <w:sz w:val="11"/>
        </w:rPr>
        <w:tab/>
        <w:t xml:space="preserve">2 </w:t>
      </w:r>
      <w:r>
        <w:rPr>
          <w:color w:val="000080"/>
          <w:sz w:val="11"/>
          <w:lang w:val="en-US"/>
        </w:rPr>
        <w:t>pl</w:t>
      </w:r>
      <w:r>
        <w:rPr>
          <w:color w:val="000080"/>
          <w:sz w:val="11"/>
        </w:rPr>
        <w:t xml:space="preserve"> = </w:t>
      </w:r>
      <w:r>
        <w:rPr>
          <w:color w:val="000080"/>
          <w:sz w:val="11"/>
          <w:lang w:val="en-US"/>
        </w:rPr>
        <w:t xml:space="preserve">este - </w:t>
      </w:r>
      <w:r>
        <w:rPr>
          <w:color w:val="000080"/>
          <w:sz w:val="11"/>
        </w:rPr>
        <w:t>будьте</w:t>
      </w: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  <w:r>
        <w:rPr>
          <w:color w:val="000080"/>
          <w:sz w:val="11"/>
          <w:lang w:val="en-US"/>
        </w:rPr>
        <w:t>15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>Имя существительное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>3 рода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>месяца, ветра, большие реки- м.р.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>деревья, страны, города, острова -ж.р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>2 числа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>6 падежей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>5 склонений</w:t>
      </w:r>
    </w:p>
    <w:p w:rsidR="002D5854" w:rsidRDefault="002D5854">
      <w:pPr>
        <w:numPr>
          <w:ilvl w:val="0"/>
          <w:numId w:val="8"/>
        </w:numPr>
        <w:spacing w:line="100" w:lineRule="exact"/>
        <w:rPr>
          <w:color w:val="000080"/>
          <w:sz w:val="11"/>
          <w:lang w:val="en-US"/>
        </w:rPr>
      </w:pPr>
      <w:r>
        <w:rPr>
          <w:color w:val="000080"/>
          <w:sz w:val="11"/>
          <w:lang w:val="en-US"/>
        </w:rPr>
        <w:t>ae</w:t>
      </w:r>
    </w:p>
    <w:p w:rsidR="002D5854" w:rsidRDefault="002D5854">
      <w:pPr>
        <w:numPr>
          <w:ilvl w:val="0"/>
          <w:numId w:val="8"/>
        </w:numPr>
        <w:spacing w:line="100" w:lineRule="exact"/>
        <w:rPr>
          <w:color w:val="000080"/>
          <w:sz w:val="11"/>
          <w:lang w:val="en-US"/>
        </w:rPr>
      </w:pPr>
      <w:r>
        <w:rPr>
          <w:color w:val="000080"/>
          <w:sz w:val="11"/>
          <w:lang w:val="en-US"/>
        </w:rPr>
        <w:t>i</w:t>
      </w:r>
    </w:p>
    <w:p w:rsidR="002D5854" w:rsidRDefault="002D5854">
      <w:pPr>
        <w:numPr>
          <w:ilvl w:val="0"/>
          <w:numId w:val="8"/>
        </w:numPr>
        <w:spacing w:line="100" w:lineRule="exact"/>
        <w:rPr>
          <w:color w:val="000080"/>
          <w:sz w:val="11"/>
          <w:lang w:val="en-US"/>
        </w:rPr>
      </w:pPr>
      <w:r>
        <w:rPr>
          <w:color w:val="000080"/>
          <w:sz w:val="11"/>
          <w:lang w:val="en-US"/>
        </w:rPr>
        <w:t>is</w:t>
      </w:r>
    </w:p>
    <w:p w:rsidR="002D5854" w:rsidRDefault="002D5854">
      <w:pPr>
        <w:numPr>
          <w:ilvl w:val="0"/>
          <w:numId w:val="8"/>
        </w:numPr>
        <w:spacing w:line="100" w:lineRule="exact"/>
        <w:rPr>
          <w:color w:val="000080"/>
          <w:sz w:val="11"/>
          <w:lang w:val="en-US"/>
        </w:rPr>
      </w:pPr>
      <w:r>
        <w:rPr>
          <w:color w:val="000080"/>
          <w:sz w:val="11"/>
          <w:lang w:val="en-US"/>
        </w:rPr>
        <w:t>us</w:t>
      </w:r>
    </w:p>
    <w:p w:rsidR="002D5854" w:rsidRDefault="002D5854">
      <w:pPr>
        <w:numPr>
          <w:ilvl w:val="0"/>
          <w:numId w:val="8"/>
        </w:numPr>
        <w:spacing w:line="100" w:lineRule="exact"/>
        <w:rPr>
          <w:color w:val="000080"/>
          <w:sz w:val="11"/>
          <w:lang w:val="en-US"/>
        </w:rPr>
      </w:pPr>
      <w:r>
        <w:rPr>
          <w:color w:val="000080"/>
          <w:sz w:val="11"/>
          <w:lang w:val="en-US"/>
        </w:rPr>
        <w:t>ei</w:t>
      </w: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>16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>17                       18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>1скл сущ                                2</w:t>
      </w:r>
      <w:r>
        <w:rPr>
          <w:color w:val="000080"/>
          <w:sz w:val="11"/>
          <w:lang w:val="en-US"/>
        </w:rPr>
        <w:t xml:space="preserve"> </w:t>
      </w:r>
      <w:r>
        <w:rPr>
          <w:color w:val="000080"/>
          <w:sz w:val="11"/>
        </w:rPr>
        <w:t>скл сущ</w:t>
      </w: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  <w:r>
        <w:rPr>
          <w:color w:val="000080"/>
          <w:sz w:val="11"/>
        </w:rPr>
        <w:t>женск. и муж. род</w:t>
      </w:r>
      <w:r>
        <w:rPr>
          <w:color w:val="000080"/>
          <w:sz w:val="11"/>
        </w:rPr>
        <w:tab/>
        <w:t xml:space="preserve"> муж, ср род</w:t>
      </w:r>
      <w:r>
        <w:rPr>
          <w:color w:val="000080"/>
          <w:sz w:val="11"/>
        </w:rPr>
        <w:tab/>
        <w:t xml:space="preserve">   Некот слова на </w:t>
      </w:r>
      <w:r>
        <w:rPr>
          <w:color w:val="000080"/>
          <w:sz w:val="11"/>
          <w:lang w:val="en-US"/>
        </w:rPr>
        <w:t>er</w:t>
      </w:r>
      <w:r>
        <w:rPr>
          <w:color w:val="000080"/>
          <w:sz w:val="11"/>
        </w:rPr>
        <w:t xml:space="preserve"> имеют -е только 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  <w:lang w:val="en-US"/>
        </w:rPr>
        <w:t>vita, ae</w:t>
      </w:r>
      <w:r>
        <w:rPr>
          <w:color w:val="000080"/>
          <w:sz w:val="11"/>
        </w:rPr>
        <w:t>,</w:t>
      </w:r>
      <w:r>
        <w:rPr>
          <w:color w:val="000080"/>
          <w:sz w:val="11"/>
          <w:lang w:val="en-US"/>
        </w:rPr>
        <w:t xml:space="preserve"> f -</w:t>
      </w:r>
      <w:r>
        <w:rPr>
          <w:color w:val="000080"/>
          <w:sz w:val="11"/>
        </w:rPr>
        <w:t>жизнь</w:t>
      </w:r>
      <w:r>
        <w:rPr>
          <w:color w:val="000080"/>
          <w:sz w:val="11"/>
          <w:lang w:val="en-US"/>
        </w:rPr>
        <w:t xml:space="preserve">                     </w:t>
      </w:r>
      <w:r>
        <w:rPr>
          <w:color w:val="000080"/>
          <w:sz w:val="11"/>
        </w:rPr>
        <w:t xml:space="preserve">в </w:t>
      </w:r>
      <w:r>
        <w:rPr>
          <w:color w:val="000080"/>
          <w:sz w:val="11"/>
          <w:lang w:val="en-US"/>
        </w:rPr>
        <w:t>Nom. sing</w:t>
      </w:r>
      <w:r>
        <w:rPr>
          <w:color w:val="000080"/>
          <w:sz w:val="11"/>
        </w:rPr>
        <w:t xml:space="preserve"> (</w:t>
      </w:r>
      <w:r>
        <w:rPr>
          <w:color w:val="000080"/>
          <w:sz w:val="11"/>
          <w:lang w:val="en-US"/>
        </w:rPr>
        <w:t>ager, agri, m -</w:t>
      </w:r>
      <w:r>
        <w:rPr>
          <w:color w:val="000080"/>
          <w:sz w:val="11"/>
        </w:rPr>
        <w:t xml:space="preserve">поле)                     </w:t>
      </w: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  <w:r>
        <w:rPr>
          <w:color w:val="000080"/>
          <w:sz w:val="11"/>
          <w:lang w:val="en-US"/>
        </w:rPr>
        <w:t xml:space="preserve">Nom. sing - </w:t>
      </w:r>
      <w:r>
        <w:rPr>
          <w:color w:val="000080"/>
          <w:sz w:val="11"/>
        </w:rPr>
        <w:t xml:space="preserve">оконч. </w:t>
      </w:r>
      <w:r>
        <w:rPr>
          <w:color w:val="000080"/>
          <w:sz w:val="11"/>
          <w:lang w:val="en-US"/>
        </w:rPr>
        <w:t>a</w:t>
      </w:r>
      <w:r>
        <w:rPr>
          <w:color w:val="000080"/>
          <w:sz w:val="11"/>
        </w:rPr>
        <w:tab/>
        <w:t xml:space="preserve"> </w:t>
      </w:r>
      <w:r>
        <w:rPr>
          <w:color w:val="000080"/>
          <w:sz w:val="11"/>
          <w:lang w:val="en-US"/>
        </w:rPr>
        <w:t>Nom. sing - us,er -</w:t>
      </w:r>
      <w:r>
        <w:rPr>
          <w:color w:val="000080"/>
          <w:sz w:val="11"/>
        </w:rPr>
        <w:t>м</w:t>
      </w:r>
      <w:r>
        <w:rPr>
          <w:color w:val="000080"/>
          <w:sz w:val="11"/>
          <w:lang w:val="en-US"/>
        </w:rPr>
        <w:t xml:space="preserve">; um- </w:t>
      </w:r>
      <w:r>
        <w:rPr>
          <w:color w:val="000080"/>
          <w:sz w:val="11"/>
        </w:rPr>
        <w:t>ср</w:t>
      </w:r>
      <w:r>
        <w:rPr>
          <w:color w:val="000080"/>
          <w:sz w:val="11"/>
        </w:rPr>
        <w:tab/>
        <w:t xml:space="preserve"> 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  <w:lang w:val="en-US"/>
        </w:rPr>
        <w:t xml:space="preserve">                                              </w:t>
      </w:r>
      <w:r>
        <w:rPr>
          <w:color w:val="000080"/>
          <w:sz w:val="11"/>
        </w:rPr>
        <w:t>У нек. -е сохр. во всех падежах (</w:t>
      </w:r>
      <w:r>
        <w:rPr>
          <w:color w:val="000080"/>
          <w:sz w:val="11"/>
          <w:lang w:val="en-US"/>
        </w:rPr>
        <w:t xml:space="preserve">puer, pueri, m - </w:t>
      </w:r>
      <w:r>
        <w:rPr>
          <w:color w:val="000080"/>
          <w:sz w:val="11"/>
        </w:rPr>
        <w:t>мальчик)</w:t>
      </w:r>
      <w:r>
        <w:rPr>
          <w:color w:val="000080"/>
          <w:sz w:val="11"/>
        </w:rPr>
        <w:tab/>
      </w: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  <w:r>
        <w:rPr>
          <w:color w:val="000080"/>
          <w:sz w:val="11"/>
          <w:lang w:val="en-US"/>
        </w:rPr>
        <w:t xml:space="preserve">                                             populus, i, m -</w:t>
      </w:r>
      <w:r>
        <w:rPr>
          <w:color w:val="000080"/>
          <w:sz w:val="11"/>
        </w:rPr>
        <w:t xml:space="preserve">народ  </w:t>
      </w:r>
      <w:r>
        <w:rPr>
          <w:color w:val="000080"/>
          <w:sz w:val="11"/>
          <w:lang w:val="en-US"/>
        </w:rPr>
        <w:t>=</w:t>
      </w:r>
      <w:r>
        <w:rPr>
          <w:color w:val="000080"/>
          <w:sz w:val="11"/>
        </w:rPr>
        <w:t xml:space="preserve">  в </w:t>
      </w:r>
      <w:r>
        <w:rPr>
          <w:color w:val="000080"/>
          <w:sz w:val="11"/>
          <w:lang w:val="en-US"/>
        </w:rPr>
        <w:t xml:space="preserve">Vocat. sing </w:t>
      </w:r>
      <w:r>
        <w:rPr>
          <w:color w:val="000080"/>
          <w:sz w:val="11"/>
        </w:rPr>
        <w:t xml:space="preserve">оконч -е 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  <w:lang w:val="en-US"/>
        </w:rPr>
        <w:t xml:space="preserve">                                            </w:t>
      </w:r>
      <w:r>
        <w:rPr>
          <w:color w:val="000080"/>
          <w:sz w:val="11"/>
        </w:rPr>
        <w:t xml:space="preserve"> + имена собств на</w:t>
      </w:r>
      <w:r>
        <w:rPr>
          <w:color w:val="000080"/>
          <w:sz w:val="11"/>
          <w:lang w:val="en-US"/>
        </w:rPr>
        <w:t xml:space="preserve"> - ius </w:t>
      </w:r>
      <w:r>
        <w:rPr>
          <w:color w:val="000080"/>
          <w:sz w:val="11"/>
        </w:rPr>
        <w:t>и некот. нарицат.(</w:t>
      </w:r>
      <w:r>
        <w:rPr>
          <w:color w:val="000080"/>
          <w:sz w:val="11"/>
          <w:lang w:val="en-US"/>
        </w:rPr>
        <w:t>filius, i,m-</w:t>
      </w:r>
      <w:r>
        <w:rPr>
          <w:color w:val="000080"/>
          <w:sz w:val="11"/>
        </w:rPr>
        <w:t>сын-</w:t>
      </w:r>
      <w:r>
        <w:rPr>
          <w:color w:val="000080"/>
          <w:sz w:val="11"/>
          <w:lang w:val="en-US"/>
        </w:rPr>
        <w:t>fili)</w:t>
      </w: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  <w:r>
        <w:rPr>
          <w:color w:val="000080"/>
          <w:sz w:val="11"/>
        </w:rPr>
        <w:tab/>
      </w:r>
      <w:r>
        <w:rPr>
          <w:color w:val="000080"/>
          <w:sz w:val="11"/>
          <w:lang w:val="en-US"/>
        </w:rPr>
        <w:t xml:space="preserve">                       +c</w:t>
      </w:r>
      <w:r>
        <w:rPr>
          <w:color w:val="000080"/>
          <w:sz w:val="11"/>
        </w:rPr>
        <w:t>ущ</w:t>
      </w:r>
      <w:r>
        <w:rPr>
          <w:color w:val="000080"/>
          <w:sz w:val="11"/>
          <w:lang w:val="en-US"/>
        </w:rPr>
        <w:t>.</w:t>
      </w:r>
      <w:r>
        <w:rPr>
          <w:color w:val="000080"/>
          <w:sz w:val="11"/>
        </w:rPr>
        <w:t xml:space="preserve"> м.р. на </w:t>
      </w:r>
      <w:r>
        <w:rPr>
          <w:color w:val="000080"/>
          <w:sz w:val="11"/>
          <w:lang w:val="en-US"/>
        </w:rPr>
        <w:t>-us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  <w:lang w:val="en-US"/>
        </w:rPr>
        <w:t xml:space="preserve"> 19,20,21</w:t>
      </w: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  <w:r>
        <w:rPr>
          <w:color w:val="000080"/>
          <w:sz w:val="11"/>
          <w:lang w:val="en-US"/>
        </w:rPr>
        <w:t>3</w:t>
      </w:r>
      <w:r>
        <w:rPr>
          <w:color w:val="000080"/>
          <w:sz w:val="11"/>
        </w:rPr>
        <w:t xml:space="preserve"> скл сущ</w:t>
      </w:r>
      <w:r>
        <w:rPr>
          <w:color w:val="000080"/>
          <w:sz w:val="11"/>
          <w:lang w:val="en-US"/>
        </w:rPr>
        <w:t xml:space="preserve"> </w:t>
      </w: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  <w:r>
        <w:rPr>
          <w:color w:val="000080"/>
          <w:sz w:val="11"/>
        </w:rPr>
        <w:t>3 рода,</w:t>
      </w:r>
      <w:r>
        <w:rPr>
          <w:color w:val="000080"/>
          <w:sz w:val="11"/>
          <w:lang w:val="en-US"/>
        </w:rPr>
        <w:t xml:space="preserve">  Nom. sing - </w:t>
      </w:r>
      <w:r>
        <w:rPr>
          <w:color w:val="000080"/>
          <w:sz w:val="11"/>
        </w:rPr>
        <w:t>оконч. нулевое или  -</w:t>
      </w:r>
      <w:r>
        <w:rPr>
          <w:color w:val="000080"/>
          <w:sz w:val="11"/>
          <w:lang w:val="en-US"/>
        </w:rPr>
        <w:t>s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 xml:space="preserve">Часто имеют в </w:t>
      </w:r>
      <w:r>
        <w:rPr>
          <w:color w:val="000080"/>
          <w:sz w:val="11"/>
          <w:lang w:val="en-US"/>
        </w:rPr>
        <w:t>Nom. sing</w:t>
      </w:r>
      <w:r>
        <w:rPr>
          <w:color w:val="000080"/>
          <w:sz w:val="11"/>
        </w:rPr>
        <w:t xml:space="preserve"> иную основу, чем в косвенных падежах.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>Путем отбрасывания -</w:t>
      </w:r>
      <w:r>
        <w:rPr>
          <w:color w:val="000080"/>
          <w:sz w:val="11"/>
          <w:lang w:val="en-US"/>
        </w:rPr>
        <w:t>is</w:t>
      </w:r>
      <w:r>
        <w:rPr>
          <w:color w:val="000080"/>
          <w:sz w:val="11"/>
        </w:rPr>
        <w:t xml:space="preserve"> из </w:t>
      </w:r>
      <w:r>
        <w:rPr>
          <w:color w:val="000080"/>
          <w:sz w:val="11"/>
          <w:lang w:val="en-US"/>
        </w:rPr>
        <w:t xml:space="preserve">Gen. sing </w:t>
      </w:r>
      <w:r>
        <w:rPr>
          <w:color w:val="000080"/>
          <w:sz w:val="11"/>
        </w:rPr>
        <w:t>опред. оскову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>Гласный тип.</w:t>
      </w: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  <w:r>
        <w:rPr>
          <w:color w:val="000080"/>
          <w:sz w:val="11"/>
        </w:rPr>
        <w:t>сущ ср. рода с оконч. в</w:t>
      </w:r>
      <w:r>
        <w:rPr>
          <w:color w:val="000080"/>
          <w:sz w:val="11"/>
          <w:lang w:val="en-US"/>
        </w:rPr>
        <w:t xml:space="preserve"> Nom. sing  </w:t>
      </w:r>
      <w:r>
        <w:rPr>
          <w:color w:val="000080"/>
          <w:sz w:val="11"/>
        </w:rPr>
        <w:t xml:space="preserve"> -е , </w:t>
      </w:r>
      <w:r>
        <w:rPr>
          <w:color w:val="000080"/>
          <w:sz w:val="11"/>
          <w:lang w:val="en-US"/>
        </w:rPr>
        <w:t>al (gen. – alis), ar  (gen. –aris)</w:t>
      </w:r>
      <w:r>
        <w:rPr>
          <w:color w:val="000080"/>
          <w:sz w:val="11"/>
        </w:rPr>
        <w:t xml:space="preserve"> 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>(</w:t>
      </w:r>
      <w:r>
        <w:rPr>
          <w:color w:val="000080"/>
          <w:sz w:val="11"/>
          <w:lang w:val="en-US"/>
        </w:rPr>
        <w:t>mar</w:t>
      </w:r>
      <w:r>
        <w:rPr>
          <w:color w:val="000080"/>
          <w:sz w:val="11"/>
          <w:u w:val="single"/>
          <w:lang w:val="en-US"/>
        </w:rPr>
        <w:t>e</w:t>
      </w:r>
      <w:r>
        <w:rPr>
          <w:color w:val="000080"/>
          <w:sz w:val="11"/>
          <w:lang w:val="en-US"/>
        </w:rPr>
        <w:t xml:space="preserve">, maris, n – </w:t>
      </w:r>
      <w:r>
        <w:rPr>
          <w:color w:val="000080"/>
          <w:sz w:val="11"/>
        </w:rPr>
        <w:t>море)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 xml:space="preserve">+  прил. 3 скл. типа </w:t>
      </w:r>
      <w:r>
        <w:rPr>
          <w:color w:val="000080"/>
          <w:sz w:val="11"/>
          <w:lang w:val="en-US"/>
        </w:rPr>
        <w:t xml:space="preserve">acer, acris, acre- </w:t>
      </w:r>
      <w:r>
        <w:rPr>
          <w:color w:val="000080"/>
          <w:sz w:val="11"/>
        </w:rPr>
        <w:t>острый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>Смеш. тип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>основа зак. на 2 или более согл (</w:t>
      </w:r>
      <w:r>
        <w:rPr>
          <w:color w:val="000080"/>
          <w:sz w:val="11"/>
          <w:lang w:val="en-US"/>
        </w:rPr>
        <w:t xml:space="preserve">ment, mentis, f- </w:t>
      </w:r>
      <w:r>
        <w:rPr>
          <w:color w:val="000080"/>
          <w:sz w:val="11"/>
        </w:rPr>
        <w:t>ум)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 xml:space="preserve">равносл. сущ, имеющие в </w:t>
      </w:r>
      <w:r>
        <w:rPr>
          <w:color w:val="000080"/>
          <w:sz w:val="11"/>
          <w:lang w:val="en-US"/>
        </w:rPr>
        <w:t>Nom. sing</w:t>
      </w:r>
      <w:r>
        <w:rPr>
          <w:color w:val="000080"/>
          <w:sz w:val="11"/>
        </w:rPr>
        <w:t xml:space="preserve"> -</w:t>
      </w:r>
      <w:r>
        <w:rPr>
          <w:color w:val="000080"/>
          <w:sz w:val="11"/>
          <w:lang w:val="en-US"/>
        </w:rPr>
        <w:t xml:space="preserve">is </w:t>
      </w:r>
      <w:r>
        <w:rPr>
          <w:color w:val="000080"/>
          <w:sz w:val="11"/>
        </w:rPr>
        <w:t>или -</w:t>
      </w:r>
      <w:r>
        <w:rPr>
          <w:color w:val="000080"/>
          <w:sz w:val="11"/>
          <w:lang w:val="en-US"/>
        </w:rPr>
        <w:t>es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>(</w:t>
      </w:r>
      <w:r>
        <w:rPr>
          <w:color w:val="000080"/>
          <w:sz w:val="11"/>
          <w:lang w:val="en-US"/>
        </w:rPr>
        <w:t>avis, avis, f -</w:t>
      </w:r>
      <w:r>
        <w:rPr>
          <w:color w:val="000080"/>
          <w:sz w:val="11"/>
        </w:rPr>
        <w:t>птица)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>Ост. сущ - согл. тип</w:t>
      </w: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  <w:r>
        <w:rPr>
          <w:color w:val="000080"/>
          <w:sz w:val="11"/>
          <w:lang w:val="en-US"/>
        </w:rPr>
        <w:t>22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  <w:lang w:val="en-US"/>
        </w:rPr>
        <w:t xml:space="preserve">4 </w:t>
      </w:r>
      <w:r>
        <w:rPr>
          <w:color w:val="000080"/>
          <w:sz w:val="11"/>
        </w:rPr>
        <w:t>скл. в</w:t>
      </w:r>
      <w:r>
        <w:rPr>
          <w:color w:val="000080"/>
          <w:sz w:val="11"/>
          <w:lang w:val="en-US"/>
        </w:rPr>
        <w:t xml:space="preserve"> Gen. sing  -us. </w:t>
      </w:r>
      <w:r>
        <w:rPr>
          <w:color w:val="000080"/>
          <w:sz w:val="11"/>
        </w:rPr>
        <w:t xml:space="preserve">В </w:t>
      </w:r>
      <w:r>
        <w:rPr>
          <w:color w:val="000080"/>
          <w:sz w:val="11"/>
          <w:lang w:val="en-US"/>
        </w:rPr>
        <w:t>Nom</w:t>
      </w:r>
      <w:r>
        <w:rPr>
          <w:color w:val="000080"/>
          <w:sz w:val="11"/>
        </w:rPr>
        <w:t xml:space="preserve">: </w:t>
      </w:r>
      <w:r>
        <w:rPr>
          <w:color w:val="000080"/>
          <w:sz w:val="11"/>
          <w:lang w:val="en-US"/>
        </w:rPr>
        <w:t>-us ( м.р.) fruct</w:t>
      </w:r>
      <w:r>
        <w:rPr>
          <w:color w:val="000080"/>
          <w:sz w:val="11"/>
          <w:u w:val="single"/>
          <w:lang w:val="en-US"/>
        </w:rPr>
        <w:t>us</w:t>
      </w:r>
      <w:r>
        <w:rPr>
          <w:color w:val="000080"/>
          <w:sz w:val="11"/>
          <w:lang w:val="en-US"/>
        </w:rPr>
        <w:t xml:space="preserve">, -us m - </w:t>
      </w:r>
      <w:r>
        <w:rPr>
          <w:color w:val="000080"/>
          <w:sz w:val="11"/>
        </w:rPr>
        <w:t>плод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  <w:lang w:val="en-US"/>
        </w:rPr>
        <w:t>-u (ср. р.) corn</w:t>
      </w:r>
      <w:r>
        <w:rPr>
          <w:color w:val="000080"/>
          <w:sz w:val="11"/>
          <w:u w:val="single"/>
          <w:lang w:val="en-US"/>
        </w:rPr>
        <w:t>u</w:t>
      </w:r>
      <w:r>
        <w:rPr>
          <w:color w:val="000080"/>
          <w:sz w:val="11"/>
          <w:lang w:val="en-US"/>
        </w:rPr>
        <w:t xml:space="preserve">, -us, n – </w:t>
      </w:r>
      <w:r>
        <w:rPr>
          <w:color w:val="000080"/>
          <w:sz w:val="11"/>
        </w:rPr>
        <w:t>рог., фланг. Исключ – некот. слова в ж.р. –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  <w:lang w:val="en-US"/>
        </w:rPr>
        <w:t xml:space="preserve">manus, - us, f – </w:t>
      </w:r>
      <w:r>
        <w:rPr>
          <w:color w:val="000080"/>
          <w:sz w:val="11"/>
        </w:rPr>
        <w:t xml:space="preserve">рука;   </w:t>
      </w:r>
      <w:r>
        <w:rPr>
          <w:color w:val="000080"/>
          <w:sz w:val="11"/>
          <w:lang w:val="en-US"/>
        </w:rPr>
        <w:t>domus, -us, f -</w:t>
      </w:r>
      <w:r>
        <w:rPr>
          <w:color w:val="000080"/>
          <w:sz w:val="11"/>
        </w:rPr>
        <w:t xml:space="preserve"> дом  </w:t>
      </w:r>
    </w:p>
    <w:p w:rsidR="002D5854" w:rsidRDefault="002D5854">
      <w:pPr>
        <w:spacing w:line="100" w:lineRule="exact"/>
        <w:rPr>
          <w:color w:val="000080"/>
          <w:sz w:val="11"/>
        </w:rPr>
      </w:pP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  <w:r>
        <w:rPr>
          <w:color w:val="000080"/>
          <w:sz w:val="11"/>
          <w:lang w:val="en-US"/>
        </w:rPr>
        <w:t>23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  <w:lang w:val="en-US"/>
        </w:rPr>
        <w:t xml:space="preserve">5 скл. – сущ. с оконч. – ei </w:t>
      </w:r>
      <w:r>
        <w:rPr>
          <w:color w:val="000080"/>
          <w:sz w:val="11"/>
        </w:rPr>
        <w:t>в</w:t>
      </w:r>
      <w:r>
        <w:rPr>
          <w:color w:val="000080"/>
          <w:sz w:val="11"/>
          <w:lang w:val="en-US"/>
        </w:rPr>
        <w:t xml:space="preserve"> Gen. sing.  </w:t>
      </w:r>
      <w:r>
        <w:rPr>
          <w:color w:val="000080"/>
          <w:sz w:val="11"/>
        </w:rPr>
        <w:t>В Nom. sing: -ei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  <w:lang w:val="en-US"/>
        </w:rPr>
        <w:t>res, rei , f –</w:t>
      </w:r>
      <w:r>
        <w:rPr>
          <w:color w:val="000080"/>
          <w:sz w:val="11"/>
        </w:rPr>
        <w:t xml:space="preserve"> вещь, дело    </w:t>
      </w:r>
      <w:r>
        <w:rPr>
          <w:color w:val="000080"/>
          <w:sz w:val="11"/>
          <w:lang w:val="en-US"/>
        </w:rPr>
        <w:t xml:space="preserve">fides, -ei, f </w:t>
      </w:r>
      <w:r>
        <w:rPr>
          <w:color w:val="000080"/>
          <w:sz w:val="11"/>
        </w:rPr>
        <w:t xml:space="preserve"> верность, вера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 xml:space="preserve">Все они ж. р. , кроме  </w:t>
      </w:r>
      <w:r>
        <w:rPr>
          <w:color w:val="000080"/>
          <w:sz w:val="11"/>
          <w:lang w:val="en-US"/>
        </w:rPr>
        <w:t xml:space="preserve">meridies, -ei, m – </w:t>
      </w:r>
      <w:r>
        <w:rPr>
          <w:color w:val="000080"/>
          <w:sz w:val="11"/>
        </w:rPr>
        <w:t xml:space="preserve">полдень  и </w:t>
      </w:r>
      <w:r>
        <w:rPr>
          <w:color w:val="000080"/>
          <w:sz w:val="11"/>
          <w:lang w:val="en-US"/>
        </w:rPr>
        <w:t>dies, -ei, m, f –</w:t>
      </w:r>
      <w:r>
        <w:rPr>
          <w:color w:val="000080"/>
          <w:sz w:val="11"/>
        </w:rPr>
        <w:t>день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>кот. м. б. и мужского и ср. р.</w:t>
      </w:r>
    </w:p>
    <w:p w:rsidR="002D5854" w:rsidRDefault="002D5854">
      <w:pPr>
        <w:spacing w:line="100" w:lineRule="exact"/>
        <w:rPr>
          <w:color w:val="000080"/>
          <w:sz w:val="11"/>
        </w:rPr>
      </w:pPr>
    </w:p>
    <w:tbl>
      <w:tblPr>
        <w:tblW w:w="0" w:type="auto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46"/>
        <w:gridCol w:w="14"/>
        <w:gridCol w:w="411"/>
        <w:gridCol w:w="309"/>
        <w:gridCol w:w="360"/>
        <w:gridCol w:w="323"/>
        <w:gridCol w:w="284"/>
        <w:gridCol w:w="425"/>
        <w:gridCol w:w="425"/>
        <w:gridCol w:w="284"/>
      </w:tblGrid>
      <w:tr w:rsidR="002D5854">
        <w:tc>
          <w:tcPr>
            <w:tcW w:w="346" w:type="dxa"/>
            <w:shd w:val="clear" w:color="000080" w:fill="FFFFFF"/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  <w:lang w:val="en-US"/>
              </w:rPr>
              <w:t>I</w:t>
            </w:r>
          </w:p>
        </w:tc>
        <w:tc>
          <w:tcPr>
            <w:tcW w:w="425" w:type="dxa"/>
            <w:gridSpan w:val="2"/>
            <w:shd w:val="clear" w:color="000080" w:fill="FFFFFF"/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  <w:lang w:val="en-US"/>
              </w:rPr>
              <w:t>II</w:t>
            </w:r>
          </w:p>
        </w:tc>
        <w:tc>
          <w:tcPr>
            <w:tcW w:w="992" w:type="dxa"/>
            <w:gridSpan w:val="3"/>
            <w:shd w:val="clear" w:color="000080" w:fill="FFFFFF"/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  <w:lang w:val="en-US"/>
              </w:rPr>
              <w:t>III co</w:t>
            </w:r>
            <w:r>
              <w:rPr>
                <w:color w:val="000080"/>
                <w:sz w:val="11"/>
              </w:rPr>
              <w:t>г</w:t>
            </w:r>
          </w:p>
        </w:tc>
        <w:tc>
          <w:tcPr>
            <w:tcW w:w="284" w:type="dxa"/>
            <w:shd w:val="clear" w:color="000080" w:fill="FFFFFF"/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  <w:lang w:val="en-US"/>
              </w:rPr>
              <w:t>III</w:t>
            </w:r>
            <w:r>
              <w:rPr>
                <w:color w:val="000080"/>
                <w:sz w:val="11"/>
              </w:rPr>
              <w:t xml:space="preserve"> гл</w:t>
            </w:r>
            <w:r>
              <w:rPr>
                <w:color w:val="000080"/>
                <w:sz w:val="11"/>
                <w:lang w:val="en-US"/>
              </w:rPr>
              <w:t xml:space="preserve"> </w:t>
            </w:r>
          </w:p>
        </w:tc>
        <w:tc>
          <w:tcPr>
            <w:tcW w:w="425" w:type="dxa"/>
            <w:shd w:val="clear" w:color="000080" w:fill="FFFFFF"/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  <w:lang w:val="en-US"/>
              </w:rPr>
              <w:t xml:space="preserve">III </w:t>
            </w:r>
            <w:r>
              <w:rPr>
                <w:color w:val="000080"/>
                <w:sz w:val="11"/>
              </w:rPr>
              <w:t xml:space="preserve">см    </w:t>
            </w:r>
          </w:p>
        </w:tc>
        <w:tc>
          <w:tcPr>
            <w:tcW w:w="425" w:type="dxa"/>
            <w:shd w:val="clear" w:color="000080" w:fill="FFFFFF"/>
          </w:tcPr>
          <w:p w:rsidR="002D5854" w:rsidRDefault="002D5854">
            <w:pPr>
              <w:spacing w:line="100" w:lineRule="exact"/>
              <w:rPr>
                <w:color w:val="000080"/>
                <w:sz w:val="11"/>
                <w:lang w:val="en-US"/>
              </w:rPr>
            </w:pPr>
            <w:r>
              <w:rPr>
                <w:color w:val="000080"/>
                <w:sz w:val="11"/>
                <w:lang w:val="en-US"/>
              </w:rPr>
              <w:t xml:space="preserve">  IV</w:t>
            </w:r>
          </w:p>
        </w:tc>
        <w:tc>
          <w:tcPr>
            <w:tcW w:w="284" w:type="dxa"/>
            <w:shd w:val="clear" w:color="000080" w:fill="FFFFFF"/>
          </w:tcPr>
          <w:p w:rsidR="002D5854" w:rsidRDefault="002D5854">
            <w:pPr>
              <w:spacing w:line="100" w:lineRule="exact"/>
              <w:rPr>
                <w:color w:val="000080"/>
                <w:sz w:val="11"/>
                <w:lang w:val="en-US"/>
              </w:rPr>
            </w:pPr>
            <w:r>
              <w:rPr>
                <w:color w:val="000080"/>
                <w:sz w:val="11"/>
                <w:lang w:val="en-US"/>
              </w:rPr>
              <w:t>V</w:t>
            </w:r>
          </w:p>
        </w:tc>
      </w:tr>
      <w:tr w:rsidR="002D5854">
        <w:tc>
          <w:tcPr>
            <w:tcW w:w="346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  <w:lang w:val="en-US"/>
              </w:rPr>
            </w:pPr>
            <w:r>
              <w:rPr>
                <w:color w:val="000080"/>
                <w:sz w:val="11"/>
              </w:rPr>
              <w:t>ж,м</w:t>
            </w:r>
          </w:p>
        </w:tc>
        <w:tc>
          <w:tcPr>
            <w:tcW w:w="425" w:type="dxa"/>
            <w:gridSpan w:val="2"/>
          </w:tcPr>
          <w:p w:rsidR="002D5854" w:rsidRDefault="002D5854">
            <w:pPr>
              <w:spacing w:line="100" w:lineRule="exact"/>
              <w:rPr>
                <w:color w:val="000080"/>
                <w:sz w:val="11"/>
                <w:lang w:val="en-US"/>
              </w:rPr>
            </w:pPr>
            <w:r>
              <w:rPr>
                <w:color w:val="000080"/>
                <w:sz w:val="11"/>
              </w:rPr>
              <w:t>м, ср</w:t>
            </w:r>
          </w:p>
        </w:tc>
        <w:tc>
          <w:tcPr>
            <w:tcW w:w="309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</w:rPr>
              <w:t>м</w:t>
            </w:r>
          </w:p>
        </w:tc>
        <w:tc>
          <w:tcPr>
            <w:tcW w:w="360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  <w:lang w:val="en-US"/>
              </w:rPr>
            </w:pPr>
            <w:r>
              <w:rPr>
                <w:color w:val="000080"/>
                <w:sz w:val="11"/>
              </w:rPr>
              <w:t>ж</w:t>
            </w:r>
          </w:p>
        </w:tc>
        <w:tc>
          <w:tcPr>
            <w:tcW w:w="323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</w:rPr>
              <w:t>ср</w:t>
            </w:r>
          </w:p>
        </w:tc>
        <w:tc>
          <w:tcPr>
            <w:tcW w:w="284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  <w:lang w:val="en-US"/>
              </w:rPr>
            </w:pPr>
            <w:r>
              <w:rPr>
                <w:color w:val="000080"/>
                <w:sz w:val="11"/>
                <w:lang w:val="en-US"/>
              </w:rPr>
              <w:t>c</w:t>
            </w:r>
            <w:r>
              <w:rPr>
                <w:color w:val="000080"/>
                <w:sz w:val="11"/>
              </w:rPr>
              <w:t>р</w:t>
            </w:r>
          </w:p>
        </w:tc>
        <w:tc>
          <w:tcPr>
            <w:tcW w:w="425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  <w:lang w:val="en-US"/>
              </w:rPr>
            </w:pPr>
          </w:p>
        </w:tc>
        <w:tc>
          <w:tcPr>
            <w:tcW w:w="425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  <w:lang w:val="en-US"/>
              </w:rPr>
            </w:pPr>
            <w:r>
              <w:rPr>
                <w:color w:val="000080"/>
                <w:sz w:val="11"/>
                <w:lang w:val="en-US"/>
              </w:rPr>
              <w:t>m, n,(f)</w:t>
            </w:r>
          </w:p>
        </w:tc>
        <w:tc>
          <w:tcPr>
            <w:tcW w:w="284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  <w:lang w:val="en-US"/>
              </w:rPr>
            </w:pPr>
            <w:r>
              <w:rPr>
                <w:color w:val="000080"/>
                <w:sz w:val="11"/>
                <w:lang w:val="en-US"/>
              </w:rPr>
              <w:t>f</w:t>
            </w:r>
          </w:p>
        </w:tc>
      </w:tr>
      <w:tr w:rsidR="002D5854">
        <w:tc>
          <w:tcPr>
            <w:tcW w:w="346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  <w:lang w:val="en-US"/>
              </w:rPr>
              <w:t>a</w:t>
            </w:r>
          </w:p>
        </w:tc>
        <w:tc>
          <w:tcPr>
            <w:tcW w:w="425" w:type="dxa"/>
            <w:gridSpan w:val="2"/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  <w:lang w:val="en-US"/>
              </w:rPr>
              <w:t>us,er, um</w:t>
            </w:r>
          </w:p>
        </w:tc>
        <w:tc>
          <w:tcPr>
            <w:tcW w:w="309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</w:rPr>
              <w:t>-</w:t>
            </w:r>
            <w:r>
              <w:rPr>
                <w:color w:val="000080"/>
                <w:sz w:val="11"/>
                <w:lang w:val="en-US"/>
              </w:rPr>
              <w:t xml:space="preserve"> (s)</w:t>
            </w:r>
          </w:p>
        </w:tc>
        <w:tc>
          <w:tcPr>
            <w:tcW w:w="360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  <w:lang w:val="en-US"/>
              </w:rPr>
              <w:t>- (s)</w:t>
            </w:r>
          </w:p>
        </w:tc>
        <w:tc>
          <w:tcPr>
            <w:tcW w:w="323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</w:rPr>
              <w:t>-</w:t>
            </w:r>
          </w:p>
        </w:tc>
        <w:tc>
          <w:tcPr>
            <w:tcW w:w="284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  <w:lang w:val="en-US"/>
              </w:rPr>
              <w:t>-</w:t>
            </w:r>
          </w:p>
        </w:tc>
        <w:tc>
          <w:tcPr>
            <w:tcW w:w="425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  <w:lang w:val="en-US"/>
              </w:rPr>
              <w:t>-</w:t>
            </w:r>
          </w:p>
        </w:tc>
        <w:tc>
          <w:tcPr>
            <w:tcW w:w="425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  <w:lang w:val="en-US"/>
              </w:rPr>
            </w:pPr>
            <w:r>
              <w:rPr>
                <w:color w:val="000080"/>
                <w:sz w:val="11"/>
                <w:lang w:val="en-US"/>
              </w:rPr>
              <w:t>us, u</w:t>
            </w:r>
          </w:p>
        </w:tc>
        <w:tc>
          <w:tcPr>
            <w:tcW w:w="284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  <w:lang w:val="en-US"/>
              </w:rPr>
            </w:pPr>
            <w:r>
              <w:rPr>
                <w:color w:val="000080"/>
                <w:sz w:val="11"/>
                <w:lang w:val="en-US"/>
              </w:rPr>
              <w:t>es</w:t>
            </w:r>
          </w:p>
        </w:tc>
      </w:tr>
      <w:tr w:rsidR="002D5854">
        <w:tc>
          <w:tcPr>
            <w:tcW w:w="346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  <w:lang w:val="en-US"/>
              </w:rPr>
              <w:t>ae</w:t>
            </w:r>
          </w:p>
        </w:tc>
        <w:tc>
          <w:tcPr>
            <w:tcW w:w="425" w:type="dxa"/>
            <w:gridSpan w:val="2"/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  <w:lang w:val="en-US"/>
              </w:rPr>
              <w:t>i</w:t>
            </w:r>
          </w:p>
        </w:tc>
        <w:tc>
          <w:tcPr>
            <w:tcW w:w="309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  <w:lang w:val="en-US"/>
              </w:rPr>
              <w:t>is</w:t>
            </w:r>
          </w:p>
        </w:tc>
        <w:tc>
          <w:tcPr>
            <w:tcW w:w="360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  <w:lang w:val="en-US"/>
              </w:rPr>
              <w:t>is</w:t>
            </w:r>
          </w:p>
        </w:tc>
        <w:tc>
          <w:tcPr>
            <w:tcW w:w="323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  <w:lang w:val="en-US"/>
              </w:rPr>
              <w:t>is</w:t>
            </w:r>
          </w:p>
        </w:tc>
        <w:tc>
          <w:tcPr>
            <w:tcW w:w="284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  <w:lang w:val="en-US"/>
              </w:rPr>
              <w:t>is</w:t>
            </w:r>
          </w:p>
        </w:tc>
        <w:tc>
          <w:tcPr>
            <w:tcW w:w="425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  <w:lang w:val="en-US"/>
              </w:rPr>
              <w:t>is</w:t>
            </w:r>
          </w:p>
        </w:tc>
        <w:tc>
          <w:tcPr>
            <w:tcW w:w="425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  <w:lang w:val="en-US"/>
              </w:rPr>
            </w:pPr>
            <w:r>
              <w:rPr>
                <w:color w:val="000080"/>
                <w:sz w:val="11"/>
                <w:lang w:val="en-US"/>
              </w:rPr>
              <w:t>us</w:t>
            </w:r>
          </w:p>
        </w:tc>
        <w:tc>
          <w:tcPr>
            <w:tcW w:w="284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  <w:lang w:val="en-US"/>
              </w:rPr>
            </w:pPr>
            <w:r>
              <w:rPr>
                <w:color w:val="000080"/>
                <w:sz w:val="11"/>
                <w:lang w:val="en-US"/>
              </w:rPr>
              <w:t>ei</w:t>
            </w:r>
          </w:p>
        </w:tc>
      </w:tr>
      <w:tr w:rsidR="002D5854">
        <w:tc>
          <w:tcPr>
            <w:tcW w:w="346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  <w:lang w:val="en-US"/>
              </w:rPr>
              <w:t>ae</w:t>
            </w:r>
          </w:p>
        </w:tc>
        <w:tc>
          <w:tcPr>
            <w:tcW w:w="425" w:type="dxa"/>
            <w:gridSpan w:val="2"/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  <w:lang w:val="en-US"/>
              </w:rPr>
              <w:t>o</w:t>
            </w:r>
          </w:p>
        </w:tc>
        <w:tc>
          <w:tcPr>
            <w:tcW w:w="309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  <w:lang w:val="en-US"/>
              </w:rPr>
              <w:t>i</w:t>
            </w:r>
          </w:p>
        </w:tc>
        <w:tc>
          <w:tcPr>
            <w:tcW w:w="360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  <w:lang w:val="en-US"/>
              </w:rPr>
              <w:t>i</w:t>
            </w:r>
          </w:p>
        </w:tc>
        <w:tc>
          <w:tcPr>
            <w:tcW w:w="323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  <w:lang w:val="en-US"/>
              </w:rPr>
              <w:t>i</w:t>
            </w:r>
          </w:p>
        </w:tc>
        <w:tc>
          <w:tcPr>
            <w:tcW w:w="284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  <w:lang w:val="en-US"/>
              </w:rPr>
              <w:t>i</w:t>
            </w:r>
          </w:p>
        </w:tc>
        <w:tc>
          <w:tcPr>
            <w:tcW w:w="425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  <w:lang w:val="en-US"/>
              </w:rPr>
              <w:t>i</w:t>
            </w:r>
          </w:p>
        </w:tc>
        <w:tc>
          <w:tcPr>
            <w:tcW w:w="425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  <w:lang w:val="en-US"/>
              </w:rPr>
            </w:pPr>
            <w:r>
              <w:rPr>
                <w:color w:val="000080"/>
                <w:sz w:val="11"/>
                <w:lang w:val="en-US"/>
              </w:rPr>
              <w:t>ui, u</w:t>
            </w:r>
          </w:p>
        </w:tc>
        <w:tc>
          <w:tcPr>
            <w:tcW w:w="284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  <w:lang w:val="en-US"/>
              </w:rPr>
            </w:pPr>
            <w:r>
              <w:rPr>
                <w:color w:val="000080"/>
                <w:sz w:val="11"/>
                <w:lang w:val="en-US"/>
              </w:rPr>
              <w:t>ei</w:t>
            </w:r>
          </w:p>
        </w:tc>
      </w:tr>
      <w:tr w:rsidR="002D5854">
        <w:tc>
          <w:tcPr>
            <w:tcW w:w="346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  <w:lang w:val="en-US"/>
              </w:rPr>
              <w:t>am</w:t>
            </w:r>
          </w:p>
        </w:tc>
        <w:tc>
          <w:tcPr>
            <w:tcW w:w="425" w:type="dxa"/>
            <w:gridSpan w:val="2"/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  <w:lang w:val="en-US"/>
              </w:rPr>
              <w:t>um</w:t>
            </w:r>
          </w:p>
        </w:tc>
        <w:tc>
          <w:tcPr>
            <w:tcW w:w="309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  <w:lang w:val="en-US"/>
              </w:rPr>
              <w:t>em</w:t>
            </w:r>
          </w:p>
        </w:tc>
        <w:tc>
          <w:tcPr>
            <w:tcW w:w="360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  <w:lang w:val="en-US"/>
              </w:rPr>
              <w:t>em</w:t>
            </w:r>
          </w:p>
        </w:tc>
        <w:tc>
          <w:tcPr>
            <w:tcW w:w="323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  <w:lang w:val="en-US"/>
              </w:rPr>
              <w:t>-</w:t>
            </w:r>
          </w:p>
        </w:tc>
        <w:tc>
          <w:tcPr>
            <w:tcW w:w="284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  <w:lang w:val="en-US"/>
              </w:rPr>
              <w:t>-</w:t>
            </w:r>
          </w:p>
        </w:tc>
        <w:tc>
          <w:tcPr>
            <w:tcW w:w="425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  <w:lang w:val="en-US"/>
              </w:rPr>
              <w:t>em</w:t>
            </w:r>
          </w:p>
        </w:tc>
        <w:tc>
          <w:tcPr>
            <w:tcW w:w="425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  <w:lang w:val="en-US"/>
              </w:rPr>
            </w:pPr>
            <w:r>
              <w:rPr>
                <w:color w:val="000080"/>
                <w:sz w:val="11"/>
                <w:lang w:val="en-US"/>
              </w:rPr>
              <w:t>um, u</w:t>
            </w:r>
          </w:p>
        </w:tc>
        <w:tc>
          <w:tcPr>
            <w:tcW w:w="284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  <w:lang w:val="en-US"/>
              </w:rPr>
            </w:pPr>
            <w:r>
              <w:rPr>
                <w:color w:val="000080"/>
                <w:sz w:val="11"/>
                <w:lang w:val="en-US"/>
              </w:rPr>
              <w:t>em</w:t>
            </w:r>
          </w:p>
        </w:tc>
      </w:tr>
      <w:tr w:rsidR="002D5854">
        <w:trPr>
          <w:trHeight w:val="152"/>
        </w:trPr>
        <w:tc>
          <w:tcPr>
            <w:tcW w:w="346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  <w:lang w:val="en-US"/>
              </w:rPr>
              <w:t>a</w:t>
            </w:r>
          </w:p>
        </w:tc>
        <w:tc>
          <w:tcPr>
            <w:tcW w:w="425" w:type="dxa"/>
            <w:gridSpan w:val="2"/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  <w:lang w:val="en-US"/>
              </w:rPr>
              <w:t>o</w:t>
            </w:r>
          </w:p>
        </w:tc>
        <w:tc>
          <w:tcPr>
            <w:tcW w:w="309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  <w:lang w:val="en-US"/>
              </w:rPr>
              <w:t>e</w:t>
            </w:r>
          </w:p>
        </w:tc>
        <w:tc>
          <w:tcPr>
            <w:tcW w:w="360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  <w:lang w:val="en-US"/>
              </w:rPr>
              <w:t>e</w:t>
            </w:r>
          </w:p>
        </w:tc>
        <w:tc>
          <w:tcPr>
            <w:tcW w:w="323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  <w:lang w:val="en-US"/>
              </w:rPr>
              <w:t>e</w:t>
            </w:r>
          </w:p>
        </w:tc>
        <w:tc>
          <w:tcPr>
            <w:tcW w:w="284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  <w:lang w:val="en-US"/>
              </w:rPr>
              <w:t>i</w:t>
            </w:r>
          </w:p>
        </w:tc>
        <w:tc>
          <w:tcPr>
            <w:tcW w:w="425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  <w:lang w:val="en-US"/>
              </w:rPr>
              <w:t>e</w:t>
            </w:r>
          </w:p>
        </w:tc>
        <w:tc>
          <w:tcPr>
            <w:tcW w:w="425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  <w:lang w:val="en-US"/>
              </w:rPr>
            </w:pPr>
            <w:r>
              <w:rPr>
                <w:color w:val="000080"/>
                <w:sz w:val="11"/>
                <w:lang w:val="en-US"/>
              </w:rPr>
              <w:t>u</w:t>
            </w:r>
          </w:p>
        </w:tc>
        <w:tc>
          <w:tcPr>
            <w:tcW w:w="284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  <w:lang w:val="en-US"/>
              </w:rPr>
            </w:pPr>
            <w:r>
              <w:rPr>
                <w:color w:val="000080"/>
                <w:sz w:val="11"/>
                <w:lang w:val="en-US"/>
              </w:rPr>
              <w:t>e</w:t>
            </w:r>
          </w:p>
        </w:tc>
      </w:tr>
      <w:tr w:rsidR="002D5854">
        <w:trPr>
          <w:cantSplit/>
          <w:trHeight w:val="20"/>
        </w:trPr>
        <w:tc>
          <w:tcPr>
            <w:tcW w:w="3181" w:type="dxa"/>
            <w:gridSpan w:val="10"/>
          </w:tcPr>
          <w:p w:rsidR="002D5854" w:rsidRDefault="002D5854">
            <w:pPr>
              <w:spacing w:line="100" w:lineRule="exact"/>
              <w:jc w:val="center"/>
              <w:rPr>
                <w:b/>
                <w:color w:val="000080"/>
                <w:sz w:val="11"/>
                <w:lang w:val="en-US"/>
              </w:rPr>
            </w:pPr>
            <w:r>
              <w:rPr>
                <w:b/>
                <w:color w:val="000080"/>
                <w:sz w:val="11"/>
                <w:lang w:val="en-US"/>
              </w:rPr>
              <w:t>pluralis</w:t>
            </w:r>
          </w:p>
        </w:tc>
      </w:tr>
      <w:tr w:rsidR="002D5854">
        <w:tc>
          <w:tcPr>
            <w:tcW w:w="360" w:type="dxa"/>
            <w:gridSpan w:val="2"/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  <w:lang w:val="en-US"/>
              </w:rPr>
              <w:t>ae</w:t>
            </w:r>
          </w:p>
        </w:tc>
        <w:tc>
          <w:tcPr>
            <w:tcW w:w="411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  <w:lang w:val="en-US"/>
              </w:rPr>
              <w:t>i, a</w:t>
            </w:r>
          </w:p>
        </w:tc>
        <w:tc>
          <w:tcPr>
            <w:tcW w:w="309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  <w:lang w:val="en-US"/>
              </w:rPr>
              <w:t>es</w:t>
            </w:r>
          </w:p>
        </w:tc>
        <w:tc>
          <w:tcPr>
            <w:tcW w:w="360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  <w:lang w:val="en-US"/>
              </w:rPr>
              <w:t>es</w:t>
            </w:r>
          </w:p>
        </w:tc>
        <w:tc>
          <w:tcPr>
            <w:tcW w:w="323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  <w:lang w:val="en-US"/>
              </w:rPr>
              <w:t>a</w:t>
            </w:r>
          </w:p>
        </w:tc>
        <w:tc>
          <w:tcPr>
            <w:tcW w:w="284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  <w:lang w:val="en-US"/>
              </w:rPr>
              <w:t>ia</w:t>
            </w:r>
          </w:p>
        </w:tc>
        <w:tc>
          <w:tcPr>
            <w:tcW w:w="425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  <w:lang w:val="en-US"/>
              </w:rPr>
              <w:t>es</w:t>
            </w:r>
          </w:p>
        </w:tc>
        <w:tc>
          <w:tcPr>
            <w:tcW w:w="425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  <w:lang w:val="en-US"/>
              </w:rPr>
            </w:pPr>
            <w:r>
              <w:rPr>
                <w:color w:val="000080"/>
                <w:sz w:val="11"/>
                <w:lang w:val="en-US"/>
              </w:rPr>
              <w:t>us,ua</w:t>
            </w:r>
          </w:p>
        </w:tc>
        <w:tc>
          <w:tcPr>
            <w:tcW w:w="284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  <w:lang w:val="en-US"/>
              </w:rPr>
            </w:pPr>
            <w:r>
              <w:rPr>
                <w:color w:val="000080"/>
                <w:sz w:val="11"/>
                <w:lang w:val="en-US"/>
              </w:rPr>
              <w:t>es</w:t>
            </w:r>
          </w:p>
        </w:tc>
      </w:tr>
      <w:tr w:rsidR="002D5854">
        <w:tc>
          <w:tcPr>
            <w:tcW w:w="360" w:type="dxa"/>
            <w:gridSpan w:val="2"/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  <w:lang w:val="en-US"/>
              </w:rPr>
              <w:t>arum</w:t>
            </w:r>
          </w:p>
        </w:tc>
        <w:tc>
          <w:tcPr>
            <w:tcW w:w="411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  <w:lang w:val="en-US"/>
              </w:rPr>
              <w:t>orum</w:t>
            </w:r>
          </w:p>
        </w:tc>
        <w:tc>
          <w:tcPr>
            <w:tcW w:w="309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  <w:lang w:val="en-US"/>
              </w:rPr>
              <w:t>um</w:t>
            </w:r>
          </w:p>
        </w:tc>
        <w:tc>
          <w:tcPr>
            <w:tcW w:w="360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  <w:lang w:val="en-US"/>
              </w:rPr>
              <w:t>um</w:t>
            </w:r>
          </w:p>
        </w:tc>
        <w:tc>
          <w:tcPr>
            <w:tcW w:w="323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  <w:lang w:val="en-US"/>
              </w:rPr>
              <w:t>um</w:t>
            </w:r>
          </w:p>
        </w:tc>
        <w:tc>
          <w:tcPr>
            <w:tcW w:w="284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  <w:lang w:val="en-US"/>
              </w:rPr>
              <w:t>ium</w:t>
            </w:r>
          </w:p>
        </w:tc>
        <w:tc>
          <w:tcPr>
            <w:tcW w:w="425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  <w:lang w:val="en-US"/>
              </w:rPr>
              <w:t>ium</w:t>
            </w:r>
          </w:p>
        </w:tc>
        <w:tc>
          <w:tcPr>
            <w:tcW w:w="425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  <w:lang w:val="en-US"/>
              </w:rPr>
            </w:pPr>
            <w:r>
              <w:rPr>
                <w:color w:val="000080"/>
                <w:sz w:val="11"/>
                <w:lang w:val="en-US"/>
              </w:rPr>
              <w:t>uum</w:t>
            </w:r>
          </w:p>
        </w:tc>
        <w:tc>
          <w:tcPr>
            <w:tcW w:w="284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  <w:lang w:val="en-US"/>
              </w:rPr>
            </w:pPr>
            <w:r>
              <w:rPr>
                <w:color w:val="000080"/>
                <w:sz w:val="11"/>
                <w:lang w:val="en-US"/>
              </w:rPr>
              <w:t>erum</w:t>
            </w:r>
          </w:p>
        </w:tc>
      </w:tr>
      <w:tr w:rsidR="002D5854">
        <w:tc>
          <w:tcPr>
            <w:tcW w:w="360" w:type="dxa"/>
            <w:gridSpan w:val="2"/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  <w:lang w:val="en-US"/>
              </w:rPr>
              <w:t>is</w:t>
            </w:r>
          </w:p>
        </w:tc>
        <w:tc>
          <w:tcPr>
            <w:tcW w:w="411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  <w:lang w:val="en-US"/>
              </w:rPr>
              <w:t>is</w:t>
            </w:r>
          </w:p>
        </w:tc>
        <w:tc>
          <w:tcPr>
            <w:tcW w:w="309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  <w:lang w:val="en-US"/>
              </w:rPr>
              <w:t>ibus</w:t>
            </w:r>
          </w:p>
        </w:tc>
        <w:tc>
          <w:tcPr>
            <w:tcW w:w="360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  <w:lang w:val="en-US"/>
              </w:rPr>
              <w:t>ibus</w:t>
            </w:r>
          </w:p>
        </w:tc>
        <w:tc>
          <w:tcPr>
            <w:tcW w:w="323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  <w:lang w:val="en-US"/>
              </w:rPr>
              <w:t>ibus</w:t>
            </w:r>
          </w:p>
        </w:tc>
        <w:tc>
          <w:tcPr>
            <w:tcW w:w="284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  <w:lang w:val="en-US"/>
              </w:rPr>
              <w:t>ibus</w:t>
            </w:r>
          </w:p>
        </w:tc>
        <w:tc>
          <w:tcPr>
            <w:tcW w:w="425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  <w:lang w:val="en-US"/>
              </w:rPr>
              <w:t>ibus</w:t>
            </w:r>
          </w:p>
        </w:tc>
        <w:tc>
          <w:tcPr>
            <w:tcW w:w="425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  <w:lang w:val="en-US"/>
              </w:rPr>
            </w:pPr>
            <w:r>
              <w:rPr>
                <w:color w:val="000080"/>
                <w:sz w:val="11"/>
                <w:lang w:val="en-US"/>
              </w:rPr>
              <w:t>ibus</w:t>
            </w:r>
          </w:p>
        </w:tc>
        <w:tc>
          <w:tcPr>
            <w:tcW w:w="284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  <w:lang w:val="en-US"/>
              </w:rPr>
            </w:pPr>
            <w:r>
              <w:rPr>
                <w:color w:val="000080"/>
                <w:sz w:val="11"/>
                <w:lang w:val="en-US"/>
              </w:rPr>
              <w:t>ebus</w:t>
            </w:r>
          </w:p>
        </w:tc>
      </w:tr>
      <w:tr w:rsidR="002D5854">
        <w:tc>
          <w:tcPr>
            <w:tcW w:w="360" w:type="dxa"/>
            <w:gridSpan w:val="2"/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  <w:lang w:val="en-US"/>
              </w:rPr>
              <w:t>as</w:t>
            </w:r>
          </w:p>
        </w:tc>
        <w:tc>
          <w:tcPr>
            <w:tcW w:w="411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  <w:lang w:val="en-US"/>
              </w:rPr>
              <w:t>os, a</w:t>
            </w:r>
          </w:p>
        </w:tc>
        <w:tc>
          <w:tcPr>
            <w:tcW w:w="309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  <w:lang w:val="en-US"/>
              </w:rPr>
              <w:t>es</w:t>
            </w:r>
          </w:p>
        </w:tc>
        <w:tc>
          <w:tcPr>
            <w:tcW w:w="360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  <w:lang w:val="en-US"/>
              </w:rPr>
              <w:t>es</w:t>
            </w:r>
          </w:p>
        </w:tc>
        <w:tc>
          <w:tcPr>
            <w:tcW w:w="323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  <w:lang w:val="en-US"/>
              </w:rPr>
              <w:t>a</w:t>
            </w:r>
          </w:p>
        </w:tc>
        <w:tc>
          <w:tcPr>
            <w:tcW w:w="284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  <w:lang w:val="en-US"/>
              </w:rPr>
              <w:t>ia</w:t>
            </w:r>
          </w:p>
        </w:tc>
        <w:tc>
          <w:tcPr>
            <w:tcW w:w="425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  <w:lang w:val="en-US"/>
              </w:rPr>
              <w:t>es</w:t>
            </w:r>
          </w:p>
        </w:tc>
        <w:tc>
          <w:tcPr>
            <w:tcW w:w="425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  <w:lang w:val="en-US"/>
              </w:rPr>
            </w:pPr>
            <w:r>
              <w:rPr>
                <w:color w:val="000080"/>
                <w:sz w:val="11"/>
                <w:lang w:val="en-US"/>
              </w:rPr>
              <w:t>us, ua</w:t>
            </w:r>
          </w:p>
        </w:tc>
        <w:tc>
          <w:tcPr>
            <w:tcW w:w="284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  <w:lang w:val="en-US"/>
              </w:rPr>
            </w:pPr>
            <w:r>
              <w:rPr>
                <w:color w:val="000080"/>
                <w:sz w:val="11"/>
                <w:lang w:val="en-US"/>
              </w:rPr>
              <w:t>es</w:t>
            </w:r>
          </w:p>
        </w:tc>
      </w:tr>
      <w:tr w:rsidR="002D5854">
        <w:tc>
          <w:tcPr>
            <w:tcW w:w="360" w:type="dxa"/>
            <w:gridSpan w:val="2"/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  <w:lang w:val="en-US"/>
              </w:rPr>
              <w:t>is</w:t>
            </w:r>
          </w:p>
        </w:tc>
        <w:tc>
          <w:tcPr>
            <w:tcW w:w="411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  <w:lang w:val="en-US"/>
              </w:rPr>
              <w:t>is</w:t>
            </w:r>
          </w:p>
        </w:tc>
        <w:tc>
          <w:tcPr>
            <w:tcW w:w="309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  <w:lang w:val="en-US"/>
              </w:rPr>
              <w:t>ibus</w:t>
            </w:r>
          </w:p>
        </w:tc>
        <w:tc>
          <w:tcPr>
            <w:tcW w:w="360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  <w:lang w:val="en-US"/>
              </w:rPr>
              <w:t>ibus</w:t>
            </w:r>
          </w:p>
        </w:tc>
        <w:tc>
          <w:tcPr>
            <w:tcW w:w="323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  <w:lang w:val="en-US"/>
              </w:rPr>
              <w:t>ibus</w:t>
            </w:r>
          </w:p>
        </w:tc>
        <w:tc>
          <w:tcPr>
            <w:tcW w:w="284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  <w:lang w:val="en-US"/>
              </w:rPr>
              <w:t>ibus</w:t>
            </w:r>
          </w:p>
        </w:tc>
        <w:tc>
          <w:tcPr>
            <w:tcW w:w="425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  <w:lang w:val="en-US"/>
              </w:rPr>
              <w:t>ibus</w:t>
            </w:r>
          </w:p>
        </w:tc>
        <w:tc>
          <w:tcPr>
            <w:tcW w:w="425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  <w:lang w:val="en-US"/>
              </w:rPr>
            </w:pPr>
            <w:r>
              <w:rPr>
                <w:color w:val="000080"/>
                <w:sz w:val="11"/>
                <w:lang w:val="en-US"/>
              </w:rPr>
              <w:t>ibus</w:t>
            </w:r>
          </w:p>
        </w:tc>
        <w:tc>
          <w:tcPr>
            <w:tcW w:w="284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  <w:lang w:val="en-US"/>
              </w:rPr>
            </w:pPr>
            <w:r>
              <w:rPr>
                <w:color w:val="000080"/>
                <w:sz w:val="11"/>
                <w:lang w:val="en-US"/>
              </w:rPr>
              <w:t>ebus</w:t>
            </w:r>
          </w:p>
        </w:tc>
      </w:tr>
    </w:tbl>
    <w:p w:rsidR="002D5854" w:rsidRDefault="002D5854">
      <w:pPr>
        <w:spacing w:line="100" w:lineRule="exact"/>
        <w:rPr>
          <w:color w:val="000080"/>
          <w:sz w:val="11"/>
        </w:rPr>
      </w:pP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>25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 xml:space="preserve">Прилагательные 1-2 скл </w:t>
      </w:r>
      <w:r>
        <w:rPr>
          <w:color w:val="000080"/>
          <w:sz w:val="11"/>
          <w:lang w:val="en-US"/>
        </w:rPr>
        <w:t>(</w:t>
      </w:r>
      <w:r>
        <w:rPr>
          <w:color w:val="000080"/>
          <w:sz w:val="11"/>
        </w:rPr>
        <w:t>склоняются как сущ)</w:t>
      </w: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  <w:r>
        <w:rPr>
          <w:color w:val="000080"/>
          <w:sz w:val="11"/>
        </w:rPr>
        <w:t>а)</w:t>
      </w:r>
      <w:r>
        <w:rPr>
          <w:color w:val="000080"/>
          <w:sz w:val="11"/>
          <w:lang w:val="en-US"/>
        </w:rPr>
        <w:t xml:space="preserve"> - us, -a, -um, - bonus, -a,-um- </w:t>
      </w:r>
      <w:r>
        <w:rPr>
          <w:color w:val="000080"/>
          <w:sz w:val="11"/>
        </w:rPr>
        <w:t>добрый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 xml:space="preserve">б) - </w:t>
      </w:r>
      <w:r>
        <w:rPr>
          <w:color w:val="000080"/>
          <w:sz w:val="11"/>
          <w:lang w:val="en-US"/>
        </w:rPr>
        <w:t xml:space="preserve">er, - a, -um  - ruber, bra, brum - </w:t>
      </w:r>
      <w:r>
        <w:rPr>
          <w:color w:val="000080"/>
          <w:sz w:val="11"/>
        </w:rPr>
        <w:t>красный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  <w:lang w:val="en-US"/>
        </w:rPr>
        <w:t xml:space="preserve">us, er - </w:t>
      </w:r>
      <w:r>
        <w:rPr>
          <w:color w:val="000080"/>
          <w:sz w:val="11"/>
        </w:rPr>
        <w:t>м.род,  -2 скл           а- ж.р., - 1скл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  <w:lang w:val="en-US"/>
        </w:rPr>
        <w:t xml:space="preserve">um - </w:t>
      </w:r>
      <w:r>
        <w:rPr>
          <w:color w:val="000080"/>
          <w:sz w:val="11"/>
        </w:rPr>
        <w:t>ср.род     -2 скл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>Притяж. местоимения – склон-ся как прил 1 и 2 скл.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  <w:lang w:val="en-US"/>
        </w:rPr>
        <w:t xml:space="preserve">meus, a, um - </w:t>
      </w:r>
      <w:r>
        <w:rPr>
          <w:color w:val="000080"/>
          <w:sz w:val="11"/>
        </w:rPr>
        <w:t>мой моя мое</w:t>
      </w: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  <w:r>
        <w:rPr>
          <w:color w:val="000080"/>
          <w:sz w:val="11"/>
          <w:lang w:val="en-US"/>
        </w:rPr>
        <w:t>tuus a, um -</w:t>
      </w:r>
      <w:r>
        <w:rPr>
          <w:color w:val="000080"/>
          <w:sz w:val="11"/>
        </w:rPr>
        <w:t xml:space="preserve"> твой твоя твое</w:t>
      </w: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  <w:r>
        <w:rPr>
          <w:color w:val="000080"/>
          <w:sz w:val="11"/>
          <w:lang w:val="en-US"/>
        </w:rPr>
        <w:t>suus a, um -</w:t>
      </w:r>
      <w:r>
        <w:rPr>
          <w:color w:val="000080"/>
          <w:sz w:val="11"/>
        </w:rPr>
        <w:t xml:space="preserve"> свой своя свое (только к 3-му лицу)</w:t>
      </w: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  <w:r>
        <w:rPr>
          <w:color w:val="000080"/>
          <w:sz w:val="11"/>
          <w:lang w:val="en-US"/>
        </w:rPr>
        <w:t>noster a, um -</w:t>
      </w:r>
      <w:r>
        <w:rPr>
          <w:color w:val="000080"/>
          <w:sz w:val="11"/>
        </w:rPr>
        <w:t xml:space="preserve"> наш наша наше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  <w:lang w:val="en-US"/>
        </w:rPr>
        <w:t>vester a, um -</w:t>
      </w:r>
      <w:r>
        <w:rPr>
          <w:color w:val="000080"/>
          <w:sz w:val="11"/>
        </w:rPr>
        <w:t>ваш ваша ваше</w:t>
      </w: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  <w:r>
        <w:rPr>
          <w:color w:val="000080"/>
          <w:sz w:val="11"/>
        </w:rPr>
        <w:t>мест.</w:t>
      </w:r>
      <w:r>
        <w:rPr>
          <w:color w:val="000080"/>
          <w:sz w:val="11"/>
          <w:lang w:val="en-US"/>
        </w:rPr>
        <w:t xml:space="preserve"> suus a, um –употр. только по отнош. к третьему лицу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  <w:lang w:val="en-US"/>
        </w:rPr>
        <w:t xml:space="preserve">я читаю </w:t>
      </w:r>
      <w:r>
        <w:rPr>
          <w:i/>
          <w:color w:val="000080"/>
          <w:sz w:val="11"/>
          <w:lang w:val="en-US"/>
        </w:rPr>
        <w:t xml:space="preserve">свою </w:t>
      </w:r>
      <w:r>
        <w:rPr>
          <w:color w:val="000080"/>
          <w:sz w:val="11"/>
          <w:lang w:val="en-US"/>
        </w:rPr>
        <w:t>книгу             lego meum librum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  <w:lang w:val="en-US"/>
        </w:rPr>
        <w:t xml:space="preserve">ты читаешь </w:t>
      </w:r>
      <w:r>
        <w:rPr>
          <w:i/>
          <w:color w:val="000080"/>
          <w:sz w:val="11"/>
          <w:lang w:val="en-US"/>
        </w:rPr>
        <w:t xml:space="preserve">свою </w:t>
      </w:r>
      <w:r>
        <w:rPr>
          <w:color w:val="000080"/>
          <w:sz w:val="11"/>
          <w:lang w:val="en-US"/>
        </w:rPr>
        <w:t>книгу       legis tuum librum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  <w:lang w:val="en-US"/>
        </w:rPr>
        <w:t xml:space="preserve">он читает </w:t>
      </w:r>
      <w:r>
        <w:rPr>
          <w:i/>
          <w:color w:val="000080"/>
          <w:sz w:val="11"/>
          <w:lang w:val="en-US"/>
        </w:rPr>
        <w:t>свою</w:t>
      </w:r>
      <w:r>
        <w:rPr>
          <w:color w:val="000080"/>
          <w:sz w:val="11"/>
          <w:lang w:val="en-US"/>
        </w:rPr>
        <w:t xml:space="preserve"> книгу          legit muum librum</w:t>
      </w:r>
    </w:p>
    <w:p w:rsidR="002D5854" w:rsidRDefault="002D5854">
      <w:pPr>
        <w:spacing w:line="100" w:lineRule="exact"/>
        <w:rPr>
          <w:i/>
          <w:color w:val="000080"/>
          <w:sz w:val="11"/>
        </w:rPr>
      </w:pPr>
      <w:r>
        <w:rPr>
          <w:color w:val="000080"/>
          <w:sz w:val="11"/>
        </w:rPr>
        <w:t xml:space="preserve">Зват. подеж мест. </w:t>
      </w:r>
      <w:r>
        <w:rPr>
          <w:color w:val="000080"/>
          <w:sz w:val="11"/>
          <w:lang w:val="en-US"/>
        </w:rPr>
        <w:t xml:space="preserve">meus   -  mi  (mi, fili – </w:t>
      </w:r>
      <w:r>
        <w:rPr>
          <w:i/>
          <w:color w:val="000080"/>
          <w:sz w:val="11"/>
        </w:rPr>
        <w:t>о, мой сын!)</w:t>
      </w:r>
    </w:p>
    <w:p w:rsidR="002D5854" w:rsidRDefault="002D5854">
      <w:pPr>
        <w:spacing w:line="100" w:lineRule="exact"/>
        <w:rPr>
          <w:color w:val="000080"/>
          <w:sz w:val="11"/>
        </w:rPr>
      </w:pP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  <w:r>
        <w:rPr>
          <w:color w:val="000080"/>
          <w:sz w:val="11"/>
          <w:lang w:val="en-US"/>
        </w:rPr>
        <w:t>26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>Прилагательные 3 скл в соотв. с родовыми оконч: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>Прилагательные 3х окончаний: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>-</w:t>
      </w:r>
      <w:r>
        <w:rPr>
          <w:color w:val="000080"/>
          <w:sz w:val="11"/>
          <w:lang w:val="en-US"/>
        </w:rPr>
        <w:t>er, is, e (</w:t>
      </w:r>
      <w:r>
        <w:rPr>
          <w:color w:val="000080"/>
          <w:sz w:val="11"/>
        </w:rPr>
        <w:t>м,ж,ср роды)</w:t>
      </w:r>
      <w:r>
        <w:rPr>
          <w:color w:val="000080"/>
          <w:sz w:val="11"/>
          <w:lang w:val="en-US"/>
        </w:rPr>
        <w:t xml:space="preserve"> 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  <w:lang w:val="en-US"/>
        </w:rPr>
        <w:t xml:space="preserve">acer, acris, acre- </w:t>
      </w:r>
      <w:r>
        <w:rPr>
          <w:color w:val="000080"/>
          <w:sz w:val="11"/>
        </w:rPr>
        <w:t>острый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>Основа опр-ся по прилаг ж. рода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>Прилагательные 2х окончаний: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>-</w:t>
      </w:r>
      <w:r>
        <w:rPr>
          <w:color w:val="000080"/>
          <w:sz w:val="11"/>
          <w:lang w:val="en-US"/>
        </w:rPr>
        <w:t>es, e (</w:t>
      </w:r>
      <w:r>
        <w:rPr>
          <w:color w:val="000080"/>
          <w:sz w:val="11"/>
        </w:rPr>
        <w:t>м и ж род, ср)</w:t>
      </w: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  <w:r>
        <w:rPr>
          <w:color w:val="000080"/>
          <w:sz w:val="11"/>
          <w:lang w:val="en-US"/>
        </w:rPr>
        <w:t xml:space="preserve">fortis, forte - </w:t>
      </w:r>
      <w:r>
        <w:rPr>
          <w:color w:val="000080"/>
          <w:sz w:val="11"/>
        </w:rPr>
        <w:t xml:space="preserve">храбрый ( </w:t>
      </w:r>
      <w:r>
        <w:rPr>
          <w:color w:val="000080"/>
          <w:sz w:val="11"/>
          <w:lang w:val="en-US"/>
        </w:rPr>
        <w:t>fortis, e)</w:t>
      </w: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  <w:r>
        <w:rPr>
          <w:color w:val="000080"/>
          <w:sz w:val="11"/>
        </w:rPr>
        <w:t>Основа опр-ся по прилаг ж. рода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 xml:space="preserve">Прилагательные </w:t>
      </w:r>
      <w:r>
        <w:rPr>
          <w:color w:val="000080"/>
          <w:sz w:val="11"/>
          <w:lang w:val="en-US"/>
        </w:rPr>
        <w:t>1</w:t>
      </w:r>
      <w:r>
        <w:rPr>
          <w:color w:val="000080"/>
          <w:sz w:val="11"/>
        </w:rPr>
        <w:t>го окончания: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>-</w:t>
      </w:r>
      <w:r>
        <w:rPr>
          <w:color w:val="000080"/>
          <w:sz w:val="11"/>
          <w:lang w:val="en-US"/>
        </w:rPr>
        <w:t xml:space="preserve">s, -r, x - 1 </w:t>
      </w:r>
      <w:r>
        <w:rPr>
          <w:color w:val="000080"/>
          <w:sz w:val="11"/>
        </w:rPr>
        <w:t>форма для всех родов с одинак. оконч)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>В словаре- с формой род. падежа д/ опред.основы</w:t>
      </w: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  <w:r>
        <w:rPr>
          <w:color w:val="000080"/>
          <w:sz w:val="11"/>
          <w:lang w:val="en-US"/>
        </w:rPr>
        <w:t xml:space="preserve">felix, felcis - </w:t>
      </w:r>
      <w:r>
        <w:rPr>
          <w:color w:val="000080"/>
          <w:sz w:val="11"/>
        </w:rPr>
        <w:t>счастливый (</w:t>
      </w:r>
      <w:r>
        <w:rPr>
          <w:color w:val="000080"/>
          <w:sz w:val="11"/>
          <w:lang w:val="en-US"/>
        </w:rPr>
        <w:t>fеlix, icis)</w:t>
      </w: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  <w:r>
        <w:rPr>
          <w:color w:val="000080"/>
          <w:sz w:val="11"/>
          <w:lang w:val="en-US"/>
        </w:rPr>
        <w:t>32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>Личные местоимения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 xml:space="preserve">Имеет формы 1и 2 лиц </w:t>
      </w:r>
      <w:r>
        <w:rPr>
          <w:color w:val="000080"/>
          <w:sz w:val="11"/>
          <w:lang w:val="en-US"/>
        </w:rPr>
        <w:t>ego-</w:t>
      </w:r>
      <w:r>
        <w:rPr>
          <w:color w:val="000080"/>
          <w:sz w:val="11"/>
        </w:rPr>
        <w:t>я</w:t>
      </w:r>
      <w:r>
        <w:rPr>
          <w:color w:val="000080"/>
          <w:sz w:val="11"/>
          <w:lang w:val="en-US"/>
        </w:rPr>
        <w:t xml:space="preserve"> </w:t>
      </w:r>
      <w:r>
        <w:rPr>
          <w:color w:val="000080"/>
          <w:sz w:val="11"/>
        </w:rPr>
        <w:t>и</w:t>
      </w:r>
      <w:r>
        <w:rPr>
          <w:color w:val="000080"/>
          <w:sz w:val="11"/>
          <w:lang w:val="en-US"/>
        </w:rPr>
        <w:t xml:space="preserve"> tu</w:t>
      </w:r>
      <w:r>
        <w:rPr>
          <w:color w:val="000080"/>
          <w:sz w:val="11"/>
        </w:rPr>
        <w:t>- ты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>Спец. формы для 3 лица нет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>Употребляются реже, чем в русском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>Возвратное(</w:t>
      </w:r>
      <w:r>
        <w:rPr>
          <w:color w:val="000080"/>
          <w:sz w:val="11"/>
          <w:lang w:val="en-US"/>
        </w:rPr>
        <w:t>reflexivum)</w:t>
      </w:r>
      <w:r>
        <w:rPr>
          <w:color w:val="000080"/>
          <w:sz w:val="11"/>
        </w:rPr>
        <w:t xml:space="preserve">- примыкает к личным за счет 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 xml:space="preserve">однотипности форм склонения и 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>неспособности изменяться по родам</w:t>
      </w:r>
    </w:p>
    <w:tbl>
      <w:tblPr>
        <w:tblW w:w="0" w:type="auto"/>
        <w:tblInd w:w="-67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04"/>
        <w:gridCol w:w="284"/>
        <w:gridCol w:w="283"/>
        <w:gridCol w:w="425"/>
        <w:gridCol w:w="709"/>
        <w:gridCol w:w="709"/>
        <w:gridCol w:w="425"/>
      </w:tblGrid>
      <w:tr w:rsidR="002D5854">
        <w:tc>
          <w:tcPr>
            <w:tcW w:w="11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FFFFFF"/>
          </w:tcPr>
          <w:p w:rsidR="002D5854" w:rsidRDefault="002D5854">
            <w:pPr>
              <w:spacing w:line="100" w:lineRule="exact"/>
              <w:jc w:val="center"/>
              <w:rPr>
                <w:b/>
                <w:color w:val="000080"/>
                <w:sz w:val="11"/>
                <w:lang w:val="en-US"/>
              </w:rPr>
            </w:pPr>
            <w:r>
              <w:rPr>
                <w:b/>
                <w:color w:val="000080"/>
                <w:sz w:val="11"/>
                <w:lang w:val="en-US"/>
              </w:rPr>
              <w:t>Sing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80" w:fill="FFFFFF"/>
          </w:tcPr>
          <w:p w:rsidR="002D5854" w:rsidRDefault="002D5854">
            <w:pPr>
              <w:spacing w:line="100" w:lineRule="exact"/>
              <w:jc w:val="center"/>
              <w:rPr>
                <w:b/>
                <w:color w:val="000080"/>
                <w:sz w:val="11"/>
                <w:lang w:val="en-US"/>
              </w:rPr>
            </w:pPr>
            <w:r>
              <w:rPr>
                <w:b/>
                <w:color w:val="000080"/>
                <w:sz w:val="11"/>
                <w:lang w:val="en-US"/>
              </w:rPr>
              <w:t>Plur</w:t>
            </w:r>
          </w:p>
        </w:tc>
      </w:tr>
      <w:tr w:rsidR="002D5854"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854" w:rsidRDefault="002D5854">
            <w:pPr>
              <w:spacing w:line="100" w:lineRule="exact"/>
              <w:rPr>
                <w:color w:val="000080"/>
                <w:sz w:val="11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854" w:rsidRDefault="002D5854">
            <w:pPr>
              <w:spacing w:line="100" w:lineRule="exact"/>
              <w:rPr>
                <w:color w:val="000080"/>
                <w:sz w:val="11"/>
                <w:lang w:val="en-US"/>
              </w:rPr>
            </w:pPr>
            <w:r>
              <w:rPr>
                <w:color w:val="000080"/>
                <w:sz w:val="11"/>
                <w:lang w:val="en-US"/>
              </w:rPr>
              <w:t xml:space="preserve">1 </w:t>
            </w:r>
            <w:r>
              <w:rPr>
                <w:color w:val="000080"/>
                <w:sz w:val="11"/>
              </w:rPr>
              <w:t>л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854" w:rsidRDefault="002D5854">
            <w:pPr>
              <w:spacing w:line="100" w:lineRule="exact"/>
              <w:rPr>
                <w:color w:val="000080"/>
                <w:sz w:val="11"/>
                <w:lang w:val="en-US"/>
              </w:rPr>
            </w:pPr>
            <w:r>
              <w:rPr>
                <w:color w:val="000080"/>
                <w:sz w:val="11"/>
              </w:rPr>
              <w:t>2л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854" w:rsidRDefault="002D5854">
            <w:pPr>
              <w:spacing w:line="100" w:lineRule="exact"/>
              <w:rPr>
                <w:color w:val="000080"/>
                <w:sz w:val="11"/>
                <w:lang w:val="en-US"/>
              </w:rPr>
            </w:pPr>
            <w:r>
              <w:rPr>
                <w:color w:val="000080"/>
                <w:sz w:val="11"/>
                <w:lang w:val="en-US"/>
              </w:rPr>
              <w:t>reflect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854" w:rsidRDefault="002D5854">
            <w:pPr>
              <w:spacing w:line="100" w:lineRule="exact"/>
              <w:rPr>
                <w:color w:val="000080"/>
                <w:sz w:val="11"/>
                <w:lang w:val="en-US"/>
              </w:rPr>
            </w:pPr>
            <w:r>
              <w:rPr>
                <w:color w:val="000080"/>
                <w:sz w:val="11"/>
                <w:lang w:val="en-US"/>
              </w:rPr>
              <w:t xml:space="preserve">1 </w:t>
            </w:r>
            <w:r>
              <w:rPr>
                <w:color w:val="000080"/>
                <w:sz w:val="11"/>
              </w:rPr>
              <w:t>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854" w:rsidRDefault="002D5854">
            <w:pPr>
              <w:spacing w:line="100" w:lineRule="exact"/>
              <w:rPr>
                <w:color w:val="000080"/>
                <w:sz w:val="11"/>
                <w:lang w:val="en-US"/>
              </w:rPr>
            </w:pPr>
            <w:r>
              <w:rPr>
                <w:color w:val="000080"/>
                <w:sz w:val="11"/>
              </w:rPr>
              <w:t>2л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854" w:rsidRDefault="002D5854">
            <w:pPr>
              <w:spacing w:line="100" w:lineRule="exact"/>
              <w:rPr>
                <w:color w:val="000080"/>
                <w:sz w:val="11"/>
                <w:lang w:val="en-US"/>
              </w:rPr>
            </w:pPr>
            <w:r>
              <w:rPr>
                <w:color w:val="000080"/>
                <w:sz w:val="11"/>
                <w:lang w:val="en-US"/>
              </w:rPr>
              <w:t>reflect</w:t>
            </w:r>
          </w:p>
        </w:tc>
      </w:tr>
      <w:tr w:rsidR="002D5854">
        <w:trPr>
          <w:trHeight w:val="134"/>
        </w:trPr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854" w:rsidRDefault="002D5854">
            <w:pPr>
              <w:spacing w:line="100" w:lineRule="exact"/>
              <w:rPr>
                <w:color w:val="000080"/>
                <w:sz w:val="11"/>
                <w:lang w:val="en-US"/>
              </w:rPr>
            </w:pPr>
            <w:r>
              <w:rPr>
                <w:color w:val="000080"/>
                <w:sz w:val="11"/>
                <w:lang w:val="en-US"/>
              </w:rPr>
              <w:t>N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854" w:rsidRDefault="002D5854">
            <w:pPr>
              <w:spacing w:line="100" w:lineRule="exact"/>
              <w:rPr>
                <w:color w:val="000080"/>
                <w:sz w:val="11"/>
                <w:lang w:val="en-US"/>
              </w:rPr>
            </w:pPr>
            <w:r>
              <w:rPr>
                <w:color w:val="000080"/>
                <w:sz w:val="11"/>
                <w:lang w:val="en-US"/>
              </w:rPr>
              <w:t>ego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854" w:rsidRDefault="002D5854">
            <w:pPr>
              <w:spacing w:line="100" w:lineRule="exact"/>
              <w:rPr>
                <w:color w:val="000080"/>
                <w:sz w:val="11"/>
                <w:lang w:val="en-US"/>
              </w:rPr>
            </w:pPr>
            <w:r>
              <w:rPr>
                <w:color w:val="000080"/>
                <w:sz w:val="11"/>
                <w:lang w:val="en-US"/>
              </w:rPr>
              <w:t>tu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854" w:rsidRDefault="002D5854">
            <w:pPr>
              <w:spacing w:line="100" w:lineRule="exact"/>
              <w:rPr>
                <w:color w:val="000080"/>
                <w:sz w:val="11"/>
                <w:lang w:val="en-US"/>
              </w:rPr>
            </w:pPr>
            <w:r>
              <w:rPr>
                <w:color w:val="000080"/>
                <w:sz w:val="11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854" w:rsidRDefault="002D5854">
            <w:pPr>
              <w:spacing w:line="100" w:lineRule="exact"/>
              <w:rPr>
                <w:color w:val="000080"/>
                <w:sz w:val="11"/>
                <w:lang w:val="en-US"/>
              </w:rPr>
            </w:pPr>
            <w:r>
              <w:rPr>
                <w:color w:val="000080"/>
                <w:sz w:val="11"/>
                <w:lang w:val="en-US"/>
              </w:rPr>
              <w:t>nos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854" w:rsidRDefault="002D5854">
            <w:pPr>
              <w:spacing w:line="100" w:lineRule="exact"/>
              <w:rPr>
                <w:color w:val="000080"/>
                <w:sz w:val="11"/>
                <w:lang w:val="en-US"/>
              </w:rPr>
            </w:pPr>
            <w:r>
              <w:rPr>
                <w:color w:val="000080"/>
                <w:sz w:val="11"/>
                <w:lang w:val="en-US"/>
              </w:rPr>
              <w:t>vos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854" w:rsidRDefault="002D5854">
            <w:pPr>
              <w:spacing w:line="100" w:lineRule="exact"/>
              <w:rPr>
                <w:color w:val="000080"/>
                <w:sz w:val="11"/>
                <w:lang w:val="en-US"/>
              </w:rPr>
            </w:pPr>
            <w:r>
              <w:rPr>
                <w:color w:val="000080"/>
                <w:sz w:val="11"/>
                <w:lang w:val="en-US"/>
              </w:rPr>
              <w:t>-</w:t>
            </w:r>
          </w:p>
        </w:tc>
      </w:tr>
      <w:tr w:rsidR="002D5854">
        <w:trPr>
          <w:trHeight w:val="122"/>
        </w:trPr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854" w:rsidRDefault="002D5854">
            <w:pPr>
              <w:spacing w:line="100" w:lineRule="exact"/>
              <w:rPr>
                <w:color w:val="000080"/>
                <w:sz w:val="11"/>
                <w:lang w:val="en-US"/>
              </w:rPr>
            </w:pPr>
            <w:r>
              <w:rPr>
                <w:color w:val="000080"/>
                <w:sz w:val="11"/>
                <w:lang w:val="en-US"/>
              </w:rPr>
              <w:t>G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854" w:rsidRDefault="002D5854">
            <w:pPr>
              <w:spacing w:line="100" w:lineRule="exact"/>
              <w:rPr>
                <w:color w:val="000080"/>
                <w:sz w:val="11"/>
                <w:lang w:val="en-US"/>
              </w:rPr>
            </w:pPr>
            <w:r>
              <w:rPr>
                <w:color w:val="000080"/>
                <w:sz w:val="11"/>
                <w:lang w:val="en-US"/>
              </w:rPr>
              <w:t>mei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854" w:rsidRDefault="002D5854">
            <w:pPr>
              <w:spacing w:line="100" w:lineRule="exact"/>
              <w:rPr>
                <w:color w:val="000080"/>
                <w:sz w:val="11"/>
                <w:lang w:val="en-US"/>
              </w:rPr>
            </w:pPr>
            <w:r>
              <w:rPr>
                <w:color w:val="000080"/>
                <w:sz w:val="11"/>
                <w:lang w:val="en-US"/>
              </w:rPr>
              <w:t>tui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854" w:rsidRDefault="002D5854">
            <w:pPr>
              <w:spacing w:line="100" w:lineRule="exact"/>
              <w:rPr>
                <w:color w:val="000080"/>
                <w:sz w:val="11"/>
                <w:lang w:val="en-US"/>
              </w:rPr>
            </w:pPr>
            <w:r>
              <w:rPr>
                <w:color w:val="000080"/>
                <w:sz w:val="11"/>
                <w:lang w:val="en-US"/>
              </w:rPr>
              <w:t>sui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854" w:rsidRDefault="002D5854">
            <w:pPr>
              <w:spacing w:line="100" w:lineRule="exact"/>
              <w:rPr>
                <w:color w:val="000080"/>
                <w:sz w:val="11"/>
                <w:lang w:val="en-US"/>
              </w:rPr>
            </w:pPr>
            <w:r>
              <w:rPr>
                <w:color w:val="000080"/>
                <w:sz w:val="11"/>
                <w:lang w:val="en-US"/>
              </w:rPr>
              <w:t>nostri nostrum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854" w:rsidRDefault="002D5854">
            <w:pPr>
              <w:spacing w:line="100" w:lineRule="exact"/>
              <w:rPr>
                <w:color w:val="000080"/>
                <w:sz w:val="11"/>
                <w:lang w:val="en-US"/>
              </w:rPr>
            </w:pPr>
            <w:r>
              <w:rPr>
                <w:color w:val="000080"/>
                <w:sz w:val="11"/>
                <w:lang w:val="en-US"/>
              </w:rPr>
              <w:t>vestri vestrum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854" w:rsidRDefault="002D5854">
            <w:pPr>
              <w:spacing w:line="100" w:lineRule="exact"/>
              <w:rPr>
                <w:color w:val="000080"/>
                <w:sz w:val="11"/>
                <w:lang w:val="en-US"/>
              </w:rPr>
            </w:pPr>
            <w:r>
              <w:rPr>
                <w:color w:val="000080"/>
                <w:sz w:val="11"/>
                <w:lang w:val="en-US"/>
              </w:rPr>
              <w:t>sui</w:t>
            </w:r>
          </w:p>
        </w:tc>
      </w:tr>
      <w:tr w:rsidR="002D5854"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854" w:rsidRDefault="002D5854">
            <w:pPr>
              <w:spacing w:line="100" w:lineRule="exact"/>
              <w:rPr>
                <w:color w:val="000080"/>
                <w:sz w:val="11"/>
                <w:lang w:val="en-US"/>
              </w:rPr>
            </w:pPr>
            <w:r>
              <w:rPr>
                <w:color w:val="000080"/>
                <w:sz w:val="11"/>
                <w:lang w:val="en-US"/>
              </w:rPr>
              <w:t>D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854" w:rsidRDefault="002D5854">
            <w:pPr>
              <w:spacing w:line="100" w:lineRule="exact"/>
              <w:rPr>
                <w:color w:val="000080"/>
                <w:sz w:val="11"/>
                <w:lang w:val="en-US"/>
              </w:rPr>
            </w:pPr>
            <w:r>
              <w:rPr>
                <w:color w:val="000080"/>
                <w:sz w:val="11"/>
                <w:lang w:val="en-US"/>
              </w:rPr>
              <w:t>mihi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854" w:rsidRDefault="002D5854">
            <w:pPr>
              <w:spacing w:line="100" w:lineRule="exact"/>
              <w:rPr>
                <w:color w:val="000080"/>
                <w:sz w:val="11"/>
                <w:lang w:val="en-US"/>
              </w:rPr>
            </w:pPr>
            <w:r>
              <w:rPr>
                <w:color w:val="000080"/>
                <w:sz w:val="11"/>
                <w:lang w:val="en-US"/>
              </w:rPr>
              <w:t>tibi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854" w:rsidRDefault="002D5854">
            <w:pPr>
              <w:spacing w:line="100" w:lineRule="exact"/>
              <w:rPr>
                <w:color w:val="000080"/>
                <w:sz w:val="11"/>
                <w:lang w:val="en-US"/>
              </w:rPr>
            </w:pPr>
            <w:r>
              <w:rPr>
                <w:color w:val="000080"/>
                <w:sz w:val="11"/>
                <w:lang w:val="en-US"/>
              </w:rPr>
              <w:t>sibi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854" w:rsidRDefault="002D5854">
            <w:pPr>
              <w:spacing w:line="100" w:lineRule="exact"/>
              <w:rPr>
                <w:color w:val="000080"/>
                <w:sz w:val="11"/>
                <w:lang w:val="en-US"/>
              </w:rPr>
            </w:pPr>
            <w:r>
              <w:rPr>
                <w:color w:val="000080"/>
                <w:sz w:val="11"/>
                <w:lang w:val="en-US"/>
              </w:rPr>
              <w:t>nobis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854" w:rsidRDefault="002D5854">
            <w:pPr>
              <w:spacing w:line="100" w:lineRule="exact"/>
              <w:rPr>
                <w:color w:val="000080"/>
                <w:sz w:val="11"/>
                <w:lang w:val="en-US"/>
              </w:rPr>
            </w:pPr>
            <w:r>
              <w:rPr>
                <w:color w:val="000080"/>
                <w:sz w:val="11"/>
                <w:lang w:val="en-US"/>
              </w:rPr>
              <w:t>vobis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854" w:rsidRDefault="002D5854">
            <w:pPr>
              <w:spacing w:line="100" w:lineRule="exact"/>
              <w:rPr>
                <w:color w:val="000080"/>
                <w:sz w:val="11"/>
                <w:lang w:val="en-US"/>
              </w:rPr>
            </w:pPr>
            <w:r>
              <w:rPr>
                <w:color w:val="000080"/>
                <w:sz w:val="11"/>
                <w:lang w:val="en-US"/>
              </w:rPr>
              <w:t>sibi</w:t>
            </w:r>
          </w:p>
        </w:tc>
      </w:tr>
      <w:tr w:rsidR="002D5854"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854" w:rsidRDefault="002D5854">
            <w:pPr>
              <w:spacing w:line="100" w:lineRule="exact"/>
              <w:rPr>
                <w:color w:val="000080"/>
                <w:sz w:val="11"/>
                <w:lang w:val="en-US"/>
              </w:rPr>
            </w:pPr>
            <w:r>
              <w:rPr>
                <w:color w:val="000080"/>
                <w:sz w:val="11"/>
                <w:lang w:val="en-US"/>
              </w:rPr>
              <w:t>Ac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854" w:rsidRDefault="002D5854">
            <w:pPr>
              <w:spacing w:line="100" w:lineRule="exact"/>
              <w:rPr>
                <w:color w:val="000080"/>
                <w:sz w:val="11"/>
                <w:lang w:val="en-US"/>
              </w:rPr>
            </w:pPr>
            <w:r>
              <w:rPr>
                <w:color w:val="000080"/>
                <w:sz w:val="11"/>
                <w:lang w:val="en-US"/>
              </w:rPr>
              <w:t>me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854" w:rsidRDefault="002D5854">
            <w:pPr>
              <w:spacing w:line="100" w:lineRule="exact"/>
              <w:rPr>
                <w:color w:val="000080"/>
                <w:sz w:val="11"/>
                <w:lang w:val="en-US"/>
              </w:rPr>
            </w:pPr>
            <w:r>
              <w:rPr>
                <w:color w:val="000080"/>
                <w:sz w:val="11"/>
                <w:lang w:val="en-US"/>
              </w:rPr>
              <w:t>te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854" w:rsidRDefault="002D5854">
            <w:pPr>
              <w:spacing w:line="100" w:lineRule="exact"/>
              <w:rPr>
                <w:color w:val="000080"/>
                <w:sz w:val="11"/>
                <w:lang w:val="en-US"/>
              </w:rPr>
            </w:pPr>
            <w:r>
              <w:rPr>
                <w:color w:val="000080"/>
                <w:sz w:val="11"/>
                <w:lang w:val="en-US"/>
              </w:rPr>
              <w:t>se, sese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854" w:rsidRDefault="002D5854">
            <w:pPr>
              <w:spacing w:line="100" w:lineRule="exact"/>
              <w:rPr>
                <w:color w:val="000080"/>
                <w:sz w:val="11"/>
                <w:lang w:val="en-US"/>
              </w:rPr>
            </w:pPr>
            <w:r>
              <w:rPr>
                <w:color w:val="000080"/>
                <w:sz w:val="11"/>
                <w:lang w:val="en-US"/>
              </w:rPr>
              <w:t>nos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854" w:rsidRDefault="002D5854">
            <w:pPr>
              <w:spacing w:line="100" w:lineRule="exact"/>
              <w:rPr>
                <w:color w:val="000080"/>
                <w:sz w:val="11"/>
                <w:lang w:val="en-US"/>
              </w:rPr>
            </w:pPr>
            <w:r>
              <w:rPr>
                <w:color w:val="000080"/>
                <w:sz w:val="11"/>
                <w:lang w:val="en-US"/>
              </w:rPr>
              <w:t>vos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854" w:rsidRDefault="002D5854">
            <w:pPr>
              <w:spacing w:line="100" w:lineRule="exact"/>
              <w:rPr>
                <w:color w:val="000080"/>
                <w:sz w:val="11"/>
                <w:lang w:val="en-US"/>
              </w:rPr>
            </w:pPr>
            <w:r>
              <w:rPr>
                <w:color w:val="000080"/>
                <w:sz w:val="11"/>
                <w:lang w:val="en-US"/>
              </w:rPr>
              <w:t>se, sese</w:t>
            </w:r>
          </w:p>
        </w:tc>
      </w:tr>
      <w:tr w:rsidR="002D5854">
        <w:tc>
          <w:tcPr>
            <w:tcW w:w="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854" w:rsidRDefault="002D5854">
            <w:pPr>
              <w:spacing w:line="100" w:lineRule="exact"/>
              <w:rPr>
                <w:color w:val="000080"/>
                <w:sz w:val="11"/>
                <w:lang w:val="en-US"/>
              </w:rPr>
            </w:pPr>
            <w:r>
              <w:rPr>
                <w:color w:val="000080"/>
                <w:sz w:val="11"/>
                <w:lang w:val="en-US"/>
              </w:rPr>
              <w:t>Ab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854" w:rsidRDefault="002D5854">
            <w:pPr>
              <w:spacing w:line="100" w:lineRule="exact"/>
              <w:rPr>
                <w:color w:val="000080"/>
                <w:sz w:val="11"/>
                <w:lang w:val="en-US"/>
              </w:rPr>
            </w:pPr>
            <w:r>
              <w:rPr>
                <w:color w:val="000080"/>
                <w:sz w:val="11"/>
                <w:lang w:val="en-US"/>
              </w:rPr>
              <w:t>me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854" w:rsidRDefault="002D5854">
            <w:pPr>
              <w:spacing w:line="100" w:lineRule="exact"/>
              <w:rPr>
                <w:color w:val="000080"/>
                <w:sz w:val="11"/>
                <w:lang w:val="en-US"/>
              </w:rPr>
            </w:pPr>
            <w:r>
              <w:rPr>
                <w:color w:val="000080"/>
                <w:sz w:val="11"/>
                <w:lang w:val="en-US"/>
              </w:rPr>
              <w:t>te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854" w:rsidRDefault="002D5854">
            <w:pPr>
              <w:spacing w:line="100" w:lineRule="exact"/>
              <w:rPr>
                <w:color w:val="000080"/>
                <w:sz w:val="11"/>
                <w:lang w:val="en-US"/>
              </w:rPr>
            </w:pPr>
            <w:r>
              <w:rPr>
                <w:color w:val="000080"/>
                <w:sz w:val="11"/>
                <w:lang w:val="en-US"/>
              </w:rPr>
              <w:t>se, sese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854" w:rsidRDefault="002D5854">
            <w:pPr>
              <w:spacing w:line="100" w:lineRule="exact"/>
              <w:rPr>
                <w:color w:val="000080"/>
                <w:sz w:val="11"/>
                <w:lang w:val="en-US"/>
              </w:rPr>
            </w:pPr>
            <w:r>
              <w:rPr>
                <w:color w:val="000080"/>
                <w:sz w:val="11"/>
                <w:lang w:val="en-US"/>
              </w:rPr>
              <w:t>nobis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854" w:rsidRDefault="002D5854">
            <w:pPr>
              <w:spacing w:line="100" w:lineRule="exact"/>
              <w:rPr>
                <w:color w:val="000080"/>
                <w:sz w:val="11"/>
                <w:lang w:val="en-US"/>
              </w:rPr>
            </w:pPr>
            <w:r>
              <w:rPr>
                <w:color w:val="000080"/>
                <w:sz w:val="11"/>
                <w:lang w:val="en-US"/>
              </w:rPr>
              <w:t>vobis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854" w:rsidRDefault="002D5854">
            <w:pPr>
              <w:spacing w:line="100" w:lineRule="exact"/>
              <w:rPr>
                <w:color w:val="000080"/>
                <w:sz w:val="11"/>
                <w:lang w:val="en-US"/>
              </w:rPr>
            </w:pPr>
            <w:r>
              <w:rPr>
                <w:color w:val="000080"/>
                <w:sz w:val="11"/>
                <w:lang w:val="en-US"/>
              </w:rPr>
              <w:t>se, sese</w:t>
            </w:r>
          </w:p>
        </w:tc>
      </w:tr>
    </w:tbl>
    <w:p w:rsidR="002D5854" w:rsidRDefault="002D5854">
      <w:pPr>
        <w:spacing w:line="100" w:lineRule="exact"/>
        <w:rPr>
          <w:color w:val="000080"/>
          <w:sz w:val="11"/>
          <w:lang w:val="en-US"/>
        </w:rPr>
      </w:pP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 xml:space="preserve">В </w:t>
      </w:r>
      <w:r>
        <w:rPr>
          <w:color w:val="000080"/>
          <w:sz w:val="11"/>
          <w:lang w:val="en-US"/>
        </w:rPr>
        <w:t xml:space="preserve">Gen pl. </w:t>
      </w:r>
      <w:r>
        <w:rPr>
          <w:color w:val="000080"/>
          <w:sz w:val="11"/>
        </w:rPr>
        <w:t>употр. две формы: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  <w:lang w:val="en-US"/>
        </w:rPr>
        <w:t xml:space="preserve">nostrum vestrum - </w:t>
      </w:r>
      <w:r>
        <w:rPr>
          <w:color w:val="000080"/>
          <w:sz w:val="11"/>
        </w:rPr>
        <w:t>из нас, вас</w:t>
      </w: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  <w:r>
        <w:rPr>
          <w:color w:val="000080"/>
          <w:sz w:val="11"/>
          <w:lang w:val="en-US"/>
        </w:rPr>
        <w:t xml:space="preserve">nostri, vestri - </w:t>
      </w:r>
      <w:r>
        <w:rPr>
          <w:color w:val="000080"/>
          <w:sz w:val="11"/>
        </w:rPr>
        <w:t>нас, вас.</w:t>
      </w:r>
      <w:r>
        <w:rPr>
          <w:color w:val="000080"/>
          <w:sz w:val="11"/>
          <w:lang w:val="en-US"/>
        </w:rPr>
        <w:t xml:space="preserve">  </w:t>
      </w: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 xml:space="preserve"> 33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>Указательные местоимения</w:t>
      </w: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  <w:r>
        <w:rPr>
          <w:color w:val="000080"/>
          <w:sz w:val="11"/>
          <w:lang w:val="en-US"/>
        </w:rPr>
        <w:t>hic, haec, hoc -</w:t>
      </w:r>
      <w:r>
        <w:rPr>
          <w:color w:val="000080"/>
          <w:sz w:val="11"/>
        </w:rPr>
        <w:t>этот</w:t>
      </w:r>
      <w:r>
        <w:rPr>
          <w:color w:val="000080"/>
          <w:sz w:val="11"/>
          <w:lang w:val="en-US"/>
        </w:rPr>
        <w:t xml:space="preserve"> (указю на предм., близкю к говорящему)</w:t>
      </w: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  <w:r>
        <w:rPr>
          <w:color w:val="000080"/>
          <w:sz w:val="11"/>
          <w:lang w:val="en-US"/>
        </w:rPr>
        <w:t>iste, ista, istud</w:t>
      </w:r>
      <w:r>
        <w:rPr>
          <w:color w:val="000080"/>
          <w:sz w:val="11"/>
        </w:rPr>
        <w:t xml:space="preserve"> -этот, тот (указ.на предмет, относ. к  2му лицу)</w:t>
      </w: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  <w:r>
        <w:rPr>
          <w:color w:val="000080"/>
          <w:sz w:val="11"/>
          <w:lang w:val="en-US"/>
        </w:rPr>
        <w:t>ille, illa, illud</w:t>
      </w:r>
      <w:r>
        <w:rPr>
          <w:color w:val="000080"/>
          <w:sz w:val="11"/>
        </w:rPr>
        <w:t xml:space="preserve"> – тот (указюна отдаленный предмет)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  <w:lang w:val="en-US"/>
        </w:rPr>
        <w:t>is, ea, id</w:t>
      </w:r>
      <w:r>
        <w:rPr>
          <w:color w:val="000080"/>
          <w:sz w:val="11"/>
        </w:rPr>
        <w:t xml:space="preserve"> – тот, он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  <w:lang w:val="en-US"/>
        </w:rPr>
        <w:t xml:space="preserve">idem, eadem, idem - </w:t>
      </w:r>
      <w:r>
        <w:rPr>
          <w:color w:val="000080"/>
          <w:sz w:val="11"/>
        </w:rPr>
        <w:t>тот же, он же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  <w:lang w:val="en-US"/>
        </w:rPr>
        <w:t xml:space="preserve">ipsa, ipsa, ipsum - </w:t>
      </w:r>
      <w:r>
        <w:rPr>
          <w:color w:val="000080"/>
          <w:sz w:val="11"/>
        </w:rPr>
        <w:t xml:space="preserve">сам, самый 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 xml:space="preserve">Может выполнять функцию прилагательного, 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>выступая в роли согласованого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>определения (этот, тот), и может употребляться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>самостоятельно, заменяя собой существительное (он)</w:t>
      </w: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  <w:r>
        <w:rPr>
          <w:color w:val="000080"/>
          <w:sz w:val="11"/>
        </w:rPr>
        <w:t xml:space="preserve">В </w:t>
      </w:r>
      <w:r>
        <w:rPr>
          <w:color w:val="000080"/>
          <w:sz w:val="11"/>
          <w:lang w:val="en-US"/>
        </w:rPr>
        <w:t xml:space="preserve">Gen. sing </w:t>
      </w:r>
      <w:r>
        <w:rPr>
          <w:color w:val="000080"/>
          <w:sz w:val="11"/>
        </w:rPr>
        <w:t>для любого рода окончание -</w:t>
      </w:r>
      <w:r>
        <w:rPr>
          <w:color w:val="000080"/>
          <w:sz w:val="11"/>
          <w:lang w:val="en-US"/>
        </w:rPr>
        <w:t xml:space="preserve">ius  </w:t>
      </w:r>
      <w:r>
        <w:rPr>
          <w:color w:val="000080"/>
          <w:sz w:val="11"/>
        </w:rPr>
        <w:t xml:space="preserve">В </w:t>
      </w:r>
      <w:r>
        <w:rPr>
          <w:color w:val="000080"/>
          <w:sz w:val="11"/>
          <w:lang w:val="en-US"/>
        </w:rPr>
        <w:t>Dat. sing</w:t>
      </w:r>
      <w:r>
        <w:rPr>
          <w:color w:val="000080"/>
          <w:sz w:val="11"/>
        </w:rPr>
        <w:t xml:space="preserve"> - </w:t>
      </w:r>
      <w:r>
        <w:rPr>
          <w:color w:val="000080"/>
          <w:sz w:val="11"/>
          <w:lang w:val="en-US"/>
        </w:rPr>
        <w:t xml:space="preserve">i 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 xml:space="preserve">В остальном они сходны с прилагательными 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 xml:space="preserve">1-2 скл., т.е. в ж.р. скл-ся по 1 скл., а в м. и ср. - по 2скл. </w:t>
      </w: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  <w:r>
        <w:rPr>
          <w:color w:val="000080"/>
          <w:sz w:val="11"/>
          <w:lang w:val="en-US"/>
        </w:rPr>
        <w:t>24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>Особенности имен среднего рода:</w:t>
      </w: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  <w:r>
        <w:rPr>
          <w:color w:val="000080"/>
          <w:sz w:val="11"/>
        </w:rPr>
        <w:t xml:space="preserve">Слова среднего рода в латинском языке </w:t>
      </w: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  <w:r>
        <w:rPr>
          <w:color w:val="000080"/>
          <w:sz w:val="11"/>
        </w:rPr>
        <w:t xml:space="preserve">имеют одинаковые  падежные формы в 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  <w:lang w:val="en-US"/>
        </w:rPr>
        <w:t>Nom</w:t>
      </w:r>
      <w:r>
        <w:rPr>
          <w:color w:val="000080"/>
          <w:sz w:val="11"/>
        </w:rPr>
        <w:t xml:space="preserve"> и </w:t>
      </w:r>
      <w:r>
        <w:rPr>
          <w:color w:val="000080"/>
          <w:sz w:val="11"/>
          <w:lang w:val="en-US"/>
        </w:rPr>
        <w:t>Acc</w:t>
      </w:r>
      <w:r>
        <w:rPr>
          <w:color w:val="000080"/>
          <w:sz w:val="11"/>
        </w:rPr>
        <w:t xml:space="preserve"> , причем </w:t>
      </w:r>
      <w:r>
        <w:rPr>
          <w:color w:val="000080"/>
          <w:sz w:val="11"/>
          <w:lang w:val="en-US"/>
        </w:rPr>
        <w:t>Nom</w:t>
      </w:r>
      <w:r>
        <w:rPr>
          <w:color w:val="000080"/>
          <w:sz w:val="11"/>
        </w:rPr>
        <w:t xml:space="preserve"> и </w:t>
      </w:r>
      <w:r>
        <w:rPr>
          <w:color w:val="000080"/>
          <w:sz w:val="11"/>
          <w:lang w:val="en-US"/>
        </w:rPr>
        <w:t>Acc</w:t>
      </w:r>
      <w:r>
        <w:rPr>
          <w:color w:val="000080"/>
          <w:sz w:val="11"/>
        </w:rPr>
        <w:t xml:space="preserve"> </w:t>
      </w:r>
      <w:r>
        <w:rPr>
          <w:color w:val="000080"/>
          <w:sz w:val="11"/>
          <w:lang w:val="en-US"/>
        </w:rPr>
        <w:t>pl.</w:t>
      </w:r>
      <w:r>
        <w:rPr>
          <w:color w:val="000080"/>
          <w:sz w:val="11"/>
        </w:rPr>
        <w:t xml:space="preserve"> завершается флексией а</w:t>
      </w: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  <w:r>
        <w:rPr>
          <w:color w:val="000080"/>
          <w:sz w:val="11"/>
          <w:lang w:val="en-US"/>
        </w:rPr>
        <w:t>verbum, -i –</w:t>
      </w:r>
      <w:r>
        <w:rPr>
          <w:color w:val="000080"/>
          <w:sz w:val="11"/>
        </w:rPr>
        <w:t xml:space="preserve"> слово; </w:t>
      </w:r>
      <w:r>
        <w:rPr>
          <w:color w:val="000080"/>
          <w:sz w:val="11"/>
          <w:lang w:val="en-US"/>
        </w:rPr>
        <w:t>verbum</w:t>
      </w:r>
      <w:r>
        <w:rPr>
          <w:color w:val="000080"/>
          <w:sz w:val="11"/>
        </w:rPr>
        <w:t xml:space="preserve"> - слова(Асс.</w:t>
      </w:r>
      <w:r>
        <w:rPr>
          <w:color w:val="000080"/>
          <w:sz w:val="11"/>
          <w:lang w:val="en-US"/>
        </w:rPr>
        <w:t>sing)</w:t>
      </w:r>
      <w:r>
        <w:rPr>
          <w:color w:val="000080"/>
          <w:sz w:val="11"/>
        </w:rPr>
        <w:t xml:space="preserve">   </w:t>
      </w: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  <w:r>
        <w:rPr>
          <w:color w:val="000080"/>
          <w:sz w:val="11"/>
          <w:lang w:val="en-US"/>
        </w:rPr>
        <w:t xml:space="preserve">                               verbà</w:t>
      </w:r>
      <w:r>
        <w:rPr>
          <w:color w:val="000080"/>
          <w:sz w:val="11"/>
        </w:rPr>
        <w:t>-слова (</w:t>
      </w:r>
      <w:r>
        <w:rPr>
          <w:color w:val="000080"/>
          <w:sz w:val="11"/>
          <w:lang w:val="en-US"/>
        </w:rPr>
        <w:t>Nom=Acc pl.)</w:t>
      </w: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  <w:r>
        <w:rPr>
          <w:color w:val="000080"/>
          <w:sz w:val="11"/>
          <w:lang w:val="en-US"/>
        </w:rPr>
        <w:t>39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>Простое предложение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>Подлежащее- существ, мест, глаголом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  <w:lang w:val="en-US"/>
        </w:rPr>
        <w:t>Manus manum lavat –</w:t>
      </w:r>
      <w:r>
        <w:rPr>
          <w:color w:val="000080"/>
          <w:sz w:val="11"/>
        </w:rPr>
        <w:t xml:space="preserve"> рука руку моет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>Личн.мест - только если на него падает лог. ударен.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  <w:lang w:val="en-US"/>
        </w:rPr>
        <w:t xml:space="preserve">Tu ne cede malis – </w:t>
      </w:r>
      <w:r>
        <w:rPr>
          <w:color w:val="000080"/>
          <w:sz w:val="11"/>
        </w:rPr>
        <w:t>А ты не отступай перед несчастьями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>Сказуемое - простое, выражен. личной формой гл. или именем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  <w:lang w:val="en-US"/>
        </w:rPr>
        <w:t xml:space="preserve">Odi et amo – </w:t>
      </w:r>
      <w:r>
        <w:rPr>
          <w:color w:val="000080"/>
          <w:sz w:val="11"/>
        </w:rPr>
        <w:t>ненавижу и люблю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>Составное - личн. гл. форма+ именная часть (сущ, прилаг)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>Н</w:t>
      </w:r>
      <w:r>
        <w:rPr>
          <w:color w:val="000080"/>
          <w:sz w:val="11"/>
          <w:lang w:val="en-US"/>
        </w:rPr>
        <w:t xml:space="preserve">istoria est magistra vitae – </w:t>
      </w:r>
      <w:r>
        <w:rPr>
          <w:color w:val="000080"/>
          <w:sz w:val="11"/>
        </w:rPr>
        <w:t>история - наставница жизни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 xml:space="preserve">Именная часть сказуемого ставится в им. пад., а если выраж. 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>прил. то согласуется с подлеж. тж в роде и числе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>Порядок слов не явл. строго закрепл.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>Обычно на первом месте -подлежащее (его группа)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 xml:space="preserve">на последнем- сказуемое. Дополнение- перед сказуемым, 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>косвенное перед прямым.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>Определение, выраженное прилаг. или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>притяж. мест.- после определяемого слова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  <w:lang w:val="en-US"/>
        </w:rPr>
        <w:t xml:space="preserve">Amicus certus in re incerta centur – </w:t>
      </w:r>
      <w:r>
        <w:rPr>
          <w:color w:val="000080"/>
          <w:sz w:val="11"/>
        </w:rPr>
        <w:t>верный друг познается в беде</w:t>
      </w: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  <w:r>
        <w:rPr>
          <w:color w:val="000080"/>
          <w:sz w:val="11"/>
          <w:lang w:val="en-US"/>
        </w:rPr>
        <w:t xml:space="preserve">Постановка к-л члена предл.  на необычное место подчеркивает </w:t>
      </w: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  <w:r>
        <w:rPr>
          <w:color w:val="000080"/>
          <w:sz w:val="11"/>
          <w:lang w:val="en-US"/>
        </w:rPr>
        <w:t>смысловое или емоциональное значение данного слова: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  <w:lang w:val="en-US"/>
        </w:rPr>
        <w:t xml:space="preserve">Omnia vincit amor – </w:t>
      </w:r>
      <w:r>
        <w:rPr>
          <w:color w:val="000080"/>
          <w:sz w:val="11"/>
        </w:rPr>
        <w:t>все побеждает любовь</w:t>
      </w: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  <w:r>
        <w:rPr>
          <w:color w:val="000080"/>
          <w:sz w:val="11"/>
          <w:lang w:val="en-US"/>
        </w:rPr>
        <w:t>41</w:t>
      </w: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  <w:r>
        <w:rPr>
          <w:color w:val="000080"/>
          <w:sz w:val="11"/>
        </w:rPr>
        <w:t xml:space="preserve">Конструкция </w:t>
      </w:r>
      <w:r>
        <w:rPr>
          <w:color w:val="000080"/>
          <w:sz w:val="11"/>
          <w:lang w:val="en-US"/>
        </w:rPr>
        <w:t>accusativus duplex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>При глаголах со значением «считать», «называть», «назначать» и т.п.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 xml:space="preserve">ставится синт. конструкция </w:t>
      </w:r>
      <w:r>
        <w:rPr>
          <w:color w:val="000080"/>
          <w:sz w:val="11"/>
          <w:lang w:val="en-US"/>
        </w:rPr>
        <w:t>accusativus duplex -</w:t>
      </w:r>
      <w:r>
        <w:rPr>
          <w:color w:val="000080"/>
          <w:sz w:val="11"/>
        </w:rPr>
        <w:t xml:space="preserve"> двойной винительный, </w:t>
      </w: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  <w:r>
        <w:rPr>
          <w:color w:val="000080"/>
          <w:sz w:val="11"/>
        </w:rPr>
        <w:t xml:space="preserve">которому в русском языке соотв. винит. падеж с твор. падежом. 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  <w:u w:val="single"/>
          <w:lang w:val="en-US"/>
        </w:rPr>
        <w:t>Ulixem</w:t>
      </w:r>
      <w:r>
        <w:rPr>
          <w:color w:val="000080"/>
          <w:sz w:val="11"/>
          <w:lang w:val="en-US"/>
        </w:rPr>
        <w:t xml:space="preserve"> vocat Homerus urbis </w:t>
      </w:r>
      <w:r>
        <w:rPr>
          <w:color w:val="000080"/>
          <w:sz w:val="11"/>
          <w:u w:val="single"/>
          <w:lang w:val="en-US"/>
        </w:rPr>
        <w:t>vastatorem</w:t>
      </w:r>
      <w:r>
        <w:rPr>
          <w:color w:val="000080"/>
          <w:sz w:val="11"/>
          <w:lang w:val="en-US"/>
        </w:rPr>
        <w:t xml:space="preserve"> – </w:t>
      </w:r>
      <w:r>
        <w:rPr>
          <w:color w:val="000080"/>
          <w:sz w:val="11"/>
          <w:u w:val="single"/>
        </w:rPr>
        <w:t>Улисса</w:t>
      </w:r>
      <w:r>
        <w:rPr>
          <w:color w:val="000080"/>
          <w:sz w:val="11"/>
        </w:rPr>
        <w:t xml:space="preserve"> Гомер называет </w:t>
      </w:r>
      <w:r>
        <w:rPr>
          <w:color w:val="000080"/>
          <w:sz w:val="11"/>
          <w:u w:val="single"/>
        </w:rPr>
        <w:t>разорителем</w:t>
      </w:r>
      <w:r>
        <w:rPr>
          <w:color w:val="000080"/>
          <w:sz w:val="11"/>
        </w:rPr>
        <w:t xml:space="preserve"> трои.</w:t>
      </w: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>40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 xml:space="preserve"> </w:t>
      </w:r>
      <w:r>
        <w:rPr>
          <w:color w:val="000080"/>
          <w:sz w:val="11"/>
          <w:lang w:val="en-US"/>
        </w:rPr>
        <w:t>N</w:t>
      </w:r>
      <w:r>
        <w:rPr>
          <w:color w:val="000080"/>
          <w:sz w:val="11"/>
        </w:rPr>
        <w:t>ominat</w:t>
      </w:r>
      <w:r>
        <w:rPr>
          <w:color w:val="000080"/>
          <w:sz w:val="11"/>
          <w:lang w:val="en-US"/>
        </w:rPr>
        <w:t>ivus duplex</w:t>
      </w: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  <w:r>
        <w:rPr>
          <w:color w:val="000080"/>
          <w:sz w:val="11"/>
        </w:rPr>
        <w:t xml:space="preserve">Номинатив - падеж подлежащего , но и именной части составного </w:t>
      </w: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  <w:r>
        <w:rPr>
          <w:color w:val="000080"/>
          <w:sz w:val="11"/>
        </w:rPr>
        <w:t xml:space="preserve">сказуемого.Вместе с номинативом подлежащего он составляет синт. </w:t>
      </w: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  <w:r>
        <w:rPr>
          <w:color w:val="000080"/>
          <w:sz w:val="11"/>
        </w:rPr>
        <w:t>конструкцию nominat</w:t>
      </w:r>
      <w:r>
        <w:rPr>
          <w:color w:val="000080"/>
          <w:sz w:val="11"/>
          <w:lang w:val="en-US"/>
        </w:rPr>
        <w:t xml:space="preserve">ivus duplex - </w:t>
      </w:r>
      <w:r>
        <w:rPr>
          <w:color w:val="000080"/>
          <w:sz w:val="11"/>
        </w:rPr>
        <w:t>двойной именительный. Кроме того</w:t>
      </w: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  <w:r>
        <w:rPr>
          <w:color w:val="000080"/>
          <w:sz w:val="11"/>
        </w:rPr>
        <w:t xml:space="preserve">употр. при глаг. со значением «считаться», «называться» и т.п. 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>и переводится именит. и творит. падежом.</w:t>
      </w: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  <w:r>
        <w:rPr>
          <w:color w:val="000080"/>
          <w:sz w:val="11"/>
          <w:u w:val="single"/>
          <w:lang w:val="en-US"/>
        </w:rPr>
        <w:t>Historia</w:t>
      </w:r>
      <w:r>
        <w:rPr>
          <w:color w:val="000080"/>
          <w:sz w:val="11"/>
          <w:lang w:val="en-US"/>
        </w:rPr>
        <w:t xml:space="preserve"> est </w:t>
      </w:r>
      <w:r>
        <w:rPr>
          <w:color w:val="000080"/>
          <w:sz w:val="11"/>
          <w:u w:val="single"/>
          <w:lang w:val="en-US"/>
        </w:rPr>
        <w:t>magistra</w:t>
      </w:r>
      <w:r>
        <w:rPr>
          <w:color w:val="000080"/>
          <w:sz w:val="11"/>
          <w:lang w:val="en-US"/>
        </w:rPr>
        <w:t xml:space="preserve"> vitae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  <w:u w:val="single"/>
        </w:rPr>
        <w:t>История</w:t>
      </w:r>
      <w:r>
        <w:rPr>
          <w:color w:val="000080"/>
          <w:sz w:val="11"/>
        </w:rPr>
        <w:t xml:space="preserve"> – </w:t>
      </w:r>
      <w:r>
        <w:rPr>
          <w:color w:val="000080"/>
          <w:sz w:val="11"/>
          <w:u w:val="single"/>
        </w:rPr>
        <w:t>наставница</w:t>
      </w:r>
      <w:r>
        <w:rPr>
          <w:color w:val="000080"/>
          <w:sz w:val="11"/>
        </w:rPr>
        <w:t xml:space="preserve"> жизни  или  </w:t>
      </w:r>
      <w:r>
        <w:rPr>
          <w:color w:val="000080"/>
          <w:sz w:val="11"/>
          <w:u w:val="single"/>
        </w:rPr>
        <w:t>История</w:t>
      </w:r>
      <w:r>
        <w:rPr>
          <w:color w:val="000080"/>
          <w:sz w:val="11"/>
        </w:rPr>
        <w:t xml:space="preserve"> является </w:t>
      </w:r>
      <w:r>
        <w:rPr>
          <w:color w:val="000080"/>
          <w:sz w:val="11"/>
          <w:u w:val="single"/>
        </w:rPr>
        <w:t>наставницей</w:t>
      </w:r>
      <w:r>
        <w:rPr>
          <w:color w:val="000080"/>
          <w:sz w:val="11"/>
        </w:rPr>
        <w:t xml:space="preserve"> жизни</w:t>
      </w:r>
    </w:p>
    <w:p w:rsidR="002D5854" w:rsidRDefault="002D5854">
      <w:pPr>
        <w:spacing w:line="100" w:lineRule="exact"/>
        <w:rPr>
          <w:color w:val="000080"/>
          <w:sz w:val="11"/>
        </w:rPr>
      </w:pP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  <w:r>
        <w:rPr>
          <w:color w:val="000080"/>
          <w:sz w:val="11"/>
          <w:lang w:val="en-US"/>
        </w:rPr>
        <w:t>27</w:t>
      </w: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</w:rPr>
      </w:pPr>
      <w:r>
        <w:rPr>
          <w:rFonts w:ascii="Times New Roman" w:hAnsi="Times New Roman"/>
          <w:color w:val="000080"/>
          <w:sz w:val="11"/>
        </w:rPr>
        <w:t>Степени срав</w:t>
      </w:r>
      <w:r>
        <w:rPr>
          <w:rFonts w:ascii="Times New Roman" w:hAnsi="Times New Roman"/>
          <w:color w:val="000080"/>
          <w:sz w:val="11"/>
          <w:lang w:val="en-US"/>
        </w:rPr>
        <w:t>.</w:t>
      </w:r>
      <w:r>
        <w:rPr>
          <w:rFonts w:ascii="Times New Roman" w:hAnsi="Times New Roman"/>
          <w:color w:val="000080"/>
          <w:sz w:val="11"/>
        </w:rPr>
        <w:t xml:space="preserve"> прилагательных </w:t>
      </w: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</w:rPr>
      </w:pPr>
      <w:r>
        <w:rPr>
          <w:rFonts w:ascii="Times New Roman" w:hAnsi="Times New Roman"/>
          <w:color w:val="000080"/>
          <w:sz w:val="11"/>
        </w:rPr>
        <w:t xml:space="preserve">Прилаг. лат. яз. </w:t>
      </w:r>
      <w:r>
        <w:rPr>
          <w:rFonts w:ascii="Times New Roman" w:hAnsi="Times New Roman"/>
          <w:color w:val="000080"/>
          <w:sz w:val="11"/>
          <w:lang w:val="en-US"/>
        </w:rPr>
        <w:t>-</w:t>
      </w:r>
      <w:r>
        <w:rPr>
          <w:rFonts w:ascii="Times New Roman" w:hAnsi="Times New Roman"/>
          <w:color w:val="000080"/>
          <w:sz w:val="11"/>
        </w:rPr>
        <w:t xml:space="preserve"> 3 степ.сравн.:положит</w:t>
      </w:r>
      <w:r>
        <w:rPr>
          <w:rFonts w:ascii="Times New Roman" w:hAnsi="Times New Roman"/>
          <w:color w:val="000080"/>
          <w:sz w:val="11"/>
          <w:lang w:val="en-US"/>
        </w:rPr>
        <w:t>. (gradus positivus)</w:t>
      </w:r>
      <w:r>
        <w:rPr>
          <w:rFonts w:ascii="Times New Roman" w:hAnsi="Times New Roman"/>
          <w:color w:val="000080"/>
          <w:sz w:val="11"/>
        </w:rPr>
        <w:t>,</w:t>
      </w: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</w:rPr>
      </w:pPr>
      <w:r>
        <w:rPr>
          <w:rFonts w:ascii="Times New Roman" w:hAnsi="Times New Roman"/>
          <w:color w:val="000080"/>
          <w:sz w:val="11"/>
        </w:rPr>
        <w:t>сравнит.</w:t>
      </w:r>
      <w:r>
        <w:rPr>
          <w:rFonts w:ascii="Times New Roman" w:hAnsi="Times New Roman"/>
          <w:color w:val="000080"/>
          <w:sz w:val="11"/>
          <w:lang w:val="en-US"/>
        </w:rPr>
        <w:t xml:space="preserve"> (gradus comparativus)</w:t>
      </w:r>
      <w:r>
        <w:rPr>
          <w:rFonts w:ascii="Times New Roman" w:hAnsi="Times New Roman"/>
          <w:color w:val="000080"/>
          <w:sz w:val="11"/>
        </w:rPr>
        <w:t xml:space="preserve"> и превосх</w:t>
      </w:r>
      <w:r>
        <w:rPr>
          <w:rFonts w:ascii="Times New Roman" w:hAnsi="Times New Roman"/>
          <w:color w:val="000080"/>
          <w:sz w:val="11"/>
          <w:lang w:val="en-US"/>
        </w:rPr>
        <w:t>.(gradus superlativus)</w:t>
      </w:r>
      <w:r>
        <w:rPr>
          <w:rFonts w:ascii="Times New Roman" w:hAnsi="Times New Roman"/>
          <w:color w:val="000080"/>
          <w:sz w:val="11"/>
        </w:rPr>
        <w:t>.</w:t>
      </w: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</w:rPr>
      </w:pPr>
      <w:r>
        <w:rPr>
          <w:rFonts w:ascii="Times New Roman" w:hAnsi="Times New Roman"/>
          <w:i/>
          <w:color w:val="000080"/>
          <w:sz w:val="11"/>
        </w:rPr>
        <w:t>Сравн</w:t>
      </w:r>
      <w:r>
        <w:rPr>
          <w:rFonts w:ascii="Times New Roman" w:hAnsi="Times New Roman"/>
          <w:color w:val="000080"/>
          <w:sz w:val="11"/>
        </w:rPr>
        <w:t>. - присоед. к основе суфф. -</w:t>
      </w:r>
      <w:r>
        <w:rPr>
          <w:rFonts w:ascii="Times New Roman" w:hAnsi="Times New Roman"/>
          <w:color w:val="000080"/>
          <w:sz w:val="11"/>
          <w:lang w:val="en-US"/>
        </w:rPr>
        <w:t>ior</w:t>
      </w:r>
      <w:r>
        <w:rPr>
          <w:rFonts w:ascii="Times New Roman" w:hAnsi="Times New Roman"/>
          <w:color w:val="000080"/>
          <w:sz w:val="11"/>
        </w:rPr>
        <w:t xml:space="preserve"> -м. и ж. р. и -</w:t>
      </w:r>
      <w:r>
        <w:rPr>
          <w:rFonts w:ascii="Times New Roman" w:hAnsi="Times New Roman"/>
          <w:color w:val="000080"/>
          <w:sz w:val="11"/>
          <w:lang w:val="en-US"/>
        </w:rPr>
        <w:t>ius</w:t>
      </w:r>
      <w:r>
        <w:rPr>
          <w:rFonts w:ascii="Times New Roman" w:hAnsi="Times New Roman"/>
          <w:color w:val="000080"/>
          <w:sz w:val="11"/>
        </w:rPr>
        <w:t xml:space="preserve"> для ср. р.:</w:t>
      </w: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</w:rPr>
      </w:pPr>
      <w:r>
        <w:rPr>
          <w:rFonts w:ascii="Times New Roman" w:hAnsi="Times New Roman"/>
          <w:color w:val="000080"/>
          <w:sz w:val="11"/>
        </w:rPr>
        <w:t xml:space="preserve"> </w:t>
      </w:r>
      <w:r>
        <w:rPr>
          <w:rFonts w:ascii="Times New Roman" w:hAnsi="Times New Roman"/>
          <w:color w:val="000080"/>
          <w:sz w:val="11"/>
          <w:lang w:val="en-US"/>
        </w:rPr>
        <w:t>longus-</w:t>
      </w:r>
      <w:r>
        <w:rPr>
          <w:rFonts w:ascii="Times New Roman" w:hAnsi="Times New Roman"/>
          <w:color w:val="000080"/>
          <w:sz w:val="11"/>
        </w:rPr>
        <w:t xml:space="preserve">длинный, </w:t>
      </w:r>
      <w:r>
        <w:rPr>
          <w:rFonts w:ascii="Times New Roman" w:hAnsi="Times New Roman"/>
          <w:color w:val="000080"/>
          <w:sz w:val="11"/>
          <w:lang w:val="en-US"/>
        </w:rPr>
        <w:t>longior -</w:t>
      </w:r>
      <w:r>
        <w:rPr>
          <w:rFonts w:ascii="Times New Roman" w:hAnsi="Times New Roman"/>
          <w:color w:val="000080"/>
          <w:sz w:val="11"/>
        </w:rPr>
        <w:t xml:space="preserve">более длинный, более длинная, </w:t>
      </w:r>
      <w:r>
        <w:rPr>
          <w:rFonts w:ascii="Times New Roman" w:hAnsi="Times New Roman"/>
          <w:color w:val="000080"/>
          <w:sz w:val="11"/>
          <w:lang w:val="en-US"/>
        </w:rPr>
        <w:t>longius –</w:t>
      </w:r>
      <w:r>
        <w:rPr>
          <w:rFonts w:ascii="Times New Roman" w:hAnsi="Times New Roman"/>
          <w:color w:val="000080"/>
          <w:sz w:val="11"/>
        </w:rPr>
        <w:t>более</w:t>
      </w: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</w:rPr>
      </w:pPr>
      <w:r>
        <w:rPr>
          <w:rFonts w:ascii="Times New Roman" w:hAnsi="Times New Roman"/>
          <w:color w:val="000080"/>
          <w:sz w:val="11"/>
        </w:rPr>
        <w:t xml:space="preserve"> длинное.  Прилагательные в сравнительной степени склоняются </w:t>
      </w: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</w:rPr>
      </w:pPr>
      <w:r>
        <w:rPr>
          <w:rFonts w:ascii="Times New Roman" w:hAnsi="Times New Roman"/>
          <w:color w:val="000080"/>
          <w:sz w:val="11"/>
        </w:rPr>
        <w:t xml:space="preserve">по 3 согл.типу. </w:t>
      </w:r>
      <w:r>
        <w:rPr>
          <w:rFonts w:ascii="Times New Roman" w:hAnsi="Times New Roman"/>
          <w:i/>
          <w:color w:val="000080"/>
          <w:sz w:val="11"/>
        </w:rPr>
        <w:t>Превосх</w:t>
      </w:r>
      <w:r>
        <w:rPr>
          <w:rFonts w:ascii="Times New Roman" w:hAnsi="Times New Roman"/>
          <w:color w:val="000080"/>
          <w:sz w:val="11"/>
        </w:rPr>
        <w:t xml:space="preserve"> - с помощью форманта</w:t>
      </w:r>
      <w:r>
        <w:rPr>
          <w:rFonts w:ascii="Times New Roman" w:hAnsi="Times New Roman"/>
          <w:color w:val="000080"/>
          <w:sz w:val="11"/>
          <w:lang w:val="en-US"/>
        </w:rPr>
        <w:t xml:space="preserve"> –issimus,a,um</w:t>
      </w:r>
      <w:r>
        <w:rPr>
          <w:rFonts w:ascii="Times New Roman" w:hAnsi="Times New Roman"/>
          <w:color w:val="000080"/>
          <w:sz w:val="11"/>
        </w:rPr>
        <w:t xml:space="preserve">, </w:t>
      </w: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  <w:lang w:val="en-US"/>
        </w:rPr>
      </w:pPr>
      <w:r>
        <w:rPr>
          <w:rFonts w:ascii="Times New Roman" w:hAnsi="Times New Roman"/>
          <w:color w:val="000080"/>
          <w:sz w:val="11"/>
        </w:rPr>
        <w:t xml:space="preserve">который прибавл. к основе: </w:t>
      </w:r>
      <w:r>
        <w:rPr>
          <w:rFonts w:ascii="Times New Roman" w:hAnsi="Times New Roman"/>
          <w:color w:val="000080"/>
          <w:sz w:val="11"/>
          <w:lang w:val="en-US"/>
        </w:rPr>
        <w:t xml:space="preserve">longus – longissimus, longissima, longissimum </w:t>
      </w:r>
    </w:p>
    <w:p w:rsidR="002D5854" w:rsidRDefault="002D5854">
      <w:pPr>
        <w:pStyle w:val="a3"/>
        <w:spacing w:line="100" w:lineRule="exact"/>
        <w:ind w:left="30"/>
        <w:rPr>
          <w:rFonts w:ascii="Times New Roman" w:hAnsi="Times New Roman"/>
          <w:color w:val="000080"/>
          <w:sz w:val="11"/>
        </w:rPr>
      </w:pPr>
      <w:r>
        <w:rPr>
          <w:rFonts w:ascii="Times New Roman" w:hAnsi="Times New Roman"/>
          <w:color w:val="000080"/>
          <w:sz w:val="11"/>
        </w:rPr>
        <w:t xml:space="preserve">-самый длинный, -ая, -ое, длиннейший, -ая, -ее; Прилагательные в </w:t>
      </w: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</w:rPr>
      </w:pPr>
      <w:r>
        <w:rPr>
          <w:rFonts w:ascii="Times New Roman" w:hAnsi="Times New Roman"/>
          <w:color w:val="000080"/>
          <w:sz w:val="11"/>
        </w:rPr>
        <w:t xml:space="preserve">прев. степени склоняются как прилагательные 1-2 склонений. </w:t>
      </w: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</w:rPr>
      </w:pPr>
      <w:r>
        <w:rPr>
          <w:rFonts w:ascii="Times New Roman" w:hAnsi="Times New Roman"/>
          <w:color w:val="000080"/>
          <w:sz w:val="11"/>
        </w:rPr>
        <w:t>Прилаг. на -е</w:t>
      </w:r>
      <w:r>
        <w:rPr>
          <w:rFonts w:ascii="Times New Roman" w:hAnsi="Times New Roman"/>
          <w:color w:val="000080"/>
          <w:sz w:val="11"/>
          <w:lang w:val="en-US"/>
        </w:rPr>
        <w:t>r</w:t>
      </w:r>
      <w:r>
        <w:rPr>
          <w:rFonts w:ascii="Times New Roman" w:hAnsi="Times New Roman"/>
          <w:color w:val="000080"/>
          <w:sz w:val="11"/>
        </w:rPr>
        <w:t xml:space="preserve"> - превосх. ст. путем замены –е</w:t>
      </w:r>
      <w:r>
        <w:rPr>
          <w:rFonts w:ascii="Times New Roman" w:hAnsi="Times New Roman"/>
          <w:color w:val="000080"/>
          <w:sz w:val="11"/>
          <w:lang w:val="en-US"/>
        </w:rPr>
        <w:t xml:space="preserve">r </w:t>
      </w:r>
      <w:r>
        <w:rPr>
          <w:rFonts w:ascii="Times New Roman" w:hAnsi="Times New Roman"/>
          <w:color w:val="000080"/>
          <w:sz w:val="11"/>
        </w:rPr>
        <w:t>на -е</w:t>
      </w:r>
      <w:r>
        <w:rPr>
          <w:rFonts w:ascii="Times New Roman" w:hAnsi="Times New Roman"/>
          <w:color w:val="000080"/>
          <w:sz w:val="11"/>
          <w:lang w:val="en-US"/>
        </w:rPr>
        <w:t>rrimus</w:t>
      </w:r>
      <w:r>
        <w:rPr>
          <w:rFonts w:ascii="Times New Roman" w:hAnsi="Times New Roman"/>
          <w:color w:val="000080"/>
          <w:sz w:val="11"/>
        </w:rPr>
        <w:t>, -е</w:t>
      </w:r>
      <w:r>
        <w:rPr>
          <w:rFonts w:ascii="Times New Roman" w:hAnsi="Times New Roman"/>
          <w:color w:val="000080"/>
          <w:sz w:val="11"/>
          <w:lang w:val="en-US"/>
        </w:rPr>
        <w:t>rrima</w:t>
      </w:r>
      <w:r>
        <w:rPr>
          <w:rFonts w:ascii="Times New Roman" w:hAnsi="Times New Roman"/>
          <w:color w:val="000080"/>
          <w:sz w:val="11"/>
        </w:rPr>
        <w:t>, -е</w:t>
      </w:r>
      <w:r>
        <w:rPr>
          <w:rFonts w:ascii="Times New Roman" w:hAnsi="Times New Roman"/>
          <w:color w:val="000080"/>
          <w:sz w:val="11"/>
          <w:lang w:val="en-US"/>
        </w:rPr>
        <w:t>rrimum</w:t>
      </w:r>
      <w:r>
        <w:rPr>
          <w:rFonts w:ascii="Times New Roman" w:hAnsi="Times New Roman"/>
          <w:color w:val="000080"/>
          <w:sz w:val="11"/>
        </w:rPr>
        <w:t>.</w:t>
      </w: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  <w:lang w:val="en-US"/>
        </w:rPr>
      </w:pPr>
      <w:r>
        <w:rPr>
          <w:rFonts w:ascii="Times New Roman" w:hAnsi="Times New Roman"/>
          <w:color w:val="000080"/>
          <w:sz w:val="11"/>
        </w:rPr>
        <w:t xml:space="preserve"> (</w:t>
      </w:r>
      <w:r>
        <w:rPr>
          <w:rFonts w:ascii="Times New Roman" w:hAnsi="Times New Roman"/>
          <w:color w:val="000080"/>
          <w:sz w:val="11"/>
          <w:lang w:val="en-US"/>
        </w:rPr>
        <w:t>ruber-</w:t>
      </w:r>
      <w:r>
        <w:rPr>
          <w:rFonts w:ascii="Times New Roman" w:hAnsi="Times New Roman"/>
          <w:color w:val="000080"/>
          <w:sz w:val="11"/>
        </w:rPr>
        <w:t xml:space="preserve"> </w:t>
      </w:r>
      <w:r>
        <w:rPr>
          <w:rFonts w:ascii="Times New Roman" w:hAnsi="Times New Roman"/>
          <w:color w:val="000080"/>
          <w:sz w:val="11"/>
          <w:lang w:val="en-US"/>
        </w:rPr>
        <w:t xml:space="preserve"> </w:t>
      </w:r>
      <w:r>
        <w:rPr>
          <w:rFonts w:ascii="Times New Roman" w:hAnsi="Times New Roman"/>
          <w:color w:val="000080"/>
          <w:sz w:val="11"/>
        </w:rPr>
        <w:t xml:space="preserve">а, </w:t>
      </w:r>
      <w:r>
        <w:rPr>
          <w:rFonts w:ascii="Times New Roman" w:hAnsi="Times New Roman"/>
          <w:color w:val="000080"/>
          <w:sz w:val="11"/>
          <w:lang w:val="en-US"/>
        </w:rPr>
        <w:t xml:space="preserve">um- </w:t>
      </w:r>
      <w:r>
        <w:rPr>
          <w:rFonts w:ascii="Times New Roman" w:hAnsi="Times New Roman"/>
          <w:color w:val="000080"/>
          <w:sz w:val="11"/>
        </w:rPr>
        <w:t xml:space="preserve">красный, ая,ое, </w:t>
      </w:r>
      <w:r>
        <w:rPr>
          <w:rFonts w:ascii="Times New Roman" w:hAnsi="Times New Roman"/>
          <w:color w:val="000080"/>
          <w:sz w:val="11"/>
          <w:lang w:val="en-US"/>
        </w:rPr>
        <w:t>ruberrimus, ruberrima, ruberrimum –</w:t>
      </w: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</w:rPr>
      </w:pPr>
      <w:r>
        <w:rPr>
          <w:rFonts w:ascii="Times New Roman" w:hAnsi="Times New Roman"/>
          <w:color w:val="000080"/>
          <w:sz w:val="11"/>
        </w:rPr>
        <w:t xml:space="preserve"> самый красный, -ая, -ое, краснейший, -ая, -ее.</w:t>
      </w: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  <w:lang w:val="en-US"/>
        </w:rPr>
      </w:pPr>
      <w:r>
        <w:rPr>
          <w:rFonts w:ascii="Times New Roman" w:hAnsi="Times New Roman"/>
          <w:color w:val="000080"/>
          <w:sz w:val="11"/>
        </w:rPr>
        <w:t>Ряд прил. на -</w:t>
      </w:r>
      <w:r>
        <w:rPr>
          <w:rFonts w:ascii="Times New Roman" w:hAnsi="Times New Roman"/>
          <w:color w:val="000080"/>
          <w:sz w:val="11"/>
          <w:lang w:val="en-US"/>
        </w:rPr>
        <w:t>ilis</w:t>
      </w:r>
      <w:r>
        <w:rPr>
          <w:rFonts w:ascii="Times New Roman" w:hAnsi="Times New Roman"/>
          <w:color w:val="000080"/>
          <w:sz w:val="11"/>
        </w:rPr>
        <w:t xml:space="preserve"> образ. прев. ст. путем замены</w:t>
      </w:r>
      <w:r>
        <w:rPr>
          <w:rFonts w:ascii="Times New Roman" w:hAnsi="Times New Roman"/>
          <w:color w:val="000080"/>
          <w:sz w:val="11"/>
          <w:lang w:val="en-US"/>
        </w:rPr>
        <w:t xml:space="preserve"> –ilis </w:t>
      </w:r>
      <w:r>
        <w:rPr>
          <w:rFonts w:ascii="Times New Roman" w:hAnsi="Times New Roman"/>
          <w:color w:val="000080"/>
          <w:sz w:val="11"/>
        </w:rPr>
        <w:t xml:space="preserve">на </w:t>
      </w:r>
      <w:r>
        <w:rPr>
          <w:rFonts w:ascii="Times New Roman" w:hAnsi="Times New Roman"/>
          <w:color w:val="000080"/>
          <w:sz w:val="11"/>
          <w:lang w:val="en-US"/>
        </w:rPr>
        <w:t xml:space="preserve">illimus </w:t>
      </w:r>
      <w:r>
        <w:rPr>
          <w:rFonts w:ascii="Times New Roman" w:hAnsi="Times New Roman"/>
          <w:color w:val="000080"/>
          <w:sz w:val="11"/>
        </w:rPr>
        <w:t xml:space="preserve">: </w:t>
      </w:r>
      <w:r>
        <w:rPr>
          <w:rFonts w:ascii="Times New Roman" w:hAnsi="Times New Roman"/>
          <w:color w:val="000080"/>
          <w:sz w:val="11"/>
          <w:lang w:val="en-US"/>
        </w:rPr>
        <w:t>facilis, e –</w:t>
      </w:r>
      <w:r>
        <w:rPr>
          <w:rFonts w:ascii="Times New Roman" w:hAnsi="Times New Roman"/>
          <w:color w:val="000080"/>
          <w:sz w:val="11"/>
        </w:rPr>
        <w:t xml:space="preserve"> легкий</w:t>
      </w:r>
      <w:r>
        <w:rPr>
          <w:rFonts w:ascii="Times New Roman" w:hAnsi="Times New Roman"/>
          <w:color w:val="000080"/>
          <w:sz w:val="11"/>
          <w:lang w:val="en-US"/>
        </w:rPr>
        <w:t xml:space="preserve">, </w:t>
      </w: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  <w:lang w:val="en-US"/>
        </w:rPr>
      </w:pPr>
      <w:r>
        <w:rPr>
          <w:rFonts w:ascii="Times New Roman" w:hAnsi="Times New Roman"/>
          <w:color w:val="000080"/>
          <w:sz w:val="11"/>
          <w:lang w:val="en-US"/>
        </w:rPr>
        <w:t xml:space="preserve">facillimus, facillima, facillimum – </w:t>
      </w:r>
      <w:r>
        <w:rPr>
          <w:rFonts w:ascii="Times New Roman" w:hAnsi="Times New Roman"/>
          <w:color w:val="000080"/>
          <w:sz w:val="11"/>
        </w:rPr>
        <w:t>легчайший, ая, ое</w:t>
      </w:r>
      <w:r>
        <w:rPr>
          <w:rFonts w:ascii="Times New Roman" w:hAnsi="Times New Roman"/>
          <w:color w:val="000080"/>
          <w:sz w:val="11"/>
          <w:lang w:val="en-US"/>
        </w:rPr>
        <w:t xml:space="preserve">; (difficilis, e </w:t>
      </w:r>
      <w:r>
        <w:rPr>
          <w:rFonts w:ascii="Times New Roman" w:hAnsi="Times New Roman"/>
          <w:color w:val="000080"/>
          <w:sz w:val="11"/>
        </w:rPr>
        <w:t>– трудный</w:t>
      </w:r>
      <w:r>
        <w:rPr>
          <w:rFonts w:ascii="Times New Roman" w:hAnsi="Times New Roman"/>
          <w:color w:val="000080"/>
          <w:sz w:val="11"/>
          <w:lang w:val="en-US"/>
        </w:rPr>
        <w:t xml:space="preserve">, </w:t>
      </w: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  <w:lang w:val="en-US"/>
        </w:rPr>
      </w:pPr>
      <w:r>
        <w:rPr>
          <w:rFonts w:ascii="Times New Roman" w:hAnsi="Times New Roman"/>
          <w:color w:val="000080"/>
          <w:sz w:val="11"/>
          <w:lang w:val="en-US"/>
        </w:rPr>
        <w:t xml:space="preserve">similis, </w:t>
      </w:r>
      <w:r>
        <w:rPr>
          <w:rFonts w:ascii="Times New Roman" w:hAnsi="Times New Roman"/>
          <w:color w:val="000080"/>
          <w:sz w:val="11"/>
        </w:rPr>
        <w:t>е – сходный</w:t>
      </w:r>
      <w:r>
        <w:rPr>
          <w:rFonts w:ascii="Times New Roman" w:hAnsi="Times New Roman"/>
          <w:color w:val="000080"/>
          <w:sz w:val="11"/>
          <w:lang w:val="en-US"/>
        </w:rPr>
        <w:t>, dissimilis -не</w:t>
      </w:r>
      <w:r>
        <w:rPr>
          <w:rFonts w:ascii="Times New Roman" w:hAnsi="Times New Roman"/>
          <w:color w:val="000080"/>
          <w:sz w:val="11"/>
        </w:rPr>
        <w:t>сходный</w:t>
      </w:r>
      <w:r>
        <w:rPr>
          <w:rFonts w:ascii="Times New Roman" w:hAnsi="Times New Roman"/>
          <w:color w:val="000080"/>
          <w:sz w:val="11"/>
          <w:lang w:val="en-US"/>
        </w:rPr>
        <w:t xml:space="preserve">, gracilis, e – </w:t>
      </w:r>
      <w:r>
        <w:rPr>
          <w:rFonts w:ascii="Times New Roman" w:hAnsi="Times New Roman"/>
          <w:color w:val="000080"/>
          <w:sz w:val="11"/>
        </w:rPr>
        <w:t>тонкий</w:t>
      </w:r>
      <w:r>
        <w:rPr>
          <w:rFonts w:ascii="Times New Roman" w:hAnsi="Times New Roman"/>
          <w:color w:val="000080"/>
          <w:sz w:val="11"/>
          <w:lang w:val="en-US"/>
        </w:rPr>
        <w:t xml:space="preserve">, humilis, e – </w:t>
      </w:r>
      <w:r>
        <w:rPr>
          <w:rFonts w:ascii="Times New Roman" w:hAnsi="Times New Roman"/>
          <w:color w:val="000080"/>
          <w:sz w:val="11"/>
        </w:rPr>
        <w:t>низкий)</w:t>
      </w: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</w:rPr>
      </w:pPr>
      <w:r>
        <w:rPr>
          <w:rFonts w:ascii="Times New Roman" w:hAnsi="Times New Roman"/>
          <w:color w:val="000080"/>
          <w:sz w:val="11"/>
        </w:rPr>
        <w:t>Прил. имеющие в положит. ст. перед оконч. -</w:t>
      </w:r>
      <w:r>
        <w:rPr>
          <w:rFonts w:ascii="Times New Roman" w:hAnsi="Times New Roman"/>
          <w:color w:val="000080"/>
          <w:sz w:val="11"/>
          <w:lang w:val="en-US"/>
        </w:rPr>
        <w:t>us</w:t>
      </w:r>
      <w:r>
        <w:rPr>
          <w:rFonts w:ascii="Times New Roman" w:hAnsi="Times New Roman"/>
          <w:color w:val="000080"/>
          <w:sz w:val="11"/>
        </w:rPr>
        <w:t xml:space="preserve"> гласный звук,</w:t>
      </w: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  <w:lang w:val="en-US"/>
        </w:rPr>
      </w:pPr>
      <w:r>
        <w:rPr>
          <w:rFonts w:ascii="Times New Roman" w:hAnsi="Times New Roman"/>
          <w:color w:val="000080"/>
          <w:sz w:val="11"/>
        </w:rPr>
        <w:t xml:space="preserve"> образуют ст. срав. описательно: сравнительную -  с помощыо наречия </w:t>
      </w:r>
      <w:r>
        <w:rPr>
          <w:rFonts w:ascii="Times New Roman" w:hAnsi="Times New Roman"/>
          <w:color w:val="000080"/>
          <w:sz w:val="11"/>
          <w:lang w:val="en-US"/>
        </w:rPr>
        <w:t>–</w:t>
      </w: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</w:rPr>
      </w:pPr>
      <w:r>
        <w:rPr>
          <w:rFonts w:ascii="Times New Roman" w:hAnsi="Times New Roman"/>
          <w:color w:val="000080"/>
          <w:sz w:val="11"/>
          <w:lang w:val="en-US"/>
        </w:rPr>
        <w:t xml:space="preserve"> magis </w:t>
      </w:r>
      <w:r>
        <w:rPr>
          <w:rFonts w:ascii="Times New Roman" w:hAnsi="Times New Roman"/>
          <w:color w:val="000080"/>
          <w:sz w:val="11"/>
        </w:rPr>
        <w:t xml:space="preserve">- более, превосходную - с помощью наречия </w:t>
      </w:r>
      <w:r>
        <w:rPr>
          <w:rFonts w:ascii="Times New Roman" w:hAnsi="Times New Roman"/>
          <w:color w:val="000080"/>
          <w:sz w:val="11"/>
          <w:lang w:val="en-US"/>
        </w:rPr>
        <w:t>maxime</w:t>
      </w:r>
      <w:r>
        <w:rPr>
          <w:rFonts w:ascii="Times New Roman" w:hAnsi="Times New Roman"/>
          <w:color w:val="000080"/>
          <w:sz w:val="11"/>
        </w:rPr>
        <w:t xml:space="preserve"> - более всего.</w:t>
      </w: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</w:rPr>
      </w:pPr>
      <w:r>
        <w:rPr>
          <w:rFonts w:ascii="Times New Roman" w:hAnsi="Times New Roman"/>
          <w:color w:val="000080"/>
          <w:sz w:val="11"/>
        </w:rPr>
        <w:t xml:space="preserve"> (</w:t>
      </w:r>
      <w:r>
        <w:rPr>
          <w:rFonts w:ascii="Times New Roman" w:hAnsi="Times New Roman"/>
          <w:color w:val="000080"/>
          <w:sz w:val="11"/>
          <w:lang w:val="en-US"/>
        </w:rPr>
        <w:t>idoneus, a, um</w:t>
      </w:r>
      <w:r>
        <w:rPr>
          <w:rFonts w:ascii="Times New Roman" w:hAnsi="Times New Roman"/>
          <w:color w:val="000080"/>
          <w:sz w:val="11"/>
        </w:rPr>
        <w:t xml:space="preserve"> - удобный, ая, -ое; </w:t>
      </w:r>
      <w:r>
        <w:rPr>
          <w:rFonts w:ascii="Times New Roman" w:hAnsi="Times New Roman"/>
          <w:color w:val="000080"/>
          <w:sz w:val="11"/>
          <w:lang w:val="en-US"/>
        </w:rPr>
        <w:t>magis</w:t>
      </w:r>
      <w:r>
        <w:rPr>
          <w:rFonts w:ascii="Times New Roman" w:hAnsi="Times New Roman"/>
          <w:color w:val="000080"/>
          <w:sz w:val="11"/>
        </w:rPr>
        <w:t xml:space="preserve"> </w:t>
      </w:r>
      <w:r>
        <w:rPr>
          <w:rFonts w:ascii="Times New Roman" w:hAnsi="Times New Roman"/>
          <w:color w:val="000080"/>
          <w:sz w:val="11"/>
          <w:lang w:val="en-US"/>
        </w:rPr>
        <w:t>idoneus, a, um</w:t>
      </w:r>
      <w:r>
        <w:rPr>
          <w:rFonts w:ascii="Times New Roman" w:hAnsi="Times New Roman"/>
          <w:color w:val="000080"/>
          <w:sz w:val="11"/>
        </w:rPr>
        <w:t>, - более</w:t>
      </w: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</w:rPr>
      </w:pPr>
      <w:r>
        <w:rPr>
          <w:rFonts w:ascii="Times New Roman" w:hAnsi="Times New Roman"/>
          <w:color w:val="000080"/>
          <w:sz w:val="11"/>
        </w:rPr>
        <w:t xml:space="preserve"> удобный, -ая, -ое; </w:t>
      </w:r>
      <w:r>
        <w:rPr>
          <w:rFonts w:ascii="Times New Roman" w:hAnsi="Times New Roman"/>
          <w:color w:val="000080"/>
          <w:sz w:val="11"/>
          <w:lang w:val="en-US"/>
        </w:rPr>
        <w:t>maxime</w:t>
      </w:r>
      <w:r>
        <w:rPr>
          <w:rFonts w:ascii="Times New Roman" w:hAnsi="Times New Roman"/>
          <w:color w:val="000080"/>
          <w:sz w:val="11"/>
        </w:rPr>
        <w:t xml:space="preserve"> </w:t>
      </w:r>
      <w:r>
        <w:rPr>
          <w:rFonts w:ascii="Times New Roman" w:hAnsi="Times New Roman"/>
          <w:color w:val="000080"/>
          <w:sz w:val="11"/>
          <w:lang w:val="en-US"/>
        </w:rPr>
        <w:t>idoneus, a, um</w:t>
      </w:r>
      <w:r>
        <w:rPr>
          <w:rFonts w:ascii="Times New Roman" w:hAnsi="Times New Roman"/>
          <w:color w:val="000080"/>
          <w:sz w:val="11"/>
        </w:rPr>
        <w:t xml:space="preserve"> - наиболее удобный, -ая, -ое, </w:t>
      </w: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</w:rPr>
      </w:pPr>
      <w:r>
        <w:rPr>
          <w:rFonts w:ascii="Times New Roman" w:hAnsi="Times New Roman"/>
          <w:color w:val="000080"/>
          <w:sz w:val="11"/>
        </w:rPr>
        <w:t xml:space="preserve">самый  удобный, -ая, -ое.  Пять прил.- ст. ср. от разных основ: </w:t>
      </w: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</w:rPr>
      </w:pPr>
      <w:r>
        <w:rPr>
          <w:rFonts w:ascii="Times New Roman" w:hAnsi="Times New Roman"/>
          <w:color w:val="000080"/>
          <w:sz w:val="11"/>
        </w:rPr>
        <w:t xml:space="preserve">Положительная </w:t>
      </w:r>
      <w:r>
        <w:rPr>
          <w:rFonts w:ascii="Times New Roman" w:hAnsi="Times New Roman"/>
          <w:color w:val="000080"/>
          <w:sz w:val="11"/>
          <w:lang w:val="en-US"/>
        </w:rPr>
        <w:t xml:space="preserve">               </w:t>
      </w:r>
      <w:r>
        <w:rPr>
          <w:rFonts w:ascii="Times New Roman" w:hAnsi="Times New Roman"/>
          <w:color w:val="000080"/>
          <w:sz w:val="11"/>
        </w:rPr>
        <w:t xml:space="preserve"> Сравнительная </w:t>
      </w:r>
      <w:r>
        <w:rPr>
          <w:rFonts w:ascii="Times New Roman" w:hAnsi="Times New Roman"/>
          <w:color w:val="000080"/>
          <w:sz w:val="11"/>
          <w:lang w:val="en-US"/>
        </w:rPr>
        <w:t xml:space="preserve">         </w:t>
      </w:r>
      <w:r>
        <w:rPr>
          <w:rFonts w:ascii="Times New Roman" w:hAnsi="Times New Roman"/>
          <w:color w:val="000080"/>
          <w:sz w:val="11"/>
        </w:rPr>
        <w:t>Превосходная</w:t>
      </w: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  <w:lang w:val="en-US"/>
        </w:rPr>
      </w:pPr>
      <w:r>
        <w:rPr>
          <w:rFonts w:ascii="Times New Roman" w:hAnsi="Times New Roman"/>
          <w:color w:val="000080"/>
          <w:sz w:val="11"/>
          <w:lang w:val="en-US"/>
        </w:rPr>
        <w:t>bonus, a, um (</w:t>
      </w:r>
      <w:r>
        <w:rPr>
          <w:rFonts w:ascii="Times New Roman" w:hAnsi="Times New Roman"/>
          <w:color w:val="000080"/>
          <w:sz w:val="11"/>
        </w:rPr>
        <w:t xml:space="preserve">хороший) </w:t>
      </w:r>
      <w:r>
        <w:rPr>
          <w:rFonts w:ascii="Times New Roman" w:hAnsi="Times New Roman"/>
          <w:color w:val="000080"/>
          <w:sz w:val="11"/>
          <w:lang w:val="en-US"/>
        </w:rPr>
        <w:t xml:space="preserve">      melior, melius            optimus, a, um</w:t>
      </w: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  <w:r>
        <w:rPr>
          <w:color w:val="000080"/>
          <w:sz w:val="11"/>
          <w:lang w:val="en-US"/>
        </w:rPr>
        <w:t>malus, a, um (плохой)          pejor, pejus                pessimus, a, um</w:t>
      </w: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  <w:r>
        <w:rPr>
          <w:color w:val="000080"/>
          <w:sz w:val="11"/>
          <w:lang w:val="en-US"/>
        </w:rPr>
        <w:t>magnus, a, um (большой)    major, majus              maximus, a, um</w:t>
      </w: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  <w:r>
        <w:rPr>
          <w:color w:val="000080"/>
          <w:sz w:val="11"/>
          <w:lang w:val="en-US"/>
        </w:rPr>
        <w:t>parvus, a, um (малый)          minor, minus             minimus, a, um</w:t>
      </w: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  <w:r>
        <w:rPr>
          <w:color w:val="000080"/>
          <w:sz w:val="11"/>
          <w:lang w:val="en-US"/>
        </w:rPr>
        <w:t>multus, a, um (многий)         plus                          plurimus, a, um</w:t>
      </w: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  <w:r>
        <w:rPr>
          <w:color w:val="000080"/>
          <w:sz w:val="11"/>
        </w:rPr>
        <w:t xml:space="preserve">Множ. число </w:t>
      </w:r>
      <w:r>
        <w:rPr>
          <w:color w:val="000080"/>
          <w:sz w:val="11"/>
          <w:lang w:val="en-US"/>
        </w:rPr>
        <w:t xml:space="preserve">                      plures, plura               plurimi, ae, a </w:t>
      </w: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  <w:r>
        <w:rPr>
          <w:color w:val="000080"/>
          <w:sz w:val="11"/>
          <w:lang w:val="en-US"/>
        </w:rPr>
        <w:t>29</w:t>
      </w: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</w:rPr>
      </w:pPr>
      <w:r>
        <w:rPr>
          <w:rFonts w:ascii="Times New Roman" w:hAnsi="Times New Roman"/>
          <w:color w:val="000080"/>
          <w:sz w:val="11"/>
        </w:rPr>
        <w:t xml:space="preserve">НАРЕЧИЯ(ADVERBIA) </w:t>
      </w: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</w:rPr>
      </w:pPr>
      <w:r>
        <w:rPr>
          <w:rFonts w:ascii="Times New Roman" w:hAnsi="Times New Roman"/>
          <w:color w:val="000080"/>
          <w:sz w:val="11"/>
        </w:rPr>
        <w:t xml:space="preserve">От прилагательных 1-2 склон. нар.образ. с пом. суфф. -е (реже -о), кот. прибавл. </w:t>
      </w: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</w:rPr>
      </w:pPr>
      <w:r>
        <w:rPr>
          <w:rFonts w:ascii="Times New Roman" w:hAnsi="Times New Roman"/>
          <w:color w:val="000080"/>
          <w:sz w:val="11"/>
        </w:rPr>
        <w:t xml:space="preserve">к основе: </w:t>
      </w:r>
      <w:r>
        <w:rPr>
          <w:rFonts w:ascii="Times New Roman" w:hAnsi="Times New Roman"/>
          <w:color w:val="000080"/>
          <w:sz w:val="11"/>
          <w:lang w:val="en-US"/>
        </w:rPr>
        <w:t xml:space="preserve">malus </w:t>
      </w:r>
      <w:r>
        <w:rPr>
          <w:rFonts w:ascii="Times New Roman" w:hAnsi="Times New Roman"/>
          <w:color w:val="000080"/>
          <w:sz w:val="11"/>
        </w:rPr>
        <w:t>плохой, male плохо</w:t>
      </w:r>
      <w:r>
        <w:rPr>
          <w:rFonts w:ascii="Times New Roman" w:hAnsi="Times New Roman"/>
          <w:color w:val="000080"/>
          <w:sz w:val="11"/>
          <w:lang w:val="en-US"/>
        </w:rPr>
        <w:t xml:space="preserve">; </w:t>
      </w:r>
      <w:r>
        <w:rPr>
          <w:rFonts w:ascii="Times New Roman" w:hAnsi="Times New Roman"/>
          <w:color w:val="000080"/>
          <w:sz w:val="11"/>
        </w:rPr>
        <w:t>citus быстрый</w:t>
      </w:r>
      <w:r>
        <w:rPr>
          <w:rFonts w:ascii="Times New Roman" w:hAnsi="Times New Roman"/>
          <w:color w:val="000080"/>
          <w:sz w:val="11"/>
          <w:lang w:val="en-US"/>
        </w:rPr>
        <w:t>,</w:t>
      </w:r>
      <w:r>
        <w:rPr>
          <w:rFonts w:ascii="Times New Roman" w:hAnsi="Times New Roman"/>
          <w:color w:val="000080"/>
          <w:sz w:val="11"/>
        </w:rPr>
        <w:t xml:space="preserve"> cito быстро. </w:t>
      </w: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</w:rPr>
      </w:pPr>
      <w:r>
        <w:rPr>
          <w:rFonts w:ascii="Times New Roman" w:hAnsi="Times New Roman"/>
          <w:color w:val="000080"/>
          <w:sz w:val="11"/>
        </w:rPr>
        <w:t xml:space="preserve">От прил. 3 скл. нар. обр. с пом. суфф. iter: acer острый, acriter остро </w:t>
      </w: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</w:rPr>
      </w:pPr>
      <w:r>
        <w:rPr>
          <w:rFonts w:ascii="Times New Roman" w:hAnsi="Times New Roman"/>
          <w:color w:val="000080"/>
          <w:sz w:val="11"/>
        </w:rPr>
        <w:t>Если основа прилагательного оканчивается на -nt, то нар. имеет суф. -е</w:t>
      </w:r>
      <w:r>
        <w:rPr>
          <w:rFonts w:ascii="Times New Roman" w:hAnsi="Times New Roman"/>
          <w:color w:val="000080"/>
          <w:sz w:val="11"/>
          <w:lang w:val="en-US"/>
        </w:rPr>
        <w:t>r</w:t>
      </w:r>
      <w:r>
        <w:rPr>
          <w:rFonts w:ascii="Times New Roman" w:hAnsi="Times New Roman"/>
          <w:color w:val="000080"/>
          <w:sz w:val="11"/>
        </w:rPr>
        <w:t xml:space="preserve">: </w:t>
      </w: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</w:rPr>
      </w:pPr>
      <w:r>
        <w:rPr>
          <w:rFonts w:ascii="Times New Roman" w:hAnsi="Times New Roman"/>
          <w:color w:val="000080"/>
          <w:sz w:val="11"/>
        </w:rPr>
        <w:t>sapiens</w:t>
      </w:r>
      <w:r>
        <w:rPr>
          <w:rFonts w:ascii="Times New Roman" w:hAnsi="Times New Roman"/>
          <w:color w:val="000080"/>
          <w:sz w:val="11"/>
          <w:lang w:val="en-US"/>
        </w:rPr>
        <w:t>-</w:t>
      </w:r>
      <w:r>
        <w:rPr>
          <w:rFonts w:ascii="Times New Roman" w:hAnsi="Times New Roman"/>
          <w:color w:val="000080"/>
          <w:sz w:val="11"/>
        </w:rPr>
        <w:t xml:space="preserve"> мудрый, sapienter </w:t>
      </w:r>
      <w:r>
        <w:rPr>
          <w:rFonts w:ascii="Times New Roman" w:hAnsi="Times New Roman"/>
          <w:color w:val="000080"/>
          <w:sz w:val="11"/>
          <w:lang w:val="en-US"/>
        </w:rPr>
        <w:t>-</w:t>
      </w:r>
      <w:r>
        <w:rPr>
          <w:rFonts w:ascii="Times New Roman" w:hAnsi="Times New Roman"/>
          <w:color w:val="000080"/>
          <w:sz w:val="11"/>
        </w:rPr>
        <w:t xml:space="preserve"> мудро.  Часто в функции наречия употреблялся</w:t>
      </w: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</w:rPr>
      </w:pPr>
      <w:r>
        <w:rPr>
          <w:rFonts w:ascii="Times New Roman" w:hAnsi="Times New Roman"/>
          <w:color w:val="000080"/>
          <w:sz w:val="11"/>
        </w:rPr>
        <w:t>Им. - Вин. пад. ед. ч. ср. рода прил</w:t>
      </w:r>
      <w:r>
        <w:rPr>
          <w:rFonts w:ascii="Times New Roman" w:hAnsi="Times New Roman"/>
          <w:color w:val="000080"/>
          <w:sz w:val="11"/>
          <w:lang w:val="en-US"/>
        </w:rPr>
        <w:t>:</w:t>
      </w:r>
      <w:r>
        <w:rPr>
          <w:rFonts w:ascii="Times New Roman" w:hAnsi="Times New Roman"/>
          <w:color w:val="000080"/>
          <w:sz w:val="11"/>
        </w:rPr>
        <w:t xml:space="preserve"> multum -много, очень; primum </w:t>
      </w:r>
      <w:r>
        <w:rPr>
          <w:rFonts w:ascii="Times New Roman" w:hAnsi="Times New Roman"/>
          <w:color w:val="000080"/>
          <w:sz w:val="11"/>
          <w:lang w:val="en-US"/>
        </w:rPr>
        <w:t>-</w:t>
      </w:r>
      <w:r>
        <w:rPr>
          <w:rFonts w:ascii="Times New Roman" w:hAnsi="Times New Roman"/>
          <w:color w:val="000080"/>
          <w:sz w:val="11"/>
        </w:rPr>
        <w:t xml:space="preserve">сперва; facile </w:t>
      </w:r>
      <w:r>
        <w:rPr>
          <w:rFonts w:ascii="Times New Roman" w:hAnsi="Times New Roman"/>
          <w:color w:val="000080"/>
          <w:sz w:val="11"/>
          <w:lang w:val="en-US"/>
        </w:rPr>
        <w:t>-</w:t>
      </w:r>
      <w:r>
        <w:rPr>
          <w:rFonts w:ascii="Times New Roman" w:hAnsi="Times New Roman"/>
          <w:color w:val="000080"/>
          <w:sz w:val="11"/>
        </w:rPr>
        <w:t xml:space="preserve"> легко. </w:t>
      </w: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</w:rPr>
      </w:pPr>
      <w:r>
        <w:rPr>
          <w:rFonts w:ascii="Times New Roman" w:hAnsi="Times New Roman"/>
          <w:color w:val="000080"/>
          <w:sz w:val="11"/>
        </w:rPr>
        <w:t xml:space="preserve">Большая группа наречий имеет суфф. - tim (-sim);  partim </w:t>
      </w:r>
      <w:r>
        <w:rPr>
          <w:rFonts w:ascii="Times New Roman" w:hAnsi="Times New Roman"/>
          <w:color w:val="000080"/>
          <w:sz w:val="11"/>
          <w:lang w:val="en-US"/>
        </w:rPr>
        <w:t>-</w:t>
      </w:r>
      <w:r>
        <w:rPr>
          <w:rFonts w:ascii="Times New Roman" w:hAnsi="Times New Roman"/>
          <w:color w:val="000080"/>
          <w:sz w:val="11"/>
        </w:rPr>
        <w:t>частично, pas</w:t>
      </w:r>
      <w:r>
        <w:rPr>
          <w:rFonts w:ascii="Times New Roman" w:hAnsi="Times New Roman"/>
          <w:color w:val="000080"/>
          <w:sz w:val="11"/>
          <w:lang w:val="en-US"/>
        </w:rPr>
        <w:t>s</w:t>
      </w:r>
      <w:r>
        <w:rPr>
          <w:rFonts w:ascii="Times New Roman" w:hAnsi="Times New Roman"/>
          <w:color w:val="000080"/>
          <w:sz w:val="11"/>
        </w:rPr>
        <w:t xml:space="preserve">im </w:t>
      </w:r>
      <w:r>
        <w:rPr>
          <w:rFonts w:ascii="Times New Roman" w:hAnsi="Times New Roman"/>
          <w:color w:val="000080"/>
          <w:sz w:val="11"/>
          <w:lang w:val="en-US"/>
        </w:rPr>
        <w:t>-</w:t>
      </w:r>
      <w:r>
        <w:rPr>
          <w:rFonts w:ascii="Times New Roman" w:hAnsi="Times New Roman"/>
          <w:color w:val="000080"/>
          <w:sz w:val="11"/>
        </w:rPr>
        <w:t xml:space="preserve">всюду. </w:t>
      </w: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</w:rPr>
      </w:pP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</w:rPr>
      </w:pP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</w:rPr>
      </w:pPr>
      <w:r>
        <w:rPr>
          <w:rFonts w:ascii="Times New Roman" w:hAnsi="Times New Roman"/>
          <w:color w:val="000080"/>
          <w:sz w:val="11"/>
        </w:rPr>
        <w:t>30</w:t>
      </w: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</w:rPr>
      </w:pPr>
      <w:r>
        <w:rPr>
          <w:rFonts w:ascii="Times New Roman" w:hAnsi="Times New Roman"/>
          <w:color w:val="000080"/>
          <w:sz w:val="11"/>
        </w:rPr>
        <w:t xml:space="preserve">Степени сравнения наречий </w:t>
      </w: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</w:rPr>
      </w:pPr>
      <w:r>
        <w:rPr>
          <w:rFonts w:ascii="Times New Roman" w:hAnsi="Times New Roman"/>
          <w:color w:val="000080"/>
          <w:sz w:val="11"/>
        </w:rPr>
        <w:t xml:space="preserve">Многие наречия могут иметь степени сравнення. </w:t>
      </w: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</w:rPr>
      </w:pPr>
      <w:r>
        <w:rPr>
          <w:rFonts w:ascii="Times New Roman" w:hAnsi="Times New Roman"/>
          <w:color w:val="000080"/>
          <w:sz w:val="11"/>
        </w:rPr>
        <w:t xml:space="preserve">Сравнит. степ. нар. служит им.- вин. п. ед. ч.ср. р. соответствующего прилагательного: </w:t>
      </w: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</w:rPr>
      </w:pPr>
      <w:r>
        <w:rPr>
          <w:rFonts w:ascii="Times New Roman" w:hAnsi="Times New Roman"/>
          <w:color w:val="000080"/>
          <w:sz w:val="11"/>
        </w:rPr>
        <w:t>cito</w:t>
      </w:r>
      <w:r>
        <w:rPr>
          <w:rFonts w:ascii="Times New Roman" w:hAnsi="Times New Roman"/>
          <w:color w:val="000080"/>
          <w:sz w:val="11"/>
          <w:lang w:val="en-US"/>
        </w:rPr>
        <w:t>-</w:t>
      </w:r>
      <w:r>
        <w:rPr>
          <w:rFonts w:ascii="Times New Roman" w:hAnsi="Times New Roman"/>
          <w:color w:val="000080"/>
          <w:sz w:val="11"/>
        </w:rPr>
        <w:t xml:space="preserve">быстро (от citus), citius </w:t>
      </w:r>
      <w:r>
        <w:rPr>
          <w:rFonts w:ascii="Times New Roman" w:hAnsi="Times New Roman"/>
          <w:color w:val="000080"/>
          <w:sz w:val="11"/>
          <w:lang w:val="en-US"/>
        </w:rPr>
        <w:t>-</w:t>
      </w:r>
      <w:r>
        <w:rPr>
          <w:rFonts w:ascii="Times New Roman" w:hAnsi="Times New Roman"/>
          <w:color w:val="000080"/>
          <w:sz w:val="11"/>
        </w:rPr>
        <w:t xml:space="preserve">быстрее; sapienter мудро (от sapiens), sapientius -мудрее; </w:t>
      </w: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</w:rPr>
      </w:pPr>
      <w:r>
        <w:rPr>
          <w:rFonts w:ascii="Times New Roman" w:hAnsi="Times New Roman"/>
          <w:color w:val="000080"/>
          <w:sz w:val="11"/>
        </w:rPr>
        <w:t xml:space="preserve">feliciter - счастливо (от felix ) felicius - счастливее. </w:t>
      </w: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</w:rPr>
      </w:pPr>
      <w:r>
        <w:rPr>
          <w:rFonts w:ascii="Times New Roman" w:hAnsi="Times New Roman"/>
          <w:color w:val="000080"/>
          <w:sz w:val="11"/>
        </w:rPr>
        <w:t>Превосх. степ. нар. образ. с помощ. суфф. -е, кот. прибавл. к основе превосх.</w:t>
      </w: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</w:rPr>
      </w:pPr>
      <w:r>
        <w:rPr>
          <w:rFonts w:ascii="Times New Roman" w:hAnsi="Times New Roman"/>
          <w:color w:val="000080"/>
          <w:sz w:val="11"/>
        </w:rPr>
        <w:t xml:space="preserve">степени соответствующего прилаг. (felicissimus , основа превосходной </w:t>
      </w: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</w:rPr>
      </w:pPr>
      <w:r>
        <w:rPr>
          <w:rFonts w:ascii="Times New Roman" w:hAnsi="Times New Roman"/>
          <w:color w:val="000080"/>
          <w:sz w:val="11"/>
        </w:rPr>
        <w:t>степени felicissim- felicissirne; for</w:t>
      </w:r>
      <w:r>
        <w:rPr>
          <w:rFonts w:ascii="Times New Roman" w:hAnsi="Times New Roman"/>
          <w:color w:val="000080"/>
          <w:sz w:val="11"/>
          <w:lang w:val="en-US"/>
        </w:rPr>
        <w:t>t</w:t>
      </w:r>
      <w:r>
        <w:rPr>
          <w:rFonts w:ascii="Times New Roman" w:hAnsi="Times New Roman"/>
          <w:color w:val="000080"/>
          <w:sz w:val="11"/>
        </w:rPr>
        <w:t>is</w:t>
      </w:r>
      <w:r>
        <w:rPr>
          <w:rFonts w:ascii="Times New Roman" w:hAnsi="Times New Roman"/>
          <w:color w:val="000080"/>
          <w:sz w:val="11"/>
          <w:lang w:val="en-US"/>
        </w:rPr>
        <w:t>-</w:t>
      </w:r>
      <w:r>
        <w:rPr>
          <w:rFonts w:ascii="Times New Roman" w:hAnsi="Times New Roman"/>
          <w:color w:val="000080"/>
          <w:sz w:val="11"/>
        </w:rPr>
        <w:t>храбрый, fortissimus</w:t>
      </w:r>
      <w:r>
        <w:rPr>
          <w:rFonts w:ascii="Times New Roman" w:hAnsi="Times New Roman"/>
          <w:color w:val="000080"/>
          <w:sz w:val="11"/>
          <w:lang w:val="en-US"/>
        </w:rPr>
        <w:t xml:space="preserve"> – </w:t>
      </w:r>
      <w:r>
        <w:rPr>
          <w:rFonts w:ascii="Times New Roman" w:hAnsi="Times New Roman"/>
          <w:color w:val="000080"/>
          <w:sz w:val="11"/>
        </w:rPr>
        <w:t>fortissime</w:t>
      </w:r>
      <w:r>
        <w:rPr>
          <w:rFonts w:ascii="Times New Roman" w:hAnsi="Times New Roman"/>
          <w:color w:val="000080"/>
          <w:sz w:val="11"/>
          <w:lang w:val="en-US"/>
        </w:rPr>
        <w:t>)</w:t>
      </w:r>
      <w:r>
        <w:rPr>
          <w:rFonts w:ascii="Times New Roman" w:hAnsi="Times New Roman"/>
          <w:color w:val="000080"/>
          <w:sz w:val="11"/>
        </w:rPr>
        <w:t xml:space="preserve"> </w:t>
      </w: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</w:rPr>
      </w:pPr>
      <w:r>
        <w:rPr>
          <w:rFonts w:ascii="Times New Roman" w:hAnsi="Times New Roman"/>
          <w:color w:val="000080"/>
          <w:sz w:val="11"/>
        </w:rPr>
        <w:t xml:space="preserve"> 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>34</w:t>
      </w: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</w:rPr>
      </w:pPr>
      <w:r>
        <w:rPr>
          <w:rFonts w:ascii="Times New Roman" w:hAnsi="Times New Roman"/>
          <w:color w:val="000080"/>
          <w:sz w:val="11"/>
        </w:rPr>
        <w:t xml:space="preserve">Местоименные прилагательные (Adjectiva pronominalia) </w:t>
      </w: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</w:rPr>
      </w:pPr>
      <w:r>
        <w:rPr>
          <w:rFonts w:ascii="Times New Roman" w:hAnsi="Times New Roman"/>
          <w:color w:val="000080"/>
          <w:sz w:val="11"/>
        </w:rPr>
        <w:t xml:space="preserve"> В лат. яз. сущ. группа прил. склоняющихся как указательные местоимения </w:t>
      </w: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</w:rPr>
      </w:pPr>
      <w:r>
        <w:rPr>
          <w:rFonts w:ascii="Times New Roman" w:hAnsi="Times New Roman"/>
          <w:color w:val="000080"/>
          <w:sz w:val="11"/>
        </w:rPr>
        <w:t xml:space="preserve">(отсюда их название): </w:t>
      </w: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</w:rPr>
      </w:pPr>
      <w:r>
        <w:rPr>
          <w:rFonts w:ascii="Times New Roman" w:hAnsi="Times New Roman"/>
          <w:color w:val="000080"/>
          <w:sz w:val="11"/>
        </w:rPr>
        <w:t xml:space="preserve">unus, a, um один </w:t>
      </w: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</w:rPr>
      </w:pPr>
      <w:r>
        <w:rPr>
          <w:rFonts w:ascii="Times New Roman" w:hAnsi="Times New Roman"/>
          <w:color w:val="000080"/>
          <w:sz w:val="11"/>
        </w:rPr>
        <w:t xml:space="preserve">solus, a, um один только, единственный </w:t>
      </w: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</w:rPr>
      </w:pPr>
      <w:r>
        <w:rPr>
          <w:rFonts w:ascii="Times New Roman" w:hAnsi="Times New Roman"/>
          <w:color w:val="000080"/>
          <w:sz w:val="11"/>
        </w:rPr>
        <w:t xml:space="preserve">totus, a, um весь, целый </w:t>
      </w: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</w:rPr>
      </w:pPr>
      <w:r>
        <w:rPr>
          <w:rFonts w:ascii="Times New Roman" w:hAnsi="Times New Roman"/>
          <w:color w:val="000080"/>
          <w:sz w:val="11"/>
        </w:rPr>
        <w:t xml:space="preserve">alius, a, um  другой (из многих) </w:t>
      </w: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</w:rPr>
      </w:pPr>
      <w:r>
        <w:rPr>
          <w:rFonts w:ascii="Times New Roman" w:hAnsi="Times New Roman"/>
          <w:color w:val="000080"/>
          <w:sz w:val="11"/>
        </w:rPr>
        <w:t xml:space="preserve"> uter, ut</w:t>
      </w:r>
      <w:r>
        <w:rPr>
          <w:rFonts w:ascii="Times New Roman" w:hAnsi="Times New Roman"/>
          <w:color w:val="000080"/>
          <w:sz w:val="11"/>
          <w:lang w:val="en-US"/>
        </w:rPr>
        <w:t>r</w:t>
      </w:r>
      <w:r>
        <w:rPr>
          <w:rFonts w:ascii="Times New Roman" w:hAnsi="Times New Roman"/>
          <w:color w:val="000080"/>
          <w:sz w:val="11"/>
        </w:rPr>
        <w:t xml:space="preserve">a, utrum другой (из двух) </w:t>
      </w: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</w:rPr>
      </w:pPr>
      <w:r>
        <w:rPr>
          <w:rFonts w:ascii="Times New Roman" w:hAnsi="Times New Roman"/>
          <w:color w:val="000080"/>
          <w:sz w:val="11"/>
        </w:rPr>
        <w:t xml:space="preserve"> neuter, neutra, neutrurn ни тот, ни другой </w:t>
      </w: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</w:rPr>
      </w:pPr>
      <w:r>
        <w:rPr>
          <w:rFonts w:ascii="Times New Roman" w:hAnsi="Times New Roman"/>
          <w:color w:val="000080"/>
          <w:sz w:val="11"/>
        </w:rPr>
        <w:t xml:space="preserve">ullus, a, um какой-нибудь </w:t>
      </w: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</w:rPr>
      </w:pPr>
      <w:r>
        <w:rPr>
          <w:rFonts w:ascii="Times New Roman" w:hAnsi="Times New Roman"/>
          <w:color w:val="000080"/>
          <w:sz w:val="11"/>
        </w:rPr>
        <w:t>nullus, a, u</w:t>
      </w:r>
      <w:r>
        <w:rPr>
          <w:rFonts w:ascii="Times New Roman" w:hAnsi="Times New Roman"/>
          <w:color w:val="000080"/>
          <w:sz w:val="11"/>
          <w:lang w:val="en-US"/>
        </w:rPr>
        <w:t>m</w:t>
      </w:r>
      <w:r>
        <w:rPr>
          <w:rFonts w:ascii="Times New Roman" w:hAnsi="Times New Roman"/>
          <w:color w:val="000080"/>
          <w:sz w:val="11"/>
        </w:rPr>
        <w:t xml:space="preserve">  никакой </w:t>
      </w: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</w:rPr>
      </w:pPr>
      <w:r>
        <w:rPr>
          <w:rFonts w:ascii="Times New Roman" w:hAnsi="Times New Roman"/>
          <w:color w:val="000080"/>
          <w:sz w:val="11"/>
        </w:rPr>
        <w:t xml:space="preserve"> Эти прил. в род. п. ед. ч. всех родов имеют оконч. -ius,   в дат. п. ед. ч. - -i ,</w:t>
      </w: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  <w:lang w:val="en-US"/>
        </w:rPr>
      </w:pPr>
      <w:r>
        <w:rPr>
          <w:rFonts w:ascii="Times New Roman" w:hAnsi="Times New Roman"/>
          <w:color w:val="000080"/>
          <w:sz w:val="11"/>
        </w:rPr>
        <w:t xml:space="preserve"> в остальных же  падежах склоняются по 1- 2 склонению прил. </w:t>
      </w: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  <w:r>
        <w:rPr>
          <w:i/>
          <w:color w:val="000080"/>
          <w:sz w:val="11"/>
        </w:rPr>
        <w:t>Относит. мест</w:t>
      </w:r>
      <w:r>
        <w:rPr>
          <w:color w:val="000080"/>
          <w:sz w:val="11"/>
        </w:rPr>
        <w:t xml:space="preserve">. qui, quae, d – который, ая, ое, кто, что подчин. общим </w:t>
      </w: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  <w:r>
        <w:rPr>
          <w:color w:val="000080"/>
          <w:sz w:val="11"/>
        </w:rPr>
        <w:t>правилам</w:t>
      </w:r>
      <w:r>
        <w:rPr>
          <w:color w:val="000080"/>
          <w:sz w:val="11"/>
          <w:lang w:val="en-US"/>
        </w:rPr>
        <w:t xml:space="preserve"> </w:t>
      </w:r>
      <w:r>
        <w:rPr>
          <w:color w:val="000080"/>
          <w:sz w:val="11"/>
        </w:rPr>
        <w:t>местоименного склонения,</w:t>
      </w:r>
      <w:r>
        <w:rPr>
          <w:color w:val="000080"/>
          <w:sz w:val="11"/>
          <w:lang w:val="en-US"/>
        </w:rPr>
        <w:t xml:space="preserve"> ,</w:t>
      </w:r>
      <w:r>
        <w:rPr>
          <w:color w:val="000080"/>
          <w:sz w:val="11"/>
        </w:rPr>
        <w:t xml:space="preserve"> образуя большую часть падежей </w:t>
      </w: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  <w:r>
        <w:rPr>
          <w:color w:val="000080"/>
          <w:sz w:val="11"/>
        </w:rPr>
        <w:t xml:space="preserve">от основ quo-  и qua-,  в склонении близки с указ. мест., но имеют ряд </w:t>
      </w: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  <w:r>
        <w:rPr>
          <w:color w:val="000080"/>
          <w:sz w:val="11"/>
        </w:rPr>
        <w:t xml:space="preserve">флексий 3 скл.: вин. п. ед. ч. муж. р. – </w:t>
      </w:r>
      <w:r>
        <w:rPr>
          <w:color w:val="000080"/>
          <w:sz w:val="11"/>
          <w:lang w:val="en-US"/>
        </w:rPr>
        <w:t xml:space="preserve">quem, </w:t>
      </w:r>
      <w:r>
        <w:rPr>
          <w:color w:val="000080"/>
          <w:sz w:val="11"/>
        </w:rPr>
        <w:t xml:space="preserve">дат – абл. мн. ч. всех родов – </w:t>
      </w:r>
      <w:r>
        <w:rPr>
          <w:color w:val="000080"/>
          <w:sz w:val="11"/>
          <w:lang w:val="en-US"/>
        </w:rPr>
        <w:t>quibus.</w:t>
      </w: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  <w:r>
        <w:rPr>
          <w:color w:val="000080"/>
          <w:sz w:val="11"/>
          <w:lang w:val="en-US"/>
        </w:rPr>
        <w:t xml:space="preserve">         m              f              n </w:t>
      </w: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  <w:r>
        <w:rPr>
          <w:color w:val="000080"/>
          <w:sz w:val="11"/>
          <w:lang w:val="en-US"/>
        </w:rPr>
        <w:t>N      qui         quae        quod</w:t>
      </w: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  <w:r>
        <w:rPr>
          <w:color w:val="000080"/>
          <w:sz w:val="11"/>
          <w:lang w:val="en-US"/>
        </w:rPr>
        <w:t>G                 c u i u s</w:t>
      </w: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  <w:r>
        <w:rPr>
          <w:color w:val="000080"/>
          <w:sz w:val="11"/>
          <w:lang w:val="en-US"/>
        </w:rPr>
        <w:t>D                   c u i</w:t>
      </w: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  <w:r>
        <w:rPr>
          <w:color w:val="000080"/>
          <w:sz w:val="11"/>
          <w:lang w:val="en-US"/>
        </w:rPr>
        <w:t>Ac   quem      quam       quod</w:t>
      </w: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  <w:r>
        <w:rPr>
          <w:color w:val="000080"/>
          <w:sz w:val="11"/>
          <w:lang w:val="en-US"/>
        </w:rPr>
        <w:t>Ab    quo         qua           quo</w:t>
      </w: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</w:p>
    <w:p w:rsidR="002D5854" w:rsidRDefault="002D5854">
      <w:pPr>
        <w:spacing w:line="100" w:lineRule="exact"/>
        <w:rPr>
          <w:b/>
          <w:color w:val="000080"/>
          <w:sz w:val="11"/>
          <w:lang w:val="en-US"/>
        </w:rPr>
      </w:pPr>
      <w:r>
        <w:rPr>
          <w:b/>
          <w:color w:val="000080"/>
          <w:sz w:val="11"/>
          <w:lang w:val="en-US"/>
        </w:rPr>
        <w:t>pluralis</w:t>
      </w: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  <w:r>
        <w:rPr>
          <w:color w:val="000080"/>
          <w:sz w:val="11"/>
          <w:lang w:val="en-US"/>
        </w:rPr>
        <w:t>N       qui        quae          quae</w:t>
      </w: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  <w:r>
        <w:rPr>
          <w:color w:val="000080"/>
          <w:sz w:val="11"/>
          <w:lang w:val="en-US"/>
        </w:rPr>
        <w:t>G    quorum  quarum      quorum</w:t>
      </w: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  <w:r>
        <w:rPr>
          <w:color w:val="000080"/>
          <w:sz w:val="11"/>
          <w:lang w:val="en-US"/>
        </w:rPr>
        <w:t>D                 q u i b u s</w:t>
      </w: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  <w:r>
        <w:rPr>
          <w:color w:val="000080"/>
          <w:sz w:val="11"/>
          <w:lang w:val="en-US"/>
        </w:rPr>
        <w:t>Ac     quos      quas            quae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  <w:lang w:val="en-US"/>
        </w:rPr>
        <w:t>Ab               q u i b u s</w:t>
      </w: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  <w:lang w:val="en-US"/>
        </w:rPr>
      </w:pP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  <w:lang w:val="en-US"/>
        </w:rPr>
      </w:pP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</w:rPr>
      </w:pPr>
      <w:r>
        <w:rPr>
          <w:rFonts w:ascii="Times New Roman" w:hAnsi="Times New Roman"/>
          <w:color w:val="000080"/>
          <w:sz w:val="11"/>
        </w:rPr>
        <w:t>35</w:t>
      </w: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</w:rPr>
      </w:pPr>
      <w:r>
        <w:rPr>
          <w:rFonts w:ascii="Times New Roman" w:hAnsi="Times New Roman"/>
          <w:color w:val="000080"/>
          <w:sz w:val="11"/>
        </w:rPr>
        <w:t>Вопросительные местоимения (</w:t>
      </w:r>
      <w:r>
        <w:rPr>
          <w:color w:val="000080"/>
          <w:sz w:val="11"/>
        </w:rPr>
        <w:t xml:space="preserve">(Pronomina interrogativa)                 </w:t>
      </w: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</w:rPr>
      </w:pPr>
      <w:r>
        <w:rPr>
          <w:rFonts w:ascii="Times New Roman" w:hAnsi="Times New Roman"/>
          <w:color w:val="000080"/>
          <w:sz w:val="11"/>
        </w:rPr>
        <w:t>В лат</w:t>
      </w:r>
      <w:r>
        <w:rPr>
          <w:rFonts w:ascii="Times New Roman" w:hAnsi="Times New Roman"/>
          <w:color w:val="000080"/>
          <w:sz w:val="11"/>
          <w:lang w:val="en-US"/>
        </w:rPr>
        <w:t>.</w:t>
      </w:r>
      <w:r>
        <w:rPr>
          <w:rFonts w:ascii="Times New Roman" w:hAnsi="Times New Roman"/>
          <w:color w:val="000080"/>
          <w:sz w:val="11"/>
        </w:rPr>
        <w:t>яз</w:t>
      </w:r>
      <w:r>
        <w:rPr>
          <w:rFonts w:ascii="Times New Roman" w:hAnsi="Times New Roman"/>
          <w:color w:val="000080"/>
          <w:sz w:val="11"/>
          <w:lang w:val="en-US"/>
        </w:rPr>
        <w:t>.</w:t>
      </w:r>
      <w:r>
        <w:rPr>
          <w:rFonts w:ascii="Times New Roman" w:hAnsi="Times New Roman"/>
          <w:color w:val="000080"/>
          <w:sz w:val="11"/>
        </w:rPr>
        <w:t>есть</w:t>
      </w:r>
      <w:r>
        <w:rPr>
          <w:rFonts w:ascii="Times New Roman" w:hAnsi="Times New Roman"/>
          <w:color w:val="000080"/>
          <w:sz w:val="11"/>
          <w:lang w:val="en-US"/>
        </w:rPr>
        <w:t xml:space="preserve"> </w:t>
      </w:r>
      <w:r>
        <w:rPr>
          <w:rFonts w:ascii="Times New Roman" w:hAnsi="Times New Roman"/>
          <w:color w:val="000080"/>
          <w:sz w:val="11"/>
        </w:rPr>
        <w:t>две категор</w:t>
      </w:r>
      <w:r>
        <w:rPr>
          <w:rFonts w:ascii="Times New Roman" w:hAnsi="Times New Roman"/>
          <w:color w:val="000080"/>
          <w:sz w:val="11"/>
          <w:lang w:val="en-US"/>
        </w:rPr>
        <w:t>.</w:t>
      </w:r>
      <w:r>
        <w:rPr>
          <w:rFonts w:ascii="Times New Roman" w:hAnsi="Times New Roman"/>
          <w:color w:val="000080"/>
          <w:sz w:val="11"/>
        </w:rPr>
        <w:t xml:space="preserve"> вопросительных местоим.: субстантивное вопр. quis? кто?, </w:t>
      </w: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  <w:lang w:val="en-US"/>
        </w:rPr>
      </w:pPr>
      <w:r>
        <w:rPr>
          <w:rFonts w:ascii="Times New Roman" w:hAnsi="Times New Roman"/>
          <w:color w:val="000080"/>
          <w:sz w:val="11"/>
        </w:rPr>
        <w:t xml:space="preserve">quid? что? и адъективное вопрос. qui  (quis), </w:t>
      </w:r>
      <w:r>
        <w:rPr>
          <w:rFonts w:ascii="Times New Roman" w:hAnsi="Times New Roman"/>
          <w:color w:val="000080"/>
          <w:sz w:val="11"/>
          <w:lang w:val="en-US"/>
        </w:rPr>
        <w:t>q</w:t>
      </w:r>
      <w:r>
        <w:rPr>
          <w:rFonts w:ascii="Times New Roman" w:hAnsi="Times New Roman"/>
          <w:color w:val="000080"/>
          <w:sz w:val="11"/>
        </w:rPr>
        <w:t xml:space="preserve">uae, quod? какой,-ая,-ое?, который,-ая,-ое?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3"/>
        <w:gridCol w:w="284"/>
        <w:gridCol w:w="283"/>
        <w:gridCol w:w="284"/>
        <w:gridCol w:w="567"/>
        <w:gridCol w:w="425"/>
      </w:tblGrid>
      <w:tr w:rsidR="002D5854">
        <w:trPr>
          <w:cantSplit/>
          <w:trHeight w:val="180"/>
        </w:trPr>
        <w:tc>
          <w:tcPr>
            <w:tcW w:w="284" w:type="dxa"/>
          </w:tcPr>
          <w:p w:rsidR="002D5854" w:rsidRDefault="002D5854">
            <w:pPr>
              <w:pStyle w:val="a3"/>
              <w:spacing w:line="100" w:lineRule="exact"/>
              <w:rPr>
                <w:rFonts w:ascii="Times New Roman" w:hAnsi="Times New Roman"/>
                <w:color w:val="000080"/>
                <w:sz w:val="11"/>
                <w:lang w:val="en-US"/>
              </w:rPr>
            </w:pPr>
          </w:p>
        </w:tc>
        <w:tc>
          <w:tcPr>
            <w:tcW w:w="850" w:type="dxa"/>
            <w:gridSpan w:val="3"/>
          </w:tcPr>
          <w:p w:rsidR="002D5854" w:rsidRDefault="002D5854">
            <w:pPr>
              <w:pStyle w:val="a3"/>
              <w:spacing w:line="100" w:lineRule="exact"/>
              <w:rPr>
                <w:rFonts w:ascii="Times New Roman" w:hAnsi="Times New Roman"/>
                <w:color w:val="000080"/>
                <w:sz w:val="11"/>
              </w:rPr>
            </w:pPr>
            <w:r>
              <w:rPr>
                <w:rFonts w:ascii="Times New Roman" w:hAnsi="Times New Roman"/>
                <w:color w:val="000080"/>
                <w:sz w:val="11"/>
              </w:rPr>
              <w:t>субстант. вопр.</w:t>
            </w:r>
          </w:p>
        </w:tc>
        <w:tc>
          <w:tcPr>
            <w:tcW w:w="1276" w:type="dxa"/>
            <w:gridSpan w:val="3"/>
          </w:tcPr>
          <w:p w:rsidR="002D5854" w:rsidRDefault="002D5854">
            <w:pPr>
              <w:pStyle w:val="a3"/>
              <w:spacing w:line="100" w:lineRule="exact"/>
              <w:rPr>
                <w:rFonts w:ascii="Times New Roman" w:hAnsi="Times New Roman"/>
                <w:color w:val="000080"/>
                <w:sz w:val="11"/>
                <w:lang w:val="en-US"/>
              </w:rPr>
            </w:pPr>
            <w:r>
              <w:rPr>
                <w:rFonts w:ascii="Times New Roman" w:hAnsi="Times New Roman"/>
                <w:color w:val="000080"/>
                <w:sz w:val="11"/>
                <w:lang w:val="en-US"/>
              </w:rPr>
              <w:t>адъективное вопросит.</w:t>
            </w:r>
          </w:p>
        </w:tc>
      </w:tr>
      <w:tr w:rsidR="002D5854">
        <w:trPr>
          <w:cantSplit/>
          <w:trHeight w:val="67"/>
        </w:trPr>
        <w:tc>
          <w:tcPr>
            <w:tcW w:w="284" w:type="dxa"/>
            <w:vMerge w:val="restart"/>
            <w:tcBorders>
              <w:right w:val="nil"/>
            </w:tcBorders>
          </w:tcPr>
          <w:p w:rsidR="002D5854" w:rsidRDefault="002D5854">
            <w:pPr>
              <w:pStyle w:val="a3"/>
              <w:spacing w:line="100" w:lineRule="exact"/>
              <w:rPr>
                <w:rFonts w:ascii="Times New Roman" w:hAnsi="Times New Roman"/>
                <w:color w:val="000080"/>
                <w:sz w:val="11"/>
                <w:lang w:val="en-US"/>
              </w:rPr>
            </w:pPr>
          </w:p>
          <w:p w:rsidR="002D5854" w:rsidRDefault="002D5854">
            <w:pPr>
              <w:pStyle w:val="a3"/>
              <w:spacing w:line="100" w:lineRule="exact"/>
              <w:rPr>
                <w:rFonts w:ascii="Times New Roman" w:hAnsi="Times New Roman"/>
                <w:color w:val="000080"/>
                <w:sz w:val="11"/>
                <w:lang w:val="en-US"/>
              </w:rPr>
            </w:pPr>
            <w:r>
              <w:rPr>
                <w:rFonts w:ascii="Times New Roman" w:hAnsi="Times New Roman"/>
                <w:color w:val="000080"/>
                <w:sz w:val="11"/>
                <w:lang w:val="en-US"/>
              </w:rPr>
              <w:t>N</w:t>
            </w:r>
          </w:p>
        </w:tc>
        <w:tc>
          <w:tcPr>
            <w:tcW w:w="283" w:type="dxa"/>
          </w:tcPr>
          <w:p w:rsidR="002D5854" w:rsidRDefault="002D5854">
            <w:pPr>
              <w:pStyle w:val="a3"/>
              <w:spacing w:line="100" w:lineRule="exact"/>
              <w:rPr>
                <w:rFonts w:ascii="Times New Roman" w:hAnsi="Times New Roman"/>
                <w:color w:val="000080"/>
                <w:sz w:val="11"/>
                <w:lang w:val="en-US"/>
              </w:rPr>
            </w:pPr>
            <w:r>
              <w:rPr>
                <w:rFonts w:ascii="Times New Roman" w:hAnsi="Times New Roman"/>
                <w:color w:val="000080"/>
                <w:sz w:val="11"/>
                <w:lang w:val="en-US"/>
              </w:rPr>
              <w:t>m</w:t>
            </w:r>
          </w:p>
        </w:tc>
        <w:tc>
          <w:tcPr>
            <w:tcW w:w="284" w:type="dxa"/>
            <w:tcBorders>
              <w:left w:val="nil"/>
            </w:tcBorders>
          </w:tcPr>
          <w:p w:rsidR="002D5854" w:rsidRDefault="002D5854">
            <w:pPr>
              <w:pStyle w:val="a3"/>
              <w:spacing w:line="100" w:lineRule="exact"/>
              <w:rPr>
                <w:rFonts w:ascii="Times New Roman" w:hAnsi="Times New Roman"/>
                <w:color w:val="000080"/>
                <w:sz w:val="11"/>
                <w:lang w:val="en-US"/>
              </w:rPr>
            </w:pPr>
            <w:r>
              <w:rPr>
                <w:rFonts w:ascii="Times New Roman" w:hAnsi="Times New Roman"/>
                <w:color w:val="000080"/>
                <w:sz w:val="11"/>
                <w:lang w:val="en-US"/>
              </w:rPr>
              <w:t>f</w:t>
            </w:r>
          </w:p>
        </w:tc>
        <w:tc>
          <w:tcPr>
            <w:tcW w:w="283" w:type="dxa"/>
          </w:tcPr>
          <w:p w:rsidR="002D5854" w:rsidRDefault="002D5854">
            <w:pPr>
              <w:pStyle w:val="a3"/>
              <w:spacing w:line="100" w:lineRule="exact"/>
              <w:rPr>
                <w:rFonts w:ascii="Times New Roman" w:hAnsi="Times New Roman"/>
                <w:color w:val="000080"/>
                <w:sz w:val="11"/>
                <w:lang w:val="en-US"/>
              </w:rPr>
            </w:pPr>
            <w:r>
              <w:rPr>
                <w:rFonts w:ascii="Times New Roman" w:hAnsi="Times New Roman"/>
                <w:color w:val="000080"/>
                <w:sz w:val="11"/>
                <w:lang w:val="en-US"/>
              </w:rPr>
              <w:t>n</w:t>
            </w:r>
          </w:p>
        </w:tc>
        <w:tc>
          <w:tcPr>
            <w:tcW w:w="284" w:type="dxa"/>
          </w:tcPr>
          <w:p w:rsidR="002D5854" w:rsidRDefault="002D5854">
            <w:pPr>
              <w:pStyle w:val="a3"/>
              <w:spacing w:line="100" w:lineRule="exact"/>
              <w:rPr>
                <w:rFonts w:ascii="Times New Roman" w:hAnsi="Times New Roman"/>
                <w:color w:val="000080"/>
                <w:sz w:val="11"/>
                <w:lang w:val="en-US"/>
              </w:rPr>
            </w:pPr>
            <w:r>
              <w:rPr>
                <w:rFonts w:ascii="Times New Roman" w:hAnsi="Times New Roman"/>
                <w:color w:val="000080"/>
                <w:sz w:val="11"/>
                <w:lang w:val="en-US"/>
              </w:rPr>
              <w:t>m</w:t>
            </w:r>
          </w:p>
        </w:tc>
        <w:tc>
          <w:tcPr>
            <w:tcW w:w="567" w:type="dxa"/>
          </w:tcPr>
          <w:p w:rsidR="002D5854" w:rsidRDefault="002D5854">
            <w:pPr>
              <w:pStyle w:val="a3"/>
              <w:spacing w:line="100" w:lineRule="exact"/>
              <w:rPr>
                <w:rFonts w:ascii="Times New Roman" w:hAnsi="Times New Roman"/>
                <w:color w:val="000080"/>
                <w:sz w:val="11"/>
                <w:lang w:val="en-US"/>
              </w:rPr>
            </w:pPr>
            <w:r>
              <w:rPr>
                <w:rFonts w:ascii="Times New Roman" w:hAnsi="Times New Roman"/>
                <w:color w:val="000080"/>
                <w:sz w:val="11"/>
                <w:lang w:val="en-US"/>
              </w:rPr>
              <w:t>f</w:t>
            </w:r>
          </w:p>
        </w:tc>
        <w:tc>
          <w:tcPr>
            <w:tcW w:w="425" w:type="dxa"/>
          </w:tcPr>
          <w:p w:rsidR="002D5854" w:rsidRDefault="002D5854">
            <w:pPr>
              <w:pStyle w:val="a3"/>
              <w:spacing w:line="100" w:lineRule="exact"/>
              <w:rPr>
                <w:rFonts w:ascii="Times New Roman" w:hAnsi="Times New Roman"/>
                <w:color w:val="000080"/>
                <w:sz w:val="11"/>
                <w:lang w:val="en-US"/>
              </w:rPr>
            </w:pPr>
            <w:r>
              <w:rPr>
                <w:rFonts w:ascii="Times New Roman" w:hAnsi="Times New Roman"/>
                <w:color w:val="000080"/>
                <w:sz w:val="11"/>
                <w:lang w:val="en-US"/>
              </w:rPr>
              <w:t>n</w:t>
            </w:r>
          </w:p>
        </w:tc>
      </w:tr>
      <w:tr w:rsidR="002D5854">
        <w:trPr>
          <w:cantSplit/>
          <w:trHeight w:val="72"/>
        </w:trPr>
        <w:tc>
          <w:tcPr>
            <w:tcW w:w="284" w:type="dxa"/>
            <w:vMerge/>
          </w:tcPr>
          <w:p w:rsidR="002D5854" w:rsidRDefault="002D5854">
            <w:pPr>
              <w:pStyle w:val="a3"/>
              <w:spacing w:line="100" w:lineRule="exact"/>
              <w:rPr>
                <w:rFonts w:ascii="Times New Roman" w:hAnsi="Times New Roman"/>
                <w:color w:val="000080"/>
                <w:sz w:val="11"/>
                <w:lang w:val="en-US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2D5854" w:rsidRDefault="002D5854">
            <w:pPr>
              <w:pStyle w:val="a3"/>
              <w:spacing w:line="100" w:lineRule="exact"/>
              <w:rPr>
                <w:rFonts w:ascii="Times New Roman" w:hAnsi="Times New Roman"/>
                <w:color w:val="000080"/>
                <w:sz w:val="11"/>
                <w:lang w:val="en-US"/>
              </w:rPr>
            </w:pPr>
            <w:r>
              <w:rPr>
                <w:rFonts w:ascii="Times New Roman" w:hAnsi="Times New Roman"/>
                <w:color w:val="000080"/>
                <w:sz w:val="11"/>
                <w:lang w:val="en-US"/>
              </w:rPr>
              <w:t>quis</w:t>
            </w:r>
          </w:p>
        </w:tc>
        <w:tc>
          <w:tcPr>
            <w:tcW w:w="284" w:type="dxa"/>
          </w:tcPr>
          <w:p w:rsidR="002D5854" w:rsidRDefault="002D5854">
            <w:pPr>
              <w:pStyle w:val="a3"/>
              <w:spacing w:line="100" w:lineRule="exact"/>
              <w:rPr>
                <w:rFonts w:ascii="Times New Roman" w:hAnsi="Times New Roman"/>
                <w:color w:val="000080"/>
                <w:sz w:val="11"/>
                <w:lang w:val="en-US"/>
              </w:rPr>
            </w:pPr>
            <w:r>
              <w:rPr>
                <w:rFonts w:ascii="Times New Roman" w:hAnsi="Times New Roman"/>
                <w:color w:val="000080"/>
                <w:sz w:val="11"/>
                <w:lang w:val="en-US"/>
              </w:rPr>
              <w:t>quis</w:t>
            </w:r>
          </w:p>
        </w:tc>
        <w:tc>
          <w:tcPr>
            <w:tcW w:w="283" w:type="dxa"/>
          </w:tcPr>
          <w:p w:rsidR="002D5854" w:rsidRDefault="002D5854">
            <w:pPr>
              <w:pStyle w:val="a3"/>
              <w:spacing w:line="100" w:lineRule="exact"/>
              <w:rPr>
                <w:rFonts w:ascii="Times New Roman" w:hAnsi="Times New Roman"/>
                <w:color w:val="000080"/>
                <w:sz w:val="11"/>
                <w:lang w:val="en-US"/>
              </w:rPr>
            </w:pPr>
            <w:r>
              <w:rPr>
                <w:rFonts w:ascii="Times New Roman" w:hAnsi="Times New Roman"/>
                <w:color w:val="000080"/>
                <w:sz w:val="11"/>
                <w:lang w:val="en-US"/>
              </w:rPr>
              <w:t>quid</w:t>
            </w:r>
          </w:p>
        </w:tc>
        <w:tc>
          <w:tcPr>
            <w:tcW w:w="284" w:type="dxa"/>
          </w:tcPr>
          <w:p w:rsidR="002D5854" w:rsidRDefault="002D5854">
            <w:pPr>
              <w:pStyle w:val="a3"/>
              <w:spacing w:line="100" w:lineRule="exact"/>
              <w:rPr>
                <w:rFonts w:ascii="Times New Roman" w:hAnsi="Times New Roman"/>
                <w:color w:val="000080"/>
                <w:sz w:val="11"/>
                <w:lang w:val="en-US"/>
              </w:rPr>
            </w:pPr>
            <w:r>
              <w:rPr>
                <w:rFonts w:ascii="Times New Roman" w:hAnsi="Times New Roman"/>
                <w:color w:val="000080"/>
                <w:sz w:val="11"/>
                <w:lang w:val="en-US"/>
              </w:rPr>
              <w:t>qui</w:t>
            </w:r>
          </w:p>
        </w:tc>
        <w:tc>
          <w:tcPr>
            <w:tcW w:w="567" w:type="dxa"/>
          </w:tcPr>
          <w:p w:rsidR="002D5854" w:rsidRDefault="002D5854">
            <w:pPr>
              <w:pStyle w:val="a3"/>
              <w:spacing w:line="100" w:lineRule="exact"/>
              <w:rPr>
                <w:rFonts w:ascii="Times New Roman" w:hAnsi="Times New Roman"/>
                <w:color w:val="000080"/>
                <w:sz w:val="11"/>
                <w:lang w:val="en-US"/>
              </w:rPr>
            </w:pPr>
            <w:r>
              <w:rPr>
                <w:rFonts w:ascii="Times New Roman" w:hAnsi="Times New Roman"/>
                <w:color w:val="000080"/>
                <w:sz w:val="11"/>
                <w:lang w:val="en-US"/>
              </w:rPr>
              <w:t>quis   quae</w:t>
            </w:r>
          </w:p>
        </w:tc>
        <w:tc>
          <w:tcPr>
            <w:tcW w:w="425" w:type="dxa"/>
          </w:tcPr>
          <w:p w:rsidR="002D5854" w:rsidRDefault="002D5854">
            <w:pPr>
              <w:pStyle w:val="a3"/>
              <w:spacing w:line="100" w:lineRule="exact"/>
              <w:rPr>
                <w:rFonts w:ascii="Times New Roman" w:hAnsi="Times New Roman"/>
                <w:color w:val="000080"/>
                <w:sz w:val="11"/>
                <w:lang w:val="en-US"/>
              </w:rPr>
            </w:pPr>
            <w:r>
              <w:rPr>
                <w:rFonts w:ascii="Times New Roman" w:hAnsi="Times New Roman"/>
                <w:color w:val="000080"/>
                <w:sz w:val="11"/>
                <w:lang w:val="en-US"/>
              </w:rPr>
              <w:t>quod</w:t>
            </w:r>
          </w:p>
        </w:tc>
      </w:tr>
      <w:tr w:rsidR="002D5854">
        <w:trPr>
          <w:cantSplit/>
          <w:trHeight w:val="75"/>
        </w:trPr>
        <w:tc>
          <w:tcPr>
            <w:tcW w:w="284" w:type="dxa"/>
          </w:tcPr>
          <w:p w:rsidR="002D5854" w:rsidRDefault="002D5854">
            <w:pPr>
              <w:pStyle w:val="a3"/>
              <w:spacing w:line="100" w:lineRule="exact"/>
              <w:rPr>
                <w:rFonts w:ascii="Times New Roman" w:hAnsi="Times New Roman"/>
                <w:color w:val="000080"/>
                <w:sz w:val="11"/>
                <w:lang w:val="en-US"/>
              </w:rPr>
            </w:pPr>
            <w:r>
              <w:rPr>
                <w:rFonts w:ascii="Times New Roman" w:hAnsi="Times New Roman"/>
                <w:color w:val="000080"/>
                <w:sz w:val="11"/>
                <w:lang w:val="en-US"/>
              </w:rPr>
              <w:t>G</w:t>
            </w:r>
          </w:p>
        </w:tc>
        <w:tc>
          <w:tcPr>
            <w:tcW w:w="283" w:type="dxa"/>
          </w:tcPr>
          <w:p w:rsidR="002D5854" w:rsidRDefault="002D5854">
            <w:pPr>
              <w:pStyle w:val="a3"/>
              <w:spacing w:line="100" w:lineRule="exact"/>
              <w:rPr>
                <w:rFonts w:ascii="Times New Roman" w:hAnsi="Times New Roman"/>
                <w:color w:val="000080"/>
                <w:sz w:val="11"/>
                <w:lang w:val="en-US"/>
              </w:rPr>
            </w:pPr>
            <w:r>
              <w:rPr>
                <w:rFonts w:ascii="Times New Roman" w:hAnsi="Times New Roman"/>
                <w:color w:val="000080"/>
                <w:sz w:val="11"/>
                <w:lang w:val="en-US"/>
              </w:rPr>
              <w:t>cuius</w:t>
            </w:r>
          </w:p>
        </w:tc>
        <w:tc>
          <w:tcPr>
            <w:tcW w:w="284" w:type="dxa"/>
          </w:tcPr>
          <w:p w:rsidR="002D5854" w:rsidRDefault="002D5854">
            <w:pPr>
              <w:pStyle w:val="a3"/>
              <w:spacing w:line="100" w:lineRule="exact"/>
              <w:rPr>
                <w:rFonts w:ascii="Times New Roman" w:hAnsi="Times New Roman"/>
                <w:color w:val="000080"/>
                <w:sz w:val="11"/>
                <w:lang w:val="en-US"/>
              </w:rPr>
            </w:pPr>
            <w:r>
              <w:rPr>
                <w:rFonts w:ascii="Times New Roman" w:hAnsi="Times New Roman"/>
                <w:color w:val="000080"/>
                <w:sz w:val="11"/>
                <w:lang w:val="en-US"/>
              </w:rPr>
              <w:t>cuius</w:t>
            </w:r>
          </w:p>
        </w:tc>
        <w:tc>
          <w:tcPr>
            <w:tcW w:w="283" w:type="dxa"/>
          </w:tcPr>
          <w:p w:rsidR="002D5854" w:rsidRDefault="002D5854">
            <w:pPr>
              <w:pStyle w:val="a3"/>
              <w:spacing w:line="100" w:lineRule="exact"/>
              <w:rPr>
                <w:rFonts w:ascii="Times New Roman" w:hAnsi="Times New Roman"/>
                <w:color w:val="000080"/>
                <w:sz w:val="11"/>
                <w:lang w:val="en-US"/>
              </w:rPr>
            </w:pPr>
            <w:r>
              <w:rPr>
                <w:rFonts w:ascii="Times New Roman" w:hAnsi="Times New Roman"/>
                <w:color w:val="000080"/>
                <w:sz w:val="11"/>
                <w:lang w:val="en-US"/>
              </w:rPr>
              <w:t>cuius</w:t>
            </w:r>
          </w:p>
        </w:tc>
        <w:tc>
          <w:tcPr>
            <w:tcW w:w="284" w:type="dxa"/>
          </w:tcPr>
          <w:p w:rsidR="002D5854" w:rsidRDefault="002D5854">
            <w:pPr>
              <w:pStyle w:val="a3"/>
              <w:spacing w:line="100" w:lineRule="exact"/>
              <w:rPr>
                <w:rFonts w:ascii="Times New Roman" w:hAnsi="Times New Roman"/>
                <w:color w:val="000080"/>
                <w:sz w:val="11"/>
                <w:lang w:val="en-US"/>
              </w:rPr>
            </w:pPr>
            <w:r>
              <w:rPr>
                <w:rFonts w:ascii="Times New Roman" w:hAnsi="Times New Roman"/>
                <w:color w:val="000080"/>
                <w:sz w:val="11"/>
                <w:lang w:val="en-US"/>
              </w:rPr>
              <w:t>cuius</w:t>
            </w:r>
          </w:p>
        </w:tc>
        <w:tc>
          <w:tcPr>
            <w:tcW w:w="567" w:type="dxa"/>
          </w:tcPr>
          <w:p w:rsidR="002D5854" w:rsidRDefault="002D5854">
            <w:pPr>
              <w:pStyle w:val="a3"/>
              <w:spacing w:line="100" w:lineRule="exact"/>
              <w:rPr>
                <w:rFonts w:ascii="Times New Roman" w:hAnsi="Times New Roman"/>
                <w:color w:val="000080"/>
                <w:sz w:val="11"/>
                <w:lang w:val="en-US"/>
              </w:rPr>
            </w:pPr>
            <w:r>
              <w:rPr>
                <w:rFonts w:ascii="Times New Roman" w:hAnsi="Times New Roman"/>
                <w:color w:val="000080"/>
                <w:sz w:val="11"/>
                <w:lang w:val="en-US"/>
              </w:rPr>
              <w:t>cuius</w:t>
            </w:r>
          </w:p>
        </w:tc>
        <w:tc>
          <w:tcPr>
            <w:tcW w:w="425" w:type="dxa"/>
          </w:tcPr>
          <w:p w:rsidR="002D5854" w:rsidRDefault="002D5854">
            <w:pPr>
              <w:pStyle w:val="a3"/>
              <w:spacing w:line="100" w:lineRule="exact"/>
              <w:rPr>
                <w:rFonts w:ascii="Times New Roman" w:hAnsi="Times New Roman"/>
                <w:color w:val="000080"/>
                <w:sz w:val="11"/>
                <w:lang w:val="en-US"/>
              </w:rPr>
            </w:pPr>
            <w:r>
              <w:rPr>
                <w:rFonts w:ascii="Times New Roman" w:hAnsi="Times New Roman"/>
                <w:color w:val="000080"/>
                <w:sz w:val="11"/>
                <w:lang w:val="en-US"/>
              </w:rPr>
              <w:t>cuius</w:t>
            </w:r>
          </w:p>
        </w:tc>
      </w:tr>
      <w:tr w:rsidR="002D5854">
        <w:trPr>
          <w:cantSplit/>
          <w:trHeight w:val="106"/>
        </w:trPr>
        <w:tc>
          <w:tcPr>
            <w:tcW w:w="284" w:type="dxa"/>
          </w:tcPr>
          <w:p w:rsidR="002D5854" w:rsidRDefault="002D5854">
            <w:pPr>
              <w:pStyle w:val="a3"/>
              <w:spacing w:line="100" w:lineRule="exact"/>
              <w:rPr>
                <w:rFonts w:ascii="Times New Roman" w:hAnsi="Times New Roman"/>
                <w:color w:val="000080"/>
                <w:sz w:val="11"/>
                <w:lang w:val="en-US"/>
              </w:rPr>
            </w:pPr>
            <w:r>
              <w:rPr>
                <w:rFonts w:ascii="Times New Roman" w:hAnsi="Times New Roman"/>
                <w:color w:val="000080"/>
                <w:sz w:val="11"/>
                <w:lang w:val="en-US"/>
              </w:rPr>
              <w:t>D</w:t>
            </w:r>
          </w:p>
        </w:tc>
        <w:tc>
          <w:tcPr>
            <w:tcW w:w="283" w:type="dxa"/>
          </w:tcPr>
          <w:p w:rsidR="002D5854" w:rsidRDefault="002D5854">
            <w:pPr>
              <w:pStyle w:val="a3"/>
              <w:spacing w:line="100" w:lineRule="exact"/>
              <w:rPr>
                <w:rFonts w:ascii="Times New Roman" w:hAnsi="Times New Roman"/>
                <w:color w:val="000080"/>
                <w:sz w:val="11"/>
                <w:lang w:val="en-US"/>
              </w:rPr>
            </w:pPr>
            <w:r>
              <w:rPr>
                <w:rFonts w:ascii="Times New Roman" w:hAnsi="Times New Roman"/>
                <w:color w:val="000080"/>
                <w:sz w:val="11"/>
                <w:lang w:val="en-US"/>
              </w:rPr>
              <w:t>cui</w:t>
            </w:r>
          </w:p>
        </w:tc>
        <w:tc>
          <w:tcPr>
            <w:tcW w:w="284" w:type="dxa"/>
          </w:tcPr>
          <w:p w:rsidR="002D5854" w:rsidRDefault="002D5854">
            <w:pPr>
              <w:pStyle w:val="a3"/>
              <w:spacing w:line="100" w:lineRule="exact"/>
              <w:rPr>
                <w:rFonts w:ascii="Times New Roman" w:hAnsi="Times New Roman"/>
                <w:color w:val="000080"/>
                <w:sz w:val="11"/>
                <w:lang w:val="en-US"/>
              </w:rPr>
            </w:pPr>
            <w:r>
              <w:rPr>
                <w:rFonts w:ascii="Times New Roman" w:hAnsi="Times New Roman"/>
                <w:color w:val="000080"/>
                <w:sz w:val="11"/>
                <w:lang w:val="en-US"/>
              </w:rPr>
              <w:t>cui</w:t>
            </w:r>
          </w:p>
        </w:tc>
        <w:tc>
          <w:tcPr>
            <w:tcW w:w="283" w:type="dxa"/>
          </w:tcPr>
          <w:p w:rsidR="002D5854" w:rsidRDefault="002D5854">
            <w:pPr>
              <w:pStyle w:val="a3"/>
              <w:spacing w:line="100" w:lineRule="exact"/>
              <w:rPr>
                <w:rFonts w:ascii="Times New Roman" w:hAnsi="Times New Roman"/>
                <w:color w:val="000080"/>
                <w:sz w:val="11"/>
                <w:lang w:val="en-US"/>
              </w:rPr>
            </w:pPr>
            <w:r>
              <w:rPr>
                <w:rFonts w:ascii="Times New Roman" w:hAnsi="Times New Roman"/>
                <w:color w:val="000080"/>
                <w:sz w:val="11"/>
                <w:lang w:val="en-US"/>
              </w:rPr>
              <w:t>cui</w:t>
            </w:r>
          </w:p>
        </w:tc>
        <w:tc>
          <w:tcPr>
            <w:tcW w:w="284" w:type="dxa"/>
          </w:tcPr>
          <w:p w:rsidR="002D5854" w:rsidRDefault="002D5854">
            <w:pPr>
              <w:pStyle w:val="a3"/>
              <w:spacing w:line="100" w:lineRule="exact"/>
              <w:rPr>
                <w:rFonts w:ascii="Times New Roman" w:hAnsi="Times New Roman"/>
                <w:color w:val="000080"/>
                <w:sz w:val="11"/>
                <w:lang w:val="en-US"/>
              </w:rPr>
            </w:pPr>
            <w:r>
              <w:rPr>
                <w:rFonts w:ascii="Times New Roman" w:hAnsi="Times New Roman"/>
                <w:color w:val="000080"/>
                <w:sz w:val="11"/>
                <w:lang w:val="en-US"/>
              </w:rPr>
              <w:t>cui</w:t>
            </w:r>
          </w:p>
        </w:tc>
        <w:tc>
          <w:tcPr>
            <w:tcW w:w="567" w:type="dxa"/>
          </w:tcPr>
          <w:p w:rsidR="002D5854" w:rsidRDefault="002D5854">
            <w:pPr>
              <w:pStyle w:val="a3"/>
              <w:spacing w:line="100" w:lineRule="exact"/>
              <w:rPr>
                <w:rFonts w:ascii="Times New Roman" w:hAnsi="Times New Roman"/>
                <w:color w:val="000080"/>
                <w:sz w:val="11"/>
                <w:lang w:val="en-US"/>
              </w:rPr>
            </w:pPr>
            <w:r>
              <w:rPr>
                <w:rFonts w:ascii="Times New Roman" w:hAnsi="Times New Roman"/>
                <w:color w:val="000080"/>
                <w:sz w:val="11"/>
                <w:lang w:val="en-US"/>
              </w:rPr>
              <w:t>cui</w:t>
            </w:r>
          </w:p>
        </w:tc>
        <w:tc>
          <w:tcPr>
            <w:tcW w:w="425" w:type="dxa"/>
          </w:tcPr>
          <w:p w:rsidR="002D5854" w:rsidRDefault="002D5854">
            <w:pPr>
              <w:pStyle w:val="a3"/>
              <w:spacing w:line="100" w:lineRule="exact"/>
              <w:rPr>
                <w:rFonts w:ascii="Times New Roman" w:hAnsi="Times New Roman"/>
                <w:color w:val="000080"/>
                <w:sz w:val="11"/>
                <w:lang w:val="en-US"/>
              </w:rPr>
            </w:pPr>
            <w:r>
              <w:rPr>
                <w:rFonts w:ascii="Times New Roman" w:hAnsi="Times New Roman"/>
                <w:color w:val="000080"/>
                <w:sz w:val="11"/>
                <w:lang w:val="en-US"/>
              </w:rPr>
              <w:t>cui</w:t>
            </w:r>
          </w:p>
        </w:tc>
      </w:tr>
      <w:tr w:rsidR="002D5854">
        <w:trPr>
          <w:cantSplit/>
          <w:trHeight w:val="138"/>
        </w:trPr>
        <w:tc>
          <w:tcPr>
            <w:tcW w:w="284" w:type="dxa"/>
          </w:tcPr>
          <w:p w:rsidR="002D5854" w:rsidRDefault="002D5854">
            <w:pPr>
              <w:pStyle w:val="a3"/>
              <w:spacing w:line="100" w:lineRule="exact"/>
              <w:rPr>
                <w:rFonts w:ascii="Times New Roman" w:hAnsi="Times New Roman"/>
                <w:color w:val="000080"/>
                <w:sz w:val="11"/>
                <w:lang w:val="en-US"/>
              </w:rPr>
            </w:pPr>
            <w:r>
              <w:rPr>
                <w:rFonts w:ascii="Times New Roman" w:hAnsi="Times New Roman"/>
                <w:color w:val="000080"/>
                <w:sz w:val="11"/>
                <w:lang w:val="en-US"/>
              </w:rPr>
              <w:t>Ac</w:t>
            </w:r>
          </w:p>
        </w:tc>
        <w:tc>
          <w:tcPr>
            <w:tcW w:w="283" w:type="dxa"/>
          </w:tcPr>
          <w:p w:rsidR="002D5854" w:rsidRDefault="002D5854">
            <w:pPr>
              <w:pStyle w:val="a3"/>
              <w:spacing w:line="100" w:lineRule="exact"/>
              <w:rPr>
                <w:rFonts w:ascii="Times New Roman" w:hAnsi="Times New Roman"/>
                <w:color w:val="000080"/>
                <w:sz w:val="11"/>
                <w:lang w:val="en-US"/>
              </w:rPr>
            </w:pPr>
            <w:r>
              <w:rPr>
                <w:rFonts w:ascii="Times New Roman" w:hAnsi="Times New Roman"/>
                <w:color w:val="000080"/>
                <w:sz w:val="11"/>
                <w:lang w:val="en-US"/>
              </w:rPr>
              <w:t>quem</w:t>
            </w:r>
          </w:p>
        </w:tc>
        <w:tc>
          <w:tcPr>
            <w:tcW w:w="284" w:type="dxa"/>
          </w:tcPr>
          <w:p w:rsidR="002D5854" w:rsidRDefault="002D5854">
            <w:pPr>
              <w:pStyle w:val="a3"/>
              <w:spacing w:line="100" w:lineRule="exact"/>
              <w:rPr>
                <w:rFonts w:ascii="Times New Roman" w:hAnsi="Times New Roman"/>
                <w:color w:val="000080"/>
                <w:sz w:val="11"/>
                <w:lang w:val="en-US"/>
              </w:rPr>
            </w:pPr>
            <w:r>
              <w:rPr>
                <w:rFonts w:ascii="Times New Roman" w:hAnsi="Times New Roman"/>
                <w:color w:val="000080"/>
                <w:sz w:val="11"/>
                <w:lang w:val="en-US"/>
              </w:rPr>
              <w:t>quam</w:t>
            </w:r>
          </w:p>
        </w:tc>
        <w:tc>
          <w:tcPr>
            <w:tcW w:w="283" w:type="dxa"/>
          </w:tcPr>
          <w:p w:rsidR="002D5854" w:rsidRDefault="002D5854">
            <w:pPr>
              <w:pStyle w:val="a3"/>
              <w:spacing w:line="100" w:lineRule="exact"/>
              <w:rPr>
                <w:rFonts w:ascii="Times New Roman" w:hAnsi="Times New Roman"/>
                <w:color w:val="000080"/>
                <w:sz w:val="11"/>
                <w:lang w:val="en-US"/>
              </w:rPr>
            </w:pPr>
            <w:r>
              <w:rPr>
                <w:rFonts w:ascii="Times New Roman" w:hAnsi="Times New Roman"/>
                <w:color w:val="000080"/>
                <w:sz w:val="11"/>
                <w:lang w:val="en-US"/>
              </w:rPr>
              <w:t>quid</w:t>
            </w:r>
          </w:p>
        </w:tc>
        <w:tc>
          <w:tcPr>
            <w:tcW w:w="284" w:type="dxa"/>
          </w:tcPr>
          <w:p w:rsidR="002D5854" w:rsidRDefault="002D5854">
            <w:pPr>
              <w:pStyle w:val="a3"/>
              <w:spacing w:line="100" w:lineRule="exact"/>
              <w:rPr>
                <w:rFonts w:ascii="Times New Roman" w:hAnsi="Times New Roman"/>
                <w:color w:val="000080"/>
                <w:sz w:val="11"/>
                <w:lang w:val="en-US"/>
              </w:rPr>
            </w:pPr>
            <w:r>
              <w:rPr>
                <w:rFonts w:ascii="Times New Roman" w:hAnsi="Times New Roman"/>
                <w:color w:val="000080"/>
                <w:sz w:val="11"/>
                <w:lang w:val="en-US"/>
              </w:rPr>
              <w:t>quem</w:t>
            </w:r>
          </w:p>
        </w:tc>
        <w:tc>
          <w:tcPr>
            <w:tcW w:w="567" w:type="dxa"/>
          </w:tcPr>
          <w:p w:rsidR="002D5854" w:rsidRDefault="002D5854">
            <w:pPr>
              <w:pStyle w:val="a3"/>
              <w:spacing w:line="100" w:lineRule="exact"/>
              <w:rPr>
                <w:rFonts w:ascii="Times New Roman" w:hAnsi="Times New Roman"/>
                <w:color w:val="000080"/>
                <w:sz w:val="11"/>
                <w:lang w:val="en-US"/>
              </w:rPr>
            </w:pPr>
            <w:r>
              <w:rPr>
                <w:rFonts w:ascii="Times New Roman" w:hAnsi="Times New Roman"/>
                <w:color w:val="000080"/>
                <w:sz w:val="11"/>
                <w:lang w:val="en-US"/>
              </w:rPr>
              <w:t>quam</w:t>
            </w:r>
          </w:p>
        </w:tc>
        <w:tc>
          <w:tcPr>
            <w:tcW w:w="425" w:type="dxa"/>
          </w:tcPr>
          <w:p w:rsidR="002D5854" w:rsidRDefault="002D5854">
            <w:pPr>
              <w:pStyle w:val="a3"/>
              <w:spacing w:line="100" w:lineRule="exact"/>
              <w:rPr>
                <w:rFonts w:ascii="Times New Roman" w:hAnsi="Times New Roman"/>
                <w:color w:val="000080"/>
                <w:sz w:val="11"/>
                <w:lang w:val="en-US"/>
              </w:rPr>
            </w:pPr>
            <w:r>
              <w:rPr>
                <w:rFonts w:ascii="Times New Roman" w:hAnsi="Times New Roman"/>
                <w:color w:val="000080"/>
                <w:sz w:val="11"/>
                <w:lang w:val="en-US"/>
              </w:rPr>
              <w:t>quod</w:t>
            </w:r>
          </w:p>
        </w:tc>
      </w:tr>
      <w:tr w:rsidR="002D5854">
        <w:trPr>
          <w:cantSplit/>
          <w:trHeight w:val="127"/>
        </w:trPr>
        <w:tc>
          <w:tcPr>
            <w:tcW w:w="284" w:type="dxa"/>
          </w:tcPr>
          <w:p w:rsidR="002D5854" w:rsidRDefault="002D5854">
            <w:pPr>
              <w:pStyle w:val="a3"/>
              <w:spacing w:line="100" w:lineRule="exact"/>
              <w:rPr>
                <w:rFonts w:ascii="Times New Roman" w:hAnsi="Times New Roman"/>
                <w:color w:val="000080"/>
                <w:sz w:val="11"/>
                <w:lang w:val="en-US"/>
              </w:rPr>
            </w:pPr>
            <w:r>
              <w:rPr>
                <w:rFonts w:ascii="Times New Roman" w:hAnsi="Times New Roman"/>
                <w:color w:val="000080"/>
                <w:sz w:val="11"/>
                <w:lang w:val="en-US"/>
              </w:rPr>
              <w:t>Ab</w:t>
            </w:r>
          </w:p>
        </w:tc>
        <w:tc>
          <w:tcPr>
            <w:tcW w:w="283" w:type="dxa"/>
          </w:tcPr>
          <w:p w:rsidR="002D5854" w:rsidRDefault="002D5854">
            <w:pPr>
              <w:pStyle w:val="a3"/>
              <w:spacing w:line="100" w:lineRule="exact"/>
              <w:rPr>
                <w:rFonts w:ascii="Times New Roman" w:hAnsi="Times New Roman"/>
                <w:color w:val="000080"/>
                <w:sz w:val="11"/>
                <w:lang w:val="en-US"/>
              </w:rPr>
            </w:pPr>
            <w:r>
              <w:rPr>
                <w:rFonts w:ascii="Times New Roman" w:hAnsi="Times New Roman"/>
                <w:color w:val="000080"/>
                <w:sz w:val="11"/>
                <w:lang w:val="en-US"/>
              </w:rPr>
              <w:t>qua</w:t>
            </w:r>
          </w:p>
        </w:tc>
        <w:tc>
          <w:tcPr>
            <w:tcW w:w="284" w:type="dxa"/>
          </w:tcPr>
          <w:p w:rsidR="002D5854" w:rsidRDefault="002D5854">
            <w:pPr>
              <w:pStyle w:val="a3"/>
              <w:spacing w:line="100" w:lineRule="exact"/>
              <w:rPr>
                <w:rFonts w:ascii="Times New Roman" w:hAnsi="Times New Roman"/>
                <w:color w:val="000080"/>
                <w:sz w:val="11"/>
                <w:lang w:val="en-US"/>
              </w:rPr>
            </w:pPr>
            <w:r>
              <w:rPr>
                <w:rFonts w:ascii="Times New Roman" w:hAnsi="Times New Roman"/>
                <w:color w:val="000080"/>
                <w:sz w:val="11"/>
                <w:lang w:val="en-US"/>
              </w:rPr>
              <w:t>quo</w:t>
            </w:r>
          </w:p>
        </w:tc>
        <w:tc>
          <w:tcPr>
            <w:tcW w:w="283" w:type="dxa"/>
          </w:tcPr>
          <w:p w:rsidR="002D5854" w:rsidRDefault="002D5854">
            <w:pPr>
              <w:pStyle w:val="a3"/>
              <w:spacing w:line="100" w:lineRule="exact"/>
              <w:rPr>
                <w:rFonts w:ascii="Times New Roman" w:hAnsi="Times New Roman"/>
                <w:color w:val="000080"/>
                <w:sz w:val="11"/>
                <w:lang w:val="en-US"/>
              </w:rPr>
            </w:pPr>
            <w:r>
              <w:rPr>
                <w:rFonts w:ascii="Times New Roman" w:hAnsi="Times New Roman"/>
                <w:color w:val="000080"/>
                <w:sz w:val="11"/>
                <w:lang w:val="en-US"/>
              </w:rPr>
              <w:t>quo</w:t>
            </w:r>
          </w:p>
        </w:tc>
        <w:tc>
          <w:tcPr>
            <w:tcW w:w="284" w:type="dxa"/>
          </w:tcPr>
          <w:p w:rsidR="002D5854" w:rsidRDefault="002D5854">
            <w:pPr>
              <w:pStyle w:val="a3"/>
              <w:spacing w:line="100" w:lineRule="exact"/>
              <w:rPr>
                <w:rFonts w:ascii="Times New Roman" w:hAnsi="Times New Roman"/>
                <w:color w:val="000080"/>
                <w:sz w:val="11"/>
                <w:lang w:val="en-US"/>
              </w:rPr>
            </w:pPr>
            <w:r>
              <w:rPr>
                <w:rFonts w:ascii="Times New Roman" w:hAnsi="Times New Roman"/>
                <w:color w:val="000080"/>
                <w:sz w:val="11"/>
                <w:lang w:val="en-US"/>
              </w:rPr>
              <w:t>quo</w:t>
            </w:r>
          </w:p>
        </w:tc>
        <w:tc>
          <w:tcPr>
            <w:tcW w:w="567" w:type="dxa"/>
          </w:tcPr>
          <w:p w:rsidR="002D5854" w:rsidRDefault="002D5854">
            <w:pPr>
              <w:pStyle w:val="a3"/>
              <w:spacing w:line="100" w:lineRule="exact"/>
              <w:rPr>
                <w:rFonts w:ascii="Times New Roman" w:hAnsi="Times New Roman"/>
                <w:color w:val="000080"/>
                <w:sz w:val="11"/>
                <w:lang w:val="en-US"/>
              </w:rPr>
            </w:pPr>
            <w:r>
              <w:rPr>
                <w:rFonts w:ascii="Times New Roman" w:hAnsi="Times New Roman"/>
                <w:color w:val="000080"/>
                <w:sz w:val="11"/>
                <w:lang w:val="en-US"/>
              </w:rPr>
              <w:t>qua</w:t>
            </w:r>
          </w:p>
        </w:tc>
        <w:tc>
          <w:tcPr>
            <w:tcW w:w="425" w:type="dxa"/>
          </w:tcPr>
          <w:p w:rsidR="002D5854" w:rsidRDefault="002D5854">
            <w:pPr>
              <w:pStyle w:val="a3"/>
              <w:spacing w:line="100" w:lineRule="exact"/>
              <w:rPr>
                <w:rFonts w:ascii="Times New Roman" w:hAnsi="Times New Roman"/>
                <w:color w:val="000080"/>
                <w:sz w:val="11"/>
                <w:lang w:val="en-US"/>
              </w:rPr>
            </w:pPr>
            <w:r>
              <w:rPr>
                <w:rFonts w:ascii="Times New Roman" w:hAnsi="Times New Roman"/>
                <w:color w:val="000080"/>
                <w:sz w:val="11"/>
                <w:lang w:val="en-US"/>
              </w:rPr>
              <w:t>quo</w:t>
            </w:r>
          </w:p>
        </w:tc>
      </w:tr>
    </w:tbl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  <w:lang w:val="en-US"/>
        </w:rPr>
      </w:pP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  <w:lang w:val="en-US"/>
        </w:rPr>
      </w:pP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  <w:lang w:val="en-US"/>
        </w:rPr>
      </w:pP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</w:rPr>
      </w:pPr>
      <w:r>
        <w:rPr>
          <w:rFonts w:ascii="Times New Roman" w:hAnsi="Times New Roman"/>
          <w:color w:val="000080"/>
          <w:sz w:val="11"/>
        </w:rPr>
        <w:t xml:space="preserve"> 36</w:t>
      </w: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</w:rPr>
      </w:pPr>
      <w:r>
        <w:rPr>
          <w:rFonts w:ascii="Times New Roman" w:hAnsi="Times New Roman"/>
          <w:color w:val="000080"/>
          <w:sz w:val="11"/>
        </w:rPr>
        <w:t>Отрицательные местоимения (Pronomina negativa)</w:t>
      </w: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</w:rPr>
      </w:pPr>
      <w:r>
        <w:rPr>
          <w:rFonts w:ascii="Times New Roman" w:hAnsi="Times New Roman"/>
          <w:color w:val="000080"/>
          <w:sz w:val="11"/>
        </w:rPr>
        <w:t xml:space="preserve">К отриц. местоим. относ. nemo  никто, nihil  ничто. Местоим. nemo </w:t>
      </w: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</w:rPr>
      </w:pPr>
      <w:r>
        <w:rPr>
          <w:rFonts w:ascii="Times New Roman" w:hAnsi="Times New Roman"/>
          <w:color w:val="000080"/>
          <w:sz w:val="11"/>
        </w:rPr>
        <w:t xml:space="preserve">произошло от слияния ne+homo </w:t>
      </w:r>
      <w:r>
        <w:rPr>
          <w:rFonts w:ascii="Times New Roman" w:hAnsi="Times New Roman"/>
          <w:color w:val="000080"/>
          <w:sz w:val="11"/>
          <w:lang w:val="en-US"/>
        </w:rPr>
        <w:t>(</w:t>
      </w:r>
      <w:r>
        <w:rPr>
          <w:rFonts w:ascii="Times New Roman" w:hAnsi="Times New Roman"/>
          <w:color w:val="000080"/>
          <w:sz w:val="11"/>
        </w:rPr>
        <w:t xml:space="preserve"> </w:t>
      </w:r>
      <w:r>
        <w:rPr>
          <w:rFonts w:ascii="Times New Roman" w:hAnsi="Times New Roman"/>
          <w:color w:val="000080"/>
          <w:sz w:val="11"/>
          <w:lang w:val="en-US"/>
        </w:rPr>
        <w:t xml:space="preserve">~ </w:t>
      </w:r>
      <w:r>
        <w:rPr>
          <w:rFonts w:ascii="Times New Roman" w:hAnsi="Times New Roman"/>
          <w:color w:val="000080"/>
          <w:sz w:val="11"/>
        </w:rPr>
        <w:t xml:space="preserve">homo человек). </w:t>
      </w: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  <w:lang w:val="en-US"/>
        </w:rPr>
      </w:pPr>
      <w:r>
        <w:rPr>
          <w:rFonts w:ascii="Times New Roman" w:hAnsi="Times New Roman"/>
          <w:color w:val="000080"/>
          <w:sz w:val="11"/>
          <w:lang w:val="en-US"/>
        </w:rPr>
        <w:t>N</w:t>
      </w:r>
      <w:r>
        <w:rPr>
          <w:rFonts w:ascii="Times New Roman" w:hAnsi="Times New Roman"/>
          <w:color w:val="000080"/>
          <w:sz w:val="11"/>
        </w:rPr>
        <w:t xml:space="preserve"> nemo</w:t>
      </w: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  <w:lang w:val="en-US"/>
        </w:rPr>
      </w:pPr>
      <w:r>
        <w:rPr>
          <w:rFonts w:ascii="Times New Roman" w:hAnsi="Times New Roman"/>
          <w:color w:val="000080"/>
          <w:sz w:val="11"/>
          <w:lang w:val="en-US"/>
        </w:rPr>
        <w:t>G</w:t>
      </w:r>
      <w:r>
        <w:rPr>
          <w:rFonts w:ascii="Times New Roman" w:hAnsi="Times New Roman"/>
          <w:color w:val="000080"/>
          <w:sz w:val="11"/>
        </w:rPr>
        <w:t xml:space="preserve"> null</w:t>
      </w:r>
      <w:r>
        <w:rPr>
          <w:rFonts w:ascii="Times New Roman" w:hAnsi="Times New Roman"/>
          <w:color w:val="000080"/>
          <w:sz w:val="11"/>
          <w:lang w:val="en-US"/>
        </w:rPr>
        <w:t>i</w:t>
      </w:r>
      <w:r>
        <w:rPr>
          <w:rFonts w:ascii="Times New Roman" w:hAnsi="Times New Roman"/>
          <w:color w:val="000080"/>
          <w:sz w:val="11"/>
        </w:rPr>
        <w:t>us (neminis)</w:t>
      </w: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  <w:lang w:val="en-US"/>
        </w:rPr>
      </w:pPr>
      <w:r>
        <w:rPr>
          <w:rFonts w:ascii="Times New Roman" w:hAnsi="Times New Roman"/>
          <w:color w:val="000080"/>
          <w:sz w:val="11"/>
          <w:lang w:val="en-US"/>
        </w:rPr>
        <w:t>D</w:t>
      </w:r>
      <w:r>
        <w:rPr>
          <w:rFonts w:ascii="Times New Roman" w:hAnsi="Times New Roman"/>
          <w:color w:val="000080"/>
          <w:sz w:val="11"/>
        </w:rPr>
        <w:t xml:space="preserve"> nemini (</w:t>
      </w:r>
      <w:r>
        <w:rPr>
          <w:rFonts w:ascii="Times New Roman" w:hAnsi="Times New Roman"/>
          <w:color w:val="000080"/>
          <w:sz w:val="11"/>
          <w:lang w:val="en-US"/>
        </w:rPr>
        <w:t>n</w:t>
      </w:r>
      <w:r>
        <w:rPr>
          <w:rFonts w:ascii="Times New Roman" w:hAnsi="Times New Roman"/>
          <w:color w:val="000080"/>
          <w:sz w:val="11"/>
        </w:rPr>
        <w:t>ulli)</w:t>
      </w: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  <w:lang w:val="en-US"/>
        </w:rPr>
      </w:pPr>
      <w:r>
        <w:rPr>
          <w:rFonts w:ascii="Times New Roman" w:hAnsi="Times New Roman"/>
          <w:color w:val="000080"/>
          <w:sz w:val="11"/>
          <w:lang w:val="en-US"/>
        </w:rPr>
        <w:t>Ac</w:t>
      </w:r>
      <w:r>
        <w:rPr>
          <w:rFonts w:ascii="Times New Roman" w:hAnsi="Times New Roman"/>
          <w:color w:val="000080"/>
          <w:sz w:val="11"/>
        </w:rPr>
        <w:t xml:space="preserve"> neminem</w:t>
      </w: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  <w:lang w:val="en-US"/>
        </w:rPr>
      </w:pPr>
      <w:r>
        <w:rPr>
          <w:rFonts w:ascii="Times New Roman" w:hAnsi="Times New Roman"/>
          <w:color w:val="000080"/>
          <w:sz w:val="11"/>
          <w:lang w:val="en-US"/>
        </w:rPr>
        <w:t>Ab</w:t>
      </w:r>
      <w:r>
        <w:rPr>
          <w:rFonts w:ascii="Times New Roman" w:hAnsi="Times New Roman"/>
          <w:color w:val="000080"/>
          <w:sz w:val="11"/>
        </w:rPr>
        <w:t xml:space="preserve"> nullo (nem</w:t>
      </w:r>
      <w:r>
        <w:rPr>
          <w:rFonts w:ascii="Times New Roman" w:hAnsi="Times New Roman"/>
          <w:color w:val="000080"/>
          <w:sz w:val="11"/>
          <w:lang w:val="en-US"/>
        </w:rPr>
        <w:t>i</w:t>
      </w:r>
      <w:r>
        <w:rPr>
          <w:rFonts w:ascii="Times New Roman" w:hAnsi="Times New Roman"/>
          <w:color w:val="000080"/>
          <w:sz w:val="11"/>
        </w:rPr>
        <w:t>ne)</w:t>
      </w: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</w:rPr>
      </w:pPr>
      <w:r>
        <w:rPr>
          <w:rFonts w:ascii="Times New Roman" w:hAnsi="Times New Roman"/>
          <w:color w:val="000080"/>
          <w:sz w:val="11"/>
          <w:lang w:val="en-US"/>
        </w:rPr>
        <w:t xml:space="preserve">Nemo </w:t>
      </w:r>
      <w:r>
        <w:rPr>
          <w:rFonts w:ascii="Times New Roman" w:hAnsi="Times New Roman"/>
          <w:color w:val="000080"/>
          <w:sz w:val="11"/>
        </w:rPr>
        <w:t xml:space="preserve">не имеет особых форм множественного числа. </w:t>
      </w: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</w:rPr>
      </w:pPr>
      <w:r>
        <w:rPr>
          <w:rFonts w:ascii="Times New Roman" w:hAnsi="Times New Roman"/>
          <w:color w:val="000080"/>
          <w:sz w:val="11"/>
        </w:rPr>
        <w:t xml:space="preserve">Местоимение </w:t>
      </w:r>
      <w:r>
        <w:rPr>
          <w:rFonts w:ascii="Times New Roman" w:hAnsi="Times New Roman"/>
          <w:color w:val="000080"/>
          <w:sz w:val="11"/>
          <w:lang w:val="en-US"/>
        </w:rPr>
        <w:t>nihil</w:t>
      </w:r>
      <w:r>
        <w:rPr>
          <w:rFonts w:ascii="Times New Roman" w:hAnsi="Times New Roman"/>
          <w:color w:val="000080"/>
          <w:sz w:val="11"/>
        </w:rPr>
        <w:t xml:space="preserve"> возникло нз </w:t>
      </w:r>
      <w:r>
        <w:rPr>
          <w:rFonts w:ascii="Times New Roman" w:hAnsi="Times New Roman"/>
          <w:color w:val="000080"/>
          <w:sz w:val="11"/>
          <w:lang w:val="en-US"/>
        </w:rPr>
        <w:t>n</w:t>
      </w:r>
      <w:r>
        <w:rPr>
          <w:rFonts w:ascii="Times New Roman" w:hAnsi="Times New Roman"/>
          <w:color w:val="000080"/>
          <w:sz w:val="11"/>
        </w:rPr>
        <w:t>е+</w:t>
      </w:r>
      <w:r>
        <w:rPr>
          <w:rFonts w:ascii="Times New Roman" w:hAnsi="Times New Roman"/>
          <w:color w:val="000080"/>
          <w:sz w:val="11"/>
          <w:lang w:val="en-US"/>
        </w:rPr>
        <w:t>hilum</w:t>
      </w:r>
      <w:r>
        <w:rPr>
          <w:rFonts w:ascii="Times New Roman" w:hAnsi="Times New Roman"/>
          <w:color w:val="000080"/>
          <w:sz w:val="11"/>
        </w:rPr>
        <w:t>.</w:t>
      </w:r>
      <w:r>
        <w:rPr>
          <w:rFonts w:ascii="Times New Roman" w:hAnsi="Times New Roman"/>
          <w:color w:val="000080"/>
          <w:sz w:val="11"/>
          <w:lang w:val="en-US"/>
        </w:rPr>
        <w:t xml:space="preserve"> Hilum </w:t>
      </w:r>
      <w:r>
        <w:rPr>
          <w:rFonts w:ascii="Times New Roman" w:hAnsi="Times New Roman"/>
          <w:color w:val="000080"/>
          <w:sz w:val="11"/>
        </w:rPr>
        <w:t xml:space="preserve">  </w:t>
      </w: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</w:rPr>
      </w:pPr>
      <w:r>
        <w:rPr>
          <w:rFonts w:ascii="Times New Roman" w:hAnsi="Times New Roman"/>
          <w:color w:val="000080"/>
          <w:sz w:val="11"/>
        </w:rPr>
        <w:t xml:space="preserve">обозначало что-то очень малое. </w:t>
      </w: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</w:rPr>
      </w:pPr>
      <w:r>
        <w:rPr>
          <w:rFonts w:ascii="Times New Roman" w:hAnsi="Times New Roman"/>
          <w:color w:val="000080"/>
          <w:sz w:val="11"/>
        </w:rPr>
        <w:t xml:space="preserve">N. nihil (nil)                                                </w:t>
      </w: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</w:rPr>
      </w:pPr>
      <w:r>
        <w:rPr>
          <w:rFonts w:ascii="Times New Roman" w:hAnsi="Times New Roman"/>
          <w:color w:val="000080"/>
          <w:sz w:val="11"/>
        </w:rPr>
        <w:t xml:space="preserve">G. nullius rei (nihili)                                          </w:t>
      </w: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</w:rPr>
      </w:pPr>
      <w:r>
        <w:rPr>
          <w:rFonts w:ascii="Times New Roman" w:hAnsi="Times New Roman"/>
          <w:color w:val="000080"/>
          <w:sz w:val="11"/>
        </w:rPr>
        <w:t xml:space="preserve">D. nulli rei                                                     </w:t>
      </w: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</w:rPr>
      </w:pPr>
      <w:r>
        <w:rPr>
          <w:rFonts w:ascii="Times New Roman" w:hAnsi="Times New Roman"/>
          <w:color w:val="000080"/>
          <w:sz w:val="11"/>
        </w:rPr>
        <w:t xml:space="preserve">Ac. nihil (nil, nihilum)                                          </w:t>
      </w: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</w:rPr>
      </w:pPr>
      <w:r>
        <w:rPr>
          <w:rFonts w:ascii="Times New Roman" w:hAnsi="Times New Roman"/>
          <w:color w:val="000080"/>
          <w:sz w:val="11"/>
        </w:rPr>
        <w:t xml:space="preserve">Ab. nulla re (nihilo)                                             </w:t>
      </w:r>
    </w:p>
    <w:p w:rsidR="002D5854" w:rsidRDefault="002D5854">
      <w:pPr>
        <w:pStyle w:val="a3"/>
        <w:spacing w:line="100" w:lineRule="exact"/>
        <w:rPr>
          <w:color w:val="000080"/>
          <w:sz w:val="11"/>
          <w:lang w:val="en-US"/>
        </w:rPr>
      </w:pPr>
    </w:p>
    <w:p w:rsidR="002D5854" w:rsidRDefault="002D5854">
      <w:pPr>
        <w:pStyle w:val="a3"/>
        <w:spacing w:line="100" w:lineRule="exact"/>
        <w:rPr>
          <w:color w:val="000080"/>
          <w:sz w:val="11"/>
          <w:lang w:val="en-US"/>
        </w:rPr>
      </w:pPr>
    </w:p>
    <w:p w:rsidR="002D5854" w:rsidRDefault="002D5854">
      <w:pPr>
        <w:pStyle w:val="a3"/>
        <w:spacing w:line="100" w:lineRule="exact"/>
        <w:rPr>
          <w:color w:val="000080"/>
          <w:sz w:val="11"/>
          <w:lang w:val="en-US"/>
        </w:rPr>
      </w:pPr>
    </w:p>
    <w:p w:rsidR="002D5854" w:rsidRDefault="002D5854">
      <w:pPr>
        <w:pStyle w:val="a3"/>
        <w:spacing w:line="100" w:lineRule="exact"/>
        <w:rPr>
          <w:color w:val="000080"/>
          <w:sz w:val="11"/>
          <w:lang w:val="en-US"/>
        </w:rPr>
      </w:pPr>
    </w:p>
    <w:p w:rsidR="002D5854" w:rsidRDefault="002D5854">
      <w:pPr>
        <w:pStyle w:val="a3"/>
        <w:spacing w:line="100" w:lineRule="exact"/>
        <w:rPr>
          <w:color w:val="000080"/>
          <w:sz w:val="11"/>
          <w:lang w:val="en-US"/>
        </w:rPr>
      </w:pPr>
    </w:p>
    <w:p w:rsidR="002D5854" w:rsidRDefault="002D5854">
      <w:pPr>
        <w:pStyle w:val="a3"/>
        <w:spacing w:line="100" w:lineRule="exact"/>
        <w:rPr>
          <w:color w:val="000080"/>
          <w:sz w:val="11"/>
          <w:lang w:val="en-US"/>
        </w:rPr>
      </w:pPr>
    </w:p>
    <w:p w:rsidR="002D5854" w:rsidRDefault="002D5854">
      <w:pPr>
        <w:pStyle w:val="a3"/>
        <w:spacing w:line="100" w:lineRule="exact"/>
        <w:rPr>
          <w:color w:val="000080"/>
          <w:sz w:val="11"/>
          <w:lang w:val="en-US"/>
        </w:rPr>
      </w:pPr>
    </w:p>
    <w:p w:rsidR="002D5854" w:rsidRDefault="002D5854">
      <w:pPr>
        <w:pStyle w:val="a3"/>
        <w:spacing w:line="100" w:lineRule="exact"/>
        <w:rPr>
          <w:color w:val="000080"/>
          <w:sz w:val="11"/>
          <w:lang w:val="en-US"/>
        </w:rPr>
      </w:pPr>
    </w:p>
    <w:p w:rsidR="002D5854" w:rsidRDefault="002D5854">
      <w:pPr>
        <w:pStyle w:val="a3"/>
        <w:spacing w:line="100" w:lineRule="exact"/>
        <w:rPr>
          <w:color w:val="000080"/>
          <w:sz w:val="11"/>
          <w:lang w:val="en-US"/>
        </w:rPr>
      </w:pP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  <w:lang w:val="en-US"/>
        </w:rPr>
      </w:pPr>
      <w:r>
        <w:rPr>
          <w:rFonts w:ascii="Times New Roman" w:hAnsi="Times New Roman"/>
          <w:color w:val="000080"/>
          <w:sz w:val="11"/>
          <w:lang w:val="en-US"/>
        </w:rPr>
        <w:t>37</w:t>
      </w: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  <w:r>
        <w:rPr>
          <w:color w:val="000080"/>
          <w:sz w:val="11"/>
        </w:rPr>
        <w:t xml:space="preserve">Определительных мест. в лат.яз. два- </w:t>
      </w:r>
      <w:r>
        <w:rPr>
          <w:color w:val="000080"/>
          <w:sz w:val="11"/>
          <w:lang w:val="en-US"/>
        </w:rPr>
        <w:t xml:space="preserve">ipse, ipsa, ipsum </w:t>
      </w:r>
      <w:r>
        <w:rPr>
          <w:color w:val="000080"/>
          <w:sz w:val="11"/>
        </w:rPr>
        <w:t>«сам»</w:t>
      </w: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  <w:r>
        <w:rPr>
          <w:color w:val="000080"/>
          <w:sz w:val="11"/>
        </w:rPr>
        <w:t xml:space="preserve"> и </w:t>
      </w:r>
      <w:r>
        <w:rPr>
          <w:color w:val="000080"/>
          <w:sz w:val="11"/>
          <w:lang w:val="en-US"/>
        </w:rPr>
        <w:t>idem, eadem, idem “тот же (самый), “один и тот же”.</w:t>
      </w: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  <w:r>
        <w:rPr>
          <w:color w:val="000080"/>
          <w:sz w:val="11"/>
          <w:lang w:val="en-US"/>
        </w:rPr>
        <w:t xml:space="preserve">Они подчеркивают и усиливают значен. слова, кот. </w:t>
      </w: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  <w:r>
        <w:rPr>
          <w:color w:val="000080"/>
          <w:sz w:val="11"/>
          <w:lang w:val="en-US"/>
        </w:rPr>
        <w:t xml:space="preserve">определяют или заменяют. (Valde ipsas Athenas amo </w:t>
      </w: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  <w:r>
        <w:rPr>
          <w:color w:val="000080"/>
          <w:sz w:val="11"/>
          <w:lang w:val="en-US"/>
        </w:rPr>
        <w:t xml:space="preserve">– </w:t>
      </w:r>
      <w:r>
        <w:rPr>
          <w:color w:val="000080"/>
          <w:sz w:val="11"/>
        </w:rPr>
        <w:t xml:space="preserve">я очень люблю </w:t>
      </w:r>
      <w:r>
        <w:rPr>
          <w:color w:val="000080"/>
          <w:sz w:val="11"/>
          <w:u w:val="single"/>
        </w:rPr>
        <w:t>сами</w:t>
      </w:r>
      <w:r>
        <w:rPr>
          <w:color w:val="000080"/>
          <w:sz w:val="11"/>
        </w:rPr>
        <w:t xml:space="preserve"> Афины). Тж. </w:t>
      </w:r>
      <w:r>
        <w:rPr>
          <w:color w:val="000080"/>
          <w:sz w:val="11"/>
          <w:lang w:val="en-US"/>
        </w:rPr>
        <w:t xml:space="preserve"> idem</w:t>
      </w:r>
      <w:r>
        <w:rPr>
          <w:color w:val="000080"/>
          <w:sz w:val="11"/>
        </w:rPr>
        <w:t xml:space="preserve"> содержит смысловой </w:t>
      </w: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  <w:r>
        <w:rPr>
          <w:color w:val="000080"/>
          <w:sz w:val="11"/>
        </w:rPr>
        <w:t xml:space="preserve">оттенок тождественности, а </w:t>
      </w:r>
      <w:r>
        <w:rPr>
          <w:color w:val="000080"/>
          <w:sz w:val="11"/>
          <w:lang w:val="en-US"/>
        </w:rPr>
        <w:t>ipse</w:t>
      </w:r>
      <w:r>
        <w:rPr>
          <w:color w:val="000080"/>
          <w:sz w:val="11"/>
        </w:rPr>
        <w:t xml:space="preserve"> указывает на то, что лицо</w:t>
      </w: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  <w:r>
        <w:rPr>
          <w:color w:val="000080"/>
          <w:sz w:val="11"/>
        </w:rPr>
        <w:t xml:space="preserve"> (предмет) осуществл. действие самост-но.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"/>
        <w:gridCol w:w="567"/>
        <w:gridCol w:w="567"/>
        <w:gridCol w:w="567"/>
      </w:tblGrid>
      <w:tr w:rsidR="002D5854">
        <w:trPr>
          <w:trHeight w:val="140"/>
        </w:trPr>
        <w:tc>
          <w:tcPr>
            <w:tcW w:w="1900" w:type="dxa"/>
            <w:gridSpan w:val="4"/>
          </w:tcPr>
          <w:p w:rsidR="002D5854" w:rsidRDefault="002D5854">
            <w:pPr>
              <w:spacing w:line="100" w:lineRule="exact"/>
              <w:jc w:val="center"/>
              <w:rPr>
                <w:b/>
                <w:color w:val="000080"/>
                <w:sz w:val="11"/>
                <w:lang w:val="en-US"/>
              </w:rPr>
            </w:pPr>
            <w:r>
              <w:rPr>
                <w:b/>
                <w:color w:val="000080"/>
                <w:sz w:val="11"/>
                <w:lang w:val="en-US"/>
              </w:rPr>
              <w:t>sing</w:t>
            </w:r>
          </w:p>
        </w:tc>
      </w:tr>
      <w:tr w:rsidR="002D5854">
        <w:trPr>
          <w:trHeight w:val="150"/>
        </w:trPr>
        <w:tc>
          <w:tcPr>
            <w:tcW w:w="199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  <w:lang w:val="en-US"/>
              </w:rPr>
            </w:pPr>
          </w:p>
        </w:tc>
        <w:tc>
          <w:tcPr>
            <w:tcW w:w="567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  <w:lang w:val="en-US"/>
              </w:rPr>
            </w:pPr>
            <w:r>
              <w:rPr>
                <w:color w:val="000080"/>
                <w:sz w:val="11"/>
                <w:lang w:val="en-US"/>
              </w:rPr>
              <w:t>m</w:t>
            </w:r>
          </w:p>
        </w:tc>
        <w:tc>
          <w:tcPr>
            <w:tcW w:w="567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  <w:lang w:val="en-US"/>
              </w:rPr>
            </w:pPr>
            <w:r>
              <w:rPr>
                <w:color w:val="000080"/>
                <w:sz w:val="11"/>
                <w:lang w:val="en-US"/>
              </w:rPr>
              <w:t>f</w:t>
            </w:r>
          </w:p>
        </w:tc>
        <w:tc>
          <w:tcPr>
            <w:tcW w:w="567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  <w:lang w:val="en-US"/>
              </w:rPr>
            </w:pPr>
            <w:r>
              <w:rPr>
                <w:color w:val="000080"/>
                <w:sz w:val="11"/>
                <w:lang w:val="en-US"/>
              </w:rPr>
              <w:t>n</w:t>
            </w:r>
          </w:p>
        </w:tc>
      </w:tr>
      <w:tr w:rsidR="002D5854">
        <w:trPr>
          <w:trHeight w:val="157"/>
        </w:trPr>
        <w:tc>
          <w:tcPr>
            <w:tcW w:w="199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  <w:lang w:val="en-US"/>
              </w:rPr>
            </w:pPr>
            <w:r>
              <w:rPr>
                <w:color w:val="000080"/>
                <w:sz w:val="11"/>
                <w:lang w:val="en-US"/>
              </w:rPr>
              <w:t>N</w:t>
            </w:r>
          </w:p>
        </w:tc>
        <w:tc>
          <w:tcPr>
            <w:tcW w:w="567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  <w:lang w:val="en-US"/>
              </w:rPr>
            </w:pPr>
            <w:r>
              <w:rPr>
                <w:color w:val="000080"/>
                <w:sz w:val="11"/>
                <w:lang w:val="en-US"/>
              </w:rPr>
              <w:t>idem</w:t>
            </w:r>
          </w:p>
        </w:tc>
        <w:tc>
          <w:tcPr>
            <w:tcW w:w="567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  <w:lang w:val="en-US"/>
              </w:rPr>
            </w:pPr>
            <w:r>
              <w:rPr>
                <w:color w:val="000080"/>
                <w:sz w:val="11"/>
                <w:lang w:val="en-US"/>
              </w:rPr>
              <w:t>eadem</w:t>
            </w:r>
          </w:p>
        </w:tc>
        <w:tc>
          <w:tcPr>
            <w:tcW w:w="567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  <w:lang w:val="en-US"/>
              </w:rPr>
            </w:pPr>
            <w:r>
              <w:rPr>
                <w:color w:val="000080"/>
                <w:sz w:val="11"/>
                <w:lang w:val="en-US"/>
              </w:rPr>
              <w:t>idem</w:t>
            </w:r>
          </w:p>
        </w:tc>
      </w:tr>
      <w:tr w:rsidR="002D5854">
        <w:trPr>
          <w:cantSplit/>
          <w:trHeight w:val="150"/>
        </w:trPr>
        <w:tc>
          <w:tcPr>
            <w:tcW w:w="199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  <w:lang w:val="en-US"/>
              </w:rPr>
            </w:pPr>
            <w:r>
              <w:rPr>
                <w:color w:val="000080"/>
                <w:sz w:val="11"/>
                <w:lang w:val="en-US"/>
              </w:rPr>
              <w:t>G</w:t>
            </w:r>
          </w:p>
        </w:tc>
        <w:tc>
          <w:tcPr>
            <w:tcW w:w="1701" w:type="dxa"/>
            <w:gridSpan w:val="3"/>
          </w:tcPr>
          <w:p w:rsidR="002D5854" w:rsidRDefault="002D5854">
            <w:pPr>
              <w:spacing w:line="100" w:lineRule="exact"/>
              <w:jc w:val="center"/>
              <w:rPr>
                <w:color w:val="000080"/>
                <w:sz w:val="11"/>
                <w:lang w:val="en-US"/>
              </w:rPr>
            </w:pPr>
            <w:r>
              <w:rPr>
                <w:color w:val="000080"/>
                <w:sz w:val="11"/>
                <w:lang w:val="en-US"/>
              </w:rPr>
              <w:t>e i u s d e m</w:t>
            </w:r>
          </w:p>
        </w:tc>
      </w:tr>
      <w:tr w:rsidR="002D5854">
        <w:trPr>
          <w:cantSplit/>
          <w:trHeight w:val="142"/>
        </w:trPr>
        <w:tc>
          <w:tcPr>
            <w:tcW w:w="199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  <w:lang w:val="en-US"/>
              </w:rPr>
            </w:pPr>
            <w:r>
              <w:rPr>
                <w:color w:val="000080"/>
                <w:sz w:val="11"/>
                <w:lang w:val="en-US"/>
              </w:rPr>
              <w:t>D</w:t>
            </w:r>
          </w:p>
        </w:tc>
        <w:tc>
          <w:tcPr>
            <w:tcW w:w="1701" w:type="dxa"/>
            <w:gridSpan w:val="3"/>
          </w:tcPr>
          <w:p w:rsidR="002D5854" w:rsidRDefault="002D5854">
            <w:pPr>
              <w:spacing w:line="100" w:lineRule="exact"/>
              <w:jc w:val="center"/>
              <w:rPr>
                <w:color w:val="000080"/>
                <w:sz w:val="11"/>
                <w:lang w:val="en-US"/>
              </w:rPr>
            </w:pPr>
            <w:r>
              <w:rPr>
                <w:color w:val="000080"/>
                <w:sz w:val="11"/>
                <w:lang w:val="en-US"/>
              </w:rPr>
              <w:t>e i d e m</w:t>
            </w:r>
          </w:p>
        </w:tc>
      </w:tr>
      <w:tr w:rsidR="002D5854">
        <w:trPr>
          <w:trHeight w:val="135"/>
        </w:trPr>
        <w:tc>
          <w:tcPr>
            <w:tcW w:w="199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  <w:lang w:val="en-US"/>
              </w:rPr>
            </w:pPr>
            <w:r>
              <w:rPr>
                <w:color w:val="000080"/>
                <w:sz w:val="11"/>
                <w:lang w:val="en-US"/>
              </w:rPr>
              <w:t>Ac</w:t>
            </w:r>
          </w:p>
        </w:tc>
        <w:tc>
          <w:tcPr>
            <w:tcW w:w="567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  <w:lang w:val="en-US"/>
              </w:rPr>
            </w:pPr>
            <w:r>
              <w:rPr>
                <w:color w:val="000080"/>
                <w:sz w:val="11"/>
                <w:lang w:val="en-US"/>
              </w:rPr>
              <w:t>eundem</w:t>
            </w:r>
          </w:p>
        </w:tc>
        <w:tc>
          <w:tcPr>
            <w:tcW w:w="567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  <w:lang w:val="en-US"/>
              </w:rPr>
            </w:pPr>
            <w:r>
              <w:rPr>
                <w:color w:val="000080"/>
                <w:sz w:val="11"/>
                <w:lang w:val="en-US"/>
              </w:rPr>
              <w:t>eandem</w:t>
            </w:r>
          </w:p>
        </w:tc>
        <w:tc>
          <w:tcPr>
            <w:tcW w:w="567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  <w:lang w:val="en-US"/>
              </w:rPr>
            </w:pPr>
            <w:r>
              <w:rPr>
                <w:color w:val="000080"/>
                <w:sz w:val="11"/>
                <w:lang w:val="en-US"/>
              </w:rPr>
              <w:t>idem</w:t>
            </w:r>
          </w:p>
        </w:tc>
      </w:tr>
      <w:tr w:rsidR="002D5854">
        <w:trPr>
          <w:trHeight w:val="142"/>
        </w:trPr>
        <w:tc>
          <w:tcPr>
            <w:tcW w:w="199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  <w:lang w:val="en-US"/>
              </w:rPr>
            </w:pPr>
            <w:r>
              <w:rPr>
                <w:color w:val="000080"/>
                <w:sz w:val="11"/>
                <w:lang w:val="en-US"/>
              </w:rPr>
              <w:t>Ab</w:t>
            </w:r>
          </w:p>
        </w:tc>
        <w:tc>
          <w:tcPr>
            <w:tcW w:w="567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  <w:lang w:val="en-US"/>
              </w:rPr>
            </w:pPr>
            <w:r>
              <w:rPr>
                <w:color w:val="000080"/>
                <w:sz w:val="11"/>
                <w:lang w:val="en-US"/>
              </w:rPr>
              <w:t>eodem</w:t>
            </w:r>
          </w:p>
        </w:tc>
        <w:tc>
          <w:tcPr>
            <w:tcW w:w="567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  <w:lang w:val="en-US"/>
              </w:rPr>
            </w:pPr>
            <w:r>
              <w:rPr>
                <w:color w:val="000080"/>
                <w:sz w:val="11"/>
                <w:lang w:val="en-US"/>
              </w:rPr>
              <w:t>eadem</w:t>
            </w:r>
          </w:p>
        </w:tc>
        <w:tc>
          <w:tcPr>
            <w:tcW w:w="567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  <w:lang w:val="en-US"/>
              </w:rPr>
            </w:pPr>
            <w:r>
              <w:rPr>
                <w:color w:val="000080"/>
                <w:sz w:val="11"/>
                <w:lang w:val="en-US"/>
              </w:rPr>
              <w:t>eodem</w:t>
            </w:r>
          </w:p>
        </w:tc>
      </w:tr>
      <w:tr w:rsidR="002D5854">
        <w:trPr>
          <w:cantSplit/>
          <w:trHeight w:val="105"/>
        </w:trPr>
        <w:tc>
          <w:tcPr>
            <w:tcW w:w="1900" w:type="dxa"/>
            <w:gridSpan w:val="4"/>
          </w:tcPr>
          <w:p w:rsidR="002D5854" w:rsidRDefault="002D5854">
            <w:pPr>
              <w:spacing w:line="100" w:lineRule="exact"/>
              <w:jc w:val="center"/>
              <w:rPr>
                <w:b/>
                <w:color w:val="000080"/>
                <w:sz w:val="11"/>
                <w:lang w:val="en-US"/>
              </w:rPr>
            </w:pPr>
            <w:r>
              <w:rPr>
                <w:b/>
                <w:color w:val="000080"/>
                <w:sz w:val="11"/>
                <w:lang w:val="en-US"/>
              </w:rPr>
              <w:t>plur</w:t>
            </w:r>
          </w:p>
        </w:tc>
      </w:tr>
      <w:tr w:rsidR="002D5854">
        <w:trPr>
          <w:trHeight w:val="55"/>
        </w:trPr>
        <w:tc>
          <w:tcPr>
            <w:tcW w:w="199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  <w:lang w:val="en-US"/>
              </w:rPr>
            </w:pPr>
            <w:r>
              <w:rPr>
                <w:color w:val="000080"/>
                <w:sz w:val="11"/>
                <w:lang w:val="en-US"/>
              </w:rPr>
              <w:t>N</w:t>
            </w:r>
          </w:p>
        </w:tc>
        <w:tc>
          <w:tcPr>
            <w:tcW w:w="567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  <w:lang w:val="en-US"/>
              </w:rPr>
            </w:pPr>
            <w:r>
              <w:rPr>
                <w:color w:val="000080"/>
                <w:sz w:val="11"/>
                <w:lang w:val="en-US"/>
              </w:rPr>
              <w:t>idem</w:t>
            </w:r>
          </w:p>
        </w:tc>
        <w:tc>
          <w:tcPr>
            <w:tcW w:w="567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  <w:lang w:val="en-US"/>
              </w:rPr>
            </w:pPr>
            <w:r>
              <w:rPr>
                <w:color w:val="000080"/>
                <w:sz w:val="11"/>
                <w:lang w:val="en-US"/>
              </w:rPr>
              <w:t>eaedem</w:t>
            </w:r>
          </w:p>
        </w:tc>
        <w:tc>
          <w:tcPr>
            <w:tcW w:w="567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  <w:lang w:val="en-US"/>
              </w:rPr>
            </w:pPr>
            <w:r>
              <w:rPr>
                <w:color w:val="000080"/>
                <w:sz w:val="11"/>
                <w:lang w:val="en-US"/>
              </w:rPr>
              <w:t>eadem</w:t>
            </w:r>
          </w:p>
        </w:tc>
      </w:tr>
      <w:tr w:rsidR="002D5854">
        <w:trPr>
          <w:trHeight w:val="129"/>
        </w:trPr>
        <w:tc>
          <w:tcPr>
            <w:tcW w:w="199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  <w:lang w:val="en-US"/>
              </w:rPr>
            </w:pPr>
            <w:r>
              <w:rPr>
                <w:color w:val="000080"/>
                <w:sz w:val="11"/>
                <w:lang w:val="en-US"/>
              </w:rPr>
              <w:t>G</w:t>
            </w:r>
          </w:p>
        </w:tc>
        <w:tc>
          <w:tcPr>
            <w:tcW w:w="567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  <w:lang w:val="en-US"/>
              </w:rPr>
            </w:pPr>
            <w:r>
              <w:rPr>
                <w:color w:val="000080"/>
                <w:sz w:val="11"/>
                <w:lang w:val="en-US"/>
              </w:rPr>
              <w:t>eorundem</w:t>
            </w:r>
          </w:p>
        </w:tc>
        <w:tc>
          <w:tcPr>
            <w:tcW w:w="567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  <w:lang w:val="en-US"/>
              </w:rPr>
            </w:pPr>
            <w:r>
              <w:rPr>
                <w:color w:val="000080"/>
                <w:sz w:val="11"/>
                <w:lang w:val="en-US"/>
              </w:rPr>
              <w:t>earundem</w:t>
            </w:r>
          </w:p>
        </w:tc>
        <w:tc>
          <w:tcPr>
            <w:tcW w:w="567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  <w:lang w:val="en-US"/>
              </w:rPr>
            </w:pPr>
            <w:r>
              <w:rPr>
                <w:color w:val="000080"/>
                <w:sz w:val="11"/>
                <w:lang w:val="en-US"/>
              </w:rPr>
              <w:t>eorundem</w:t>
            </w:r>
          </w:p>
        </w:tc>
      </w:tr>
      <w:tr w:rsidR="002D5854">
        <w:trPr>
          <w:cantSplit/>
          <w:trHeight w:val="131"/>
        </w:trPr>
        <w:tc>
          <w:tcPr>
            <w:tcW w:w="199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  <w:lang w:val="en-US"/>
              </w:rPr>
            </w:pPr>
            <w:r>
              <w:rPr>
                <w:color w:val="000080"/>
                <w:sz w:val="11"/>
                <w:lang w:val="en-US"/>
              </w:rPr>
              <w:t>D</w:t>
            </w:r>
          </w:p>
        </w:tc>
        <w:tc>
          <w:tcPr>
            <w:tcW w:w="1701" w:type="dxa"/>
            <w:gridSpan w:val="3"/>
          </w:tcPr>
          <w:p w:rsidR="002D5854" w:rsidRDefault="002D5854">
            <w:pPr>
              <w:spacing w:line="100" w:lineRule="exact"/>
              <w:jc w:val="center"/>
              <w:rPr>
                <w:color w:val="000080"/>
                <w:sz w:val="11"/>
                <w:lang w:val="en-US"/>
              </w:rPr>
            </w:pPr>
            <w:r>
              <w:rPr>
                <w:color w:val="000080"/>
                <w:sz w:val="11"/>
                <w:lang w:val="en-US"/>
              </w:rPr>
              <w:t>i s d e m (iisdem)</w:t>
            </w:r>
          </w:p>
        </w:tc>
      </w:tr>
      <w:tr w:rsidR="002D5854">
        <w:trPr>
          <w:trHeight w:val="133"/>
        </w:trPr>
        <w:tc>
          <w:tcPr>
            <w:tcW w:w="199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  <w:lang w:val="en-US"/>
              </w:rPr>
            </w:pPr>
            <w:r>
              <w:rPr>
                <w:color w:val="000080"/>
                <w:sz w:val="11"/>
                <w:lang w:val="en-US"/>
              </w:rPr>
              <w:t>Ac</w:t>
            </w:r>
          </w:p>
        </w:tc>
        <w:tc>
          <w:tcPr>
            <w:tcW w:w="567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  <w:lang w:val="en-US"/>
              </w:rPr>
            </w:pPr>
            <w:r>
              <w:rPr>
                <w:color w:val="000080"/>
                <w:sz w:val="11"/>
                <w:lang w:val="en-US"/>
              </w:rPr>
              <w:t>eosdem</w:t>
            </w:r>
          </w:p>
        </w:tc>
        <w:tc>
          <w:tcPr>
            <w:tcW w:w="567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  <w:lang w:val="en-US"/>
              </w:rPr>
            </w:pPr>
            <w:r>
              <w:rPr>
                <w:color w:val="000080"/>
                <w:sz w:val="11"/>
                <w:lang w:val="en-US"/>
              </w:rPr>
              <w:t>easdem</w:t>
            </w:r>
          </w:p>
        </w:tc>
        <w:tc>
          <w:tcPr>
            <w:tcW w:w="567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  <w:lang w:val="en-US"/>
              </w:rPr>
            </w:pPr>
            <w:r>
              <w:rPr>
                <w:color w:val="000080"/>
                <w:sz w:val="11"/>
                <w:lang w:val="en-US"/>
              </w:rPr>
              <w:t>eadem</w:t>
            </w:r>
          </w:p>
        </w:tc>
      </w:tr>
      <w:tr w:rsidR="002D5854">
        <w:trPr>
          <w:cantSplit/>
          <w:trHeight w:val="135"/>
        </w:trPr>
        <w:tc>
          <w:tcPr>
            <w:tcW w:w="199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  <w:lang w:val="en-US"/>
              </w:rPr>
            </w:pPr>
            <w:r>
              <w:rPr>
                <w:color w:val="000080"/>
                <w:sz w:val="11"/>
                <w:lang w:val="en-US"/>
              </w:rPr>
              <w:t>Ab</w:t>
            </w:r>
          </w:p>
        </w:tc>
        <w:tc>
          <w:tcPr>
            <w:tcW w:w="1701" w:type="dxa"/>
            <w:gridSpan w:val="3"/>
          </w:tcPr>
          <w:p w:rsidR="002D5854" w:rsidRDefault="002D5854">
            <w:pPr>
              <w:spacing w:line="100" w:lineRule="exact"/>
              <w:jc w:val="center"/>
              <w:rPr>
                <w:color w:val="000080"/>
                <w:sz w:val="11"/>
                <w:lang w:val="en-US"/>
              </w:rPr>
            </w:pPr>
            <w:r>
              <w:rPr>
                <w:color w:val="000080"/>
                <w:sz w:val="11"/>
                <w:lang w:val="en-US"/>
              </w:rPr>
              <w:t>i s d e m (iisdem)</w:t>
            </w:r>
          </w:p>
        </w:tc>
      </w:tr>
    </w:tbl>
    <w:p w:rsidR="002D5854" w:rsidRDefault="002D5854">
      <w:pPr>
        <w:spacing w:line="100" w:lineRule="exact"/>
        <w:rPr>
          <w:sz w:val="11"/>
          <w:lang w:val="en-US"/>
        </w:rPr>
      </w:pPr>
    </w:p>
    <w:p w:rsidR="002D5854" w:rsidRDefault="002D5854">
      <w:pPr>
        <w:spacing w:line="100" w:lineRule="exact"/>
        <w:rPr>
          <w:sz w:val="11"/>
          <w:lang w:val="en-US"/>
        </w:rPr>
      </w:pPr>
    </w:p>
    <w:p w:rsidR="002D5854" w:rsidRDefault="002D5854">
      <w:pPr>
        <w:spacing w:line="100" w:lineRule="exact"/>
        <w:rPr>
          <w:sz w:val="11"/>
          <w:lang w:val="en-US"/>
        </w:rPr>
      </w:pPr>
    </w:p>
    <w:p w:rsidR="002D5854" w:rsidRDefault="002D5854">
      <w:pPr>
        <w:spacing w:line="100" w:lineRule="exact"/>
        <w:rPr>
          <w:sz w:val="11"/>
          <w:lang w:val="en-US"/>
        </w:rPr>
      </w:pP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  <w:r>
        <w:rPr>
          <w:color w:val="000080"/>
          <w:sz w:val="11"/>
          <w:lang w:val="en-US"/>
        </w:rPr>
        <w:t>38</w:t>
      </w: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  <w:r>
        <w:rPr>
          <w:color w:val="000080"/>
          <w:sz w:val="11"/>
        </w:rPr>
        <w:t xml:space="preserve">Неопред. мест. в основн. предст. словами, сост. из отриц-вопрос. мест </w:t>
      </w:r>
      <w:r>
        <w:rPr>
          <w:color w:val="000080"/>
          <w:sz w:val="11"/>
          <w:lang w:val="en-US"/>
        </w:rPr>
        <w:t xml:space="preserve"> quis, quid 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 xml:space="preserve">и </w:t>
      </w:r>
      <w:r>
        <w:rPr>
          <w:color w:val="000080"/>
          <w:sz w:val="11"/>
          <w:lang w:val="en-US"/>
        </w:rPr>
        <w:t xml:space="preserve">qui, quae quod </w:t>
      </w:r>
      <w:r>
        <w:rPr>
          <w:color w:val="000080"/>
          <w:sz w:val="11"/>
        </w:rPr>
        <w:t xml:space="preserve">и неопредел. частиц.Чаще всего встреч. с мест-я с частицами 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>–</w:t>
      </w:r>
      <w:r>
        <w:rPr>
          <w:color w:val="000080"/>
          <w:sz w:val="11"/>
          <w:lang w:val="en-US"/>
        </w:rPr>
        <w:t>quam, -piam, -dam</w:t>
      </w:r>
      <w:r>
        <w:rPr>
          <w:color w:val="000080"/>
          <w:sz w:val="11"/>
        </w:rPr>
        <w:t xml:space="preserve">, кот. в р.яз. соответств. частицы -то,-либо, -нибудь, 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>а тж. мест. с префиксом</w:t>
      </w:r>
      <w:r>
        <w:rPr>
          <w:color w:val="000080"/>
          <w:sz w:val="11"/>
          <w:lang w:val="en-US"/>
        </w:rPr>
        <w:t xml:space="preserve">  ali-</w:t>
      </w:r>
      <w:r>
        <w:rPr>
          <w:color w:val="000080"/>
          <w:sz w:val="11"/>
        </w:rPr>
        <w:t xml:space="preserve">, соответствующим русским частицам «-нибудь» 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>и «-либо». (</w:t>
      </w:r>
      <w:r>
        <w:rPr>
          <w:color w:val="000080"/>
          <w:sz w:val="11"/>
          <w:lang w:val="en-US"/>
        </w:rPr>
        <w:t xml:space="preserve">quidam, quaedam, quoddam - </w:t>
      </w:r>
      <w:r>
        <w:rPr>
          <w:color w:val="000080"/>
          <w:sz w:val="11"/>
        </w:rPr>
        <w:t xml:space="preserve">«какой-то»).  В роли неопределенных 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 xml:space="preserve">частиц выступ. тж. застывшие формы глаг. </w:t>
      </w:r>
      <w:r>
        <w:rPr>
          <w:color w:val="000080"/>
          <w:sz w:val="11"/>
          <w:lang w:val="en-US"/>
        </w:rPr>
        <w:t>vis-</w:t>
      </w:r>
      <w:r>
        <w:rPr>
          <w:color w:val="000080"/>
          <w:sz w:val="11"/>
        </w:rPr>
        <w:t xml:space="preserve"> «хочешь» и </w:t>
      </w:r>
      <w:r>
        <w:rPr>
          <w:color w:val="000080"/>
          <w:sz w:val="11"/>
          <w:lang w:val="en-US"/>
        </w:rPr>
        <w:t>libet -</w:t>
      </w:r>
      <w:r>
        <w:rPr>
          <w:color w:val="000080"/>
          <w:sz w:val="11"/>
        </w:rPr>
        <w:t xml:space="preserve">«угодно», кот. </w:t>
      </w: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  <w:r>
        <w:rPr>
          <w:color w:val="000080"/>
          <w:sz w:val="11"/>
        </w:rPr>
        <w:t>сообщают местоимению смысловой оттенок обобщенности (</w:t>
      </w:r>
      <w:r>
        <w:rPr>
          <w:color w:val="000080"/>
          <w:sz w:val="11"/>
          <w:lang w:val="en-US"/>
        </w:rPr>
        <w:t>quivis, quaevis, quidvis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  <w:lang w:val="en-US"/>
        </w:rPr>
        <w:t xml:space="preserve"> - </w:t>
      </w:r>
      <w:r>
        <w:rPr>
          <w:color w:val="000080"/>
          <w:sz w:val="11"/>
        </w:rPr>
        <w:t xml:space="preserve">кто-угодно, кто хочешь, любой). Значение обобщенности наиб. выражено у мест. 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 xml:space="preserve">в состав кот входят частицы </w:t>
      </w:r>
      <w:r>
        <w:rPr>
          <w:color w:val="000080"/>
          <w:sz w:val="11"/>
          <w:lang w:val="en-US"/>
        </w:rPr>
        <w:t xml:space="preserve"> -que b cunque</w:t>
      </w:r>
      <w:r>
        <w:rPr>
          <w:color w:val="000080"/>
          <w:sz w:val="11"/>
        </w:rPr>
        <w:t xml:space="preserve"> (</w:t>
      </w:r>
      <w:r>
        <w:rPr>
          <w:color w:val="000080"/>
          <w:sz w:val="11"/>
          <w:lang w:val="en-US"/>
        </w:rPr>
        <w:t xml:space="preserve">quisque,quidque - </w:t>
      </w:r>
      <w:r>
        <w:rPr>
          <w:color w:val="000080"/>
          <w:sz w:val="11"/>
        </w:rPr>
        <w:t>каждый, всякий,</w:t>
      </w: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  <w:r>
        <w:rPr>
          <w:color w:val="000080"/>
          <w:sz w:val="11"/>
        </w:rPr>
        <w:t xml:space="preserve"> кто бы ни ). Мест</w:t>
      </w:r>
      <w:r>
        <w:rPr>
          <w:color w:val="000080"/>
          <w:sz w:val="11"/>
          <w:lang w:val="en-US"/>
        </w:rPr>
        <w:t xml:space="preserve">. quisque </w:t>
      </w:r>
      <w:r>
        <w:rPr>
          <w:color w:val="000080"/>
          <w:sz w:val="11"/>
        </w:rPr>
        <w:t>может соединяться с местоименным прилагательным</w:t>
      </w:r>
      <w:r>
        <w:rPr>
          <w:color w:val="000080"/>
          <w:sz w:val="11"/>
          <w:lang w:val="en-US"/>
        </w:rPr>
        <w:t xml:space="preserve"> 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  <w:lang w:val="en-US"/>
        </w:rPr>
        <w:t>unus –unusquisque, unaquaeque, unumquidque -</w:t>
      </w:r>
      <w:r>
        <w:rPr>
          <w:color w:val="000080"/>
          <w:sz w:val="11"/>
        </w:rPr>
        <w:t xml:space="preserve">  каждый в отдельности). В качестве 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>неопр. мест. могут быть использ. относит.-вопрсит. мест</w:t>
      </w:r>
      <w:r>
        <w:rPr>
          <w:color w:val="000080"/>
          <w:sz w:val="11"/>
          <w:lang w:val="en-US"/>
        </w:rPr>
        <w:t xml:space="preserve"> quis, quid </w:t>
      </w:r>
      <w:r>
        <w:rPr>
          <w:color w:val="000080"/>
          <w:sz w:val="11"/>
        </w:rPr>
        <w:t>в значении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 xml:space="preserve"> «кто нибудь» и</w:t>
      </w:r>
      <w:r>
        <w:rPr>
          <w:color w:val="000080"/>
          <w:sz w:val="11"/>
          <w:lang w:val="en-US"/>
        </w:rPr>
        <w:t xml:space="preserve"> qui, quae quod</w:t>
      </w:r>
      <w:r>
        <w:rPr>
          <w:color w:val="000080"/>
          <w:sz w:val="11"/>
        </w:rPr>
        <w:t xml:space="preserve"> в значении « какой нибудь». В этой функции они 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 xml:space="preserve">употр. при союзах </w:t>
      </w:r>
      <w:r>
        <w:rPr>
          <w:color w:val="000080"/>
          <w:sz w:val="11"/>
          <w:lang w:val="en-US"/>
        </w:rPr>
        <w:t>si -</w:t>
      </w:r>
      <w:r>
        <w:rPr>
          <w:color w:val="000080"/>
          <w:sz w:val="11"/>
        </w:rPr>
        <w:t xml:space="preserve">если, </w:t>
      </w:r>
      <w:r>
        <w:rPr>
          <w:color w:val="000080"/>
          <w:sz w:val="11"/>
          <w:lang w:val="en-US"/>
        </w:rPr>
        <w:t>nisi -</w:t>
      </w:r>
      <w:r>
        <w:rPr>
          <w:color w:val="000080"/>
          <w:sz w:val="11"/>
        </w:rPr>
        <w:t>если не,</w:t>
      </w:r>
      <w:r>
        <w:rPr>
          <w:color w:val="000080"/>
          <w:sz w:val="11"/>
          <w:lang w:val="en-US"/>
        </w:rPr>
        <w:t xml:space="preserve"> ne -</w:t>
      </w:r>
      <w:r>
        <w:rPr>
          <w:color w:val="000080"/>
          <w:sz w:val="11"/>
        </w:rPr>
        <w:t xml:space="preserve">чтобы не и вопросит. частице 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  <w:lang w:val="en-US"/>
        </w:rPr>
        <w:t>num -</w:t>
      </w:r>
      <w:r>
        <w:rPr>
          <w:color w:val="000080"/>
          <w:sz w:val="11"/>
        </w:rPr>
        <w:t>неужели, разве (</w:t>
      </w:r>
      <w:r>
        <w:rPr>
          <w:color w:val="000080"/>
          <w:sz w:val="11"/>
          <w:lang w:val="en-US"/>
        </w:rPr>
        <w:t>si quid… -</w:t>
      </w:r>
      <w:r>
        <w:rPr>
          <w:color w:val="000080"/>
          <w:sz w:val="11"/>
        </w:rPr>
        <w:t xml:space="preserve">если что-нибудь, </w:t>
      </w:r>
      <w:r>
        <w:rPr>
          <w:color w:val="000080"/>
          <w:sz w:val="11"/>
          <w:lang w:val="en-US"/>
        </w:rPr>
        <w:t>num quis… -</w:t>
      </w:r>
      <w:r>
        <w:rPr>
          <w:color w:val="000080"/>
          <w:sz w:val="11"/>
        </w:rPr>
        <w:t xml:space="preserve">разве кто-нибудь). 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 xml:space="preserve">К числу неопред. мест. относ. тж. </w:t>
      </w:r>
      <w:r>
        <w:rPr>
          <w:color w:val="000080"/>
          <w:sz w:val="11"/>
          <w:lang w:val="en-US"/>
        </w:rPr>
        <w:t>quisquis</w:t>
      </w:r>
      <w:r>
        <w:rPr>
          <w:color w:val="000080"/>
          <w:sz w:val="11"/>
        </w:rPr>
        <w:t xml:space="preserve"> «кто бы ни», </w:t>
      </w:r>
      <w:r>
        <w:rPr>
          <w:color w:val="000080"/>
          <w:sz w:val="11"/>
          <w:lang w:val="en-US"/>
        </w:rPr>
        <w:t>quidquid</w:t>
      </w:r>
      <w:r>
        <w:rPr>
          <w:color w:val="000080"/>
          <w:sz w:val="11"/>
        </w:rPr>
        <w:t xml:space="preserve"> «всякий, кто», </w:t>
      </w: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  <w:r>
        <w:rPr>
          <w:color w:val="000080"/>
          <w:sz w:val="11"/>
        </w:rPr>
        <w:t>образованное удвоением мест</w:t>
      </w:r>
      <w:r>
        <w:rPr>
          <w:color w:val="000080"/>
          <w:sz w:val="11"/>
          <w:lang w:val="en-US"/>
        </w:rPr>
        <w:t>. quis, quid</w:t>
      </w:r>
      <w:r>
        <w:rPr>
          <w:color w:val="000080"/>
          <w:sz w:val="11"/>
        </w:rPr>
        <w:t xml:space="preserve"> и местоименные прил. </w:t>
      </w:r>
      <w:r>
        <w:rPr>
          <w:color w:val="000080"/>
          <w:sz w:val="11"/>
          <w:lang w:val="en-US"/>
        </w:rPr>
        <w:t>unus, -a, - um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  <w:lang w:val="en-US"/>
        </w:rPr>
        <w:t>-</w:t>
      </w:r>
      <w:r>
        <w:rPr>
          <w:color w:val="000080"/>
          <w:sz w:val="11"/>
        </w:rPr>
        <w:t xml:space="preserve">один, какой-то, некий и </w:t>
      </w:r>
      <w:r>
        <w:rPr>
          <w:color w:val="000080"/>
          <w:sz w:val="11"/>
          <w:lang w:val="en-US"/>
        </w:rPr>
        <w:t>ullus, -a, -um -</w:t>
      </w:r>
      <w:r>
        <w:rPr>
          <w:color w:val="000080"/>
          <w:sz w:val="11"/>
        </w:rPr>
        <w:t>какой либо, кто-нибудь.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 xml:space="preserve">Неопр. мест. делятся  на мест.-сущ.  и мест- прил. в зависимости от того, 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 xml:space="preserve">образованны отни от </w:t>
      </w:r>
      <w:r>
        <w:rPr>
          <w:color w:val="000080"/>
          <w:sz w:val="11"/>
          <w:lang w:val="en-US"/>
        </w:rPr>
        <w:t xml:space="preserve">quis, quid </w:t>
      </w:r>
      <w:r>
        <w:rPr>
          <w:color w:val="000080"/>
          <w:sz w:val="11"/>
        </w:rPr>
        <w:t>или</w:t>
      </w:r>
      <w:r>
        <w:rPr>
          <w:color w:val="000080"/>
          <w:sz w:val="11"/>
          <w:lang w:val="en-US"/>
        </w:rPr>
        <w:t xml:space="preserve"> </w:t>
      </w:r>
      <w:r>
        <w:rPr>
          <w:color w:val="000080"/>
          <w:sz w:val="11"/>
        </w:rPr>
        <w:t>от</w:t>
      </w:r>
      <w:r>
        <w:rPr>
          <w:color w:val="000080"/>
          <w:sz w:val="11"/>
          <w:lang w:val="en-US"/>
        </w:rPr>
        <w:t xml:space="preserve"> qui, quae quod. </w:t>
      </w:r>
      <w:r>
        <w:rPr>
          <w:color w:val="000080"/>
          <w:sz w:val="11"/>
        </w:rPr>
        <w:t>При склон. неопр.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 xml:space="preserve"> мест., в состав кот входит относительно- вопросительное мест, 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 xml:space="preserve">изменениям подвергается только та часть формы, которая представленна 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>этим мест., причем в полном соответствии с правилами его склонения.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2308"/>
      </w:tblGrid>
      <w:tr w:rsidR="002D5854">
        <w:trPr>
          <w:trHeight w:val="169"/>
        </w:trPr>
        <w:tc>
          <w:tcPr>
            <w:tcW w:w="236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  <w:lang w:val="en-US"/>
              </w:rPr>
            </w:pPr>
            <w:r>
              <w:rPr>
                <w:color w:val="000080"/>
                <w:sz w:val="11"/>
                <w:lang w:val="en-US"/>
              </w:rPr>
              <w:t>N</w:t>
            </w:r>
          </w:p>
        </w:tc>
        <w:tc>
          <w:tcPr>
            <w:tcW w:w="2308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  <w:lang w:val="en-US"/>
              </w:rPr>
            </w:pPr>
            <w:r>
              <w:rPr>
                <w:color w:val="000080"/>
                <w:sz w:val="11"/>
                <w:u w:val="single"/>
                <w:lang w:val="en-US"/>
              </w:rPr>
              <w:t>ques</w:t>
            </w:r>
            <w:r>
              <w:rPr>
                <w:color w:val="000080"/>
                <w:sz w:val="11"/>
                <w:lang w:val="en-US"/>
              </w:rPr>
              <w:t xml:space="preserve">piam, </w:t>
            </w:r>
            <w:r>
              <w:rPr>
                <w:color w:val="000080"/>
                <w:sz w:val="11"/>
                <w:u w:val="single"/>
                <w:lang w:val="en-US"/>
              </w:rPr>
              <w:t>quae</w:t>
            </w:r>
            <w:r>
              <w:rPr>
                <w:color w:val="000080"/>
                <w:sz w:val="11"/>
                <w:lang w:val="en-US"/>
              </w:rPr>
              <w:t xml:space="preserve">piam, </w:t>
            </w:r>
            <w:r>
              <w:rPr>
                <w:color w:val="000080"/>
                <w:sz w:val="11"/>
                <w:u w:val="single"/>
                <w:lang w:val="en-US"/>
              </w:rPr>
              <w:t>quid</w:t>
            </w:r>
            <w:r>
              <w:rPr>
                <w:color w:val="000080"/>
                <w:sz w:val="11"/>
                <w:lang w:val="en-US"/>
              </w:rPr>
              <w:t xml:space="preserve">piam, </w:t>
            </w:r>
            <w:r>
              <w:rPr>
                <w:color w:val="000080"/>
                <w:sz w:val="11"/>
                <w:u w:val="single"/>
                <w:lang w:val="en-US"/>
              </w:rPr>
              <w:t>quod</w:t>
            </w:r>
            <w:r>
              <w:rPr>
                <w:color w:val="000080"/>
                <w:sz w:val="11"/>
                <w:lang w:val="en-US"/>
              </w:rPr>
              <w:t>piam</w:t>
            </w:r>
          </w:p>
        </w:tc>
      </w:tr>
      <w:tr w:rsidR="002D5854">
        <w:trPr>
          <w:trHeight w:val="143"/>
        </w:trPr>
        <w:tc>
          <w:tcPr>
            <w:tcW w:w="236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  <w:lang w:val="en-US"/>
              </w:rPr>
            </w:pPr>
            <w:r>
              <w:rPr>
                <w:color w:val="000080"/>
                <w:sz w:val="11"/>
                <w:lang w:val="en-US"/>
              </w:rPr>
              <w:t>G</w:t>
            </w:r>
          </w:p>
        </w:tc>
        <w:tc>
          <w:tcPr>
            <w:tcW w:w="2308" w:type="dxa"/>
          </w:tcPr>
          <w:p w:rsidR="002D5854" w:rsidRDefault="002D5854">
            <w:pPr>
              <w:spacing w:line="100" w:lineRule="exact"/>
              <w:jc w:val="center"/>
              <w:rPr>
                <w:color w:val="000080"/>
                <w:sz w:val="11"/>
                <w:lang w:val="en-US"/>
              </w:rPr>
            </w:pPr>
            <w:r>
              <w:rPr>
                <w:color w:val="000080"/>
                <w:sz w:val="11"/>
                <w:u w:val="single"/>
                <w:lang w:val="en-US"/>
              </w:rPr>
              <w:t>c u i u s</w:t>
            </w:r>
            <w:r>
              <w:rPr>
                <w:color w:val="000080"/>
                <w:sz w:val="11"/>
                <w:lang w:val="en-US"/>
              </w:rPr>
              <w:t xml:space="preserve"> p i a m</w:t>
            </w:r>
          </w:p>
        </w:tc>
      </w:tr>
      <w:tr w:rsidR="002D5854">
        <w:trPr>
          <w:trHeight w:val="142"/>
        </w:trPr>
        <w:tc>
          <w:tcPr>
            <w:tcW w:w="236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  <w:lang w:val="en-US"/>
              </w:rPr>
            </w:pPr>
            <w:r>
              <w:rPr>
                <w:color w:val="000080"/>
                <w:sz w:val="11"/>
                <w:lang w:val="en-US"/>
              </w:rPr>
              <w:t>D</w:t>
            </w:r>
          </w:p>
        </w:tc>
        <w:tc>
          <w:tcPr>
            <w:tcW w:w="2308" w:type="dxa"/>
          </w:tcPr>
          <w:p w:rsidR="002D5854" w:rsidRDefault="002D5854">
            <w:pPr>
              <w:spacing w:line="100" w:lineRule="exact"/>
              <w:jc w:val="center"/>
              <w:rPr>
                <w:color w:val="000080"/>
                <w:sz w:val="11"/>
              </w:rPr>
            </w:pPr>
            <w:r>
              <w:rPr>
                <w:color w:val="000080"/>
                <w:sz w:val="11"/>
                <w:u w:val="single"/>
                <w:lang w:val="en-US"/>
              </w:rPr>
              <w:t>c u i</w:t>
            </w:r>
            <w:r>
              <w:rPr>
                <w:color w:val="000080"/>
                <w:sz w:val="11"/>
                <w:lang w:val="en-US"/>
              </w:rPr>
              <w:t xml:space="preserve"> p i a m   </w:t>
            </w:r>
            <w:r>
              <w:rPr>
                <w:color w:val="000080"/>
                <w:sz w:val="11"/>
              </w:rPr>
              <w:t>и т. д</w:t>
            </w:r>
          </w:p>
        </w:tc>
      </w:tr>
    </w:tbl>
    <w:p w:rsidR="002D5854" w:rsidRDefault="002D5854">
      <w:pPr>
        <w:spacing w:line="100" w:lineRule="exact"/>
        <w:rPr>
          <w:color w:val="000080"/>
          <w:sz w:val="11"/>
        </w:rPr>
      </w:pP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  <w:lang w:val="en-US"/>
        </w:rPr>
      </w:pP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  <w:lang w:val="en-US"/>
        </w:rPr>
      </w:pP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  <w:lang w:val="en-US"/>
        </w:rPr>
      </w:pPr>
      <w:r>
        <w:rPr>
          <w:rFonts w:ascii="Times New Roman" w:hAnsi="Times New Roman"/>
          <w:color w:val="000080"/>
          <w:sz w:val="11"/>
          <w:lang w:val="en-US"/>
        </w:rPr>
        <w:t>42</w:t>
      </w: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  <w:r>
        <w:rPr>
          <w:color w:val="000080"/>
          <w:sz w:val="11"/>
        </w:rPr>
        <w:t xml:space="preserve">Генетив выступает в предложении чаще всего в роли несогласованного </w:t>
      </w: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  <w:r>
        <w:rPr>
          <w:color w:val="000080"/>
          <w:sz w:val="11"/>
        </w:rPr>
        <w:t>определения при сущ., прил.,числ., мест., реже явл. дополнением глагола,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 xml:space="preserve"> прил., нереч. Наиболле употребительные смысловые виды ген: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9"/>
        <w:gridCol w:w="851"/>
        <w:gridCol w:w="141"/>
        <w:gridCol w:w="284"/>
        <w:gridCol w:w="992"/>
        <w:gridCol w:w="851"/>
        <w:gridCol w:w="1275"/>
      </w:tblGrid>
      <w:tr w:rsidR="002D5854">
        <w:trPr>
          <w:trHeight w:val="127"/>
        </w:trPr>
        <w:tc>
          <w:tcPr>
            <w:tcW w:w="629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</w:rPr>
              <w:t>название</w:t>
            </w:r>
          </w:p>
        </w:tc>
        <w:tc>
          <w:tcPr>
            <w:tcW w:w="851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</w:rPr>
              <w:t>что обозначает</w:t>
            </w:r>
          </w:p>
        </w:tc>
        <w:tc>
          <w:tcPr>
            <w:tcW w:w="1417" w:type="dxa"/>
            <w:gridSpan w:val="3"/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</w:rPr>
              <w:t>место в предложе</w:t>
            </w:r>
            <w:r>
              <w:rPr>
                <w:color w:val="000080"/>
                <w:sz w:val="11"/>
              </w:rPr>
              <w:softHyphen/>
              <w:t>нии</w:t>
            </w:r>
          </w:p>
        </w:tc>
        <w:tc>
          <w:tcPr>
            <w:tcW w:w="851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</w:rPr>
              <w:t>как переводится</w:t>
            </w:r>
          </w:p>
        </w:tc>
        <w:tc>
          <w:tcPr>
            <w:tcW w:w="1275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</w:rPr>
              <w:t>пример</w:t>
            </w:r>
          </w:p>
        </w:tc>
      </w:tr>
      <w:tr w:rsidR="002D5854">
        <w:trPr>
          <w:trHeight w:val="644"/>
        </w:trPr>
        <w:tc>
          <w:tcPr>
            <w:tcW w:w="629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  <w:lang w:val="en-US"/>
              </w:rPr>
              <w:t>genrtivus pos</w:t>
            </w:r>
            <w:r>
              <w:rPr>
                <w:color w:val="000080"/>
                <w:sz w:val="11"/>
                <w:lang w:val="en-US"/>
              </w:rPr>
              <w:softHyphen/>
              <w:t xml:space="preserve">sessivus- </w:t>
            </w:r>
            <w:r>
              <w:rPr>
                <w:color w:val="000080"/>
                <w:sz w:val="11"/>
              </w:rPr>
              <w:t>роди</w:t>
            </w:r>
            <w:r>
              <w:rPr>
                <w:color w:val="000080"/>
                <w:sz w:val="11"/>
              </w:rPr>
              <w:softHyphen/>
              <w:t>тельный  при</w:t>
            </w:r>
            <w:r>
              <w:rPr>
                <w:color w:val="000080"/>
                <w:sz w:val="11"/>
              </w:rPr>
              <w:softHyphen/>
              <w:t>надлежно</w:t>
            </w:r>
            <w:r>
              <w:rPr>
                <w:color w:val="000080"/>
                <w:sz w:val="11"/>
              </w:rPr>
              <w:softHyphen/>
              <w:t>сти</w:t>
            </w:r>
          </w:p>
        </w:tc>
        <w:tc>
          <w:tcPr>
            <w:tcW w:w="851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</w:rPr>
              <w:t xml:space="preserve">лицо или предмет, кот-му ч-л принадлежит </w:t>
            </w:r>
          </w:p>
        </w:tc>
        <w:tc>
          <w:tcPr>
            <w:tcW w:w="1417" w:type="dxa"/>
            <w:gridSpan w:val="3"/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</w:rPr>
              <w:t>перед определяемым словом</w:t>
            </w:r>
          </w:p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</w:rPr>
              <w:t>в роли несогл. определения</w:t>
            </w:r>
          </w:p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</w:rPr>
              <w:t xml:space="preserve">при гл. </w:t>
            </w:r>
            <w:r>
              <w:rPr>
                <w:color w:val="000080"/>
                <w:sz w:val="11"/>
                <w:lang w:val="en-US"/>
              </w:rPr>
              <w:t xml:space="preserve">еst и подлежащем, выраженным инф. или мест. ср.р.ед. ч. </w:t>
            </w:r>
            <w:r>
              <w:rPr>
                <w:color w:val="000080"/>
                <w:sz w:val="11"/>
              </w:rPr>
              <w:t>в роли именной части сост-го сказуемого</w:t>
            </w:r>
          </w:p>
        </w:tc>
        <w:tc>
          <w:tcPr>
            <w:tcW w:w="851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</w:rPr>
              <w:t>род. пад. принадлежности, выраж. сущ-м;  прил, выполняющ. роль согласов. опред.</w:t>
            </w:r>
          </w:p>
        </w:tc>
        <w:tc>
          <w:tcPr>
            <w:tcW w:w="1275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  <w:u w:val="single"/>
                <w:lang w:val="en-US"/>
              </w:rPr>
              <w:t>Macedonum</w:t>
            </w:r>
            <w:r>
              <w:rPr>
                <w:color w:val="000080"/>
                <w:sz w:val="11"/>
                <w:lang w:val="en-US"/>
              </w:rPr>
              <w:t xml:space="preserve"> rex – </w:t>
            </w:r>
            <w:r>
              <w:rPr>
                <w:color w:val="000080"/>
                <w:sz w:val="11"/>
              </w:rPr>
              <w:t xml:space="preserve">царь </w:t>
            </w:r>
            <w:r>
              <w:rPr>
                <w:color w:val="000080"/>
                <w:sz w:val="11"/>
                <w:u w:val="single"/>
              </w:rPr>
              <w:t>македонцев</w:t>
            </w:r>
            <w:r>
              <w:rPr>
                <w:color w:val="000080"/>
                <w:sz w:val="11"/>
              </w:rPr>
              <w:t xml:space="preserve"> = </w:t>
            </w:r>
            <w:r>
              <w:rPr>
                <w:color w:val="000080"/>
                <w:sz w:val="11"/>
                <w:u w:val="single"/>
              </w:rPr>
              <w:t>македонский</w:t>
            </w:r>
            <w:r>
              <w:rPr>
                <w:color w:val="000080"/>
                <w:sz w:val="11"/>
              </w:rPr>
              <w:t xml:space="preserve"> царь.  </w:t>
            </w:r>
            <w:r>
              <w:rPr>
                <w:color w:val="000080"/>
                <w:sz w:val="11"/>
                <w:lang w:val="en-US"/>
              </w:rPr>
              <w:t xml:space="preserve">Hoc est </w:t>
            </w:r>
            <w:r>
              <w:rPr>
                <w:color w:val="000080"/>
                <w:sz w:val="11"/>
                <w:u w:val="single"/>
                <w:lang w:val="en-US"/>
              </w:rPr>
              <w:t>magni laboris</w:t>
            </w:r>
            <w:r>
              <w:rPr>
                <w:color w:val="000080"/>
                <w:sz w:val="11"/>
                <w:lang w:val="en-US"/>
              </w:rPr>
              <w:t xml:space="preserve"> – </w:t>
            </w:r>
            <w:r>
              <w:rPr>
                <w:color w:val="000080"/>
                <w:sz w:val="11"/>
              </w:rPr>
              <w:t xml:space="preserve">это требует </w:t>
            </w:r>
            <w:r>
              <w:rPr>
                <w:color w:val="000080"/>
                <w:sz w:val="11"/>
                <w:u w:val="single"/>
              </w:rPr>
              <w:t>большого труда</w:t>
            </w:r>
            <w:r>
              <w:rPr>
                <w:color w:val="000080"/>
                <w:sz w:val="11"/>
              </w:rPr>
              <w:t xml:space="preserve"> = это дело </w:t>
            </w:r>
            <w:r>
              <w:rPr>
                <w:color w:val="000080"/>
                <w:sz w:val="11"/>
                <w:u w:val="single"/>
              </w:rPr>
              <w:t>большой трудности</w:t>
            </w:r>
          </w:p>
        </w:tc>
      </w:tr>
      <w:tr w:rsidR="002D5854">
        <w:trPr>
          <w:trHeight w:val="397"/>
        </w:trPr>
        <w:tc>
          <w:tcPr>
            <w:tcW w:w="629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  <w:lang w:val="en-US"/>
              </w:rPr>
              <w:t>Gen. subiectivus – род. субъекта действия</w:t>
            </w:r>
          </w:p>
        </w:tc>
        <w:tc>
          <w:tcPr>
            <w:tcW w:w="992" w:type="dxa"/>
            <w:gridSpan w:val="2"/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</w:rPr>
              <w:t>лицо (предмет) кот. вып. действие, выраж. определяемым словом</w:t>
            </w:r>
          </w:p>
        </w:tc>
        <w:tc>
          <w:tcPr>
            <w:tcW w:w="1276" w:type="dxa"/>
            <w:gridSpan w:val="2"/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</w:p>
        </w:tc>
        <w:tc>
          <w:tcPr>
            <w:tcW w:w="851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</w:rPr>
              <w:t>прямое соответствие</w:t>
            </w:r>
          </w:p>
        </w:tc>
        <w:tc>
          <w:tcPr>
            <w:tcW w:w="1275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  <w:lang w:val="en-US"/>
              </w:rPr>
              <w:t xml:space="preserve">Victoria </w:t>
            </w:r>
            <w:r>
              <w:rPr>
                <w:color w:val="000080"/>
                <w:sz w:val="11"/>
                <w:u w:val="single"/>
                <w:lang w:val="en-US"/>
              </w:rPr>
              <w:t xml:space="preserve">Romanorum </w:t>
            </w:r>
            <w:r>
              <w:rPr>
                <w:color w:val="000080"/>
                <w:sz w:val="11"/>
                <w:lang w:val="en-US"/>
              </w:rPr>
              <w:t xml:space="preserve">– </w:t>
            </w:r>
            <w:r>
              <w:rPr>
                <w:color w:val="000080"/>
                <w:sz w:val="11"/>
              </w:rPr>
              <w:t xml:space="preserve">победа </w:t>
            </w:r>
            <w:r>
              <w:rPr>
                <w:color w:val="000080"/>
                <w:sz w:val="11"/>
                <w:u w:val="single"/>
              </w:rPr>
              <w:t>римлян</w:t>
            </w:r>
            <w:r>
              <w:rPr>
                <w:color w:val="000080"/>
                <w:sz w:val="11"/>
                <w:lang w:val="en-US"/>
              </w:rPr>
              <w:t xml:space="preserve">; </w:t>
            </w:r>
            <w:r>
              <w:rPr>
                <w:color w:val="000080"/>
                <w:sz w:val="11"/>
                <w:u w:val="single"/>
                <w:lang w:val="en-US"/>
              </w:rPr>
              <w:t xml:space="preserve">hostium </w:t>
            </w:r>
            <w:r>
              <w:rPr>
                <w:color w:val="000080"/>
                <w:sz w:val="11"/>
                <w:lang w:val="en-US"/>
              </w:rPr>
              <w:t xml:space="preserve">impetus – </w:t>
            </w:r>
            <w:r>
              <w:rPr>
                <w:color w:val="000080"/>
                <w:sz w:val="11"/>
              </w:rPr>
              <w:t xml:space="preserve">нападение </w:t>
            </w:r>
            <w:r>
              <w:rPr>
                <w:color w:val="000080"/>
                <w:sz w:val="11"/>
                <w:u w:val="single"/>
              </w:rPr>
              <w:t>врагов</w:t>
            </w:r>
          </w:p>
        </w:tc>
      </w:tr>
      <w:tr w:rsidR="002D5854">
        <w:trPr>
          <w:trHeight w:val="491"/>
        </w:trPr>
        <w:tc>
          <w:tcPr>
            <w:tcW w:w="629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  <w:lang w:val="en-US"/>
              </w:rPr>
              <w:t xml:space="preserve">Gen. obiectivus – </w:t>
            </w:r>
            <w:r>
              <w:rPr>
                <w:color w:val="000080"/>
                <w:sz w:val="11"/>
              </w:rPr>
              <w:t>род. образа действия</w:t>
            </w:r>
          </w:p>
        </w:tc>
        <w:tc>
          <w:tcPr>
            <w:tcW w:w="851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</w:rPr>
              <w:t>лицо (предмет) на кот. направленно действие</w:t>
            </w:r>
            <w:r>
              <w:rPr>
                <w:color w:val="000080"/>
                <w:sz w:val="11"/>
                <w:lang w:val="en-US"/>
              </w:rPr>
              <w:t>.</w:t>
            </w:r>
            <w:r>
              <w:rPr>
                <w:color w:val="000080"/>
                <w:sz w:val="11"/>
              </w:rPr>
              <w:t xml:space="preserve"> </w:t>
            </w:r>
          </w:p>
        </w:tc>
        <w:tc>
          <w:tcPr>
            <w:tcW w:w="1417" w:type="dxa"/>
            <w:gridSpan w:val="3"/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</w:rPr>
              <w:t xml:space="preserve">передается отглаг. сущ, глаг. со знач. </w:t>
            </w:r>
            <w:r>
              <w:rPr>
                <w:color w:val="000080"/>
                <w:sz w:val="11"/>
                <w:lang w:val="en-US"/>
              </w:rPr>
              <w:t>“</w:t>
            </w:r>
            <w:r>
              <w:rPr>
                <w:color w:val="000080"/>
                <w:sz w:val="11"/>
              </w:rPr>
              <w:t>помнить, обвинять</w:t>
            </w:r>
            <w:r>
              <w:rPr>
                <w:color w:val="000080"/>
                <w:sz w:val="11"/>
                <w:lang w:val="en-US"/>
              </w:rPr>
              <w:t xml:space="preserve">” </w:t>
            </w:r>
            <w:r>
              <w:rPr>
                <w:color w:val="000080"/>
                <w:sz w:val="11"/>
              </w:rPr>
              <w:t>и прил. (нареч), обозн. изобилие (недостаток), владение или отношение</w:t>
            </w:r>
          </w:p>
        </w:tc>
        <w:tc>
          <w:tcPr>
            <w:tcW w:w="851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</w:rPr>
              <w:t>другие косвенные падежи, нередко с предлогами</w:t>
            </w:r>
          </w:p>
        </w:tc>
        <w:tc>
          <w:tcPr>
            <w:tcW w:w="1275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  <w:u w:val="single"/>
                <w:lang w:val="en-US"/>
              </w:rPr>
              <w:t>victoriae</w:t>
            </w:r>
            <w:r>
              <w:rPr>
                <w:color w:val="000080"/>
                <w:sz w:val="11"/>
                <w:lang w:val="en-US"/>
              </w:rPr>
              <w:t xml:space="preserve"> admones –</w:t>
            </w:r>
            <w:r>
              <w:rPr>
                <w:color w:val="000080"/>
                <w:sz w:val="11"/>
              </w:rPr>
              <w:t xml:space="preserve"> ты напоминаешь </w:t>
            </w:r>
            <w:r>
              <w:rPr>
                <w:color w:val="000080"/>
                <w:sz w:val="11"/>
                <w:u w:val="single"/>
              </w:rPr>
              <w:t xml:space="preserve">о победе </w:t>
            </w:r>
          </w:p>
        </w:tc>
      </w:tr>
      <w:tr w:rsidR="002D5854">
        <w:trPr>
          <w:trHeight w:val="345"/>
        </w:trPr>
        <w:tc>
          <w:tcPr>
            <w:tcW w:w="629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  <w:lang w:val="en-US"/>
              </w:rPr>
              <w:t>Gen. generis- род. рода или вида</w:t>
            </w:r>
          </w:p>
        </w:tc>
        <w:tc>
          <w:tcPr>
            <w:tcW w:w="851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</w:rPr>
              <w:t>обозн. предметы, составляющие указываемую меру</w:t>
            </w:r>
          </w:p>
        </w:tc>
        <w:tc>
          <w:tcPr>
            <w:tcW w:w="1417" w:type="dxa"/>
            <w:gridSpan w:val="3"/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</w:rPr>
              <w:t>при сущ. кол-ва или меры, кол-х прил., нар, и при мест. ср.р.</w:t>
            </w:r>
          </w:p>
        </w:tc>
        <w:tc>
          <w:tcPr>
            <w:tcW w:w="851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</w:rPr>
              <w:t>род. п. такого же значения</w:t>
            </w:r>
          </w:p>
        </w:tc>
        <w:tc>
          <w:tcPr>
            <w:tcW w:w="1275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  <w:lang w:val="en-US"/>
              </w:rPr>
              <w:t xml:space="preserve">satis </w:t>
            </w:r>
            <w:r>
              <w:rPr>
                <w:color w:val="000080"/>
                <w:sz w:val="11"/>
                <w:u w:val="single"/>
                <w:lang w:val="en-US"/>
              </w:rPr>
              <w:t>eloquentiae</w:t>
            </w:r>
            <w:r>
              <w:rPr>
                <w:color w:val="000080"/>
                <w:sz w:val="11"/>
                <w:lang w:val="en-US"/>
              </w:rPr>
              <w:t xml:space="preserve">, parum </w:t>
            </w:r>
            <w:r>
              <w:rPr>
                <w:color w:val="000080"/>
                <w:sz w:val="11"/>
                <w:u w:val="single"/>
                <w:lang w:val="en-US"/>
              </w:rPr>
              <w:t>sapientiae</w:t>
            </w:r>
            <w:r>
              <w:rPr>
                <w:color w:val="000080"/>
                <w:sz w:val="11"/>
                <w:lang w:val="en-US"/>
              </w:rPr>
              <w:t xml:space="preserve">- </w:t>
            </w:r>
            <w:r>
              <w:rPr>
                <w:i/>
                <w:color w:val="000080"/>
                <w:sz w:val="11"/>
              </w:rPr>
              <w:t>достаточно</w:t>
            </w:r>
            <w:r>
              <w:rPr>
                <w:color w:val="000080"/>
                <w:sz w:val="11"/>
              </w:rPr>
              <w:t xml:space="preserve"> </w:t>
            </w:r>
            <w:r>
              <w:rPr>
                <w:color w:val="000080"/>
                <w:sz w:val="11"/>
                <w:u w:val="single"/>
              </w:rPr>
              <w:t>красноречия</w:t>
            </w:r>
            <w:r>
              <w:rPr>
                <w:color w:val="000080"/>
                <w:sz w:val="11"/>
              </w:rPr>
              <w:t xml:space="preserve">, но </w:t>
            </w:r>
            <w:r>
              <w:rPr>
                <w:i/>
                <w:color w:val="000080"/>
                <w:sz w:val="11"/>
              </w:rPr>
              <w:t>мало</w:t>
            </w:r>
            <w:r>
              <w:rPr>
                <w:color w:val="000080"/>
                <w:sz w:val="11"/>
              </w:rPr>
              <w:t xml:space="preserve"> </w:t>
            </w:r>
            <w:r>
              <w:rPr>
                <w:color w:val="000080"/>
                <w:sz w:val="11"/>
                <w:u w:val="single"/>
              </w:rPr>
              <w:t>мудрости</w:t>
            </w:r>
          </w:p>
        </w:tc>
      </w:tr>
      <w:tr w:rsidR="002D5854">
        <w:trPr>
          <w:trHeight w:val="521"/>
        </w:trPr>
        <w:tc>
          <w:tcPr>
            <w:tcW w:w="629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  <w:lang w:val="en-US"/>
              </w:rPr>
              <w:t>Gen. partitivus-</w:t>
            </w:r>
            <w:r>
              <w:rPr>
                <w:color w:val="000080"/>
                <w:sz w:val="11"/>
              </w:rPr>
              <w:t>род. Разделительный</w:t>
            </w:r>
          </w:p>
        </w:tc>
        <w:tc>
          <w:tcPr>
            <w:tcW w:w="992" w:type="dxa"/>
            <w:gridSpan w:val="2"/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</w:rPr>
              <w:t>совокупность лиц или предметов, из кот выделяется часть, указанная определяемым словом</w:t>
            </w:r>
          </w:p>
        </w:tc>
        <w:tc>
          <w:tcPr>
            <w:tcW w:w="1276" w:type="dxa"/>
            <w:gridSpan w:val="2"/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</w:rPr>
              <w:t>с числит, мест, и превосх. степ. прил.</w:t>
            </w:r>
          </w:p>
        </w:tc>
        <w:tc>
          <w:tcPr>
            <w:tcW w:w="851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</w:rPr>
              <w:t>род. п. с предлогом «из»</w:t>
            </w:r>
          </w:p>
        </w:tc>
        <w:tc>
          <w:tcPr>
            <w:tcW w:w="1275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  <w:lang w:val="en-US"/>
              </w:rPr>
              <w:t xml:space="preserve">maximus </w:t>
            </w:r>
            <w:r>
              <w:rPr>
                <w:color w:val="000080"/>
                <w:sz w:val="11"/>
                <w:u w:val="single"/>
                <w:lang w:val="en-US"/>
              </w:rPr>
              <w:t>ducum</w:t>
            </w:r>
            <w:r>
              <w:rPr>
                <w:color w:val="000080"/>
                <w:sz w:val="11"/>
                <w:lang w:val="en-US"/>
              </w:rPr>
              <w:t xml:space="preserve"> – </w:t>
            </w:r>
            <w:r>
              <w:rPr>
                <w:color w:val="000080"/>
                <w:sz w:val="11"/>
              </w:rPr>
              <w:t xml:space="preserve">величайший </w:t>
            </w:r>
            <w:r>
              <w:rPr>
                <w:color w:val="000080"/>
                <w:sz w:val="11"/>
                <w:u w:val="single"/>
              </w:rPr>
              <w:t xml:space="preserve">из полководцев; </w:t>
            </w:r>
            <w:r>
              <w:rPr>
                <w:color w:val="000080"/>
                <w:sz w:val="11"/>
                <w:lang w:val="en-US"/>
              </w:rPr>
              <w:t xml:space="preserve">unus </w:t>
            </w:r>
            <w:r>
              <w:rPr>
                <w:color w:val="000080"/>
                <w:sz w:val="11"/>
                <w:u w:val="single"/>
                <w:lang w:val="en-US"/>
              </w:rPr>
              <w:t>militum</w:t>
            </w:r>
            <w:r>
              <w:rPr>
                <w:color w:val="000080"/>
                <w:sz w:val="11"/>
                <w:lang w:val="en-US"/>
              </w:rPr>
              <w:t xml:space="preserve"> –</w:t>
            </w:r>
            <w:r>
              <w:rPr>
                <w:color w:val="000080"/>
                <w:sz w:val="11"/>
                <w:u w:val="single"/>
                <w:lang w:val="en-US"/>
              </w:rPr>
              <w:t xml:space="preserve"> </w:t>
            </w:r>
            <w:r>
              <w:rPr>
                <w:color w:val="000080"/>
                <w:sz w:val="11"/>
              </w:rPr>
              <w:t xml:space="preserve">один </w:t>
            </w:r>
            <w:r>
              <w:rPr>
                <w:color w:val="000080"/>
                <w:sz w:val="11"/>
                <w:u w:val="single"/>
              </w:rPr>
              <w:t>из воинов</w:t>
            </w:r>
          </w:p>
        </w:tc>
      </w:tr>
      <w:tr w:rsidR="002D5854">
        <w:trPr>
          <w:trHeight w:val="472"/>
        </w:trPr>
        <w:tc>
          <w:tcPr>
            <w:tcW w:w="629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  <w:lang w:val="en-US"/>
              </w:rPr>
              <w:t xml:space="preserve">Gen. qualitatus – </w:t>
            </w:r>
            <w:r>
              <w:rPr>
                <w:color w:val="000080"/>
                <w:sz w:val="11"/>
              </w:rPr>
              <w:t>род. качества</w:t>
            </w:r>
          </w:p>
        </w:tc>
        <w:tc>
          <w:tcPr>
            <w:tcW w:w="1276" w:type="dxa"/>
            <w:gridSpan w:val="3"/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</w:rPr>
              <w:t>обозн. предметы или качественные понятия, характеризующие определяемое лицо или предмет</w:t>
            </w:r>
          </w:p>
        </w:tc>
        <w:tc>
          <w:tcPr>
            <w:tcW w:w="992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</w:p>
        </w:tc>
        <w:tc>
          <w:tcPr>
            <w:tcW w:w="851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</w:rPr>
              <w:t xml:space="preserve">род. п. того же знач.  или другой падеж с предл. «с» и «в» </w:t>
            </w:r>
          </w:p>
        </w:tc>
        <w:tc>
          <w:tcPr>
            <w:tcW w:w="1275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  <w:lang w:val="en-US"/>
              </w:rPr>
              <w:t xml:space="preserve">iuvenis </w:t>
            </w:r>
            <w:r>
              <w:rPr>
                <w:color w:val="000080"/>
                <w:sz w:val="11"/>
                <w:u w:val="single"/>
                <w:lang w:val="en-US"/>
              </w:rPr>
              <w:t>mitis ingenii</w:t>
            </w:r>
            <w:r>
              <w:rPr>
                <w:color w:val="000080"/>
                <w:sz w:val="11"/>
                <w:lang w:val="en-US"/>
              </w:rPr>
              <w:t xml:space="preserve"> – </w:t>
            </w:r>
            <w:r>
              <w:rPr>
                <w:color w:val="000080"/>
                <w:sz w:val="11"/>
              </w:rPr>
              <w:t xml:space="preserve">юноша </w:t>
            </w:r>
            <w:r>
              <w:rPr>
                <w:color w:val="000080"/>
                <w:sz w:val="11"/>
                <w:u w:val="single"/>
              </w:rPr>
              <w:t>кроткого нрава</w:t>
            </w:r>
            <w:r>
              <w:rPr>
                <w:color w:val="000080"/>
                <w:sz w:val="11"/>
              </w:rPr>
              <w:t xml:space="preserve"> = юноша </w:t>
            </w:r>
            <w:r>
              <w:rPr>
                <w:color w:val="000080"/>
                <w:sz w:val="11"/>
                <w:u w:val="single"/>
              </w:rPr>
              <w:t>с мягкам характером</w:t>
            </w:r>
          </w:p>
        </w:tc>
      </w:tr>
    </w:tbl>
    <w:p w:rsidR="002D5854" w:rsidRDefault="002D5854">
      <w:pPr>
        <w:spacing w:line="100" w:lineRule="exact"/>
        <w:rPr>
          <w:sz w:val="11"/>
        </w:rPr>
      </w:pPr>
      <w:r>
        <w:rPr>
          <w:sz w:val="11"/>
        </w:rPr>
        <w:t xml:space="preserve"> </w:t>
      </w: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  <w:lang w:val="en-US"/>
        </w:rPr>
      </w:pP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  <w:lang w:val="en-US"/>
        </w:rPr>
      </w:pP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  <w:lang w:val="en-US"/>
        </w:rPr>
      </w:pPr>
      <w:r>
        <w:rPr>
          <w:rFonts w:ascii="Times New Roman" w:hAnsi="Times New Roman"/>
          <w:color w:val="000080"/>
          <w:sz w:val="11"/>
          <w:lang w:val="en-US"/>
        </w:rPr>
        <w:t>43</w:t>
      </w:r>
    </w:p>
    <w:p w:rsidR="002D5854" w:rsidRDefault="002D5854">
      <w:pPr>
        <w:spacing w:line="100" w:lineRule="exact"/>
        <w:jc w:val="both"/>
        <w:rPr>
          <w:color w:val="000080"/>
          <w:sz w:val="11"/>
        </w:rPr>
      </w:pPr>
      <w:r>
        <w:rPr>
          <w:color w:val="000080"/>
          <w:sz w:val="11"/>
        </w:rPr>
        <w:t xml:space="preserve">Датив является  падежом косвенного дополнения, обозначающего лицо или </w:t>
      </w:r>
    </w:p>
    <w:p w:rsidR="002D5854" w:rsidRDefault="002D5854">
      <w:pPr>
        <w:spacing w:line="100" w:lineRule="exact"/>
        <w:jc w:val="both"/>
        <w:rPr>
          <w:color w:val="000080"/>
          <w:sz w:val="11"/>
        </w:rPr>
      </w:pPr>
      <w:r>
        <w:rPr>
          <w:color w:val="000080"/>
          <w:sz w:val="11"/>
        </w:rPr>
        <w:t xml:space="preserve">предмет к которому направленно действие, но которое непосредственного </w:t>
      </w:r>
    </w:p>
    <w:p w:rsidR="002D5854" w:rsidRDefault="002D5854">
      <w:pPr>
        <w:spacing w:line="100" w:lineRule="exact"/>
        <w:jc w:val="both"/>
        <w:rPr>
          <w:color w:val="000080"/>
          <w:sz w:val="11"/>
        </w:rPr>
      </w:pPr>
      <w:r>
        <w:rPr>
          <w:color w:val="000080"/>
          <w:sz w:val="11"/>
        </w:rPr>
        <w:t>участия в его осуществлении не принимает. Такое косвенное дополнение</w:t>
      </w:r>
    </w:p>
    <w:p w:rsidR="002D5854" w:rsidRDefault="002D5854">
      <w:pPr>
        <w:spacing w:line="100" w:lineRule="exact"/>
        <w:jc w:val="both"/>
        <w:rPr>
          <w:color w:val="000080"/>
          <w:sz w:val="11"/>
        </w:rPr>
      </w:pPr>
      <w:r>
        <w:rPr>
          <w:color w:val="000080"/>
          <w:sz w:val="11"/>
        </w:rPr>
        <w:t>употребялется при глаголах, некот. сущ.,прил, нареч,. и никогда не</w:t>
      </w:r>
    </w:p>
    <w:p w:rsidR="002D5854" w:rsidRDefault="002D5854">
      <w:pPr>
        <w:spacing w:line="100" w:lineRule="exact"/>
        <w:jc w:val="both"/>
        <w:rPr>
          <w:color w:val="000080"/>
          <w:sz w:val="11"/>
        </w:rPr>
      </w:pPr>
      <w:r>
        <w:rPr>
          <w:color w:val="000080"/>
          <w:sz w:val="11"/>
        </w:rPr>
        <w:t>сопровождается предлогами. В р.яз. ему чаще всего соотв. дат. п. или род.п.</w:t>
      </w:r>
    </w:p>
    <w:p w:rsidR="002D5854" w:rsidRDefault="002D5854">
      <w:pPr>
        <w:spacing w:line="100" w:lineRule="exact"/>
        <w:jc w:val="both"/>
        <w:rPr>
          <w:color w:val="000080"/>
          <w:sz w:val="11"/>
        </w:rPr>
      </w:pPr>
      <w:r>
        <w:rPr>
          <w:color w:val="000080"/>
          <w:sz w:val="11"/>
        </w:rPr>
        <w:t>с предл. «для».(</w:t>
      </w:r>
      <w:r>
        <w:rPr>
          <w:color w:val="000080"/>
          <w:sz w:val="11"/>
          <w:lang w:val="en-US"/>
        </w:rPr>
        <w:t xml:space="preserve">Sol omnibus lucet – </w:t>
      </w:r>
      <w:r>
        <w:rPr>
          <w:color w:val="000080"/>
          <w:sz w:val="11"/>
        </w:rPr>
        <w:t xml:space="preserve">солнце светит всем(= для всех)). Иногда </w:t>
      </w:r>
    </w:p>
    <w:p w:rsidR="002D5854" w:rsidRDefault="002D5854">
      <w:pPr>
        <w:spacing w:line="100" w:lineRule="exact"/>
        <w:jc w:val="both"/>
        <w:rPr>
          <w:color w:val="000080"/>
          <w:sz w:val="11"/>
        </w:rPr>
      </w:pPr>
      <w:r>
        <w:rPr>
          <w:color w:val="000080"/>
          <w:sz w:val="11"/>
        </w:rPr>
        <w:t xml:space="preserve">ему могут соответствовать и др. рус. пад. с пред. и без.Датив ставится при </w:t>
      </w:r>
    </w:p>
    <w:p w:rsidR="002D5854" w:rsidRDefault="002D5854">
      <w:pPr>
        <w:spacing w:line="100" w:lineRule="exact"/>
        <w:jc w:val="both"/>
        <w:rPr>
          <w:color w:val="000080"/>
          <w:sz w:val="11"/>
        </w:rPr>
      </w:pPr>
      <w:r>
        <w:rPr>
          <w:color w:val="000080"/>
          <w:sz w:val="11"/>
        </w:rPr>
        <w:t xml:space="preserve">глаголах </w:t>
      </w:r>
      <w:r>
        <w:rPr>
          <w:color w:val="000080"/>
          <w:sz w:val="11"/>
          <w:lang w:val="en-US"/>
        </w:rPr>
        <w:t>persuadeo -</w:t>
      </w:r>
      <w:r>
        <w:rPr>
          <w:color w:val="000080"/>
          <w:sz w:val="11"/>
        </w:rPr>
        <w:t xml:space="preserve">убеждать, </w:t>
      </w:r>
      <w:r>
        <w:rPr>
          <w:color w:val="000080"/>
          <w:sz w:val="11"/>
          <w:lang w:val="en-US"/>
        </w:rPr>
        <w:t>medeor</w:t>
      </w:r>
      <w:r>
        <w:rPr>
          <w:color w:val="000080"/>
          <w:sz w:val="11"/>
        </w:rPr>
        <w:t>- лечить,</w:t>
      </w:r>
      <w:r>
        <w:rPr>
          <w:color w:val="000080"/>
          <w:sz w:val="11"/>
          <w:lang w:val="en-US"/>
        </w:rPr>
        <w:t xml:space="preserve"> supplico</w:t>
      </w:r>
      <w:r>
        <w:rPr>
          <w:color w:val="000080"/>
          <w:sz w:val="11"/>
        </w:rPr>
        <w:t>- умолять,</w:t>
      </w:r>
      <w:r>
        <w:rPr>
          <w:color w:val="000080"/>
          <w:sz w:val="11"/>
          <w:lang w:val="en-US"/>
        </w:rPr>
        <w:t xml:space="preserve"> parco</w:t>
      </w:r>
      <w:r>
        <w:rPr>
          <w:color w:val="000080"/>
          <w:sz w:val="11"/>
        </w:rPr>
        <w:t>- щадить,</w:t>
      </w:r>
    </w:p>
    <w:p w:rsidR="002D5854" w:rsidRDefault="002D5854">
      <w:pPr>
        <w:spacing w:line="100" w:lineRule="exact"/>
        <w:jc w:val="both"/>
        <w:rPr>
          <w:color w:val="000080"/>
          <w:sz w:val="11"/>
        </w:rPr>
      </w:pPr>
      <w:r>
        <w:rPr>
          <w:color w:val="000080"/>
          <w:sz w:val="11"/>
        </w:rPr>
        <w:t xml:space="preserve">беречь, </w:t>
      </w:r>
      <w:r>
        <w:rPr>
          <w:color w:val="000080"/>
          <w:sz w:val="11"/>
          <w:lang w:val="en-US"/>
        </w:rPr>
        <w:t>ignoro</w:t>
      </w:r>
      <w:r>
        <w:rPr>
          <w:color w:val="000080"/>
          <w:sz w:val="11"/>
        </w:rPr>
        <w:t xml:space="preserve">- прощать и др., требующих в р. яз. винит падежа; </w:t>
      </w:r>
    </w:p>
    <w:p w:rsidR="002D5854" w:rsidRDefault="002D5854">
      <w:pPr>
        <w:spacing w:line="100" w:lineRule="exact"/>
        <w:jc w:val="both"/>
        <w:rPr>
          <w:color w:val="000080"/>
          <w:sz w:val="11"/>
        </w:rPr>
      </w:pPr>
      <w:r>
        <w:rPr>
          <w:color w:val="000080"/>
          <w:sz w:val="11"/>
          <w:lang w:val="en-US"/>
        </w:rPr>
        <w:t>nubo-</w:t>
      </w:r>
      <w:r>
        <w:rPr>
          <w:color w:val="000080"/>
          <w:sz w:val="11"/>
        </w:rPr>
        <w:t xml:space="preserve">  выходить замуж,</w:t>
      </w:r>
      <w:r>
        <w:rPr>
          <w:color w:val="000080"/>
          <w:sz w:val="11"/>
          <w:lang w:val="en-US"/>
        </w:rPr>
        <w:t xml:space="preserve"> irascor-</w:t>
      </w:r>
      <w:r>
        <w:rPr>
          <w:color w:val="000080"/>
          <w:sz w:val="11"/>
        </w:rPr>
        <w:t xml:space="preserve"> гневаться, употребляющихся в р.яз. с винит. п.</w:t>
      </w:r>
    </w:p>
    <w:p w:rsidR="002D5854" w:rsidRDefault="002D5854">
      <w:pPr>
        <w:spacing w:line="100" w:lineRule="exact"/>
        <w:jc w:val="both"/>
        <w:rPr>
          <w:color w:val="000080"/>
          <w:sz w:val="11"/>
          <w:lang w:val="en-US"/>
        </w:rPr>
      </w:pPr>
      <w:r>
        <w:rPr>
          <w:color w:val="000080"/>
          <w:sz w:val="11"/>
        </w:rPr>
        <w:t>и предл. «за», «на»</w:t>
      </w:r>
      <w:r>
        <w:rPr>
          <w:color w:val="000080"/>
          <w:sz w:val="11"/>
          <w:lang w:val="en-US"/>
        </w:rPr>
        <w:t>; studeo,vaco -</w:t>
      </w:r>
      <w:r>
        <w:rPr>
          <w:color w:val="000080"/>
          <w:sz w:val="11"/>
        </w:rPr>
        <w:t xml:space="preserve"> заниматься, при кот в р. яз. ставится твор. п. и т.д.</w:t>
      </w:r>
    </w:p>
    <w:p w:rsidR="002D5854" w:rsidRDefault="002D5854">
      <w:pPr>
        <w:spacing w:line="100" w:lineRule="exact"/>
        <w:jc w:val="both"/>
        <w:rPr>
          <w:color w:val="000080"/>
          <w:sz w:val="11"/>
        </w:rPr>
      </w:pPr>
      <w:r>
        <w:rPr>
          <w:color w:val="000080"/>
          <w:sz w:val="11"/>
          <w:lang w:val="en-US"/>
        </w:rPr>
        <w:t xml:space="preserve">Dativus commodi vel incommodi – </w:t>
      </w:r>
      <w:r>
        <w:rPr>
          <w:color w:val="000080"/>
          <w:sz w:val="11"/>
        </w:rPr>
        <w:t>дательный пользы или вреда – в нем ставится</w:t>
      </w:r>
    </w:p>
    <w:p w:rsidR="002D5854" w:rsidRDefault="002D5854">
      <w:pPr>
        <w:spacing w:line="100" w:lineRule="exact"/>
        <w:jc w:val="both"/>
        <w:rPr>
          <w:color w:val="000080"/>
          <w:sz w:val="11"/>
        </w:rPr>
      </w:pPr>
      <w:r>
        <w:rPr>
          <w:color w:val="000080"/>
          <w:sz w:val="11"/>
        </w:rPr>
        <w:t>название лица или предмета, в пользу или во вред которому совершается действие.</w:t>
      </w:r>
    </w:p>
    <w:p w:rsidR="002D5854" w:rsidRDefault="002D5854">
      <w:pPr>
        <w:spacing w:line="100" w:lineRule="exact"/>
        <w:jc w:val="both"/>
        <w:rPr>
          <w:color w:val="000080"/>
          <w:sz w:val="11"/>
          <w:lang w:val="en-US"/>
        </w:rPr>
      </w:pPr>
      <w:r>
        <w:rPr>
          <w:color w:val="000080"/>
          <w:sz w:val="11"/>
          <w:lang w:val="en-US"/>
        </w:rPr>
        <w:t>В р.яз. употр. род. п.с предл. “для”,  но м.б. употреблен и дат.п., а тж др. падежи с</w:t>
      </w:r>
    </w:p>
    <w:p w:rsidR="002D5854" w:rsidRDefault="002D5854">
      <w:pPr>
        <w:spacing w:line="100" w:lineRule="exact"/>
        <w:jc w:val="both"/>
        <w:rPr>
          <w:color w:val="000080"/>
          <w:sz w:val="11"/>
        </w:rPr>
      </w:pPr>
      <w:r>
        <w:rPr>
          <w:color w:val="000080"/>
          <w:sz w:val="11"/>
          <w:lang w:val="en-US"/>
        </w:rPr>
        <w:t xml:space="preserve">предлогами. (Quidquid discus, </w:t>
      </w:r>
      <w:r>
        <w:rPr>
          <w:color w:val="000080"/>
          <w:sz w:val="11"/>
          <w:u w:val="single"/>
          <w:lang w:val="en-US"/>
        </w:rPr>
        <w:t>tibi</w:t>
      </w:r>
      <w:r>
        <w:rPr>
          <w:color w:val="000080"/>
          <w:sz w:val="11"/>
          <w:lang w:val="en-US"/>
        </w:rPr>
        <w:t xml:space="preserve"> discis – </w:t>
      </w:r>
      <w:r>
        <w:rPr>
          <w:color w:val="000080"/>
          <w:sz w:val="11"/>
        </w:rPr>
        <w:t xml:space="preserve">чему бы ты не учился, ты учишся </w:t>
      </w:r>
      <w:r>
        <w:rPr>
          <w:color w:val="000080"/>
          <w:sz w:val="11"/>
          <w:u w:val="single"/>
        </w:rPr>
        <w:t>для себя</w:t>
      </w:r>
      <w:r>
        <w:rPr>
          <w:color w:val="000080"/>
          <w:sz w:val="11"/>
        </w:rPr>
        <w:t>)</w:t>
      </w:r>
    </w:p>
    <w:p w:rsidR="002D5854" w:rsidRDefault="002D5854">
      <w:pPr>
        <w:spacing w:line="100" w:lineRule="exact"/>
        <w:jc w:val="both"/>
        <w:rPr>
          <w:color w:val="000080"/>
          <w:sz w:val="11"/>
        </w:rPr>
      </w:pPr>
      <w:r>
        <w:rPr>
          <w:color w:val="000080"/>
          <w:sz w:val="11"/>
          <w:lang w:val="en-US"/>
        </w:rPr>
        <w:t xml:space="preserve">Dat. possessivus – </w:t>
      </w:r>
      <w:r>
        <w:rPr>
          <w:color w:val="000080"/>
          <w:sz w:val="11"/>
        </w:rPr>
        <w:t>дат. принадлежности. – при глаголе</w:t>
      </w:r>
      <w:r>
        <w:rPr>
          <w:color w:val="000080"/>
          <w:sz w:val="11"/>
          <w:lang w:val="en-US"/>
        </w:rPr>
        <w:t xml:space="preserve"> sum</w:t>
      </w:r>
      <w:r>
        <w:rPr>
          <w:color w:val="000080"/>
          <w:sz w:val="11"/>
        </w:rPr>
        <w:t xml:space="preserve"> и обознач. лицо или предмет, </w:t>
      </w:r>
    </w:p>
    <w:p w:rsidR="002D5854" w:rsidRDefault="002D5854">
      <w:pPr>
        <w:spacing w:line="100" w:lineRule="exact"/>
        <w:jc w:val="both"/>
        <w:rPr>
          <w:color w:val="000080"/>
          <w:sz w:val="11"/>
          <w:lang w:val="en-US"/>
        </w:rPr>
      </w:pPr>
      <w:r>
        <w:rPr>
          <w:color w:val="000080"/>
          <w:sz w:val="11"/>
        </w:rPr>
        <w:t>кот. ч-л. принадлежит. В р.яз. ему соотв. род. п. с пр. «у». (</w:t>
      </w:r>
      <w:r>
        <w:rPr>
          <w:color w:val="000080"/>
          <w:sz w:val="11"/>
          <w:lang w:val="en-US"/>
        </w:rPr>
        <w:t xml:space="preserve">Natura est </w:t>
      </w:r>
      <w:r>
        <w:rPr>
          <w:color w:val="000080"/>
          <w:sz w:val="11"/>
          <w:u w:val="single"/>
          <w:lang w:val="en-US"/>
        </w:rPr>
        <w:t>omnibus</w:t>
      </w:r>
      <w:r>
        <w:rPr>
          <w:color w:val="000080"/>
          <w:sz w:val="11"/>
          <w:lang w:val="en-US"/>
        </w:rPr>
        <w:t xml:space="preserve"> una-</w:t>
      </w:r>
    </w:p>
    <w:p w:rsidR="002D5854" w:rsidRDefault="002D5854">
      <w:pPr>
        <w:spacing w:line="100" w:lineRule="exact"/>
        <w:jc w:val="both"/>
        <w:rPr>
          <w:color w:val="000080"/>
          <w:sz w:val="11"/>
        </w:rPr>
      </w:pPr>
      <w:r>
        <w:rPr>
          <w:color w:val="000080"/>
          <w:sz w:val="11"/>
          <w:u w:val="single"/>
        </w:rPr>
        <w:t>у всех</w:t>
      </w:r>
      <w:r>
        <w:rPr>
          <w:color w:val="000080"/>
          <w:sz w:val="11"/>
        </w:rPr>
        <w:t xml:space="preserve"> одни и те же наклонности) </w:t>
      </w:r>
      <w:r>
        <w:rPr>
          <w:color w:val="000080"/>
          <w:sz w:val="11"/>
          <w:lang w:val="en-US"/>
        </w:rPr>
        <w:t xml:space="preserve">Dat. finalis – </w:t>
      </w:r>
      <w:r>
        <w:rPr>
          <w:color w:val="000080"/>
          <w:sz w:val="11"/>
        </w:rPr>
        <w:t>дательный цели – обозн. предмет,</w:t>
      </w:r>
    </w:p>
    <w:p w:rsidR="002D5854" w:rsidRDefault="002D5854">
      <w:pPr>
        <w:spacing w:line="100" w:lineRule="exact"/>
        <w:jc w:val="both"/>
        <w:rPr>
          <w:color w:val="000080"/>
          <w:sz w:val="11"/>
        </w:rPr>
      </w:pPr>
      <w:r>
        <w:rPr>
          <w:color w:val="000080"/>
          <w:sz w:val="11"/>
        </w:rPr>
        <w:t xml:space="preserve">являющийся целью действия, выражаемого глаголом.  В р.яз. ему соот. разл. пад-ные </w:t>
      </w:r>
    </w:p>
    <w:p w:rsidR="002D5854" w:rsidRDefault="002D5854">
      <w:pPr>
        <w:spacing w:line="100" w:lineRule="exact"/>
        <w:jc w:val="both"/>
        <w:rPr>
          <w:color w:val="000080"/>
          <w:sz w:val="11"/>
        </w:rPr>
      </w:pPr>
      <w:r>
        <w:rPr>
          <w:color w:val="000080"/>
          <w:sz w:val="11"/>
        </w:rPr>
        <w:t>конструкции, в том числе род.п. с предл. «для», вин. пад. с предл. «в, на,» и т.д.</w:t>
      </w:r>
    </w:p>
    <w:p w:rsidR="002D5854" w:rsidRDefault="002D5854">
      <w:pPr>
        <w:spacing w:line="100" w:lineRule="exact"/>
        <w:jc w:val="both"/>
        <w:rPr>
          <w:color w:val="000080"/>
          <w:sz w:val="11"/>
        </w:rPr>
      </w:pPr>
      <w:r>
        <w:rPr>
          <w:color w:val="000080"/>
          <w:sz w:val="11"/>
        </w:rPr>
        <w:t xml:space="preserve">Обычно употр. в сочет. с </w:t>
      </w:r>
      <w:r>
        <w:rPr>
          <w:color w:val="000080"/>
          <w:sz w:val="11"/>
          <w:lang w:val="en-US"/>
        </w:rPr>
        <w:t xml:space="preserve">D. commodi. ( Marcius maturat collegae venire </w:t>
      </w:r>
      <w:r>
        <w:rPr>
          <w:color w:val="000080"/>
          <w:sz w:val="11"/>
          <w:u w:val="single"/>
          <w:lang w:val="en-US"/>
        </w:rPr>
        <w:t>auxilio</w:t>
      </w:r>
      <w:r>
        <w:rPr>
          <w:color w:val="000080"/>
          <w:sz w:val="11"/>
          <w:lang w:val="en-US"/>
        </w:rPr>
        <w:t xml:space="preserve"> – </w:t>
      </w:r>
      <w:r>
        <w:rPr>
          <w:color w:val="000080"/>
          <w:sz w:val="11"/>
        </w:rPr>
        <w:t>Марций</w:t>
      </w:r>
    </w:p>
    <w:p w:rsidR="002D5854" w:rsidRDefault="002D5854">
      <w:pPr>
        <w:spacing w:line="100" w:lineRule="exact"/>
        <w:jc w:val="both"/>
        <w:rPr>
          <w:color w:val="000080"/>
          <w:sz w:val="11"/>
        </w:rPr>
      </w:pPr>
      <w:r>
        <w:rPr>
          <w:color w:val="000080"/>
          <w:sz w:val="11"/>
        </w:rPr>
        <w:t xml:space="preserve">спешит </w:t>
      </w:r>
      <w:r>
        <w:rPr>
          <w:color w:val="000080"/>
          <w:sz w:val="11"/>
          <w:u w:val="single"/>
        </w:rPr>
        <w:t>на помощь</w:t>
      </w:r>
      <w:r>
        <w:rPr>
          <w:color w:val="000080"/>
          <w:sz w:val="11"/>
        </w:rPr>
        <w:t xml:space="preserve"> товарищу (причем </w:t>
      </w:r>
      <w:r>
        <w:rPr>
          <w:color w:val="000080"/>
          <w:sz w:val="11"/>
          <w:lang w:val="en-US"/>
        </w:rPr>
        <w:t>collegae</w:t>
      </w:r>
      <w:r>
        <w:rPr>
          <w:color w:val="000080"/>
          <w:sz w:val="11"/>
        </w:rPr>
        <w:t xml:space="preserve"> товарищу  -</w:t>
      </w:r>
      <w:r>
        <w:rPr>
          <w:color w:val="000080"/>
          <w:sz w:val="11"/>
          <w:lang w:val="en-US"/>
        </w:rPr>
        <w:t xml:space="preserve"> D. commodi ))</w:t>
      </w: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  <w:lang w:val="en-US"/>
        </w:rPr>
      </w:pP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  <w:lang w:val="en-US"/>
        </w:rPr>
      </w:pP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  <w:lang w:val="en-US"/>
        </w:rPr>
      </w:pP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  <w:lang w:val="en-US"/>
        </w:rPr>
      </w:pP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  <w:lang w:val="en-US"/>
        </w:rPr>
      </w:pP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  <w:lang w:val="en-US"/>
        </w:rPr>
      </w:pP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  <w:lang w:val="en-US"/>
        </w:rPr>
      </w:pP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  <w:lang w:val="en-US"/>
        </w:rPr>
      </w:pP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  <w:lang w:val="en-US"/>
        </w:rPr>
      </w:pP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  <w:lang w:val="en-US"/>
        </w:rPr>
      </w:pP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  <w:lang w:val="en-US"/>
        </w:rPr>
      </w:pP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  <w:lang w:val="en-US"/>
        </w:rPr>
      </w:pP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  <w:lang w:val="en-US"/>
        </w:rPr>
      </w:pPr>
      <w:r>
        <w:rPr>
          <w:rFonts w:ascii="Times New Roman" w:hAnsi="Times New Roman"/>
          <w:color w:val="000080"/>
          <w:sz w:val="11"/>
          <w:lang w:val="en-US"/>
        </w:rPr>
        <w:t>45</w:t>
      </w: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</w:rPr>
      </w:pPr>
      <w:r>
        <w:rPr>
          <w:rFonts w:ascii="Times New Roman" w:hAnsi="Times New Roman"/>
          <w:color w:val="000080"/>
          <w:sz w:val="11"/>
        </w:rPr>
        <w:t>Аблятив</w:t>
      </w:r>
      <w:r>
        <w:rPr>
          <w:rFonts w:ascii="Times New Roman" w:hAnsi="Times New Roman"/>
          <w:color w:val="000080"/>
          <w:sz w:val="11"/>
          <w:lang w:val="en-US"/>
        </w:rPr>
        <w:t xml:space="preserve"> </w:t>
      </w:r>
      <w:r>
        <w:rPr>
          <w:rFonts w:ascii="Times New Roman" w:hAnsi="Times New Roman"/>
          <w:color w:val="000080"/>
          <w:sz w:val="11"/>
        </w:rPr>
        <w:t>является самым многозначным из всех латинских падежей. Это связано с тем,</w:t>
      </w: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</w:rPr>
      </w:pPr>
      <w:r>
        <w:rPr>
          <w:rFonts w:ascii="Times New Roman" w:hAnsi="Times New Roman"/>
          <w:color w:val="000080"/>
          <w:sz w:val="11"/>
        </w:rPr>
        <w:t xml:space="preserve"> что в нем соединились функции трех различных по значению древних падежей:</w:t>
      </w: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</w:rPr>
      </w:pPr>
      <w:r>
        <w:rPr>
          <w:rFonts w:ascii="Times New Roman" w:hAnsi="Times New Roman"/>
          <w:color w:val="000080"/>
          <w:sz w:val="11"/>
        </w:rPr>
        <w:t xml:space="preserve"> 1) собственно отделительного - аблятива, обозначавшего предмет или лицо, от </w:t>
      </w: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</w:rPr>
      </w:pPr>
      <w:r>
        <w:rPr>
          <w:rFonts w:ascii="Times New Roman" w:hAnsi="Times New Roman"/>
          <w:color w:val="000080"/>
          <w:sz w:val="11"/>
        </w:rPr>
        <w:t xml:space="preserve">которого что-либо отделяется или удаляется, и объяснявшего, откуда исходит действие; </w:t>
      </w: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</w:rPr>
      </w:pPr>
      <w:r>
        <w:rPr>
          <w:rFonts w:ascii="Times New Roman" w:hAnsi="Times New Roman"/>
          <w:color w:val="000080"/>
          <w:sz w:val="11"/>
        </w:rPr>
        <w:t xml:space="preserve">2) орудийного - инструменталиса, указывавшего на предмет или лицо, посредством </w:t>
      </w: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</w:rPr>
      </w:pPr>
      <w:r>
        <w:rPr>
          <w:rFonts w:ascii="Times New Roman" w:hAnsi="Times New Roman"/>
          <w:color w:val="000080"/>
          <w:sz w:val="11"/>
        </w:rPr>
        <w:t>которого осуществляется действие, и 3) местного падежа - локатива. служившего для</w:t>
      </w: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</w:rPr>
      </w:pPr>
      <w:r>
        <w:rPr>
          <w:rFonts w:ascii="Times New Roman" w:hAnsi="Times New Roman"/>
          <w:color w:val="000080"/>
          <w:sz w:val="11"/>
        </w:rPr>
        <w:t xml:space="preserve">обозначения места, в котором происходит действие. На основе исходных значений </w:t>
      </w: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</w:rPr>
      </w:pPr>
      <w:r>
        <w:rPr>
          <w:rFonts w:ascii="Times New Roman" w:hAnsi="Times New Roman"/>
          <w:color w:val="000080"/>
          <w:sz w:val="11"/>
        </w:rPr>
        <w:t xml:space="preserve">этих трех падежей развились многочисленные виды аблятива, с помощью которых </w:t>
      </w: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</w:rPr>
      </w:pPr>
      <w:r>
        <w:rPr>
          <w:rFonts w:ascii="Times New Roman" w:hAnsi="Times New Roman"/>
          <w:color w:val="000080"/>
          <w:sz w:val="11"/>
        </w:rPr>
        <w:t>выражается обстоятельства всех видов, косвенные дополнения, а в отдельных случаях</w:t>
      </w: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</w:rPr>
      </w:pPr>
      <w:r>
        <w:rPr>
          <w:rFonts w:ascii="Times New Roman" w:hAnsi="Times New Roman"/>
          <w:color w:val="000080"/>
          <w:sz w:val="11"/>
        </w:rPr>
        <w:t xml:space="preserve">и определения. </w:t>
      </w: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"/>
        <w:gridCol w:w="142"/>
        <w:gridCol w:w="142"/>
        <w:gridCol w:w="142"/>
        <w:gridCol w:w="425"/>
        <w:gridCol w:w="142"/>
        <w:gridCol w:w="141"/>
        <w:gridCol w:w="284"/>
        <w:gridCol w:w="142"/>
        <w:gridCol w:w="141"/>
        <w:gridCol w:w="142"/>
        <w:gridCol w:w="425"/>
        <w:gridCol w:w="284"/>
        <w:gridCol w:w="142"/>
        <w:gridCol w:w="141"/>
        <w:gridCol w:w="142"/>
        <w:gridCol w:w="142"/>
        <w:gridCol w:w="142"/>
        <w:gridCol w:w="141"/>
        <w:gridCol w:w="284"/>
        <w:gridCol w:w="142"/>
        <w:gridCol w:w="141"/>
        <w:gridCol w:w="142"/>
        <w:gridCol w:w="142"/>
        <w:gridCol w:w="283"/>
        <w:gridCol w:w="142"/>
        <w:gridCol w:w="142"/>
        <w:gridCol w:w="142"/>
        <w:gridCol w:w="708"/>
      </w:tblGrid>
      <w:tr w:rsidR="002D5854">
        <w:trPr>
          <w:trHeight w:val="132"/>
        </w:trPr>
        <w:tc>
          <w:tcPr>
            <w:tcW w:w="538" w:type="dxa"/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</w:rPr>
              <w:t>название</w:t>
            </w:r>
          </w:p>
        </w:tc>
        <w:tc>
          <w:tcPr>
            <w:tcW w:w="993" w:type="dxa"/>
            <w:gridSpan w:val="5"/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</w:rPr>
              <w:t>значение</w:t>
            </w:r>
          </w:p>
        </w:tc>
        <w:tc>
          <w:tcPr>
            <w:tcW w:w="2409" w:type="dxa"/>
            <w:gridSpan w:val="13"/>
            <w:tcBorders>
              <w:bottom w:val="single" w:sz="4" w:space="0" w:color="auto"/>
            </w:tcBorders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</w:rPr>
              <w:t>место в предлож.</w:t>
            </w:r>
          </w:p>
        </w:tc>
        <w:tc>
          <w:tcPr>
            <w:tcW w:w="709" w:type="dxa"/>
            <w:gridSpan w:val="4"/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</w:rPr>
              <w:t>предлоги</w:t>
            </w:r>
          </w:p>
        </w:tc>
        <w:tc>
          <w:tcPr>
            <w:tcW w:w="567" w:type="dxa"/>
            <w:gridSpan w:val="3"/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</w:rPr>
              <w:t>перевод</w:t>
            </w:r>
          </w:p>
        </w:tc>
        <w:tc>
          <w:tcPr>
            <w:tcW w:w="992" w:type="dxa"/>
            <w:gridSpan w:val="3"/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</w:rPr>
              <w:t>пример</w:t>
            </w:r>
          </w:p>
        </w:tc>
      </w:tr>
      <w:tr w:rsidR="002D5854">
        <w:trPr>
          <w:trHeight w:val="701"/>
        </w:trPr>
        <w:tc>
          <w:tcPr>
            <w:tcW w:w="538" w:type="dxa"/>
            <w:tcBorders>
              <w:bottom w:val="single" w:sz="4" w:space="0" w:color="auto"/>
            </w:tcBorders>
          </w:tcPr>
          <w:p w:rsidR="002D5854" w:rsidRDefault="002D5854">
            <w:pPr>
              <w:spacing w:line="100" w:lineRule="exact"/>
              <w:rPr>
                <w:color w:val="000080"/>
                <w:sz w:val="11"/>
                <w:lang w:val="en-US"/>
              </w:rPr>
            </w:pPr>
            <w:r>
              <w:rPr>
                <w:color w:val="000080"/>
                <w:sz w:val="11"/>
              </w:rPr>
              <w:t xml:space="preserve">аблятив отделения </w:t>
            </w:r>
            <w:r>
              <w:rPr>
                <w:color w:val="000080"/>
                <w:sz w:val="11"/>
                <w:lang w:val="en-US"/>
              </w:rPr>
              <w:t>ablativus separationis</w:t>
            </w:r>
          </w:p>
        </w:tc>
        <w:tc>
          <w:tcPr>
            <w:tcW w:w="993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2D5854" w:rsidRDefault="002D5854">
            <w:pPr>
              <w:spacing w:line="100" w:lineRule="exact"/>
              <w:rPr>
                <w:b/>
                <w:color w:val="000080"/>
                <w:sz w:val="11"/>
              </w:rPr>
            </w:pPr>
            <w:r>
              <w:rPr>
                <w:color w:val="000080"/>
                <w:sz w:val="11"/>
              </w:rPr>
              <w:t>предмет или лицо, от кот. ч-л. отделяется или удаляется ("от чего (кого)?")</w:t>
            </w:r>
          </w:p>
        </w:tc>
        <w:tc>
          <w:tcPr>
            <w:tcW w:w="240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</w:rPr>
              <w:t>при глаг. движения типа</w:t>
            </w:r>
            <w:r>
              <w:rPr>
                <w:color w:val="000080"/>
                <w:sz w:val="11"/>
                <w:lang w:val="en-US"/>
              </w:rPr>
              <w:t xml:space="preserve"> discedo, abeo </w:t>
            </w:r>
            <w:r>
              <w:rPr>
                <w:color w:val="000080"/>
                <w:sz w:val="11"/>
              </w:rPr>
              <w:t xml:space="preserve">"удаляться", ехео "выходить", </w:t>
            </w:r>
            <w:r>
              <w:rPr>
                <w:color w:val="000080"/>
                <w:sz w:val="11"/>
                <w:lang w:val="en-US"/>
              </w:rPr>
              <w:t>educo</w:t>
            </w:r>
            <w:r>
              <w:rPr>
                <w:color w:val="000080"/>
                <w:sz w:val="11"/>
              </w:rPr>
              <w:t xml:space="preserve"> "выводить", а тж. при гл. со знач. "освобождать", "отделять", "отличать" и т.п., некоторых прилаг., сходных по знач. с перечисленными глаг., и особенно часто при liber,</w:t>
            </w:r>
            <w:r>
              <w:rPr>
                <w:color w:val="000080"/>
                <w:sz w:val="11"/>
                <w:lang w:val="en-US"/>
              </w:rPr>
              <w:t xml:space="preserve"> vacuus</w:t>
            </w:r>
            <w:r>
              <w:rPr>
                <w:color w:val="000080"/>
                <w:sz w:val="11"/>
              </w:rPr>
              <w:t>"свободный"</w:t>
            </w:r>
            <w:r>
              <w:rPr>
                <w:color w:val="000080"/>
                <w:sz w:val="11"/>
                <w:lang w:val="en-US"/>
              </w:rPr>
              <w:t xml:space="preserve"> </w:t>
            </w:r>
            <w:r>
              <w:rPr>
                <w:color w:val="000080"/>
                <w:sz w:val="11"/>
              </w:rPr>
              <w:t xml:space="preserve">и </w:t>
            </w:r>
            <w:r>
              <w:rPr>
                <w:color w:val="000080"/>
                <w:sz w:val="11"/>
                <w:lang w:val="en-US"/>
              </w:rPr>
              <w:t>alienus</w:t>
            </w:r>
            <w:r>
              <w:rPr>
                <w:color w:val="000080"/>
                <w:sz w:val="11"/>
              </w:rPr>
              <w:t xml:space="preserve"> "чуждый."</w:t>
            </w:r>
          </w:p>
        </w:tc>
        <w:tc>
          <w:tcPr>
            <w:tcW w:w="709" w:type="dxa"/>
            <w:gridSpan w:val="4"/>
            <w:tcBorders>
              <w:left w:val="nil"/>
              <w:bottom w:val="single" w:sz="4" w:space="0" w:color="auto"/>
            </w:tcBorders>
          </w:tcPr>
          <w:p w:rsidR="002D5854" w:rsidRDefault="002D5854">
            <w:pPr>
              <w:spacing w:line="100" w:lineRule="exact"/>
              <w:rPr>
                <w:b/>
                <w:color w:val="000080"/>
                <w:sz w:val="11"/>
                <w:lang w:val="en-US"/>
              </w:rPr>
            </w:pPr>
            <w:r>
              <w:rPr>
                <w:color w:val="000080"/>
                <w:sz w:val="11"/>
              </w:rPr>
              <w:t>предлогами, указ-ми на отделение: а, а</w:t>
            </w:r>
            <w:r>
              <w:rPr>
                <w:color w:val="000080"/>
                <w:sz w:val="11"/>
                <w:lang w:val="en-US"/>
              </w:rPr>
              <w:t>b</w:t>
            </w:r>
            <w:r>
              <w:rPr>
                <w:color w:val="000080"/>
                <w:sz w:val="11"/>
              </w:rPr>
              <w:t xml:space="preserve">, "от", е, ех "из", </w:t>
            </w:r>
            <w:r>
              <w:rPr>
                <w:color w:val="000080"/>
                <w:sz w:val="11"/>
                <w:lang w:val="en-US"/>
              </w:rPr>
              <w:t>d</w:t>
            </w:r>
            <w:r>
              <w:rPr>
                <w:color w:val="000080"/>
                <w:sz w:val="11"/>
              </w:rPr>
              <w:t xml:space="preserve">е "с", </w:t>
            </w:r>
            <w:r>
              <w:rPr>
                <w:color w:val="000080"/>
                <w:sz w:val="11"/>
                <w:lang w:val="en-US"/>
              </w:rPr>
              <w:t>“</w:t>
            </w:r>
            <w:r>
              <w:rPr>
                <w:color w:val="000080"/>
                <w:sz w:val="11"/>
              </w:rPr>
              <w:t>от</w:t>
            </w:r>
            <w:r>
              <w:rPr>
                <w:color w:val="000080"/>
                <w:sz w:val="11"/>
                <w:lang w:val="en-US"/>
              </w:rPr>
              <w:t>”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</w:rPr>
              <w:t>род-м п. с предл. "от" "из"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  <w:lang w:val="en-US"/>
              </w:rPr>
              <w:t xml:space="preserve">Hunc ego </w:t>
            </w:r>
            <w:r>
              <w:rPr>
                <w:color w:val="000080"/>
                <w:sz w:val="11"/>
                <w:u w:val="single"/>
                <w:lang w:val="en-US"/>
              </w:rPr>
              <w:t>a Caesare</w:t>
            </w:r>
            <w:r>
              <w:rPr>
                <w:color w:val="000080"/>
                <w:sz w:val="11"/>
                <w:lang w:val="en-US"/>
              </w:rPr>
              <w:t xml:space="preserve"> libero –я освобождаю его </w:t>
            </w:r>
            <w:r>
              <w:rPr>
                <w:color w:val="000080"/>
                <w:sz w:val="11"/>
                <w:u w:val="single"/>
                <w:lang w:val="en-US"/>
              </w:rPr>
              <w:t>от Цезаря</w:t>
            </w:r>
          </w:p>
        </w:tc>
      </w:tr>
      <w:tr w:rsidR="002D5854">
        <w:trPr>
          <w:trHeight w:val="416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  <w:lang w:val="en-US"/>
              </w:rPr>
              <w:t xml:space="preserve">ablativus originis </w:t>
            </w:r>
            <w:r>
              <w:rPr>
                <w:color w:val="000080"/>
                <w:sz w:val="11"/>
              </w:rPr>
              <w:t>аблятив происхождения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54" w:rsidRDefault="002D5854">
            <w:pPr>
              <w:pStyle w:val="a3"/>
              <w:spacing w:line="100" w:lineRule="exact"/>
              <w:rPr>
                <w:rFonts w:ascii="Times New Roman" w:hAnsi="Times New Roman"/>
                <w:color w:val="000080"/>
                <w:sz w:val="11"/>
              </w:rPr>
            </w:pPr>
            <w:r>
              <w:rPr>
                <w:rFonts w:ascii="Times New Roman" w:hAnsi="Times New Roman"/>
                <w:color w:val="000080"/>
                <w:sz w:val="11"/>
              </w:rPr>
              <w:t>для обозн. лица, от кот. к-л. родился или произошел</w:t>
            </w:r>
          </w:p>
        </w:tc>
        <w:tc>
          <w:tcPr>
            <w:tcW w:w="240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854" w:rsidRDefault="002D5854">
            <w:pPr>
              <w:pStyle w:val="a3"/>
              <w:spacing w:line="100" w:lineRule="exact"/>
              <w:rPr>
                <w:rFonts w:ascii="Times New Roman" w:hAnsi="Times New Roman"/>
                <w:b/>
                <w:color w:val="000080"/>
                <w:sz w:val="11"/>
              </w:rPr>
            </w:pPr>
            <w:r>
              <w:rPr>
                <w:rFonts w:ascii="Times New Roman" w:hAnsi="Times New Roman"/>
                <w:color w:val="000080"/>
                <w:sz w:val="11"/>
              </w:rPr>
              <w:t xml:space="preserve">при глаг. </w:t>
            </w:r>
            <w:r>
              <w:rPr>
                <w:rFonts w:ascii="Times New Roman" w:hAnsi="Times New Roman"/>
                <w:color w:val="000080"/>
                <w:sz w:val="11"/>
                <w:lang w:val="en-US"/>
              </w:rPr>
              <w:t>nascor</w:t>
            </w:r>
            <w:r>
              <w:rPr>
                <w:rFonts w:ascii="Times New Roman" w:hAnsi="Times New Roman"/>
                <w:color w:val="000080"/>
                <w:sz w:val="11"/>
              </w:rPr>
              <w:t xml:space="preserve"> "рождаться" и </w:t>
            </w:r>
            <w:r>
              <w:rPr>
                <w:rFonts w:ascii="Times New Roman" w:hAnsi="Times New Roman"/>
                <w:color w:val="000080"/>
                <w:sz w:val="11"/>
                <w:lang w:val="en-US"/>
              </w:rPr>
              <w:t>orior</w:t>
            </w:r>
            <w:r>
              <w:rPr>
                <w:rFonts w:ascii="Times New Roman" w:hAnsi="Times New Roman"/>
                <w:color w:val="000080"/>
                <w:sz w:val="11"/>
              </w:rPr>
              <w:t xml:space="preserve">"происходить', главн. образом в их причастной форме </w:t>
            </w:r>
            <w:r>
              <w:rPr>
                <w:rFonts w:ascii="Times New Roman" w:hAnsi="Times New Roman"/>
                <w:color w:val="000080"/>
                <w:sz w:val="11"/>
                <w:lang w:val="en-US"/>
              </w:rPr>
              <w:t>natus</w:t>
            </w:r>
            <w:r>
              <w:rPr>
                <w:rFonts w:ascii="Times New Roman" w:hAnsi="Times New Roman"/>
                <w:color w:val="000080"/>
                <w:sz w:val="11"/>
              </w:rPr>
              <w:t xml:space="preserve"> "рожденныйый" и </w:t>
            </w:r>
            <w:r>
              <w:rPr>
                <w:rFonts w:ascii="Times New Roman" w:hAnsi="Times New Roman"/>
                <w:color w:val="000080"/>
                <w:sz w:val="11"/>
                <w:lang w:val="en-US"/>
              </w:rPr>
              <w:t>ortus</w:t>
            </w:r>
            <w:r>
              <w:rPr>
                <w:rFonts w:ascii="Times New Roman" w:hAnsi="Times New Roman"/>
                <w:color w:val="000080"/>
                <w:sz w:val="11"/>
              </w:rPr>
              <w:t xml:space="preserve"> "произошедший",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D5854" w:rsidRDefault="002D5854">
            <w:pPr>
              <w:pStyle w:val="a3"/>
              <w:spacing w:line="100" w:lineRule="exact"/>
              <w:rPr>
                <w:rFonts w:ascii="Times New Roman" w:hAnsi="Times New Roman"/>
                <w:color w:val="000080"/>
                <w:sz w:val="11"/>
              </w:rPr>
            </w:pPr>
            <w:r>
              <w:rPr>
                <w:rFonts w:ascii="Times New Roman" w:hAnsi="Times New Roman"/>
                <w:color w:val="000080"/>
                <w:sz w:val="11"/>
              </w:rPr>
              <w:t xml:space="preserve"> </w:t>
            </w:r>
            <w:r>
              <w:rPr>
                <w:rFonts w:ascii="Times New Roman" w:hAnsi="Times New Roman"/>
                <w:color w:val="000080"/>
                <w:sz w:val="11"/>
                <w:lang w:val="en-US"/>
              </w:rPr>
              <w:t xml:space="preserve">a, ab </w:t>
            </w:r>
            <w:r>
              <w:rPr>
                <w:rFonts w:ascii="Times New Roman" w:hAnsi="Times New Roman"/>
                <w:color w:val="000080"/>
                <w:sz w:val="11"/>
              </w:rPr>
              <w:t>или е, ех, но чаще стоит без предлога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D5854" w:rsidRDefault="002D5854">
            <w:pPr>
              <w:pStyle w:val="a3"/>
              <w:spacing w:line="100" w:lineRule="exact"/>
              <w:rPr>
                <w:rFonts w:ascii="Times New Roman" w:hAnsi="Times New Roman"/>
                <w:color w:val="000080"/>
                <w:sz w:val="11"/>
              </w:rPr>
            </w:pPr>
            <w:r>
              <w:rPr>
                <w:rFonts w:ascii="Times New Roman" w:hAnsi="Times New Roman"/>
                <w:color w:val="000080"/>
                <w:sz w:val="11"/>
              </w:rPr>
              <w:t>соответствует род. п. с предл. "от."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  <w:lang w:val="en-US"/>
              </w:rPr>
              <w:t xml:space="preserve">Plerique Belgae sunt orti </w:t>
            </w:r>
            <w:r>
              <w:rPr>
                <w:color w:val="000080"/>
                <w:sz w:val="11"/>
                <w:u w:val="single"/>
                <w:lang w:val="en-US"/>
              </w:rPr>
              <w:t>ab Germanis</w:t>
            </w:r>
            <w:r>
              <w:rPr>
                <w:color w:val="000080"/>
                <w:sz w:val="11"/>
                <w:lang w:val="en-US"/>
              </w:rPr>
              <w:t xml:space="preserve"> – </w:t>
            </w:r>
            <w:r>
              <w:rPr>
                <w:color w:val="000080"/>
                <w:sz w:val="11"/>
              </w:rPr>
              <w:t xml:space="preserve">Большая часть белгов произошла </w:t>
            </w:r>
            <w:r>
              <w:rPr>
                <w:color w:val="000080"/>
                <w:sz w:val="11"/>
                <w:u w:val="single"/>
              </w:rPr>
              <w:t>от германцев</w:t>
            </w:r>
          </w:p>
        </w:tc>
      </w:tr>
      <w:tr w:rsidR="002D5854">
        <w:trPr>
          <w:cantSplit/>
          <w:trHeight w:val="280"/>
        </w:trPr>
        <w:tc>
          <w:tcPr>
            <w:tcW w:w="153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54" w:rsidRDefault="002D5854">
            <w:pPr>
              <w:pStyle w:val="a3"/>
              <w:spacing w:line="100" w:lineRule="exact"/>
              <w:rPr>
                <w:rFonts w:ascii="Times New Roman" w:hAnsi="Times New Roman"/>
                <w:color w:val="000080"/>
                <w:sz w:val="11"/>
              </w:rPr>
            </w:pPr>
            <w:r>
              <w:rPr>
                <w:rFonts w:ascii="Times New Roman" w:hAnsi="Times New Roman"/>
                <w:color w:val="000080"/>
                <w:sz w:val="11"/>
                <w:lang w:val="en-US"/>
              </w:rPr>
              <w:t xml:space="preserve">abl. inopiae </w:t>
            </w:r>
            <w:r>
              <w:rPr>
                <w:rFonts w:ascii="Times New Roman" w:hAnsi="Times New Roman"/>
                <w:color w:val="000080"/>
                <w:sz w:val="11"/>
              </w:rPr>
              <w:t>абл</w:t>
            </w:r>
            <w:r>
              <w:rPr>
                <w:rFonts w:ascii="Times New Roman" w:hAnsi="Times New Roman"/>
                <w:color w:val="000080"/>
                <w:sz w:val="11"/>
                <w:lang w:val="en-US"/>
              </w:rPr>
              <w:t>.</w:t>
            </w:r>
            <w:r>
              <w:rPr>
                <w:rFonts w:ascii="Times New Roman" w:hAnsi="Times New Roman"/>
                <w:color w:val="000080"/>
                <w:sz w:val="11"/>
              </w:rPr>
              <w:t xml:space="preserve"> недостатка</w:t>
            </w:r>
          </w:p>
        </w:tc>
        <w:tc>
          <w:tcPr>
            <w:tcW w:w="240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D5854" w:rsidRDefault="002D5854">
            <w:pPr>
              <w:pStyle w:val="a3"/>
              <w:spacing w:line="100" w:lineRule="exact"/>
              <w:rPr>
                <w:rFonts w:ascii="Times New Roman" w:hAnsi="Times New Roman"/>
                <w:color w:val="000080"/>
                <w:sz w:val="11"/>
              </w:rPr>
            </w:pPr>
            <w:r>
              <w:rPr>
                <w:rFonts w:ascii="Times New Roman" w:hAnsi="Times New Roman"/>
                <w:color w:val="000080"/>
                <w:sz w:val="11"/>
              </w:rPr>
              <w:t>При глаголах со знач. "быть лишенным (чего-либо)", "нуждаться (в чем –либо)"</w:t>
            </w:r>
          </w:p>
        </w:tc>
        <w:tc>
          <w:tcPr>
            <w:tcW w:w="226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  <w:lang w:val="en-US"/>
              </w:rPr>
              <w:t xml:space="preserve">Aegrum corpus caret </w:t>
            </w:r>
            <w:r>
              <w:rPr>
                <w:color w:val="000080"/>
                <w:sz w:val="11"/>
                <w:u w:val="single"/>
                <w:lang w:val="en-US"/>
              </w:rPr>
              <w:t>viribus</w:t>
            </w:r>
            <w:r>
              <w:rPr>
                <w:color w:val="000080"/>
                <w:sz w:val="11"/>
                <w:lang w:val="en-US"/>
              </w:rPr>
              <w:t xml:space="preserve"> – </w:t>
            </w:r>
            <w:r>
              <w:rPr>
                <w:color w:val="000080"/>
                <w:sz w:val="11"/>
              </w:rPr>
              <w:t xml:space="preserve">больное тело лишено </w:t>
            </w:r>
            <w:r>
              <w:rPr>
                <w:color w:val="000080"/>
                <w:sz w:val="11"/>
                <w:u w:val="single"/>
              </w:rPr>
              <w:t>сил</w:t>
            </w:r>
            <w:r>
              <w:rPr>
                <w:color w:val="000080"/>
                <w:sz w:val="11"/>
              </w:rPr>
              <w:t xml:space="preserve"> (испытывает недостаток </w:t>
            </w:r>
            <w:r>
              <w:rPr>
                <w:color w:val="000080"/>
                <w:sz w:val="11"/>
                <w:u w:val="single"/>
              </w:rPr>
              <w:t>в силах</w:t>
            </w:r>
            <w:r>
              <w:rPr>
                <w:color w:val="000080"/>
                <w:sz w:val="11"/>
              </w:rPr>
              <w:t>)</w:t>
            </w:r>
          </w:p>
        </w:tc>
      </w:tr>
      <w:tr w:rsidR="002D5854">
        <w:trPr>
          <w:cantSplit/>
          <w:trHeight w:val="411"/>
        </w:trPr>
        <w:tc>
          <w:tcPr>
            <w:tcW w:w="9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  <w:lang w:val="en-US"/>
              </w:rPr>
              <w:t xml:space="preserve">Abl. auctoris </w:t>
            </w:r>
            <w:r>
              <w:rPr>
                <w:color w:val="000080"/>
                <w:sz w:val="11"/>
              </w:rPr>
              <w:t>аблятив действующего лица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54" w:rsidRDefault="002D5854">
            <w:pPr>
              <w:pStyle w:val="a3"/>
              <w:spacing w:line="100" w:lineRule="exact"/>
              <w:rPr>
                <w:rFonts w:ascii="Times New Roman" w:hAnsi="Times New Roman"/>
                <w:color w:val="000080"/>
                <w:sz w:val="11"/>
              </w:rPr>
            </w:pPr>
            <w:r>
              <w:rPr>
                <w:rFonts w:ascii="Times New Roman" w:hAnsi="Times New Roman"/>
                <w:color w:val="000080"/>
                <w:sz w:val="11"/>
              </w:rPr>
              <w:t>для обозначения лица. от которого исходит действие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D5854" w:rsidRDefault="002D5854">
            <w:pPr>
              <w:pStyle w:val="a3"/>
              <w:spacing w:line="100" w:lineRule="exact"/>
              <w:rPr>
                <w:rFonts w:ascii="Times New Roman" w:hAnsi="Times New Roman"/>
                <w:color w:val="000080"/>
                <w:sz w:val="11"/>
              </w:rPr>
            </w:pPr>
            <w:r>
              <w:rPr>
                <w:rFonts w:ascii="Times New Roman" w:hAnsi="Times New Roman"/>
                <w:color w:val="000080"/>
                <w:sz w:val="11"/>
              </w:rPr>
              <w:t xml:space="preserve"> в страдательной конструкции</w:t>
            </w:r>
          </w:p>
          <w:p w:rsidR="002D5854" w:rsidRDefault="002D5854">
            <w:pPr>
              <w:pStyle w:val="a3"/>
              <w:spacing w:line="100" w:lineRule="exact"/>
              <w:rPr>
                <w:rFonts w:ascii="Times New Roman" w:hAnsi="Times New Roman"/>
                <w:color w:val="000080"/>
                <w:sz w:val="11"/>
                <w:lang w:val="en-US"/>
              </w:rPr>
            </w:pPr>
            <w:r>
              <w:rPr>
                <w:rFonts w:ascii="Times New Roman" w:hAnsi="Times New Roman"/>
                <w:color w:val="000080"/>
                <w:sz w:val="11"/>
              </w:rPr>
              <w:t>(а, а</w:t>
            </w:r>
            <w:r>
              <w:rPr>
                <w:rFonts w:ascii="Times New Roman" w:hAnsi="Times New Roman"/>
                <w:color w:val="000080"/>
                <w:sz w:val="11"/>
                <w:lang w:val="en-US"/>
              </w:rPr>
              <w:t>b)</w:t>
            </w:r>
          </w:p>
        </w:tc>
        <w:tc>
          <w:tcPr>
            <w:tcW w:w="127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D5854" w:rsidRDefault="002D5854">
            <w:pPr>
              <w:pStyle w:val="a3"/>
              <w:spacing w:line="100" w:lineRule="exact"/>
              <w:rPr>
                <w:rFonts w:ascii="Times New Roman" w:hAnsi="Times New Roman"/>
                <w:color w:val="000080"/>
                <w:sz w:val="11"/>
              </w:rPr>
            </w:pPr>
            <w:r>
              <w:rPr>
                <w:rFonts w:ascii="Times New Roman" w:hAnsi="Times New Roman"/>
                <w:color w:val="000080"/>
                <w:sz w:val="11"/>
              </w:rPr>
              <w:t>в страд. констр.- твор. п. без предл., в действит-й – им. падеж.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  <w:lang w:val="en-US"/>
              </w:rPr>
              <w:t xml:space="preserve">Laudatur </w:t>
            </w:r>
            <w:r>
              <w:rPr>
                <w:color w:val="000080"/>
                <w:sz w:val="11"/>
                <w:u w:val="single"/>
                <w:lang w:val="en-US"/>
              </w:rPr>
              <w:t>ab hic</w:t>
            </w:r>
            <w:r>
              <w:rPr>
                <w:color w:val="000080"/>
                <w:sz w:val="11"/>
                <w:lang w:val="en-US"/>
              </w:rPr>
              <w:t xml:space="preserve">, culpatur </w:t>
            </w:r>
            <w:r>
              <w:rPr>
                <w:color w:val="000080"/>
                <w:sz w:val="11"/>
                <w:u w:val="single"/>
                <w:lang w:val="en-US"/>
              </w:rPr>
              <w:t>ab iis</w:t>
            </w:r>
            <w:r>
              <w:rPr>
                <w:color w:val="000080"/>
                <w:sz w:val="11"/>
                <w:lang w:val="en-US"/>
              </w:rPr>
              <w:t xml:space="preserve"> – </w:t>
            </w:r>
            <w:r>
              <w:rPr>
                <w:color w:val="000080"/>
                <w:sz w:val="11"/>
              </w:rPr>
              <w:t>Эти его хвалят, те обвиняют (</w:t>
            </w:r>
            <w:r>
              <w:rPr>
                <w:color w:val="000080"/>
                <w:sz w:val="11"/>
                <w:u w:val="single"/>
              </w:rPr>
              <w:t>этими</w:t>
            </w:r>
            <w:r>
              <w:rPr>
                <w:color w:val="000080"/>
                <w:sz w:val="11"/>
              </w:rPr>
              <w:t xml:space="preserve"> он хвалится, </w:t>
            </w:r>
            <w:r>
              <w:rPr>
                <w:color w:val="000080"/>
                <w:sz w:val="11"/>
                <w:u w:val="single"/>
              </w:rPr>
              <w:t xml:space="preserve">теми </w:t>
            </w:r>
            <w:r>
              <w:rPr>
                <w:color w:val="000080"/>
                <w:sz w:val="11"/>
              </w:rPr>
              <w:t>обвиняется)</w:t>
            </w:r>
          </w:p>
        </w:tc>
      </w:tr>
      <w:tr w:rsidR="002D5854">
        <w:trPr>
          <w:cantSplit/>
          <w:trHeight w:val="277"/>
        </w:trPr>
        <w:tc>
          <w:tcPr>
            <w:tcW w:w="9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  <w:lang w:val="en-US"/>
              </w:rPr>
              <w:t xml:space="preserve">abl. comparationis </w:t>
            </w:r>
            <w:r>
              <w:rPr>
                <w:color w:val="000080"/>
                <w:sz w:val="11"/>
              </w:rPr>
              <w:t>аблятив сравнения</w:t>
            </w:r>
          </w:p>
        </w:tc>
        <w:tc>
          <w:tcPr>
            <w:tcW w:w="141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54" w:rsidRDefault="002D5854">
            <w:pPr>
              <w:pStyle w:val="a3"/>
              <w:spacing w:line="100" w:lineRule="exact"/>
              <w:rPr>
                <w:rFonts w:ascii="Times New Roman" w:hAnsi="Times New Roman"/>
                <w:color w:val="000080"/>
                <w:sz w:val="11"/>
              </w:rPr>
            </w:pPr>
            <w:r>
              <w:rPr>
                <w:rFonts w:ascii="Times New Roman" w:hAnsi="Times New Roman"/>
                <w:color w:val="000080"/>
                <w:sz w:val="11"/>
              </w:rPr>
              <w:t>для обозн. предм. с кот. ч-л. сравн-ся</w:t>
            </w:r>
            <w:r>
              <w:rPr>
                <w:rFonts w:ascii="Times New Roman" w:hAnsi="Times New Roman"/>
                <w:color w:val="000080"/>
                <w:sz w:val="11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80"/>
                <w:sz w:val="11"/>
              </w:rPr>
              <w:t>(как база сравнения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D5854" w:rsidRDefault="002D5854">
            <w:pPr>
              <w:pStyle w:val="a3"/>
              <w:spacing w:line="100" w:lineRule="exact"/>
              <w:rPr>
                <w:rFonts w:ascii="Times New Roman" w:hAnsi="Times New Roman"/>
                <w:color w:val="000080"/>
                <w:sz w:val="11"/>
              </w:rPr>
            </w:pPr>
            <w:r>
              <w:rPr>
                <w:rFonts w:ascii="Times New Roman" w:hAnsi="Times New Roman"/>
                <w:color w:val="000080"/>
                <w:sz w:val="11"/>
              </w:rPr>
              <w:t>при сравнит. степ. прилаг.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D5854" w:rsidRDefault="002D5854">
            <w:pPr>
              <w:pStyle w:val="a3"/>
              <w:spacing w:line="100" w:lineRule="exact"/>
              <w:rPr>
                <w:rFonts w:ascii="Times New Roman" w:hAnsi="Times New Roman"/>
                <w:color w:val="000080"/>
                <w:sz w:val="11"/>
              </w:rPr>
            </w:pPr>
            <w:r>
              <w:rPr>
                <w:rFonts w:ascii="Times New Roman" w:hAnsi="Times New Roman"/>
                <w:color w:val="000080"/>
                <w:sz w:val="11"/>
              </w:rPr>
              <w:t>род. п.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  <w:lang w:val="en-US"/>
              </w:rPr>
              <w:t xml:space="preserve">Lux est </w:t>
            </w:r>
            <w:r>
              <w:rPr>
                <w:color w:val="000080"/>
                <w:sz w:val="11"/>
                <w:u w:val="single"/>
                <w:lang w:val="en-US"/>
              </w:rPr>
              <w:t>sonitu</w:t>
            </w:r>
            <w:r>
              <w:rPr>
                <w:color w:val="000080"/>
                <w:sz w:val="11"/>
                <w:lang w:val="en-US"/>
              </w:rPr>
              <w:t xml:space="preserve"> velocior – C</w:t>
            </w:r>
            <w:r>
              <w:rPr>
                <w:color w:val="000080"/>
                <w:sz w:val="11"/>
              </w:rPr>
              <w:t xml:space="preserve">вет быстрее </w:t>
            </w:r>
            <w:r>
              <w:rPr>
                <w:color w:val="000080"/>
                <w:sz w:val="11"/>
                <w:u w:val="single"/>
              </w:rPr>
              <w:t>звука</w:t>
            </w:r>
          </w:p>
        </w:tc>
      </w:tr>
      <w:tr w:rsidR="002D5854">
        <w:trPr>
          <w:cantSplit/>
          <w:trHeight w:val="223"/>
        </w:trPr>
        <w:tc>
          <w:tcPr>
            <w:tcW w:w="9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  <w:lang w:val="en-US"/>
              </w:rPr>
              <w:t xml:space="preserve">Abl. instumenti </w:t>
            </w:r>
            <w:r>
              <w:rPr>
                <w:color w:val="000080"/>
                <w:sz w:val="11"/>
              </w:rPr>
              <w:t>орудия действия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54" w:rsidRDefault="002D5854">
            <w:pPr>
              <w:pStyle w:val="a3"/>
              <w:spacing w:line="100" w:lineRule="exact"/>
              <w:rPr>
                <w:rFonts w:ascii="Times New Roman" w:hAnsi="Times New Roman"/>
                <w:color w:val="000080"/>
                <w:sz w:val="11"/>
              </w:rPr>
            </w:pPr>
            <w:r>
              <w:rPr>
                <w:rFonts w:ascii="Times New Roman" w:hAnsi="Times New Roman"/>
                <w:color w:val="000080"/>
                <w:sz w:val="11"/>
              </w:rPr>
              <w:t>орудие или средство, с пом. кот. осущ. действие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854" w:rsidRDefault="002D5854">
            <w:pPr>
              <w:pStyle w:val="a3"/>
              <w:spacing w:line="100" w:lineRule="exact"/>
              <w:rPr>
                <w:rFonts w:ascii="Times New Roman" w:hAnsi="Times New Roman"/>
                <w:color w:val="000080"/>
                <w:sz w:val="11"/>
              </w:rPr>
            </w:pP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D5854" w:rsidRDefault="002D5854">
            <w:pPr>
              <w:pStyle w:val="a3"/>
              <w:spacing w:line="100" w:lineRule="exact"/>
              <w:rPr>
                <w:rFonts w:ascii="Times New Roman" w:hAnsi="Times New Roman"/>
                <w:color w:val="000080"/>
                <w:sz w:val="11"/>
              </w:rPr>
            </w:pPr>
            <w:r>
              <w:rPr>
                <w:rFonts w:ascii="Times New Roman" w:hAnsi="Times New Roman"/>
                <w:color w:val="000080"/>
                <w:sz w:val="11"/>
              </w:rPr>
              <w:t>твор. пад. .("чем?", "посредством ,с помощью чего? ")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  <w:u w:val="single"/>
                <w:lang w:val="en-US"/>
              </w:rPr>
              <w:t>Meis auribus</w:t>
            </w:r>
            <w:r>
              <w:rPr>
                <w:color w:val="000080"/>
                <w:sz w:val="11"/>
                <w:lang w:val="en-US"/>
              </w:rPr>
              <w:t xml:space="preserve"> audiebam – </w:t>
            </w:r>
            <w:r>
              <w:rPr>
                <w:color w:val="000080"/>
                <w:sz w:val="11"/>
              </w:rPr>
              <w:t xml:space="preserve">Я слышал </w:t>
            </w:r>
            <w:r>
              <w:rPr>
                <w:color w:val="000080"/>
                <w:sz w:val="11"/>
                <w:u w:val="single"/>
              </w:rPr>
              <w:t>собственными ушами</w:t>
            </w:r>
          </w:p>
        </w:tc>
      </w:tr>
      <w:tr w:rsidR="002D5854">
        <w:trPr>
          <w:cantSplit/>
          <w:trHeight w:val="367"/>
        </w:trPr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  <w:lang w:val="en-US"/>
              </w:rPr>
              <w:t xml:space="preserve">Abl.  copiae </w:t>
            </w:r>
            <w:r>
              <w:rPr>
                <w:color w:val="000080"/>
                <w:sz w:val="11"/>
              </w:rPr>
              <w:t>абл.изобилия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54" w:rsidRDefault="002D5854">
            <w:pPr>
              <w:pStyle w:val="a3"/>
              <w:spacing w:line="100" w:lineRule="exact"/>
              <w:rPr>
                <w:rFonts w:ascii="Times New Roman" w:hAnsi="Times New Roman"/>
                <w:color w:val="000080"/>
                <w:sz w:val="11"/>
              </w:rPr>
            </w:pPr>
            <w:r>
              <w:rPr>
                <w:rFonts w:ascii="Times New Roman" w:hAnsi="Times New Roman"/>
                <w:color w:val="000080"/>
                <w:sz w:val="11"/>
              </w:rPr>
              <w:t>для обозн. предметов, кот-ми ч-л изобилует или наполнено</w:t>
            </w:r>
          </w:p>
        </w:tc>
        <w:tc>
          <w:tcPr>
            <w:tcW w:w="198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854" w:rsidRDefault="002D5854">
            <w:pPr>
              <w:pStyle w:val="a3"/>
              <w:spacing w:line="100" w:lineRule="exact"/>
              <w:rPr>
                <w:rFonts w:ascii="Times New Roman" w:hAnsi="Times New Roman"/>
                <w:color w:val="000080"/>
                <w:sz w:val="11"/>
              </w:rPr>
            </w:pPr>
            <w:r>
              <w:rPr>
                <w:rFonts w:ascii="Times New Roman" w:hAnsi="Times New Roman"/>
                <w:color w:val="000080"/>
                <w:sz w:val="11"/>
              </w:rPr>
              <w:t>при глаг. и прилаг.изобилия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D5854" w:rsidRDefault="002D5854">
            <w:pPr>
              <w:pStyle w:val="a3"/>
              <w:spacing w:line="100" w:lineRule="exact"/>
              <w:rPr>
                <w:rFonts w:ascii="Times New Roman" w:hAnsi="Times New Roman"/>
                <w:color w:val="000080"/>
                <w:sz w:val="11"/>
              </w:rPr>
            </w:pPr>
            <w:r>
              <w:rPr>
                <w:rFonts w:ascii="Times New Roman" w:hAnsi="Times New Roman"/>
                <w:color w:val="000080"/>
                <w:sz w:val="11"/>
              </w:rPr>
              <w:t>твор.п. того же знач, реже</w:t>
            </w:r>
          </w:p>
          <w:p w:rsidR="002D5854" w:rsidRDefault="002D5854">
            <w:pPr>
              <w:pStyle w:val="a3"/>
              <w:spacing w:line="100" w:lineRule="exact"/>
              <w:rPr>
                <w:rFonts w:ascii="Times New Roman" w:hAnsi="Times New Roman"/>
                <w:color w:val="000080"/>
                <w:sz w:val="11"/>
              </w:rPr>
            </w:pPr>
            <w:r>
              <w:rPr>
                <w:rFonts w:ascii="Times New Roman" w:hAnsi="Times New Roman"/>
                <w:color w:val="000080"/>
                <w:sz w:val="11"/>
              </w:rPr>
              <w:t xml:space="preserve"> род. п.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D5854" w:rsidRDefault="002D5854">
            <w:pPr>
              <w:spacing w:line="100" w:lineRule="exact"/>
              <w:rPr>
                <w:color w:val="000080"/>
                <w:sz w:val="11"/>
                <w:u w:val="single"/>
                <w:lang w:val="en-US"/>
              </w:rPr>
            </w:pPr>
            <w:r>
              <w:rPr>
                <w:color w:val="000080"/>
                <w:sz w:val="11"/>
                <w:lang w:val="en-US"/>
              </w:rPr>
              <w:t xml:space="preserve">Pompei oratio </w:t>
            </w:r>
            <w:r>
              <w:rPr>
                <w:color w:val="000080"/>
                <w:sz w:val="11"/>
                <w:u w:val="single"/>
                <w:lang w:val="en-US"/>
              </w:rPr>
              <w:t>omnibus ornamentis</w:t>
            </w:r>
            <w:r>
              <w:rPr>
                <w:color w:val="000080"/>
                <w:sz w:val="11"/>
                <w:lang w:val="en-US"/>
              </w:rPr>
              <w:t xml:space="preserve"> abudabat - </w:t>
            </w:r>
            <w:r>
              <w:rPr>
                <w:color w:val="000080"/>
                <w:sz w:val="11"/>
              </w:rPr>
              <w:t xml:space="preserve">Речь Помпея изобиловала </w:t>
            </w:r>
            <w:r>
              <w:rPr>
                <w:color w:val="000080"/>
                <w:sz w:val="11"/>
                <w:u w:val="single"/>
              </w:rPr>
              <w:t>всяческими украшениями</w:t>
            </w:r>
          </w:p>
        </w:tc>
      </w:tr>
      <w:tr w:rsidR="002D5854">
        <w:trPr>
          <w:cantSplit/>
          <w:trHeight w:val="533"/>
        </w:trPr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  <w:lang w:val="en-US"/>
              </w:rPr>
              <w:t xml:space="preserve">Abl. pretii - абл. </w:t>
            </w:r>
            <w:r>
              <w:rPr>
                <w:color w:val="000080"/>
                <w:sz w:val="11"/>
              </w:rPr>
              <w:t>цены</w:t>
            </w:r>
          </w:p>
        </w:tc>
        <w:tc>
          <w:tcPr>
            <w:tcW w:w="155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54" w:rsidRDefault="002D5854">
            <w:pPr>
              <w:pStyle w:val="a3"/>
              <w:spacing w:line="100" w:lineRule="exact"/>
              <w:rPr>
                <w:rFonts w:ascii="Times New Roman" w:hAnsi="Times New Roman"/>
                <w:color w:val="000080"/>
                <w:sz w:val="11"/>
              </w:rPr>
            </w:pPr>
            <w:r>
              <w:rPr>
                <w:rFonts w:ascii="Times New Roman" w:hAnsi="Times New Roman"/>
                <w:color w:val="000080"/>
                <w:sz w:val="11"/>
              </w:rPr>
              <w:t>для обоз. цены обозн. предмет, посредством  ч-л. приобретается,(чего (не)стоит данное лицо/предмет.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854" w:rsidRDefault="002D5854">
            <w:pPr>
              <w:pStyle w:val="a3"/>
              <w:spacing w:line="100" w:lineRule="exact"/>
              <w:rPr>
                <w:rFonts w:ascii="Times New Roman" w:hAnsi="Times New Roman"/>
                <w:color w:val="000080"/>
                <w:sz w:val="11"/>
                <w:lang w:val="en-US"/>
              </w:rPr>
            </w:pPr>
            <w:r>
              <w:rPr>
                <w:rFonts w:ascii="Times New Roman" w:hAnsi="Times New Roman"/>
                <w:color w:val="000080"/>
                <w:sz w:val="11"/>
              </w:rPr>
              <w:t xml:space="preserve">при гл. купли, найма, продажи, </w:t>
            </w:r>
            <w:r>
              <w:rPr>
                <w:rFonts w:ascii="Times New Roman" w:hAnsi="Times New Roman"/>
                <w:color w:val="000080"/>
                <w:sz w:val="11"/>
                <w:lang w:val="en-US"/>
              </w:rPr>
              <w:t>(</w:t>
            </w:r>
            <w:r>
              <w:rPr>
                <w:rFonts w:ascii="Times New Roman" w:hAnsi="Times New Roman"/>
                <w:color w:val="000080"/>
                <w:sz w:val="11"/>
              </w:rPr>
              <w:t xml:space="preserve">с прил. </w:t>
            </w:r>
            <w:r>
              <w:rPr>
                <w:rFonts w:ascii="Times New Roman" w:hAnsi="Times New Roman"/>
                <w:color w:val="000080"/>
                <w:sz w:val="11"/>
                <w:lang w:val="en-US"/>
              </w:rPr>
              <w:t>dignus, a, um</w:t>
            </w:r>
            <w:r>
              <w:rPr>
                <w:rFonts w:ascii="Times New Roman" w:hAnsi="Times New Roman"/>
                <w:color w:val="000080"/>
                <w:sz w:val="11"/>
              </w:rPr>
              <w:t xml:space="preserve"> "достойный", </w:t>
            </w:r>
            <w:r>
              <w:rPr>
                <w:rFonts w:ascii="Times New Roman" w:hAnsi="Times New Roman"/>
                <w:color w:val="000080"/>
                <w:sz w:val="11"/>
                <w:lang w:val="en-US"/>
              </w:rPr>
              <w:t>indignus, a, um</w:t>
            </w:r>
            <w:r>
              <w:rPr>
                <w:rFonts w:ascii="Times New Roman" w:hAnsi="Times New Roman"/>
                <w:color w:val="000080"/>
                <w:sz w:val="11"/>
              </w:rPr>
              <w:t xml:space="preserve"> "недостойный"</w:t>
            </w:r>
            <w:r>
              <w:rPr>
                <w:rFonts w:ascii="Times New Roman" w:hAnsi="Times New Roman"/>
                <w:color w:val="000080"/>
                <w:sz w:val="11"/>
                <w:lang w:val="en-US"/>
              </w:rPr>
              <w:t>)</w:t>
            </w:r>
          </w:p>
        </w:tc>
        <w:tc>
          <w:tcPr>
            <w:tcW w:w="14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D5854" w:rsidRDefault="002D5854">
            <w:pPr>
              <w:pStyle w:val="a3"/>
              <w:spacing w:line="100" w:lineRule="exact"/>
              <w:rPr>
                <w:rFonts w:ascii="Times New Roman" w:hAnsi="Times New Roman"/>
                <w:color w:val="000080"/>
                <w:sz w:val="11"/>
              </w:rPr>
            </w:pPr>
            <w:r>
              <w:rPr>
                <w:rFonts w:ascii="Times New Roman" w:hAnsi="Times New Roman"/>
                <w:color w:val="000080"/>
                <w:sz w:val="11"/>
              </w:rPr>
              <w:t>твор. п.;вин с предлогом"за" или выраж. "ценой в", либо род. п.с выраж "ценой"</w:t>
            </w:r>
            <w:r>
              <w:rPr>
                <w:rFonts w:ascii="Times New Roman" w:hAnsi="Times New Roman"/>
                <w:color w:val="000080"/>
                <w:sz w:val="11"/>
                <w:lang w:val="en-US"/>
              </w:rPr>
              <w:t xml:space="preserve"> (</w:t>
            </w:r>
            <w:r>
              <w:rPr>
                <w:rFonts w:ascii="Times New Roman" w:hAnsi="Times New Roman"/>
                <w:color w:val="000080"/>
                <w:sz w:val="11"/>
              </w:rPr>
              <w:t>р.п.)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  <w:lang w:val="en-US"/>
              </w:rPr>
              <w:t xml:space="preserve">Dignus </w:t>
            </w:r>
            <w:r>
              <w:rPr>
                <w:color w:val="000080"/>
                <w:sz w:val="11"/>
                <w:u w:val="single"/>
                <w:lang w:val="en-US"/>
              </w:rPr>
              <w:t>summo honore</w:t>
            </w:r>
            <w:r>
              <w:rPr>
                <w:color w:val="000080"/>
                <w:sz w:val="11"/>
                <w:lang w:val="en-US"/>
              </w:rPr>
              <w:t xml:space="preserve"> est – </w:t>
            </w:r>
            <w:r>
              <w:rPr>
                <w:color w:val="000080"/>
                <w:sz w:val="11"/>
              </w:rPr>
              <w:t xml:space="preserve">он достоин </w:t>
            </w:r>
            <w:r>
              <w:rPr>
                <w:color w:val="000080"/>
                <w:sz w:val="11"/>
                <w:u w:val="single"/>
              </w:rPr>
              <w:t>высшей почести</w:t>
            </w:r>
          </w:p>
        </w:tc>
      </w:tr>
      <w:tr w:rsidR="002D5854">
        <w:trPr>
          <w:cantSplit/>
          <w:trHeight w:val="427"/>
        </w:trPr>
        <w:tc>
          <w:tcPr>
            <w:tcW w:w="9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  <w:lang w:val="en-US"/>
              </w:rPr>
              <w:t>Abl. limitationis абл.</w:t>
            </w:r>
            <w:r>
              <w:rPr>
                <w:color w:val="000080"/>
                <w:sz w:val="11"/>
              </w:rPr>
              <w:t>ограничения</w:t>
            </w:r>
          </w:p>
        </w:tc>
        <w:tc>
          <w:tcPr>
            <w:tcW w:w="2268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54" w:rsidRDefault="002D5854">
            <w:pPr>
              <w:pStyle w:val="a3"/>
              <w:spacing w:line="100" w:lineRule="exact"/>
              <w:rPr>
                <w:rFonts w:ascii="Times New Roman" w:hAnsi="Times New Roman"/>
                <w:color w:val="000080"/>
                <w:sz w:val="11"/>
              </w:rPr>
            </w:pPr>
            <w:r>
              <w:rPr>
                <w:rFonts w:ascii="Times New Roman" w:hAnsi="Times New Roman"/>
                <w:color w:val="000080"/>
                <w:sz w:val="11"/>
              </w:rPr>
              <w:t>область, которой огранич-ся действие, передаваемое гл. или качество, передаваемое прил-м.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D5854" w:rsidRDefault="002D5854">
            <w:pPr>
              <w:pStyle w:val="a3"/>
              <w:spacing w:line="100" w:lineRule="exact"/>
              <w:rPr>
                <w:rFonts w:ascii="Times New Roman" w:hAnsi="Times New Roman"/>
                <w:color w:val="000080"/>
                <w:sz w:val="11"/>
              </w:rPr>
            </w:pPr>
            <w:r>
              <w:rPr>
                <w:rFonts w:ascii="Times New Roman" w:hAnsi="Times New Roman"/>
                <w:color w:val="000080"/>
                <w:sz w:val="11"/>
              </w:rPr>
              <w:t>твор. п. " чем?, в каком отношении, с какой стороны? " ; дат. п. с предл. "по"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D5854" w:rsidRDefault="002D5854">
            <w:pPr>
              <w:spacing w:line="100" w:lineRule="exact"/>
              <w:rPr>
                <w:color w:val="000080"/>
                <w:sz w:val="11"/>
                <w:lang w:val="en-US"/>
              </w:rPr>
            </w:pPr>
            <w:r>
              <w:rPr>
                <w:color w:val="000080"/>
                <w:sz w:val="11"/>
                <w:u w:val="single"/>
                <w:lang w:val="en-US"/>
              </w:rPr>
              <w:t>Doctrina</w:t>
            </w:r>
            <w:r>
              <w:rPr>
                <w:color w:val="000080"/>
                <w:sz w:val="11"/>
                <w:lang w:val="en-US"/>
              </w:rPr>
              <w:t xml:space="preserve"> Graecia nos superabat -Греция превосходила нас </w:t>
            </w:r>
            <w:r>
              <w:rPr>
                <w:color w:val="000080"/>
                <w:sz w:val="11"/>
                <w:u w:val="single"/>
                <w:lang w:val="en-US"/>
              </w:rPr>
              <w:t>ученостью</w:t>
            </w:r>
            <w:r>
              <w:rPr>
                <w:color w:val="000080"/>
                <w:sz w:val="11"/>
                <w:lang w:val="en-US"/>
              </w:rPr>
              <w:t xml:space="preserve"> (=</w:t>
            </w:r>
            <w:r>
              <w:rPr>
                <w:color w:val="000080"/>
                <w:sz w:val="11"/>
                <w:u w:val="single"/>
                <w:lang w:val="en-US"/>
              </w:rPr>
              <w:t>в отношении ученности</w:t>
            </w:r>
            <w:r>
              <w:rPr>
                <w:color w:val="000080"/>
                <w:sz w:val="11"/>
                <w:lang w:val="en-US"/>
              </w:rPr>
              <w:t>)</w:t>
            </w:r>
          </w:p>
        </w:tc>
      </w:tr>
      <w:tr w:rsidR="002D5854">
        <w:trPr>
          <w:cantSplit/>
          <w:trHeight w:val="517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  <w:lang w:val="en-US"/>
              </w:rPr>
              <w:t xml:space="preserve">Abl. causae абл. </w:t>
            </w:r>
            <w:r>
              <w:rPr>
                <w:color w:val="000080"/>
                <w:sz w:val="11"/>
              </w:rPr>
              <w:t>причины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54" w:rsidRDefault="002D5854">
            <w:pPr>
              <w:pStyle w:val="a3"/>
              <w:spacing w:line="100" w:lineRule="exact"/>
              <w:rPr>
                <w:rFonts w:ascii="Times New Roman" w:hAnsi="Times New Roman"/>
                <w:color w:val="000080"/>
                <w:sz w:val="11"/>
              </w:rPr>
            </w:pPr>
            <w:r>
              <w:rPr>
                <w:rFonts w:ascii="Times New Roman" w:hAnsi="Times New Roman"/>
                <w:color w:val="000080"/>
                <w:sz w:val="11"/>
              </w:rPr>
              <w:t>"почему?", "по какой причине?", "отчего?", "из-за чего?"</w:t>
            </w:r>
          </w:p>
        </w:tc>
        <w:tc>
          <w:tcPr>
            <w:tcW w:w="297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854" w:rsidRDefault="002D5854">
            <w:pPr>
              <w:pStyle w:val="a3"/>
              <w:spacing w:line="100" w:lineRule="exact"/>
              <w:rPr>
                <w:rFonts w:ascii="Times New Roman" w:hAnsi="Times New Roman"/>
                <w:color w:val="000080"/>
                <w:sz w:val="11"/>
              </w:rPr>
            </w:pPr>
            <w:r>
              <w:rPr>
                <w:rFonts w:ascii="Times New Roman" w:hAnsi="Times New Roman"/>
                <w:color w:val="000080"/>
                <w:sz w:val="11"/>
              </w:rPr>
              <w:t>обстоятельственный характер, при непереходных</w:t>
            </w:r>
          </w:p>
          <w:p w:rsidR="002D5854" w:rsidRDefault="002D5854">
            <w:pPr>
              <w:pStyle w:val="a3"/>
              <w:spacing w:line="100" w:lineRule="exact"/>
              <w:rPr>
                <w:rFonts w:ascii="Times New Roman" w:hAnsi="Times New Roman"/>
                <w:color w:val="000080"/>
                <w:sz w:val="11"/>
              </w:rPr>
            </w:pPr>
            <w:r>
              <w:rPr>
                <w:rFonts w:ascii="Times New Roman" w:hAnsi="Times New Roman"/>
                <w:color w:val="000080"/>
                <w:sz w:val="11"/>
              </w:rPr>
              <w:t xml:space="preserve"> гл. и гл. переживаний и чувств</w:t>
            </w:r>
            <w:r>
              <w:rPr>
                <w:rFonts w:ascii="Times New Roman" w:hAnsi="Times New Roman"/>
                <w:color w:val="000080"/>
                <w:sz w:val="11"/>
                <w:lang w:val="en-US"/>
              </w:rPr>
              <w:t>,</w:t>
            </w:r>
            <w:r>
              <w:rPr>
                <w:rFonts w:ascii="Times New Roman" w:hAnsi="Times New Roman"/>
                <w:color w:val="000080"/>
                <w:sz w:val="11"/>
              </w:rPr>
              <w:t xml:space="preserve"> при любых гл.- если представлен одиночными сущ. типа </w:t>
            </w:r>
            <w:r>
              <w:rPr>
                <w:rFonts w:ascii="Times New Roman" w:hAnsi="Times New Roman"/>
                <w:color w:val="000080"/>
                <w:sz w:val="11"/>
                <w:lang w:val="en-US"/>
              </w:rPr>
              <w:t xml:space="preserve">lege-по закону, more – по обычаю, iussu – по приказанию, consilio – по совету и т.д. 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D5854" w:rsidRDefault="002D5854">
            <w:pPr>
              <w:pStyle w:val="a3"/>
              <w:spacing w:line="100" w:lineRule="exact"/>
              <w:rPr>
                <w:rFonts w:ascii="Times New Roman" w:hAnsi="Times New Roman"/>
                <w:color w:val="000080"/>
                <w:sz w:val="11"/>
              </w:rPr>
            </w:pPr>
            <w:r>
              <w:rPr>
                <w:rFonts w:ascii="Times New Roman" w:hAnsi="Times New Roman"/>
                <w:color w:val="000080"/>
                <w:sz w:val="11"/>
              </w:rPr>
              <w:t xml:space="preserve">род. п. с предл. "из-за", "по (причине)", "вследствие", "от", ; дат. п. с предл. </w:t>
            </w:r>
          </w:p>
          <w:p w:rsidR="002D5854" w:rsidRDefault="002D5854">
            <w:pPr>
              <w:pStyle w:val="a3"/>
              <w:spacing w:line="100" w:lineRule="exact"/>
              <w:rPr>
                <w:rFonts w:ascii="Times New Roman" w:hAnsi="Times New Roman"/>
                <w:color w:val="000080"/>
                <w:sz w:val="11"/>
              </w:rPr>
            </w:pPr>
            <w:r>
              <w:rPr>
                <w:rFonts w:ascii="Times New Roman" w:hAnsi="Times New Roman"/>
                <w:color w:val="000080"/>
                <w:sz w:val="11"/>
              </w:rPr>
              <w:t xml:space="preserve"> "благодаря"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5854" w:rsidRDefault="002D5854">
            <w:pPr>
              <w:spacing w:line="100" w:lineRule="exact"/>
              <w:rPr>
                <w:color w:val="000080"/>
                <w:sz w:val="11"/>
                <w:lang w:val="en-US"/>
              </w:rPr>
            </w:pPr>
            <w:r>
              <w:rPr>
                <w:color w:val="000080"/>
                <w:sz w:val="11"/>
                <w:lang w:val="en-US"/>
              </w:rPr>
              <w:t xml:space="preserve">Omnia </w:t>
            </w:r>
            <w:r>
              <w:rPr>
                <w:color w:val="000080"/>
                <w:sz w:val="11"/>
                <w:u w:val="single"/>
                <w:lang w:val="en-US"/>
              </w:rPr>
              <w:t>vetustate</w:t>
            </w:r>
            <w:r>
              <w:rPr>
                <w:color w:val="000080"/>
                <w:sz w:val="11"/>
                <w:lang w:val="en-US"/>
              </w:rPr>
              <w:t xml:space="preserve"> labuntur -Все приходит в упадок </w:t>
            </w:r>
            <w:r>
              <w:rPr>
                <w:color w:val="000080"/>
                <w:sz w:val="11"/>
                <w:u w:val="single"/>
                <w:lang w:val="en-US"/>
              </w:rPr>
              <w:t>от старости</w:t>
            </w:r>
          </w:p>
        </w:tc>
      </w:tr>
      <w:tr w:rsidR="002D5854">
        <w:trPr>
          <w:cantSplit/>
          <w:trHeight w:val="401"/>
        </w:trPr>
        <w:tc>
          <w:tcPr>
            <w:tcW w:w="8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D5854" w:rsidRDefault="002D5854">
            <w:pPr>
              <w:spacing w:line="100" w:lineRule="exact"/>
              <w:rPr>
                <w:color w:val="000080"/>
                <w:sz w:val="11"/>
                <w:lang w:val="en-US"/>
              </w:rPr>
            </w:pPr>
            <w:r>
              <w:rPr>
                <w:color w:val="000080"/>
                <w:sz w:val="11"/>
              </w:rPr>
              <w:t xml:space="preserve">Abl. </w:t>
            </w:r>
            <w:r>
              <w:rPr>
                <w:color w:val="000080"/>
                <w:sz w:val="11"/>
                <w:lang w:val="en-US"/>
              </w:rPr>
              <w:t>sociativus -абл.</w:t>
            </w:r>
            <w:r>
              <w:rPr>
                <w:color w:val="000080"/>
                <w:sz w:val="11"/>
              </w:rPr>
              <w:t xml:space="preserve"> сопровождения</w:t>
            </w:r>
          </w:p>
        </w:tc>
        <w:tc>
          <w:tcPr>
            <w:tcW w:w="2835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54" w:rsidRDefault="002D5854">
            <w:pPr>
              <w:pStyle w:val="a3"/>
              <w:spacing w:line="100" w:lineRule="exact"/>
              <w:rPr>
                <w:rFonts w:ascii="Times New Roman" w:hAnsi="Times New Roman"/>
                <w:color w:val="000080"/>
                <w:sz w:val="11"/>
              </w:rPr>
            </w:pPr>
            <w:r>
              <w:rPr>
                <w:rFonts w:ascii="Times New Roman" w:hAnsi="Times New Roman"/>
                <w:color w:val="000080"/>
                <w:sz w:val="11"/>
              </w:rPr>
              <w:t>не только предметы, с пом. кот. осуществляется действие, но тж. лица/предюты, при участии кот. оно произв-ся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D5854" w:rsidRDefault="002D5854">
            <w:pPr>
              <w:pStyle w:val="a3"/>
              <w:spacing w:line="100" w:lineRule="exact"/>
              <w:rPr>
                <w:rFonts w:ascii="Times New Roman" w:hAnsi="Times New Roman"/>
                <w:color w:val="000080"/>
                <w:sz w:val="11"/>
                <w:lang w:val="en-US"/>
              </w:rPr>
            </w:pPr>
            <w:r>
              <w:rPr>
                <w:rFonts w:ascii="Times New Roman" w:hAnsi="Times New Roman"/>
                <w:color w:val="000080"/>
                <w:sz w:val="11"/>
              </w:rPr>
              <w:t>с</w:t>
            </w:r>
            <w:r>
              <w:rPr>
                <w:rFonts w:ascii="Times New Roman" w:hAnsi="Times New Roman"/>
                <w:color w:val="000080"/>
                <w:sz w:val="11"/>
                <w:lang w:val="en-US"/>
              </w:rPr>
              <w:t>um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D5854" w:rsidRDefault="002D5854">
            <w:pPr>
              <w:pStyle w:val="a3"/>
              <w:spacing w:line="100" w:lineRule="exact"/>
              <w:rPr>
                <w:rFonts w:ascii="Times New Roman" w:hAnsi="Times New Roman"/>
                <w:color w:val="000080"/>
                <w:sz w:val="11"/>
              </w:rPr>
            </w:pPr>
            <w:r>
              <w:rPr>
                <w:rFonts w:ascii="Times New Roman" w:hAnsi="Times New Roman"/>
                <w:color w:val="000080"/>
                <w:sz w:val="11"/>
              </w:rPr>
              <w:t>твор. п.с предл. «с»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  <w:lang w:val="en-US"/>
              </w:rPr>
              <w:t xml:space="preserve">Labienus </w:t>
            </w:r>
            <w:r>
              <w:rPr>
                <w:color w:val="000080"/>
                <w:sz w:val="11"/>
                <w:u w:val="single"/>
                <w:lang w:val="en-US"/>
              </w:rPr>
              <w:t>cum omnibus copiis</w:t>
            </w:r>
            <w:r>
              <w:rPr>
                <w:color w:val="000080"/>
                <w:sz w:val="11"/>
                <w:lang w:val="en-US"/>
              </w:rPr>
              <w:t xml:space="preserve"> ad Caesarum pervenit - </w:t>
            </w:r>
            <w:r>
              <w:rPr>
                <w:color w:val="000080"/>
                <w:sz w:val="11"/>
              </w:rPr>
              <w:t xml:space="preserve">Лабиен </w:t>
            </w:r>
            <w:r>
              <w:rPr>
                <w:color w:val="000080"/>
                <w:sz w:val="11"/>
                <w:u w:val="single"/>
              </w:rPr>
              <w:t>со всем войском</w:t>
            </w:r>
            <w:r>
              <w:rPr>
                <w:color w:val="000080"/>
                <w:sz w:val="11"/>
              </w:rPr>
              <w:t xml:space="preserve"> приходит к Цезарю.</w:t>
            </w:r>
          </w:p>
        </w:tc>
      </w:tr>
      <w:tr w:rsidR="002D5854">
        <w:trPr>
          <w:cantSplit/>
          <w:trHeight w:val="480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</w:tcPr>
          <w:p w:rsidR="002D5854" w:rsidRDefault="002D5854">
            <w:pPr>
              <w:spacing w:line="100" w:lineRule="exact"/>
              <w:rPr>
                <w:color w:val="000080"/>
                <w:sz w:val="11"/>
                <w:lang w:val="en-US"/>
              </w:rPr>
            </w:pPr>
            <w:r>
              <w:rPr>
                <w:color w:val="000080"/>
                <w:sz w:val="11"/>
              </w:rPr>
              <w:t xml:space="preserve">Abl. </w:t>
            </w:r>
            <w:r>
              <w:rPr>
                <w:color w:val="000080"/>
                <w:sz w:val="11"/>
                <w:lang w:val="en-US"/>
              </w:rPr>
              <w:t xml:space="preserve">modi абл. </w:t>
            </w:r>
            <w:r>
              <w:rPr>
                <w:color w:val="000080"/>
                <w:sz w:val="11"/>
              </w:rPr>
              <w:t>образа действия</w:t>
            </w:r>
            <w:r>
              <w:rPr>
                <w:color w:val="000080"/>
                <w:sz w:val="11"/>
                <w:lang w:val="en-US"/>
              </w:rPr>
              <w:t xml:space="preserve"> 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54" w:rsidRDefault="002D5854">
            <w:pPr>
              <w:pStyle w:val="a3"/>
              <w:spacing w:line="100" w:lineRule="exact"/>
              <w:rPr>
                <w:rFonts w:ascii="Times New Roman" w:hAnsi="Times New Roman"/>
                <w:color w:val="000080"/>
                <w:sz w:val="11"/>
              </w:rPr>
            </w:pPr>
            <w:r>
              <w:rPr>
                <w:rFonts w:ascii="Times New Roman" w:hAnsi="Times New Roman"/>
                <w:color w:val="000080"/>
                <w:sz w:val="11"/>
              </w:rPr>
              <w:t>обозн. обстоят-ва, сопровожд-е дествие и характер-е способ его осуществления</w:t>
            </w:r>
          </w:p>
        </w:tc>
        <w:tc>
          <w:tcPr>
            <w:tcW w:w="269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854" w:rsidRDefault="002D5854">
            <w:pPr>
              <w:pStyle w:val="a3"/>
              <w:spacing w:line="100" w:lineRule="exact"/>
              <w:rPr>
                <w:rFonts w:ascii="Times New Roman" w:hAnsi="Times New Roman"/>
                <w:color w:val="000080"/>
                <w:sz w:val="11"/>
              </w:rPr>
            </w:pPr>
            <w:r>
              <w:rPr>
                <w:rFonts w:ascii="Times New Roman" w:hAnsi="Times New Roman"/>
                <w:color w:val="000080"/>
                <w:sz w:val="11"/>
              </w:rPr>
              <w:t xml:space="preserve">сущ. с определением без предл. или с предл. </w:t>
            </w:r>
            <w:r>
              <w:rPr>
                <w:rFonts w:ascii="Times New Roman" w:hAnsi="Times New Roman"/>
                <w:color w:val="000080"/>
                <w:sz w:val="11"/>
                <w:lang w:val="en-US"/>
              </w:rPr>
              <w:t>cum ;  одиночным сущю., выполняющим роль наречия: iure-справедливо, casu- случайно, ordine - по порядку,merito - по заслугам, silentio - в молчании, молча.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D5854" w:rsidRDefault="002D5854">
            <w:pPr>
              <w:pStyle w:val="a3"/>
              <w:spacing w:line="100" w:lineRule="exact"/>
              <w:rPr>
                <w:rFonts w:ascii="Times New Roman" w:hAnsi="Times New Roman"/>
                <w:color w:val="000080"/>
                <w:sz w:val="11"/>
              </w:rPr>
            </w:pPr>
            <w:r>
              <w:rPr>
                <w:rFonts w:ascii="Times New Roman" w:hAnsi="Times New Roman"/>
                <w:color w:val="000080"/>
                <w:sz w:val="11"/>
              </w:rPr>
              <w:t>твор п. с пред «с»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  <w:lang w:val="en-US"/>
              </w:rPr>
              <w:t xml:space="preserve">Non </w:t>
            </w:r>
            <w:r>
              <w:rPr>
                <w:color w:val="000080"/>
                <w:sz w:val="11"/>
                <w:u w:val="single"/>
                <w:lang w:val="en-US"/>
              </w:rPr>
              <w:t>eadem celeritate</w:t>
            </w:r>
            <w:r>
              <w:rPr>
                <w:color w:val="000080"/>
                <w:sz w:val="11"/>
                <w:lang w:val="en-US"/>
              </w:rPr>
              <w:t xml:space="preserve"> discimus, qua obliviscimur- </w:t>
            </w:r>
            <w:r>
              <w:rPr>
                <w:color w:val="000080"/>
                <w:sz w:val="11"/>
              </w:rPr>
              <w:t xml:space="preserve">Мы учимся не </w:t>
            </w:r>
            <w:r>
              <w:rPr>
                <w:color w:val="000080"/>
                <w:sz w:val="11"/>
                <w:u w:val="single"/>
              </w:rPr>
              <w:t>с такой быстротой</w:t>
            </w:r>
            <w:r>
              <w:rPr>
                <w:color w:val="000080"/>
                <w:sz w:val="11"/>
              </w:rPr>
              <w:t xml:space="preserve">, </w:t>
            </w:r>
            <w:r>
              <w:rPr>
                <w:color w:val="000080"/>
                <w:sz w:val="11"/>
                <w:u w:val="single"/>
              </w:rPr>
              <w:t>с какой</w:t>
            </w:r>
            <w:r>
              <w:rPr>
                <w:color w:val="000080"/>
                <w:sz w:val="11"/>
              </w:rPr>
              <w:t xml:space="preserve"> забываем</w:t>
            </w:r>
          </w:p>
        </w:tc>
      </w:tr>
      <w:tr w:rsidR="002D5854">
        <w:trPr>
          <w:cantSplit/>
          <w:trHeight w:val="333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</w:rPr>
              <w:t>Abl.</w:t>
            </w:r>
            <w:r>
              <w:rPr>
                <w:color w:val="000080"/>
                <w:sz w:val="11"/>
                <w:lang w:val="en-US"/>
              </w:rPr>
              <w:t>qualitatis –</w:t>
            </w:r>
            <w:r>
              <w:rPr>
                <w:color w:val="000080"/>
                <w:sz w:val="11"/>
              </w:rPr>
              <w:t xml:space="preserve">абл. качества 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54" w:rsidRDefault="002D5854">
            <w:pPr>
              <w:pStyle w:val="a3"/>
              <w:spacing w:line="100" w:lineRule="exact"/>
              <w:rPr>
                <w:rFonts w:ascii="Times New Roman" w:hAnsi="Times New Roman"/>
                <w:color w:val="000080"/>
                <w:sz w:val="11"/>
              </w:rPr>
            </w:pPr>
            <w:r>
              <w:rPr>
                <w:rFonts w:ascii="Times New Roman" w:hAnsi="Times New Roman"/>
                <w:color w:val="000080"/>
                <w:sz w:val="11"/>
              </w:rPr>
              <w:t>свойство или качество, присущее</w:t>
            </w:r>
          </w:p>
          <w:p w:rsidR="002D5854" w:rsidRDefault="002D5854">
            <w:pPr>
              <w:pStyle w:val="a3"/>
              <w:spacing w:line="100" w:lineRule="exact"/>
              <w:rPr>
                <w:rFonts w:ascii="Times New Roman" w:hAnsi="Times New Roman"/>
                <w:color w:val="000080"/>
                <w:sz w:val="11"/>
              </w:rPr>
            </w:pPr>
            <w:r>
              <w:rPr>
                <w:rFonts w:ascii="Times New Roman" w:hAnsi="Times New Roman"/>
                <w:color w:val="000080"/>
                <w:sz w:val="11"/>
              </w:rPr>
              <w:t>лицу/предм. как его сопроводительный признак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854" w:rsidRDefault="002D5854">
            <w:pPr>
              <w:pStyle w:val="a3"/>
              <w:spacing w:line="100" w:lineRule="exact"/>
              <w:rPr>
                <w:rFonts w:ascii="Times New Roman" w:hAnsi="Times New Roman"/>
                <w:color w:val="000080"/>
                <w:sz w:val="11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D5854" w:rsidRDefault="002D5854">
            <w:pPr>
              <w:pStyle w:val="a3"/>
              <w:spacing w:line="100" w:lineRule="exact"/>
              <w:rPr>
                <w:rFonts w:ascii="Times New Roman" w:hAnsi="Times New Roman"/>
                <w:color w:val="000080"/>
                <w:sz w:val="11"/>
              </w:rPr>
            </w:pPr>
            <w:r>
              <w:rPr>
                <w:rFonts w:ascii="Times New Roman" w:hAnsi="Times New Roman"/>
                <w:color w:val="000080"/>
                <w:sz w:val="11"/>
              </w:rPr>
              <w:t>твор. п. с предл. "с".</w:t>
            </w:r>
          </w:p>
        </w:tc>
        <w:tc>
          <w:tcPr>
            <w:tcW w:w="198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2D5854" w:rsidRDefault="002D5854">
            <w:pPr>
              <w:spacing w:line="100" w:lineRule="exact"/>
              <w:rPr>
                <w:color w:val="000080"/>
                <w:sz w:val="11"/>
                <w:lang w:val="en-US"/>
              </w:rPr>
            </w:pPr>
            <w:r>
              <w:rPr>
                <w:color w:val="000080"/>
                <w:sz w:val="11"/>
                <w:lang w:val="en-US"/>
              </w:rPr>
              <w:t xml:space="preserve">Satyri </w:t>
            </w:r>
            <w:r>
              <w:rPr>
                <w:color w:val="000080"/>
                <w:sz w:val="11"/>
                <w:u w:val="single"/>
                <w:lang w:val="en-US"/>
              </w:rPr>
              <w:t>pedibus</w:t>
            </w:r>
            <w:r>
              <w:rPr>
                <w:color w:val="000080"/>
                <w:sz w:val="11"/>
                <w:lang w:val="en-US"/>
              </w:rPr>
              <w:t xml:space="preserve"> </w:t>
            </w:r>
            <w:r>
              <w:rPr>
                <w:color w:val="000080"/>
                <w:sz w:val="11"/>
                <w:u w:val="single"/>
                <w:lang w:val="en-US"/>
              </w:rPr>
              <w:t>erant caprinis et cornibus acutis</w:t>
            </w:r>
            <w:r>
              <w:rPr>
                <w:color w:val="000080"/>
                <w:sz w:val="11"/>
                <w:lang w:val="en-US"/>
              </w:rPr>
              <w:t xml:space="preserve"> - Сатиры были (существами</w:t>
            </w:r>
            <w:r>
              <w:rPr>
                <w:color w:val="000080"/>
                <w:sz w:val="11"/>
                <w:u w:val="single"/>
                <w:lang w:val="en-US"/>
              </w:rPr>
              <w:t>) с козлиными ногами и острыми рогами</w:t>
            </w:r>
          </w:p>
        </w:tc>
      </w:tr>
      <w:tr w:rsidR="002D5854">
        <w:trPr>
          <w:cantSplit/>
          <w:trHeight w:val="536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</w:rPr>
              <w:t>Abl.</w:t>
            </w:r>
            <w:r>
              <w:rPr>
                <w:color w:val="000080"/>
                <w:sz w:val="11"/>
                <w:lang w:val="en-US"/>
              </w:rPr>
              <w:t xml:space="preserve"> loci - </w:t>
            </w:r>
            <w:r>
              <w:rPr>
                <w:color w:val="000080"/>
                <w:sz w:val="11"/>
              </w:rPr>
              <w:t>абл. места</w:t>
            </w:r>
          </w:p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</w:rPr>
              <w:t>(Abl.</w:t>
            </w:r>
            <w:r>
              <w:rPr>
                <w:color w:val="000080"/>
                <w:sz w:val="11"/>
                <w:lang w:val="en-US"/>
              </w:rPr>
              <w:t xml:space="preserve">separationis) 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54" w:rsidRDefault="002D5854">
            <w:pPr>
              <w:pStyle w:val="a3"/>
              <w:spacing w:line="100" w:lineRule="exact"/>
              <w:rPr>
                <w:rFonts w:ascii="Times New Roman" w:hAnsi="Times New Roman"/>
                <w:color w:val="000080"/>
                <w:sz w:val="11"/>
              </w:rPr>
            </w:pPr>
            <w:r>
              <w:rPr>
                <w:rFonts w:ascii="Times New Roman" w:hAnsi="Times New Roman"/>
                <w:color w:val="000080"/>
                <w:sz w:val="11"/>
              </w:rPr>
              <w:t>обозн. место действия "где?", "в каком месте?"</w:t>
            </w:r>
          </w:p>
          <w:p w:rsidR="002D5854" w:rsidRDefault="002D5854">
            <w:pPr>
              <w:pStyle w:val="a3"/>
              <w:spacing w:line="100" w:lineRule="exact"/>
              <w:rPr>
                <w:rFonts w:ascii="Times New Roman" w:hAnsi="Times New Roman"/>
                <w:color w:val="000080"/>
                <w:sz w:val="11"/>
              </w:rPr>
            </w:pPr>
            <w:r>
              <w:rPr>
                <w:rFonts w:ascii="Times New Roman" w:hAnsi="Times New Roman"/>
                <w:color w:val="000080"/>
                <w:sz w:val="11"/>
              </w:rPr>
              <w:t>(для обозн. места, откуда идет движение)</w:t>
            </w:r>
          </w:p>
        </w:tc>
        <w:tc>
          <w:tcPr>
            <w:tcW w:w="340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854" w:rsidRDefault="002D5854">
            <w:pPr>
              <w:pStyle w:val="a3"/>
              <w:spacing w:line="100" w:lineRule="exact"/>
              <w:rPr>
                <w:rFonts w:ascii="Times New Roman" w:hAnsi="Times New Roman"/>
                <w:color w:val="000080"/>
                <w:sz w:val="11"/>
                <w:lang w:val="en-US"/>
              </w:rPr>
            </w:pPr>
            <w:r>
              <w:rPr>
                <w:rFonts w:ascii="Times New Roman" w:hAnsi="Times New Roman"/>
                <w:color w:val="000080"/>
                <w:sz w:val="11"/>
              </w:rPr>
              <w:t xml:space="preserve">без предл. – если выражен согласованой парой слов, в состав кот. входит сущ. </w:t>
            </w:r>
            <w:r>
              <w:rPr>
                <w:rFonts w:ascii="Times New Roman" w:hAnsi="Times New Roman"/>
                <w:color w:val="000080"/>
                <w:sz w:val="11"/>
                <w:lang w:val="en-US"/>
              </w:rPr>
              <w:t xml:space="preserve">locus - </w:t>
            </w:r>
            <w:r>
              <w:rPr>
                <w:rFonts w:ascii="Times New Roman" w:hAnsi="Times New Roman"/>
                <w:color w:val="000080"/>
                <w:sz w:val="11"/>
              </w:rPr>
              <w:t xml:space="preserve">место, </w:t>
            </w:r>
            <w:r>
              <w:rPr>
                <w:rFonts w:ascii="Times New Roman" w:hAnsi="Times New Roman"/>
                <w:color w:val="000080"/>
                <w:sz w:val="11"/>
                <w:lang w:val="en-US"/>
              </w:rPr>
              <w:t xml:space="preserve">pars - </w:t>
            </w:r>
            <w:r>
              <w:rPr>
                <w:rFonts w:ascii="Times New Roman" w:hAnsi="Times New Roman"/>
                <w:color w:val="000080"/>
                <w:sz w:val="11"/>
              </w:rPr>
              <w:t xml:space="preserve">сторона, или местоименное прил. </w:t>
            </w:r>
            <w:r>
              <w:rPr>
                <w:rFonts w:ascii="Times New Roman" w:hAnsi="Times New Roman"/>
                <w:color w:val="000080"/>
                <w:sz w:val="11"/>
                <w:lang w:val="en-US"/>
              </w:rPr>
              <w:t xml:space="preserve">totus – </w:t>
            </w:r>
            <w:r>
              <w:rPr>
                <w:rFonts w:ascii="Times New Roman" w:hAnsi="Times New Roman"/>
                <w:color w:val="000080"/>
                <w:sz w:val="11"/>
              </w:rPr>
              <w:t>весь</w:t>
            </w:r>
            <w:r>
              <w:rPr>
                <w:rFonts w:ascii="Times New Roman" w:hAnsi="Times New Roman"/>
                <w:color w:val="000080"/>
                <w:sz w:val="11"/>
                <w:lang w:val="en-US"/>
              </w:rPr>
              <w:t xml:space="preserve"> (una parte – </w:t>
            </w:r>
            <w:r>
              <w:rPr>
                <w:rFonts w:ascii="Times New Roman" w:hAnsi="Times New Roman"/>
                <w:color w:val="000080"/>
                <w:sz w:val="11"/>
              </w:rPr>
              <w:t xml:space="preserve">на одной стороне), без предл-с наименов. городов и островов.(кроме Рима, Коринфа, т.к. они сохр. в ед. ч. древн. форму локатива,сходную с форм </w:t>
            </w:r>
            <w:r>
              <w:rPr>
                <w:rFonts w:ascii="Times New Roman" w:hAnsi="Times New Roman"/>
                <w:color w:val="000080"/>
                <w:sz w:val="11"/>
                <w:lang w:val="en-US"/>
              </w:rPr>
              <w:t>G</w:t>
            </w:r>
            <w:r>
              <w:rPr>
                <w:rFonts w:ascii="Times New Roman" w:hAnsi="Times New Roman"/>
                <w:color w:val="000080"/>
                <w:sz w:val="11"/>
              </w:rPr>
              <w:t>.</w:t>
            </w:r>
            <w:r>
              <w:rPr>
                <w:rFonts w:ascii="Times New Roman" w:hAnsi="Times New Roman"/>
                <w:color w:val="000080"/>
                <w:sz w:val="11"/>
                <w:lang w:val="en-US"/>
              </w:rPr>
              <w:t>sing.    (</w:t>
            </w:r>
            <w:r>
              <w:rPr>
                <w:rFonts w:ascii="Times New Roman" w:hAnsi="Times New Roman"/>
                <w:color w:val="000080"/>
                <w:sz w:val="11"/>
                <w:u w:val="single"/>
                <w:lang w:val="en-US"/>
              </w:rPr>
              <w:t>Roma -из Рима</w:t>
            </w:r>
            <w:r>
              <w:rPr>
                <w:rFonts w:ascii="Times New Roman" w:hAnsi="Times New Roman"/>
                <w:color w:val="000080"/>
                <w:sz w:val="11"/>
                <w:lang w:val="en-US"/>
              </w:rPr>
              <w:t>, Pomae -в Риме)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D5854" w:rsidRDefault="002D5854">
            <w:pPr>
              <w:pStyle w:val="a3"/>
              <w:spacing w:line="100" w:lineRule="exact"/>
              <w:rPr>
                <w:rFonts w:ascii="Times New Roman" w:hAnsi="Times New Roman"/>
                <w:color w:val="000080"/>
                <w:sz w:val="11"/>
              </w:rPr>
            </w:pPr>
            <w:r>
              <w:rPr>
                <w:rFonts w:ascii="Times New Roman" w:hAnsi="Times New Roman"/>
                <w:color w:val="000080"/>
                <w:sz w:val="11"/>
                <w:lang w:val="en-US"/>
              </w:rPr>
              <w:t xml:space="preserve">in – </w:t>
            </w:r>
            <w:r>
              <w:rPr>
                <w:rFonts w:ascii="Times New Roman" w:hAnsi="Times New Roman"/>
                <w:color w:val="000080"/>
                <w:sz w:val="11"/>
              </w:rPr>
              <w:t xml:space="preserve">в, на,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2D5854" w:rsidRDefault="002D5854">
            <w:pPr>
              <w:spacing w:line="100" w:lineRule="exact"/>
              <w:rPr>
                <w:color w:val="000080"/>
                <w:sz w:val="11"/>
                <w:lang w:val="en-US"/>
              </w:rPr>
            </w:pPr>
            <w:r>
              <w:rPr>
                <w:color w:val="000080"/>
                <w:sz w:val="11"/>
              </w:rPr>
              <w:t>предл. п. с предл. "в, на"</w:t>
            </w:r>
          </w:p>
        </w:tc>
      </w:tr>
      <w:tr w:rsidR="002D5854">
        <w:trPr>
          <w:cantSplit/>
          <w:trHeight w:val="177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</w:rPr>
              <w:t>Abl.</w:t>
            </w:r>
            <w:r>
              <w:rPr>
                <w:color w:val="000080"/>
                <w:sz w:val="11"/>
                <w:lang w:val="en-US"/>
              </w:rPr>
              <w:t xml:space="preserve">lineae -абл. </w:t>
            </w:r>
            <w:r>
              <w:rPr>
                <w:color w:val="000080"/>
                <w:sz w:val="11"/>
              </w:rPr>
              <w:t>пути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54" w:rsidRDefault="002D5854">
            <w:pPr>
              <w:pStyle w:val="a3"/>
              <w:spacing w:line="100" w:lineRule="exact"/>
              <w:rPr>
                <w:rFonts w:ascii="Times New Roman" w:hAnsi="Times New Roman"/>
                <w:color w:val="000080"/>
                <w:sz w:val="11"/>
              </w:rPr>
            </w:pPr>
            <w:r>
              <w:rPr>
                <w:rFonts w:ascii="Times New Roman" w:hAnsi="Times New Roman"/>
                <w:color w:val="000080"/>
                <w:sz w:val="11"/>
              </w:rPr>
              <w:t>«каким путем?»</w:t>
            </w: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D5854" w:rsidRDefault="002D5854">
            <w:pPr>
              <w:pStyle w:val="a3"/>
              <w:spacing w:line="100" w:lineRule="exact"/>
              <w:rPr>
                <w:rFonts w:ascii="Times New Roman" w:hAnsi="Times New Roman"/>
                <w:color w:val="000080"/>
                <w:sz w:val="11"/>
                <w:lang w:val="en-US"/>
              </w:rPr>
            </w:pPr>
            <w:r>
              <w:rPr>
                <w:rFonts w:ascii="Times New Roman" w:hAnsi="Times New Roman"/>
                <w:color w:val="000080"/>
                <w:sz w:val="11"/>
                <w:lang w:val="en-US"/>
              </w:rPr>
              <w:t>всегда без предл.</w:t>
            </w:r>
          </w:p>
        </w:tc>
        <w:tc>
          <w:tcPr>
            <w:tcW w:w="127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D5854" w:rsidRDefault="002D5854">
            <w:pPr>
              <w:pStyle w:val="a3"/>
              <w:spacing w:line="100" w:lineRule="exact"/>
              <w:rPr>
                <w:rFonts w:ascii="Times New Roman" w:hAnsi="Times New Roman"/>
                <w:color w:val="000080"/>
                <w:sz w:val="11"/>
              </w:rPr>
            </w:pPr>
            <w:r>
              <w:rPr>
                <w:rFonts w:ascii="Times New Roman" w:hAnsi="Times New Roman"/>
                <w:color w:val="000080"/>
                <w:sz w:val="11"/>
              </w:rPr>
              <w:t>твор.п., или выражение с предл. "по"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D5854" w:rsidRDefault="002D5854">
            <w:pPr>
              <w:spacing w:line="100" w:lineRule="exact"/>
              <w:rPr>
                <w:color w:val="000080"/>
                <w:sz w:val="11"/>
                <w:lang w:val="en-US"/>
              </w:rPr>
            </w:pPr>
            <w:r>
              <w:rPr>
                <w:color w:val="000080"/>
                <w:sz w:val="11"/>
                <w:u w:val="single"/>
                <w:lang w:val="en-US"/>
              </w:rPr>
              <w:t>aperta via</w:t>
            </w:r>
            <w:r>
              <w:rPr>
                <w:color w:val="000080"/>
                <w:sz w:val="11"/>
                <w:lang w:val="en-US"/>
              </w:rPr>
              <w:t xml:space="preserve"> ire- идти </w:t>
            </w:r>
            <w:r>
              <w:rPr>
                <w:color w:val="000080"/>
                <w:sz w:val="11"/>
                <w:u w:val="single"/>
                <w:lang w:val="en-US"/>
              </w:rPr>
              <w:t xml:space="preserve">открытой дорогой </w:t>
            </w:r>
            <w:r>
              <w:rPr>
                <w:color w:val="000080"/>
                <w:sz w:val="11"/>
                <w:lang w:val="en-US"/>
              </w:rPr>
              <w:t>(=</w:t>
            </w:r>
            <w:r>
              <w:rPr>
                <w:color w:val="000080"/>
                <w:sz w:val="11"/>
                <w:u w:val="single"/>
                <w:lang w:val="en-US"/>
              </w:rPr>
              <w:t>по открыой дороге</w:t>
            </w:r>
            <w:r>
              <w:rPr>
                <w:color w:val="000080"/>
                <w:sz w:val="11"/>
                <w:lang w:val="en-US"/>
              </w:rPr>
              <w:t>)</w:t>
            </w:r>
          </w:p>
        </w:tc>
      </w:tr>
      <w:tr w:rsidR="002D5854">
        <w:trPr>
          <w:cantSplit/>
          <w:trHeight w:val="262"/>
        </w:trPr>
        <w:tc>
          <w:tcPr>
            <w:tcW w:w="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</w:rPr>
              <w:t>Abl.</w:t>
            </w:r>
            <w:r>
              <w:rPr>
                <w:color w:val="000080"/>
                <w:sz w:val="11"/>
                <w:lang w:val="en-US"/>
              </w:rPr>
              <w:t>temporis-</w:t>
            </w:r>
            <w:r>
              <w:rPr>
                <w:color w:val="000080"/>
                <w:sz w:val="11"/>
              </w:rPr>
              <w:t>абл. времени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54" w:rsidRDefault="002D5854">
            <w:pPr>
              <w:pStyle w:val="a3"/>
              <w:spacing w:line="100" w:lineRule="exact"/>
              <w:rPr>
                <w:rFonts w:ascii="Times New Roman" w:hAnsi="Times New Roman"/>
                <w:color w:val="000080"/>
                <w:sz w:val="11"/>
              </w:rPr>
            </w:pPr>
            <w:r>
              <w:rPr>
                <w:rFonts w:ascii="Times New Roman" w:hAnsi="Times New Roman"/>
                <w:color w:val="000080"/>
                <w:sz w:val="11"/>
              </w:rPr>
              <w:t xml:space="preserve">«когда?» «в какое время?»  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D5854" w:rsidRDefault="002D5854">
            <w:pPr>
              <w:pStyle w:val="a3"/>
              <w:spacing w:line="100" w:lineRule="exact"/>
              <w:rPr>
                <w:rFonts w:ascii="Times New Roman" w:hAnsi="Times New Roman"/>
                <w:color w:val="000080"/>
                <w:sz w:val="11"/>
                <w:lang w:val="en-US"/>
              </w:rPr>
            </w:pPr>
            <w:r>
              <w:rPr>
                <w:rFonts w:ascii="Times New Roman" w:hAnsi="Times New Roman"/>
                <w:color w:val="000080"/>
                <w:sz w:val="11"/>
                <w:lang w:val="en-US"/>
              </w:rPr>
              <w:t>без предл</w:t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2D5854" w:rsidRDefault="002D5854">
            <w:pPr>
              <w:pStyle w:val="a3"/>
              <w:spacing w:line="100" w:lineRule="exact"/>
              <w:rPr>
                <w:rFonts w:ascii="Times New Roman" w:hAnsi="Times New Roman"/>
                <w:color w:val="000080"/>
                <w:sz w:val="11"/>
              </w:rPr>
            </w:pPr>
            <w:r>
              <w:rPr>
                <w:rFonts w:ascii="Times New Roman" w:hAnsi="Times New Roman"/>
                <w:color w:val="000080"/>
                <w:sz w:val="11"/>
              </w:rPr>
              <w:t>твор.п., или выражение с предл. "в, на, во время"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  <w:lang w:val="en-US"/>
              </w:rPr>
              <w:t xml:space="preserve">primo bello Punico – </w:t>
            </w:r>
            <w:r>
              <w:rPr>
                <w:color w:val="000080"/>
                <w:sz w:val="11"/>
              </w:rPr>
              <w:t>в первую Пуническую войну</w:t>
            </w:r>
          </w:p>
        </w:tc>
      </w:tr>
      <w:tr w:rsidR="002D5854">
        <w:trPr>
          <w:cantSplit/>
          <w:trHeight w:val="369"/>
        </w:trPr>
        <w:tc>
          <w:tcPr>
            <w:tcW w:w="8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D5854" w:rsidRDefault="002D5854">
            <w:pPr>
              <w:spacing w:line="100" w:lineRule="exact"/>
              <w:rPr>
                <w:color w:val="000080"/>
                <w:sz w:val="11"/>
              </w:rPr>
            </w:pPr>
            <w:r>
              <w:rPr>
                <w:color w:val="000080"/>
                <w:sz w:val="11"/>
              </w:rPr>
              <w:t xml:space="preserve">Abl. </w:t>
            </w:r>
            <w:r>
              <w:rPr>
                <w:color w:val="000080"/>
                <w:sz w:val="11"/>
                <w:lang w:val="en-US"/>
              </w:rPr>
              <w:t>mensurae - абл.</w:t>
            </w:r>
            <w:r>
              <w:rPr>
                <w:color w:val="000080"/>
                <w:sz w:val="11"/>
              </w:rPr>
              <w:t xml:space="preserve"> меры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854" w:rsidRDefault="002D5854">
            <w:pPr>
              <w:pStyle w:val="a3"/>
              <w:spacing w:line="100" w:lineRule="exact"/>
              <w:rPr>
                <w:rFonts w:ascii="Times New Roman" w:hAnsi="Times New Roman"/>
                <w:color w:val="000080"/>
                <w:sz w:val="11"/>
              </w:rPr>
            </w:pPr>
            <w:r>
              <w:rPr>
                <w:rFonts w:ascii="Times New Roman" w:hAnsi="Times New Roman"/>
                <w:color w:val="000080"/>
                <w:sz w:val="11"/>
              </w:rPr>
              <w:t>насколько сравниваемый предмет в чем-либо превосходит другой</w:t>
            </w:r>
          </w:p>
        </w:tc>
        <w:tc>
          <w:tcPr>
            <w:tcW w:w="17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5854" w:rsidRDefault="002D5854">
            <w:pPr>
              <w:pStyle w:val="a3"/>
              <w:spacing w:line="100" w:lineRule="exact"/>
              <w:rPr>
                <w:rFonts w:ascii="Times New Roman" w:hAnsi="Times New Roman"/>
                <w:color w:val="000080"/>
                <w:sz w:val="11"/>
              </w:rPr>
            </w:pPr>
            <w:r>
              <w:rPr>
                <w:rFonts w:ascii="Times New Roman" w:hAnsi="Times New Roman"/>
                <w:color w:val="000080"/>
                <w:sz w:val="11"/>
              </w:rPr>
              <w:t>при сравнительной степени</w:t>
            </w:r>
          </w:p>
        </w:tc>
        <w:tc>
          <w:tcPr>
            <w:tcW w:w="1417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D5854" w:rsidRDefault="002D5854">
            <w:pPr>
              <w:pStyle w:val="a3"/>
              <w:spacing w:line="100" w:lineRule="exact"/>
              <w:rPr>
                <w:rFonts w:ascii="Times New Roman" w:hAnsi="Times New Roman"/>
                <w:color w:val="000080"/>
                <w:sz w:val="11"/>
              </w:rPr>
            </w:pPr>
            <w:r>
              <w:rPr>
                <w:rFonts w:ascii="Times New Roman" w:hAnsi="Times New Roman"/>
                <w:color w:val="000080"/>
                <w:sz w:val="11"/>
                <w:lang w:val="en-US"/>
              </w:rPr>
              <w:t>при обозн. времени сопровожд. нареч. ante-раньше и post- позже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D5854" w:rsidRDefault="002D5854">
            <w:pPr>
              <w:spacing w:line="100" w:lineRule="exact"/>
              <w:rPr>
                <w:color w:val="000080"/>
                <w:sz w:val="11"/>
                <w:lang w:val="en-US"/>
              </w:rPr>
            </w:pPr>
            <w:r>
              <w:rPr>
                <w:color w:val="000080"/>
                <w:sz w:val="11"/>
                <w:lang w:val="en-US"/>
              </w:rPr>
              <w:t xml:space="preserve">quattuor diebus ante – </w:t>
            </w:r>
            <w:r>
              <w:rPr>
                <w:color w:val="000080"/>
                <w:sz w:val="11"/>
              </w:rPr>
              <w:t>четырьмя днями раньше.</w:t>
            </w:r>
            <w:r>
              <w:rPr>
                <w:color w:val="000080"/>
                <w:sz w:val="11"/>
                <w:lang w:val="en-US"/>
              </w:rPr>
              <w:t xml:space="preserve"> </w:t>
            </w:r>
          </w:p>
        </w:tc>
      </w:tr>
    </w:tbl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 xml:space="preserve"> </w:t>
      </w:r>
    </w:p>
    <w:p w:rsidR="002D5854" w:rsidRDefault="002D5854">
      <w:pPr>
        <w:spacing w:line="100" w:lineRule="exact"/>
        <w:rPr>
          <w:color w:val="000080"/>
          <w:sz w:val="12"/>
          <w:lang w:val="en-US"/>
        </w:rPr>
      </w:pPr>
    </w:p>
    <w:p w:rsidR="002D5854" w:rsidRDefault="002D5854">
      <w:pPr>
        <w:spacing w:line="100" w:lineRule="exact"/>
        <w:rPr>
          <w:color w:val="000080"/>
          <w:sz w:val="12"/>
          <w:lang w:val="en-US"/>
        </w:rPr>
      </w:pPr>
      <w:r>
        <w:rPr>
          <w:color w:val="000080"/>
          <w:sz w:val="12"/>
          <w:lang w:val="en-US"/>
        </w:rPr>
        <w:t>44</w:t>
      </w:r>
    </w:p>
    <w:p w:rsidR="002D5854" w:rsidRDefault="002D5854">
      <w:pPr>
        <w:spacing w:line="100" w:lineRule="exact"/>
        <w:rPr>
          <w:color w:val="000080"/>
          <w:sz w:val="12"/>
        </w:rPr>
      </w:pPr>
      <w:r>
        <w:rPr>
          <w:color w:val="000080"/>
          <w:sz w:val="12"/>
        </w:rPr>
        <w:t xml:space="preserve">Основная синт. функц Акк-ва – обозначение объекта действия, т.е. предмета, на кот. </w:t>
      </w:r>
    </w:p>
    <w:p w:rsidR="002D5854" w:rsidRDefault="002D5854">
      <w:pPr>
        <w:spacing w:line="100" w:lineRule="exact"/>
        <w:rPr>
          <w:color w:val="000080"/>
          <w:sz w:val="12"/>
        </w:rPr>
      </w:pPr>
      <w:r>
        <w:rPr>
          <w:color w:val="000080"/>
          <w:sz w:val="12"/>
        </w:rPr>
        <w:t>направленнодействие, выраженное глаголом.  Акк. явл. падежом прямого дополнения</w:t>
      </w:r>
    </w:p>
    <w:p w:rsidR="002D5854" w:rsidRDefault="002D5854">
      <w:pPr>
        <w:spacing w:line="100" w:lineRule="exact"/>
        <w:rPr>
          <w:color w:val="000080"/>
          <w:sz w:val="12"/>
        </w:rPr>
      </w:pPr>
      <w:r>
        <w:rPr>
          <w:color w:val="000080"/>
          <w:sz w:val="12"/>
        </w:rPr>
        <w:t>при переходных глаголах. (</w:t>
      </w:r>
      <w:r>
        <w:rPr>
          <w:color w:val="000080"/>
          <w:sz w:val="12"/>
          <w:u w:val="single"/>
          <w:lang w:val="en-US"/>
        </w:rPr>
        <w:t xml:space="preserve">Aegyptum </w:t>
      </w:r>
      <w:r>
        <w:rPr>
          <w:color w:val="000080"/>
          <w:sz w:val="12"/>
          <w:lang w:val="en-US"/>
        </w:rPr>
        <w:t xml:space="preserve">Nilus irrigat – </w:t>
      </w:r>
      <w:r>
        <w:rPr>
          <w:color w:val="000080"/>
          <w:sz w:val="12"/>
        </w:rPr>
        <w:t xml:space="preserve">Нил орошает </w:t>
      </w:r>
      <w:r>
        <w:rPr>
          <w:color w:val="000080"/>
          <w:sz w:val="12"/>
          <w:u w:val="single"/>
        </w:rPr>
        <w:t>Египет</w:t>
      </w:r>
      <w:r>
        <w:rPr>
          <w:color w:val="000080"/>
          <w:sz w:val="12"/>
        </w:rPr>
        <w:t>). Акк. прямого</w:t>
      </w:r>
    </w:p>
    <w:p w:rsidR="002D5854" w:rsidRDefault="002D5854">
      <w:pPr>
        <w:spacing w:line="100" w:lineRule="exact"/>
        <w:rPr>
          <w:color w:val="000080"/>
          <w:sz w:val="12"/>
        </w:rPr>
      </w:pPr>
      <w:r>
        <w:rPr>
          <w:color w:val="000080"/>
          <w:sz w:val="12"/>
        </w:rPr>
        <w:t xml:space="preserve"> доп. исп. тж. когда действие гл. распространяется только на часть предмета. В р.яз. </w:t>
      </w:r>
    </w:p>
    <w:p w:rsidR="002D5854" w:rsidRDefault="002D5854">
      <w:pPr>
        <w:spacing w:line="100" w:lineRule="exact"/>
        <w:rPr>
          <w:color w:val="000080"/>
          <w:sz w:val="12"/>
        </w:rPr>
      </w:pPr>
      <w:r>
        <w:rPr>
          <w:color w:val="000080"/>
          <w:sz w:val="12"/>
        </w:rPr>
        <w:t>такое доп. ставится в род. п. (</w:t>
      </w:r>
      <w:r>
        <w:rPr>
          <w:color w:val="000080"/>
          <w:sz w:val="12"/>
          <w:lang w:val="en-US"/>
        </w:rPr>
        <w:t xml:space="preserve">Da mihi </w:t>
      </w:r>
      <w:r>
        <w:rPr>
          <w:color w:val="000080"/>
          <w:sz w:val="12"/>
        </w:rPr>
        <w:t xml:space="preserve"> </w:t>
      </w:r>
      <w:r>
        <w:rPr>
          <w:color w:val="000080"/>
          <w:sz w:val="12"/>
          <w:u w:val="single"/>
          <w:lang w:val="en-US"/>
        </w:rPr>
        <w:t>panem</w:t>
      </w:r>
      <w:r>
        <w:rPr>
          <w:color w:val="000080"/>
          <w:sz w:val="12"/>
          <w:lang w:val="en-US"/>
        </w:rPr>
        <w:t xml:space="preserve"> (асс) – </w:t>
      </w:r>
      <w:r>
        <w:rPr>
          <w:color w:val="000080"/>
          <w:sz w:val="12"/>
        </w:rPr>
        <w:t xml:space="preserve">дай мне </w:t>
      </w:r>
      <w:r>
        <w:rPr>
          <w:color w:val="000080"/>
          <w:sz w:val="12"/>
          <w:u w:val="single"/>
        </w:rPr>
        <w:t>хлеба</w:t>
      </w:r>
      <w:r>
        <w:rPr>
          <w:color w:val="000080"/>
          <w:sz w:val="12"/>
        </w:rPr>
        <w:t xml:space="preserve"> (р. п.)). Некоторым </w:t>
      </w:r>
    </w:p>
    <w:p w:rsidR="002D5854" w:rsidRDefault="002D5854">
      <w:pPr>
        <w:spacing w:line="100" w:lineRule="exact"/>
        <w:rPr>
          <w:color w:val="000080"/>
          <w:sz w:val="12"/>
        </w:rPr>
      </w:pPr>
      <w:r>
        <w:rPr>
          <w:color w:val="000080"/>
          <w:sz w:val="12"/>
        </w:rPr>
        <w:t>лат. переходным гл. , т.е. гл, употребляющимся с акк. прямого доп., в р.яз. соответствуют</w:t>
      </w:r>
    </w:p>
    <w:p w:rsidR="002D5854" w:rsidRDefault="002D5854">
      <w:pPr>
        <w:spacing w:line="100" w:lineRule="exact"/>
        <w:rPr>
          <w:color w:val="000080"/>
          <w:sz w:val="12"/>
        </w:rPr>
      </w:pPr>
      <w:r>
        <w:rPr>
          <w:color w:val="000080"/>
          <w:sz w:val="12"/>
        </w:rPr>
        <w:t>гл., требующие косвенного доп, выраженного:</w:t>
      </w:r>
    </w:p>
    <w:p w:rsidR="002D5854" w:rsidRDefault="002D5854">
      <w:pPr>
        <w:numPr>
          <w:ilvl w:val="0"/>
          <w:numId w:val="11"/>
        </w:numPr>
        <w:tabs>
          <w:tab w:val="clear" w:pos="360"/>
          <w:tab w:val="num" w:pos="142"/>
        </w:tabs>
        <w:spacing w:line="100" w:lineRule="exact"/>
        <w:ind w:left="142" w:hanging="142"/>
        <w:rPr>
          <w:color w:val="000080"/>
          <w:sz w:val="12"/>
        </w:rPr>
      </w:pPr>
      <w:r>
        <w:rPr>
          <w:color w:val="000080"/>
          <w:sz w:val="12"/>
        </w:rPr>
        <w:t xml:space="preserve">Род.п. – гл. со знач. –ожидать, желать, домогаться, достигать, бояться, остерегаться, </w:t>
      </w:r>
    </w:p>
    <w:p w:rsidR="002D5854" w:rsidRDefault="002D5854">
      <w:pPr>
        <w:spacing w:line="100" w:lineRule="exact"/>
        <w:rPr>
          <w:color w:val="000080"/>
          <w:sz w:val="12"/>
        </w:rPr>
      </w:pPr>
      <w:r>
        <w:rPr>
          <w:color w:val="000080"/>
          <w:sz w:val="12"/>
        </w:rPr>
        <w:t xml:space="preserve"> а тж. р.п.с предл. «от» – гл. со знач.  –отказываться, уклоняться, скрываться </w:t>
      </w:r>
    </w:p>
    <w:p w:rsidR="002D5854" w:rsidRDefault="002D5854">
      <w:pPr>
        <w:spacing w:line="100" w:lineRule="exact"/>
        <w:rPr>
          <w:color w:val="000080"/>
          <w:sz w:val="12"/>
        </w:rPr>
      </w:pPr>
      <w:r>
        <w:rPr>
          <w:color w:val="000080"/>
          <w:sz w:val="12"/>
        </w:rPr>
        <w:t>(Т</w:t>
      </w:r>
      <w:r>
        <w:rPr>
          <w:color w:val="000080"/>
          <w:sz w:val="12"/>
          <w:lang w:val="en-US"/>
        </w:rPr>
        <w:t xml:space="preserve">imeo </w:t>
      </w:r>
      <w:r>
        <w:rPr>
          <w:color w:val="000080"/>
          <w:sz w:val="12"/>
          <w:u w:val="single"/>
          <w:lang w:val="en-US"/>
        </w:rPr>
        <w:t>Danaos</w:t>
      </w:r>
      <w:r>
        <w:rPr>
          <w:color w:val="000080"/>
          <w:sz w:val="12"/>
          <w:lang w:val="en-US"/>
        </w:rPr>
        <w:t xml:space="preserve"> – </w:t>
      </w:r>
      <w:r>
        <w:rPr>
          <w:color w:val="000080"/>
          <w:sz w:val="12"/>
        </w:rPr>
        <w:t xml:space="preserve">я боюсь </w:t>
      </w:r>
      <w:r>
        <w:rPr>
          <w:color w:val="000080"/>
          <w:sz w:val="12"/>
          <w:u w:val="single"/>
        </w:rPr>
        <w:t>данайцев</w:t>
      </w:r>
      <w:r>
        <w:rPr>
          <w:color w:val="000080"/>
          <w:sz w:val="12"/>
        </w:rPr>
        <w:t>)</w:t>
      </w:r>
    </w:p>
    <w:p w:rsidR="002D5854" w:rsidRDefault="002D5854">
      <w:pPr>
        <w:numPr>
          <w:ilvl w:val="0"/>
          <w:numId w:val="11"/>
        </w:numPr>
        <w:tabs>
          <w:tab w:val="clear" w:pos="360"/>
          <w:tab w:val="num" w:pos="142"/>
        </w:tabs>
        <w:spacing w:line="100" w:lineRule="exact"/>
        <w:ind w:left="142" w:hanging="142"/>
        <w:rPr>
          <w:color w:val="000080"/>
          <w:sz w:val="12"/>
        </w:rPr>
      </w:pPr>
      <w:r>
        <w:rPr>
          <w:color w:val="000080"/>
          <w:sz w:val="12"/>
        </w:rPr>
        <w:t xml:space="preserve">Дат. п. - гл. со знач -напоминать, помогать, мешать, льстить, мстить, учиться </w:t>
      </w:r>
    </w:p>
    <w:p w:rsidR="002D5854" w:rsidRDefault="002D5854">
      <w:pPr>
        <w:spacing w:line="100" w:lineRule="exact"/>
        <w:rPr>
          <w:color w:val="000080"/>
          <w:sz w:val="12"/>
        </w:rPr>
      </w:pPr>
      <w:r>
        <w:rPr>
          <w:color w:val="000080"/>
          <w:sz w:val="12"/>
        </w:rPr>
        <w:t xml:space="preserve">( </w:t>
      </w:r>
      <w:r>
        <w:rPr>
          <w:color w:val="000080"/>
          <w:sz w:val="12"/>
          <w:u w:val="single"/>
          <w:lang w:val="en-US"/>
        </w:rPr>
        <w:t>Fortes</w:t>
      </w:r>
      <w:r>
        <w:rPr>
          <w:color w:val="000080"/>
          <w:sz w:val="12"/>
          <w:lang w:val="en-US"/>
        </w:rPr>
        <w:t xml:space="preserve"> fortuna adiuvat- </w:t>
      </w:r>
      <w:r>
        <w:rPr>
          <w:color w:val="000080"/>
          <w:sz w:val="12"/>
        </w:rPr>
        <w:t xml:space="preserve">судьба помогает </w:t>
      </w:r>
      <w:r>
        <w:rPr>
          <w:color w:val="000080"/>
          <w:sz w:val="12"/>
          <w:u w:val="single"/>
        </w:rPr>
        <w:t>смелым</w:t>
      </w:r>
      <w:r>
        <w:rPr>
          <w:color w:val="000080"/>
          <w:sz w:val="12"/>
        </w:rPr>
        <w:t>)</w:t>
      </w:r>
    </w:p>
    <w:p w:rsidR="002D5854" w:rsidRDefault="002D5854">
      <w:pPr>
        <w:numPr>
          <w:ilvl w:val="0"/>
          <w:numId w:val="11"/>
        </w:numPr>
        <w:tabs>
          <w:tab w:val="clear" w:pos="360"/>
          <w:tab w:val="num" w:pos="142"/>
        </w:tabs>
        <w:spacing w:line="100" w:lineRule="exact"/>
        <w:ind w:left="142" w:hanging="142"/>
        <w:rPr>
          <w:color w:val="000080"/>
          <w:sz w:val="12"/>
        </w:rPr>
      </w:pPr>
      <w:r>
        <w:rPr>
          <w:color w:val="000080"/>
          <w:sz w:val="12"/>
        </w:rPr>
        <w:t xml:space="preserve">Твор. п. - гл. со знач – управлять,заниматься,. пренебрегать, хвастаться, клясться; </w:t>
      </w:r>
    </w:p>
    <w:p w:rsidR="002D5854" w:rsidRDefault="002D5854">
      <w:pPr>
        <w:spacing w:line="100" w:lineRule="exact"/>
        <w:rPr>
          <w:color w:val="000080"/>
          <w:sz w:val="12"/>
        </w:rPr>
      </w:pPr>
      <w:r>
        <w:rPr>
          <w:color w:val="000080"/>
          <w:sz w:val="12"/>
        </w:rPr>
        <w:t xml:space="preserve"> тв. п  с предл. «за» - гл. со знач – следовать.(</w:t>
      </w:r>
      <w:r>
        <w:rPr>
          <w:color w:val="000080"/>
          <w:sz w:val="12"/>
          <w:lang w:val="en-US"/>
        </w:rPr>
        <w:t xml:space="preserve">Consules </w:t>
      </w:r>
      <w:r>
        <w:rPr>
          <w:color w:val="000080"/>
          <w:sz w:val="12"/>
          <w:u w:val="single"/>
          <w:lang w:val="en-US"/>
        </w:rPr>
        <w:t>respublicam</w:t>
      </w:r>
      <w:r>
        <w:rPr>
          <w:color w:val="000080"/>
          <w:sz w:val="12"/>
          <w:lang w:val="en-US"/>
        </w:rPr>
        <w:t xml:space="preserve"> regunt – </w:t>
      </w:r>
      <w:r>
        <w:rPr>
          <w:color w:val="000080"/>
          <w:sz w:val="12"/>
        </w:rPr>
        <w:t>консулы</w:t>
      </w:r>
    </w:p>
    <w:p w:rsidR="002D5854" w:rsidRDefault="002D5854">
      <w:pPr>
        <w:spacing w:line="100" w:lineRule="exact"/>
        <w:rPr>
          <w:color w:val="000080"/>
          <w:sz w:val="12"/>
        </w:rPr>
      </w:pPr>
      <w:r>
        <w:rPr>
          <w:color w:val="000080"/>
          <w:sz w:val="12"/>
        </w:rPr>
        <w:t xml:space="preserve"> управляют </w:t>
      </w:r>
      <w:r>
        <w:rPr>
          <w:color w:val="000080"/>
          <w:sz w:val="12"/>
          <w:u w:val="single"/>
        </w:rPr>
        <w:t>государством</w:t>
      </w:r>
      <w:r>
        <w:rPr>
          <w:color w:val="000080"/>
          <w:sz w:val="12"/>
        </w:rPr>
        <w:t>)</w:t>
      </w:r>
      <w:r>
        <w:rPr>
          <w:color w:val="000080"/>
          <w:sz w:val="12"/>
          <w:lang w:val="en-US"/>
        </w:rPr>
        <w:t xml:space="preserve"> </w:t>
      </w:r>
    </w:p>
    <w:p w:rsidR="002D5854" w:rsidRDefault="002D5854">
      <w:pPr>
        <w:numPr>
          <w:ilvl w:val="0"/>
          <w:numId w:val="11"/>
        </w:numPr>
        <w:tabs>
          <w:tab w:val="clear" w:pos="360"/>
          <w:tab w:val="num" w:pos="142"/>
        </w:tabs>
        <w:spacing w:line="100" w:lineRule="exact"/>
        <w:ind w:left="142" w:hanging="142"/>
        <w:rPr>
          <w:color w:val="000080"/>
          <w:sz w:val="12"/>
        </w:rPr>
      </w:pPr>
      <w:r>
        <w:rPr>
          <w:color w:val="000080"/>
          <w:sz w:val="12"/>
          <w:lang w:val="en-US"/>
        </w:rPr>
        <w:t xml:space="preserve">Пр.п с предл. “о” “в” - </w:t>
      </w:r>
      <w:r>
        <w:rPr>
          <w:color w:val="000080"/>
          <w:sz w:val="12"/>
        </w:rPr>
        <w:t>гл. со знач. – заботиться, сожалеть, размышлять, сознаваться,</w:t>
      </w:r>
    </w:p>
    <w:p w:rsidR="002D5854" w:rsidRDefault="002D5854">
      <w:pPr>
        <w:spacing w:line="100" w:lineRule="exact"/>
        <w:rPr>
          <w:color w:val="000080"/>
          <w:sz w:val="12"/>
        </w:rPr>
      </w:pPr>
      <w:r>
        <w:rPr>
          <w:color w:val="000080"/>
          <w:sz w:val="12"/>
        </w:rPr>
        <w:t>упражняться. (</w:t>
      </w:r>
      <w:r>
        <w:rPr>
          <w:color w:val="000080"/>
          <w:sz w:val="12"/>
          <w:u w:val="single"/>
          <w:lang w:val="en-US"/>
        </w:rPr>
        <w:t>Patrem suum</w:t>
      </w:r>
      <w:r>
        <w:rPr>
          <w:color w:val="000080"/>
          <w:sz w:val="12"/>
          <w:lang w:val="en-US"/>
        </w:rPr>
        <w:t xml:space="preserve"> curat – </w:t>
      </w:r>
      <w:r>
        <w:rPr>
          <w:color w:val="000080"/>
          <w:sz w:val="12"/>
        </w:rPr>
        <w:t xml:space="preserve">Он заботится </w:t>
      </w:r>
      <w:r>
        <w:rPr>
          <w:color w:val="000080"/>
          <w:sz w:val="12"/>
          <w:u w:val="single"/>
        </w:rPr>
        <w:t>о своем отце</w:t>
      </w:r>
      <w:r>
        <w:rPr>
          <w:color w:val="000080"/>
          <w:sz w:val="12"/>
        </w:rPr>
        <w:t>)</w:t>
      </w:r>
    </w:p>
    <w:p w:rsidR="002D5854" w:rsidRDefault="002D5854">
      <w:pPr>
        <w:spacing w:line="100" w:lineRule="exact"/>
        <w:rPr>
          <w:color w:val="000080"/>
          <w:sz w:val="12"/>
        </w:rPr>
      </w:pPr>
      <w:r>
        <w:rPr>
          <w:color w:val="000080"/>
          <w:sz w:val="12"/>
        </w:rPr>
        <w:t xml:space="preserve">Кроме основной функциипадежа прямого дополнения при переходных гл. акк. вып. роль </w:t>
      </w:r>
    </w:p>
    <w:p w:rsidR="002D5854" w:rsidRDefault="002D5854">
      <w:pPr>
        <w:spacing w:line="100" w:lineRule="exact"/>
        <w:rPr>
          <w:color w:val="000080"/>
          <w:sz w:val="12"/>
        </w:rPr>
      </w:pPr>
      <w:r>
        <w:rPr>
          <w:color w:val="000080"/>
          <w:sz w:val="12"/>
        </w:rPr>
        <w:t xml:space="preserve">падежа, выражающего протяженность в пространстве и времени, а тж. указывает место, </w:t>
      </w:r>
    </w:p>
    <w:p w:rsidR="002D5854" w:rsidRDefault="002D5854">
      <w:pPr>
        <w:spacing w:line="100" w:lineRule="exact"/>
        <w:rPr>
          <w:color w:val="000080"/>
          <w:sz w:val="12"/>
        </w:rPr>
      </w:pPr>
      <w:r>
        <w:rPr>
          <w:color w:val="000080"/>
          <w:sz w:val="12"/>
        </w:rPr>
        <w:t>в направл. кот. осущ-ся действие.</w:t>
      </w:r>
    </w:p>
    <w:p w:rsidR="002D5854" w:rsidRDefault="002D5854">
      <w:pPr>
        <w:numPr>
          <w:ilvl w:val="0"/>
          <w:numId w:val="12"/>
        </w:numPr>
        <w:tabs>
          <w:tab w:val="clear" w:pos="360"/>
          <w:tab w:val="num" w:pos="142"/>
        </w:tabs>
        <w:spacing w:line="100" w:lineRule="exact"/>
        <w:ind w:left="142" w:hanging="142"/>
        <w:rPr>
          <w:color w:val="000080"/>
          <w:sz w:val="12"/>
          <w:lang w:val="en-US"/>
        </w:rPr>
      </w:pPr>
      <w:r>
        <w:rPr>
          <w:color w:val="000080"/>
          <w:sz w:val="12"/>
          <w:lang w:val="en-US"/>
        </w:rPr>
        <w:t xml:space="preserve">Accusativus loci – </w:t>
      </w:r>
      <w:r>
        <w:rPr>
          <w:color w:val="000080"/>
          <w:sz w:val="12"/>
        </w:rPr>
        <w:t xml:space="preserve">акк. места.-обозн. место действия, отвеч. на вопр. «где?», либо </w:t>
      </w:r>
    </w:p>
    <w:p w:rsidR="002D5854" w:rsidRDefault="002D5854">
      <w:pPr>
        <w:spacing w:line="100" w:lineRule="exact"/>
        <w:rPr>
          <w:color w:val="000080"/>
          <w:sz w:val="12"/>
          <w:lang w:val="en-US"/>
        </w:rPr>
      </w:pPr>
      <w:r>
        <w:rPr>
          <w:color w:val="000080"/>
          <w:sz w:val="12"/>
        </w:rPr>
        <w:t xml:space="preserve">направление действия (куда?).Употр. с предл. кроме случаев с наименованием городов </w:t>
      </w:r>
    </w:p>
    <w:p w:rsidR="002D5854" w:rsidRDefault="002D5854">
      <w:pPr>
        <w:spacing w:line="100" w:lineRule="exact"/>
        <w:rPr>
          <w:color w:val="000080"/>
          <w:sz w:val="12"/>
          <w:lang w:val="en-US"/>
        </w:rPr>
      </w:pPr>
      <w:r>
        <w:rPr>
          <w:color w:val="000080"/>
          <w:sz w:val="12"/>
        </w:rPr>
        <w:t xml:space="preserve">и островов. </w:t>
      </w:r>
      <w:r>
        <w:rPr>
          <w:color w:val="000080"/>
          <w:sz w:val="12"/>
          <w:lang w:val="en-US"/>
        </w:rPr>
        <w:t xml:space="preserve">Haec terra </w:t>
      </w:r>
      <w:r>
        <w:rPr>
          <w:color w:val="000080"/>
          <w:sz w:val="12"/>
          <w:u w:val="single"/>
          <w:lang w:val="en-US"/>
        </w:rPr>
        <w:t>ad meridiem</w:t>
      </w:r>
      <w:r>
        <w:rPr>
          <w:color w:val="000080"/>
          <w:sz w:val="12"/>
          <w:lang w:val="en-US"/>
        </w:rPr>
        <w:t xml:space="preserve"> iacet – </w:t>
      </w:r>
      <w:r>
        <w:rPr>
          <w:color w:val="000080"/>
          <w:sz w:val="12"/>
        </w:rPr>
        <w:t xml:space="preserve">эта земля лежит </w:t>
      </w:r>
      <w:r>
        <w:rPr>
          <w:color w:val="000080"/>
          <w:sz w:val="12"/>
          <w:u w:val="single"/>
        </w:rPr>
        <w:t xml:space="preserve">на юге. </w:t>
      </w:r>
      <w:r>
        <w:rPr>
          <w:color w:val="000080"/>
          <w:sz w:val="12"/>
        </w:rPr>
        <w:t>Беспредложную</w:t>
      </w:r>
    </w:p>
    <w:p w:rsidR="002D5854" w:rsidRDefault="002D5854">
      <w:pPr>
        <w:spacing w:line="100" w:lineRule="exact"/>
        <w:rPr>
          <w:color w:val="000080"/>
          <w:sz w:val="12"/>
          <w:lang w:val="en-US"/>
        </w:rPr>
      </w:pPr>
      <w:r>
        <w:rPr>
          <w:color w:val="000080"/>
          <w:sz w:val="12"/>
        </w:rPr>
        <w:t xml:space="preserve">конструкцию, отвечающую на вопр. куда? образуют лишь наименования городов </w:t>
      </w:r>
    </w:p>
    <w:p w:rsidR="002D5854" w:rsidRDefault="002D5854">
      <w:pPr>
        <w:spacing w:line="100" w:lineRule="exact"/>
        <w:rPr>
          <w:color w:val="000080"/>
          <w:sz w:val="12"/>
          <w:lang w:val="en-US"/>
        </w:rPr>
      </w:pPr>
      <w:r>
        <w:rPr>
          <w:color w:val="000080"/>
          <w:sz w:val="12"/>
        </w:rPr>
        <w:t>и островов (в Рим-</w:t>
      </w:r>
      <w:r>
        <w:rPr>
          <w:color w:val="000080"/>
          <w:sz w:val="12"/>
          <w:lang w:val="en-US"/>
        </w:rPr>
        <w:t>Romam).</w:t>
      </w:r>
    </w:p>
    <w:p w:rsidR="002D5854" w:rsidRDefault="002D5854">
      <w:pPr>
        <w:numPr>
          <w:ilvl w:val="0"/>
          <w:numId w:val="12"/>
        </w:numPr>
        <w:tabs>
          <w:tab w:val="clear" w:pos="360"/>
        </w:tabs>
        <w:spacing w:line="100" w:lineRule="exact"/>
        <w:ind w:left="142" w:hanging="142"/>
        <w:rPr>
          <w:color w:val="000080"/>
          <w:sz w:val="12"/>
          <w:lang w:val="en-US"/>
        </w:rPr>
      </w:pPr>
      <w:r>
        <w:rPr>
          <w:color w:val="000080"/>
          <w:sz w:val="12"/>
          <w:lang w:val="en-US"/>
        </w:rPr>
        <w:t xml:space="preserve">Acc. extensionis – </w:t>
      </w:r>
      <w:r>
        <w:rPr>
          <w:color w:val="000080"/>
          <w:sz w:val="12"/>
        </w:rPr>
        <w:t>акк. протяженности – обозн. протяженность в пространстве и употр.</w:t>
      </w:r>
    </w:p>
    <w:p w:rsidR="002D5854" w:rsidRDefault="002D5854">
      <w:pPr>
        <w:spacing w:line="100" w:lineRule="exact"/>
        <w:rPr>
          <w:color w:val="000080"/>
          <w:sz w:val="12"/>
          <w:lang w:val="en-US"/>
        </w:rPr>
      </w:pPr>
      <w:r>
        <w:rPr>
          <w:color w:val="000080"/>
          <w:sz w:val="12"/>
        </w:rPr>
        <w:t xml:space="preserve"> с прил. </w:t>
      </w:r>
      <w:r>
        <w:rPr>
          <w:color w:val="000080"/>
          <w:sz w:val="12"/>
          <w:lang w:val="en-US"/>
        </w:rPr>
        <w:t xml:space="preserve">longus, altus,latus – </w:t>
      </w:r>
      <w:r>
        <w:rPr>
          <w:color w:val="000080"/>
          <w:sz w:val="12"/>
        </w:rPr>
        <w:t xml:space="preserve">длиной, высотой, шириной или с выраж. </w:t>
      </w:r>
      <w:r>
        <w:rPr>
          <w:color w:val="000080"/>
          <w:sz w:val="12"/>
          <w:lang w:val="en-US"/>
        </w:rPr>
        <w:t>in longitudinem-</w:t>
      </w:r>
    </w:p>
    <w:p w:rsidR="002D5854" w:rsidRDefault="002D5854">
      <w:pPr>
        <w:spacing w:line="100" w:lineRule="exact"/>
        <w:rPr>
          <w:color w:val="000080"/>
          <w:sz w:val="12"/>
          <w:lang w:val="en-US"/>
        </w:rPr>
      </w:pPr>
      <w:r>
        <w:rPr>
          <w:color w:val="000080"/>
          <w:sz w:val="12"/>
        </w:rPr>
        <w:t>в длину,</w:t>
      </w:r>
      <w:r>
        <w:rPr>
          <w:color w:val="000080"/>
          <w:sz w:val="12"/>
          <w:lang w:val="en-US"/>
        </w:rPr>
        <w:t xml:space="preserve">in altitudinem </w:t>
      </w:r>
      <w:r>
        <w:rPr>
          <w:color w:val="000080"/>
          <w:sz w:val="12"/>
        </w:rPr>
        <w:t xml:space="preserve">– в высоту, </w:t>
      </w:r>
      <w:r>
        <w:rPr>
          <w:color w:val="000080"/>
          <w:sz w:val="12"/>
          <w:lang w:val="en-US"/>
        </w:rPr>
        <w:t xml:space="preserve">in latitudinem – в ширину. (fossa </w:t>
      </w:r>
      <w:r>
        <w:rPr>
          <w:color w:val="000080"/>
          <w:sz w:val="12"/>
          <w:u w:val="single"/>
          <w:lang w:val="en-US"/>
        </w:rPr>
        <w:t>quattuir pedes</w:t>
      </w:r>
      <w:r>
        <w:rPr>
          <w:color w:val="000080"/>
          <w:sz w:val="12"/>
          <w:lang w:val="en-US"/>
        </w:rPr>
        <w:t xml:space="preserve"> lata – </w:t>
      </w:r>
    </w:p>
    <w:p w:rsidR="002D5854" w:rsidRDefault="002D5854">
      <w:pPr>
        <w:spacing w:line="100" w:lineRule="exact"/>
        <w:rPr>
          <w:color w:val="000080"/>
          <w:sz w:val="12"/>
          <w:lang w:val="en-US"/>
        </w:rPr>
      </w:pPr>
      <w:r>
        <w:rPr>
          <w:color w:val="000080"/>
          <w:sz w:val="12"/>
        </w:rPr>
        <w:t>ров шириной в четыре фута)</w:t>
      </w:r>
    </w:p>
    <w:p w:rsidR="002D5854" w:rsidRDefault="002D5854">
      <w:pPr>
        <w:numPr>
          <w:ilvl w:val="0"/>
          <w:numId w:val="12"/>
        </w:numPr>
        <w:tabs>
          <w:tab w:val="clear" w:pos="360"/>
          <w:tab w:val="num" w:pos="142"/>
        </w:tabs>
        <w:spacing w:line="100" w:lineRule="exact"/>
        <w:ind w:left="142" w:hanging="142"/>
        <w:rPr>
          <w:color w:val="000080"/>
          <w:sz w:val="12"/>
          <w:lang w:val="en-US"/>
        </w:rPr>
      </w:pPr>
      <w:r>
        <w:rPr>
          <w:color w:val="000080"/>
          <w:sz w:val="12"/>
          <w:lang w:val="en-US"/>
        </w:rPr>
        <w:t xml:space="preserve">Acc. temporis – </w:t>
      </w:r>
      <w:r>
        <w:rPr>
          <w:color w:val="000080"/>
          <w:sz w:val="12"/>
        </w:rPr>
        <w:t xml:space="preserve">акк. времени – опред. протяженность действия во времени, употр. </w:t>
      </w:r>
    </w:p>
    <w:p w:rsidR="002D5854" w:rsidRDefault="002D5854">
      <w:pPr>
        <w:spacing w:line="100" w:lineRule="exact"/>
        <w:rPr>
          <w:color w:val="000080"/>
          <w:sz w:val="12"/>
          <w:lang w:val="en-US"/>
        </w:rPr>
      </w:pPr>
      <w:r>
        <w:rPr>
          <w:color w:val="000080"/>
          <w:sz w:val="12"/>
        </w:rPr>
        <w:t xml:space="preserve">либо без предл., дибо с предл. </w:t>
      </w:r>
      <w:r>
        <w:rPr>
          <w:color w:val="000080"/>
          <w:sz w:val="12"/>
          <w:lang w:val="en-US"/>
        </w:rPr>
        <w:t xml:space="preserve">per – </w:t>
      </w:r>
      <w:r>
        <w:rPr>
          <w:color w:val="000080"/>
          <w:sz w:val="12"/>
        </w:rPr>
        <w:t>на протяжении, в течние. (</w:t>
      </w:r>
      <w:r>
        <w:rPr>
          <w:color w:val="000080"/>
          <w:sz w:val="12"/>
          <w:lang w:val="en-US"/>
        </w:rPr>
        <w:t>Primum bellum Punicum</w:t>
      </w:r>
    </w:p>
    <w:p w:rsidR="002D5854" w:rsidRDefault="002D5854">
      <w:pPr>
        <w:spacing w:line="100" w:lineRule="exact"/>
        <w:rPr>
          <w:color w:val="000080"/>
          <w:sz w:val="12"/>
          <w:u w:val="single"/>
        </w:rPr>
      </w:pPr>
      <w:r>
        <w:rPr>
          <w:color w:val="000080"/>
          <w:sz w:val="12"/>
          <w:lang w:val="en-US"/>
        </w:rPr>
        <w:t xml:space="preserve"> </w:t>
      </w:r>
      <w:r>
        <w:rPr>
          <w:color w:val="000080"/>
          <w:sz w:val="12"/>
          <w:u w:val="single"/>
          <w:lang w:val="en-US"/>
        </w:rPr>
        <w:t>(per) annos quattuor et viginti</w:t>
      </w:r>
      <w:r>
        <w:rPr>
          <w:color w:val="000080"/>
          <w:sz w:val="12"/>
          <w:lang w:val="en-US"/>
        </w:rPr>
        <w:t xml:space="preserve"> ducebatur – </w:t>
      </w:r>
      <w:r>
        <w:rPr>
          <w:color w:val="000080"/>
          <w:sz w:val="12"/>
        </w:rPr>
        <w:t xml:space="preserve">Первая Пуническая война </w:t>
      </w:r>
      <w:r>
        <w:rPr>
          <w:color w:val="000080"/>
          <w:sz w:val="12"/>
          <w:u w:val="single"/>
        </w:rPr>
        <w:t xml:space="preserve">длилась двадцать </w:t>
      </w:r>
    </w:p>
    <w:p w:rsidR="002D5854" w:rsidRDefault="002D5854">
      <w:pPr>
        <w:spacing w:line="100" w:lineRule="exact"/>
        <w:rPr>
          <w:color w:val="000080"/>
          <w:sz w:val="12"/>
          <w:lang w:val="en-US"/>
        </w:rPr>
      </w:pPr>
      <w:r>
        <w:rPr>
          <w:color w:val="000080"/>
          <w:sz w:val="12"/>
          <w:u w:val="single"/>
        </w:rPr>
        <w:t>четыре года  (на протяжении двадцати четырех лет</w:t>
      </w:r>
      <w:r>
        <w:rPr>
          <w:color w:val="000080"/>
          <w:sz w:val="12"/>
        </w:rPr>
        <w:t>))</w:t>
      </w: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  <w:lang w:val="en-US"/>
        </w:rPr>
      </w:pP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  <w:lang w:val="en-US"/>
        </w:rPr>
      </w:pP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  <w:lang w:val="en-US"/>
        </w:rPr>
      </w:pP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  <w:lang w:val="en-US"/>
        </w:rPr>
      </w:pP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  <w:lang w:val="en-US"/>
        </w:rPr>
      </w:pP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  <w:lang w:val="en-US"/>
        </w:rPr>
      </w:pP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  <w:lang w:val="en-US"/>
        </w:rPr>
      </w:pP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  <w:lang w:val="en-US"/>
        </w:rPr>
      </w:pP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  <w:lang w:val="en-US"/>
        </w:rPr>
      </w:pP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  <w:lang w:val="en-US"/>
        </w:rPr>
      </w:pP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  <w:lang w:val="en-US"/>
        </w:rPr>
      </w:pP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  <w:lang w:val="en-US"/>
        </w:rPr>
      </w:pP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  <w:lang w:val="en-US"/>
        </w:rPr>
      </w:pP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  <w:lang w:val="en-US"/>
        </w:rPr>
      </w:pP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  <w:lang w:val="en-US"/>
        </w:rPr>
      </w:pP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  <w:lang w:val="en-US"/>
        </w:rPr>
      </w:pP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  <w:lang w:val="en-US"/>
        </w:rPr>
      </w:pP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  <w:lang w:val="en-US"/>
        </w:rPr>
      </w:pP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  <w:lang w:val="en-US"/>
        </w:rPr>
      </w:pP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  <w:lang w:val="en-US"/>
        </w:rPr>
      </w:pPr>
      <w:r>
        <w:rPr>
          <w:rFonts w:ascii="Times New Roman" w:hAnsi="Times New Roman"/>
          <w:color w:val="000080"/>
          <w:sz w:val="11"/>
          <w:lang w:val="en-US"/>
        </w:rPr>
        <w:t>11</w:t>
      </w:r>
    </w:p>
    <w:p w:rsidR="002D5854" w:rsidRDefault="002D5854">
      <w:pPr>
        <w:tabs>
          <w:tab w:val="left" w:pos="4395"/>
          <w:tab w:val="left" w:pos="5245"/>
        </w:tabs>
        <w:spacing w:line="100" w:lineRule="exact"/>
        <w:rPr>
          <w:color w:val="000080"/>
          <w:sz w:val="11"/>
          <w:lang w:val="en-US"/>
        </w:rPr>
      </w:pPr>
      <w:r>
        <w:rPr>
          <w:b/>
          <w:color w:val="000080"/>
          <w:sz w:val="11"/>
          <w:lang w:val="en-US"/>
        </w:rPr>
        <w:t xml:space="preserve">Praesens indicativi activi, praesens indicativi passivi </w:t>
      </w:r>
      <w:r>
        <w:rPr>
          <w:color w:val="000080"/>
          <w:sz w:val="11"/>
        </w:rPr>
        <w:t xml:space="preserve">(настоящ. время изъявит. </w:t>
      </w:r>
    </w:p>
    <w:p w:rsidR="002D5854" w:rsidRDefault="002D5854">
      <w:pPr>
        <w:tabs>
          <w:tab w:val="left" w:pos="4395"/>
          <w:tab w:val="left" w:pos="5245"/>
        </w:tabs>
        <w:spacing w:line="100" w:lineRule="exact"/>
        <w:rPr>
          <w:color w:val="000080"/>
          <w:sz w:val="11"/>
          <w:lang w:val="en-US"/>
        </w:rPr>
      </w:pPr>
      <w:r>
        <w:rPr>
          <w:color w:val="000080"/>
          <w:sz w:val="11"/>
        </w:rPr>
        <w:t xml:space="preserve">наклонения действительного и страдательного залогов) образуют путем </w:t>
      </w:r>
    </w:p>
    <w:p w:rsidR="002D5854" w:rsidRDefault="002D5854">
      <w:pPr>
        <w:tabs>
          <w:tab w:val="left" w:pos="4395"/>
          <w:tab w:val="left" w:pos="5245"/>
        </w:tabs>
        <w:spacing w:line="100" w:lineRule="exact"/>
        <w:rPr>
          <w:color w:val="000080"/>
          <w:sz w:val="11"/>
          <w:lang w:val="en-US"/>
        </w:rPr>
      </w:pPr>
      <w:r>
        <w:rPr>
          <w:color w:val="000080"/>
          <w:sz w:val="11"/>
        </w:rPr>
        <w:t xml:space="preserve">присоединения к основе инфекта личных окончаний действительного или </w:t>
      </w:r>
    </w:p>
    <w:p w:rsidR="002D5854" w:rsidRDefault="002D5854">
      <w:pPr>
        <w:tabs>
          <w:tab w:val="left" w:pos="4395"/>
          <w:tab w:val="left" w:pos="5245"/>
        </w:tabs>
        <w:spacing w:line="100" w:lineRule="exact"/>
        <w:rPr>
          <w:color w:val="000080"/>
          <w:sz w:val="11"/>
          <w:lang w:val="en-US"/>
        </w:rPr>
      </w:pPr>
      <w:r>
        <w:rPr>
          <w:color w:val="000080"/>
          <w:sz w:val="11"/>
        </w:rPr>
        <w:t xml:space="preserve">страдательн. залога. При этом в 1 спряжении конечный гласный основы -а- </w:t>
      </w:r>
    </w:p>
    <w:p w:rsidR="002D5854" w:rsidRDefault="002D5854">
      <w:pPr>
        <w:tabs>
          <w:tab w:val="left" w:pos="4395"/>
          <w:tab w:val="left" w:pos="5245"/>
        </w:tabs>
        <w:spacing w:line="100" w:lineRule="exact"/>
        <w:rPr>
          <w:color w:val="000080"/>
          <w:sz w:val="11"/>
          <w:lang w:val="en-US"/>
        </w:rPr>
      </w:pPr>
      <w:r>
        <w:rPr>
          <w:color w:val="000080"/>
          <w:sz w:val="11"/>
        </w:rPr>
        <w:t>сливается с гласным окончания 1 лица ед. ч. -о, илн -о</w:t>
      </w:r>
      <w:r>
        <w:rPr>
          <w:color w:val="000080"/>
          <w:sz w:val="11"/>
          <w:lang w:val="en-US"/>
        </w:rPr>
        <w:t>r</w:t>
      </w:r>
      <w:r>
        <w:rPr>
          <w:color w:val="000080"/>
          <w:sz w:val="11"/>
        </w:rPr>
        <w:t>: о</w:t>
      </w:r>
      <w:r>
        <w:rPr>
          <w:color w:val="000080"/>
          <w:sz w:val="11"/>
          <w:lang w:val="en-US"/>
        </w:rPr>
        <w:t>rn</w:t>
      </w:r>
      <w:r>
        <w:rPr>
          <w:color w:val="000080"/>
          <w:sz w:val="11"/>
        </w:rPr>
        <w:t>а-о</w:t>
      </w:r>
      <w:r>
        <w:rPr>
          <w:color w:val="000080"/>
          <w:sz w:val="11"/>
          <w:lang w:val="en-US"/>
        </w:rPr>
        <w:t xml:space="preserve"> &gt;</w:t>
      </w:r>
      <w:r>
        <w:rPr>
          <w:color w:val="000080"/>
          <w:sz w:val="11"/>
        </w:rPr>
        <w:t xml:space="preserve"> о</w:t>
      </w:r>
      <w:r>
        <w:rPr>
          <w:color w:val="000080"/>
          <w:sz w:val="11"/>
          <w:lang w:val="en-US"/>
        </w:rPr>
        <w:t>rn</w:t>
      </w:r>
      <w:r>
        <w:rPr>
          <w:color w:val="000080"/>
          <w:sz w:val="11"/>
        </w:rPr>
        <w:t xml:space="preserve">о, </w:t>
      </w:r>
    </w:p>
    <w:p w:rsidR="002D5854" w:rsidRDefault="002D5854">
      <w:pPr>
        <w:tabs>
          <w:tab w:val="left" w:pos="4395"/>
          <w:tab w:val="left" w:pos="5245"/>
        </w:tabs>
        <w:spacing w:line="100" w:lineRule="exact"/>
        <w:rPr>
          <w:color w:val="000080"/>
          <w:sz w:val="11"/>
          <w:lang w:val="en-US"/>
        </w:rPr>
      </w:pPr>
      <w:r>
        <w:rPr>
          <w:color w:val="000080"/>
          <w:sz w:val="11"/>
        </w:rPr>
        <w:t>о</w:t>
      </w:r>
      <w:r>
        <w:rPr>
          <w:color w:val="000080"/>
          <w:sz w:val="11"/>
          <w:lang w:val="en-US"/>
        </w:rPr>
        <w:t>rna-or&gt;ornor</w:t>
      </w:r>
      <w:r>
        <w:rPr>
          <w:color w:val="000080"/>
          <w:sz w:val="11"/>
        </w:rPr>
        <w:t xml:space="preserve">. В 3 спряжении окончание </w:t>
      </w:r>
      <w:r>
        <w:rPr>
          <w:color w:val="000080"/>
          <w:sz w:val="11"/>
          <w:lang w:val="en-US"/>
        </w:rPr>
        <w:t>1</w:t>
      </w:r>
      <w:r>
        <w:rPr>
          <w:color w:val="000080"/>
          <w:sz w:val="11"/>
        </w:rPr>
        <w:t xml:space="preserve"> л. ед. ч. -о или -о</w:t>
      </w:r>
      <w:r>
        <w:rPr>
          <w:color w:val="000080"/>
          <w:sz w:val="11"/>
          <w:lang w:val="en-US"/>
        </w:rPr>
        <w:t>r</w:t>
      </w:r>
      <w:r>
        <w:rPr>
          <w:color w:val="000080"/>
          <w:sz w:val="11"/>
        </w:rPr>
        <w:t xml:space="preserve"> присоед. к основе,</w:t>
      </w:r>
    </w:p>
    <w:p w:rsidR="002D5854" w:rsidRDefault="002D5854">
      <w:pPr>
        <w:tabs>
          <w:tab w:val="left" w:pos="4395"/>
          <w:tab w:val="left" w:pos="5245"/>
        </w:tabs>
        <w:spacing w:line="100" w:lineRule="exact"/>
        <w:rPr>
          <w:color w:val="000080"/>
          <w:sz w:val="11"/>
          <w:lang w:val="en-US"/>
        </w:rPr>
      </w:pPr>
      <w:r>
        <w:rPr>
          <w:color w:val="000080"/>
          <w:sz w:val="11"/>
        </w:rPr>
        <w:t xml:space="preserve"> лишенной тематического гласного, например, </w:t>
      </w:r>
      <w:r>
        <w:rPr>
          <w:color w:val="000080"/>
          <w:sz w:val="11"/>
          <w:lang w:val="en-US"/>
        </w:rPr>
        <w:t>vincere</w:t>
      </w:r>
      <w:r>
        <w:rPr>
          <w:color w:val="000080"/>
          <w:sz w:val="11"/>
        </w:rPr>
        <w:t xml:space="preserve"> п</w:t>
      </w:r>
      <w:r>
        <w:rPr>
          <w:color w:val="000080"/>
          <w:sz w:val="11"/>
          <w:lang w:val="en-US"/>
        </w:rPr>
        <w:t>o</w:t>
      </w:r>
      <w:r>
        <w:rPr>
          <w:color w:val="000080"/>
          <w:sz w:val="11"/>
        </w:rPr>
        <w:t xml:space="preserve">беждать, </w:t>
      </w:r>
      <w:r>
        <w:rPr>
          <w:color w:val="000080"/>
          <w:sz w:val="11"/>
          <w:lang w:val="en-US"/>
        </w:rPr>
        <w:t>vinc-o</w:t>
      </w:r>
      <w:r>
        <w:rPr>
          <w:color w:val="000080"/>
          <w:sz w:val="11"/>
        </w:rPr>
        <w:t xml:space="preserve"> - побеждаю. </w:t>
      </w:r>
    </w:p>
    <w:p w:rsidR="002D5854" w:rsidRDefault="002D5854">
      <w:pPr>
        <w:tabs>
          <w:tab w:val="left" w:pos="4395"/>
          <w:tab w:val="left" w:pos="5245"/>
        </w:tabs>
        <w:spacing w:line="100" w:lineRule="exact"/>
        <w:rPr>
          <w:color w:val="000080"/>
          <w:sz w:val="11"/>
          <w:lang w:val="en-US"/>
        </w:rPr>
      </w:pPr>
      <w:r>
        <w:rPr>
          <w:color w:val="000080"/>
          <w:sz w:val="11"/>
        </w:rPr>
        <w:t xml:space="preserve">В остальных лицах, где личные окончаиия начинаются с согласного звука, тематич. </w:t>
      </w:r>
    </w:p>
    <w:p w:rsidR="002D5854" w:rsidRDefault="002D5854">
      <w:pPr>
        <w:tabs>
          <w:tab w:val="left" w:pos="4395"/>
          <w:tab w:val="left" w:pos="5245"/>
        </w:tabs>
        <w:spacing w:line="100" w:lineRule="exact"/>
        <w:rPr>
          <w:color w:val="000080"/>
          <w:sz w:val="11"/>
          <w:lang w:val="en-US"/>
        </w:rPr>
      </w:pPr>
      <w:r>
        <w:rPr>
          <w:color w:val="000080"/>
          <w:sz w:val="11"/>
        </w:rPr>
        <w:t xml:space="preserve">гласный основы сохраняется, выступая как </w:t>
      </w:r>
      <w:r>
        <w:rPr>
          <w:color w:val="000080"/>
          <w:sz w:val="11"/>
          <w:lang w:val="en-US"/>
        </w:rPr>
        <w:t>i</w:t>
      </w:r>
      <w:r>
        <w:rPr>
          <w:color w:val="000080"/>
          <w:sz w:val="11"/>
        </w:rPr>
        <w:t xml:space="preserve"> пере</w:t>
      </w:r>
      <w:r>
        <w:rPr>
          <w:color w:val="000080"/>
          <w:sz w:val="11"/>
          <w:lang w:val="en-US"/>
        </w:rPr>
        <w:t>l</w:t>
      </w:r>
      <w:r>
        <w:rPr>
          <w:color w:val="000080"/>
          <w:sz w:val="11"/>
        </w:rPr>
        <w:t xml:space="preserve"> </w:t>
      </w:r>
      <w:r>
        <w:rPr>
          <w:color w:val="000080"/>
          <w:sz w:val="11"/>
          <w:lang w:val="en-US"/>
        </w:rPr>
        <w:t>s, t</w:t>
      </w:r>
      <w:r>
        <w:rPr>
          <w:color w:val="000080"/>
          <w:sz w:val="11"/>
        </w:rPr>
        <w:t xml:space="preserve">, как </w:t>
      </w:r>
      <w:r>
        <w:rPr>
          <w:color w:val="000080"/>
          <w:sz w:val="11"/>
          <w:lang w:val="en-US"/>
        </w:rPr>
        <w:t>u</w:t>
      </w:r>
      <w:r>
        <w:rPr>
          <w:color w:val="000080"/>
          <w:sz w:val="11"/>
        </w:rPr>
        <w:t xml:space="preserve"> перед </w:t>
      </w:r>
      <w:r>
        <w:rPr>
          <w:color w:val="000080"/>
          <w:sz w:val="11"/>
          <w:lang w:val="en-US"/>
        </w:rPr>
        <w:t>n</w:t>
      </w:r>
      <w:r>
        <w:rPr>
          <w:color w:val="000080"/>
          <w:sz w:val="11"/>
        </w:rPr>
        <w:t xml:space="preserve"> и к</w:t>
      </w:r>
      <w:r>
        <w:rPr>
          <w:color w:val="000080"/>
          <w:sz w:val="11"/>
          <w:lang w:val="en-US"/>
        </w:rPr>
        <w:t>a</w:t>
      </w:r>
      <w:r>
        <w:rPr>
          <w:color w:val="000080"/>
          <w:sz w:val="11"/>
        </w:rPr>
        <w:t xml:space="preserve">к е перед </w:t>
      </w:r>
      <w:r>
        <w:rPr>
          <w:color w:val="000080"/>
          <w:sz w:val="11"/>
          <w:lang w:val="en-US"/>
        </w:rPr>
        <w:t>r.</w:t>
      </w:r>
    </w:p>
    <w:p w:rsidR="002D5854" w:rsidRDefault="002D5854">
      <w:pPr>
        <w:tabs>
          <w:tab w:val="left" w:pos="4395"/>
          <w:tab w:val="left" w:pos="5245"/>
        </w:tabs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 xml:space="preserve"> В 4 спряжении тематический гласный </w:t>
      </w:r>
      <w:r>
        <w:rPr>
          <w:color w:val="000080"/>
          <w:sz w:val="11"/>
          <w:lang w:val="en-US"/>
        </w:rPr>
        <w:t>u</w:t>
      </w:r>
      <w:r>
        <w:rPr>
          <w:color w:val="000080"/>
          <w:sz w:val="11"/>
        </w:rPr>
        <w:t xml:space="preserve"> (из о) появляется только в 3 л. мн. ч. </w:t>
      </w: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  <w:r>
        <w:rPr>
          <w:b/>
          <w:color w:val="000080"/>
          <w:sz w:val="11"/>
          <w:lang w:val="en-US"/>
        </w:rPr>
        <w:t>Imperfectum indicativi activi, passivi</w:t>
      </w:r>
      <w:r>
        <w:rPr>
          <w:color w:val="000080"/>
          <w:sz w:val="11"/>
        </w:rPr>
        <w:t xml:space="preserve"> (прошедшее несовершенное изъявительного</w:t>
      </w: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  <w:r>
        <w:rPr>
          <w:color w:val="000080"/>
          <w:sz w:val="11"/>
        </w:rPr>
        <w:t xml:space="preserve"> наклонения действительного и страдательного залога) образуется путем </w:t>
      </w: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  <w:r>
        <w:rPr>
          <w:color w:val="000080"/>
          <w:sz w:val="11"/>
        </w:rPr>
        <w:t>присоединения</w:t>
      </w:r>
      <w:r>
        <w:rPr>
          <w:color w:val="000080"/>
          <w:sz w:val="11"/>
          <w:lang w:val="en-US"/>
        </w:rPr>
        <w:t xml:space="preserve"> </w:t>
      </w:r>
      <w:r>
        <w:rPr>
          <w:color w:val="000080"/>
          <w:sz w:val="11"/>
        </w:rPr>
        <w:t>к основе инфекта суффикса -</w:t>
      </w:r>
      <w:r>
        <w:rPr>
          <w:color w:val="000080"/>
          <w:sz w:val="11"/>
          <w:lang w:val="en-US"/>
        </w:rPr>
        <w:t>b</w:t>
      </w:r>
      <w:r>
        <w:rPr>
          <w:color w:val="000080"/>
          <w:sz w:val="11"/>
        </w:rPr>
        <w:t xml:space="preserve">а- для глаголов 1, 2, 3 спряж. и </w:t>
      </w: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  <w:r>
        <w:rPr>
          <w:color w:val="000080"/>
          <w:sz w:val="11"/>
        </w:rPr>
        <w:t>суффикса -е</w:t>
      </w:r>
      <w:r>
        <w:rPr>
          <w:color w:val="000080"/>
          <w:sz w:val="11"/>
          <w:lang w:val="en-US"/>
        </w:rPr>
        <w:t>b</w:t>
      </w:r>
      <w:r>
        <w:rPr>
          <w:color w:val="000080"/>
          <w:sz w:val="11"/>
        </w:rPr>
        <w:t>а- для глаг. 4 спряжения, после чего</w:t>
      </w:r>
      <w:r>
        <w:rPr>
          <w:color w:val="000080"/>
          <w:sz w:val="11"/>
          <w:lang w:val="en-US"/>
        </w:rPr>
        <w:t xml:space="preserve"> </w:t>
      </w:r>
      <w:r>
        <w:rPr>
          <w:color w:val="000080"/>
          <w:sz w:val="11"/>
        </w:rPr>
        <w:t xml:space="preserve">прибавляются личные 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>окончания действительного или страдательного залога.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b/>
          <w:color w:val="000080"/>
          <w:sz w:val="11"/>
        </w:rPr>
        <w:t>Futurum I (priinum) activi</w:t>
      </w:r>
      <w:r>
        <w:rPr>
          <w:b/>
          <w:color w:val="000080"/>
          <w:sz w:val="11"/>
          <w:lang w:val="en-US"/>
        </w:rPr>
        <w:t>,</w:t>
      </w:r>
      <w:r>
        <w:rPr>
          <w:b/>
          <w:color w:val="000080"/>
          <w:sz w:val="11"/>
        </w:rPr>
        <w:t xml:space="preserve"> passivi. </w:t>
      </w:r>
      <w:r>
        <w:rPr>
          <w:color w:val="000080"/>
          <w:sz w:val="11"/>
        </w:rPr>
        <w:t xml:space="preserve">(будущее первое действительного или 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 xml:space="preserve">страдательного залога) образуется от основы инфекта с помощью суффикса -b- 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 xml:space="preserve">для глаголов 1; 2 спряжения, суффикса -а- для 1 лица ед. ч. и суффикса -е- для 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>остальных лиц глаголов 3 и 4 спряжения. После суффикса прибавляются личные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 xml:space="preserve"> окончания действительного или страдательного залога. При этом у глаголов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 xml:space="preserve"> 1 и 2 спряжения между суффиксом и личным окончанием появляется 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>тематический гласный -</w:t>
      </w:r>
      <w:r>
        <w:rPr>
          <w:color w:val="000080"/>
          <w:sz w:val="11"/>
          <w:lang w:val="en-US"/>
        </w:rPr>
        <w:t>i</w:t>
      </w:r>
      <w:r>
        <w:rPr>
          <w:color w:val="000080"/>
          <w:sz w:val="11"/>
        </w:rPr>
        <w:t>-, -е.-, или -</w:t>
      </w:r>
      <w:r>
        <w:rPr>
          <w:color w:val="000080"/>
          <w:sz w:val="11"/>
          <w:lang w:val="en-US"/>
        </w:rPr>
        <w:t>u</w:t>
      </w:r>
      <w:r>
        <w:rPr>
          <w:color w:val="000080"/>
          <w:sz w:val="11"/>
        </w:rPr>
        <w:t>-. У глаголов 3 спряжения суффикс -е-</w:t>
      </w: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  <w:r>
        <w:rPr>
          <w:color w:val="000080"/>
          <w:sz w:val="11"/>
        </w:rPr>
        <w:t xml:space="preserve"> прибавляется к основе, лишенной тематического гласного -е-. 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b/>
          <w:color w:val="000080"/>
          <w:sz w:val="11"/>
        </w:rPr>
        <w:t>Participium praes</w:t>
      </w:r>
      <w:r>
        <w:rPr>
          <w:b/>
          <w:color w:val="000080"/>
          <w:sz w:val="11"/>
          <w:lang w:val="en-US"/>
        </w:rPr>
        <w:t>e</w:t>
      </w:r>
      <w:r>
        <w:rPr>
          <w:b/>
          <w:color w:val="000080"/>
          <w:sz w:val="11"/>
        </w:rPr>
        <w:t>ntis activi</w:t>
      </w:r>
      <w:r>
        <w:rPr>
          <w:color w:val="000080"/>
          <w:sz w:val="11"/>
        </w:rPr>
        <w:t xml:space="preserve"> (причастие настоящего времени действительного 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>залога) образуется от основы инфекта с помощью суффикса -</w:t>
      </w:r>
      <w:r>
        <w:rPr>
          <w:color w:val="000080"/>
          <w:sz w:val="11"/>
          <w:lang w:val="en-US"/>
        </w:rPr>
        <w:t>nt</w:t>
      </w:r>
      <w:r>
        <w:rPr>
          <w:color w:val="000080"/>
          <w:sz w:val="11"/>
        </w:rPr>
        <w:t xml:space="preserve">- для глаголов 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>1, 2 и 3 спряжения и -</w:t>
      </w:r>
      <w:r>
        <w:rPr>
          <w:color w:val="000080"/>
          <w:sz w:val="11"/>
          <w:lang w:val="en-US"/>
        </w:rPr>
        <w:t>ent</w:t>
      </w:r>
      <w:r>
        <w:rPr>
          <w:color w:val="000080"/>
          <w:sz w:val="11"/>
        </w:rPr>
        <w:t>- для глаголов 4 спряжения. В им. п. ед, ч. всех</w:t>
      </w:r>
      <w:r>
        <w:rPr>
          <w:color w:val="000080"/>
          <w:sz w:val="11"/>
          <w:lang w:val="en-US"/>
        </w:rPr>
        <w:t xml:space="preserve"> </w:t>
      </w:r>
      <w:r>
        <w:rPr>
          <w:color w:val="000080"/>
          <w:sz w:val="11"/>
        </w:rPr>
        <w:t xml:space="preserve">трех 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>родов они имеют окончание (е)</w:t>
      </w:r>
      <w:r>
        <w:rPr>
          <w:color w:val="000080"/>
          <w:sz w:val="11"/>
          <w:lang w:val="en-US"/>
        </w:rPr>
        <w:t>ns</w:t>
      </w:r>
      <w:r>
        <w:rPr>
          <w:color w:val="000080"/>
          <w:sz w:val="11"/>
        </w:rPr>
        <w:t xml:space="preserve">. Эти причастия склоняются по 3 смешанному 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>склонению.</w:t>
      </w: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  <w:lang w:val="en-US"/>
        </w:rPr>
      </w:pP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  <w:lang w:val="en-US"/>
        </w:rPr>
      </w:pP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  <w:lang w:val="en-US"/>
        </w:rPr>
      </w:pP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  <w:lang w:val="en-US"/>
        </w:rPr>
      </w:pPr>
      <w:r>
        <w:rPr>
          <w:rFonts w:ascii="Times New Roman" w:hAnsi="Times New Roman"/>
          <w:color w:val="000080"/>
          <w:sz w:val="11"/>
          <w:lang w:val="en-US"/>
        </w:rPr>
        <w:t>12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 xml:space="preserve">Образование времен в системе перфекта В систему перфекта входят формы, 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 xml:space="preserve">образованные как от самой основы перфекта, так и от основы супина. 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 xml:space="preserve">Формы от основы перфекта Чтобы найти основу перфекта, нужно от </w:t>
      </w: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  <w:r>
        <w:rPr>
          <w:color w:val="000080"/>
          <w:sz w:val="11"/>
        </w:rPr>
        <w:t xml:space="preserve">второй основной формы глагола отбросить окончание </w:t>
      </w:r>
      <w:r>
        <w:rPr>
          <w:color w:val="000080"/>
          <w:sz w:val="11"/>
          <w:lang w:val="en-US"/>
        </w:rPr>
        <w:t>i.</w:t>
      </w:r>
      <w:r>
        <w:rPr>
          <w:color w:val="000080"/>
          <w:sz w:val="11"/>
        </w:rPr>
        <w:t xml:space="preserve"> 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b/>
          <w:color w:val="000080"/>
          <w:sz w:val="11"/>
        </w:rPr>
        <w:t>Perfec</w:t>
      </w:r>
      <w:r>
        <w:rPr>
          <w:b/>
          <w:color w:val="000080"/>
          <w:sz w:val="11"/>
          <w:lang w:val="en-US"/>
        </w:rPr>
        <w:t>t</w:t>
      </w:r>
      <w:r>
        <w:rPr>
          <w:b/>
          <w:color w:val="000080"/>
          <w:sz w:val="11"/>
        </w:rPr>
        <w:t>um indicativi activi</w:t>
      </w:r>
      <w:r>
        <w:rPr>
          <w:color w:val="000080"/>
          <w:sz w:val="11"/>
        </w:rPr>
        <w:t xml:space="preserve"> </w:t>
      </w:r>
      <w:r>
        <w:rPr>
          <w:color w:val="000080"/>
          <w:sz w:val="11"/>
          <w:lang w:val="en-US"/>
        </w:rPr>
        <w:t>(</w:t>
      </w:r>
      <w:r>
        <w:rPr>
          <w:color w:val="000080"/>
          <w:sz w:val="11"/>
        </w:rPr>
        <w:t xml:space="preserve">прошедшее совершенного вида </w:t>
      </w:r>
      <w:r>
        <w:rPr>
          <w:color w:val="000080"/>
          <w:sz w:val="11"/>
          <w:lang w:val="en-US"/>
        </w:rPr>
        <w:t>изъявительного</w:t>
      </w:r>
      <w:r>
        <w:rPr>
          <w:color w:val="000080"/>
          <w:sz w:val="11"/>
        </w:rPr>
        <w:t xml:space="preserve"> 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 xml:space="preserve">наклонения действительного залога) образуется от основы перфекта с </w:t>
      </w: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  <w:r>
        <w:rPr>
          <w:color w:val="000080"/>
          <w:sz w:val="11"/>
        </w:rPr>
        <w:t>помощью окончаний перфекта: -</w:t>
      </w:r>
      <w:r>
        <w:rPr>
          <w:color w:val="000080"/>
          <w:sz w:val="11"/>
          <w:lang w:val="en-US"/>
        </w:rPr>
        <w:t>i,</w:t>
      </w:r>
      <w:r>
        <w:rPr>
          <w:color w:val="000080"/>
          <w:sz w:val="11"/>
        </w:rPr>
        <w:t xml:space="preserve"> -</w:t>
      </w:r>
      <w:r>
        <w:rPr>
          <w:color w:val="000080"/>
          <w:sz w:val="11"/>
          <w:lang w:val="en-US"/>
        </w:rPr>
        <w:t xml:space="preserve">isti, -it, -imus, -istis, -erunt(ere) </w:t>
      </w:r>
      <w:r>
        <w:rPr>
          <w:color w:val="000080"/>
          <w:sz w:val="11"/>
        </w:rPr>
        <w:t xml:space="preserve">и т. д. 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b/>
          <w:color w:val="000080"/>
          <w:sz w:val="11"/>
        </w:rPr>
        <w:t>Plusquamperfectum indicativi activi</w:t>
      </w:r>
      <w:r>
        <w:rPr>
          <w:color w:val="000080"/>
          <w:sz w:val="11"/>
        </w:rPr>
        <w:t xml:space="preserve"> ( преждепрошедшее время 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 xml:space="preserve">изъявительного наклонения действительного залога) образуется 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>от основы перфекта с помощью суффикса -е</w:t>
      </w:r>
      <w:r>
        <w:rPr>
          <w:color w:val="000080"/>
          <w:sz w:val="11"/>
          <w:lang w:val="en-US"/>
        </w:rPr>
        <w:t>r</w:t>
      </w:r>
      <w:r>
        <w:rPr>
          <w:color w:val="000080"/>
          <w:sz w:val="11"/>
        </w:rPr>
        <w:t xml:space="preserve">а- и личных окончаний </w:t>
      </w: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  <w:r>
        <w:rPr>
          <w:color w:val="000080"/>
          <w:sz w:val="11"/>
        </w:rPr>
        <w:t>действительного залога</w:t>
      </w:r>
      <w:r>
        <w:rPr>
          <w:color w:val="000080"/>
          <w:sz w:val="11"/>
          <w:lang w:val="en-US"/>
        </w:rPr>
        <w:t>.</w:t>
      </w:r>
      <w:r>
        <w:rPr>
          <w:color w:val="000080"/>
          <w:sz w:val="11"/>
        </w:rPr>
        <w:t xml:space="preserve"> 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b/>
          <w:color w:val="000080"/>
          <w:sz w:val="11"/>
        </w:rPr>
        <w:t xml:space="preserve">Futurum </w:t>
      </w:r>
      <w:r>
        <w:rPr>
          <w:b/>
          <w:color w:val="000080"/>
          <w:sz w:val="11"/>
          <w:lang w:val="en-US"/>
        </w:rPr>
        <w:t>II</w:t>
      </w:r>
      <w:r>
        <w:rPr>
          <w:b/>
          <w:color w:val="000080"/>
          <w:sz w:val="11"/>
        </w:rPr>
        <w:t xml:space="preserve"> </w:t>
      </w:r>
      <w:r>
        <w:rPr>
          <w:b/>
          <w:color w:val="000080"/>
          <w:sz w:val="11"/>
          <w:lang w:val="en-US"/>
        </w:rPr>
        <w:t>(</w:t>
      </w:r>
      <w:r>
        <w:rPr>
          <w:b/>
          <w:color w:val="000080"/>
          <w:sz w:val="11"/>
        </w:rPr>
        <w:t>exactum</w:t>
      </w:r>
      <w:r>
        <w:rPr>
          <w:b/>
          <w:color w:val="000080"/>
          <w:sz w:val="11"/>
          <w:lang w:val="en-US"/>
        </w:rPr>
        <w:t>)</w:t>
      </w:r>
      <w:r>
        <w:rPr>
          <w:b/>
          <w:color w:val="000080"/>
          <w:sz w:val="11"/>
        </w:rPr>
        <w:t xml:space="preserve"> activi</w:t>
      </w:r>
      <w:r>
        <w:rPr>
          <w:color w:val="000080"/>
          <w:sz w:val="11"/>
        </w:rPr>
        <w:t xml:space="preserve"> </w:t>
      </w:r>
      <w:r>
        <w:rPr>
          <w:color w:val="000080"/>
          <w:sz w:val="11"/>
          <w:lang w:val="en-US"/>
        </w:rPr>
        <w:t>(</w:t>
      </w:r>
      <w:r>
        <w:rPr>
          <w:color w:val="000080"/>
          <w:sz w:val="11"/>
        </w:rPr>
        <w:t>будущее 2, совершенное, действительного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 xml:space="preserve"> залога) образуется присоединением</w:t>
      </w:r>
      <w:r>
        <w:rPr>
          <w:color w:val="000080"/>
          <w:sz w:val="11"/>
          <w:lang w:val="en-US"/>
        </w:rPr>
        <w:t xml:space="preserve"> </w:t>
      </w:r>
      <w:r>
        <w:rPr>
          <w:color w:val="000080"/>
          <w:sz w:val="11"/>
        </w:rPr>
        <w:t>к основе перфекта суффикса -е</w:t>
      </w:r>
      <w:r>
        <w:rPr>
          <w:color w:val="000080"/>
          <w:sz w:val="11"/>
          <w:lang w:val="en-US"/>
        </w:rPr>
        <w:t>r</w:t>
      </w:r>
      <w:r>
        <w:rPr>
          <w:color w:val="000080"/>
          <w:sz w:val="11"/>
        </w:rPr>
        <w:t xml:space="preserve">- 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>для 1 л. ед. ч; и суффикса -е</w:t>
      </w:r>
      <w:r>
        <w:rPr>
          <w:color w:val="000080"/>
          <w:sz w:val="11"/>
          <w:lang w:val="en-US"/>
        </w:rPr>
        <w:t>ri</w:t>
      </w:r>
      <w:r>
        <w:rPr>
          <w:color w:val="000080"/>
          <w:sz w:val="11"/>
        </w:rPr>
        <w:t xml:space="preserve">- для остальных лиц и личных окончаний </w:t>
      </w: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  <w:r>
        <w:rPr>
          <w:color w:val="000080"/>
          <w:sz w:val="11"/>
        </w:rPr>
        <w:t>действительного залога</w:t>
      </w:r>
      <w:r>
        <w:rPr>
          <w:color w:val="000080"/>
          <w:sz w:val="11"/>
          <w:lang w:val="en-US"/>
        </w:rPr>
        <w:t>.</w:t>
      </w:r>
      <w:r>
        <w:rPr>
          <w:color w:val="000080"/>
          <w:sz w:val="11"/>
        </w:rPr>
        <w:t xml:space="preserve"> 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b/>
          <w:color w:val="000080"/>
          <w:sz w:val="11"/>
          <w:lang w:val="en-US"/>
        </w:rPr>
        <w:t>Infinitivus p</w:t>
      </w:r>
      <w:r>
        <w:rPr>
          <w:b/>
          <w:color w:val="000080"/>
          <w:sz w:val="11"/>
        </w:rPr>
        <w:t>erfecti a</w:t>
      </w:r>
      <w:r>
        <w:rPr>
          <w:b/>
          <w:color w:val="000080"/>
          <w:sz w:val="11"/>
          <w:lang w:val="en-US"/>
        </w:rPr>
        <w:t>ctiv</w:t>
      </w:r>
      <w:r>
        <w:rPr>
          <w:b/>
          <w:color w:val="000080"/>
          <w:sz w:val="11"/>
        </w:rPr>
        <w:t xml:space="preserve">i </w:t>
      </w:r>
      <w:r>
        <w:rPr>
          <w:color w:val="000080"/>
          <w:sz w:val="11"/>
        </w:rPr>
        <w:t xml:space="preserve">(инфинитив перфекта действительного залога) </w:t>
      </w: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  <w:r>
        <w:rPr>
          <w:color w:val="000080"/>
          <w:sz w:val="11"/>
        </w:rPr>
        <w:t>образуется от основы перфекта с помощью –</w:t>
      </w:r>
      <w:r>
        <w:rPr>
          <w:color w:val="000080"/>
          <w:sz w:val="11"/>
          <w:lang w:val="en-US"/>
        </w:rPr>
        <w:t>isse.</w:t>
      </w:r>
      <w:r>
        <w:rPr>
          <w:color w:val="000080"/>
          <w:sz w:val="11"/>
        </w:rPr>
        <w:t xml:space="preserve"> </w:t>
      </w: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  <w:lang w:val="en-US"/>
        </w:rPr>
      </w:pP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  <w:lang w:val="en-US"/>
        </w:rPr>
      </w:pP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  <w:lang w:val="en-US"/>
        </w:rPr>
      </w:pPr>
      <w:r>
        <w:rPr>
          <w:rFonts w:ascii="Times New Roman" w:hAnsi="Times New Roman"/>
          <w:color w:val="000080"/>
          <w:sz w:val="11"/>
          <w:lang w:val="en-US"/>
        </w:rPr>
        <w:t>13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>Формы от основы супина</w:t>
      </w:r>
      <w:r>
        <w:rPr>
          <w:color w:val="000080"/>
          <w:sz w:val="11"/>
          <w:lang w:val="en-US"/>
        </w:rPr>
        <w:t>.</w:t>
      </w:r>
      <w:r>
        <w:rPr>
          <w:color w:val="000080"/>
          <w:sz w:val="11"/>
        </w:rPr>
        <w:t xml:space="preserve"> Основа супина образуется отделением от </w:t>
      </w:r>
    </w:p>
    <w:p w:rsidR="002D5854" w:rsidRDefault="002D5854">
      <w:pPr>
        <w:spacing w:line="100" w:lineRule="exact"/>
        <w:rPr>
          <w:b/>
          <w:color w:val="000080"/>
          <w:sz w:val="11"/>
          <w:lang w:val="en-US"/>
        </w:rPr>
      </w:pPr>
      <w:r>
        <w:rPr>
          <w:color w:val="000080"/>
          <w:sz w:val="11"/>
        </w:rPr>
        <w:t>третьей основной формы глагола, супина, окончания –</w:t>
      </w:r>
      <w:r>
        <w:rPr>
          <w:color w:val="000080"/>
          <w:sz w:val="11"/>
          <w:lang w:val="en-US"/>
        </w:rPr>
        <w:t>um</w:t>
      </w:r>
      <w:r>
        <w:rPr>
          <w:color w:val="000080"/>
          <w:sz w:val="11"/>
        </w:rPr>
        <w:t xml:space="preserve">. 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b/>
          <w:color w:val="000080"/>
          <w:sz w:val="11"/>
          <w:lang w:val="en-US"/>
        </w:rPr>
        <w:t>Participium perfecti passivi</w:t>
      </w:r>
      <w:r>
        <w:rPr>
          <w:color w:val="000080"/>
          <w:sz w:val="11"/>
          <w:lang w:val="en-US"/>
        </w:rPr>
        <w:t xml:space="preserve"> </w:t>
      </w:r>
      <w:r>
        <w:rPr>
          <w:color w:val="000080"/>
          <w:sz w:val="11"/>
        </w:rPr>
        <w:t xml:space="preserve">(причастие прошедшего времени страдательного 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>залога</w:t>
      </w:r>
      <w:r>
        <w:rPr>
          <w:color w:val="000080"/>
          <w:sz w:val="11"/>
          <w:lang w:val="en-US"/>
        </w:rPr>
        <w:t>)</w:t>
      </w:r>
      <w:r>
        <w:rPr>
          <w:color w:val="000080"/>
          <w:sz w:val="11"/>
        </w:rPr>
        <w:t xml:space="preserve"> образуется от основы супина с помощью окончаний -</w:t>
      </w:r>
      <w:r>
        <w:rPr>
          <w:color w:val="000080"/>
          <w:sz w:val="11"/>
          <w:lang w:val="en-US"/>
        </w:rPr>
        <w:t>us</w:t>
      </w:r>
      <w:r>
        <w:rPr>
          <w:color w:val="000080"/>
          <w:sz w:val="11"/>
        </w:rPr>
        <w:t>, -а, -</w:t>
      </w:r>
      <w:r>
        <w:rPr>
          <w:color w:val="000080"/>
          <w:sz w:val="11"/>
          <w:lang w:val="en-US"/>
        </w:rPr>
        <w:t xml:space="preserve">um. </w:t>
      </w:r>
      <w:r>
        <w:rPr>
          <w:color w:val="000080"/>
          <w:sz w:val="11"/>
        </w:rPr>
        <w:t xml:space="preserve">С 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 xml:space="preserve">помощью </w:t>
      </w:r>
      <w:r>
        <w:rPr>
          <w:b/>
          <w:color w:val="000080"/>
          <w:sz w:val="11"/>
          <w:lang w:val="en-US"/>
        </w:rPr>
        <w:t>Participium perfecti passivi</w:t>
      </w:r>
      <w:r>
        <w:rPr>
          <w:color w:val="000080"/>
          <w:sz w:val="11"/>
          <w:lang w:val="en-US"/>
        </w:rPr>
        <w:t xml:space="preserve"> </w:t>
      </w:r>
      <w:r>
        <w:rPr>
          <w:color w:val="000080"/>
          <w:sz w:val="11"/>
        </w:rPr>
        <w:t xml:space="preserve">образуются все временя страдательного 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>залога в системе перфекта.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b/>
          <w:color w:val="000080"/>
          <w:sz w:val="11"/>
          <w:lang w:val="en-US"/>
        </w:rPr>
        <w:t>Perfectum indicativi, conjunctivi passivi</w:t>
      </w:r>
      <w:r>
        <w:rPr>
          <w:color w:val="000080"/>
          <w:sz w:val="11"/>
          <w:lang w:val="en-US"/>
        </w:rPr>
        <w:t xml:space="preserve"> </w:t>
      </w:r>
      <w:r>
        <w:rPr>
          <w:color w:val="000080"/>
          <w:sz w:val="11"/>
        </w:rPr>
        <w:t xml:space="preserve">(перфект изъявительного и </w:t>
      </w:r>
    </w:p>
    <w:p w:rsidR="002D5854" w:rsidRDefault="002D5854">
      <w:pPr>
        <w:spacing w:line="100" w:lineRule="exact"/>
        <w:rPr>
          <w:b/>
          <w:color w:val="000080"/>
          <w:sz w:val="11"/>
        </w:rPr>
      </w:pPr>
      <w:r>
        <w:rPr>
          <w:color w:val="000080"/>
          <w:sz w:val="11"/>
        </w:rPr>
        <w:t>сослагательного наклонения страдательного залога) образуется с помощью</w:t>
      </w:r>
      <w:r>
        <w:rPr>
          <w:b/>
          <w:color w:val="000080"/>
          <w:sz w:val="11"/>
        </w:rPr>
        <w:t xml:space="preserve"> 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  <w:lang w:val="en-US"/>
        </w:rPr>
        <w:t xml:space="preserve">Participium perfecti passivi </w:t>
      </w:r>
      <w:r>
        <w:rPr>
          <w:color w:val="000080"/>
          <w:sz w:val="11"/>
        </w:rPr>
        <w:t xml:space="preserve">и изъявительного или сослагательного наклонения </w:t>
      </w: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  <w:r>
        <w:rPr>
          <w:color w:val="000080"/>
          <w:sz w:val="11"/>
        </w:rPr>
        <w:t xml:space="preserve">настоящего времени глагола </w:t>
      </w:r>
      <w:r>
        <w:rPr>
          <w:color w:val="000080"/>
          <w:sz w:val="11"/>
          <w:lang w:val="en-US"/>
        </w:rPr>
        <w:t>esse-</w:t>
      </w:r>
      <w:r>
        <w:rPr>
          <w:color w:val="000080"/>
          <w:sz w:val="11"/>
        </w:rPr>
        <w:t xml:space="preserve">быть. 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b/>
          <w:color w:val="000080"/>
          <w:sz w:val="11"/>
        </w:rPr>
        <w:t>Plusquamperfectum indicafivi, c</w:t>
      </w:r>
      <w:r>
        <w:rPr>
          <w:b/>
          <w:color w:val="000080"/>
          <w:sz w:val="11"/>
          <w:lang w:val="en-US"/>
        </w:rPr>
        <w:t>o</w:t>
      </w:r>
      <w:r>
        <w:rPr>
          <w:b/>
          <w:color w:val="000080"/>
          <w:sz w:val="11"/>
        </w:rPr>
        <w:t xml:space="preserve">njunctivi passivi </w:t>
      </w:r>
      <w:r>
        <w:rPr>
          <w:color w:val="000080"/>
          <w:sz w:val="11"/>
          <w:lang w:val="en-US"/>
        </w:rPr>
        <w:t>(</w:t>
      </w:r>
      <w:r>
        <w:rPr>
          <w:color w:val="000080"/>
          <w:sz w:val="11"/>
        </w:rPr>
        <w:t xml:space="preserve">плюсквамперфект 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 xml:space="preserve">изъявительного или сослагательного наклонения страдательного залога) 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 xml:space="preserve">образуется с помощью </w:t>
      </w:r>
      <w:r>
        <w:rPr>
          <w:color w:val="000080"/>
          <w:sz w:val="11"/>
          <w:lang w:val="en-US"/>
        </w:rPr>
        <w:t>Participium perfecti passivi</w:t>
      </w:r>
      <w:r>
        <w:rPr>
          <w:color w:val="000080"/>
          <w:sz w:val="11"/>
        </w:rPr>
        <w:t xml:space="preserve"> и изъявительного или </w:t>
      </w: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  <w:r>
        <w:rPr>
          <w:color w:val="000080"/>
          <w:sz w:val="11"/>
        </w:rPr>
        <w:t xml:space="preserve">сослагательного наклонения глагола </w:t>
      </w:r>
      <w:r>
        <w:rPr>
          <w:color w:val="000080"/>
          <w:sz w:val="11"/>
          <w:lang w:val="en-US"/>
        </w:rPr>
        <w:t>esse-</w:t>
      </w:r>
      <w:r>
        <w:rPr>
          <w:color w:val="000080"/>
          <w:sz w:val="11"/>
        </w:rPr>
        <w:t xml:space="preserve">быть а имперфекте. 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b/>
          <w:color w:val="000080"/>
          <w:sz w:val="11"/>
        </w:rPr>
        <w:t xml:space="preserve">Fulurum </w:t>
      </w:r>
      <w:r>
        <w:rPr>
          <w:b/>
          <w:color w:val="000080"/>
          <w:sz w:val="11"/>
          <w:lang w:val="en-US"/>
        </w:rPr>
        <w:t>I</w:t>
      </w:r>
      <w:r>
        <w:rPr>
          <w:b/>
          <w:color w:val="000080"/>
          <w:sz w:val="11"/>
        </w:rPr>
        <w:t>I (e</w:t>
      </w:r>
      <w:r>
        <w:rPr>
          <w:b/>
          <w:color w:val="000080"/>
          <w:sz w:val="11"/>
          <w:lang w:val="en-US"/>
        </w:rPr>
        <w:t>x</w:t>
      </w:r>
      <w:r>
        <w:rPr>
          <w:b/>
          <w:color w:val="000080"/>
          <w:sz w:val="11"/>
        </w:rPr>
        <w:t xml:space="preserve">actum) </w:t>
      </w:r>
      <w:r>
        <w:rPr>
          <w:b/>
          <w:color w:val="000080"/>
          <w:sz w:val="11"/>
          <w:lang w:val="en-US"/>
        </w:rPr>
        <w:t>p</w:t>
      </w:r>
      <w:r>
        <w:rPr>
          <w:b/>
          <w:color w:val="000080"/>
          <w:sz w:val="11"/>
        </w:rPr>
        <w:t>assivi</w:t>
      </w:r>
      <w:r>
        <w:rPr>
          <w:color w:val="000080"/>
          <w:sz w:val="11"/>
        </w:rPr>
        <w:t xml:space="preserve"> (будущее 2, совершенное, страдательного </w:t>
      </w:r>
    </w:p>
    <w:p w:rsidR="002D5854" w:rsidRDefault="002D5854">
      <w:pPr>
        <w:spacing w:line="100" w:lineRule="exact"/>
        <w:rPr>
          <w:b/>
          <w:color w:val="000080"/>
          <w:sz w:val="11"/>
          <w:lang w:val="en-US"/>
        </w:rPr>
      </w:pPr>
      <w:r>
        <w:rPr>
          <w:color w:val="000080"/>
          <w:sz w:val="11"/>
        </w:rPr>
        <w:t xml:space="preserve">залога) образуется с помощью </w:t>
      </w:r>
      <w:r>
        <w:rPr>
          <w:color w:val="000080"/>
          <w:sz w:val="11"/>
          <w:lang w:val="en-US"/>
        </w:rPr>
        <w:t>Participium perfecti passivi</w:t>
      </w:r>
      <w:r>
        <w:rPr>
          <w:color w:val="000080"/>
          <w:sz w:val="11"/>
        </w:rPr>
        <w:t xml:space="preserve"> и </w:t>
      </w:r>
      <w:r>
        <w:rPr>
          <w:color w:val="000080"/>
          <w:sz w:val="11"/>
          <w:lang w:val="en-US"/>
        </w:rPr>
        <w:t xml:space="preserve">futurum I </w:t>
      </w:r>
      <w:r>
        <w:rPr>
          <w:color w:val="000080"/>
          <w:sz w:val="11"/>
        </w:rPr>
        <w:t xml:space="preserve">глагола </w:t>
      </w:r>
      <w:r>
        <w:rPr>
          <w:color w:val="000080"/>
          <w:sz w:val="11"/>
          <w:lang w:val="en-US"/>
        </w:rPr>
        <w:t>esse-</w:t>
      </w:r>
      <w:r>
        <w:rPr>
          <w:color w:val="000080"/>
          <w:sz w:val="11"/>
        </w:rPr>
        <w:t xml:space="preserve">быть. 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b/>
          <w:color w:val="000080"/>
          <w:sz w:val="11"/>
        </w:rPr>
        <w:t>Infini</w:t>
      </w:r>
      <w:r>
        <w:rPr>
          <w:b/>
          <w:color w:val="000080"/>
          <w:sz w:val="11"/>
          <w:lang w:val="en-US"/>
        </w:rPr>
        <w:t>t</w:t>
      </w:r>
      <w:r>
        <w:rPr>
          <w:b/>
          <w:color w:val="000080"/>
          <w:sz w:val="11"/>
        </w:rPr>
        <w:t xml:space="preserve">ivus perfecti passivi </w:t>
      </w:r>
      <w:r>
        <w:rPr>
          <w:color w:val="000080"/>
          <w:sz w:val="11"/>
        </w:rPr>
        <w:t xml:space="preserve">(инфинитив перфекта страдательного залога)образуется </w:t>
      </w: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  <w:r>
        <w:rPr>
          <w:color w:val="000080"/>
          <w:sz w:val="11"/>
        </w:rPr>
        <w:t xml:space="preserve">с помощью </w:t>
      </w:r>
      <w:r>
        <w:rPr>
          <w:color w:val="000080"/>
          <w:sz w:val="11"/>
          <w:lang w:val="en-US"/>
        </w:rPr>
        <w:t xml:space="preserve">Participium perfecti passivi </w:t>
      </w:r>
      <w:r>
        <w:rPr>
          <w:color w:val="000080"/>
          <w:sz w:val="11"/>
        </w:rPr>
        <w:t xml:space="preserve">и </w:t>
      </w:r>
      <w:r>
        <w:rPr>
          <w:color w:val="000080"/>
          <w:sz w:val="11"/>
          <w:lang w:val="en-US"/>
        </w:rPr>
        <w:t xml:space="preserve">infinitivus praesentis </w:t>
      </w:r>
      <w:r>
        <w:rPr>
          <w:color w:val="000080"/>
          <w:sz w:val="11"/>
        </w:rPr>
        <w:t xml:space="preserve">глагола </w:t>
      </w:r>
      <w:r>
        <w:rPr>
          <w:color w:val="000080"/>
          <w:sz w:val="11"/>
          <w:lang w:val="en-US"/>
        </w:rPr>
        <w:t>esse</w:t>
      </w:r>
      <w:r>
        <w:rPr>
          <w:color w:val="000080"/>
          <w:sz w:val="11"/>
        </w:rPr>
        <w:t xml:space="preserve">. 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b/>
          <w:color w:val="000080"/>
          <w:sz w:val="11"/>
        </w:rPr>
        <w:t>Par</w:t>
      </w:r>
      <w:r>
        <w:rPr>
          <w:b/>
          <w:color w:val="000080"/>
          <w:sz w:val="11"/>
          <w:lang w:val="en-US"/>
        </w:rPr>
        <w:t>t</w:t>
      </w:r>
      <w:r>
        <w:rPr>
          <w:b/>
          <w:color w:val="000080"/>
          <w:sz w:val="11"/>
        </w:rPr>
        <w:t>icipium futuri activi</w:t>
      </w:r>
      <w:r>
        <w:rPr>
          <w:b/>
          <w:color w:val="000080"/>
          <w:sz w:val="11"/>
          <w:lang w:val="en-US"/>
        </w:rPr>
        <w:t xml:space="preserve"> </w:t>
      </w:r>
      <w:r>
        <w:rPr>
          <w:color w:val="000080"/>
          <w:sz w:val="11"/>
        </w:rPr>
        <w:t xml:space="preserve">(причастие будущего времени действительного залога) </w:t>
      </w:r>
    </w:p>
    <w:p w:rsidR="002D5854" w:rsidRDefault="002D5854">
      <w:pPr>
        <w:spacing w:line="100" w:lineRule="exact"/>
        <w:rPr>
          <w:color w:val="000080"/>
          <w:sz w:val="11"/>
          <w:lang w:val="en-US"/>
        </w:rPr>
      </w:pPr>
      <w:r>
        <w:rPr>
          <w:color w:val="000080"/>
          <w:sz w:val="11"/>
        </w:rPr>
        <w:t>образуется от основы супина с помощью форманта –</w:t>
      </w:r>
      <w:r>
        <w:rPr>
          <w:color w:val="000080"/>
          <w:sz w:val="11"/>
          <w:lang w:val="en-US"/>
        </w:rPr>
        <w:t>urus</w:t>
      </w:r>
      <w:r>
        <w:rPr>
          <w:color w:val="000080"/>
          <w:sz w:val="11"/>
        </w:rPr>
        <w:t>, -</w:t>
      </w:r>
      <w:r>
        <w:rPr>
          <w:color w:val="000080"/>
          <w:sz w:val="11"/>
          <w:lang w:val="en-US"/>
        </w:rPr>
        <w:t>ur</w:t>
      </w:r>
      <w:r>
        <w:rPr>
          <w:color w:val="000080"/>
          <w:sz w:val="11"/>
        </w:rPr>
        <w:t>а, -</w:t>
      </w:r>
      <w:r>
        <w:rPr>
          <w:color w:val="000080"/>
          <w:sz w:val="11"/>
          <w:lang w:val="en-US"/>
        </w:rPr>
        <w:t>u</w:t>
      </w:r>
      <w:r>
        <w:rPr>
          <w:color w:val="000080"/>
          <w:sz w:val="11"/>
        </w:rPr>
        <w:t xml:space="preserve">rum. 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b/>
          <w:color w:val="000080"/>
          <w:sz w:val="11"/>
          <w:lang w:val="en-US"/>
        </w:rPr>
        <w:t>Infinitivus futuri passivi</w:t>
      </w:r>
      <w:r>
        <w:rPr>
          <w:color w:val="000080"/>
          <w:sz w:val="11"/>
          <w:lang w:val="en-US"/>
        </w:rPr>
        <w:t xml:space="preserve"> </w:t>
      </w:r>
      <w:r>
        <w:rPr>
          <w:color w:val="000080"/>
          <w:sz w:val="11"/>
        </w:rPr>
        <w:t>(инфинитив будущего времени действительного залога)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 xml:space="preserve">образуется с помощью причастия будущего времени действительного залога </w:t>
      </w:r>
    </w:p>
    <w:p w:rsidR="002D5854" w:rsidRDefault="002D5854">
      <w:pPr>
        <w:spacing w:line="100" w:lineRule="exact"/>
        <w:rPr>
          <w:sz w:val="11"/>
          <w:lang w:val="en-US"/>
        </w:rPr>
      </w:pPr>
      <w:r>
        <w:rPr>
          <w:color w:val="000080"/>
          <w:sz w:val="11"/>
        </w:rPr>
        <w:t xml:space="preserve">и инфинитива настоящего времени глагола </w:t>
      </w:r>
      <w:r>
        <w:rPr>
          <w:color w:val="000080"/>
          <w:sz w:val="11"/>
          <w:lang w:val="en-US"/>
        </w:rPr>
        <w:t>esse.</w:t>
      </w:r>
      <w:r>
        <w:rPr>
          <w:sz w:val="11"/>
          <w:lang w:val="en-US"/>
        </w:rPr>
        <w:t xml:space="preserve"> </w:t>
      </w: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  <w:lang w:val="en-US"/>
        </w:rPr>
      </w:pPr>
      <w:r>
        <w:rPr>
          <w:rFonts w:ascii="Times New Roman" w:hAnsi="Times New Roman"/>
          <w:color w:val="000080"/>
          <w:sz w:val="11"/>
          <w:lang w:val="en-US"/>
        </w:rPr>
        <w:t xml:space="preserve"> </w:t>
      </w: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  <w:lang w:val="en-US"/>
        </w:rPr>
      </w:pP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  <w:lang w:val="en-US"/>
        </w:rPr>
      </w:pPr>
      <w:r>
        <w:rPr>
          <w:rFonts w:ascii="Times New Roman" w:hAnsi="Times New Roman"/>
          <w:color w:val="000080"/>
          <w:sz w:val="11"/>
          <w:lang w:val="en-US"/>
        </w:rPr>
        <w:t>28</w:t>
      </w:r>
    </w:p>
    <w:p w:rsidR="002D5854" w:rsidRDefault="002D5854">
      <w:pPr>
        <w:spacing w:line="100" w:lineRule="exact"/>
        <w:rPr>
          <w:color w:val="000080"/>
          <w:sz w:val="12"/>
        </w:rPr>
      </w:pPr>
      <w:r>
        <w:rPr>
          <w:color w:val="000080"/>
          <w:sz w:val="12"/>
        </w:rPr>
        <w:t xml:space="preserve">В  латинском   языке  различались   четыре  разряда           </w:t>
      </w:r>
    </w:p>
    <w:p w:rsidR="002D5854" w:rsidRDefault="002D5854">
      <w:pPr>
        <w:spacing w:line="100" w:lineRule="exact"/>
        <w:rPr>
          <w:color w:val="000080"/>
          <w:sz w:val="12"/>
          <w:lang w:val="en-US"/>
        </w:rPr>
      </w:pPr>
      <w:r>
        <w:rPr>
          <w:color w:val="000080"/>
          <w:sz w:val="12"/>
        </w:rPr>
        <w:t>числительных</w:t>
      </w:r>
      <w:r>
        <w:rPr>
          <w:color w:val="000080"/>
          <w:sz w:val="12"/>
          <w:lang w:val="en-US"/>
        </w:rPr>
        <w:t xml:space="preserve"> </w:t>
      </w:r>
      <w:r>
        <w:rPr>
          <w:color w:val="000080"/>
          <w:sz w:val="12"/>
        </w:rPr>
        <w:t>(</w:t>
      </w:r>
      <w:r>
        <w:rPr>
          <w:color w:val="000080"/>
          <w:sz w:val="12"/>
          <w:lang w:val="en-US"/>
        </w:rPr>
        <w:t>numeralla)</w:t>
      </w:r>
      <w:r>
        <w:rPr>
          <w:color w:val="000080"/>
          <w:sz w:val="12"/>
        </w:rPr>
        <w:t>:  количественные cardinalia а,  порядковые ordinalia,</w:t>
      </w:r>
    </w:p>
    <w:p w:rsidR="002D5854" w:rsidRDefault="002D5854">
      <w:pPr>
        <w:spacing w:line="100" w:lineRule="exact"/>
        <w:rPr>
          <w:color w:val="000080"/>
          <w:sz w:val="12"/>
          <w:lang w:val="en-US"/>
        </w:rPr>
      </w:pPr>
      <w:r>
        <w:rPr>
          <w:color w:val="000080"/>
          <w:sz w:val="12"/>
        </w:rPr>
        <w:t xml:space="preserve"> разделительные distributiva, такие как по одному, по два и т. д., </w:t>
      </w:r>
    </w:p>
    <w:p w:rsidR="002D5854" w:rsidRDefault="002D5854">
      <w:pPr>
        <w:spacing w:line="100" w:lineRule="exact"/>
        <w:rPr>
          <w:color w:val="000080"/>
          <w:sz w:val="12"/>
        </w:rPr>
      </w:pPr>
      <w:r>
        <w:rPr>
          <w:color w:val="000080"/>
          <w:sz w:val="12"/>
        </w:rPr>
        <w:t xml:space="preserve">наречия adverbia, например,  однажды, дважды           </w:t>
      </w:r>
    </w:p>
    <w:p w:rsidR="002D5854" w:rsidRDefault="002D5854">
      <w:pPr>
        <w:spacing w:line="100" w:lineRule="exact"/>
        <w:rPr>
          <w:color w:val="000080"/>
          <w:sz w:val="12"/>
        </w:rPr>
      </w:pPr>
      <w:r>
        <w:rPr>
          <w:color w:val="000080"/>
          <w:sz w:val="12"/>
        </w:rPr>
        <w:t xml:space="preserve">т. д.                                                                 </w:t>
      </w:r>
    </w:p>
    <w:p w:rsidR="002D5854" w:rsidRDefault="002D5854">
      <w:pPr>
        <w:spacing w:line="100" w:lineRule="exact"/>
        <w:rPr>
          <w:color w:val="000080"/>
          <w:sz w:val="12"/>
        </w:rPr>
      </w:pPr>
      <w:r>
        <w:rPr>
          <w:color w:val="000080"/>
          <w:sz w:val="12"/>
        </w:rPr>
        <w:t xml:space="preserve">Таблица числительных.           </w:t>
      </w:r>
    </w:p>
    <w:p w:rsidR="002D5854" w:rsidRDefault="002D5854">
      <w:pPr>
        <w:spacing w:line="100" w:lineRule="exact"/>
        <w:rPr>
          <w:color w:val="000080"/>
          <w:sz w:val="12"/>
        </w:rPr>
      </w:pPr>
      <w:r>
        <w:rPr>
          <w:color w:val="000080"/>
          <w:sz w:val="12"/>
        </w:rPr>
        <w:t xml:space="preserve">       количественные         порядковые</w:t>
      </w:r>
    </w:p>
    <w:p w:rsidR="002D5854" w:rsidRDefault="002D5854">
      <w:pPr>
        <w:spacing w:line="100" w:lineRule="exact"/>
        <w:rPr>
          <w:color w:val="000080"/>
          <w:sz w:val="12"/>
        </w:rPr>
      </w:pPr>
      <w:r>
        <w:rPr>
          <w:color w:val="000080"/>
          <w:sz w:val="12"/>
        </w:rPr>
        <w:t xml:space="preserve">I     </w:t>
      </w:r>
      <w:r>
        <w:rPr>
          <w:color w:val="000080"/>
          <w:sz w:val="12"/>
          <w:lang w:val="en-US"/>
        </w:rPr>
        <w:t xml:space="preserve"> </w:t>
      </w:r>
      <w:r>
        <w:rPr>
          <w:color w:val="000080"/>
          <w:sz w:val="12"/>
        </w:rPr>
        <w:t xml:space="preserve">us, -a, -um      </w:t>
      </w:r>
      <w:r>
        <w:rPr>
          <w:color w:val="000080"/>
          <w:sz w:val="12"/>
          <w:lang w:val="en-US"/>
        </w:rPr>
        <w:t xml:space="preserve"> </w:t>
      </w:r>
      <w:r>
        <w:rPr>
          <w:color w:val="000080"/>
          <w:sz w:val="12"/>
        </w:rPr>
        <w:t xml:space="preserve">       </w:t>
      </w:r>
      <w:r>
        <w:rPr>
          <w:color w:val="000080"/>
          <w:sz w:val="12"/>
          <w:lang w:val="en-US"/>
        </w:rPr>
        <w:t xml:space="preserve"> </w:t>
      </w:r>
      <w:r>
        <w:rPr>
          <w:color w:val="000080"/>
          <w:sz w:val="12"/>
        </w:rPr>
        <w:t xml:space="preserve">    p</w:t>
      </w:r>
      <w:r>
        <w:rPr>
          <w:color w:val="000080"/>
          <w:sz w:val="12"/>
          <w:lang w:val="en-US"/>
        </w:rPr>
        <w:t>rimus</w:t>
      </w:r>
      <w:r>
        <w:rPr>
          <w:color w:val="000080"/>
          <w:sz w:val="12"/>
        </w:rPr>
        <w:t>, -</w:t>
      </w:r>
      <w:r>
        <w:rPr>
          <w:color w:val="000080"/>
          <w:sz w:val="12"/>
          <w:lang w:val="en-US"/>
        </w:rPr>
        <w:t>a</w:t>
      </w:r>
      <w:r>
        <w:rPr>
          <w:color w:val="000080"/>
          <w:sz w:val="12"/>
        </w:rPr>
        <w:t>, -</w:t>
      </w:r>
      <w:r>
        <w:rPr>
          <w:color w:val="000080"/>
          <w:sz w:val="12"/>
          <w:lang w:val="en-US"/>
        </w:rPr>
        <w:t>um</w:t>
      </w:r>
      <w:r>
        <w:rPr>
          <w:color w:val="000080"/>
          <w:sz w:val="12"/>
        </w:rPr>
        <w:t xml:space="preserve">           </w:t>
      </w:r>
    </w:p>
    <w:p w:rsidR="002D5854" w:rsidRDefault="002D5854">
      <w:pPr>
        <w:spacing w:line="100" w:lineRule="exact"/>
        <w:rPr>
          <w:color w:val="000080"/>
          <w:sz w:val="12"/>
        </w:rPr>
      </w:pPr>
      <w:r>
        <w:rPr>
          <w:color w:val="000080"/>
          <w:sz w:val="12"/>
        </w:rPr>
        <w:t xml:space="preserve">2     duo, -ae, -o              </w:t>
      </w:r>
      <w:r>
        <w:rPr>
          <w:color w:val="000080"/>
          <w:sz w:val="12"/>
          <w:lang w:val="en-US"/>
        </w:rPr>
        <w:t xml:space="preserve"> </w:t>
      </w:r>
      <w:r>
        <w:rPr>
          <w:color w:val="000080"/>
          <w:sz w:val="12"/>
        </w:rPr>
        <w:t xml:space="preserve">   secundus, a</w:t>
      </w:r>
      <w:r>
        <w:rPr>
          <w:color w:val="000080"/>
          <w:sz w:val="12"/>
          <w:lang w:val="en-US"/>
        </w:rPr>
        <w:t>l</w:t>
      </w:r>
      <w:r>
        <w:rPr>
          <w:color w:val="000080"/>
          <w:sz w:val="12"/>
        </w:rPr>
        <w:t xml:space="preserve">ter             </w:t>
      </w:r>
    </w:p>
    <w:p w:rsidR="002D5854" w:rsidRDefault="002D5854">
      <w:pPr>
        <w:spacing w:line="100" w:lineRule="exact"/>
        <w:rPr>
          <w:color w:val="000080"/>
          <w:sz w:val="12"/>
        </w:rPr>
      </w:pPr>
      <w:r>
        <w:rPr>
          <w:color w:val="000080"/>
          <w:sz w:val="12"/>
        </w:rPr>
        <w:t xml:space="preserve">3 </w:t>
      </w:r>
      <w:r>
        <w:rPr>
          <w:color w:val="000080"/>
          <w:sz w:val="12"/>
          <w:lang w:val="en-US"/>
        </w:rPr>
        <w:t xml:space="preserve"> </w:t>
      </w:r>
      <w:r>
        <w:rPr>
          <w:color w:val="000080"/>
          <w:sz w:val="12"/>
        </w:rPr>
        <w:t xml:space="preserve">   tres, tria                       tertius                     </w:t>
      </w:r>
    </w:p>
    <w:p w:rsidR="002D5854" w:rsidRDefault="002D5854">
      <w:pPr>
        <w:spacing w:line="100" w:lineRule="exact"/>
        <w:rPr>
          <w:color w:val="000080"/>
          <w:sz w:val="12"/>
        </w:rPr>
      </w:pPr>
      <w:r>
        <w:rPr>
          <w:color w:val="000080"/>
          <w:sz w:val="12"/>
        </w:rPr>
        <w:t xml:space="preserve">4     quattuor                       quartus                     </w:t>
      </w:r>
    </w:p>
    <w:p w:rsidR="002D5854" w:rsidRDefault="002D5854">
      <w:pPr>
        <w:spacing w:line="100" w:lineRule="exact"/>
        <w:rPr>
          <w:color w:val="000080"/>
          <w:sz w:val="12"/>
        </w:rPr>
      </w:pPr>
      <w:r>
        <w:rPr>
          <w:color w:val="000080"/>
          <w:sz w:val="12"/>
        </w:rPr>
        <w:t xml:space="preserve">5     quinque                       quintus                     </w:t>
      </w:r>
    </w:p>
    <w:p w:rsidR="002D5854" w:rsidRDefault="002D5854">
      <w:pPr>
        <w:spacing w:line="100" w:lineRule="exact"/>
        <w:rPr>
          <w:color w:val="000080"/>
          <w:sz w:val="12"/>
        </w:rPr>
      </w:pPr>
      <w:r>
        <w:rPr>
          <w:color w:val="000080"/>
          <w:sz w:val="12"/>
        </w:rPr>
        <w:t xml:space="preserve">6     sex                              sextus                      </w:t>
      </w:r>
    </w:p>
    <w:p w:rsidR="002D5854" w:rsidRDefault="002D5854">
      <w:pPr>
        <w:spacing w:line="100" w:lineRule="exact"/>
        <w:rPr>
          <w:color w:val="000080"/>
          <w:sz w:val="12"/>
        </w:rPr>
      </w:pPr>
      <w:r>
        <w:rPr>
          <w:color w:val="000080"/>
          <w:sz w:val="12"/>
          <w:lang w:val="en-US"/>
        </w:rPr>
        <w:t>7</w:t>
      </w:r>
      <w:r>
        <w:rPr>
          <w:color w:val="000080"/>
          <w:sz w:val="12"/>
        </w:rPr>
        <w:t xml:space="preserve">     septem                        </w:t>
      </w:r>
      <w:r>
        <w:rPr>
          <w:color w:val="000080"/>
          <w:sz w:val="12"/>
          <w:lang w:val="en-US"/>
        </w:rPr>
        <w:t>septimus</w:t>
      </w:r>
      <w:r>
        <w:rPr>
          <w:color w:val="000080"/>
          <w:sz w:val="12"/>
        </w:rPr>
        <w:t xml:space="preserve">                </w:t>
      </w:r>
    </w:p>
    <w:p w:rsidR="002D5854" w:rsidRDefault="002D5854">
      <w:pPr>
        <w:spacing w:line="100" w:lineRule="exact"/>
        <w:rPr>
          <w:color w:val="000080"/>
          <w:sz w:val="12"/>
        </w:rPr>
      </w:pPr>
      <w:r>
        <w:rPr>
          <w:color w:val="000080"/>
          <w:sz w:val="12"/>
        </w:rPr>
        <w:t xml:space="preserve">8     octo                            octavus                   </w:t>
      </w:r>
    </w:p>
    <w:p w:rsidR="002D5854" w:rsidRDefault="002D5854">
      <w:pPr>
        <w:spacing w:line="100" w:lineRule="exact"/>
        <w:rPr>
          <w:color w:val="000080"/>
          <w:sz w:val="12"/>
        </w:rPr>
      </w:pPr>
      <w:r>
        <w:rPr>
          <w:color w:val="000080"/>
          <w:sz w:val="12"/>
          <w:lang w:val="en-US"/>
        </w:rPr>
        <w:t>9</w:t>
      </w:r>
      <w:r>
        <w:rPr>
          <w:color w:val="000080"/>
          <w:sz w:val="12"/>
        </w:rPr>
        <w:t xml:space="preserve">     novem                        </w:t>
      </w:r>
      <w:r>
        <w:rPr>
          <w:color w:val="000080"/>
          <w:sz w:val="12"/>
          <w:lang w:val="en-US"/>
        </w:rPr>
        <w:t>nonus</w:t>
      </w:r>
      <w:r>
        <w:rPr>
          <w:color w:val="000080"/>
          <w:sz w:val="12"/>
        </w:rPr>
        <w:t xml:space="preserve">                   </w:t>
      </w:r>
    </w:p>
    <w:p w:rsidR="002D5854" w:rsidRDefault="002D5854">
      <w:pPr>
        <w:spacing w:line="100" w:lineRule="exact"/>
        <w:rPr>
          <w:color w:val="000080"/>
          <w:sz w:val="12"/>
        </w:rPr>
      </w:pPr>
      <w:r>
        <w:rPr>
          <w:color w:val="000080"/>
          <w:sz w:val="12"/>
        </w:rPr>
        <w:t>l0    dec</w:t>
      </w:r>
      <w:r>
        <w:rPr>
          <w:color w:val="000080"/>
          <w:sz w:val="12"/>
          <w:lang w:val="en-US"/>
        </w:rPr>
        <w:t>em</w:t>
      </w:r>
      <w:r>
        <w:rPr>
          <w:color w:val="000080"/>
          <w:sz w:val="12"/>
        </w:rPr>
        <w:t xml:space="preserve">                        </w:t>
      </w:r>
      <w:r>
        <w:rPr>
          <w:color w:val="000080"/>
          <w:sz w:val="12"/>
          <w:lang w:val="en-US"/>
        </w:rPr>
        <w:t xml:space="preserve"> d</w:t>
      </w:r>
      <w:r>
        <w:rPr>
          <w:color w:val="000080"/>
          <w:sz w:val="12"/>
        </w:rPr>
        <w:t xml:space="preserve">ecimus                     </w:t>
      </w:r>
    </w:p>
    <w:p w:rsidR="002D5854" w:rsidRDefault="002D5854">
      <w:pPr>
        <w:spacing w:line="100" w:lineRule="exact"/>
        <w:rPr>
          <w:color w:val="000080"/>
          <w:sz w:val="12"/>
          <w:lang w:val="en-US"/>
        </w:rPr>
      </w:pPr>
      <w:r>
        <w:rPr>
          <w:color w:val="000080"/>
          <w:sz w:val="12"/>
          <w:lang w:val="en-US"/>
        </w:rPr>
        <w:t>20   viginti                          vicesimus</w:t>
      </w:r>
    </w:p>
    <w:p w:rsidR="002D5854" w:rsidRDefault="002D5854">
      <w:pPr>
        <w:spacing w:line="100" w:lineRule="exact"/>
        <w:rPr>
          <w:color w:val="000080"/>
          <w:sz w:val="12"/>
          <w:lang w:val="en-US"/>
        </w:rPr>
      </w:pPr>
      <w:r>
        <w:rPr>
          <w:color w:val="000080"/>
          <w:sz w:val="12"/>
          <w:lang w:val="en-US"/>
        </w:rPr>
        <w:t xml:space="preserve">       (et) viginti</w:t>
      </w:r>
    </w:p>
    <w:p w:rsidR="002D5854" w:rsidRDefault="002D5854">
      <w:pPr>
        <w:spacing w:line="100" w:lineRule="exact"/>
        <w:rPr>
          <w:color w:val="000080"/>
          <w:sz w:val="12"/>
          <w:lang w:val="en-US"/>
        </w:rPr>
      </w:pPr>
      <w:r>
        <w:rPr>
          <w:color w:val="000080"/>
          <w:sz w:val="12"/>
          <w:lang w:val="en-US"/>
        </w:rPr>
        <w:t>30   triginta                         tricemus</w:t>
      </w:r>
    </w:p>
    <w:p w:rsidR="002D5854" w:rsidRDefault="002D5854">
      <w:pPr>
        <w:spacing w:line="100" w:lineRule="exact"/>
        <w:rPr>
          <w:color w:val="000080"/>
          <w:sz w:val="12"/>
          <w:lang w:val="en-US"/>
        </w:rPr>
      </w:pPr>
      <w:r>
        <w:rPr>
          <w:color w:val="000080"/>
          <w:sz w:val="12"/>
          <w:lang w:val="en-US"/>
        </w:rPr>
        <w:t>100 centum                        centesimus</w:t>
      </w:r>
    </w:p>
    <w:p w:rsidR="002D5854" w:rsidRDefault="002D5854">
      <w:pPr>
        <w:spacing w:line="100" w:lineRule="exact"/>
        <w:rPr>
          <w:color w:val="000080"/>
          <w:sz w:val="12"/>
          <w:lang w:val="en-US"/>
        </w:rPr>
      </w:pPr>
      <w:r>
        <w:rPr>
          <w:color w:val="000080"/>
          <w:sz w:val="12"/>
          <w:lang w:val="en-US"/>
        </w:rPr>
        <w:t>200 ducenti, ae, e               ducentesimus</w:t>
      </w:r>
    </w:p>
    <w:p w:rsidR="002D5854" w:rsidRDefault="002D5854">
      <w:pPr>
        <w:spacing w:line="100" w:lineRule="exact"/>
        <w:rPr>
          <w:color w:val="000080"/>
          <w:sz w:val="12"/>
          <w:lang w:val="en-US"/>
        </w:rPr>
      </w:pPr>
      <w:r>
        <w:rPr>
          <w:color w:val="000080"/>
          <w:sz w:val="12"/>
          <w:lang w:val="en-US"/>
        </w:rPr>
        <w:t>300 tricenti                         trecentesimus</w:t>
      </w:r>
    </w:p>
    <w:p w:rsidR="002D5854" w:rsidRDefault="002D5854">
      <w:pPr>
        <w:spacing w:line="100" w:lineRule="exact"/>
        <w:rPr>
          <w:color w:val="000080"/>
          <w:sz w:val="12"/>
          <w:lang w:val="en-US"/>
        </w:rPr>
      </w:pPr>
      <w:r>
        <w:rPr>
          <w:color w:val="000080"/>
          <w:sz w:val="12"/>
          <w:lang w:val="en-US"/>
        </w:rPr>
        <w:t>400 quadringenti           quadringentesimus</w:t>
      </w:r>
    </w:p>
    <w:p w:rsidR="002D5854" w:rsidRDefault="002D5854">
      <w:pPr>
        <w:spacing w:line="100" w:lineRule="exact"/>
        <w:rPr>
          <w:color w:val="000080"/>
          <w:sz w:val="12"/>
          <w:lang w:val="en-US"/>
        </w:rPr>
      </w:pPr>
      <w:r>
        <w:rPr>
          <w:color w:val="000080"/>
          <w:sz w:val="12"/>
          <w:lang w:val="en-US"/>
        </w:rPr>
        <w:t>1000  mille                         millesimus</w:t>
      </w:r>
    </w:p>
    <w:p w:rsidR="002D5854" w:rsidRDefault="002D5854">
      <w:pPr>
        <w:spacing w:line="100" w:lineRule="exact"/>
        <w:rPr>
          <w:color w:val="000080"/>
          <w:sz w:val="12"/>
          <w:lang w:val="en-US"/>
        </w:rPr>
      </w:pPr>
    </w:p>
    <w:p w:rsidR="002D5854" w:rsidRDefault="002D5854">
      <w:pPr>
        <w:spacing w:line="100" w:lineRule="exact"/>
        <w:rPr>
          <w:color w:val="000080"/>
          <w:sz w:val="12"/>
        </w:rPr>
      </w:pPr>
    </w:p>
    <w:p w:rsidR="002D5854" w:rsidRDefault="002D5854">
      <w:pPr>
        <w:spacing w:line="100" w:lineRule="exact"/>
        <w:rPr>
          <w:color w:val="000080"/>
          <w:sz w:val="12"/>
          <w:lang w:val="en-US"/>
        </w:rPr>
      </w:pPr>
      <w:r>
        <w:rPr>
          <w:color w:val="000080"/>
          <w:sz w:val="12"/>
        </w:rPr>
        <w:t xml:space="preserve"> Разделительные </w:t>
      </w:r>
      <w:r>
        <w:rPr>
          <w:color w:val="000080"/>
          <w:sz w:val="12"/>
          <w:lang w:val="en-US"/>
        </w:rPr>
        <w:t xml:space="preserve">                         </w:t>
      </w:r>
      <w:r>
        <w:rPr>
          <w:color w:val="000080"/>
          <w:sz w:val="12"/>
        </w:rPr>
        <w:t xml:space="preserve">Наречия </w:t>
      </w:r>
    </w:p>
    <w:p w:rsidR="002D5854" w:rsidRDefault="002D5854">
      <w:pPr>
        <w:spacing w:line="100" w:lineRule="exact"/>
        <w:rPr>
          <w:color w:val="000080"/>
          <w:sz w:val="12"/>
        </w:rPr>
      </w:pPr>
      <w:r>
        <w:rPr>
          <w:color w:val="000080"/>
          <w:sz w:val="12"/>
        </w:rPr>
        <w:t>singuli, -ae, -a по одному               se</w:t>
      </w:r>
      <w:r>
        <w:rPr>
          <w:color w:val="000080"/>
          <w:sz w:val="12"/>
          <w:lang w:val="en-US"/>
        </w:rPr>
        <w:t>m</w:t>
      </w:r>
      <w:r>
        <w:rPr>
          <w:color w:val="000080"/>
          <w:sz w:val="12"/>
        </w:rPr>
        <w:t xml:space="preserve">el однажды       </w:t>
      </w:r>
    </w:p>
    <w:p w:rsidR="002D5854" w:rsidRDefault="002D5854">
      <w:pPr>
        <w:spacing w:line="100" w:lineRule="exact"/>
        <w:rPr>
          <w:color w:val="000080"/>
          <w:sz w:val="12"/>
        </w:rPr>
      </w:pPr>
      <w:r>
        <w:rPr>
          <w:color w:val="000080"/>
          <w:sz w:val="12"/>
        </w:rPr>
        <w:t xml:space="preserve">bini по два                                     bis </w:t>
      </w:r>
      <w:r>
        <w:rPr>
          <w:color w:val="000080"/>
          <w:sz w:val="12"/>
          <w:lang w:val="en-US"/>
        </w:rPr>
        <w:t xml:space="preserve">    </w:t>
      </w:r>
      <w:r>
        <w:rPr>
          <w:color w:val="000080"/>
          <w:sz w:val="12"/>
        </w:rPr>
        <w:t>дважды</w:t>
      </w:r>
    </w:p>
    <w:p w:rsidR="002D5854" w:rsidRDefault="002D5854">
      <w:pPr>
        <w:spacing w:line="100" w:lineRule="exact"/>
        <w:rPr>
          <w:color w:val="000080"/>
          <w:sz w:val="12"/>
        </w:rPr>
      </w:pPr>
      <w:r>
        <w:rPr>
          <w:color w:val="000080"/>
          <w:sz w:val="12"/>
          <w:lang w:val="en-US"/>
        </w:rPr>
        <w:t>t</w:t>
      </w:r>
      <w:r>
        <w:rPr>
          <w:color w:val="000080"/>
          <w:sz w:val="12"/>
        </w:rPr>
        <w:t>erni (trini)  по три и т. д.               ter трижды и т. д.</w:t>
      </w:r>
    </w:p>
    <w:p w:rsidR="002D5854" w:rsidRDefault="002D5854">
      <w:pPr>
        <w:spacing w:line="100" w:lineRule="exact"/>
        <w:rPr>
          <w:color w:val="000080"/>
          <w:sz w:val="12"/>
          <w:lang w:val="en-US"/>
        </w:rPr>
      </w:pPr>
      <w:r>
        <w:rPr>
          <w:color w:val="000080"/>
          <w:sz w:val="12"/>
        </w:rPr>
        <w:t xml:space="preserve">quaterni                                          </w:t>
      </w:r>
      <w:r>
        <w:rPr>
          <w:color w:val="000080"/>
          <w:sz w:val="12"/>
          <w:lang w:val="en-US"/>
        </w:rPr>
        <w:t>quater</w:t>
      </w:r>
    </w:p>
    <w:p w:rsidR="002D5854" w:rsidRDefault="002D5854">
      <w:pPr>
        <w:spacing w:line="100" w:lineRule="exact"/>
        <w:rPr>
          <w:lang w:val="en-US"/>
        </w:rPr>
      </w:pPr>
      <w:r>
        <w:rPr>
          <w:color w:val="000080"/>
          <w:sz w:val="12"/>
        </w:rPr>
        <w:t xml:space="preserve"> </w:t>
      </w:r>
      <w:r>
        <w:rPr>
          <w:color w:val="000080"/>
          <w:sz w:val="12"/>
          <w:lang w:val="en-US"/>
        </w:rPr>
        <w:t>quini</w:t>
      </w:r>
      <w:r>
        <w:rPr>
          <w:color w:val="000080"/>
          <w:sz w:val="12"/>
        </w:rPr>
        <w:t xml:space="preserve">                           </w:t>
      </w:r>
      <w:r>
        <w:rPr>
          <w:color w:val="000080"/>
          <w:sz w:val="12"/>
          <w:lang w:val="en-US"/>
        </w:rPr>
        <w:t xml:space="preserve">                   quinquies</w:t>
      </w: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  <w:lang w:val="en-US"/>
        </w:rPr>
      </w:pP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  <w:lang w:val="en-US"/>
        </w:rPr>
      </w:pP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  <w:lang w:val="en-US"/>
        </w:rPr>
      </w:pP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  <w:lang w:val="en-US"/>
        </w:rPr>
      </w:pP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  <w:lang w:val="en-US"/>
        </w:rPr>
      </w:pP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  <w:lang w:val="en-US"/>
        </w:rPr>
      </w:pP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  <w:lang w:val="en-US"/>
        </w:rPr>
      </w:pP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  <w:lang w:val="en-US"/>
        </w:rPr>
      </w:pP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  <w:lang w:val="en-US"/>
        </w:rPr>
      </w:pP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  <w:lang w:val="en-US"/>
        </w:rPr>
      </w:pP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  <w:lang w:val="en-US"/>
        </w:rPr>
      </w:pP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  <w:lang w:val="en-US"/>
        </w:rPr>
      </w:pP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  <w:lang w:val="en-US"/>
        </w:rPr>
      </w:pP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  <w:lang w:val="en-US"/>
        </w:rPr>
      </w:pP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  <w:lang w:val="en-US"/>
        </w:rPr>
      </w:pP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  <w:lang w:val="en-US"/>
        </w:rPr>
      </w:pP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  <w:lang w:val="en-US"/>
        </w:rPr>
      </w:pP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  <w:lang w:val="en-US"/>
        </w:rPr>
      </w:pP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  <w:lang w:val="en-US"/>
        </w:rPr>
      </w:pP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  <w:lang w:val="en-US"/>
        </w:rPr>
      </w:pP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  <w:lang w:val="en-US"/>
        </w:rPr>
      </w:pP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  <w:lang w:val="en-US"/>
        </w:rPr>
      </w:pP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  <w:lang w:val="en-US"/>
        </w:rPr>
      </w:pP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  <w:lang w:val="en-US"/>
        </w:rPr>
      </w:pP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  <w:lang w:val="en-US"/>
        </w:rPr>
      </w:pP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  <w:lang w:val="en-US"/>
        </w:rPr>
      </w:pP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  <w:lang w:val="en-US"/>
        </w:rPr>
      </w:pPr>
      <w:r>
        <w:rPr>
          <w:rFonts w:ascii="Times New Roman" w:hAnsi="Times New Roman"/>
          <w:color w:val="000080"/>
          <w:sz w:val="11"/>
          <w:lang w:val="en-US"/>
        </w:rPr>
        <w:t>7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 xml:space="preserve">ГЛАГОЛЫ ГРУППЫ </w:t>
      </w:r>
      <w:r>
        <w:rPr>
          <w:color w:val="000080"/>
          <w:sz w:val="11"/>
          <w:lang w:val="en-US"/>
        </w:rPr>
        <w:t>SUM</w:t>
      </w:r>
      <w:r>
        <w:rPr>
          <w:color w:val="000080"/>
          <w:sz w:val="11"/>
        </w:rPr>
        <w:t xml:space="preserve"> 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 xml:space="preserve"> К данной группе относятся глаголы, образованные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 xml:space="preserve"> присоединением к глаголу </w:t>
      </w:r>
      <w:r>
        <w:rPr>
          <w:color w:val="000080"/>
          <w:sz w:val="11"/>
          <w:lang w:val="en-US"/>
        </w:rPr>
        <w:t>sum</w:t>
      </w:r>
      <w:r>
        <w:rPr>
          <w:color w:val="000080"/>
          <w:sz w:val="11"/>
        </w:rPr>
        <w:t xml:space="preserve"> приставок (= префиксов) аb-, а</w:t>
      </w:r>
      <w:r>
        <w:rPr>
          <w:color w:val="000080"/>
          <w:sz w:val="11"/>
          <w:lang w:val="en-US"/>
        </w:rPr>
        <w:t>d</w:t>
      </w:r>
      <w:r>
        <w:rPr>
          <w:color w:val="000080"/>
          <w:sz w:val="11"/>
        </w:rPr>
        <w:t>-,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  <w:lang w:val="en-US"/>
        </w:rPr>
        <w:t>d</w:t>
      </w:r>
      <w:r>
        <w:rPr>
          <w:color w:val="000080"/>
          <w:sz w:val="11"/>
        </w:rPr>
        <w:t xml:space="preserve">е-, </w:t>
      </w:r>
      <w:r>
        <w:rPr>
          <w:color w:val="000080"/>
          <w:sz w:val="11"/>
          <w:lang w:val="en-US"/>
        </w:rPr>
        <w:t>in</w:t>
      </w:r>
      <w:r>
        <w:rPr>
          <w:color w:val="000080"/>
          <w:sz w:val="11"/>
        </w:rPr>
        <w:t xml:space="preserve">-, </w:t>
      </w:r>
      <w:r>
        <w:rPr>
          <w:color w:val="000080"/>
          <w:sz w:val="11"/>
          <w:lang w:val="en-US"/>
        </w:rPr>
        <w:t>inter</w:t>
      </w:r>
      <w:r>
        <w:rPr>
          <w:color w:val="000080"/>
          <w:sz w:val="11"/>
        </w:rPr>
        <w:t>-, оb-, р</w:t>
      </w:r>
      <w:r>
        <w:rPr>
          <w:color w:val="000080"/>
          <w:sz w:val="11"/>
          <w:lang w:val="en-US"/>
        </w:rPr>
        <w:t>r</w:t>
      </w:r>
      <w:r>
        <w:rPr>
          <w:color w:val="000080"/>
          <w:sz w:val="11"/>
        </w:rPr>
        <w:t>ае-, р</w:t>
      </w:r>
      <w:r>
        <w:rPr>
          <w:color w:val="000080"/>
          <w:sz w:val="11"/>
          <w:lang w:val="en-US"/>
        </w:rPr>
        <w:t>r</w:t>
      </w:r>
      <w:r>
        <w:rPr>
          <w:color w:val="000080"/>
          <w:sz w:val="11"/>
        </w:rPr>
        <w:t xml:space="preserve">о-, </w:t>
      </w:r>
      <w:r>
        <w:rPr>
          <w:color w:val="000080"/>
          <w:sz w:val="11"/>
          <w:lang w:val="en-US"/>
        </w:rPr>
        <w:t>su</w:t>
      </w:r>
      <w:r>
        <w:rPr>
          <w:color w:val="000080"/>
          <w:sz w:val="11"/>
        </w:rPr>
        <w:t xml:space="preserve">b- и </w:t>
      </w:r>
      <w:r>
        <w:rPr>
          <w:color w:val="000080"/>
          <w:sz w:val="11"/>
          <w:lang w:val="en-US"/>
        </w:rPr>
        <w:t>super</w:t>
      </w:r>
      <w:r>
        <w:rPr>
          <w:color w:val="000080"/>
          <w:sz w:val="11"/>
        </w:rPr>
        <w:t>-. Эти префиксы,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 xml:space="preserve"> как и соответствующие им предлоги аb "от", а</w:t>
      </w:r>
      <w:r>
        <w:rPr>
          <w:color w:val="000080"/>
          <w:sz w:val="11"/>
          <w:lang w:val="en-US"/>
        </w:rPr>
        <w:t>d</w:t>
      </w:r>
      <w:r>
        <w:rPr>
          <w:color w:val="000080"/>
          <w:sz w:val="11"/>
        </w:rPr>
        <w:t xml:space="preserve"> "к", "у"., "при", </w:t>
      </w:r>
      <w:r>
        <w:rPr>
          <w:color w:val="000080"/>
          <w:sz w:val="11"/>
          <w:lang w:val="en-US"/>
        </w:rPr>
        <w:t>d</w:t>
      </w:r>
      <w:r>
        <w:rPr>
          <w:color w:val="000080"/>
          <w:sz w:val="11"/>
        </w:rPr>
        <w:t>е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 xml:space="preserve"> "от", "с", </w:t>
      </w:r>
      <w:r>
        <w:rPr>
          <w:color w:val="000080"/>
          <w:sz w:val="11"/>
          <w:lang w:val="en-US"/>
        </w:rPr>
        <w:t>in</w:t>
      </w:r>
      <w:r>
        <w:rPr>
          <w:color w:val="000080"/>
          <w:sz w:val="11"/>
        </w:rPr>
        <w:t xml:space="preserve"> "в", "на", </w:t>
      </w:r>
      <w:r>
        <w:rPr>
          <w:color w:val="000080"/>
          <w:sz w:val="11"/>
          <w:lang w:val="en-US"/>
        </w:rPr>
        <w:t>inter</w:t>
      </w:r>
      <w:r>
        <w:rPr>
          <w:color w:val="000080"/>
          <w:sz w:val="11"/>
        </w:rPr>
        <w:t xml:space="preserve"> "между", "среди", оb "против", р</w:t>
      </w:r>
      <w:r>
        <w:rPr>
          <w:color w:val="000080"/>
          <w:sz w:val="11"/>
          <w:lang w:val="en-US"/>
        </w:rPr>
        <w:t>r</w:t>
      </w:r>
      <w:r>
        <w:rPr>
          <w:color w:val="000080"/>
          <w:sz w:val="11"/>
        </w:rPr>
        <w:t>ае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 xml:space="preserve"> "впереди", р</w:t>
      </w:r>
      <w:r>
        <w:rPr>
          <w:color w:val="000080"/>
          <w:sz w:val="11"/>
          <w:lang w:val="en-US"/>
        </w:rPr>
        <w:t>r</w:t>
      </w:r>
      <w:r>
        <w:rPr>
          <w:color w:val="000080"/>
          <w:sz w:val="11"/>
        </w:rPr>
        <w:t xml:space="preserve">о "перед", "за", </w:t>
      </w:r>
      <w:r>
        <w:rPr>
          <w:color w:val="000080"/>
          <w:sz w:val="11"/>
          <w:lang w:val="en-US"/>
        </w:rPr>
        <w:t>sub</w:t>
      </w:r>
      <w:r>
        <w:rPr>
          <w:color w:val="000080"/>
          <w:sz w:val="11"/>
        </w:rPr>
        <w:t xml:space="preserve"> "под" и </w:t>
      </w:r>
      <w:r>
        <w:rPr>
          <w:color w:val="000080"/>
          <w:sz w:val="11"/>
          <w:lang w:val="en-US"/>
        </w:rPr>
        <w:t>super</w:t>
      </w:r>
      <w:r>
        <w:rPr>
          <w:color w:val="000080"/>
          <w:sz w:val="11"/>
        </w:rPr>
        <w:t xml:space="preserve"> "над", указывав</w:t>
      </w:r>
      <w:r>
        <w:rPr>
          <w:color w:val="000080"/>
          <w:sz w:val="11"/>
          <w:lang w:val="en-US"/>
        </w:rPr>
        <w:t xml:space="preserve">. </w:t>
      </w:r>
      <w:r>
        <w:rPr>
          <w:color w:val="000080"/>
          <w:sz w:val="11"/>
        </w:rPr>
        <w:t xml:space="preserve">на 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 xml:space="preserve">место или направление действия, а в ряде случаев имеют переносное 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 xml:space="preserve">значение. 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>Так, префикс аb- о</w:t>
      </w:r>
      <w:r>
        <w:rPr>
          <w:color w:val="000080"/>
          <w:sz w:val="11"/>
          <w:lang w:val="en-US"/>
        </w:rPr>
        <w:t>з</w:t>
      </w:r>
      <w:r>
        <w:rPr>
          <w:color w:val="000080"/>
          <w:sz w:val="11"/>
        </w:rPr>
        <w:t>начает отделение, удаление или местонахождение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 xml:space="preserve">на расстоянии. 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 xml:space="preserve">В противоположность ему приставка </w:t>
      </w:r>
      <w:r>
        <w:rPr>
          <w:color w:val="000080"/>
          <w:sz w:val="11"/>
          <w:lang w:val="en-US"/>
        </w:rPr>
        <w:t>ad</w:t>
      </w:r>
      <w:r>
        <w:rPr>
          <w:color w:val="000080"/>
          <w:sz w:val="11"/>
        </w:rPr>
        <w:t xml:space="preserve">- означает приближение к 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 xml:space="preserve">чему-либо или нахождение около, в близи чего-либо или кого-либо. 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  <w:lang w:val="en-US"/>
        </w:rPr>
        <w:t>D</w:t>
      </w:r>
      <w:r>
        <w:rPr>
          <w:color w:val="000080"/>
          <w:sz w:val="11"/>
        </w:rPr>
        <w:t xml:space="preserve">е-, как и аb-, выражает удаление, но тж. и устранение или отсутствие. 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  <w:lang w:val="en-US"/>
        </w:rPr>
        <w:t>in</w:t>
      </w:r>
      <w:r>
        <w:rPr>
          <w:color w:val="000080"/>
          <w:sz w:val="11"/>
        </w:rPr>
        <w:t xml:space="preserve">- указывает на движение во что-либо или на что-либо, а 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 xml:space="preserve">тж. местонах. в -или на чем-либо. 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  <w:lang w:val="en-US"/>
        </w:rPr>
        <w:t>inter</w:t>
      </w:r>
      <w:r>
        <w:rPr>
          <w:color w:val="000080"/>
          <w:sz w:val="11"/>
        </w:rPr>
        <w:t xml:space="preserve">- определяет нахожд. среди чего-либо или между кем-либо. 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 xml:space="preserve">Оb- означает движение напротив, навстречу, а тж. противодействие. 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>Р</w:t>
      </w:r>
      <w:r>
        <w:rPr>
          <w:color w:val="000080"/>
          <w:sz w:val="11"/>
          <w:lang w:val="en-US"/>
        </w:rPr>
        <w:t>r</w:t>
      </w:r>
      <w:r>
        <w:rPr>
          <w:color w:val="000080"/>
          <w:sz w:val="11"/>
        </w:rPr>
        <w:t xml:space="preserve">ае- указывает на нахождение впереди. 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>Р</w:t>
      </w:r>
      <w:r>
        <w:rPr>
          <w:color w:val="000080"/>
          <w:sz w:val="11"/>
          <w:lang w:val="en-US"/>
        </w:rPr>
        <w:t>r</w:t>
      </w:r>
      <w:r>
        <w:rPr>
          <w:color w:val="000080"/>
          <w:sz w:val="11"/>
        </w:rPr>
        <w:t>о- (перед гласн</w:t>
      </w:r>
      <w:r>
        <w:rPr>
          <w:color w:val="000080"/>
          <w:sz w:val="11"/>
          <w:lang w:val="en-US"/>
        </w:rPr>
        <w:t>. -prod</w:t>
      </w:r>
      <w:r>
        <w:rPr>
          <w:color w:val="000080"/>
          <w:sz w:val="11"/>
        </w:rPr>
        <w:t xml:space="preserve">) выражает направление вперед, 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 xml:space="preserve">также за или в в пользу кого-либо. 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  <w:lang w:val="en-US"/>
        </w:rPr>
        <w:t>Sub</w:t>
      </w:r>
      <w:r>
        <w:rPr>
          <w:color w:val="000080"/>
          <w:sz w:val="11"/>
        </w:rPr>
        <w:t xml:space="preserve">- указывает на движение подо что-либо или нахождение под чем-либо. 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  <w:lang w:val="en-US"/>
        </w:rPr>
        <w:t>Super</w:t>
      </w:r>
      <w:r>
        <w:rPr>
          <w:color w:val="000080"/>
          <w:sz w:val="11"/>
        </w:rPr>
        <w:t xml:space="preserve">- определяет нахождение над чем-либо или сверху чего-либо. 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>К рассматриваемой группе глаголов принадлежит тж.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>очень употребительный гл. ро</w:t>
      </w:r>
      <w:r>
        <w:rPr>
          <w:color w:val="000080"/>
          <w:sz w:val="11"/>
          <w:lang w:val="en-US"/>
        </w:rPr>
        <w:t>ssum,potui, -,posse</w:t>
      </w:r>
      <w:r>
        <w:rPr>
          <w:color w:val="000080"/>
          <w:sz w:val="11"/>
        </w:rPr>
        <w:t xml:space="preserve"> "мочь", "быть в состоянии. 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 xml:space="preserve">Наиболее употребительными глаголами группы </w:t>
      </w:r>
      <w:r>
        <w:rPr>
          <w:color w:val="000080"/>
          <w:sz w:val="11"/>
          <w:lang w:val="en-US"/>
        </w:rPr>
        <w:t>sum</w:t>
      </w:r>
      <w:r>
        <w:rPr>
          <w:color w:val="000080"/>
          <w:sz w:val="11"/>
        </w:rPr>
        <w:t xml:space="preserve">, кроме 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>ро</w:t>
      </w:r>
      <w:r>
        <w:rPr>
          <w:color w:val="000080"/>
          <w:sz w:val="11"/>
          <w:lang w:val="en-US"/>
        </w:rPr>
        <w:t>ssum</w:t>
      </w:r>
      <w:r>
        <w:rPr>
          <w:color w:val="000080"/>
          <w:sz w:val="11"/>
        </w:rPr>
        <w:t xml:space="preserve">, являются 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>absum, afui, -, abesse "отсутствовать", "находить</w:t>
      </w:r>
      <w:r>
        <w:rPr>
          <w:color w:val="000080"/>
          <w:sz w:val="11"/>
          <w:lang w:val="en-US"/>
        </w:rPr>
        <w:t>c</w:t>
      </w:r>
      <w:r>
        <w:rPr>
          <w:color w:val="000080"/>
          <w:sz w:val="11"/>
        </w:rPr>
        <w:t xml:space="preserve">я на расстоянии", 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>adsu</w:t>
      </w:r>
      <w:r>
        <w:rPr>
          <w:color w:val="000080"/>
          <w:sz w:val="11"/>
          <w:lang w:val="en-US"/>
        </w:rPr>
        <w:t>m</w:t>
      </w:r>
      <w:r>
        <w:rPr>
          <w:color w:val="000080"/>
          <w:sz w:val="11"/>
        </w:rPr>
        <w:t>, affui, -, adesse</w:t>
      </w:r>
      <w:r>
        <w:rPr>
          <w:color w:val="000080"/>
          <w:sz w:val="11"/>
          <w:lang w:val="en-US"/>
        </w:rPr>
        <w:t xml:space="preserve"> </w:t>
      </w:r>
      <w:r>
        <w:rPr>
          <w:color w:val="000080"/>
          <w:sz w:val="11"/>
        </w:rPr>
        <w:t>"присутствовать", "помогать";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>desu</w:t>
      </w:r>
      <w:r>
        <w:rPr>
          <w:color w:val="000080"/>
          <w:sz w:val="11"/>
          <w:lang w:val="en-US"/>
        </w:rPr>
        <w:t>m</w:t>
      </w:r>
      <w:r>
        <w:rPr>
          <w:color w:val="000080"/>
          <w:sz w:val="11"/>
        </w:rPr>
        <w:t>, defui, -, deesse "не доставать", "не хвататать", "не быть";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>pr</w:t>
      </w:r>
      <w:r>
        <w:rPr>
          <w:color w:val="000080"/>
          <w:sz w:val="11"/>
          <w:lang w:val="en-US"/>
        </w:rPr>
        <w:t>os</w:t>
      </w:r>
      <w:r>
        <w:rPr>
          <w:color w:val="000080"/>
          <w:sz w:val="11"/>
        </w:rPr>
        <w:t>u</w:t>
      </w:r>
      <w:r>
        <w:rPr>
          <w:color w:val="000080"/>
          <w:sz w:val="11"/>
          <w:lang w:val="en-US"/>
        </w:rPr>
        <w:t>m</w:t>
      </w:r>
      <w:r>
        <w:rPr>
          <w:color w:val="000080"/>
          <w:sz w:val="11"/>
        </w:rPr>
        <w:t>, profui, -, prod</w:t>
      </w:r>
      <w:r>
        <w:rPr>
          <w:color w:val="000080"/>
          <w:sz w:val="11"/>
          <w:lang w:val="en-US"/>
        </w:rPr>
        <w:t>e</w:t>
      </w:r>
      <w:r>
        <w:rPr>
          <w:color w:val="000080"/>
          <w:sz w:val="11"/>
        </w:rPr>
        <w:t xml:space="preserve">sse "помогать", "приносить пользу". 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>Остальные гл. этой группы :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  <w:lang w:val="en-US"/>
        </w:rPr>
        <w:t>insum, -, inesse</w:t>
      </w:r>
      <w:r>
        <w:rPr>
          <w:color w:val="000080"/>
          <w:sz w:val="11"/>
        </w:rPr>
        <w:t xml:space="preserve"> "быть в чем-либо", "находиться внутри"; 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>intersu</w:t>
      </w:r>
      <w:r>
        <w:rPr>
          <w:color w:val="000080"/>
          <w:sz w:val="11"/>
          <w:lang w:val="en-US"/>
        </w:rPr>
        <w:t>m</w:t>
      </w:r>
      <w:r>
        <w:rPr>
          <w:color w:val="000080"/>
          <w:sz w:val="11"/>
        </w:rPr>
        <w:t>, interfui, -, interesse"находитъся среди", "участвовать".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 xml:space="preserve">interest "есть разница", "важно"; 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 xml:space="preserve">obsum, obfui, -, obesse "вредить"; 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 xml:space="preserve">praesum,praefui,-,praeesse "быть впереди", "стоять во главе"; 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 xml:space="preserve">subsum,-, subesse "быть под чем-нибудь", "находиться внизу", "лежать в основе"; 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>supersum,superfui,-,superesse</w:t>
      </w:r>
      <w:r>
        <w:rPr>
          <w:color w:val="000080"/>
          <w:sz w:val="11"/>
          <w:lang w:val="en-US"/>
        </w:rPr>
        <w:t xml:space="preserve"> </w:t>
      </w:r>
      <w:r>
        <w:rPr>
          <w:color w:val="000080"/>
          <w:sz w:val="11"/>
        </w:rPr>
        <w:t>"быть в остатке", "оставаться", "уцелеть"</w:t>
      </w:r>
    </w:p>
    <w:p w:rsidR="002D5854" w:rsidRDefault="002D5854">
      <w:pPr>
        <w:spacing w:line="100" w:lineRule="exact"/>
        <w:rPr>
          <w:color w:val="000080"/>
          <w:sz w:val="11"/>
        </w:rPr>
      </w:pPr>
      <w:r>
        <w:rPr>
          <w:color w:val="000080"/>
          <w:sz w:val="11"/>
        </w:rPr>
        <w:t>Спряжение глаголов данной группы осуществляется в точном</w:t>
      </w:r>
    </w:p>
    <w:p w:rsidR="002D5854" w:rsidRDefault="002D5854">
      <w:pPr>
        <w:spacing w:line="100" w:lineRule="exact"/>
        <w:rPr>
          <w:sz w:val="11"/>
        </w:rPr>
      </w:pPr>
      <w:r>
        <w:rPr>
          <w:color w:val="000080"/>
          <w:sz w:val="11"/>
        </w:rPr>
        <w:t xml:space="preserve">соответствии с правилами спряжения входящего в их состав гл. </w:t>
      </w:r>
      <w:r>
        <w:rPr>
          <w:color w:val="000080"/>
          <w:sz w:val="11"/>
          <w:lang w:val="en-US"/>
        </w:rPr>
        <w:t>sum</w:t>
      </w:r>
      <w:r>
        <w:rPr>
          <w:sz w:val="11"/>
        </w:rPr>
        <w:t xml:space="preserve"> </w:t>
      </w:r>
    </w:p>
    <w:p w:rsidR="002D5854" w:rsidRDefault="002D5854">
      <w:pPr>
        <w:pStyle w:val="a3"/>
        <w:spacing w:line="100" w:lineRule="exact"/>
        <w:rPr>
          <w:rFonts w:ascii="Times New Roman" w:hAnsi="Times New Roman"/>
          <w:color w:val="000080"/>
          <w:sz w:val="11"/>
          <w:lang w:val="en-US"/>
        </w:rPr>
      </w:pPr>
      <w:bookmarkStart w:id="0" w:name="_GoBack"/>
      <w:bookmarkEnd w:id="0"/>
    </w:p>
    <w:sectPr w:rsidR="002D5854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5306B"/>
    <w:multiLevelType w:val="singleLevel"/>
    <w:tmpl w:val="2F9AAF50"/>
    <w:lvl w:ilvl="0">
      <w:start w:val="3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">
    <w:nsid w:val="1B4964D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A6823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F521F6C"/>
    <w:multiLevelType w:val="singleLevel"/>
    <w:tmpl w:val="4FDACB3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2"/>
        <w:u w:val="none"/>
      </w:rPr>
    </w:lvl>
  </w:abstractNum>
  <w:abstractNum w:abstractNumId="4">
    <w:nsid w:val="3467157E"/>
    <w:multiLevelType w:val="singleLevel"/>
    <w:tmpl w:val="6A44353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3EF9098E"/>
    <w:multiLevelType w:val="singleLevel"/>
    <w:tmpl w:val="88FA71F2"/>
    <w:lvl w:ilvl="0">
      <w:numFmt w:val="bullet"/>
      <w:lvlText w:val="-"/>
      <w:lvlJc w:val="left"/>
      <w:pPr>
        <w:tabs>
          <w:tab w:val="num" w:pos="390"/>
        </w:tabs>
        <w:ind w:left="390" w:hanging="360"/>
      </w:pPr>
      <w:rPr>
        <w:rFonts w:hint="default"/>
      </w:rPr>
    </w:lvl>
  </w:abstractNum>
  <w:abstractNum w:abstractNumId="6">
    <w:nsid w:val="43B124BD"/>
    <w:multiLevelType w:val="singleLevel"/>
    <w:tmpl w:val="5134BAF4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>
    <w:nsid w:val="4C580E81"/>
    <w:multiLevelType w:val="singleLevel"/>
    <w:tmpl w:val="2F9AAF50"/>
    <w:lvl w:ilvl="0">
      <w:start w:val="3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8">
    <w:nsid w:val="6A9773F0"/>
    <w:multiLevelType w:val="singleLevel"/>
    <w:tmpl w:val="0160425E"/>
    <w:lvl w:ilvl="0">
      <w:start w:val="3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>
    <w:nsid w:val="6F5E35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7"/>
  </w:num>
  <w:num w:numId="5">
    <w:abstractNumId w:val="0"/>
  </w:num>
  <w:num w:numId="6">
    <w:abstractNumId w:val="6"/>
  </w:num>
  <w:num w:numId="7">
    <w:abstractNumId w:val="8"/>
  </w:num>
  <w:num w:numId="8">
    <w:abstractNumId w:val="3"/>
  </w:num>
  <w:num w:numId="9">
    <w:abstractNumId w:val="2"/>
  </w:num>
  <w:num w:numId="10">
    <w:abstractNumId w:val="5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0131"/>
    <w:rsid w:val="002D5854"/>
    <w:rsid w:val="00780428"/>
    <w:rsid w:val="00890131"/>
    <w:rsid w:val="00C0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CD736B-05E3-40EA-B8F7-DCB56B9DD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5758</Words>
  <Characters>32821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  А  ae-oe=э=диграфы</vt:lpstr>
    </vt:vector>
  </TitlesOfParts>
  <Company>Elcom Ltd</Company>
  <LinksUpToDate>false</LinksUpToDate>
  <CharactersWithSpaces>38502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  А  ae-oe=э=диграфы</dc:title>
  <dc:subject/>
  <dc:creator>Alexandre Katalov</dc:creator>
  <cp:keywords/>
  <dc:description/>
  <cp:lastModifiedBy>admin</cp:lastModifiedBy>
  <cp:revision>2</cp:revision>
  <cp:lastPrinted>1998-06-12T21:07:00Z</cp:lastPrinted>
  <dcterms:created xsi:type="dcterms:W3CDTF">2014-04-25T16:55:00Z</dcterms:created>
  <dcterms:modified xsi:type="dcterms:W3CDTF">2014-04-25T16:55:00Z</dcterms:modified>
</cp:coreProperties>
</file>