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5AB" w:rsidRPr="006F4570" w:rsidRDefault="00F065AB" w:rsidP="006F4570">
      <w:pPr>
        <w:spacing w:line="360" w:lineRule="auto"/>
        <w:jc w:val="center"/>
        <w:rPr>
          <w:color w:val="000000"/>
          <w:sz w:val="28"/>
          <w:szCs w:val="28"/>
        </w:rPr>
      </w:pPr>
      <w:r w:rsidRPr="006F4570">
        <w:rPr>
          <w:color w:val="000000"/>
          <w:sz w:val="28"/>
          <w:szCs w:val="28"/>
        </w:rPr>
        <w:t>МИНИСТЕРСТВО ОБРАЗОВАНИЯ И НАУКИ УКРАИНЫ</w:t>
      </w:r>
    </w:p>
    <w:p w:rsidR="00F065AB" w:rsidRPr="006F4570" w:rsidRDefault="00F065AB" w:rsidP="006F4570">
      <w:pPr>
        <w:spacing w:line="360" w:lineRule="auto"/>
        <w:jc w:val="center"/>
        <w:rPr>
          <w:color w:val="000000"/>
          <w:sz w:val="28"/>
          <w:szCs w:val="28"/>
        </w:rPr>
      </w:pPr>
    </w:p>
    <w:p w:rsidR="00F065AB" w:rsidRPr="006F4570" w:rsidRDefault="00F065AB" w:rsidP="006F4570">
      <w:pPr>
        <w:spacing w:line="360" w:lineRule="auto"/>
        <w:jc w:val="center"/>
        <w:rPr>
          <w:color w:val="000000"/>
          <w:sz w:val="28"/>
          <w:szCs w:val="28"/>
        </w:rPr>
      </w:pPr>
      <w:r w:rsidRPr="006F4570">
        <w:rPr>
          <w:color w:val="000000"/>
          <w:sz w:val="28"/>
          <w:szCs w:val="28"/>
        </w:rPr>
        <w:t>ТАВРИЧЕСКИЙ НАЦИОНАЛЬНЫЙ УНИВЕРСИТЕТ</w:t>
      </w:r>
      <w:r w:rsidR="006F4570" w:rsidRPr="006F4570">
        <w:rPr>
          <w:color w:val="000000"/>
          <w:sz w:val="28"/>
          <w:szCs w:val="28"/>
        </w:rPr>
        <w:t xml:space="preserve"> </w:t>
      </w:r>
      <w:r w:rsidRPr="006F4570">
        <w:rPr>
          <w:color w:val="000000"/>
          <w:sz w:val="28"/>
          <w:szCs w:val="28"/>
        </w:rPr>
        <w:t>ИМЕНИ В.И.ВЕРНАДСКОГО</w:t>
      </w:r>
    </w:p>
    <w:p w:rsidR="00F065AB" w:rsidRPr="006F4570" w:rsidRDefault="00F065AB" w:rsidP="006F4570">
      <w:pPr>
        <w:spacing w:line="360" w:lineRule="auto"/>
        <w:jc w:val="center"/>
        <w:rPr>
          <w:color w:val="000000"/>
          <w:sz w:val="28"/>
          <w:szCs w:val="28"/>
        </w:rPr>
      </w:pPr>
    </w:p>
    <w:p w:rsidR="00F065AB" w:rsidRPr="006F4570" w:rsidRDefault="00F065AB" w:rsidP="006F4570">
      <w:pPr>
        <w:spacing w:line="360" w:lineRule="auto"/>
        <w:jc w:val="center"/>
        <w:rPr>
          <w:color w:val="000000"/>
          <w:sz w:val="28"/>
          <w:szCs w:val="28"/>
        </w:rPr>
      </w:pPr>
      <w:r w:rsidRPr="006F4570">
        <w:rPr>
          <w:color w:val="000000"/>
          <w:sz w:val="28"/>
          <w:szCs w:val="28"/>
        </w:rPr>
        <w:t>СЕВАСТОПОЛЬСКИЙ ЭКОНОМИКО-ГУМАНИТАРНЫЙ ИНСТИТУТ</w:t>
      </w:r>
    </w:p>
    <w:p w:rsidR="00F065AB" w:rsidRPr="006F4570" w:rsidRDefault="00F065AB" w:rsidP="006F4570">
      <w:pPr>
        <w:spacing w:line="360" w:lineRule="auto"/>
        <w:jc w:val="center"/>
        <w:rPr>
          <w:b/>
          <w:color w:val="000000"/>
          <w:sz w:val="28"/>
        </w:rPr>
      </w:pPr>
    </w:p>
    <w:p w:rsidR="00F065AB" w:rsidRPr="006F4570" w:rsidRDefault="00F065AB" w:rsidP="006F4570">
      <w:pPr>
        <w:spacing w:line="360" w:lineRule="auto"/>
        <w:jc w:val="center"/>
        <w:rPr>
          <w:color w:val="000000"/>
          <w:sz w:val="28"/>
          <w:szCs w:val="28"/>
        </w:rPr>
      </w:pPr>
      <w:r w:rsidRPr="006F4570">
        <w:rPr>
          <w:color w:val="000000"/>
          <w:sz w:val="28"/>
          <w:szCs w:val="28"/>
        </w:rPr>
        <w:t>КАФЕДРА ФИЗИЧЕСКОЙ РЕАБИЛИТАЦИИ</w:t>
      </w:r>
    </w:p>
    <w:p w:rsidR="00F065AB" w:rsidRPr="006F4570" w:rsidRDefault="00F065AB" w:rsidP="006F4570">
      <w:pPr>
        <w:spacing w:line="360" w:lineRule="auto"/>
        <w:jc w:val="center"/>
        <w:rPr>
          <w:color w:val="000000"/>
          <w:sz w:val="28"/>
          <w:szCs w:val="28"/>
        </w:rPr>
      </w:pPr>
    </w:p>
    <w:p w:rsidR="00F065AB" w:rsidRPr="006F4570" w:rsidRDefault="00F065AB" w:rsidP="006F4570">
      <w:pPr>
        <w:spacing w:line="360" w:lineRule="auto"/>
        <w:jc w:val="center"/>
        <w:rPr>
          <w:color w:val="000000"/>
          <w:sz w:val="28"/>
          <w:szCs w:val="28"/>
        </w:rPr>
      </w:pPr>
    </w:p>
    <w:p w:rsidR="00F065AB" w:rsidRPr="006F4570" w:rsidRDefault="00F065AB" w:rsidP="006F4570">
      <w:pPr>
        <w:spacing w:line="360" w:lineRule="auto"/>
        <w:jc w:val="center"/>
        <w:rPr>
          <w:color w:val="000000"/>
          <w:sz w:val="28"/>
          <w:szCs w:val="28"/>
        </w:rPr>
      </w:pPr>
    </w:p>
    <w:p w:rsidR="00F065AB" w:rsidRPr="006F4570" w:rsidRDefault="00F065AB" w:rsidP="006F4570">
      <w:pPr>
        <w:spacing w:line="360" w:lineRule="auto"/>
        <w:jc w:val="center"/>
        <w:rPr>
          <w:color w:val="000000"/>
          <w:sz w:val="28"/>
          <w:szCs w:val="28"/>
        </w:rPr>
      </w:pPr>
    </w:p>
    <w:p w:rsidR="006F4570" w:rsidRDefault="006F4570" w:rsidP="006F4570">
      <w:pPr>
        <w:spacing w:line="360" w:lineRule="auto"/>
        <w:jc w:val="center"/>
        <w:rPr>
          <w:color w:val="000000"/>
          <w:sz w:val="28"/>
          <w:szCs w:val="28"/>
        </w:rPr>
      </w:pPr>
    </w:p>
    <w:p w:rsidR="00F065AB" w:rsidRPr="006F4570" w:rsidRDefault="00F065AB" w:rsidP="006F4570">
      <w:pPr>
        <w:spacing w:line="360" w:lineRule="auto"/>
        <w:jc w:val="center"/>
        <w:rPr>
          <w:b/>
          <w:color w:val="000000"/>
          <w:sz w:val="28"/>
          <w:szCs w:val="36"/>
        </w:rPr>
      </w:pPr>
      <w:r w:rsidRPr="006F4570">
        <w:rPr>
          <w:b/>
          <w:color w:val="000000"/>
          <w:sz w:val="28"/>
          <w:szCs w:val="36"/>
        </w:rPr>
        <w:t>«Лече</w:t>
      </w:r>
      <w:r w:rsidR="00D26EA0" w:rsidRPr="006F4570">
        <w:rPr>
          <w:b/>
          <w:color w:val="000000"/>
          <w:sz w:val="28"/>
          <w:szCs w:val="36"/>
        </w:rPr>
        <w:t>бное питание п</w:t>
      </w:r>
      <w:r w:rsidRPr="006F4570">
        <w:rPr>
          <w:b/>
          <w:color w:val="000000"/>
          <w:sz w:val="28"/>
          <w:szCs w:val="36"/>
        </w:rPr>
        <w:t>ри подагре»</w:t>
      </w:r>
    </w:p>
    <w:p w:rsidR="00F065AB" w:rsidRPr="006F4570" w:rsidRDefault="00F065AB" w:rsidP="006F4570">
      <w:pPr>
        <w:spacing w:line="360" w:lineRule="auto"/>
        <w:jc w:val="center"/>
        <w:rPr>
          <w:color w:val="000000"/>
          <w:sz w:val="28"/>
          <w:szCs w:val="32"/>
        </w:rPr>
      </w:pPr>
    </w:p>
    <w:p w:rsidR="00F065AB" w:rsidRPr="006F4570" w:rsidRDefault="00F065AB" w:rsidP="006F4570">
      <w:pPr>
        <w:spacing w:line="360" w:lineRule="auto"/>
        <w:jc w:val="center"/>
        <w:rPr>
          <w:color w:val="000000"/>
          <w:sz w:val="28"/>
          <w:szCs w:val="28"/>
        </w:rPr>
      </w:pPr>
    </w:p>
    <w:p w:rsidR="00F065AB" w:rsidRPr="006F4570" w:rsidRDefault="00F065AB" w:rsidP="006F4570">
      <w:pPr>
        <w:spacing w:line="360" w:lineRule="auto"/>
        <w:jc w:val="center"/>
        <w:rPr>
          <w:b/>
          <w:color w:val="000000"/>
          <w:sz w:val="28"/>
          <w:szCs w:val="28"/>
        </w:rPr>
      </w:pPr>
      <w:r w:rsidRPr="006F4570">
        <w:rPr>
          <w:b/>
          <w:color w:val="000000"/>
          <w:sz w:val="28"/>
          <w:szCs w:val="28"/>
        </w:rPr>
        <w:t>РЕФЕРАТ</w:t>
      </w:r>
    </w:p>
    <w:p w:rsidR="00F065AB" w:rsidRPr="006F4570" w:rsidRDefault="00F065AB" w:rsidP="006F4570">
      <w:pPr>
        <w:spacing w:line="360" w:lineRule="auto"/>
        <w:jc w:val="center"/>
        <w:rPr>
          <w:b/>
          <w:color w:val="000000"/>
          <w:sz w:val="28"/>
          <w:szCs w:val="28"/>
        </w:rPr>
      </w:pPr>
    </w:p>
    <w:p w:rsidR="00F065AB" w:rsidRPr="006F4570" w:rsidRDefault="00F065AB" w:rsidP="006F4570">
      <w:pPr>
        <w:spacing w:line="360" w:lineRule="auto"/>
        <w:jc w:val="center"/>
        <w:rPr>
          <w:b/>
          <w:color w:val="000000"/>
          <w:sz w:val="28"/>
          <w:szCs w:val="32"/>
        </w:rPr>
      </w:pPr>
    </w:p>
    <w:p w:rsidR="00F065AB" w:rsidRPr="006F4570" w:rsidRDefault="00F065AB" w:rsidP="006F4570">
      <w:pPr>
        <w:spacing w:line="360" w:lineRule="auto"/>
        <w:jc w:val="center"/>
        <w:rPr>
          <w:color w:val="000000"/>
          <w:sz w:val="28"/>
        </w:rPr>
      </w:pPr>
    </w:p>
    <w:p w:rsidR="00F065AB" w:rsidRPr="006F4570" w:rsidRDefault="00F065AB" w:rsidP="006F4570">
      <w:pPr>
        <w:spacing w:line="360" w:lineRule="auto"/>
        <w:jc w:val="center"/>
        <w:rPr>
          <w:color w:val="000000"/>
          <w:sz w:val="28"/>
        </w:rPr>
      </w:pPr>
    </w:p>
    <w:p w:rsidR="006F4570" w:rsidRDefault="006F4570" w:rsidP="006F4570">
      <w:pPr>
        <w:spacing w:line="360" w:lineRule="auto"/>
        <w:jc w:val="center"/>
        <w:rPr>
          <w:color w:val="000000"/>
          <w:sz w:val="28"/>
        </w:rPr>
      </w:pPr>
    </w:p>
    <w:p w:rsidR="00F065AB" w:rsidRPr="006F4570" w:rsidRDefault="00F065AB" w:rsidP="006F4570">
      <w:pPr>
        <w:spacing w:line="360" w:lineRule="auto"/>
        <w:jc w:val="center"/>
        <w:rPr>
          <w:color w:val="000000"/>
          <w:sz w:val="28"/>
        </w:rPr>
      </w:pPr>
    </w:p>
    <w:p w:rsidR="00F065AB" w:rsidRPr="006F4570" w:rsidRDefault="00F065AB" w:rsidP="006F4570">
      <w:pPr>
        <w:spacing w:line="360" w:lineRule="auto"/>
        <w:jc w:val="center"/>
        <w:rPr>
          <w:color w:val="000000"/>
          <w:sz w:val="28"/>
        </w:rPr>
      </w:pPr>
    </w:p>
    <w:p w:rsidR="00F065AB" w:rsidRPr="006F4570" w:rsidRDefault="00F065AB" w:rsidP="006F4570">
      <w:pPr>
        <w:spacing w:line="360" w:lineRule="auto"/>
        <w:jc w:val="center"/>
        <w:rPr>
          <w:color w:val="000000"/>
          <w:sz w:val="28"/>
          <w:szCs w:val="28"/>
        </w:rPr>
      </w:pPr>
    </w:p>
    <w:p w:rsidR="00F065AB" w:rsidRDefault="00F065AB" w:rsidP="006F4570">
      <w:pPr>
        <w:spacing w:line="360" w:lineRule="auto"/>
        <w:jc w:val="center"/>
        <w:rPr>
          <w:color w:val="000000"/>
          <w:sz w:val="28"/>
          <w:szCs w:val="28"/>
          <w:lang w:val="en-US"/>
        </w:rPr>
      </w:pPr>
    </w:p>
    <w:p w:rsidR="006F4570" w:rsidRPr="006F4570" w:rsidRDefault="006F4570" w:rsidP="006F4570">
      <w:pPr>
        <w:spacing w:line="360" w:lineRule="auto"/>
        <w:jc w:val="center"/>
        <w:rPr>
          <w:color w:val="000000"/>
          <w:sz w:val="28"/>
          <w:szCs w:val="28"/>
          <w:lang w:val="en-US"/>
        </w:rPr>
      </w:pPr>
    </w:p>
    <w:p w:rsidR="00F065AB" w:rsidRPr="006F4570" w:rsidRDefault="00F065AB" w:rsidP="006F4570">
      <w:pPr>
        <w:spacing w:line="360" w:lineRule="auto"/>
        <w:jc w:val="center"/>
        <w:rPr>
          <w:color w:val="000000"/>
          <w:sz w:val="28"/>
          <w:szCs w:val="28"/>
        </w:rPr>
      </w:pPr>
      <w:r w:rsidRPr="006F4570">
        <w:rPr>
          <w:color w:val="000000"/>
          <w:sz w:val="28"/>
          <w:szCs w:val="28"/>
        </w:rPr>
        <w:t>Севастополь</w:t>
      </w:r>
      <w:r w:rsidR="006F4570">
        <w:rPr>
          <w:color w:val="000000"/>
          <w:sz w:val="28"/>
          <w:szCs w:val="28"/>
        </w:rPr>
        <w:t xml:space="preserve"> </w:t>
      </w:r>
      <w:r w:rsidRPr="006F4570">
        <w:rPr>
          <w:color w:val="000000"/>
          <w:sz w:val="28"/>
          <w:szCs w:val="28"/>
        </w:rPr>
        <w:t>2007.</w:t>
      </w:r>
    </w:p>
    <w:p w:rsidR="006F4570" w:rsidRPr="006F4570" w:rsidRDefault="006F4570" w:rsidP="006F4570">
      <w:pPr>
        <w:pStyle w:val="a3"/>
        <w:spacing w:before="0" w:beforeAutospacing="0" w:after="0" w:afterAutospacing="0" w:line="360" w:lineRule="auto"/>
        <w:ind w:firstLine="709"/>
        <w:jc w:val="both"/>
        <w:rPr>
          <w:b/>
          <w:sz w:val="28"/>
          <w:szCs w:val="28"/>
          <w:lang w:val="en-US"/>
        </w:rPr>
      </w:pPr>
      <w:r>
        <w:br w:type="page"/>
      </w:r>
      <w:r>
        <w:rPr>
          <w:b/>
          <w:sz w:val="28"/>
          <w:szCs w:val="28"/>
        </w:rPr>
        <w:t>Введение</w:t>
      </w:r>
    </w:p>
    <w:p w:rsidR="006F4570" w:rsidRDefault="006F4570" w:rsidP="006F4570">
      <w:pPr>
        <w:autoSpaceDE w:val="0"/>
        <w:autoSpaceDN w:val="0"/>
        <w:adjustRightInd w:val="0"/>
        <w:spacing w:line="360" w:lineRule="auto"/>
        <w:ind w:firstLine="709"/>
        <w:jc w:val="both"/>
        <w:rPr>
          <w:color w:val="000000"/>
          <w:sz w:val="28"/>
          <w:szCs w:val="28"/>
          <w:lang w:val="en-US"/>
        </w:rPr>
      </w:pPr>
    </w:p>
    <w:p w:rsidR="00384701" w:rsidRPr="006F4570" w:rsidRDefault="00BD4F28" w:rsidP="006F4570">
      <w:pPr>
        <w:autoSpaceDE w:val="0"/>
        <w:autoSpaceDN w:val="0"/>
        <w:adjustRightInd w:val="0"/>
        <w:spacing w:line="360" w:lineRule="auto"/>
        <w:ind w:firstLine="709"/>
        <w:jc w:val="both"/>
        <w:rPr>
          <w:b/>
          <w:color w:val="000000"/>
          <w:sz w:val="28"/>
          <w:szCs w:val="28"/>
        </w:rPr>
      </w:pPr>
      <w:r w:rsidRPr="006F4570">
        <w:rPr>
          <w:color w:val="000000"/>
          <w:sz w:val="28"/>
          <w:szCs w:val="28"/>
        </w:rPr>
        <w:t xml:space="preserve">В данном реферате рассматривается подагра и лечебное питание при этом заболевании. </w:t>
      </w:r>
      <w:r w:rsidR="00384701" w:rsidRPr="006F4570">
        <w:rPr>
          <w:color w:val="000000"/>
          <w:sz w:val="28"/>
          <w:szCs w:val="28"/>
        </w:rPr>
        <w:t>Подагра</w:t>
      </w:r>
      <w:r w:rsidR="00877D49" w:rsidRPr="006F4570">
        <w:rPr>
          <w:color w:val="000000"/>
          <w:sz w:val="28"/>
          <w:szCs w:val="28"/>
        </w:rPr>
        <w:t>,</w:t>
      </w:r>
      <w:r w:rsidR="00877D49" w:rsidRPr="006F4570">
        <w:rPr>
          <w:bCs/>
          <w:color w:val="000000"/>
          <w:sz w:val="28"/>
          <w:szCs w:val="28"/>
        </w:rPr>
        <w:t xml:space="preserve"> которая одно время считалась болезнью королей, вызывается весьма плебейской мочевой кислотой. </w:t>
      </w:r>
      <w:r w:rsidR="007D650B" w:rsidRPr="006F4570">
        <w:rPr>
          <w:bCs/>
          <w:color w:val="000000"/>
          <w:sz w:val="28"/>
          <w:szCs w:val="28"/>
        </w:rPr>
        <w:t>У</w:t>
      </w:r>
      <w:r w:rsidR="00877D49" w:rsidRPr="006F4570">
        <w:rPr>
          <w:bCs/>
          <w:color w:val="000000"/>
          <w:sz w:val="28"/>
          <w:szCs w:val="28"/>
        </w:rPr>
        <w:t xml:space="preserve"> всех она есть в крови. Но </w:t>
      </w:r>
      <w:r w:rsidR="007D650B" w:rsidRPr="006F4570">
        <w:rPr>
          <w:bCs/>
          <w:color w:val="000000"/>
          <w:sz w:val="28"/>
          <w:szCs w:val="28"/>
        </w:rPr>
        <w:t>при подагре</w:t>
      </w:r>
      <w:r w:rsidR="00877D49" w:rsidRPr="006F4570">
        <w:rPr>
          <w:bCs/>
          <w:color w:val="000000"/>
          <w:sz w:val="28"/>
          <w:szCs w:val="28"/>
        </w:rPr>
        <w:t xml:space="preserve"> либо слишком много её образуется, либо образуется нормальное количество</w:t>
      </w:r>
      <w:r w:rsidR="00FF7442" w:rsidRPr="006F4570">
        <w:rPr>
          <w:bCs/>
          <w:color w:val="000000"/>
          <w:sz w:val="28"/>
          <w:szCs w:val="28"/>
        </w:rPr>
        <w:t>, но выводится недостаточно</w:t>
      </w:r>
      <w:r w:rsidR="006F4570" w:rsidRPr="006F4570">
        <w:rPr>
          <w:bCs/>
          <w:color w:val="000000"/>
          <w:sz w:val="28"/>
          <w:szCs w:val="28"/>
        </w:rPr>
        <w:t>.</w:t>
      </w:r>
      <w:r w:rsidR="006F4570">
        <w:rPr>
          <w:bCs/>
          <w:color w:val="000000"/>
          <w:sz w:val="28"/>
          <w:szCs w:val="28"/>
        </w:rPr>
        <w:t xml:space="preserve"> </w:t>
      </w:r>
      <w:r w:rsidR="006F4570" w:rsidRPr="006F4570">
        <w:rPr>
          <w:bCs/>
          <w:color w:val="000000"/>
          <w:sz w:val="28"/>
          <w:szCs w:val="28"/>
        </w:rPr>
        <w:t>[7</w:t>
      </w:r>
      <w:r w:rsidR="00FF7442" w:rsidRPr="006F4570">
        <w:rPr>
          <w:bCs/>
          <w:color w:val="000000"/>
          <w:sz w:val="28"/>
          <w:szCs w:val="28"/>
        </w:rPr>
        <w:t>]</w:t>
      </w:r>
    </w:p>
    <w:p w:rsidR="006F4570" w:rsidRDefault="00C46E16" w:rsidP="006F4570">
      <w:pPr>
        <w:autoSpaceDE w:val="0"/>
        <w:autoSpaceDN w:val="0"/>
        <w:adjustRightInd w:val="0"/>
        <w:spacing w:line="360" w:lineRule="auto"/>
        <w:ind w:firstLine="709"/>
        <w:jc w:val="both"/>
        <w:rPr>
          <w:b/>
          <w:color w:val="000000"/>
          <w:sz w:val="28"/>
          <w:szCs w:val="28"/>
        </w:rPr>
      </w:pPr>
      <w:r w:rsidRPr="006F4570">
        <w:rPr>
          <w:bCs/>
          <w:color w:val="000000"/>
          <w:sz w:val="28"/>
          <w:szCs w:val="28"/>
        </w:rPr>
        <w:t>Подагра</w:t>
      </w:r>
      <w:r w:rsidR="00FF7442" w:rsidRPr="006F4570">
        <w:rPr>
          <w:color w:val="000000"/>
          <w:sz w:val="28"/>
          <w:szCs w:val="28"/>
        </w:rPr>
        <w:t xml:space="preserve"> обусловлен</w:t>
      </w:r>
      <w:r w:rsidR="0036084A" w:rsidRPr="006F4570">
        <w:rPr>
          <w:color w:val="000000"/>
          <w:sz w:val="28"/>
          <w:szCs w:val="28"/>
        </w:rPr>
        <w:t>а</w:t>
      </w:r>
      <w:r w:rsidR="00FF7442" w:rsidRPr="006F4570">
        <w:rPr>
          <w:color w:val="000000"/>
          <w:sz w:val="28"/>
          <w:szCs w:val="28"/>
        </w:rPr>
        <w:t xml:space="preserve"> нарушением обмена мочевой кислоты</w:t>
      </w:r>
      <w:r w:rsidR="0036084A" w:rsidRPr="006F4570">
        <w:rPr>
          <w:color w:val="000000"/>
          <w:sz w:val="28"/>
          <w:szCs w:val="28"/>
        </w:rPr>
        <w:t>. Это, по-видимому</w:t>
      </w:r>
      <w:r w:rsidR="006F4570">
        <w:rPr>
          <w:bCs/>
          <w:color w:val="000000"/>
          <w:sz w:val="28"/>
          <w:szCs w:val="28"/>
        </w:rPr>
        <w:t>,</w:t>
      </w:r>
      <w:r w:rsidR="0036084A" w:rsidRPr="006F4570">
        <w:rPr>
          <w:bCs/>
          <w:color w:val="000000"/>
          <w:sz w:val="28"/>
          <w:szCs w:val="28"/>
        </w:rPr>
        <w:t xml:space="preserve"> </w:t>
      </w:r>
      <w:r w:rsidRPr="006F4570">
        <w:rPr>
          <w:bCs/>
          <w:color w:val="000000"/>
          <w:sz w:val="28"/>
          <w:szCs w:val="28"/>
        </w:rPr>
        <w:t>самая старая болезнь</w:t>
      </w:r>
      <w:r w:rsidR="007D650B" w:rsidRPr="006F4570">
        <w:rPr>
          <w:bCs/>
          <w:color w:val="000000"/>
          <w:sz w:val="28"/>
          <w:szCs w:val="28"/>
        </w:rPr>
        <w:t>,</w:t>
      </w:r>
      <w:r w:rsidRPr="006F4570">
        <w:rPr>
          <w:bCs/>
          <w:color w:val="000000"/>
          <w:sz w:val="28"/>
          <w:szCs w:val="28"/>
        </w:rPr>
        <w:t xml:space="preserve"> описанн</w:t>
      </w:r>
      <w:r w:rsidR="007D650B" w:rsidRPr="006F4570">
        <w:rPr>
          <w:bCs/>
          <w:color w:val="000000"/>
          <w:sz w:val="28"/>
          <w:szCs w:val="28"/>
        </w:rPr>
        <w:t>ая</w:t>
      </w:r>
      <w:r w:rsidRPr="006F4570">
        <w:rPr>
          <w:bCs/>
          <w:color w:val="000000"/>
          <w:sz w:val="28"/>
          <w:szCs w:val="28"/>
        </w:rPr>
        <w:t xml:space="preserve"> в медицине.</w:t>
      </w:r>
      <w:r w:rsidR="006F4570">
        <w:rPr>
          <w:bCs/>
          <w:color w:val="000000"/>
          <w:sz w:val="28"/>
          <w:szCs w:val="28"/>
        </w:rPr>
        <w:t xml:space="preserve"> </w:t>
      </w:r>
      <w:r w:rsidRPr="006F4570">
        <w:rPr>
          <w:bCs/>
          <w:color w:val="000000"/>
          <w:sz w:val="28"/>
          <w:szCs w:val="28"/>
        </w:rPr>
        <w:t>Гиппократ в V веке до н.</w:t>
      </w:r>
      <w:r w:rsidR="006F4570">
        <w:rPr>
          <w:bCs/>
          <w:color w:val="000000"/>
          <w:sz w:val="28"/>
          <w:szCs w:val="28"/>
        </w:rPr>
        <w:t> </w:t>
      </w:r>
      <w:r w:rsidR="006F4570" w:rsidRPr="006F4570">
        <w:rPr>
          <w:bCs/>
          <w:color w:val="000000"/>
          <w:sz w:val="28"/>
          <w:szCs w:val="28"/>
        </w:rPr>
        <w:t>э</w:t>
      </w:r>
      <w:r w:rsidRPr="006F4570">
        <w:rPr>
          <w:bCs/>
          <w:color w:val="000000"/>
          <w:sz w:val="28"/>
          <w:szCs w:val="28"/>
        </w:rPr>
        <w:t xml:space="preserve">. назвал подагрой (от podos – стопа + agra – капкан, ловушка) приступы острых болей в стопе. В V веке </w:t>
      </w:r>
      <w:r w:rsidR="006F4570" w:rsidRPr="006F4570">
        <w:rPr>
          <w:bCs/>
          <w:color w:val="000000"/>
          <w:sz w:val="28"/>
          <w:szCs w:val="28"/>
        </w:rPr>
        <w:t>н.</w:t>
      </w:r>
      <w:r w:rsidR="006F4570">
        <w:rPr>
          <w:bCs/>
          <w:color w:val="000000"/>
          <w:sz w:val="28"/>
          <w:szCs w:val="28"/>
        </w:rPr>
        <w:t> </w:t>
      </w:r>
      <w:r w:rsidR="006F4570" w:rsidRPr="006F4570">
        <w:rPr>
          <w:bCs/>
          <w:color w:val="000000"/>
          <w:sz w:val="28"/>
          <w:szCs w:val="28"/>
        </w:rPr>
        <w:t>э</w:t>
      </w:r>
      <w:r w:rsidRPr="006F4570">
        <w:rPr>
          <w:bCs/>
          <w:color w:val="000000"/>
          <w:sz w:val="28"/>
          <w:szCs w:val="28"/>
        </w:rPr>
        <w:t>. Гален описал</w:t>
      </w:r>
      <w:r w:rsidR="00B84247" w:rsidRPr="006F4570">
        <w:rPr>
          <w:bCs/>
          <w:color w:val="000000"/>
          <w:sz w:val="28"/>
          <w:szCs w:val="28"/>
        </w:rPr>
        <w:t xml:space="preserve"> </w:t>
      </w:r>
      <w:r w:rsidR="00B84247" w:rsidRPr="006F4570">
        <w:rPr>
          <w:bCs/>
          <w:i/>
          <w:color w:val="000000"/>
          <w:sz w:val="28"/>
          <w:szCs w:val="28"/>
        </w:rPr>
        <w:t xml:space="preserve">тофусы </w:t>
      </w:r>
      <w:r w:rsidR="0036084A" w:rsidRPr="006F4570">
        <w:rPr>
          <w:bCs/>
          <w:i/>
          <w:color w:val="000000"/>
          <w:sz w:val="28"/>
          <w:szCs w:val="28"/>
        </w:rPr>
        <w:t>(</w:t>
      </w:r>
      <w:r w:rsidR="00B84247" w:rsidRPr="006F4570">
        <w:rPr>
          <w:bCs/>
          <w:i/>
          <w:color w:val="000000"/>
          <w:sz w:val="28"/>
          <w:szCs w:val="28"/>
        </w:rPr>
        <w:t>узелковые образования с отложением кристаллов мочевой кислоты</w:t>
      </w:r>
      <w:r w:rsidR="0036084A" w:rsidRPr="006F4570">
        <w:rPr>
          <w:bCs/>
          <w:i/>
          <w:color w:val="000000"/>
          <w:sz w:val="28"/>
          <w:szCs w:val="28"/>
        </w:rPr>
        <w:t>)</w:t>
      </w:r>
      <w:r w:rsidR="00B84247" w:rsidRPr="006F4570">
        <w:rPr>
          <w:b/>
          <w:bCs/>
          <w:color w:val="000000"/>
          <w:sz w:val="28"/>
          <w:szCs w:val="28"/>
        </w:rPr>
        <w:t xml:space="preserve"> </w:t>
      </w:r>
      <w:r w:rsidR="00B84247" w:rsidRPr="006F4570">
        <w:rPr>
          <w:bCs/>
          <w:color w:val="000000"/>
          <w:sz w:val="28"/>
          <w:szCs w:val="28"/>
        </w:rPr>
        <w:t xml:space="preserve">и их </w:t>
      </w:r>
      <w:r w:rsidRPr="006F4570">
        <w:rPr>
          <w:bCs/>
          <w:color w:val="000000"/>
          <w:sz w:val="28"/>
          <w:szCs w:val="28"/>
        </w:rPr>
        <w:t>связь</w:t>
      </w:r>
      <w:r w:rsidR="006F4570">
        <w:rPr>
          <w:bCs/>
          <w:color w:val="000000"/>
          <w:sz w:val="28"/>
          <w:szCs w:val="28"/>
        </w:rPr>
        <w:t xml:space="preserve"> </w:t>
      </w:r>
      <w:r w:rsidRPr="006F4570">
        <w:rPr>
          <w:bCs/>
          <w:color w:val="000000"/>
          <w:sz w:val="28"/>
          <w:szCs w:val="28"/>
        </w:rPr>
        <w:t>с артритом, но лишь в 80</w:t>
      </w:r>
      <w:r w:rsidR="006F4570">
        <w:rPr>
          <w:bCs/>
          <w:color w:val="000000"/>
          <w:sz w:val="28"/>
          <w:szCs w:val="28"/>
        </w:rPr>
        <w:noBreakHyphen/>
      </w:r>
      <w:r w:rsidR="006F4570" w:rsidRPr="006F4570">
        <w:rPr>
          <w:bCs/>
          <w:color w:val="000000"/>
          <w:sz w:val="28"/>
          <w:szCs w:val="28"/>
        </w:rPr>
        <w:t>х</w:t>
      </w:r>
      <w:r w:rsidRPr="006F4570">
        <w:rPr>
          <w:bCs/>
          <w:color w:val="000000"/>
          <w:sz w:val="28"/>
          <w:szCs w:val="28"/>
        </w:rPr>
        <w:t xml:space="preserve"> годах XVIII века Левенгук увидел с помощью микроскопа в содержимом тофуса эти иглообразные кристаллы. </w:t>
      </w:r>
      <w:r w:rsidR="00993789" w:rsidRPr="006F4570">
        <w:rPr>
          <w:bCs/>
          <w:color w:val="000000"/>
          <w:sz w:val="28"/>
          <w:szCs w:val="28"/>
        </w:rPr>
        <w:t>В</w:t>
      </w:r>
      <w:r w:rsidRPr="006F4570">
        <w:rPr>
          <w:bCs/>
          <w:color w:val="000000"/>
          <w:sz w:val="28"/>
          <w:szCs w:val="28"/>
        </w:rPr>
        <w:t xml:space="preserve"> середине XX века была установлена связь подагры с кристаллами моноурата натрия.</w:t>
      </w:r>
    </w:p>
    <w:p w:rsidR="00B84247" w:rsidRPr="006F4570" w:rsidRDefault="00D1679B" w:rsidP="006F4570">
      <w:pPr>
        <w:spacing w:line="360" w:lineRule="auto"/>
        <w:ind w:firstLine="709"/>
        <w:jc w:val="both"/>
        <w:rPr>
          <w:color w:val="000000"/>
          <w:sz w:val="28"/>
          <w:szCs w:val="28"/>
        </w:rPr>
      </w:pPr>
      <w:r w:rsidRPr="006F4570">
        <w:rPr>
          <w:color w:val="000000"/>
          <w:sz w:val="28"/>
          <w:szCs w:val="28"/>
        </w:rPr>
        <w:t>Человек здоровый чаще всего невнимателен к тому, что он ест. Заболев, люди бросаются на поиски наимоднейших</w:t>
      </w:r>
      <w:r w:rsidR="006F4570">
        <w:rPr>
          <w:color w:val="000000"/>
          <w:sz w:val="28"/>
          <w:szCs w:val="28"/>
        </w:rPr>
        <w:t xml:space="preserve"> </w:t>
      </w:r>
      <w:r w:rsidRPr="006F4570">
        <w:rPr>
          <w:color w:val="000000"/>
          <w:sz w:val="28"/>
          <w:szCs w:val="28"/>
        </w:rPr>
        <w:t xml:space="preserve">препаратов и забывают о таком надежном и постоянно действующем лечебном средстве, как пища. Увлечение препаратами нередко приводит к аллергии и другим осложнениям, поэтому </w:t>
      </w:r>
      <w:r w:rsidR="00F75395" w:rsidRPr="006F4570">
        <w:rPr>
          <w:color w:val="000000"/>
          <w:sz w:val="28"/>
          <w:szCs w:val="28"/>
        </w:rPr>
        <w:t>важно знать и применять</w:t>
      </w:r>
      <w:r w:rsidR="006F4570">
        <w:rPr>
          <w:color w:val="000000"/>
          <w:sz w:val="28"/>
          <w:szCs w:val="28"/>
        </w:rPr>
        <w:t xml:space="preserve"> </w:t>
      </w:r>
      <w:r w:rsidRPr="006F4570">
        <w:rPr>
          <w:color w:val="000000"/>
          <w:sz w:val="28"/>
          <w:szCs w:val="28"/>
        </w:rPr>
        <w:t>лечебные, успокаивающие</w:t>
      </w:r>
      <w:r w:rsidR="006F4570">
        <w:rPr>
          <w:color w:val="000000"/>
          <w:sz w:val="28"/>
          <w:szCs w:val="28"/>
        </w:rPr>
        <w:t xml:space="preserve"> </w:t>
      </w:r>
      <w:r w:rsidRPr="006F4570">
        <w:rPr>
          <w:color w:val="000000"/>
          <w:sz w:val="28"/>
          <w:szCs w:val="28"/>
        </w:rPr>
        <w:t>и противовоспалительные вещества</w:t>
      </w:r>
      <w:r w:rsidR="00F75395" w:rsidRPr="006F4570">
        <w:rPr>
          <w:color w:val="000000"/>
          <w:sz w:val="28"/>
          <w:szCs w:val="28"/>
        </w:rPr>
        <w:t>, содержащиеся</w:t>
      </w:r>
      <w:r w:rsidRPr="006F4570">
        <w:rPr>
          <w:color w:val="000000"/>
          <w:sz w:val="28"/>
          <w:szCs w:val="28"/>
        </w:rPr>
        <w:t xml:space="preserve"> в </w:t>
      </w:r>
      <w:r w:rsidR="00993789" w:rsidRPr="006F4570">
        <w:rPr>
          <w:color w:val="000000"/>
          <w:sz w:val="28"/>
          <w:szCs w:val="28"/>
        </w:rPr>
        <w:t>пище</w:t>
      </w:r>
      <w:r w:rsidR="0070292A" w:rsidRPr="006F4570">
        <w:rPr>
          <w:color w:val="000000"/>
          <w:sz w:val="28"/>
          <w:szCs w:val="28"/>
        </w:rPr>
        <w:t xml:space="preserve"> и</w:t>
      </w:r>
      <w:r w:rsidR="006F4570">
        <w:rPr>
          <w:color w:val="000000"/>
          <w:sz w:val="28"/>
          <w:szCs w:val="28"/>
        </w:rPr>
        <w:t xml:space="preserve"> </w:t>
      </w:r>
      <w:r w:rsidRPr="006F4570">
        <w:rPr>
          <w:color w:val="000000"/>
          <w:sz w:val="28"/>
          <w:szCs w:val="28"/>
        </w:rPr>
        <w:t>напитках,</w:t>
      </w:r>
      <w:r w:rsidR="0070292A" w:rsidRPr="006F4570">
        <w:rPr>
          <w:color w:val="000000"/>
          <w:sz w:val="28"/>
          <w:szCs w:val="28"/>
        </w:rPr>
        <w:t xml:space="preserve"> в том числе</w:t>
      </w:r>
      <w:r w:rsidR="006F4570">
        <w:rPr>
          <w:color w:val="000000"/>
          <w:sz w:val="28"/>
          <w:szCs w:val="28"/>
        </w:rPr>
        <w:t xml:space="preserve"> </w:t>
      </w:r>
      <w:r w:rsidRPr="006F4570">
        <w:rPr>
          <w:color w:val="000000"/>
          <w:sz w:val="28"/>
          <w:szCs w:val="28"/>
        </w:rPr>
        <w:t>отварах</w:t>
      </w:r>
      <w:r w:rsidR="0070292A" w:rsidRPr="006F4570">
        <w:rPr>
          <w:color w:val="000000"/>
          <w:sz w:val="28"/>
          <w:szCs w:val="28"/>
        </w:rPr>
        <w:t xml:space="preserve"> и</w:t>
      </w:r>
      <w:r w:rsidR="006F4570">
        <w:rPr>
          <w:color w:val="000000"/>
          <w:sz w:val="28"/>
          <w:szCs w:val="28"/>
        </w:rPr>
        <w:t xml:space="preserve"> </w:t>
      </w:r>
      <w:r w:rsidRPr="006F4570">
        <w:rPr>
          <w:color w:val="000000"/>
          <w:sz w:val="28"/>
          <w:szCs w:val="28"/>
        </w:rPr>
        <w:t>настоях.</w:t>
      </w:r>
      <w:r w:rsidR="006F4570">
        <w:rPr>
          <w:color w:val="000000"/>
          <w:sz w:val="28"/>
          <w:szCs w:val="28"/>
        </w:rPr>
        <w:t xml:space="preserve"> </w:t>
      </w:r>
      <w:r w:rsidR="00B84247" w:rsidRPr="006F4570">
        <w:rPr>
          <w:color w:val="000000"/>
          <w:sz w:val="28"/>
          <w:szCs w:val="28"/>
        </w:rPr>
        <w:t xml:space="preserve">Лечебное питание при подагре направлено на снижение поступления пуринов с пищей, что облегчает состояние больного, способствует поддержанию более длительного состояния ремиссии. </w:t>
      </w:r>
      <w:r w:rsidR="007D650B" w:rsidRPr="006F4570">
        <w:rPr>
          <w:color w:val="000000"/>
          <w:sz w:val="28"/>
          <w:szCs w:val="28"/>
        </w:rPr>
        <w:t xml:space="preserve">Так как </w:t>
      </w:r>
      <w:r w:rsidR="00B84247" w:rsidRPr="006F4570">
        <w:rPr>
          <w:color w:val="000000"/>
          <w:sz w:val="28"/>
          <w:szCs w:val="28"/>
        </w:rPr>
        <w:t>пурины пищи, как источник образования мочевой кислоты, не играют основной роли в развитии подагры, то максимальный результат можно получить только при сочетани</w:t>
      </w:r>
      <w:r w:rsidR="007D650B" w:rsidRPr="006F4570">
        <w:rPr>
          <w:color w:val="000000"/>
          <w:sz w:val="28"/>
          <w:szCs w:val="28"/>
        </w:rPr>
        <w:t>и</w:t>
      </w:r>
      <w:r w:rsidR="00B84247" w:rsidRPr="006F4570">
        <w:rPr>
          <w:color w:val="000000"/>
          <w:sz w:val="28"/>
          <w:szCs w:val="28"/>
        </w:rPr>
        <w:t xml:space="preserve"> с медикаментозными препаратами, угнетающими образование мочевой кислоты и ее солей в организме и усиливающих ее выведение из организма.</w:t>
      </w:r>
    </w:p>
    <w:p w:rsidR="00C46E16" w:rsidRDefault="00BD30A2" w:rsidP="006F4570">
      <w:pPr>
        <w:autoSpaceDE w:val="0"/>
        <w:autoSpaceDN w:val="0"/>
        <w:adjustRightInd w:val="0"/>
        <w:spacing w:line="360" w:lineRule="auto"/>
        <w:ind w:firstLine="709"/>
        <w:jc w:val="both"/>
        <w:rPr>
          <w:b/>
          <w:color w:val="000000"/>
          <w:sz w:val="28"/>
          <w:szCs w:val="28"/>
          <w:lang w:val="en-US"/>
        </w:rPr>
      </w:pPr>
      <w:r>
        <w:rPr>
          <w:b/>
          <w:color w:val="000000"/>
          <w:sz w:val="28"/>
          <w:szCs w:val="28"/>
        </w:rPr>
        <w:br w:type="page"/>
      </w:r>
      <w:r>
        <w:rPr>
          <w:b/>
          <w:color w:val="000000"/>
          <w:sz w:val="28"/>
          <w:szCs w:val="28"/>
          <w:lang w:val="en-US"/>
        </w:rPr>
        <w:t>1</w:t>
      </w:r>
      <w:r>
        <w:rPr>
          <w:b/>
          <w:color w:val="000000"/>
          <w:sz w:val="28"/>
          <w:szCs w:val="28"/>
        </w:rPr>
        <w:t>. Заболевание подагра</w:t>
      </w:r>
    </w:p>
    <w:p w:rsidR="00BD30A2" w:rsidRPr="00BD30A2" w:rsidRDefault="00BD30A2" w:rsidP="006F4570">
      <w:pPr>
        <w:autoSpaceDE w:val="0"/>
        <w:autoSpaceDN w:val="0"/>
        <w:adjustRightInd w:val="0"/>
        <w:spacing w:line="360" w:lineRule="auto"/>
        <w:ind w:firstLine="709"/>
        <w:jc w:val="both"/>
        <w:rPr>
          <w:b/>
          <w:color w:val="000000"/>
          <w:sz w:val="28"/>
          <w:szCs w:val="28"/>
          <w:lang w:val="en-US"/>
        </w:rPr>
      </w:pPr>
    </w:p>
    <w:p w:rsidR="006F4570" w:rsidRDefault="00BD30A2" w:rsidP="006F4570">
      <w:pPr>
        <w:autoSpaceDE w:val="0"/>
        <w:autoSpaceDN w:val="0"/>
        <w:adjustRightInd w:val="0"/>
        <w:spacing w:line="360" w:lineRule="auto"/>
        <w:ind w:firstLine="709"/>
        <w:jc w:val="both"/>
        <w:rPr>
          <w:b/>
          <w:color w:val="000000"/>
          <w:sz w:val="28"/>
          <w:szCs w:val="28"/>
        </w:rPr>
      </w:pPr>
      <w:r>
        <w:rPr>
          <w:b/>
          <w:color w:val="000000"/>
          <w:sz w:val="28"/>
          <w:szCs w:val="28"/>
          <w:lang w:val="en-US"/>
        </w:rPr>
        <w:t>1</w:t>
      </w:r>
      <w:r w:rsidR="00C46E16" w:rsidRPr="006F4570">
        <w:rPr>
          <w:b/>
          <w:color w:val="000000"/>
          <w:sz w:val="28"/>
          <w:szCs w:val="28"/>
        </w:rPr>
        <w:t>.</w:t>
      </w:r>
      <w:r w:rsidR="00ED72D3" w:rsidRPr="006F4570">
        <w:rPr>
          <w:b/>
          <w:color w:val="000000"/>
          <w:sz w:val="28"/>
          <w:szCs w:val="28"/>
        </w:rPr>
        <w:t>1 Что такое подагра?</w:t>
      </w:r>
    </w:p>
    <w:p w:rsidR="00BD30A2" w:rsidRDefault="00BD30A2" w:rsidP="006F4570">
      <w:pPr>
        <w:autoSpaceDE w:val="0"/>
        <w:autoSpaceDN w:val="0"/>
        <w:adjustRightInd w:val="0"/>
        <w:spacing w:line="360" w:lineRule="auto"/>
        <w:ind w:firstLine="709"/>
        <w:jc w:val="both"/>
        <w:rPr>
          <w:color w:val="000000"/>
          <w:sz w:val="28"/>
          <w:szCs w:val="28"/>
          <w:lang w:val="en-US"/>
        </w:rPr>
      </w:pPr>
    </w:p>
    <w:p w:rsidR="001A3C67" w:rsidRPr="006F4570" w:rsidRDefault="00BD30A2" w:rsidP="006F4570">
      <w:pPr>
        <w:autoSpaceDE w:val="0"/>
        <w:autoSpaceDN w:val="0"/>
        <w:adjustRightInd w:val="0"/>
        <w:spacing w:line="360" w:lineRule="auto"/>
        <w:ind w:firstLine="709"/>
        <w:jc w:val="both"/>
        <w:rPr>
          <w:color w:val="000000"/>
          <w:sz w:val="28"/>
          <w:szCs w:val="28"/>
        </w:rPr>
      </w:pPr>
      <w:r w:rsidRPr="006F4570">
        <w:rPr>
          <w:color w:val="000000"/>
          <w:sz w:val="28"/>
          <w:szCs w:val="28"/>
        </w:rPr>
        <w:t xml:space="preserve">Подагра </w:t>
      </w:r>
      <w:r w:rsidR="00D86440" w:rsidRPr="006F4570">
        <w:rPr>
          <w:color w:val="000000"/>
          <w:sz w:val="28"/>
          <w:szCs w:val="28"/>
        </w:rPr>
        <w:t>(греч</w:t>
      </w:r>
      <w:r w:rsidR="006F4570">
        <w:rPr>
          <w:color w:val="000000"/>
          <w:sz w:val="28"/>
          <w:szCs w:val="28"/>
        </w:rPr>
        <w:t>.</w:t>
      </w:r>
      <w:r w:rsidR="00D86440" w:rsidRPr="006F4570">
        <w:rPr>
          <w:color w:val="000000"/>
          <w:sz w:val="28"/>
          <w:szCs w:val="28"/>
        </w:rPr>
        <w:t xml:space="preserve"> podagra, букв. </w:t>
      </w:r>
      <w:r w:rsidR="006F4570">
        <w:rPr>
          <w:color w:val="000000"/>
          <w:sz w:val="28"/>
          <w:szCs w:val="28"/>
        </w:rPr>
        <w:t>–</w:t>
      </w:r>
      <w:r w:rsidR="006F4570" w:rsidRPr="006F4570">
        <w:rPr>
          <w:color w:val="000000"/>
          <w:sz w:val="28"/>
          <w:szCs w:val="28"/>
        </w:rPr>
        <w:t xml:space="preserve"> </w:t>
      </w:r>
      <w:r w:rsidR="00D86440" w:rsidRPr="006F4570">
        <w:rPr>
          <w:color w:val="000000"/>
          <w:sz w:val="28"/>
          <w:szCs w:val="28"/>
        </w:rPr>
        <w:t>капкан для ног), хроническое заболевание человека и животных, обусловленное нарушением обмена веществ, с повышением содержания мочевой кислоты в крови и отложением мочекислых солей</w:t>
      </w:r>
      <w:r w:rsidR="00D86440" w:rsidRPr="006F4570">
        <w:rPr>
          <w:b/>
          <w:color w:val="000000"/>
          <w:sz w:val="28"/>
          <w:szCs w:val="28"/>
        </w:rPr>
        <w:t xml:space="preserve"> </w:t>
      </w:r>
      <w:r w:rsidR="00D86440" w:rsidRPr="006F4570">
        <w:rPr>
          <w:i/>
          <w:color w:val="000000"/>
          <w:sz w:val="28"/>
          <w:szCs w:val="28"/>
        </w:rPr>
        <w:t>(уратов)</w:t>
      </w:r>
      <w:r w:rsidR="00D86440" w:rsidRPr="006F4570">
        <w:rPr>
          <w:b/>
          <w:color w:val="000000"/>
          <w:sz w:val="28"/>
          <w:szCs w:val="28"/>
        </w:rPr>
        <w:t xml:space="preserve"> </w:t>
      </w:r>
      <w:r w:rsidR="00D86440" w:rsidRPr="006F4570">
        <w:rPr>
          <w:color w:val="000000"/>
          <w:sz w:val="28"/>
          <w:szCs w:val="28"/>
        </w:rPr>
        <w:t>в различных тканях и органах, преимущественно в суставах. У человека проявляется острыми приступами артрита, деформацией суставов с нарушением их функции.</w:t>
      </w:r>
      <w:r w:rsidR="006F4570">
        <w:rPr>
          <w:color w:val="000000"/>
          <w:sz w:val="28"/>
          <w:szCs w:val="28"/>
        </w:rPr>
        <w:t xml:space="preserve"> </w:t>
      </w:r>
      <w:r w:rsidR="00D86440" w:rsidRPr="006F4570">
        <w:rPr>
          <w:color w:val="000000"/>
          <w:sz w:val="28"/>
          <w:szCs w:val="28"/>
        </w:rPr>
        <w:t>Считается, что в происхождении подагры основное значение имеют нарушения функций различных ферментов, регулирующих образование и выведение из организма уратов.</w:t>
      </w:r>
      <w:r w:rsidR="00053278" w:rsidRPr="006F4570">
        <w:rPr>
          <w:color w:val="000000"/>
          <w:sz w:val="28"/>
          <w:szCs w:val="28"/>
        </w:rPr>
        <w:t xml:space="preserve"> В некоторых случаях при этом отчётливо выявляется наследственный характер заболевания</w:t>
      </w:r>
      <w:r w:rsidR="00953415" w:rsidRPr="006F4570">
        <w:rPr>
          <w:color w:val="000000"/>
          <w:sz w:val="28"/>
          <w:szCs w:val="28"/>
        </w:rPr>
        <w:t>.</w:t>
      </w:r>
      <w:r w:rsidR="006B3BF7" w:rsidRPr="006F4570">
        <w:rPr>
          <w:color w:val="000000"/>
          <w:sz w:val="28"/>
          <w:szCs w:val="28"/>
        </w:rPr>
        <w:t xml:space="preserve"> </w:t>
      </w:r>
      <w:r w:rsidR="00C46E16" w:rsidRPr="006F4570">
        <w:rPr>
          <w:color w:val="000000"/>
          <w:sz w:val="28"/>
          <w:szCs w:val="28"/>
        </w:rPr>
        <w:t>В</w:t>
      </w:r>
      <w:r w:rsidR="00053278" w:rsidRPr="006F4570">
        <w:rPr>
          <w:color w:val="000000"/>
          <w:sz w:val="28"/>
          <w:szCs w:val="28"/>
        </w:rPr>
        <w:t xml:space="preserve"> развитии подагры определённую роль играют такие дополнительные факторы, как переедание, избыточное потребление мяса и мясных продуктов, злоупотребление алкоголем, а также малоподвижный образ жизни</w:t>
      </w:r>
      <w:r w:rsidR="00F75776" w:rsidRPr="006F4570">
        <w:rPr>
          <w:color w:val="000000"/>
          <w:sz w:val="28"/>
          <w:szCs w:val="28"/>
        </w:rPr>
        <w:t xml:space="preserve"> и нервное переутомление</w:t>
      </w:r>
      <w:r w:rsidR="00053278" w:rsidRPr="006F4570">
        <w:rPr>
          <w:color w:val="000000"/>
          <w:sz w:val="28"/>
          <w:szCs w:val="28"/>
        </w:rPr>
        <w:t>. Заболевание встречается чаще у мужчин после 40 лет</w:t>
      </w:r>
      <w:r w:rsidR="002A3EB7" w:rsidRPr="006F4570">
        <w:rPr>
          <w:color w:val="000000"/>
          <w:sz w:val="28"/>
          <w:szCs w:val="28"/>
        </w:rPr>
        <w:t>, у женщин наблюдается относительно редко.</w:t>
      </w:r>
      <w:r w:rsidR="006B3BF7" w:rsidRPr="006F4570">
        <w:rPr>
          <w:color w:val="000000"/>
          <w:sz w:val="28"/>
          <w:szCs w:val="28"/>
        </w:rPr>
        <w:t xml:space="preserve"> К факторам, провоцирующим возникновение приступа подагрического артрита, относят</w:t>
      </w:r>
      <w:r w:rsidR="006F4570">
        <w:rPr>
          <w:color w:val="000000"/>
          <w:sz w:val="28"/>
          <w:szCs w:val="28"/>
        </w:rPr>
        <w:t xml:space="preserve"> </w:t>
      </w:r>
      <w:r w:rsidR="006B3BF7" w:rsidRPr="006F4570">
        <w:rPr>
          <w:color w:val="000000"/>
          <w:sz w:val="28"/>
          <w:szCs w:val="28"/>
        </w:rPr>
        <w:t>операции, травмы, прием мочегонных средств</w:t>
      </w:r>
      <w:r w:rsidR="00CE03FC" w:rsidRPr="006F4570">
        <w:rPr>
          <w:color w:val="000000"/>
          <w:sz w:val="28"/>
          <w:szCs w:val="28"/>
        </w:rPr>
        <w:t>.</w:t>
      </w:r>
    </w:p>
    <w:p w:rsidR="00162E7F" w:rsidRPr="006F4570" w:rsidRDefault="001A3C67"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 xml:space="preserve">Откуда берётся мочевая кислота? </w:t>
      </w:r>
      <w:r w:rsidR="00162E7F" w:rsidRPr="006F4570">
        <w:rPr>
          <w:color w:val="000000"/>
          <w:sz w:val="28"/>
          <w:szCs w:val="28"/>
        </w:rPr>
        <w:t xml:space="preserve">Нарушения метаболизма пуриновых оснований (входящих главным образом в состав нуклеиновых кислот) возникают в основном вследствие врожденного или приобретенного ослабления активности ферментов, регулирующих этот процесс. Обязательное для подагры </w:t>
      </w:r>
      <w:r w:rsidR="00162E7F" w:rsidRPr="006F4570">
        <w:rPr>
          <w:i/>
          <w:color w:val="000000"/>
          <w:sz w:val="28"/>
          <w:szCs w:val="28"/>
        </w:rPr>
        <w:t>повышение уровня мочевой кислоты в крови (гиперурикемия)</w:t>
      </w:r>
      <w:r w:rsidR="006F4570">
        <w:rPr>
          <w:i/>
          <w:color w:val="000000"/>
          <w:sz w:val="28"/>
          <w:szCs w:val="28"/>
        </w:rPr>
        <w:t xml:space="preserve"> – </w:t>
      </w:r>
      <w:r w:rsidR="006F4570" w:rsidRPr="006F4570">
        <w:rPr>
          <w:color w:val="000000"/>
          <w:sz w:val="28"/>
          <w:szCs w:val="28"/>
        </w:rPr>
        <w:t>в</w:t>
      </w:r>
      <w:r w:rsidR="00B66DAF" w:rsidRPr="006F4570">
        <w:rPr>
          <w:color w:val="000000"/>
          <w:sz w:val="28"/>
          <w:szCs w:val="28"/>
        </w:rPr>
        <w:t>ыше 0,254</w:t>
      </w:r>
      <w:r w:rsidR="006F4570">
        <w:rPr>
          <w:color w:val="000000"/>
          <w:sz w:val="28"/>
          <w:szCs w:val="28"/>
        </w:rPr>
        <w:t>–</w:t>
      </w:r>
      <w:r w:rsidR="006F4570" w:rsidRPr="006F4570">
        <w:rPr>
          <w:color w:val="000000"/>
          <w:sz w:val="28"/>
          <w:szCs w:val="28"/>
        </w:rPr>
        <w:t>0</w:t>
      </w:r>
      <w:r w:rsidR="00B66DAF" w:rsidRPr="006F4570">
        <w:rPr>
          <w:color w:val="000000"/>
          <w:sz w:val="28"/>
          <w:szCs w:val="28"/>
        </w:rPr>
        <w:t>,325 ммоль/л</w:t>
      </w:r>
      <w:r w:rsidR="006F4570">
        <w:rPr>
          <w:i/>
          <w:color w:val="000000"/>
          <w:sz w:val="28"/>
          <w:szCs w:val="28"/>
        </w:rPr>
        <w:t xml:space="preserve"> –</w:t>
      </w:r>
      <w:r w:rsidR="006F4570" w:rsidRPr="006F4570">
        <w:rPr>
          <w:color w:val="000000"/>
          <w:sz w:val="28"/>
          <w:szCs w:val="28"/>
        </w:rPr>
        <w:t xml:space="preserve"> во</w:t>
      </w:r>
      <w:r w:rsidR="00162E7F" w:rsidRPr="006F4570">
        <w:rPr>
          <w:color w:val="000000"/>
          <w:sz w:val="28"/>
          <w:szCs w:val="28"/>
        </w:rPr>
        <w:t xml:space="preserve">зникает либо вследствие повышенного распада пуриновых оснований, либо из-за снижения экскреции мочевой кислоты почками. Могут иметь место и обе эти причины. Известны заболевания или ситуации, когда подагра является только симптомом: например, при миелолейкозе, врожденных и приобретенных пороках сердца, протекающих с цианозом, </w:t>
      </w:r>
      <w:r w:rsidR="00CE03FC" w:rsidRPr="006F4570">
        <w:rPr>
          <w:color w:val="000000"/>
          <w:sz w:val="28"/>
          <w:szCs w:val="28"/>
        </w:rPr>
        <w:t xml:space="preserve">при </w:t>
      </w:r>
      <w:r w:rsidR="00162E7F" w:rsidRPr="006F4570">
        <w:rPr>
          <w:color w:val="000000"/>
          <w:sz w:val="28"/>
          <w:szCs w:val="28"/>
        </w:rPr>
        <w:t xml:space="preserve">интоксикации свинцом, </w:t>
      </w:r>
      <w:r w:rsidR="00CE03FC" w:rsidRPr="006F4570">
        <w:rPr>
          <w:color w:val="000000"/>
          <w:sz w:val="28"/>
          <w:szCs w:val="28"/>
        </w:rPr>
        <w:t xml:space="preserve">при </w:t>
      </w:r>
      <w:r w:rsidR="00162E7F" w:rsidRPr="006F4570">
        <w:rPr>
          <w:color w:val="000000"/>
          <w:sz w:val="28"/>
          <w:szCs w:val="28"/>
        </w:rPr>
        <w:t>применении</w:t>
      </w:r>
      <w:r w:rsidR="006F4570">
        <w:rPr>
          <w:color w:val="000000"/>
          <w:sz w:val="28"/>
          <w:szCs w:val="28"/>
        </w:rPr>
        <w:t xml:space="preserve"> </w:t>
      </w:r>
      <w:r w:rsidR="00162E7F" w:rsidRPr="006F4570">
        <w:rPr>
          <w:color w:val="000000"/>
          <w:sz w:val="28"/>
          <w:szCs w:val="28"/>
        </w:rPr>
        <w:t>рибоксина и др.</w:t>
      </w:r>
    </w:p>
    <w:p w:rsidR="006F4570" w:rsidRDefault="00C46E16" w:rsidP="006F4570">
      <w:pPr>
        <w:pStyle w:val="a3"/>
        <w:spacing w:before="0" w:beforeAutospacing="0" w:after="0" w:afterAutospacing="0" w:line="360" w:lineRule="auto"/>
        <w:ind w:firstLine="709"/>
        <w:jc w:val="both"/>
        <w:rPr>
          <w:bCs/>
          <w:color w:val="000000"/>
          <w:sz w:val="28"/>
          <w:szCs w:val="28"/>
        </w:rPr>
      </w:pPr>
      <w:r w:rsidRPr="006F4570">
        <w:rPr>
          <w:bCs/>
          <w:color w:val="000000"/>
          <w:sz w:val="28"/>
          <w:szCs w:val="28"/>
        </w:rPr>
        <w:t>Приведём</w:t>
      </w:r>
      <w:r w:rsidR="00ED72D3" w:rsidRPr="006F4570">
        <w:rPr>
          <w:bCs/>
          <w:color w:val="000000"/>
          <w:sz w:val="28"/>
          <w:szCs w:val="28"/>
        </w:rPr>
        <w:t xml:space="preserve"> </w:t>
      </w:r>
      <w:r w:rsidR="00ED72D3" w:rsidRPr="006F4570">
        <w:rPr>
          <w:bCs/>
          <w:i/>
          <w:color w:val="000000"/>
          <w:sz w:val="28"/>
          <w:szCs w:val="28"/>
        </w:rPr>
        <w:t>современное определение подагры</w:t>
      </w:r>
      <w:r w:rsidR="00ED72D3" w:rsidRPr="006F4570">
        <w:rPr>
          <w:bCs/>
          <w:color w:val="000000"/>
          <w:sz w:val="28"/>
          <w:szCs w:val="28"/>
        </w:rPr>
        <w:t xml:space="preserve"> как</w:t>
      </w:r>
      <w:r w:rsidR="00CE03FC" w:rsidRPr="006F4570">
        <w:rPr>
          <w:bCs/>
          <w:color w:val="000000"/>
          <w:sz w:val="28"/>
          <w:szCs w:val="28"/>
        </w:rPr>
        <w:t>:</w:t>
      </w:r>
    </w:p>
    <w:p w:rsidR="006F4570" w:rsidRDefault="006F4570" w:rsidP="006F4570">
      <w:pPr>
        <w:pStyle w:val="a3"/>
        <w:spacing w:before="0" w:beforeAutospacing="0" w:after="0" w:afterAutospacing="0" w:line="360" w:lineRule="auto"/>
        <w:ind w:firstLine="709"/>
        <w:jc w:val="both"/>
        <w:rPr>
          <w:bCs/>
          <w:color w:val="000000"/>
          <w:sz w:val="28"/>
          <w:szCs w:val="28"/>
        </w:rPr>
      </w:pPr>
      <w:r>
        <w:rPr>
          <w:bCs/>
          <w:color w:val="000000"/>
          <w:sz w:val="28"/>
          <w:szCs w:val="28"/>
        </w:rPr>
        <w:t xml:space="preserve">– </w:t>
      </w:r>
      <w:r w:rsidRPr="006F4570">
        <w:rPr>
          <w:bCs/>
          <w:color w:val="000000"/>
          <w:sz w:val="28"/>
          <w:szCs w:val="28"/>
        </w:rPr>
        <w:t>с</w:t>
      </w:r>
      <w:r w:rsidR="00ED72D3" w:rsidRPr="006F4570">
        <w:rPr>
          <w:bCs/>
          <w:color w:val="000000"/>
          <w:sz w:val="28"/>
          <w:szCs w:val="28"/>
        </w:rPr>
        <w:t>истемного тофусного заболевания,</w:t>
      </w:r>
      <w:r>
        <w:rPr>
          <w:bCs/>
          <w:color w:val="000000"/>
          <w:sz w:val="28"/>
          <w:szCs w:val="28"/>
        </w:rPr>
        <w:t xml:space="preserve"> –</w:t>
      </w:r>
      <w:r w:rsidRPr="006F4570">
        <w:rPr>
          <w:bCs/>
          <w:color w:val="000000"/>
          <w:sz w:val="28"/>
          <w:szCs w:val="28"/>
        </w:rPr>
        <w:t xml:space="preserve"> </w:t>
      </w:r>
      <w:r w:rsidR="00ED72D3" w:rsidRPr="006F4570">
        <w:rPr>
          <w:bCs/>
          <w:color w:val="000000"/>
          <w:sz w:val="28"/>
          <w:szCs w:val="28"/>
        </w:rPr>
        <w:t>развивающегося в</w:t>
      </w:r>
      <w:r>
        <w:rPr>
          <w:bCs/>
          <w:color w:val="000000"/>
          <w:sz w:val="28"/>
          <w:szCs w:val="28"/>
        </w:rPr>
        <w:t xml:space="preserve"> </w:t>
      </w:r>
      <w:r w:rsidR="00CE03FC" w:rsidRPr="006F4570">
        <w:rPr>
          <w:bCs/>
          <w:color w:val="000000"/>
          <w:sz w:val="28"/>
          <w:szCs w:val="28"/>
        </w:rPr>
        <w:t>местах отложения кристаллов моноурата натрия</w:t>
      </w:r>
      <w:r w:rsidR="00E56A62" w:rsidRPr="006F4570">
        <w:rPr>
          <w:bCs/>
          <w:color w:val="000000"/>
          <w:sz w:val="28"/>
          <w:szCs w:val="28"/>
        </w:rPr>
        <w:t>,</w:t>
      </w:r>
      <w:r>
        <w:rPr>
          <w:bCs/>
          <w:color w:val="000000"/>
          <w:sz w:val="28"/>
          <w:szCs w:val="28"/>
        </w:rPr>
        <w:t xml:space="preserve"> –</w:t>
      </w:r>
      <w:r w:rsidRPr="006F4570">
        <w:rPr>
          <w:bCs/>
          <w:color w:val="000000"/>
          <w:sz w:val="28"/>
          <w:szCs w:val="28"/>
        </w:rPr>
        <w:t xml:space="preserve"> </w:t>
      </w:r>
      <w:r w:rsidR="00ED72D3" w:rsidRPr="006F4570">
        <w:rPr>
          <w:bCs/>
          <w:color w:val="000000"/>
          <w:sz w:val="28"/>
          <w:szCs w:val="28"/>
        </w:rPr>
        <w:t>с воспалением в органах и системах</w:t>
      </w:r>
      <w:r w:rsidR="00E56A62" w:rsidRPr="006F4570">
        <w:rPr>
          <w:bCs/>
          <w:color w:val="000000"/>
          <w:sz w:val="28"/>
          <w:szCs w:val="28"/>
        </w:rPr>
        <w:t>,</w:t>
      </w:r>
      <w:r>
        <w:rPr>
          <w:bCs/>
          <w:color w:val="000000"/>
          <w:sz w:val="28"/>
          <w:szCs w:val="28"/>
        </w:rPr>
        <w:t xml:space="preserve"> –</w:t>
      </w:r>
      <w:r w:rsidRPr="006F4570">
        <w:rPr>
          <w:bCs/>
          <w:color w:val="000000"/>
          <w:sz w:val="28"/>
          <w:szCs w:val="28"/>
        </w:rPr>
        <w:t xml:space="preserve"> </w:t>
      </w:r>
      <w:r w:rsidR="00ED72D3" w:rsidRPr="006F4570">
        <w:rPr>
          <w:bCs/>
          <w:color w:val="000000"/>
          <w:sz w:val="28"/>
          <w:szCs w:val="28"/>
        </w:rPr>
        <w:t>у людей со стойкой гиперурикемией</w:t>
      </w:r>
      <w:r>
        <w:rPr>
          <w:bCs/>
          <w:color w:val="000000"/>
          <w:sz w:val="28"/>
          <w:szCs w:val="28"/>
        </w:rPr>
        <w:t>,</w:t>
      </w:r>
      <w:r w:rsidR="00ED72D3" w:rsidRPr="006F4570">
        <w:rPr>
          <w:bCs/>
          <w:color w:val="000000"/>
          <w:sz w:val="28"/>
          <w:szCs w:val="28"/>
        </w:rPr>
        <w:t xml:space="preserve"> обусловленной внешнесредовыми и</w:t>
      </w:r>
      <w:r>
        <w:rPr>
          <w:bCs/>
          <w:color w:val="000000"/>
          <w:sz w:val="28"/>
          <w:szCs w:val="28"/>
        </w:rPr>
        <w:t> / </w:t>
      </w:r>
      <w:r w:rsidRPr="006F4570">
        <w:rPr>
          <w:bCs/>
          <w:color w:val="000000"/>
          <w:sz w:val="28"/>
          <w:szCs w:val="28"/>
        </w:rPr>
        <w:t>или</w:t>
      </w:r>
      <w:r w:rsidR="00ED72D3" w:rsidRPr="006F4570">
        <w:rPr>
          <w:bCs/>
          <w:color w:val="000000"/>
          <w:sz w:val="28"/>
          <w:szCs w:val="28"/>
        </w:rPr>
        <w:t xml:space="preserve"> генетическими факторами</w:t>
      </w:r>
      <w:r w:rsidR="00CE03FC" w:rsidRPr="006F4570">
        <w:rPr>
          <w:bCs/>
          <w:color w:val="000000"/>
          <w:sz w:val="28"/>
          <w:szCs w:val="28"/>
        </w:rPr>
        <w:t>.</w:t>
      </w:r>
    </w:p>
    <w:p w:rsidR="008025B3" w:rsidRDefault="004A1B10"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 xml:space="preserve">О роли внешнесредовых факторов при подагре свидетельствуют явные колебания в ее распространенности, связанные с уровнем жизни людей, что приводит к практическому исчезновению болезни во время войн, голода </w:t>
      </w:r>
      <w:r w:rsidR="006F4570">
        <w:rPr>
          <w:color w:val="000000"/>
          <w:sz w:val="28"/>
          <w:szCs w:val="28"/>
        </w:rPr>
        <w:t>и т.д.</w:t>
      </w:r>
      <w:r w:rsidRPr="006F4570">
        <w:rPr>
          <w:color w:val="000000"/>
          <w:sz w:val="28"/>
          <w:szCs w:val="28"/>
        </w:rPr>
        <w:t xml:space="preserve"> и, наоборот, повышению распространенности при росте уровня жизни. По крайней мере, во всех странах с высоким уровнем жизни отмечается нарастание больных с подагрическими артритами.</w:t>
      </w:r>
    </w:p>
    <w:p w:rsidR="00BD30A2" w:rsidRPr="00BD30A2" w:rsidRDefault="00BD30A2" w:rsidP="006F4570">
      <w:pPr>
        <w:pStyle w:val="a3"/>
        <w:spacing w:before="0" w:beforeAutospacing="0" w:after="0" w:afterAutospacing="0" w:line="360" w:lineRule="auto"/>
        <w:ind w:firstLine="709"/>
        <w:jc w:val="both"/>
        <w:rPr>
          <w:color w:val="000000"/>
          <w:sz w:val="28"/>
          <w:szCs w:val="28"/>
          <w:lang w:val="en-US"/>
        </w:rPr>
      </w:pPr>
    </w:p>
    <w:p w:rsidR="006F4570" w:rsidRPr="00BD30A2" w:rsidRDefault="00BD30A2" w:rsidP="006F4570">
      <w:pPr>
        <w:autoSpaceDE w:val="0"/>
        <w:autoSpaceDN w:val="0"/>
        <w:adjustRightInd w:val="0"/>
        <w:spacing w:line="360" w:lineRule="auto"/>
        <w:ind w:firstLine="709"/>
        <w:jc w:val="both"/>
        <w:rPr>
          <w:b/>
          <w:color w:val="000000"/>
          <w:sz w:val="28"/>
          <w:szCs w:val="28"/>
          <w:lang w:val="en-US"/>
        </w:rPr>
      </w:pPr>
      <w:r>
        <w:rPr>
          <w:b/>
          <w:color w:val="000000"/>
          <w:sz w:val="28"/>
          <w:szCs w:val="28"/>
          <w:lang w:val="en-US"/>
        </w:rPr>
        <w:t>1</w:t>
      </w:r>
      <w:r w:rsidR="00192D05" w:rsidRPr="006F4570">
        <w:rPr>
          <w:b/>
          <w:color w:val="000000"/>
          <w:sz w:val="28"/>
          <w:szCs w:val="28"/>
        </w:rPr>
        <w:t>.2</w:t>
      </w:r>
      <w:r w:rsidR="00F065AB" w:rsidRPr="006F4570">
        <w:rPr>
          <w:b/>
          <w:color w:val="000000"/>
          <w:sz w:val="28"/>
          <w:szCs w:val="28"/>
        </w:rPr>
        <w:t xml:space="preserve"> </w:t>
      </w:r>
      <w:r>
        <w:rPr>
          <w:b/>
          <w:color w:val="000000"/>
          <w:sz w:val="28"/>
          <w:szCs w:val="28"/>
        </w:rPr>
        <w:t>Изменение органов и функций</w:t>
      </w:r>
    </w:p>
    <w:p w:rsidR="00BD30A2" w:rsidRDefault="00BD30A2" w:rsidP="006F4570">
      <w:pPr>
        <w:pStyle w:val="a3"/>
        <w:spacing w:before="0" w:beforeAutospacing="0" w:after="0" w:afterAutospacing="0" w:line="360" w:lineRule="auto"/>
        <w:ind w:firstLine="709"/>
        <w:jc w:val="both"/>
        <w:rPr>
          <w:color w:val="000000"/>
          <w:sz w:val="28"/>
          <w:szCs w:val="28"/>
          <w:lang w:val="en-US"/>
        </w:rPr>
      </w:pPr>
    </w:p>
    <w:p w:rsidR="006F4570" w:rsidRDefault="00E87A82"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Развитие подагры</w:t>
      </w:r>
      <w:r w:rsidR="00D26EA0" w:rsidRPr="006F4570">
        <w:rPr>
          <w:color w:val="000000"/>
          <w:sz w:val="28"/>
          <w:szCs w:val="28"/>
        </w:rPr>
        <w:t>,</w:t>
      </w:r>
      <w:r w:rsidRPr="006F4570">
        <w:rPr>
          <w:color w:val="000000"/>
          <w:sz w:val="28"/>
          <w:szCs w:val="28"/>
        </w:rPr>
        <w:t xml:space="preserve"> как правило</w:t>
      </w:r>
      <w:r w:rsidR="00D26EA0" w:rsidRPr="006F4570">
        <w:rPr>
          <w:color w:val="000000"/>
          <w:sz w:val="28"/>
          <w:szCs w:val="28"/>
        </w:rPr>
        <w:t>,</w:t>
      </w:r>
      <w:r w:rsidRPr="006F4570">
        <w:rPr>
          <w:color w:val="000000"/>
          <w:sz w:val="28"/>
          <w:szCs w:val="28"/>
        </w:rPr>
        <w:t xml:space="preserve"> сопровождается острым приступообразным воспалением одного или нескольких суставов (артрит). </w:t>
      </w:r>
      <w:r w:rsidR="00B1740A" w:rsidRPr="006F4570">
        <w:rPr>
          <w:color w:val="000000"/>
          <w:sz w:val="28"/>
          <w:szCs w:val="28"/>
        </w:rPr>
        <w:t>Обычно</w:t>
      </w:r>
      <w:r w:rsidRPr="006F4570">
        <w:rPr>
          <w:color w:val="000000"/>
          <w:sz w:val="28"/>
          <w:szCs w:val="28"/>
        </w:rPr>
        <w:t xml:space="preserve"> первыми поражаются суставы нижних конечностей, часто плюснефаланговый сустав большого пальца</w:t>
      </w:r>
      <w:r w:rsidR="0027023D" w:rsidRPr="006F4570">
        <w:rPr>
          <w:color w:val="000000"/>
          <w:sz w:val="28"/>
          <w:szCs w:val="28"/>
        </w:rPr>
        <w:t xml:space="preserve"> (примерно у 7</w:t>
      </w:r>
      <w:r w:rsidR="006F4570" w:rsidRPr="006F4570">
        <w:rPr>
          <w:color w:val="000000"/>
          <w:sz w:val="28"/>
          <w:szCs w:val="28"/>
        </w:rPr>
        <w:t>5</w:t>
      </w:r>
      <w:r w:rsidR="006F4570">
        <w:rPr>
          <w:color w:val="000000"/>
          <w:sz w:val="28"/>
          <w:szCs w:val="28"/>
        </w:rPr>
        <w:t>%</w:t>
      </w:r>
      <w:r w:rsidR="0027023D" w:rsidRPr="006F4570">
        <w:rPr>
          <w:color w:val="000000"/>
          <w:sz w:val="28"/>
          <w:szCs w:val="28"/>
        </w:rPr>
        <w:t xml:space="preserve"> больных), суставы плюсны, голеностопные и коленные суставы. Реже наблюдается артрит мелких суставов кистей, лучезапястных и локтевых суставов.</w:t>
      </w:r>
      <w:r w:rsidRPr="006F4570">
        <w:rPr>
          <w:color w:val="000000"/>
          <w:sz w:val="28"/>
          <w:szCs w:val="28"/>
        </w:rPr>
        <w:t xml:space="preserve"> Болевой приступ обычно начинается внезапно, чаще ночью. После переедания, алкогольного эксцесса, а нередко без видимой причины возникает острая боль в поражённом суставе, образуется припухлость, сопровождающаяся краснотой и резкой болезненностью при малейшем движении. Появляется озноб с повышением температуры. Через несколько дней явления артрита</w:t>
      </w:r>
      <w:r w:rsidR="00DF1B04" w:rsidRPr="006F4570">
        <w:rPr>
          <w:color w:val="000000"/>
          <w:sz w:val="28"/>
          <w:szCs w:val="28"/>
        </w:rPr>
        <w:t xml:space="preserve"> могут полностью прой</w:t>
      </w:r>
      <w:r w:rsidRPr="006F4570">
        <w:rPr>
          <w:color w:val="000000"/>
          <w:sz w:val="28"/>
          <w:szCs w:val="28"/>
        </w:rPr>
        <w:t>т</w:t>
      </w:r>
      <w:r w:rsidR="00DF1B04" w:rsidRPr="006F4570">
        <w:rPr>
          <w:color w:val="000000"/>
          <w:sz w:val="28"/>
          <w:szCs w:val="28"/>
        </w:rPr>
        <w:t>и</w:t>
      </w:r>
      <w:r w:rsidRPr="006F4570">
        <w:rPr>
          <w:color w:val="000000"/>
          <w:sz w:val="28"/>
          <w:szCs w:val="28"/>
        </w:rPr>
        <w:t>. Перерывы между приступами</w:t>
      </w:r>
      <w:r w:rsidR="006F4570">
        <w:rPr>
          <w:color w:val="000000"/>
          <w:sz w:val="28"/>
          <w:szCs w:val="28"/>
        </w:rPr>
        <w:t xml:space="preserve"> </w:t>
      </w:r>
      <w:r w:rsidRPr="006F4570">
        <w:rPr>
          <w:color w:val="000000"/>
          <w:sz w:val="28"/>
          <w:szCs w:val="28"/>
        </w:rPr>
        <w:t>продолжа</w:t>
      </w:r>
      <w:r w:rsidR="00DF1B04" w:rsidRPr="006F4570">
        <w:rPr>
          <w:color w:val="000000"/>
          <w:sz w:val="28"/>
          <w:szCs w:val="28"/>
        </w:rPr>
        <w:t>ю</w:t>
      </w:r>
      <w:r w:rsidRPr="006F4570">
        <w:rPr>
          <w:color w:val="000000"/>
          <w:sz w:val="28"/>
          <w:szCs w:val="28"/>
        </w:rPr>
        <w:t>тся от нескольких дней до 1</w:t>
      </w:r>
      <w:r w:rsidR="006F4570">
        <w:rPr>
          <w:color w:val="000000"/>
          <w:sz w:val="28"/>
          <w:szCs w:val="28"/>
        </w:rPr>
        <w:t>–</w:t>
      </w:r>
      <w:r w:rsidR="006F4570" w:rsidRPr="006F4570">
        <w:rPr>
          <w:color w:val="000000"/>
          <w:sz w:val="28"/>
          <w:szCs w:val="28"/>
        </w:rPr>
        <w:t>2</w:t>
      </w:r>
      <w:r w:rsidRPr="006F4570">
        <w:rPr>
          <w:color w:val="000000"/>
          <w:sz w:val="28"/>
          <w:szCs w:val="28"/>
        </w:rPr>
        <w:t xml:space="preserve"> лет. При прогрессировании болезни приступы становятся</w:t>
      </w:r>
      <w:r w:rsidR="006F4570">
        <w:rPr>
          <w:color w:val="000000"/>
          <w:sz w:val="28"/>
          <w:szCs w:val="28"/>
        </w:rPr>
        <w:t xml:space="preserve"> </w:t>
      </w:r>
      <w:r w:rsidRPr="006F4570">
        <w:rPr>
          <w:color w:val="000000"/>
          <w:sz w:val="28"/>
          <w:szCs w:val="28"/>
        </w:rPr>
        <w:t>ча</w:t>
      </w:r>
      <w:r w:rsidR="00D95458" w:rsidRPr="006F4570">
        <w:rPr>
          <w:color w:val="000000"/>
          <w:sz w:val="28"/>
          <w:szCs w:val="28"/>
        </w:rPr>
        <w:t>ще</w:t>
      </w:r>
      <w:r w:rsidRPr="006F4570">
        <w:rPr>
          <w:color w:val="000000"/>
          <w:sz w:val="28"/>
          <w:szCs w:val="28"/>
        </w:rPr>
        <w:t xml:space="preserve"> и длительн</w:t>
      </w:r>
      <w:r w:rsidR="00D95458" w:rsidRPr="006F4570">
        <w:rPr>
          <w:color w:val="000000"/>
          <w:sz w:val="28"/>
          <w:szCs w:val="28"/>
        </w:rPr>
        <w:t>ее</w:t>
      </w:r>
      <w:r w:rsidRPr="006F4570">
        <w:rPr>
          <w:color w:val="000000"/>
          <w:sz w:val="28"/>
          <w:szCs w:val="28"/>
        </w:rPr>
        <w:t>, периодически воспаляются новые суставы, воспалени</w:t>
      </w:r>
      <w:r w:rsidR="00D95458" w:rsidRPr="006F4570">
        <w:rPr>
          <w:color w:val="000000"/>
          <w:sz w:val="28"/>
          <w:szCs w:val="28"/>
        </w:rPr>
        <w:t>е</w:t>
      </w:r>
      <w:r w:rsidRPr="006F4570">
        <w:rPr>
          <w:color w:val="000000"/>
          <w:sz w:val="28"/>
          <w:szCs w:val="28"/>
        </w:rPr>
        <w:t xml:space="preserve"> </w:t>
      </w:r>
      <w:r w:rsidR="00D95458" w:rsidRPr="006F4570">
        <w:rPr>
          <w:color w:val="000000"/>
          <w:sz w:val="28"/>
          <w:szCs w:val="28"/>
        </w:rPr>
        <w:t>может</w:t>
      </w:r>
      <w:r w:rsidRPr="006F4570">
        <w:rPr>
          <w:color w:val="000000"/>
          <w:sz w:val="28"/>
          <w:szCs w:val="28"/>
        </w:rPr>
        <w:t xml:space="preserve"> сохраня</w:t>
      </w:r>
      <w:r w:rsidR="00D95458" w:rsidRPr="006F4570">
        <w:rPr>
          <w:color w:val="000000"/>
          <w:sz w:val="28"/>
          <w:szCs w:val="28"/>
        </w:rPr>
        <w:t>ться</w:t>
      </w:r>
      <w:r w:rsidRPr="006F4570">
        <w:rPr>
          <w:color w:val="000000"/>
          <w:sz w:val="28"/>
          <w:szCs w:val="28"/>
        </w:rPr>
        <w:t xml:space="preserve"> многи</w:t>
      </w:r>
      <w:r w:rsidR="00D95458" w:rsidRPr="006F4570">
        <w:rPr>
          <w:color w:val="000000"/>
          <w:sz w:val="28"/>
          <w:szCs w:val="28"/>
        </w:rPr>
        <w:t>е</w:t>
      </w:r>
      <w:r w:rsidRPr="006F4570">
        <w:rPr>
          <w:color w:val="000000"/>
          <w:sz w:val="28"/>
          <w:szCs w:val="28"/>
        </w:rPr>
        <w:t xml:space="preserve"> недел</w:t>
      </w:r>
      <w:r w:rsidR="00D95458" w:rsidRPr="006F4570">
        <w:rPr>
          <w:color w:val="000000"/>
          <w:sz w:val="28"/>
          <w:szCs w:val="28"/>
        </w:rPr>
        <w:t>и</w:t>
      </w:r>
      <w:r w:rsidRPr="006F4570">
        <w:rPr>
          <w:color w:val="000000"/>
          <w:sz w:val="28"/>
          <w:szCs w:val="28"/>
        </w:rPr>
        <w:t>. Для такого хронического течения подагры характерны отложения уратов под кожей в виде узелков, чаще около локтевых</w:t>
      </w:r>
      <w:r w:rsidR="00B1740A" w:rsidRPr="006F4570">
        <w:rPr>
          <w:color w:val="000000"/>
          <w:sz w:val="28"/>
          <w:szCs w:val="28"/>
        </w:rPr>
        <w:t xml:space="preserve"> и</w:t>
      </w:r>
      <w:r w:rsidR="008A7CBA" w:rsidRPr="006F4570">
        <w:rPr>
          <w:color w:val="000000"/>
          <w:sz w:val="28"/>
          <w:szCs w:val="28"/>
        </w:rPr>
        <w:t xml:space="preserve"> коленных</w:t>
      </w:r>
      <w:r w:rsidR="00B1740A" w:rsidRPr="006F4570">
        <w:rPr>
          <w:color w:val="000000"/>
          <w:sz w:val="28"/>
          <w:szCs w:val="28"/>
        </w:rPr>
        <w:t xml:space="preserve"> суставов</w:t>
      </w:r>
      <w:r w:rsidR="008A7CBA" w:rsidRPr="006F4570">
        <w:rPr>
          <w:color w:val="000000"/>
          <w:sz w:val="28"/>
          <w:szCs w:val="28"/>
        </w:rPr>
        <w:t>,</w:t>
      </w:r>
      <w:r w:rsidR="006F4570">
        <w:rPr>
          <w:color w:val="000000"/>
          <w:sz w:val="28"/>
          <w:szCs w:val="28"/>
        </w:rPr>
        <w:t xml:space="preserve"> </w:t>
      </w:r>
      <w:r w:rsidR="00B1740A" w:rsidRPr="006F4570">
        <w:rPr>
          <w:color w:val="000000"/>
          <w:sz w:val="28"/>
          <w:szCs w:val="28"/>
        </w:rPr>
        <w:t xml:space="preserve">у </w:t>
      </w:r>
      <w:r w:rsidRPr="006F4570">
        <w:rPr>
          <w:color w:val="000000"/>
          <w:sz w:val="28"/>
          <w:szCs w:val="28"/>
        </w:rPr>
        <w:t>мелких суставов кистей</w:t>
      </w:r>
      <w:r w:rsidR="00313416" w:rsidRPr="006F4570">
        <w:rPr>
          <w:color w:val="000000"/>
          <w:sz w:val="28"/>
          <w:szCs w:val="28"/>
        </w:rPr>
        <w:t>,</w:t>
      </w:r>
      <w:r w:rsidR="008A7CBA" w:rsidRPr="006F4570">
        <w:rPr>
          <w:color w:val="000000"/>
          <w:sz w:val="28"/>
          <w:szCs w:val="28"/>
        </w:rPr>
        <w:t xml:space="preserve"> в хряще ушных раковин</w:t>
      </w:r>
      <w:r w:rsidR="00313416" w:rsidRPr="006F4570">
        <w:rPr>
          <w:color w:val="000000"/>
          <w:sz w:val="28"/>
          <w:szCs w:val="28"/>
        </w:rPr>
        <w:t>,</w:t>
      </w:r>
      <w:r w:rsidR="00435B84" w:rsidRPr="006F4570">
        <w:rPr>
          <w:color w:val="000000"/>
          <w:sz w:val="28"/>
          <w:szCs w:val="28"/>
        </w:rPr>
        <w:t xml:space="preserve"> на веках, крыльях носа, в надгортаннике, бронхах, в миокарде, клапанах сердца, аорте, на крайней плоти полового члена,</w:t>
      </w:r>
      <w:r w:rsidR="008A7CBA" w:rsidRPr="006F4570">
        <w:rPr>
          <w:color w:val="000000"/>
          <w:sz w:val="28"/>
          <w:szCs w:val="28"/>
        </w:rPr>
        <w:t xml:space="preserve"> где формируются разных размеров узелковые образования </w:t>
      </w:r>
      <w:r w:rsidR="006F4570">
        <w:rPr>
          <w:color w:val="000000"/>
          <w:sz w:val="28"/>
          <w:szCs w:val="28"/>
        </w:rPr>
        <w:t>–</w:t>
      </w:r>
      <w:r w:rsidR="006F4570" w:rsidRPr="006F4570">
        <w:rPr>
          <w:color w:val="000000"/>
          <w:sz w:val="28"/>
          <w:szCs w:val="28"/>
        </w:rPr>
        <w:t xml:space="preserve"> </w:t>
      </w:r>
      <w:r w:rsidR="008A7CBA" w:rsidRPr="006F4570">
        <w:rPr>
          <w:color w:val="000000"/>
          <w:sz w:val="28"/>
          <w:szCs w:val="28"/>
        </w:rPr>
        <w:t xml:space="preserve">тофусы. </w:t>
      </w:r>
      <w:r w:rsidR="00313416" w:rsidRPr="006F4570">
        <w:rPr>
          <w:color w:val="000000"/>
          <w:sz w:val="28"/>
          <w:szCs w:val="28"/>
        </w:rPr>
        <w:t xml:space="preserve">Происходит задержка мочекислого натрия в организме, отложение его в связках, стенке кишечника, мозговых оболочках. </w:t>
      </w:r>
      <w:r w:rsidR="00B248D4" w:rsidRPr="006F4570">
        <w:rPr>
          <w:color w:val="000000"/>
          <w:sz w:val="28"/>
          <w:szCs w:val="28"/>
        </w:rPr>
        <w:t xml:space="preserve">Был выявлен факт образования кристаллов </w:t>
      </w:r>
      <w:r w:rsidR="00B248D4" w:rsidRPr="006F4570">
        <w:rPr>
          <w:bCs/>
          <w:color w:val="000000"/>
          <w:sz w:val="28"/>
          <w:szCs w:val="28"/>
        </w:rPr>
        <w:t>моноурата натрия</w:t>
      </w:r>
      <w:r w:rsidR="006F4570">
        <w:rPr>
          <w:color w:val="000000"/>
          <w:sz w:val="28"/>
          <w:szCs w:val="28"/>
        </w:rPr>
        <w:t xml:space="preserve"> </w:t>
      </w:r>
      <w:r w:rsidR="00B248D4" w:rsidRPr="006F4570">
        <w:rPr>
          <w:color w:val="000000"/>
          <w:sz w:val="28"/>
          <w:szCs w:val="28"/>
        </w:rPr>
        <w:t>и образования микротофусов в слизистой оболочке желудка более чем у половины больных подагрой.</w:t>
      </w:r>
      <w:r w:rsidR="006F4570">
        <w:rPr>
          <w:color w:val="000000"/>
          <w:sz w:val="28"/>
          <w:szCs w:val="28"/>
        </w:rPr>
        <w:t xml:space="preserve"> </w:t>
      </w:r>
      <w:r w:rsidR="00B36EBD" w:rsidRPr="006F4570">
        <w:rPr>
          <w:color w:val="000000"/>
          <w:sz w:val="28"/>
          <w:szCs w:val="28"/>
        </w:rPr>
        <w:t>Наряду с этим поражаются сухожилия (часто ахилловое)</w:t>
      </w:r>
      <w:r w:rsidR="006F4570">
        <w:rPr>
          <w:color w:val="000000"/>
          <w:sz w:val="28"/>
          <w:szCs w:val="28"/>
        </w:rPr>
        <w:t>,</w:t>
      </w:r>
      <w:r w:rsidR="00B36EBD" w:rsidRPr="006F4570">
        <w:rPr>
          <w:color w:val="000000"/>
          <w:sz w:val="28"/>
          <w:szCs w:val="28"/>
        </w:rPr>
        <w:t xml:space="preserve"> околосуставные слизистые сумки</w:t>
      </w:r>
      <w:r w:rsidR="00435B84" w:rsidRPr="006F4570">
        <w:rPr>
          <w:color w:val="000000"/>
          <w:sz w:val="28"/>
          <w:szCs w:val="28"/>
        </w:rPr>
        <w:t>, развивается тромбофлебит.</w:t>
      </w:r>
      <w:r w:rsidR="00FC761A" w:rsidRPr="006F4570">
        <w:rPr>
          <w:color w:val="000000"/>
          <w:sz w:val="28"/>
          <w:szCs w:val="28"/>
        </w:rPr>
        <w:t xml:space="preserve"> Внедрение вторичной инфекции иногда приводит к нагноению</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[1</w:t>
      </w:r>
      <w:r w:rsidR="005B4135" w:rsidRPr="006F4570">
        <w:rPr>
          <w:color w:val="000000"/>
          <w:sz w:val="28"/>
          <w:szCs w:val="28"/>
        </w:rPr>
        <w:t>0</w:t>
      </w:r>
      <w:r w:rsidR="00FC761A" w:rsidRPr="006F4570">
        <w:rPr>
          <w:color w:val="000000"/>
          <w:sz w:val="28"/>
          <w:szCs w:val="28"/>
        </w:rPr>
        <w:t>]</w:t>
      </w:r>
      <w:r w:rsidR="005B4135" w:rsidRPr="006F4570">
        <w:rPr>
          <w:color w:val="000000"/>
          <w:sz w:val="28"/>
          <w:szCs w:val="28"/>
        </w:rPr>
        <w:t xml:space="preserve"> </w:t>
      </w:r>
      <w:r w:rsidR="00B248D4" w:rsidRPr="006F4570">
        <w:rPr>
          <w:color w:val="000000"/>
          <w:sz w:val="28"/>
          <w:szCs w:val="28"/>
        </w:rPr>
        <w:t>Это</w:t>
      </w:r>
      <w:r w:rsidR="006F4570">
        <w:rPr>
          <w:color w:val="000000"/>
          <w:sz w:val="28"/>
          <w:szCs w:val="28"/>
        </w:rPr>
        <w:t xml:space="preserve"> </w:t>
      </w:r>
      <w:r w:rsidR="00B248D4" w:rsidRPr="006F4570">
        <w:rPr>
          <w:color w:val="000000"/>
          <w:sz w:val="28"/>
          <w:szCs w:val="28"/>
        </w:rPr>
        <w:t>подтверждает</w:t>
      </w:r>
      <w:r w:rsidR="006F4570">
        <w:rPr>
          <w:color w:val="000000"/>
          <w:sz w:val="28"/>
          <w:szCs w:val="28"/>
        </w:rPr>
        <w:t xml:space="preserve"> </w:t>
      </w:r>
      <w:r w:rsidR="00B248D4" w:rsidRPr="006F4570">
        <w:rPr>
          <w:color w:val="000000"/>
          <w:sz w:val="28"/>
          <w:szCs w:val="28"/>
        </w:rPr>
        <w:t>определени</w:t>
      </w:r>
      <w:r w:rsidR="00DF1B04" w:rsidRPr="006F4570">
        <w:rPr>
          <w:color w:val="000000"/>
          <w:sz w:val="28"/>
          <w:szCs w:val="28"/>
        </w:rPr>
        <w:t>е</w:t>
      </w:r>
      <w:r w:rsidR="00B248D4" w:rsidRPr="006F4570">
        <w:rPr>
          <w:color w:val="000000"/>
          <w:sz w:val="28"/>
          <w:szCs w:val="28"/>
        </w:rPr>
        <w:t xml:space="preserve"> подагры как системного тофусного заболевания, при котором развитие острого или хронического артрита лишь наиболее яркое проявление болезни. </w:t>
      </w:r>
      <w:r w:rsidRPr="006F4570">
        <w:rPr>
          <w:color w:val="000000"/>
          <w:sz w:val="28"/>
          <w:szCs w:val="28"/>
        </w:rPr>
        <w:t>Нередко отмечается отложения уратов в тканях почек и мочевыводящих путях с образованием камней</w:t>
      </w:r>
      <w:r w:rsidR="00E021A3" w:rsidRPr="006F4570">
        <w:rPr>
          <w:color w:val="000000"/>
          <w:sz w:val="28"/>
          <w:szCs w:val="28"/>
        </w:rPr>
        <w:t xml:space="preserve"> </w:t>
      </w:r>
      <w:r w:rsidR="006F4570">
        <w:rPr>
          <w:color w:val="000000"/>
          <w:sz w:val="28"/>
          <w:szCs w:val="28"/>
        </w:rPr>
        <w:t>т.е.</w:t>
      </w:r>
      <w:r w:rsidR="006F4570" w:rsidRPr="006F4570">
        <w:rPr>
          <w:color w:val="000000"/>
          <w:sz w:val="28"/>
          <w:szCs w:val="28"/>
        </w:rPr>
        <w:t xml:space="preserve"> </w:t>
      </w:r>
      <w:r w:rsidR="00E021A3" w:rsidRPr="006F4570">
        <w:rPr>
          <w:color w:val="000000"/>
          <w:sz w:val="28"/>
          <w:szCs w:val="28"/>
        </w:rPr>
        <w:t>образуются мочекислые (уратные камни</w:t>
      </w:r>
      <w:r w:rsidR="008A7CBA" w:rsidRPr="006F4570">
        <w:rPr>
          <w:color w:val="000000"/>
          <w:sz w:val="28"/>
          <w:szCs w:val="28"/>
        </w:rPr>
        <w:t>)</w:t>
      </w:r>
      <w:r w:rsidR="00E021A3" w:rsidRPr="006F4570">
        <w:rPr>
          <w:color w:val="000000"/>
          <w:sz w:val="28"/>
          <w:szCs w:val="28"/>
        </w:rPr>
        <w:t>.</w:t>
      </w:r>
      <w:r w:rsidR="008A7CBA" w:rsidRPr="006F4570">
        <w:rPr>
          <w:color w:val="000000"/>
          <w:sz w:val="28"/>
          <w:szCs w:val="28"/>
        </w:rPr>
        <w:t xml:space="preserve"> У 15</w:t>
      </w:r>
      <w:r w:rsidR="006F4570">
        <w:rPr>
          <w:color w:val="000000"/>
          <w:sz w:val="28"/>
          <w:szCs w:val="28"/>
        </w:rPr>
        <w:t>–</w:t>
      </w:r>
      <w:r w:rsidR="008A7CBA" w:rsidRPr="006F4570">
        <w:rPr>
          <w:color w:val="000000"/>
          <w:sz w:val="28"/>
          <w:szCs w:val="28"/>
        </w:rPr>
        <w:t>2</w:t>
      </w:r>
      <w:r w:rsidR="006F4570" w:rsidRPr="006F4570">
        <w:rPr>
          <w:color w:val="000000"/>
          <w:sz w:val="28"/>
          <w:szCs w:val="28"/>
        </w:rPr>
        <w:t>0</w:t>
      </w:r>
      <w:r w:rsidR="006F4570">
        <w:rPr>
          <w:color w:val="000000"/>
          <w:sz w:val="28"/>
          <w:szCs w:val="28"/>
        </w:rPr>
        <w:t>%</w:t>
      </w:r>
      <w:r w:rsidR="008A7CBA" w:rsidRPr="006F4570">
        <w:rPr>
          <w:color w:val="000000"/>
          <w:sz w:val="28"/>
          <w:szCs w:val="28"/>
        </w:rPr>
        <w:t xml:space="preserve"> больных подагрой возникает мочекаменная болезнь (приступ почечной колики иногда может быть первым признаком подагры), а также </w:t>
      </w:r>
      <w:r w:rsidR="002A3E62" w:rsidRPr="006F4570">
        <w:rPr>
          <w:color w:val="000000"/>
          <w:sz w:val="28"/>
          <w:szCs w:val="28"/>
        </w:rPr>
        <w:t xml:space="preserve">развивается </w:t>
      </w:r>
      <w:r w:rsidR="008A7CBA" w:rsidRPr="006F4570">
        <w:rPr>
          <w:color w:val="000000"/>
          <w:sz w:val="28"/>
          <w:szCs w:val="28"/>
        </w:rPr>
        <w:t>интерстициальный нефрит.</w:t>
      </w:r>
    </w:p>
    <w:p w:rsidR="00EC01A7" w:rsidRPr="006F4570" w:rsidRDefault="00ED72D3" w:rsidP="006F4570">
      <w:pPr>
        <w:autoSpaceDE w:val="0"/>
        <w:autoSpaceDN w:val="0"/>
        <w:adjustRightInd w:val="0"/>
        <w:spacing w:line="360" w:lineRule="auto"/>
        <w:ind w:firstLine="709"/>
        <w:jc w:val="both"/>
        <w:rPr>
          <w:color w:val="000000"/>
          <w:sz w:val="28"/>
          <w:szCs w:val="28"/>
        </w:rPr>
      </w:pPr>
      <w:r w:rsidRPr="006F4570">
        <w:rPr>
          <w:color w:val="000000"/>
          <w:sz w:val="28"/>
          <w:szCs w:val="28"/>
        </w:rPr>
        <w:t>Среди эпидемиологических закономерностей бесспорны преимущественная заболеваемость мужчин 40</w:t>
      </w:r>
      <w:r w:rsidR="006F4570">
        <w:rPr>
          <w:color w:val="000000"/>
          <w:sz w:val="28"/>
          <w:szCs w:val="28"/>
        </w:rPr>
        <w:t>–</w:t>
      </w:r>
      <w:r w:rsidR="006F4570" w:rsidRPr="006F4570">
        <w:rPr>
          <w:color w:val="000000"/>
          <w:sz w:val="28"/>
          <w:szCs w:val="28"/>
        </w:rPr>
        <w:t>5</w:t>
      </w:r>
      <w:r w:rsidRPr="006F4570">
        <w:rPr>
          <w:color w:val="000000"/>
          <w:sz w:val="28"/>
          <w:szCs w:val="28"/>
        </w:rPr>
        <w:t>0 лет, алкоголизация и переедание, связь с широким применением диуретиков для лечения гипертонической болезни, которые, как и алкоголь, сн</w:t>
      </w:r>
      <w:r w:rsidR="002A3E62" w:rsidRPr="006F4570">
        <w:rPr>
          <w:color w:val="000000"/>
          <w:sz w:val="28"/>
          <w:szCs w:val="28"/>
        </w:rPr>
        <w:t>ижа</w:t>
      </w:r>
      <w:r w:rsidR="0086584E" w:rsidRPr="006F4570">
        <w:rPr>
          <w:color w:val="000000"/>
          <w:sz w:val="28"/>
          <w:szCs w:val="28"/>
        </w:rPr>
        <w:t>ют</w:t>
      </w:r>
      <w:r w:rsidR="002A3E62" w:rsidRPr="006F4570">
        <w:rPr>
          <w:color w:val="000000"/>
          <w:sz w:val="28"/>
          <w:szCs w:val="28"/>
        </w:rPr>
        <w:t xml:space="preserve"> экскрецию мочевой кислоты</w:t>
      </w:r>
      <w:r w:rsidRPr="006F4570">
        <w:rPr>
          <w:color w:val="000000"/>
          <w:sz w:val="28"/>
          <w:szCs w:val="28"/>
        </w:rPr>
        <w:t>. В последние годы отмечено учащение подагры у женщин, связанное не только с постменопаузальным периодом и прекращением урикозурического действия эстрогенов, но и с сопутствующими заболеваниями (сахарным диабетом 2 типа, артериальной гипертензией).</w:t>
      </w:r>
    </w:p>
    <w:p w:rsidR="004A1B10" w:rsidRDefault="0086584E" w:rsidP="006F4570">
      <w:pPr>
        <w:autoSpaceDE w:val="0"/>
        <w:autoSpaceDN w:val="0"/>
        <w:adjustRightInd w:val="0"/>
        <w:spacing w:line="360" w:lineRule="auto"/>
        <w:ind w:firstLine="709"/>
        <w:jc w:val="both"/>
        <w:rPr>
          <w:color w:val="000000"/>
          <w:sz w:val="28"/>
          <w:szCs w:val="28"/>
          <w:lang w:val="en-US"/>
        </w:rPr>
      </w:pPr>
      <w:r w:rsidRPr="006F4570">
        <w:rPr>
          <w:color w:val="000000"/>
          <w:sz w:val="28"/>
          <w:szCs w:val="28"/>
        </w:rPr>
        <w:t>С</w:t>
      </w:r>
      <w:r w:rsidR="00ED72D3" w:rsidRPr="006F4570">
        <w:rPr>
          <w:color w:val="000000"/>
          <w:sz w:val="28"/>
          <w:szCs w:val="28"/>
        </w:rPr>
        <w:t xml:space="preserve">тойкая </w:t>
      </w:r>
      <w:r w:rsidR="002A3E62" w:rsidRPr="006F4570">
        <w:rPr>
          <w:bCs/>
          <w:color w:val="000000"/>
          <w:sz w:val="28"/>
          <w:szCs w:val="28"/>
        </w:rPr>
        <w:t>гиперурикемия</w:t>
      </w:r>
      <w:r w:rsidR="00ED72D3" w:rsidRPr="006F4570">
        <w:rPr>
          <w:color w:val="000000"/>
          <w:sz w:val="28"/>
          <w:szCs w:val="28"/>
        </w:rPr>
        <w:t xml:space="preserve"> </w:t>
      </w:r>
      <w:r w:rsidR="00BD6932" w:rsidRPr="006F4570">
        <w:rPr>
          <w:color w:val="000000"/>
          <w:sz w:val="28"/>
          <w:szCs w:val="28"/>
        </w:rPr>
        <w:t>(</w:t>
      </w:r>
      <w:r w:rsidR="00E95848" w:rsidRPr="006F4570">
        <w:rPr>
          <w:color w:val="000000"/>
          <w:sz w:val="28"/>
          <w:szCs w:val="28"/>
        </w:rPr>
        <w:t>повышение уровня мочевой кислоты в крови</w:t>
      </w:r>
      <w:r w:rsidR="00BD6932" w:rsidRPr="006F4570">
        <w:rPr>
          <w:color w:val="000000"/>
          <w:sz w:val="28"/>
          <w:szCs w:val="28"/>
        </w:rPr>
        <w:t>)</w:t>
      </w:r>
      <w:r w:rsidR="00E95848" w:rsidRPr="006F4570">
        <w:rPr>
          <w:b/>
          <w:color w:val="000000"/>
          <w:sz w:val="28"/>
          <w:szCs w:val="28"/>
        </w:rPr>
        <w:t xml:space="preserve"> </w:t>
      </w:r>
      <w:r w:rsidR="00ED72D3" w:rsidRPr="006F4570">
        <w:rPr>
          <w:color w:val="000000"/>
          <w:sz w:val="28"/>
          <w:szCs w:val="28"/>
        </w:rPr>
        <w:t>– важный, но не обязательный фактор риска развития подагры,</w:t>
      </w:r>
      <w:r w:rsidR="004A1B10" w:rsidRPr="006F4570">
        <w:rPr>
          <w:color w:val="000000"/>
          <w:sz w:val="28"/>
          <w:szCs w:val="28"/>
        </w:rPr>
        <w:t xml:space="preserve"> </w:t>
      </w:r>
      <w:r w:rsidR="00ED72D3" w:rsidRPr="006F4570">
        <w:rPr>
          <w:color w:val="000000"/>
          <w:sz w:val="28"/>
          <w:szCs w:val="28"/>
        </w:rPr>
        <w:t xml:space="preserve">который должен учитываться при проведении дифференциального диагноза, модификации образа жизни и выбора стратегии лечения. </w:t>
      </w:r>
      <w:r w:rsidR="00BD6932" w:rsidRPr="006F4570">
        <w:rPr>
          <w:color w:val="000000"/>
          <w:sz w:val="28"/>
          <w:szCs w:val="28"/>
        </w:rPr>
        <w:t>Поэтому</w:t>
      </w:r>
      <w:r w:rsidR="00ED72D3" w:rsidRPr="006F4570">
        <w:rPr>
          <w:color w:val="000000"/>
          <w:sz w:val="28"/>
          <w:szCs w:val="28"/>
        </w:rPr>
        <w:t xml:space="preserve"> </w:t>
      </w:r>
      <w:r w:rsidR="00BD6932" w:rsidRPr="006F4570">
        <w:rPr>
          <w:color w:val="000000"/>
          <w:sz w:val="28"/>
          <w:szCs w:val="28"/>
        </w:rPr>
        <w:t>важно знать</w:t>
      </w:r>
      <w:r w:rsidR="00ED72D3" w:rsidRPr="006F4570">
        <w:rPr>
          <w:color w:val="000000"/>
          <w:sz w:val="28"/>
          <w:szCs w:val="28"/>
        </w:rPr>
        <w:t xml:space="preserve"> классификационные критерии подагры, рекомендованные ВОЗ.</w:t>
      </w:r>
    </w:p>
    <w:p w:rsidR="00BD30A2" w:rsidRPr="00BD30A2" w:rsidRDefault="00BD30A2" w:rsidP="006F4570">
      <w:pPr>
        <w:autoSpaceDE w:val="0"/>
        <w:autoSpaceDN w:val="0"/>
        <w:adjustRightInd w:val="0"/>
        <w:spacing w:line="360" w:lineRule="auto"/>
        <w:ind w:firstLine="709"/>
        <w:jc w:val="both"/>
        <w:rPr>
          <w:color w:val="000000"/>
          <w:sz w:val="28"/>
          <w:szCs w:val="28"/>
          <w:lang w:val="en-US"/>
        </w:rPr>
      </w:pPr>
    </w:p>
    <w:p w:rsidR="00090524" w:rsidRPr="00BD30A2" w:rsidRDefault="00BD30A2" w:rsidP="006F4570">
      <w:pPr>
        <w:autoSpaceDE w:val="0"/>
        <w:autoSpaceDN w:val="0"/>
        <w:adjustRightInd w:val="0"/>
        <w:spacing w:line="360" w:lineRule="auto"/>
        <w:ind w:firstLine="709"/>
        <w:jc w:val="both"/>
        <w:rPr>
          <w:b/>
          <w:color w:val="000000"/>
          <w:sz w:val="28"/>
          <w:szCs w:val="28"/>
          <w:lang w:val="en-US"/>
        </w:rPr>
      </w:pPr>
      <w:r>
        <w:rPr>
          <w:b/>
          <w:color w:val="000000"/>
          <w:sz w:val="28"/>
          <w:szCs w:val="28"/>
          <w:lang w:val="en-US"/>
        </w:rPr>
        <w:t>1</w:t>
      </w:r>
      <w:r w:rsidR="00192D05" w:rsidRPr="006F4570">
        <w:rPr>
          <w:b/>
          <w:color w:val="000000"/>
          <w:sz w:val="28"/>
          <w:szCs w:val="28"/>
        </w:rPr>
        <w:t>.3</w:t>
      </w:r>
      <w:r w:rsidR="00F065AB" w:rsidRPr="006F4570">
        <w:rPr>
          <w:b/>
          <w:color w:val="000000"/>
          <w:sz w:val="28"/>
          <w:szCs w:val="28"/>
        </w:rPr>
        <w:t xml:space="preserve"> </w:t>
      </w:r>
      <w:r w:rsidR="004A1B10" w:rsidRPr="006F4570">
        <w:rPr>
          <w:b/>
          <w:color w:val="000000"/>
          <w:sz w:val="28"/>
          <w:szCs w:val="28"/>
        </w:rPr>
        <w:t>Классификационны</w:t>
      </w:r>
      <w:r>
        <w:rPr>
          <w:b/>
          <w:color w:val="000000"/>
          <w:sz w:val="28"/>
          <w:szCs w:val="28"/>
        </w:rPr>
        <w:t>е критерии подагры</w:t>
      </w:r>
    </w:p>
    <w:p w:rsidR="00BD30A2" w:rsidRDefault="00BD30A2" w:rsidP="006F4570">
      <w:pPr>
        <w:pStyle w:val="a3"/>
        <w:spacing w:before="0" w:beforeAutospacing="0" w:after="0" w:afterAutospacing="0" w:line="360" w:lineRule="auto"/>
        <w:ind w:firstLine="709"/>
        <w:jc w:val="both"/>
        <w:rPr>
          <w:b/>
          <w:bCs/>
          <w:color w:val="000000"/>
          <w:sz w:val="28"/>
          <w:szCs w:val="28"/>
          <w:lang w:val="en-US"/>
        </w:rPr>
      </w:pP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b/>
          <w:bCs/>
          <w:color w:val="000000"/>
          <w:sz w:val="28"/>
          <w:szCs w:val="28"/>
        </w:rPr>
        <w:t>A.</w:t>
      </w:r>
      <w:r w:rsidRPr="006F4570">
        <w:rPr>
          <w:color w:val="000000"/>
          <w:sz w:val="28"/>
          <w:szCs w:val="28"/>
        </w:rPr>
        <w:t xml:space="preserve"> Наличие характерных кристаллов </w:t>
      </w:r>
      <w:r w:rsidR="002A3E62" w:rsidRPr="006F4570">
        <w:rPr>
          <w:bCs/>
          <w:color w:val="000000"/>
          <w:sz w:val="28"/>
          <w:szCs w:val="28"/>
        </w:rPr>
        <w:t>моноурата натрия</w:t>
      </w:r>
      <w:r w:rsidR="002A3E62" w:rsidRPr="006F4570">
        <w:rPr>
          <w:color w:val="000000"/>
          <w:sz w:val="28"/>
          <w:szCs w:val="28"/>
        </w:rPr>
        <w:t xml:space="preserve"> </w:t>
      </w:r>
      <w:r w:rsidRPr="006F4570">
        <w:rPr>
          <w:color w:val="000000"/>
          <w:sz w:val="28"/>
          <w:szCs w:val="28"/>
        </w:rPr>
        <w:t>в синовиальной жидкости.</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b/>
          <w:bCs/>
          <w:color w:val="000000"/>
          <w:sz w:val="28"/>
          <w:szCs w:val="28"/>
        </w:rPr>
        <w:t>B.</w:t>
      </w:r>
      <w:r w:rsidRPr="006F4570">
        <w:rPr>
          <w:color w:val="000000"/>
          <w:sz w:val="28"/>
          <w:szCs w:val="28"/>
        </w:rPr>
        <w:t xml:space="preserve"> Подтвержденный тофус (химическим анализом или поляризационной микроскопией).</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b/>
          <w:bCs/>
          <w:color w:val="000000"/>
          <w:sz w:val="28"/>
          <w:szCs w:val="28"/>
        </w:rPr>
        <w:t>C.</w:t>
      </w:r>
      <w:r w:rsidRPr="006F4570">
        <w:rPr>
          <w:color w:val="000000"/>
          <w:sz w:val="28"/>
          <w:szCs w:val="28"/>
        </w:rPr>
        <w:t xml:space="preserve"> Наличие 6 из 12 клинических, лабораторных и</w:t>
      </w:r>
      <w:r w:rsidR="002A3E62" w:rsidRPr="006F4570">
        <w:rPr>
          <w:color w:val="000000"/>
          <w:sz w:val="28"/>
          <w:szCs w:val="28"/>
        </w:rPr>
        <w:t xml:space="preserve"> </w:t>
      </w:r>
      <w:r w:rsidRPr="006F4570">
        <w:rPr>
          <w:color w:val="000000"/>
          <w:sz w:val="28"/>
          <w:szCs w:val="28"/>
        </w:rPr>
        <w:t>рентгенологических</w:t>
      </w:r>
      <w:r w:rsidR="002A3E62" w:rsidRPr="006F4570">
        <w:rPr>
          <w:color w:val="000000"/>
          <w:sz w:val="28"/>
          <w:szCs w:val="28"/>
        </w:rPr>
        <w:t xml:space="preserve"> </w:t>
      </w:r>
      <w:r w:rsidR="00090524" w:rsidRPr="006F4570">
        <w:rPr>
          <w:color w:val="000000"/>
          <w:sz w:val="28"/>
          <w:szCs w:val="28"/>
        </w:rPr>
        <w:t>п</w:t>
      </w:r>
      <w:r w:rsidRPr="006F4570">
        <w:rPr>
          <w:color w:val="000000"/>
          <w:sz w:val="28"/>
          <w:szCs w:val="28"/>
        </w:rPr>
        <w:t>ризнаков:</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1. Максимальное воспаление сустава в первый день.</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2. Наличие более чем одной атаки артрита.</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3. Моноартрит.</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4. Покраснение суставов.</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5. Боль и воспаление плюснефалангового сустава I пальца.</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 xml:space="preserve">6. Асимметричное воспаление </w:t>
      </w:r>
      <w:r w:rsidR="002A3E62" w:rsidRPr="006F4570">
        <w:rPr>
          <w:color w:val="000000"/>
          <w:sz w:val="28"/>
          <w:szCs w:val="28"/>
        </w:rPr>
        <w:t>плюснефалангового сустава</w:t>
      </w:r>
      <w:r w:rsidR="006F4570">
        <w:rPr>
          <w:color w:val="000000"/>
          <w:sz w:val="28"/>
          <w:szCs w:val="28"/>
        </w:rPr>
        <w:t>.</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7. Одностороннее поражение тарзальных суставов.</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8. Подозрение на тофусы.</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9. Гиперурикемия.</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10. Асимметричное воспаление суставов.</w:t>
      </w:r>
    </w:p>
    <w:p w:rsidR="00BD30A2" w:rsidRPr="00BD30A2" w:rsidRDefault="00ED72D3"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11. Субкортикальные кисты без эрозий при рен</w:t>
      </w:r>
      <w:r w:rsidR="00BD30A2">
        <w:rPr>
          <w:color w:val="000000"/>
          <w:sz w:val="28"/>
          <w:szCs w:val="28"/>
        </w:rPr>
        <w:t>т</w:t>
      </w:r>
      <w:r w:rsidRPr="006F4570">
        <w:rPr>
          <w:color w:val="000000"/>
          <w:sz w:val="28"/>
          <w:szCs w:val="28"/>
        </w:rPr>
        <w:t>генологическом исследовании.</w:t>
      </w:r>
    </w:p>
    <w:p w:rsidR="00BD30A2" w:rsidRDefault="00ED72D3"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12. Отсутствие микроорганизмов в культуре синовиальной жидкости.</w:t>
      </w:r>
    </w:p>
    <w:p w:rsidR="00162E7F" w:rsidRDefault="00ED72D3"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В соответствии с этими критериями достоверный диагноз подагры может быть поставлен только при обнаружении кристаллов</w:t>
      </w:r>
      <w:r w:rsidR="00913580" w:rsidRPr="006F4570">
        <w:rPr>
          <w:color w:val="000000"/>
          <w:sz w:val="28"/>
          <w:szCs w:val="28"/>
        </w:rPr>
        <w:t xml:space="preserve"> </w:t>
      </w:r>
      <w:r w:rsidR="002A3E62" w:rsidRPr="006F4570">
        <w:rPr>
          <w:bCs/>
          <w:color w:val="000000"/>
          <w:sz w:val="28"/>
          <w:szCs w:val="28"/>
        </w:rPr>
        <w:t>моноурата</w:t>
      </w:r>
      <w:r w:rsidR="00913580" w:rsidRPr="006F4570">
        <w:rPr>
          <w:bCs/>
          <w:color w:val="000000"/>
          <w:sz w:val="28"/>
          <w:szCs w:val="28"/>
        </w:rPr>
        <w:t xml:space="preserve"> </w:t>
      </w:r>
      <w:r w:rsidR="002A3E62" w:rsidRPr="006F4570">
        <w:rPr>
          <w:bCs/>
          <w:color w:val="000000"/>
          <w:sz w:val="28"/>
          <w:szCs w:val="28"/>
        </w:rPr>
        <w:t>натрия</w:t>
      </w:r>
      <w:r w:rsidR="00913580" w:rsidRPr="006F4570">
        <w:rPr>
          <w:bCs/>
          <w:color w:val="000000"/>
          <w:sz w:val="28"/>
          <w:szCs w:val="28"/>
        </w:rPr>
        <w:t xml:space="preserve"> </w:t>
      </w:r>
      <w:r w:rsidRPr="006F4570">
        <w:rPr>
          <w:color w:val="000000"/>
          <w:sz w:val="28"/>
          <w:szCs w:val="28"/>
        </w:rPr>
        <w:t>в</w:t>
      </w:r>
      <w:r w:rsidR="00913580" w:rsidRPr="006F4570">
        <w:rPr>
          <w:color w:val="000000"/>
          <w:sz w:val="28"/>
          <w:szCs w:val="28"/>
        </w:rPr>
        <w:t xml:space="preserve"> </w:t>
      </w:r>
      <w:r w:rsidRPr="006F4570">
        <w:rPr>
          <w:color w:val="000000"/>
          <w:sz w:val="28"/>
          <w:szCs w:val="28"/>
        </w:rPr>
        <w:t xml:space="preserve">синовиальной жидкости, что возможно уже в ранней стадии болезни либо при обнаружении их в </w:t>
      </w:r>
      <w:r w:rsidR="00090524" w:rsidRPr="006F4570">
        <w:rPr>
          <w:color w:val="000000"/>
          <w:sz w:val="28"/>
          <w:szCs w:val="28"/>
        </w:rPr>
        <w:t>т</w:t>
      </w:r>
      <w:r w:rsidRPr="006F4570">
        <w:rPr>
          <w:color w:val="000000"/>
          <w:sz w:val="28"/>
          <w:szCs w:val="28"/>
        </w:rPr>
        <w:t>офусах, что обычно характерно для хронической подагры.</w:t>
      </w:r>
      <w:r w:rsidR="00162E7F" w:rsidRPr="006F4570">
        <w:rPr>
          <w:color w:val="000000"/>
          <w:sz w:val="28"/>
          <w:szCs w:val="28"/>
        </w:rPr>
        <w:t xml:space="preserve"> При подагре постоянно наблюдается повышение уровня мочевой кислоты в крови, что имеет диагностическое значение.</w:t>
      </w:r>
    </w:p>
    <w:p w:rsidR="00BD30A2" w:rsidRPr="006F4570" w:rsidRDefault="00BD30A2" w:rsidP="006F4570">
      <w:pPr>
        <w:pStyle w:val="a3"/>
        <w:spacing w:before="0" w:beforeAutospacing="0" w:after="0" w:afterAutospacing="0" w:line="360" w:lineRule="auto"/>
        <w:ind w:firstLine="709"/>
        <w:jc w:val="both"/>
        <w:rPr>
          <w:color w:val="000000"/>
          <w:sz w:val="28"/>
          <w:szCs w:val="28"/>
        </w:rPr>
      </w:pPr>
    </w:p>
    <w:p w:rsidR="00496CB7" w:rsidRPr="006F4570" w:rsidRDefault="00BD30A2" w:rsidP="006F4570">
      <w:pPr>
        <w:pStyle w:val="a3"/>
        <w:spacing w:before="0" w:beforeAutospacing="0" w:after="0" w:afterAutospacing="0" w:line="360" w:lineRule="auto"/>
        <w:ind w:firstLine="709"/>
        <w:jc w:val="both"/>
        <w:rPr>
          <w:b/>
          <w:bCs/>
          <w:color w:val="000000"/>
          <w:sz w:val="28"/>
          <w:szCs w:val="28"/>
        </w:rPr>
      </w:pPr>
      <w:r>
        <w:rPr>
          <w:b/>
          <w:bCs/>
          <w:color w:val="000000"/>
          <w:sz w:val="28"/>
          <w:szCs w:val="28"/>
        </w:rPr>
        <w:t>1</w:t>
      </w:r>
      <w:r w:rsidR="00192D05" w:rsidRPr="006F4570">
        <w:rPr>
          <w:b/>
          <w:bCs/>
          <w:color w:val="000000"/>
          <w:sz w:val="28"/>
          <w:szCs w:val="28"/>
        </w:rPr>
        <w:t>.4</w:t>
      </w:r>
      <w:r w:rsidR="00E044CD" w:rsidRPr="006F4570">
        <w:rPr>
          <w:b/>
          <w:bCs/>
          <w:color w:val="000000"/>
          <w:sz w:val="28"/>
          <w:szCs w:val="28"/>
        </w:rPr>
        <w:t xml:space="preserve"> </w:t>
      </w:r>
      <w:r w:rsidR="00496CB7" w:rsidRPr="006F4570">
        <w:rPr>
          <w:b/>
          <w:bCs/>
          <w:color w:val="000000"/>
          <w:sz w:val="28"/>
          <w:szCs w:val="28"/>
        </w:rPr>
        <w:t>Клинические проявлени</w:t>
      </w:r>
      <w:r>
        <w:rPr>
          <w:b/>
          <w:bCs/>
          <w:color w:val="000000"/>
          <w:sz w:val="28"/>
          <w:szCs w:val="28"/>
        </w:rPr>
        <w:t>я и особенности течения подагры</w:t>
      </w:r>
    </w:p>
    <w:p w:rsidR="00BD30A2" w:rsidRDefault="00BD30A2" w:rsidP="006F4570">
      <w:pPr>
        <w:pStyle w:val="a3"/>
        <w:spacing w:before="0" w:beforeAutospacing="0" w:after="0" w:afterAutospacing="0" w:line="360" w:lineRule="auto"/>
        <w:ind w:firstLine="709"/>
        <w:jc w:val="both"/>
        <w:rPr>
          <w:color w:val="000000"/>
          <w:sz w:val="28"/>
          <w:szCs w:val="28"/>
        </w:rPr>
      </w:pPr>
    </w:p>
    <w:p w:rsidR="00BD30A2" w:rsidRDefault="00496CB7"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 xml:space="preserve">Впервые </w:t>
      </w:r>
      <w:r w:rsidRPr="006F4570">
        <w:rPr>
          <w:bCs/>
          <w:i/>
          <w:color w:val="000000"/>
          <w:sz w:val="28"/>
          <w:szCs w:val="28"/>
        </w:rPr>
        <w:t>диагноз подагры</w:t>
      </w:r>
      <w:r w:rsidRPr="006F4570">
        <w:rPr>
          <w:color w:val="000000"/>
          <w:sz w:val="28"/>
          <w:szCs w:val="28"/>
        </w:rPr>
        <w:t xml:space="preserve"> обычно устанавливается, как и во времена Гиппократа, на основании яркого острого артрита, обычно I </w:t>
      </w:r>
      <w:r w:rsidR="00F47E70" w:rsidRPr="006F4570">
        <w:rPr>
          <w:color w:val="000000"/>
          <w:sz w:val="28"/>
          <w:szCs w:val="28"/>
        </w:rPr>
        <w:t>плюснефалангового сустава</w:t>
      </w:r>
      <w:r w:rsidRPr="006F4570">
        <w:rPr>
          <w:color w:val="000000"/>
          <w:sz w:val="28"/>
          <w:szCs w:val="28"/>
        </w:rPr>
        <w:t xml:space="preserve">, </w:t>
      </w:r>
      <w:r w:rsidR="006F4570">
        <w:rPr>
          <w:color w:val="000000"/>
          <w:sz w:val="28"/>
          <w:szCs w:val="28"/>
        </w:rPr>
        <w:t>т.е.</w:t>
      </w:r>
      <w:r w:rsidRPr="006F4570">
        <w:rPr>
          <w:color w:val="000000"/>
          <w:sz w:val="28"/>
          <w:szCs w:val="28"/>
        </w:rPr>
        <w:t xml:space="preserve"> при наличии 1, 3, 4, 5 и 6 признаков, перечисленных в критериях. Знание предшествующих острому подагрическому артриту провокационных факторов также может</w:t>
      </w:r>
      <w:r w:rsidR="00F372CD" w:rsidRPr="006F4570">
        <w:rPr>
          <w:color w:val="000000"/>
          <w:sz w:val="28"/>
          <w:szCs w:val="28"/>
        </w:rPr>
        <w:t xml:space="preserve"> </w:t>
      </w:r>
      <w:r w:rsidRPr="006F4570">
        <w:rPr>
          <w:color w:val="000000"/>
          <w:sz w:val="28"/>
          <w:szCs w:val="28"/>
        </w:rPr>
        <w:t>помочь</w:t>
      </w:r>
      <w:r w:rsidR="00F372CD" w:rsidRPr="006F4570">
        <w:rPr>
          <w:color w:val="000000"/>
          <w:sz w:val="28"/>
          <w:szCs w:val="28"/>
        </w:rPr>
        <w:t xml:space="preserve"> </w:t>
      </w:r>
      <w:r w:rsidRPr="006F4570">
        <w:rPr>
          <w:color w:val="000000"/>
          <w:sz w:val="28"/>
          <w:szCs w:val="28"/>
        </w:rPr>
        <w:t>в</w:t>
      </w:r>
      <w:r w:rsidR="00F372CD" w:rsidRPr="006F4570">
        <w:rPr>
          <w:color w:val="000000"/>
          <w:sz w:val="28"/>
          <w:szCs w:val="28"/>
        </w:rPr>
        <w:t xml:space="preserve"> </w:t>
      </w:r>
      <w:r w:rsidRPr="006F4570">
        <w:rPr>
          <w:color w:val="000000"/>
          <w:sz w:val="28"/>
          <w:szCs w:val="28"/>
        </w:rPr>
        <w:t>диагностике</w:t>
      </w:r>
      <w:r w:rsidR="00F47E70" w:rsidRPr="006F4570">
        <w:rPr>
          <w:color w:val="000000"/>
          <w:sz w:val="28"/>
          <w:szCs w:val="28"/>
        </w:rPr>
        <w:t>.</w:t>
      </w:r>
      <w:r w:rsidR="00F372CD" w:rsidRPr="006F4570">
        <w:rPr>
          <w:color w:val="000000"/>
          <w:sz w:val="28"/>
          <w:szCs w:val="28"/>
        </w:rPr>
        <w:t xml:space="preserve"> </w:t>
      </w:r>
      <w:r w:rsidRPr="006F4570">
        <w:rPr>
          <w:color w:val="000000"/>
          <w:sz w:val="28"/>
          <w:szCs w:val="28"/>
        </w:rPr>
        <w:t xml:space="preserve">Что касается </w:t>
      </w:r>
      <w:r w:rsidRPr="006F4570">
        <w:rPr>
          <w:bCs/>
          <w:i/>
          <w:color w:val="000000"/>
          <w:sz w:val="28"/>
          <w:szCs w:val="28"/>
        </w:rPr>
        <w:t>хронического подагрического артрита</w:t>
      </w:r>
      <w:r w:rsidRPr="006F4570">
        <w:rPr>
          <w:color w:val="000000"/>
          <w:sz w:val="28"/>
          <w:szCs w:val="28"/>
        </w:rPr>
        <w:t>, то поначалу он также чаще олигоартикулярного характера</w:t>
      </w:r>
      <w:r w:rsidR="00F47E70" w:rsidRPr="006F4570">
        <w:rPr>
          <w:color w:val="000000"/>
          <w:sz w:val="28"/>
          <w:szCs w:val="28"/>
        </w:rPr>
        <w:t>. П</w:t>
      </w:r>
      <w:r w:rsidRPr="006F4570">
        <w:rPr>
          <w:color w:val="000000"/>
          <w:sz w:val="28"/>
          <w:szCs w:val="28"/>
        </w:rPr>
        <w:t>олиартикулярност</w:t>
      </w:r>
      <w:r w:rsidR="00F47E70" w:rsidRPr="006F4570">
        <w:rPr>
          <w:color w:val="000000"/>
          <w:sz w:val="28"/>
          <w:szCs w:val="28"/>
        </w:rPr>
        <w:t>ь развивается</w:t>
      </w:r>
      <w:r w:rsidR="006F4570">
        <w:rPr>
          <w:color w:val="000000"/>
          <w:sz w:val="28"/>
          <w:szCs w:val="28"/>
        </w:rPr>
        <w:t xml:space="preserve"> </w:t>
      </w:r>
      <w:r w:rsidRPr="006F4570">
        <w:rPr>
          <w:color w:val="000000"/>
          <w:sz w:val="28"/>
          <w:szCs w:val="28"/>
        </w:rPr>
        <w:t>в сочетании</w:t>
      </w:r>
      <w:r w:rsidR="006F4570">
        <w:rPr>
          <w:color w:val="000000"/>
          <w:sz w:val="28"/>
          <w:szCs w:val="28"/>
        </w:rPr>
        <w:t xml:space="preserve"> </w:t>
      </w:r>
      <w:r w:rsidRPr="006F4570">
        <w:rPr>
          <w:color w:val="000000"/>
          <w:sz w:val="28"/>
          <w:szCs w:val="28"/>
        </w:rPr>
        <w:t>тофус</w:t>
      </w:r>
      <w:r w:rsidR="00B248D4" w:rsidRPr="006F4570">
        <w:rPr>
          <w:color w:val="000000"/>
          <w:sz w:val="28"/>
          <w:szCs w:val="28"/>
        </w:rPr>
        <w:t>ов</w:t>
      </w:r>
      <w:r w:rsidR="006F4570">
        <w:rPr>
          <w:color w:val="000000"/>
          <w:sz w:val="28"/>
          <w:szCs w:val="28"/>
        </w:rPr>
        <w:t xml:space="preserve"> </w:t>
      </w:r>
      <w:r w:rsidRPr="006F4570">
        <w:rPr>
          <w:color w:val="000000"/>
          <w:sz w:val="28"/>
          <w:szCs w:val="28"/>
        </w:rPr>
        <w:t>в области пораженных суставов и других, среди которых наиболее часты тофусы в области ушной раковины</w:t>
      </w:r>
      <w:r w:rsidR="00F372CD" w:rsidRPr="006F4570">
        <w:rPr>
          <w:color w:val="000000"/>
          <w:sz w:val="28"/>
          <w:szCs w:val="28"/>
        </w:rPr>
        <w:t>.</w:t>
      </w:r>
    </w:p>
    <w:p w:rsidR="005E3E54" w:rsidRPr="006F4570" w:rsidRDefault="00F372CD" w:rsidP="006F4570">
      <w:pPr>
        <w:pStyle w:val="a3"/>
        <w:spacing w:before="0" w:beforeAutospacing="0" w:after="0" w:afterAutospacing="0" w:line="360" w:lineRule="auto"/>
        <w:ind w:firstLine="709"/>
        <w:jc w:val="both"/>
        <w:rPr>
          <w:color w:val="000000"/>
          <w:sz w:val="28"/>
          <w:szCs w:val="28"/>
        </w:rPr>
      </w:pPr>
      <w:r w:rsidRPr="006F4570">
        <w:rPr>
          <w:i/>
          <w:color w:val="000000"/>
          <w:sz w:val="28"/>
          <w:szCs w:val="28"/>
        </w:rPr>
        <w:t>Т</w:t>
      </w:r>
      <w:r w:rsidR="00496CB7" w:rsidRPr="006F4570">
        <w:rPr>
          <w:bCs/>
          <w:i/>
          <w:color w:val="000000"/>
          <w:sz w:val="28"/>
          <w:szCs w:val="28"/>
        </w:rPr>
        <w:t>офусы</w:t>
      </w:r>
      <w:r w:rsidR="00496CB7" w:rsidRPr="006F4570">
        <w:rPr>
          <w:i/>
          <w:color w:val="000000"/>
          <w:sz w:val="28"/>
          <w:szCs w:val="28"/>
        </w:rPr>
        <w:t>,</w:t>
      </w:r>
      <w:r w:rsidR="00496CB7" w:rsidRPr="006F4570">
        <w:rPr>
          <w:color w:val="000000"/>
          <w:sz w:val="28"/>
          <w:szCs w:val="28"/>
        </w:rPr>
        <w:t xml:space="preserve"> в том числе </w:t>
      </w:r>
      <w:r w:rsidR="00496CB7" w:rsidRPr="006F4570">
        <w:rPr>
          <w:bCs/>
          <w:i/>
          <w:color w:val="000000"/>
          <w:sz w:val="28"/>
          <w:szCs w:val="28"/>
        </w:rPr>
        <w:t>микротофусы</w:t>
      </w:r>
      <w:r w:rsidR="00496CB7" w:rsidRPr="006F4570">
        <w:rPr>
          <w:color w:val="000000"/>
          <w:sz w:val="28"/>
          <w:szCs w:val="28"/>
        </w:rPr>
        <w:t>, – признак системности при подагре</w:t>
      </w:r>
      <w:r w:rsidR="00FA540F" w:rsidRPr="006F4570">
        <w:rPr>
          <w:color w:val="000000"/>
          <w:sz w:val="28"/>
          <w:szCs w:val="28"/>
        </w:rPr>
        <w:t>.</w:t>
      </w:r>
      <w:r w:rsidR="00496CB7" w:rsidRPr="006F4570">
        <w:rPr>
          <w:color w:val="000000"/>
          <w:sz w:val="28"/>
          <w:szCs w:val="28"/>
        </w:rPr>
        <w:t xml:space="preserve"> </w:t>
      </w:r>
      <w:r w:rsidR="00FA540F" w:rsidRPr="006F4570">
        <w:rPr>
          <w:color w:val="000000"/>
          <w:sz w:val="28"/>
          <w:szCs w:val="28"/>
        </w:rPr>
        <w:t>Э</w:t>
      </w:r>
      <w:r w:rsidR="00496CB7" w:rsidRPr="006F4570">
        <w:rPr>
          <w:color w:val="000000"/>
          <w:sz w:val="28"/>
          <w:szCs w:val="28"/>
        </w:rPr>
        <w:t xml:space="preserve">то позволяет выделять развитие тофусной болезни в связи с депонированием кристаллов </w:t>
      </w:r>
      <w:r w:rsidR="00B248D4" w:rsidRPr="006F4570">
        <w:rPr>
          <w:bCs/>
          <w:color w:val="000000"/>
          <w:sz w:val="28"/>
          <w:szCs w:val="28"/>
        </w:rPr>
        <w:t>моноурата натрия</w:t>
      </w:r>
      <w:r w:rsidR="00B248D4" w:rsidRPr="006F4570">
        <w:rPr>
          <w:color w:val="000000"/>
          <w:sz w:val="28"/>
          <w:szCs w:val="28"/>
        </w:rPr>
        <w:t xml:space="preserve"> </w:t>
      </w:r>
      <w:r w:rsidR="00496CB7" w:rsidRPr="006F4570">
        <w:rPr>
          <w:color w:val="000000"/>
          <w:sz w:val="28"/>
          <w:szCs w:val="28"/>
        </w:rPr>
        <w:t xml:space="preserve">в тканях и развитием воспаления </w:t>
      </w:r>
      <w:r w:rsidR="005E3E54" w:rsidRPr="006F4570">
        <w:rPr>
          <w:color w:val="000000"/>
          <w:sz w:val="28"/>
          <w:szCs w:val="28"/>
        </w:rPr>
        <w:t>либо</w:t>
      </w:r>
      <w:r w:rsidR="00496CB7" w:rsidRPr="006F4570">
        <w:rPr>
          <w:color w:val="000000"/>
          <w:sz w:val="28"/>
          <w:szCs w:val="28"/>
        </w:rPr>
        <w:t xml:space="preserve"> в связи с массивной экскрецией </w:t>
      </w:r>
      <w:r w:rsidR="008D73E3" w:rsidRPr="006F4570">
        <w:rPr>
          <w:color w:val="000000"/>
          <w:sz w:val="28"/>
          <w:szCs w:val="28"/>
        </w:rPr>
        <w:t xml:space="preserve">(выделением) </w:t>
      </w:r>
      <w:r w:rsidR="00496CB7" w:rsidRPr="006F4570">
        <w:rPr>
          <w:color w:val="000000"/>
          <w:sz w:val="28"/>
          <w:szCs w:val="28"/>
        </w:rPr>
        <w:t>кристаллов, с чем связано развитие подагрической нефропатии</w:t>
      </w:r>
      <w:r w:rsidRPr="006F4570">
        <w:rPr>
          <w:color w:val="000000"/>
          <w:sz w:val="28"/>
          <w:szCs w:val="28"/>
        </w:rPr>
        <w:t xml:space="preserve"> </w:t>
      </w:r>
      <w:r w:rsidR="008D73E3" w:rsidRPr="006F4570">
        <w:rPr>
          <w:color w:val="000000"/>
          <w:sz w:val="28"/>
          <w:szCs w:val="28"/>
        </w:rPr>
        <w:t>(заболевания</w:t>
      </w:r>
      <w:r w:rsidRPr="006F4570">
        <w:rPr>
          <w:color w:val="000000"/>
          <w:sz w:val="28"/>
          <w:szCs w:val="28"/>
        </w:rPr>
        <w:t xml:space="preserve"> </w:t>
      </w:r>
      <w:r w:rsidR="008D73E3" w:rsidRPr="006F4570">
        <w:rPr>
          <w:color w:val="000000"/>
          <w:sz w:val="28"/>
          <w:szCs w:val="28"/>
        </w:rPr>
        <w:t>почек)</w:t>
      </w:r>
      <w:r w:rsidR="00496CB7" w:rsidRPr="006F4570">
        <w:rPr>
          <w:color w:val="000000"/>
          <w:sz w:val="28"/>
          <w:szCs w:val="28"/>
        </w:rPr>
        <w:t>.</w:t>
      </w:r>
    </w:p>
    <w:p w:rsidR="005E3E54" w:rsidRPr="006F4570" w:rsidRDefault="00496CB7" w:rsidP="006F4570">
      <w:pPr>
        <w:pStyle w:val="a3"/>
        <w:spacing w:before="0" w:beforeAutospacing="0" w:after="0" w:afterAutospacing="0" w:line="360" w:lineRule="auto"/>
        <w:ind w:firstLine="709"/>
        <w:jc w:val="both"/>
        <w:rPr>
          <w:color w:val="000000"/>
          <w:sz w:val="28"/>
          <w:szCs w:val="28"/>
        </w:rPr>
      </w:pPr>
      <w:r w:rsidRPr="006F4570">
        <w:rPr>
          <w:bCs/>
          <w:i/>
          <w:color w:val="000000"/>
          <w:sz w:val="28"/>
          <w:szCs w:val="28"/>
        </w:rPr>
        <w:t>Патогенетическую основу</w:t>
      </w:r>
      <w:r w:rsidRPr="006F4570">
        <w:rPr>
          <w:color w:val="000000"/>
          <w:sz w:val="28"/>
          <w:szCs w:val="28"/>
        </w:rPr>
        <w:t xml:space="preserve"> локальной и системной патологии при подагре составляет микрокристаллическое воспаление, в основе которого лежит взаимодействие кристаллов </w:t>
      </w:r>
      <w:r w:rsidR="007805C3" w:rsidRPr="006F4570">
        <w:rPr>
          <w:bCs/>
          <w:color w:val="000000"/>
          <w:sz w:val="28"/>
          <w:szCs w:val="28"/>
        </w:rPr>
        <w:t>моноурата натрия</w:t>
      </w:r>
      <w:r w:rsidR="006F4570">
        <w:rPr>
          <w:color w:val="000000"/>
          <w:sz w:val="28"/>
          <w:szCs w:val="28"/>
        </w:rPr>
        <w:t xml:space="preserve"> </w:t>
      </w:r>
      <w:r w:rsidRPr="006F4570">
        <w:rPr>
          <w:color w:val="000000"/>
          <w:sz w:val="28"/>
          <w:szCs w:val="28"/>
        </w:rPr>
        <w:t>с эндотелиальными и синовиальными клетками, моноцитами</w:t>
      </w:r>
      <w:r w:rsidR="006F4570">
        <w:rPr>
          <w:color w:val="000000"/>
          <w:sz w:val="28"/>
          <w:szCs w:val="28"/>
        </w:rPr>
        <w:t xml:space="preserve"> / </w:t>
      </w:r>
      <w:r w:rsidR="006F4570" w:rsidRPr="006F4570">
        <w:rPr>
          <w:color w:val="000000"/>
          <w:sz w:val="28"/>
          <w:szCs w:val="28"/>
        </w:rPr>
        <w:t>макрофагами</w:t>
      </w:r>
      <w:r w:rsidRPr="006F4570">
        <w:rPr>
          <w:color w:val="000000"/>
          <w:sz w:val="28"/>
          <w:szCs w:val="28"/>
        </w:rPr>
        <w:t>, нейтрофилами, сопровождающееся продукцией этими клетками различных цитокинов,</w:t>
      </w:r>
      <w:r w:rsidR="005E3E54" w:rsidRPr="006F4570">
        <w:rPr>
          <w:color w:val="000000"/>
          <w:sz w:val="28"/>
          <w:szCs w:val="28"/>
        </w:rPr>
        <w:t xml:space="preserve"> </w:t>
      </w:r>
      <w:r w:rsidRPr="006F4570">
        <w:rPr>
          <w:color w:val="000000"/>
          <w:sz w:val="28"/>
          <w:szCs w:val="28"/>
        </w:rPr>
        <w:t>в</w:t>
      </w:r>
      <w:r w:rsidR="005E3E54" w:rsidRPr="006F4570">
        <w:rPr>
          <w:color w:val="000000"/>
          <w:sz w:val="28"/>
          <w:szCs w:val="28"/>
        </w:rPr>
        <w:t xml:space="preserve"> </w:t>
      </w:r>
      <w:r w:rsidRPr="006F4570">
        <w:rPr>
          <w:color w:val="000000"/>
          <w:sz w:val="28"/>
          <w:szCs w:val="28"/>
        </w:rPr>
        <w:t>частности</w:t>
      </w:r>
      <w:r w:rsidR="005E3E54" w:rsidRPr="006F4570">
        <w:rPr>
          <w:color w:val="000000"/>
          <w:sz w:val="28"/>
          <w:szCs w:val="28"/>
        </w:rPr>
        <w:t xml:space="preserve"> </w:t>
      </w:r>
      <w:r w:rsidRPr="006F4570">
        <w:rPr>
          <w:color w:val="000000"/>
          <w:sz w:val="28"/>
          <w:szCs w:val="28"/>
        </w:rPr>
        <w:t>ФНО-α,</w:t>
      </w:r>
      <w:r w:rsidR="005E3E54" w:rsidRPr="006F4570">
        <w:rPr>
          <w:color w:val="000000"/>
          <w:sz w:val="28"/>
          <w:szCs w:val="28"/>
        </w:rPr>
        <w:t xml:space="preserve"> </w:t>
      </w:r>
      <w:r w:rsidRPr="006F4570">
        <w:rPr>
          <w:color w:val="000000"/>
          <w:sz w:val="28"/>
          <w:szCs w:val="28"/>
        </w:rPr>
        <w:t>IL-lβ,</w:t>
      </w:r>
      <w:r w:rsidR="005E3E54" w:rsidRPr="006F4570">
        <w:rPr>
          <w:color w:val="000000"/>
          <w:sz w:val="28"/>
          <w:szCs w:val="28"/>
        </w:rPr>
        <w:t xml:space="preserve"> </w:t>
      </w:r>
      <w:r w:rsidRPr="006F4570">
        <w:rPr>
          <w:color w:val="000000"/>
          <w:sz w:val="28"/>
          <w:szCs w:val="28"/>
        </w:rPr>
        <w:t>IL</w:t>
      </w:r>
      <w:r w:rsidR="006F4570">
        <w:rPr>
          <w:color w:val="000000"/>
          <w:sz w:val="28"/>
          <w:szCs w:val="28"/>
        </w:rPr>
        <w:noBreakHyphen/>
      </w:r>
      <w:r w:rsidR="006F4570" w:rsidRPr="006F4570">
        <w:rPr>
          <w:color w:val="000000"/>
          <w:sz w:val="28"/>
          <w:szCs w:val="28"/>
        </w:rPr>
        <w:t>6</w:t>
      </w:r>
      <w:r w:rsidRPr="006F4570">
        <w:rPr>
          <w:color w:val="000000"/>
          <w:sz w:val="28"/>
          <w:szCs w:val="28"/>
        </w:rPr>
        <w:t>.</w:t>
      </w:r>
    </w:p>
    <w:p w:rsidR="00283378" w:rsidRPr="006F4570" w:rsidRDefault="00496CB7"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Подагра, ее обострения – процесс динамичный, в котором выделяют несколько периодов</w:t>
      </w:r>
      <w:r w:rsidR="007805C3" w:rsidRPr="006F4570">
        <w:rPr>
          <w:color w:val="000000"/>
          <w:sz w:val="28"/>
          <w:szCs w:val="28"/>
        </w:rPr>
        <w:t>.</w:t>
      </w:r>
      <w:r w:rsidRPr="006F4570">
        <w:rPr>
          <w:color w:val="000000"/>
          <w:sz w:val="28"/>
          <w:szCs w:val="28"/>
        </w:rPr>
        <w:t xml:space="preserve"> </w:t>
      </w:r>
      <w:r w:rsidR="00283378" w:rsidRPr="006F4570">
        <w:rPr>
          <w:color w:val="000000"/>
          <w:sz w:val="28"/>
          <w:szCs w:val="28"/>
        </w:rPr>
        <w:t>С</w:t>
      </w:r>
      <w:r w:rsidRPr="006F4570">
        <w:rPr>
          <w:color w:val="000000"/>
          <w:sz w:val="28"/>
          <w:szCs w:val="28"/>
        </w:rPr>
        <w:t xml:space="preserve">ледует обратить внимание, что </w:t>
      </w:r>
      <w:r w:rsidRPr="006F4570">
        <w:rPr>
          <w:bCs/>
          <w:i/>
          <w:color w:val="000000"/>
          <w:sz w:val="28"/>
          <w:szCs w:val="28"/>
        </w:rPr>
        <w:t>по мере течения болезни</w:t>
      </w:r>
      <w:r w:rsidRPr="006F4570">
        <w:rPr>
          <w:color w:val="000000"/>
          <w:sz w:val="28"/>
          <w:szCs w:val="28"/>
        </w:rPr>
        <w:t xml:space="preserve"> учащаются приступы острого подагрического артрита, которые становятся затяжными, приводя к сокращению межприступного периода, и</w:t>
      </w:r>
      <w:r w:rsidR="00283378" w:rsidRPr="006F4570">
        <w:rPr>
          <w:color w:val="000000"/>
          <w:sz w:val="28"/>
          <w:szCs w:val="28"/>
        </w:rPr>
        <w:t xml:space="preserve">, </w:t>
      </w:r>
      <w:r w:rsidRPr="006F4570">
        <w:rPr>
          <w:color w:val="000000"/>
          <w:sz w:val="28"/>
          <w:szCs w:val="28"/>
        </w:rPr>
        <w:t xml:space="preserve">наконец, развивается тофусная подагра, </w:t>
      </w:r>
      <w:r w:rsidR="006F4570">
        <w:rPr>
          <w:color w:val="000000"/>
          <w:sz w:val="28"/>
          <w:szCs w:val="28"/>
        </w:rPr>
        <w:t>т.е.</w:t>
      </w:r>
      <w:r w:rsidRPr="006F4570">
        <w:rPr>
          <w:color w:val="000000"/>
          <w:sz w:val="28"/>
          <w:szCs w:val="28"/>
        </w:rPr>
        <w:t xml:space="preserve"> уже хроническая подагра с системными проявлениями.</w:t>
      </w:r>
    </w:p>
    <w:p w:rsidR="00257CC4" w:rsidRPr="006F4570" w:rsidRDefault="007805C3"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В</w:t>
      </w:r>
      <w:r w:rsidR="00496CB7" w:rsidRPr="006F4570">
        <w:rPr>
          <w:color w:val="000000"/>
          <w:sz w:val="28"/>
          <w:szCs w:val="28"/>
        </w:rPr>
        <w:t>ыдел</w:t>
      </w:r>
      <w:r w:rsidRPr="006F4570">
        <w:rPr>
          <w:color w:val="000000"/>
          <w:sz w:val="28"/>
          <w:szCs w:val="28"/>
        </w:rPr>
        <w:t>яют</w:t>
      </w:r>
      <w:r w:rsidR="00496CB7" w:rsidRPr="006F4570">
        <w:rPr>
          <w:color w:val="000000"/>
          <w:sz w:val="28"/>
          <w:szCs w:val="28"/>
        </w:rPr>
        <w:t xml:space="preserve"> </w:t>
      </w:r>
      <w:r w:rsidR="00496CB7" w:rsidRPr="006F4570">
        <w:rPr>
          <w:bCs/>
          <w:i/>
          <w:color w:val="000000"/>
          <w:sz w:val="28"/>
          <w:szCs w:val="28"/>
        </w:rPr>
        <w:t>периоды в течении подагры</w:t>
      </w:r>
      <w:r w:rsidR="00496CB7" w:rsidRPr="006F4570">
        <w:rPr>
          <w:color w:val="000000"/>
          <w:sz w:val="28"/>
          <w:szCs w:val="28"/>
        </w:rPr>
        <w:t>: атака острого артрита, межприступный период, хроническая тофусная подагра.</w:t>
      </w:r>
      <w:r w:rsidRPr="006F4570">
        <w:rPr>
          <w:color w:val="000000"/>
          <w:sz w:val="28"/>
          <w:szCs w:val="28"/>
        </w:rPr>
        <w:t xml:space="preserve"> П</w:t>
      </w:r>
      <w:r w:rsidR="00496CB7" w:rsidRPr="006F4570">
        <w:rPr>
          <w:color w:val="000000"/>
          <w:sz w:val="28"/>
          <w:szCs w:val="28"/>
        </w:rPr>
        <w:t>ри систематическом лечении возможен переход в межприступный период не только ос</w:t>
      </w:r>
      <w:r w:rsidRPr="006F4570">
        <w:rPr>
          <w:color w:val="000000"/>
          <w:sz w:val="28"/>
          <w:szCs w:val="28"/>
        </w:rPr>
        <w:t>трого артрита, но и хроническ</w:t>
      </w:r>
      <w:r w:rsidR="00496CB7" w:rsidRPr="006F4570">
        <w:rPr>
          <w:color w:val="000000"/>
          <w:sz w:val="28"/>
          <w:szCs w:val="28"/>
        </w:rPr>
        <w:t>ого</w:t>
      </w:r>
      <w:r w:rsidRPr="006F4570">
        <w:rPr>
          <w:color w:val="000000"/>
          <w:sz w:val="28"/>
          <w:szCs w:val="28"/>
        </w:rPr>
        <w:t xml:space="preserve">. </w:t>
      </w:r>
      <w:r w:rsidR="003839DA" w:rsidRPr="006F4570">
        <w:rPr>
          <w:color w:val="000000"/>
          <w:sz w:val="28"/>
          <w:szCs w:val="28"/>
        </w:rPr>
        <w:t>В</w:t>
      </w:r>
      <w:r w:rsidRPr="006F4570">
        <w:rPr>
          <w:color w:val="000000"/>
          <w:sz w:val="28"/>
          <w:szCs w:val="28"/>
        </w:rPr>
        <w:t xml:space="preserve"> межприступный</w:t>
      </w:r>
      <w:r w:rsidR="00496CB7" w:rsidRPr="006F4570">
        <w:rPr>
          <w:color w:val="000000"/>
          <w:sz w:val="28"/>
          <w:szCs w:val="28"/>
        </w:rPr>
        <w:t xml:space="preserve"> период лучше всего начинать систематическую терапию аллопуринолом, прекращающую тяжелые приступы острого подагрического артрита. </w:t>
      </w:r>
      <w:r w:rsidR="00283378" w:rsidRPr="006F4570">
        <w:rPr>
          <w:color w:val="000000"/>
          <w:sz w:val="28"/>
          <w:szCs w:val="28"/>
        </w:rPr>
        <w:t>Н</w:t>
      </w:r>
      <w:r w:rsidR="00496CB7" w:rsidRPr="006F4570">
        <w:rPr>
          <w:color w:val="000000"/>
          <w:sz w:val="28"/>
          <w:szCs w:val="28"/>
        </w:rPr>
        <w:t>е следует думать, что в этот период наступает выздоровление</w:t>
      </w:r>
      <w:r w:rsidR="00283378" w:rsidRPr="006F4570">
        <w:rPr>
          <w:color w:val="000000"/>
          <w:sz w:val="28"/>
          <w:szCs w:val="28"/>
        </w:rPr>
        <w:t>.</w:t>
      </w:r>
      <w:r w:rsidR="00496CB7" w:rsidRPr="006F4570">
        <w:rPr>
          <w:color w:val="000000"/>
          <w:sz w:val="28"/>
          <w:szCs w:val="28"/>
        </w:rPr>
        <w:t xml:space="preserve"> Напротив</w:t>
      </w:r>
      <w:r w:rsidRPr="006F4570">
        <w:rPr>
          <w:color w:val="000000"/>
          <w:sz w:val="28"/>
          <w:szCs w:val="28"/>
        </w:rPr>
        <w:t xml:space="preserve"> </w:t>
      </w:r>
      <w:r w:rsidR="00496CB7" w:rsidRPr="006F4570">
        <w:rPr>
          <w:color w:val="000000"/>
          <w:sz w:val="28"/>
          <w:szCs w:val="28"/>
        </w:rPr>
        <w:t xml:space="preserve">кристаллы </w:t>
      </w:r>
      <w:r w:rsidRPr="006F4570">
        <w:rPr>
          <w:bCs/>
          <w:color w:val="000000"/>
          <w:sz w:val="28"/>
          <w:szCs w:val="28"/>
        </w:rPr>
        <w:t>моноурата натрия</w:t>
      </w:r>
      <w:r w:rsidR="006F4570">
        <w:rPr>
          <w:color w:val="000000"/>
          <w:sz w:val="28"/>
          <w:szCs w:val="28"/>
        </w:rPr>
        <w:t xml:space="preserve"> </w:t>
      </w:r>
      <w:r w:rsidR="00496CB7" w:rsidRPr="006F4570">
        <w:rPr>
          <w:color w:val="000000"/>
          <w:sz w:val="28"/>
          <w:szCs w:val="28"/>
        </w:rPr>
        <w:t>постоянно обнаруживаются</w:t>
      </w:r>
      <w:r w:rsidR="006F4570">
        <w:rPr>
          <w:color w:val="000000"/>
          <w:sz w:val="28"/>
          <w:szCs w:val="28"/>
        </w:rPr>
        <w:t xml:space="preserve"> </w:t>
      </w:r>
      <w:r w:rsidR="00496CB7" w:rsidRPr="006F4570">
        <w:rPr>
          <w:color w:val="000000"/>
          <w:sz w:val="28"/>
          <w:szCs w:val="28"/>
        </w:rPr>
        <w:t xml:space="preserve">в бессимптомном коленном или </w:t>
      </w:r>
      <w:r w:rsidRPr="006F4570">
        <w:rPr>
          <w:color w:val="000000"/>
          <w:sz w:val="28"/>
          <w:szCs w:val="28"/>
        </w:rPr>
        <w:t>плюснефаланговом суставе</w:t>
      </w:r>
      <w:r w:rsidR="00496CB7" w:rsidRPr="006F4570">
        <w:rPr>
          <w:color w:val="000000"/>
          <w:sz w:val="28"/>
          <w:szCs w:val="28"/>
        </w:rPr>
        <w:t xml:space="preserve">. </w:t>
      </w:r>
      <w:r w:rsidR="005E3E54" w:rsidRPr="006F4570">
        <w:rPr>
          <w:color w:val="000000"/>
          <w:sz w:val="28"/>
          <w:szCs w:val="28"/>
        </w:rPr>
        <w:t>Это</w:t>
      </w:r>
      <w:r w:rsidR="00496CB7" w:rsidRPr="006F4570">
        <w:rPr>
          <w:color w:val="000000"/>
          <w:sz w:val="28"/>
          <w:szCs w:val="28"/>
        </w:rPr>
        <w:t xml:space="preserve"> способствует развитию </w:t>
      </w:r>
      <w:r w:rsidR="0050453E" w:rsidRPr="006F4570">
        <w:rPr>
          <w:color w:val="000000"/>
          <w:sz w:val="28"/>
          <w:szCs w:val="28"/>
        </w:rPr>
        <w:t>нерезко</w:t>
      </w:r>
      <w:r w:rsidR="00496CB7" w:rsidRPr="006F4570">
        <w:rPr>
          <w:color w:val="000000"/>
          <w:sz w:val="28"/>
          <w:szCs w:val="28"/>
        </w:rPr>
        <w:t xml:space="preserve"> выраженного (минимального) воспаления, </w:t>
      </w:r>
      <w:r w:rsidR="005E3E54" w:rsidRPr="006F4570">
        <w:rPr>
          <w:color w:val="000000"/>
          <w:sz w:val="28"/>
          <w:szCs w:val="28"/>
        </w:rPr>
        <w:t>влияющего на</w:t>
      </w:r>
      <w:r w:rsidR="00496CB7" w:rsidRPr="006F4570">
        <w:rPr>
          <w:color w:val="000000"/>
          <w:sz w:val="28"/>
          <w:szCs w:val="28"/>
        </w:rPr>
        <w:t xml:space="preserve"> развития и прогрессирования </w:t>
      </w:r>
      <w:r w:rsidR="00496CB7" w:rsidRPr="006F4570">
        <w:rPr>
          <w:i/>
          <w:color w:val="000000"/>
          <w:sz w:val="28"/>
          <w:szCs w:val="28"/>
        </w:rPr>
        <w:t>осложнений подагры</w:t>
      </w:r>
      <w:r w:rsidR="00496CB7" w:rsidRPr="006F4570">
        <w:rPr>
          <w:b/>
          <w:color w:val="000000"/>
          <w:sz w:val="28"/>
          <w:szCs w:val="28"/>
        </w:rPr>
        <w:t>,</w:t>
      </w:r>
      <w:r w:rsidR="00496CB7" w:rsidRPr="006F4570">
        <w:rPr>
          <w:color w:val="000000"/>
          <w:sz w:val="28"/>
          <w:szCs w:val="28"/>
        </w:rPr>
        <w:t xml:space="preserve"> </w:t>
      </w:r>
      <w:r w:rsidR="005E3E54" w:rsidRPr="006F4570">
        <w:rPr>
          <w:color w:val="000000"/>
          <w:sz w:val="28"/>
          <w:szCs w:val="28"/>
        </w:rPr>
        <w:t>например</w:t>
      </w:r>
      <w:r w:rsidR="00496CB7" w:rsidRPr="006F4570">
        <w:rPr>
          <w:color w:val="000000"/>
          <w:sz w:val="28"/>
          <w:szCs w:val="28"/>
        </w:rPr>
        <w:t xml:space="preserve"> атеросклероз</w:t>
      </w:r>
      <w:r w:rsidR="005E3E54" w:rsidRPr="006F4570">
        <w:rPr>
          <w:color w:val="000000"/>
          <w:sz w:val="28"/>
          <w:szCs w:val="28"/>
        </w:rPr>
        <w:t>а</w:t>
      </w:r>
      <w:r w:rsidR="00496CB7" w:rsidRPr="006F4570">
        <w:rPr>
          <w:color w:val="000000"/>
          <w:sz w:val="28"/>
          <w:szCs w:val="28"/>
        </w:rPr>
        <w:t>.</w:t>
      </w:r>
      <w:r w:rsidR="005E3E54" w:rsidRPr="006F4570">
        <w:rPr>
          <w:color w:val="000000"/>
          <w:sz w:val="28"/>
          <w:szCs w:val="28"/>
        </w:rPr>
        <w:t xml:space="preserve"> </w:t>
      </w:r>
      <w:r w:rsidR="00496CB7" w:rsidRPr="006F4570">
        <w:rPr>
          <w:i/>
          <w:color w:val="000000"/>
          <w:sz w:val="28"/>
          <w:szCs w:val="28"/>
        </w:rPr>
        <w:t>Одним из наиболее частых признаков подагры является развитие метаболического синдрома.</w:t>
      </w:r>
      <w:r w:rsidR="00496CB7" w:rsidRPr="006F4570">
        <w:rPr>
          <w:color w:val="000000"/>
          <w:sz w:val="28"/>
          <w:szCs w:val="28"/>
        </w:rPr>
        <w:t xml:space="preserve"> По современным представлениям </w:t>
      </w:r>
      <w:r w:rsidR="00496CB7" w:rsidRPr="006F4570">
        <w:rPr>
          <w:bCs/>
          <w:i/>
          <w:color w:val="000000"/>
          <w:sz w:val="28"/>
          <w:szCs w:val="28"/>
        </w:rPr>
        <w:t>метаболический синдром</w:t>
      </w:r>
      <w:r w:rsidR="00496CB7" w:rsidRPr="006F4570">
        <w:rPr>
          <w:color w:val="000000"/>
          <w:sz w:val="28"/>
          <w:szCs w:val="28"/>
        </w:rPr>
        <w:t xml:space="preserve"> – комплекс нарушений, являющихся факторами риска развития сердечнососудистых заболеваний. Эти нарушения включают в себя артериальную гипертензию и висцеральное ожирение, дислипидемию и нарушение толерантности к глюкозе </w:t>
      </w:r>
      <w:r w:rsidR="006F4570">
        <w:rPr>
          <w:color w:val="000000"/>
          <w:sz w:val="28"/>
          <w:szCs w:val="28"/>
        </w:rPr>
        <w:t>и т.д.</w:t>
      </w:r>
    </w:p>
    <w:p w:rsidR="00D0113D" w:rsidRDefault="00496CB7"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 xml:space="preserve">В настоящее время принято считать, что в основе большинства этих проявлений лежит инсулинорезистентность (ИР) с нарушением биологического действия инсулина, сопровождающимся снижением потребления глюкозы скелетными мышцами и приводящим к хронической компенсаторной гиперинсулинемии. </w:t>
      </w:r>
      <w:r w:rsidR="00257CC4" w:rsidRPr="006F4570">
        <w:rPr>
          <w:color w:val="000000"/>
          <w:sz w:val="28"/>
          <w:szCs w:val="28"/>
        </w:rPr>
        <w:t>С</w:t>
      </w:r>
      <w:r w:rsidRPr="006F4570">
        <w:rPr>
          <w:color w:val="000000"/>
          <w:sz w:val="28"/>
          <w:szCs w:val="28"/>
        </w:rPr>
        <w:t xml:space="preserve">очетание перечисленных нарушений значительно ускоряет развитие и прогрессирование атеросклероза. </w:t>
      </w:r>
      <w:r w:rsidR="002935DB" w:rsidRPr="006F4570">
        <w:rPr>
          <w:color w:val="000000"/>
          <w:sz w:val="28"/>
          <w:szCs w:val="28"/>
        </w:rPr>
        <w:t>Известно</w:t>
      </w:r>
      <w:r w:rsidRPr="006F4570">
        <w:rPr>
          <w:color w:val="000000"/>
          <w:sz w:val="28"/>
          <w:szCs w:val="28"/>
        </w:rPr>
        <w:t>, что более 6</w:t>
      </w:r>
      <w:r w:rsidR="006F4570" w:rsidRPr="006F4570">
        <w:rPr>
          <w:color w:val="000000"/>
          <w:sz w:val="28"/>
          <w:szCs w:val="28"/>
        </w:rPr>
        <w:t>0</w:t>
      </w:r>
      <w:r w:rsidR="006F4570">
        <w:rPr>
          <w:color w:val="000000"/>
          <w:sz w:val="28"/>
          <w:szCs w:val="28"/>
        </w:rPr>
        <w:t>%</w:t>
      </w:r>
      <w:r w:rsidRPr="006F4570">
        <w:rPr>
          <w:color w:val="000000"/>
          <w:sz w:val="28"/>
          <w:szCs w:val="28"/>
        </w:rPr>
        <w:t xml:space="preserve"> больных подагрой погибают от сердечнососудистых катастроф и не более четверти – от хронической почечной недостаточности</w:t>
      </w:r>
      <w:r w:rsidR="0084487B" w:rsidRPr="006F4570">
        <w:rPr>
          <w:color w:val="000000"/>
          <w:sz w:val="28"/>
          <w:szCs w:val="28"/>
        </w:rPr>
        <w:t>.</w:t>
      </w:r>
      <w:r w:rsidRPr="006F4570">
        <w:rPr>
          <w:color w:val="000000"/>
          <w:sz w:val="28"/>
          <w:szCs w:val="28"/>
        </w:rPr>
        <w:t xml:space="preserve"> </w:t>
      </w:r>
      <w:r w:rsidR="002935DB" w:rsidRPr="006F4570">
        <w:rPr>
          <w:color w:val="000000"/>
          <w:sz w:val="28"/>
          <w:szCs w:val="28"/>
        </w:rPr>
        <w:t>В</w:t>
      </w:r>
      <w:r w:rsidRPr="006F4570">
        <w:rPr>
          <w:color w:val="000000"/>
          <w:sz w:val="28"/>
          <w:szCs w:val="28"/>
        </w:rPr>
        <w:t>исцеральный тип ожирения является мощным стимулом для появления гиперинсулинемии</w:t>
      </w:r>
      <w:r w:rsidR="002935DB" w:rsidRPr="006F4570">
        <w:rPr>
          <w:color w:val="000000"/>
          <w:sz w:val="28"/>
          <w:szCs w:val="28"/>
        </w:rPr>
        <w:t>.</w:t>
      </w:r>
      <w:r w:rsidR="006204B7" w:rsidRPr="006F4570">
        <w:rPr>
          <w:color w:val="000000"/>
          <w:sz w:val="28"/>
          <w:szCs w:val="28"/>
        </w:rPr>
        <w:t xml:space="preserve"> </w:t>
      </w:r>
      <w:r w:rsidRPr="006F4570">
        <w:rPr>
          <w:bCs/>
          <w:i/>
          <w:color w:val="000000"/>
          <w:sz w:val="28"/>
          <w:szCs w:val="28"/>
        </w:rPr>
        <w:t xml:space="preserve">Именно у больных подагрой </w:t>
      </w:r>
      <w:r w:rsidR="006204B7" w:rsidRPr="006F4570">
        <w:rPr>
          <w:bCs/>
          <w:i/>
          <w:color w:val="000000"/>
          <w:sz w:val="28"/>
          <w:szCs w:val="28"/>
        </w:rPr>
        <w:t>с</w:t>
      </w:r>
      <w:r w:rsidRPr="006F4570">
        <w:rPr>
          <w:bCs/>
          <w:i/>
          <w:color w:val="000000"/>
          <w:sz w:val="28"/>
          <w:szCs w:val="28"/>
        </w:rPr>
        <w:t xml:space="preserve"> сопутствующей </w:t>
      </w:r>
      <w:r w:rsidR="002935DB" w:rsidRPr="006F4570">
        <w:rPr>
          <w:i/>
          <w:color w:val="000000"/>
          <w:sz w:val="28"/>
          <w:szCs w:val="28"/>
        </w:rPr>
        <w:t>инсулинорезистентностью</w:t>
      </w:r>
      <w:r w:rsidR="006F4570">
        <w:rPr>
          <w:bCs/>
          <w:i/>
          <w:color w:val="000000"/>
          <w:sz w:val="28"/>
          <w:szCs w:val="28"/>
        </w:rPr>
        <w:t xml:space="preserve"> </w:t>
      </w:r>
      <w:r w:rsidRPr="006F4570">
        <w:rPr>
          <w:bCs/>
          <w:i/>
          <w:color w:val="000000"/>
          <w:sz w:val="28"/>
          <w:szCs w:val="28"/>
        </w:rPr>
        <w:t>более выражены и артериальная гипертензия</w:t>
      </w:r>
      <w:r w:rsidRPr="006F4570">
        <w:rPr>
          <w:bCs/>
          <w:color w:val="000000"/>
          <w:sz w:val="28"/>
          <w:szCs w:val="28"/>
        </w:rPr>
        <w:t xml:space="preserve">, </w:t>
      </w:r>
      <w:r w:rsidRPr="006F4570">
        <w:rPr>
          <w:bCs/>
          <w:i/>
          <w:color w:val="000000"/>
          <w:sz w:val="28"/>
          <w:szCs w:val="28"/>
        </w:rPr>
        <w:t>и дислипидемия</w:t>
      </w:r>
      <w:r w:rsidR="0099696D" w:rsidRPr="006F4570">
        <w:rPr>
          <w:bCs/>
          <w:color w:val="000000"/>
          <w:sz w:val="28"/>
          <w:szCs w:val="28"/>
        </w:rPr>
        <w:t xml:space="preserve">, </w:t>
      </w:r>
      <w:r w:rsidRPr="006F4570">
        <w:rPr>
          <w:color w:val="000000"/>
          <w:sz w:val="28"/>
          <w:szCs w:val="28"/>
        </w:rPr>
        <w:t xml:space="preserve">отмечены высокие уровни </w:t>
      </w:r>
      <w:r w:rsidR="00AE59EC" w:rsidRPr="006F4570">
        <w:rPr>
          <w:color w:val="000000"/>
          <w:sz w:val="28"/>
          <w:szCs w:val="28"/>
        </w:rPr>
        <w:t>м</w:t>
      </w:r>
      <w:r w:rsidR="00CF069D" w:rsidRPr="006F4570">
        <w:rPr>
          <w:color w:val="000000"/>
          <w:sz w:val="28"/>
          <w:szCs w:val="28"/>
        </w:rPr>
        <w:t>очевой кислоты</w:t>
      </w:r>
      <w:r w:rsidRPr="006F4570">
        <w:rPr>
          <w:color w:val="000000"/>
          <w:sz w:val="28"/>
          <w:szCs w:val="28"/>
        </w:rPr>
        <w:t xml:space="preserve">. Имеется патогенетическое обоснование данному феномену: гиперинсулинемия снижает экскрецию и увеличивает реабсорбцию </w:t>
      </w:r>
      <w:r w:rsidR="00AE59EC" w:rsidRPr="006F4570">
        <w:rPr>
          <w:color w:val="000000"/>
          <w:sz w:val="28"/>
          <w:szCs w:val="28"/>
        </w:rPr>
        <w:t>мочевой кислоты</w:t>
      </w:r>
      <w:r w:rsidRPr="006F4570">
        <w:rPr>
          <w:color w:val="000000"/>
          <w:sz w:val="28"/>
          <w:szCs w:val="28"/>
        </w:rPr>
        <w:t xml:space="preserve"> почками. Более того, гормон обладает таким эффектом даже у здоровых людей в случае острой эугликемической гиперинсулинемии, которая индуцирована внутривенным введением экзогенного инсулина</w:t>
      </w:r>
      <w:r w:rsidR="0043123D" w:rsidRPr="006F4570">
        <w:rPr>
          <w:color w:val="000000"/>
          <w:sz w:val="28"/>
          <w:szCs w:val="28"/>
        </w:rPr>
        <w:t xml:space="preserve">. </w:t>
      </w:r>
      <w:r w:rsidR="006204B7" w:rsidRPr="006F4570">
        <w:rPr>
          <w:color w:val="000000"/>
          <w:sz w:val="28"/>
          <w:szCs w:val="28"/>
        </w:rPr>
        <w:t>У</w:t>
      </w:r>
      <w:r w:rsidRPr="006F4570">
        <w:rPr>
          <w:color w:val="000000"/>
          <w:sz w:val="28"/>
          <w:szCs w:val="28"/>
        </w:rPr>
        <w:t xml:space="preserve"> больных с высоким уровнем </w:t>
      </w:r>
      <w:r w:rsidR="006204B7" w:rsidRPr="006F4570">
        <w:rPr>
          <w:color w:val="000000"/>
          <w:sz w:val="28"/>
          <w:szCs w:val="28"/>
        </w:rPr>
        <w:t>мочевой кислоты</w:t>
      </w:r>
      <w:r w:rsidRPr="006F4570">
        <w:rPr>
          <w:color w:val="000000"/>
          <w:sz w:val="28"/>
          <w:szCs w:val="28"/>
        </w:rPr>
        <w:t xml:space="preserve"> отмеча</w:t>
      </w:r>
      <w:r w:rsidR="00450F6A" w:rsidRPr="006F4570">
        <w:rPr>
          <w:color w:val="000000"/>
          <w:sz w:val="28"/>
          <w:szCs w:val="28"/>
        </w:rPr>
        <w:t>ется</w:t>
      </w:r>
      <w:r w:rsidRPr="006F4570">
        <w:rPr>
          <w:color w:val="000000"/>
          <w:sz w:val="28"/>
          <w:szCs w:val="28"/>
        </w:rPr>
        <w:t xml:space="preserve"> более тяжелое течение подагры. Это проявля</w:t>
      </w:r>
      <w:r w:rsidR="00450F6A" w:rsidRPr="006F4570">
        <w:rPr>
          <w:color w:val="000000"/>
          <w:sz w:val="28"/>
          <w:szCs w:val="28"/>
        </w:rPr>
        <w:t>ется</w:t>
      </w:r>
      <w:r w:rsidRPr="006F4570">
        <w:rPr>
          <w:color w:val="000000"/>
          <w:sz w:val="28"/>
          <w:szCs w:val="28"/>
        </w:rPr>
        <w:t xml:space="preserve"> большим количеством пораженных суставов, создающим клинику полиартрита, а также выраженной тенденцией к затяжному воспалению суставов.</w:t>
      </w:r>
    </w:p>
    <w:p w:rsidR="00BD30A2" w:rsidRPr="006F4570" w:rsidRDefault="00BD30A2" w:rsidP="006F4570">
      <w:pPr>
        <w:pStyle w:val="a3"/>
        <w:spacing w:before="0" w:beforeAutospacing="0" w:after="0" w:afterAutospacing="0" w:line="360" w:lineRule="auto"/>
        <w:ind w:firstLine="709"/>
        <w:jc w:val="both"/>
        <w:rPr>
          <w:color w:val="000000"/>
          <w:sz w:val="28"/>
          <w:szCs w:val="28"/>
        </w:rPr>
      </w:pPr>
    </w:p>
    <w:p w:rsidR="006F4570" w:rsidRDefault="00BD30A2" w:rsidP="006F4570">
      <w:pPr>
        <w:pStyle w:val="a3"/>
        <w:spacing w:before="0" w:beforeAutospacing="0" w:after="0" w:afterAutospacing="0" w:line="360" w:lineRule="auto"/>
        <w:ind w:firstLine="709"/>
        <w:jc w:val="both"/>
        <w:rPr>
          <w:b/>
          <w:bCs/>
          <w:color w:val="000000"/>
          <w:sz w:val="28"/>
          <w:szCs w:val="28"/>
        </w:rPr>
      </w:pPr>
      <w:r>
        <w:rPr>
          <w:b/>
          <w:color w:val="000000"/>
          <w:sz w:val="28"/>
          <w:szCs w:val="28"/>
        </w:rPr>
        <w:t>1</w:t>
      </w:r>
      <w:r w:rsidR="00D01171" w:rsidRPr="006F4570">
        <w:rPr>
          <w:b/>
          <w:color w:val="000000"/>
          <w:sz w:val="28"/>
          <w:szCs w:val="28"/>
        </w:rPr>
        <w:t xml:space="preserve">.5 </w:t>
      </w:r>
      <w:r>
        <w:rPr>
          <w:b/>
          <w:bCs/>
          <w:color w:val="000000"/>
          <w:sz w:val="28"/>
          <w:szCs w:val="28"/>
        </w:rPr>
        <w:t>Лечение подагры</w:t>
      </w:r>
    </w:p>
    <w:p w:rsidR="00BD30A2" w:rsidRDefault="00BD30A2" w:rsidP="006F4570">
      <w:pPr>
        <w:pStyle w:val="a3"/>
        <w:spacing w:before="0" w:beforeAutospacing="0" w:after="0" w:afterAutospacing="0" w:line="360" w:lineRule="auto"/>
        <w:ind w:firstLine="709"/>
        <w:jc w:val="both"/>
        <w:rPr>
          <w:color w:val="000000"/>
          <w:sz w:val="28"/>
          <w:szCs w:val="28"/>
        </w:rPr>
      </w:pPr>
    </w:p>
    <w:p w:rsidR="006F4570" w:rsidRDefault="00B3529C"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Несмотря на то</w:t>
      </w:r>
      <w:r w:rsidR="00D0113D" w:rsidRPr="006F4570">
        <w:rPr>
          <w:color w:val="000000"/>
          <w:sz w:val="28"/>
          <w:szCs w:val="28"/>
        </w:rPr>
        <w:t>,</w:t>
      </w:r>
      <w:r w:rsidRPr="006F4570">
        <w:rPr>
          <w:color w:val="000000"/>
          <w:sz w:val="28"/>
          <w:szCs w:val="28"/>
        </w:rPr>
        <w:t xml:space="preserve"> что лечение подагры хорошо разработано, имеются существенные недостатки в его проведении. </w:t>
      </w:r>
      <w:r w:rsidR="00450F6A" w:rsidRPr="006F4570">
        <w:rPr>
          <w:color w:val="000000"/>
          <w:sz w:val="28"/>
          <w:szCs w:val="28"/>
        </w:rPr>
        <w:t>С</w:t>
      </w:r>
      <w:r w:rsidRPr="006F4570">
        <w:rPr>
          <w:color w:val="000000"/>
          <w:sz w:val="28"/>
          <w:szCs w:val="28"/>
        </w:rPr>
        <w:t xml:space="preserve">ледует принять как аксиому, что диагноз подагры означает необходимость пожизненного лечения, как это уже общепризнано при решении проблем диабета, гипертонической болезни и других хронических заболеваний. При эффективности современной терапии подагры ее не удается проводить у всех больных, которым поставлен диагноз этой болезни. Организации эффективного лечебного процесса мешают </w:t>
      </w:r>
      <w:r w:rsidR="00D124D5" w:rsidRPr="006F4570">
        <w:rPr>
          <w:color w:val="000000"/>
          <w:sz w:val="28"/>
          <w:szCs w:val="28"/>
        </w:rPr>
        <w:t>2</w:t>
      </w:r>
      <w:r w:rsidRPr="006F4570">
        <w:rPr>
          <w:color w:val="000000"/>
          <w:sz w:val="28"/>
          <w:szCs w:val="28"/>
        </w:rPr>
        <w:t xml:space="preserve"> причины. Во-первых, недостаточное знакомство широкого круга врачей с новыми, наиболее эффективными методами лечения и лекарственными препаратами. Во-вторых, не разработаны методики достижения безусловной приверженности больных к систематическому лечению.</w:t>
      </w:r>
      <w:r w:rsidR="006F4570">
        <w:rPr>
          <w:i/>
          <w:color w:val="000000"/>
          <w:sz w:val="28"/>
          <w:szCs w:val="28"/>
        </w:rPr>
        <w:t xml:space="preserve"> </w:t>
      </w:r>
      <w:r w:rsidRPr="006F4570">
        <w:rPr>
          <w:bCs/>
          <w:i/>
          <w:color w:val="000000"/>
          <w:sz w:val="28"/>
          <w:szCs w:val="28"/>
        </w:rPr>
        <w:t>Противоподагрическая терапия должна складываться из двух направлений</w:t>
      </w:r>
      <w:r w:rsidR="00450F6A" w:rsidRPr="006F4570">
        <w:rPr>
          <w:bCs/>
          <w:i/>
          <w:color w:val="000000"/>
          <w:sz w:val="28"/>
          <w:szCs w:val="28"/>
        </w:rPr>
        <w:t>:</w:t>
      </w:r>
      <w:r w:rsidR="006F4570">
        <w:rPr>
          <w:color w:val="000000"/>
          <w:sz w:val="28"/>
          <w:szCs w:val="28"/>
        </w:rPr>
        <w:t xml:space="preserve"> </w:t>
      </w:r>
      <w:r w:rsidRPr="006F4570">
        <w:rPr>
          <w:color w:val="000000"/>
          <w:sz w:val="28"/>
          <w:szCs w:val="28"/>
        </w:rPr>
        <w:t>купирования острого подагрического артрита и систематического лечения нарушений пуринового обмена, а по сути,</w:t>
      </w:r>
      <w:r w:rsidR="006F4570">
        <w:rPr>
          <w:color w:val="000000"/>
          <w:sz w:val="28"/>
          <w:szCs w:val="28"/>
        </w:rPr>
        <w:t xml:space="preserve"> </w:t>
      </w:r>
      <w:r w:rsidRPr="006F4570">
        <w:rPr>
          <w:color w:val="000000"/>
          <w:sz w:val="28"/>
          <w:szCs w:val="28"/>
        </w:rPr>
        <w:t>проведения вторичной профилактики обострений</w:t>
      </w:r>
      <w:r w:rsidR="002935DB" w:rsidRPr="006F4570">
        <w:rPr>
          <w:color w:val="000000"/>
          <w:sz w:val="28"/>
          <w:szCs w:val="28"/>
        </w:rPr>
        <w:t xml:space="preserve">, учитывая </w:t>
      </w:r>
      <w:r w:rsidRPr="006F4570">
        <w:rPr>
          <w:color w:val="000000"/>
          <w:sz w:val="28"/>
          <w:szCs w:val="28"/>
        </w:rPr>
        <w:t>характер болезни, при котором каждое обострение подагры значительно утяжеляет ее течение в целом и способствует развитию</w:t>
      </w:r>
      <w:r w:rsidR="00F916CF" w:rsidRPr="006F4570">
        <w:rPr>
          <w:color w:val="000000"/>
          <w:sz w:val="28"/>
          <w:szCs w:val="28"/>
        </w:rPr>
        <w:t xml:space="preserve"> </w:t>
      </w:r>
      <w:r w:rsidRPr="006F4570">
        <w:rPr>
          <w:color w:val="000000"/>
          <w:sz w:val="28"/>
          <w:szCs w:val="28"/>
        </w:rPr>
        <w:t>жизнеугрожающих</w:t>
      </w:r>
      <w:r w:rsidR="00F916CF" w:rsidRPr="006F4570">
        <w:rPr>
          <w:color w:val="000000"/>
          <w:sz w:val="28"/>
          <w:szCs w:val="28"/>
        </w:rPr>
        <w:t xml:space="preserve"> </w:t>
      </w:r>
      <w:r w:rsidRPr="006F4570">
        <w:rPr>
          <w:color w:val="000000"/>
          <w:sz w:val="28"/>
          <w:szCs w:val="28"/>
        </w:rPr>
        <w:t>осложнений.</w:t>
      </w:r>
    </w:p>
    <w:p w:rsidR="00F916CF" w:rsidRPr="006F4570" w:rsidRDefault="00893188"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Во время острого приступа нужно стараться держать поражённый сустав в приподнятом состоянии и в покое.</w:t>
      </w:r>
      <w:r w:rsidR="006F4570">
        <w:rPr>
          <w:color w:val="000000"/>
          <w:sz w:val="28"/>
          <w:szCs w:val="28"/>
        </w:rPr>
        <w:t xml:space="preserve"> </w:t>
      </w:r>
      <w:r w:rsidRPr="006F4570">
        <w:rPr>
          <w:color w:val="000000"/>
          <w:sz w:val="28"/>
          <w:szCs w:val="28"/>
        </w:rPr>
        <w:t>По словам врачей, во время этого периода большинство пациентов не могут выдержать на чувствительном суставе даже вес простыни. Боль вызывает очень сильное воспаление вокруг</w:t>
      </w:r>
      <w:r w:rsidR="006F4570">
        <w:rPr>
          <w:color w:val="000000"/>
          <w:sz w:val="28"/>
          <w:szCs w:val="28"/>
        </w:rPr>
        <w:t xml:space="preserve"> </w:t>
      </w:r>
      <w:r w:rsidRPr="006F4570">
        <w:rPr>
          <w:color w:val="000000"/>
          <w:sz w:val="28"/>
          <w:szCs w:val="28"/>
        </w:rPr>
        <w:t>поражённого сустава, так что нужны болеутоляющие и противовоспалительные препараты. Врачи советуют ибупрофен. А вот аспирин фактически может усугубить подагру, замедлив выделение мочевой кислоты. Ацетаминофен не обладает достаточными возможностями бороться с воспалением и поэтому не приносит большой пользы</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[7</w:t>
      </w:r>
      <w:r w:rsidRPr="006F4570">
        <w:rPr>
          <w:color w:val="000000"/>
          <w:sz w:val="28"/>
          <w:szCs w:val="28"/>
        </w:rPr>
        <w:t xml:space="preserve">] </w:t>
      </w:r>
      <w:r w:rsidR="00B3529C" w:rsidRPr="006F4570">
        <w:rPr>
          <w:bCs/>
          <w:i/>
          <w:color w:val="000000"/>
          <w:sz w:val="28"/>
          <w:szCs w:val="28"/>
        </w:rPr>
        <w:t>Для лечения острого приступа подагры</w:t>
      </w:r>
      <w:r w:rsidR="00B3529C" w:rsidRPr="006F4570">
        <w:rPr>
          <w:color w:val="000000"/>
          <w:sz w:val="28"/>
          <w:szCs w:val="28"/>
        </w:rPr>
        <w:t xml:space="preserve"> применяют колхицин, подавляющий фагоцитарную активность нейтрофилов и выброс провоспалительных реагентов. </w:t>
      </w:r>
      <w:r w:rsidR="00F916CF" w:rsidRPr="006F4570">
        <w:rPr>
          <w:color w:val="000000"/>
          <w:sz w:val="28"/>
          <w:szCs w:val="28"/>
        </w:rPr>
        <w:t>П</w:t>
      </w:r>
      <w:r w:rsidR="00B3529C" w:rsidRPr="006F4570">
        <w:rPr>
          <w:color w:val="000000"/>
          <w:sz w:val="28"/>
          <w:szCs w:val="28"/>
        </w:rPr>
        <w:t xml:space="preserve">редпочтение отдается </w:t>
      </w:r>
      <w:r w:rsidR="00B3529C" w:rsidRPr="006F4570">
        <w:rPr>
          <w:i/>
          <w:color w:val="000000"/>
          <w:sz w:val="28"/>
          <w:szCs w:val="28"/>
        </w:rPr>
        <w:t>нестероидным противовоспалительным препаратам (НПВП</w:t>
      </w:r>
      <w:r w:rsidR="00B3529C" w:rsidRPr="006F4570">
        <w:rPr>
          <w:color w:val="000000"/>
          <w:sz w:val="28"/>
          <w:szCs w:val="28"/>
        </w:rPr>
        <w:t>), которые подавляют метаболизм арахидоновой кислоты, а следовательно, активность циклооксигеназы</w:t>
      </w:r>
      <w:r w:rsidR="00BD30A2">
        <w:rPr>
          <w:color w:val="000000"/>
          <w:sz w:val="28"/>
          <w:szCs w:val="28"/>
        </w:rPr>
        <w:t>-</w:t>
      </w:r>
      <w:r w:rsidR="006F4570" w:rsidRPr="006F4570">
        <w:rPr>
          <w:color w:val="000000"/>
          <w:sz w:val="28"/>
          <w:szCs w:val="28"/>
        </w:rPr>
        <w:t>2</w:t>
      </w:r>
      <w:r w:rsidR="006F4570">
        <w:rPr>
          <w:color w:val="000000"/>
          <w:sz w:val="28"/>
          <w:szCs w:val="28"/>
        </w:rPr>
        <w:t>,</w:t>
      </w:r>
      <w:r w:rsidR="00B3529C" w:rsidRPr="006F4570">
        <w:rPr>
          <w:color w:val="000000"/>
          <w:sz w:val="28"/>
          <w:szCs w:val="28"/>
        </w:rPr>
        <w:t xml:space="preserve"> индуцирующей синтез провоспалительных простагландинов, </w:t>
      </w:r>
      <w:r w:rsidR="00B3529C" w:rsidRPr="006F4570">
        <w:rPr>
          <w:i/>
          <w:color w:val="000000"/>
          <w:sz w:val="28"/>
          <w:szCs w:val="28"/>
        </w:rPr>
        <w:t>и глюкокортикоидам (ГК),</w:t>
      </w:r>
      <w:r w:rsidR="00B3529C" w:rsidRPr="006F4570">
        <w:rPr>
          <w:color w:val="000000"/>
          <w:sz w:val="28"/>
          <w:szCs w:val="28"/>
        </w:rPr>
        <w:t xml:space="preserve"> наиболее активно подавляющим острое воспаление. Пристрастие врачей в выборе</w:t>
      </w:r>
      <w:r w:rsidR="006F4570">
        <w:rPr>
          <w:color w:val="000000"/>
          <w:sz w:val="28"/>
          <w:szCs w:val="28"/>
        </w:rPr>
        <w:t xml:space="preserve"> </w:t>
      </w:r>
      <w:r w:rsidR="00B3529C" w:rsidRPr="006F4570">
        <w:rPr>
          <w:color w:val="000000"/>
          <w:sz w:val="28"/>
          <w:szCs w:val="28"/>
        </w:rPr>
        <w:t>препарата имеет решающее значение и обусловлено уровнем знакомства с</w:t>
      </w:r>
      <w:r w:rsidR="006F4570">
        <w:rPr>
          <w:color w:val="000000"/>
          <w:sz w:val="28"/>
          <w:szCs w:val="28"/>
        </w:rPr>
        <w:t xml:space="preserve"> </w:t>
      </w:r>
      <w:r w:rsidR="00B3529C" w:rsidRPr="006F4570">
        <w:rPr>
          <w:color w:val="000000"/>
          <w:sz w:val="28"/>
          <w:szCs w:val="28"/>
        </w:rPr>
        <w:t>метод</w:t>
      </w:r>
      <w:r w:rsidR="00450F6A" w:rsidRPr="006F4570">
        <w:rPr>
          <w:color w:val="000000"/>
          <w:sz w:val="28"/>
          <w:szCs w:val="28"/>
        </w:rPr>
        <w:t>ами</w:t>
      </w:r>
      <w:r w:rsidR="00B3529C" w:rsidRPr="006F4570">
        <w:rPr>
          <w:color w:val="000000"/>
          <w:sz w:val="28"/>
          <w:szCs w:val="28"/>
        </w:rPr>
        <w:t xml:space="preserve"> лечения, знанием их эффективности и переносимости, частоты побочных</w:t>
      </w:r>
      <w:r w:rsidR="00F916CF" w:rsidRPr="006F4570">
        <w:rPr>
          <w:color w:val="000000"/>
          <w:sz w:val="28"/>
          <w:szCs w:val="28"/>
        </w:rPr>
        <w:t xml:space="preserve"> </w:t>
      </w:r>
      <w:r w:rsidR="00B3529C" w:rsidRPr="006F4570">
        <w:rPr>
          <w:color w:val="000000"/>
          <w:sz w:val="28"/>
          <w:szCs w:val="28"/>
        </w:rPr>
        <w:t>реакций.</w:t>
      </w:r>
    </w:p>
    <w:p w:rsidR="00BD30A2" w:rsidRDefault="00B3529C"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В нашей стране традиционно популярны НПВП: в прежние годы неселективные – индометацин, затем диклофенак натрия (перорально или внутримышечно); в последние годы внимание обращено на селективные НПВП.</w:t>
      </w:r>
    </w:p>
    <w:p w:rsidR="006F4570" w:rsidRDefault="00B3529C"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Что касается ГК при остром или обострении хронического подагрического артрита, то можно рекомендовать однократное или двукратное внутривенное введение (зависит от количества вовлеченных суставов) метилпреднизолона в дозах 250</w:t>
      </w:r>
      <w:r w:rsidR="006F4570">
        <w:rPr>
          <w:color w:val="000000"/>
          <w:sz w:val="28"/>
          <w:szCs w:val="28"/>
        </w:rPr>
        <w:t>–</w:t>
      </w:r>
      <w:r w:rsidR="006F4570" w:rsidRPr="006F4570">
        <w:rPr>
          <w:color w:val="000000"/>
          <w:sz w:val="28"/>
          <w:szCs w:val="28"/>
        </w:rPr>
        <w:t>5</w:t>
      </w:r>
      <w:r w:rsidRPr="006F4570">
        <w:rPr>
          <w:color w:val="000000"/>
          <w:sz w:val="28"/>
          <w:szCs w:val="28"/>
        </w:rPr>
        <w:t>00 мг, обеспечивающее быстрый и стойкий противовоспалительный ответ, сочетающийся с полезным при подагре урикозурическим эффектом.</w:t>
      </w:r>
      <w:r w:rsidR="00192D05" w:rsidRPr="006F4570">
        <w:rPr>
          <w:color w:val="000000"/>
          <w:sz w:val="28"/>
          <w:szCs w:val="28"/>
        </w:rPr>
        <w:t xml:space="preserve"> При лечении острого подагрического артрита применяют нестероидные противовоспалительные средства в максимальных или даже повышенных суточных дозах: вольтарен (150</w:t>
      </w:r>
      <w:r w:rsidR="006F4570">
        <w:rPr>
          <w:color w:val="000000"/>
          <w:sz w:val="28"/>
          <w:szCs w:val="28"/>
        </w:rPr>
        <w:t>–</w:t>
      </w:r>
      <w:r w:rsidR="00192D05" w:rsidRPr="006F4570">
        <w:rPr>
          <w:color w:val="000000"/>
          <w:sz w:val="28"/>
          <w:szCs w:val="28"/>
        </w:rPr>
        <w:t>200 мг/сут), индометацин (150</w:t>
      </w:r>
      <w:r w:rsidR="006F4570">
        <w:rPr>
          <w:color w:val="000000"/>
          <w:sz w:val="28"/>
          <w:szCs w:val="28"/>
        </w:rPr>
        <w:t>–</w:t>
      </w:r>
      <w:r w:rsidR="00192D05" w:rsidRPr="006F4570">
        <w:rPr>
          <w:color w:val="000000"/>
          <w:sz w:val="28"/>
          <w:szCs w:val="28"/>
        </w:rPr>
        <w:t>200 мг/сут), бутадион (0,6 г/сут). При часто рецидивирующих артритах, поражении почек, мочекаменной болезни, тофусах показано постоянное (пожизненное) применение аллопуринола (милурита) в суточной дозе 0,3</w:t>
      </w:r>
      <w:r w:rsidR="006F4570">
        <w:rPr>
          <w:color w:val="000000"/>
          <w:sz w:val="28"/>
          <w:szCs w:val="28"/>
        </w:rPr>
        <w:t>–</w:t>
      </w:r>
      <w:r w:rsidR="00192D05" w:rsidRPr="006F4570">
        <w:rPr>
          <w:color w:val="000000"/>
          <w:sz w:val="28"/>
          <w:szCs w:val="28"/>
        </w:rPr>
        <w:t>0,4 г для нормализации уровня мочевой кислоты в крови. При отсутствии подагрического поражения почек применяют и урикозурические средства: антуран (суточная доза 0,2</w:t>
      </w:r>
      <w:r w:rsidR="006F4570">
        <w:rPr>
          <w:color w:val="000000"/>
          <w:sz w:val="28"/>
          <w:szCs w:val="28"/>
        </w:rPr>
        <w:t>–</w:t>
      </w:r>
      <w:r w:rsidR="00192D05" w:rsidRPr="006F4570">
        <w:rPr>
          <w:color w:val="000000"/>
          <w:sz w:val="28"/>
          <w:szCs w:val="28"/>
        </w:rPr>
        <w:t xml:space="preserve">0,6 г) или этамид (курсами по 1 </w:t>
      </w:r>
      <w:r w:rsidR="006F4570">
        <w:rPr>
          <w:color w:val="000000"/>
          <w:sz w:val="28"/>
          <w:szCs w:val="28"/>
        </w:rPr>
        <w:t>–</w:t>
      </w:r>
      <w:r w:rsidR="006F4570" w:rsidRPr="006F4570">
        <w:rPr>
          <w:color w:val="000000"/>
          <w:sz w:val="28"/>
          <w:szCs w:val="28"/>
        </w:rPr>
        <w:t xml:space="preserve"> </w:t>
      </w:r>
      <w:r w:rsidR="00192D05" w:rsidRPr="006F4570">
        <w:rPr>
          <w:color w:val="000000"/>
          <w:sz w:val="28"/>
          <w:szCs w:val="28"/>
        </w:rPr>
        <w:t>нед в суточной</w:t>
      </w:r>
      <w:r w:rsidR="00F916CF" w:rsidRPr="006F4570">
        <w:rPr>
          <w:color w:val="000000"/>
          <w:sz w:val="28"/>
          <w:szCs w:val="28"/>
        </w:rPr>
        <w:t xml:space="preserve"> </w:t>
      </w:r>
      <w:r w:rsidR="00192D05" w:rsidRPr="006F4570">
        <w:rPr>
          <w:color w:val="000000"/>
          <w:sz w:val="28"/>
          <w:szCs w:val="28"/>
        </w:rPr>
        <w:t>дозе</w:t>
      </w:r>
      <w:r w:rsidR="00F916CF" w:rsidRPr="006F4570">
        <w:rPr>
          <w:color w:val="000000"/>
          <w:sz w:val="28"/>
          <w:szCs w:val="28"/>
        </w:rPr>
        <w:t xml:space="preserve"> </w:t>
      </w:r>
      <w:r w:rsidR="00192D05" w:rsidRPr="006F4570">
        <w:rPr>
          <w:color w:val="000000"/>
          <w:sz w:val="28"/>
          <w:szCs w:val="28"/>
        </w:rPr>
        <w:t>2,8</w:t>
      </w:r>
      <w:r w:rsidR="00BD30A2">
        <w:rPr>
          <w:color w:val="000000"/>
          <w:sz w:val="28"/>
          <w:szCs w:val="28"/>
        </w:rPr>
        <w:t xml:space="preserve"> </w:t>
      </w:r>
      <w:r w:rsidR="00192D05" w:rsidRPr="006F4570">
        <w:rPr>
          <w:color w:val="000000"/>
          <w:sz w:val="28"/>
          <w:szCs w:val="28"/>
        </w:rPr>
        <w:t>г</w:t>
      </w:r>
      <w:r w:rsidR="00F916CF" w:rsidRPr="006F4570">
        <w:rPr>
          <w:color w:val="000000"/>
          <w:sz w:val="28"/>
          <w:szCs w:val="28"/>
        </w:rPr>
        <w:t xml:space="preserve"> </w:t>
      </w:r>
      <w:r w:rsidR="00192D05" w:rsidRPr="006F4570">
        <w:rPr>
          <w:color w:val="000000"/>
          <w:sz w:val="28"/>
          <w:szCs w:val="28"/>
        </w:rPr>
        <w:t>с</w:t>
      </w:r>
      <w:r w:rsidR="00F916CF" w:rsidRPr="006F4570">
        <w:rPr>
          <w:color w:val="000000"/>
          <w:sz w:val="28"/>
          <w:szCs w:val="28"/>
        </w:rPr>
        <w:t xml:space="preserve"> </w:t>
      </w:r>
      <w:r w:rsidR="00192D05" w:rsidRPr="006F4570">
        <w:rPr>
          <w:color w:val="000000"/>
          <w:sz w:val="28"/>
          <w:szCs w:val="28"/>
        </w:rPr>
        <w:t>перерывами</w:t>
      </w:r>
      <w:r w:rsidR="00F916CF" w:rsidRPr="006F4570">
        <w:rPr>
          <w:color w:val="000000"/>
          <w:sz w:val="28"/>
          <w:szCs w:val="28"/>
        </w:rPr>
        <w:t xml:space="preserve"> </w:t>
      </w:r>
      <w:r w:rsidR="00192D05" w:rsidRPr="006F4570">
        <w:rPr>
          <w:color w:val="000000"/>
          <w:sz w:val="28"/>
          <w:szCs w:val="28"/>
        </w:rPr>
        <w:t>1</w:t>
      </w:r>
      <w:r w:rsidR="006F4570">
        <w:rPr>
          <w:color w:val="000000"/>
          <w:sz w:val="28"/>
          <w:szCs w:val="28"/>
        </w:rPr>
        <w:t>–</w:t>
      </w:r>
      <w:r w:rsidR="006F4570" w:rsidRPr="006F4570">
        <w:rPr>
          <w:color w:val="000000"/>
          <w:sz w:val="28"/>
          <w:szCs w:val="28"/>
        </w:rPr>
        <w:t>2</w:t>
      </w:r>
      <w:r w:rsidR="006F4570">
        <w:rPr>
          <w:color w:val="000000"/>
          <w:sz w:val="28"/>
          <w:szCs w:val="28"/>
        </w:rPr>
        <w:t xml:space="preserve"> </w:t>
      </w:r>
      <w:r w:rsidR="006F4570" w:rsidRPr="006F4570">
        <w:rPr>
          <w:color w:val="000000"/>
          <w:sz w:val="28"/>
          <w:szCs w:val="28"/>
        </w:rPr>
        <w:t>нед</w:t>
      </w:r>
      <w:r w:rsidR="00BD30A2">
        <w:rPr>
          <w:color w:val="000000"/>
          <w:sz w:val="28"/>
          <w:szCs w:val="28"/>
        </w:rPr>
        <w:t>.</w:t>
      </w:r>
      <w:r w:rsidR="00192D05" w:rsidRPr="006F4570">
        <w:rPr>
          <w:color w:val="000000"/>
          <w:sz w:val="28"/>
          <w:szCs w:val="28"/>
        </w:rPr>
        <w:t>).</w:t>
      </w:r>
    </w:p>
    <w:p w:rsidR="00E56A62" w:rsidRPr="006F4570" w:rsidRDefault="00B3529C"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Собственно противоподагрическая терапия также хорошо обоснована, поскольку ее основная цель – стойкое снижение гиперурикемии и не только предотвращение прогрессирования подагры, но и возможное обратное развитие тофусных повреждающих процессов при условии последовательного проведения поддерживающей терапии в индивидуально подобранной дозе.</w:t>
      </w:r>
    </w:p>
    <w:p w:rsidR="006F4570" w:rsidRDefault="00E56A62" w:rsidP="006F4570">
      <w:pPr>
        <w:spacing w:line="360" w:lineRule="auto"/>
        <w:ind w:firstLine="709"/>
        <w:jc w:val="both"/>
        <w:rPr>
          <w:color w:val="000000"/>
          <w:sz w:val="28"/>
          <w:szCs w:val="28"/>
        </w:rPr>
      </w:pPr>
      <w:r w:rsidRPr="006F4570">
        <w:rPr>
          <w:color w:val="000000"/>
          <w:sz w:val="28"/>
          <w:szCs w:val="28"/>
        </w:rPr>
        <w:t xml:space="preserve">Физические методы лечения применяют с целью улучшить кровообращение в тканях, оказать </w:t>
      </w:r>
      <w:r w:rsidR="005E1058" w:rsidRPr="006F4570">
        <w:rPr>
          <w:color w:val="000000"/>
          <w:sz w:val="28"/>
          <w:szCs w:val="28"/>
        </w:rPr>
        <w:t>обезболивающее</w:t>
      </w:r>
      <w:r w:rsidRPr="006F4570">
        <w:rPr>
          <w:color w:val="000000"/>
          <w:sz w:val="28"/>
          <w:szCs w:val="28"/>
        </w:rPr>
        <w:t>, противовоспалительное и рассасывающее действие, нормализовать обмен веществ, замедлить, приостановить образование деформаций в суставах</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[1</w:t>
      </w:r>
      <w:r w:rsidR="005E1058" w:rsidRPr="006F4570">
        <w:rPr>
          <w:color w:val="000000"/>
          <w:sz w:val="28"/>
          <w:szCs w:val="28"/>
        </w:rPr>
        <w:t>0]</w:t>
      </w:r>
      <w:r w:rsidRPr="006F4570">
        <w:rPr>
          <w:color w:val="000000"/>
          <w:sz w:val="28"/>
          <w:szCs w:val="28"/>
        </w:rPr>
        <w:t xml:space="preserve"> Во время острого приступа проводится лечение ЭП УВЧ на область поражённых суставов,</w:t>
      </w:r>
      <w:r w:rsidR="005E1058" w:rsidRPr="006F4570">
        <w:rPr>
          <w:color w:val="000000"/>
          <w:sz w:val="28"/>
          <w:szCs w:val="28"/>
        </w:rPr>
        <w:t xml:space="preserve"> электрофорез новокаина.</w:t>
      </w:r>
      <w:r w:rsidR="006F4570">
        <w:rPr>
          <w:color w:val="000000"/>
          <w:sz w:val="28"/>
          <w:szCs w:val="28"/>
        </w:rPr>
        <w:t xml:space="preserve"> </w:t>
      </w:r>
      <w:r w:rsidR="005E1058" w:rsidRPr="006F4570">
        <w:rPr>
          <w:color w:val="000000"/>
          <w:sz w:val="28"/>
          <w:szCs w:val="28"/>
        </w:rPr>
        <w:t>В хронической стадии применяют электрофорез лития. Ионы лития вытесняют мочевую кислоту из её солей и образуют литиевую соль мочевой кислоты, легко растворяющуюся в воде. Растворённая мочевая кислота быстрее выводится из организма.</w:t>
      </w:r>
      <w:r w:rsidR="006F4570">
        <w:rPr>
          <w:color w:val="000000"/>
          <w:sz w:val="28"/>
          <w:szCs w:val="28"/>
        </w:rPr>
        <w:t xml:space="preserve"> </w:t>
      </w:r>
      <w:r w:rsidR="005E1058" w:rsidRPr="006F4570">
        <w:rPr>
          <w:color w:val="000000"/>
          <w:sz w:val="28"/>
          <w:szCs w:val="28"/>
        </w:rPr>
        <w:t>Электросон</w:t>
      </w:r>
      <w:r w:rsidR="005B6F82" w:rsidRPr="006F4570">
        <w:rPr>
          <w:color w:val="000000"/>
          <w:sz w:val="28"/>
          <w:szCs w:val="28"/>
        </w:rPr>
        <w:t xml:space="preserve"> оказывает положительное влияние на основные симптомы подагры, пуриновый и липидный обмены, функциональное состояние симпатико</w:t>
      </w:r>
      <w:r w:rsidR="006F4570">
        <w:rPr>
          <w:color w:val="000000"/>
          <w:sz w:val="28"/>
          <w:szCs w:val="28"/>
        </w:rPr>
        <w:t xml:space="preserve"> –</w:t>
      </w:r>
      <w:r w:rsidR="006F4570" w:rsidRPr="006F4570">
        <w:rPr>
          <w:color w:val="000000"/>
          <w:sz w:val="28"/>
          <w:szCs w:val="28"/>
        </w:rPr>
        <w:t xml:space="preserve"> ад</w:t>
      </w:r>
      <w:r w:rsidR="005B6F82" w:rsidRPr="006F4570">
        <w:rPr>
          <w:color w:val="000000"/>
          <w:sz w:val="28"/>
          <w:szCs w:val="28"/>
        </w:rPr>
        <w:t>реналовой и центральной нервной систем, причём благоприятный результат лечения сохраняется от 3 до 12</w:t>
      </w:r>
      <w:r w:rsidR="006F4570">
        <w:rPr>
          <w:color w:val="000000"/>
          <w:sz w:val="28"/>
          <w:szCs w:val="28"/>
        </w:rPr>
        <w:t> </w:t>
      </w:r>
      <w:r w:rsidR="006F4570" w:rsidRPr="006F4570">
        <w:rPr>
          <w:color w:val="000000"/>
          <w:sz w:val="28"/>
          <w:szCs w:val="28"/>
        </w:rPr>
        <w:t>мес</w:t>
      </w:r>
      <w:r w:rsidR="005B6F82" w:rsidRPr="006F4570">
        <w:rPr>
          <w:color w:val="000000"/>
          <w:sz w:val="28"/>
          <w:szCs w:val="28"/>
        </w:rPr>
        <w:t>. Бальнеотерапия применяется в виде сульфидных, родоновых, иодобромных, шалфейных ванн (при отсутствии поражения почек).</w:t>
      </w:r>
      <w:r w:rsidR="00F3225A" w:rsidRPr="006F4570">
        <w:rPr>
          <w:color w:val="000000"/>
          <w:sz w:val="28"/>
          <w:szCs w:val="28"/>
        </w:rPr>
        <w:t xml:space="preserve"> Не показано назначение бальнеотерапии больным с острой, а также хронической подагрой</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[9</w:t>
      </w:r>
      <w:r w:rsidR="00F3225A" w:rsidRPr="006F4570">
        <w:rPr>
          <w:color w:val="000000"/>
          <w:sz w:val="28"/>
          <w:szCs w:val="28"/>
        </w:rPr>
        <w:t>]</w:t>
      </w:r>
      <w:r w:rsidR="005B6F82" w:rsidRPr="006F4570">
        <w:rPr>
          <w:color w:val="000000"/>
          <w:sz w:val="28"/>
          <w:szCs w:val="28"/>
        </w:rPr>
        <w:t xml:space="preserve"> Грязелечение </w:t>
      </w:r>
      <w:r w:rsidR="00F3225A" w:rsidRPr="006F4570">
        <w:rPr>
          <w:color w:val="000000"/>
          <w:sz w:val="28"/>
          <w:szCs w:val="28"/>
        </w:rPr>
        <w:t xml:space="preserve">(не применяется при обострении) </w:t>
      </w:r>
      <w:r w:rsidR="005B6F82" w:rsidRPr="006F4570">
        <w:rPr>
          <w:color w:val="000000"/>
          <w:sz w:val="28"/>
          <w:szCs w:val="28"/>
        </w:rPr>
        <w:t>рекомендуется проводить по аппликационному методу (температура грязи 40</w:t>
      </w:r>
      <w:r w:rsidR="006F4570">
        <w:rPr>
          <w:color w:val="000000"/>
          <w:sz w:val="28"/>
          <w:szCs w:val="28"/>
        </w:rPr>
        <w:t>–</w:t>
      </w:r>
      <w:r w:rsidR="006F4570" w:rsidRPr="006F4570">
        <w:rPr>
          <w:color w:val="000000"/>
          <w:sz w:val="28"/>
          <w:szCs w:val="28"/>
        </w:rPr>
        <w:t>4</w:t>
      </w:r>
      <w:r w:rsidR="005B6F82" w:rsidRPr="006F4570">
        <w:rPr>
          <w:color w:val="000000"/>
          <w:sz w:val="28"/>
          <w:szCs w:val="28"/>
        </w:rPr>
        <w:t>2 град.) Рекомендуется лечебная физкультура, массаж, санаторно-курортное лечение в хронической стадии на бальнеогрязевых климатических курортах</w:t>
      </w:r>
      <w:r w:rsidR="00F3225A" w:rsidRPr="006F4570">
        <w:rPr>
          <w:color w:val="000000"/>
          <w:sz w:val="28"/>
          <w:szCs w:val="28"/>
        </w:rPr>
        <w:t xml:space="preserve"> </w:t>
      </w:r>
      <w:r w:rsidR="005B6F82" w:rsidRPr="006F4570">
        <w:rPr>
          <w:color w:val="000000"/>
          <w:sz w:val="28"/>
          <w:szCs w:val="28"/>
        </w:rPr>
        <w:t>(Одесса, Саки, Евпатория и др.) На курортах используется климатотерапия в виде аэрогелиотерапии и талассотерапии</w:t>
      </w:r>
      <w:r w:rsidR="00A11F71" w:rsidRPr="006F4570">
        <w:rPr>
          <w:color w:val="000000"/>
          <w:sz w:val="28"/>
          <w:szCs w:val="28"/>
        </w:rPr>
        <w:t>, аром</w:t>
      </w:r>
      <w:r w:rsidR="00BD30A2">
        <w:rPr>
          <w:color w:val="000000"/>
          <w:sz w:val="28"/>
          <w:szCs w:val="28"/>
        </w:rPr>
        <w:t>а</w:t>
      </w:r>
      <w:r w:rsidR="00A11F71" w:rsidRPr="006F4570">
        <w:rPr>
          <w:color w:val="000000"/>
          <w:sz w:val="28"/>
          <w:szCs w:val="28"/>
        </w:rPr>
        <w:t xml:space="preserve">терапии: при остром приступе подагры можно ставить прохладные </w:t>
      </w:r>
      <w:r w:rsidR="00BD30A2" w:rsidRPr="006F4570">
        <w:rPr>
          <w:color w:val="000000"/>
          <w:sz w:val="28"/>
          <w:szCs w:val="28"/>
        </w:rPr>
        <w:t>компрессы</w:t>
      </w:r>
      <w:r w:rsidR="00A11F71" w:rsidRPr="006F4570">
        <w:rPr>
          <w:color w:val="000000"/>
          <w:sz w:val="28"/>
          <w:szCs w:val="28"/>
        </w:rPr>
        <w:t xml:space="preserve"> с использованием эфирных масел. Применяют кипарисовое, фенхелевое, можжевеловое, лимонное и сосновое масла. Их можно добавить также и в ванну. Когда припухлость и воспаление в суставах уменьшатся можно перейти на лавандовое или розмариновое масло. Они вызывают местное тепло и способствуют вымыванию токсинов из суставов.</w:t>
      </w:r>
      <w:r w:rsidR="006F4570">
        <w:rPr>
          <w:color w:val="000000"/>
          <w:sz w:val="28"/>
          <w:szCs w:val="28"/>
        </w:rPr>
        <w:t xml:space="preserve"> </w:t>
      </w:r>
      <w:r w:rsidR="005B6F82" w:rsidRPr="006F4570">
        <w:rPr>
          <w:color w:val="000000"/>
          <w:sz w:val="28"/>
          <w:szCs w:val="28"/>
        </w:rPr>
        <w:t>Показано питьё маломинерализованных щелочных гидрокарбонатно</w:t>
      </w:r>
      <w:r w:rsidR="00BD30A2">
        <w:rPr>
          <w:color w:val="000000"/>
          <w:sz w:val="28"/>
          <w:szCs w:val="28"/>
        </w:rPr>
        <w:t>-</w:t>
      </w:r>
      <w:r w:rsidR="006F4570" w:rsidRPr="006F4570">
        <w:rPr>
          <w:color w:val="000000"/>
          <w:sz w:val="28"/>
          <w:szCs w:val="28"/>
        </w:rPr>
        <w:t>на</w:t>
      </w:r>
      <w:r w:rsidR="005B6F82" w:rsidRPr="006F4570">
        <w:rPr>
          <w:color w:val="000000"/>
          <w:sz w:val="28"/>
          <w:szCs w:val="28"/>
        </w:rPr>
        <w:t>триевых вод, которые способствуют ощелачиванию мочи</w:t>
      </w:r>
      <w:r w:rsidR="00421A05" w:rsidRPr="006F4570">
        <w:rPr>
          <w:color w:val="000000"/>
          <w:sz w:val="28"/>
          <w:szCs w:val="28"/>
        </w:rPr>
        <w:t>.</w:t>
      </w:r>
      <w:r w:rsidR="005B6F82" w:rsidRPr="006F4570">
        <w:rPr>
          <w:color w:val="000000"/>
          <w:sz w:val="28"/>
          <w:szCs w:val="28"/>
        </w:rPr>
        <w:t xml:space="preserve"> Применяют воды типа Боржоми, Ессентуки </w:t>
      </w:r>
      <w:r w:rsidR="006F4570">
        <w:rPr>
          <w:color w:val="000000"/>
          <w:sz w:val="28"/>
          <w:szCs w:val="28"/>
        </w:rPr>
        <w:t>№</w:t>
      </w:r>
      <w:r w:rsidR="006F4570" w:rsidRPr="006F4570">
        <w:rPr>
          <w:color w:val="000000"/>
          <w:sz w:val="28"/>
          <w:szCs w:val="28"/>
        </w:rPr>
        <w:t>1</w:t>
      </w:r>
      <w:r w:rsidR="005B6F82" w:rsidRPr="006F4570">
        <w:rPr>
          <w:color w:val="000000"/>
          <w:sz w:val="28"/>
          <w:szCs w:val="28"/>
        </w:rPr>
        <w:t xml:space="preserve">7 и </w:t>
      </w:r>
      <w:r w:rsidR="006F4570">
        <w:rPr>
          <w:color w:val="000000"/>
          <w:sz w:val="28"/>
          <w:szCs w:val="28"/>
        </w:rPr>
        <w:t>№</w:t>
      </w:r>
      <w:r w:rsidR="006F4570" w:rsidRPr="006F4570">
        <w:rPr>
          <w:color w:val="000000"/>
          <w:sz w:val="28"/>
          <w:szCs w:val="28"/>
        </w:rPr>
        <w:t>4</w:t>
      </w:r>
      <w:r w:rsidR="005B6F82" w:rsidRPr="006F4570">
        <w:rPr>
          <w:color w:val="000000"/>
          <w:sz w:val="28"/>
          <w:szCs w:val="28"/>
        </w:rPr>
        <w:t>, Трускавецкие</w:t>
      </w:r>
      <w:r w:rsidR="00421A05" w:rsidRPr="006F4570">
        <w:rPr>
          <w:color w:val="000000"/>
          <w:sz w:val="28"/>
          <w:szCs w:val="28"/>
        </w:rPr>
        <w:t xml:space="preserve"> </w:t>
      </w:r>
      <w:r w:rsidR="005B6F82" w:rsidRPr="006F4570">
        <w:rPr>
          <w:color w:val="000000"/>
          <w:sz w:val="28"/>
          <w:szCs w:val="28"/>
        </w:rPr>
        <w:t>воды</w:t>
      </w:r>
      <w:r w:rsidR="00421A05" w:rsidRPr="006F4570">
        <w:rPr>
          <w:color w:val="000000"/>
          <w:sz w:val="28"/>
          <w:szCs w:val="28"/>
        </w:rPr>
        <w:t xml:space="preserve"> </w:t>
      </w:r>
      <w:r w:rsidR="005B6F82" w:rsidRPr="006F4570">
        <w:rPr>
          <w:color w:val="000000"/>
          <w:sz w:val="28"/>
          <w:szCs w:val="28"/>
        </w:rPr>
        <w:t>и</w:t>
      </w:r>
      <w:r w:rsidR="00421A05" w:rsidRPr="006F4570">
        <w:rPr>
          <w:color w:val="000000"/>
          <w:sz w:val="28"/>
          <w:szCs w:val="28"/>
        </w:rPr>
        <w:t xml:space="preserve"> </w:t>
      </w:r>
      <w:r w:rsidR="005B6F82" w:rsidRPr="006F4570">
        <w:rPr>
          <w:color w:val="000000"/>
          <w:sz w:val="28"/>
          <w:szCs w:val="28"/>
        </w:rPr>
        <w:t>др.</w:t>
      </w:r>
    </w:p>
    <w:p w:rsidR="003A3115" w:rsidRPr="006F4570" w:rsidRDefault="00B3529C"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Крайне важным является соблюдение элементарной диеты. Принято считать, что основной является малопуриновая диета. В связи с частым сочетанием подагры с метаболическим синдромом рациональнее использовать диеты, рекомендованные различными антиатеросклеротическими обществами,</w:t>
      </w:r>
      <w:r w:rsidR="006F4570">
        <w:rPr>
          <w:color w:val="000000"/>
          <w:sz w:val="28"/>
          <w:szCs w:val="28"/>
        </w:rPr>
        <w:t xml:space="preserve"> </w:t>
      </w:r>
      <w:r w:rsidR="005E457E" w:rsidRPr="006F4570">
        <w:rPr>
          <w:color w:val="000000"/>
          <w:sz w:val="28"/>
          <w:szCs w:val="28"/>
        </w:rPr>
        <w:t>и</w:t>
      </w:r>
      <w:r w:rsidR="006F4570">
        <w:rPr>
          <w:color w:val="000000"/>
          <w:sz w:val="28"/>
          <w:szCs w:val="28"/>
        </w:rPr>
        <w:t xml:space="preserve"> </w:t>
      </w:r>
      <w:r w:rsidR="005E457E" w:rsidRPr="006F4570">
        <w:rPr>
          <w:color w:val="000000"/>
          <w:sz w:val="28"/>
          <w:szCs w:val="28"/>
        </w:rPr>
        <w:t xml:space="preserve">при этом </w:t>
      </w:r>
      <w:r w:rsidRPr="006F4570">
        <w:rPr>
          <w:color w:val="000000"/>
          <w:sz w:val="28"/>
          <w:szCs w:val="28"/>
        </w:rPr>
        <w:t>контролировать</w:t>
      </w:r>
      <w:r w:rsidR="003A3115" w:rsidRPr="006F4570">
        <w:rPr>
          <w:color w:val="000000"/>
          <w:sz w:val="28"/>
          <w:szCs w:val="28"/>
        </w:rPr>
        <w:t xml:space="preserve"> </w:t>
      </w:r>
      <w:r w:rsidRPr="006F4570">
        <w:rPr>
          <w:color w:val="000000"/>
          <w:sz w:val="28"/>
          <w:szCs w:val="28"/>
        </w:rPr>
        <w:t>массу</w:t>
      </w:r>
      <w:r w:rsidR="003A3115" w:rsidRPr="006F4570">
        <w:rPr>
          <w:color w:val="000000"/>
          <w:sz w:val="28"/>
          <w:szCs w:val="28"/>
        </w:rPr>
        <w:t xml:space="preserve"> </w:t>
      </w:r>
      <w:r w:rsidRPr="006F4570">
        <w:rPr>
          <w:color w:val="000000"/>
          <w:sz w:val="28"/>
          <w:szCs w:val="28"/>
        </w:rPr>
        <w:t>тела.</w:t>
      </w:r>
    </w:p>
    <w:p w:rsidR="00BD30A2" w:rsidRDefault="00B3529C" w:rsidP="006F4570">
      <w:pPr>
        <w:pStyle w:val="a3"/>
        <w:spacing w:before="0" w:beforeAutospacing="0" w:after="0" w:afterAutospacing="0" w:line="360" w:lineRule="auto"/>
        <w:ind w:firstLine="709"/>
        <w:jc w:val="both"/>
        <w:rPr>
          <w:bCs/>
          <w:i/>
          <w:color w:val="000000"/>
          <w:sz w:val="28"/>
          <w:szCs w:val="28"/>
        </w:rPr>
      </w:pPr>
      <w:r w:rsidRPr="006F4570">
        <w:rPr>
          <w:color w:val="000000"/>
          <w:sz w:val="28"/>
          <w:szCs w:val="28"/>
        </w:rPr>
        <w:t xml:space="preserve">Таким образом, подводя итоги по лечению острой и хронической подагры, можно предложить </w:t>
      </w:r>
      <w:r w:rsidRPr="006F4570">
        <w:rPr>
          <w:bCs/>
          <w:i/>
          <w:color w:val="000000"/>
          <w:sz w:val="28"/>
          <w:szCs w:val="28"/>
        </w:rPr>
        <w:t xml:space="preserve">следующие меры активности врача при контакте с больным </w:t>
      </w:r>
    </w:p>
    <w:p w:rsidR="00BD30A2" w:rsidRDefault="00B3529C"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 xml:space="preserve">• </w:t>
      </w:r>
      <w:r w:rsidR="00EC01A7" w:rsidRPr="006F4570">
        <w:rPr>
          <w:color w:val="000000"/>
          <w:sz w:val="28"/>
          <w:szCs w:val="28"/>
        </w:rPr>
        <w:t>нестероидные противовоспалительные препараты (</w:t>
      </w:r>
      <w:r w:rsidRPr="006F4570">
        <w:rPr>
          <w:color w:val="000000"/>
          <w:sz w:val="28"/>
          <w:szCs w:val="28"/>
        </w:rPr>
        <w:t>НПВП</w:t>
      </w:r>
      <w:r w:rsidR="00EC01A7" w:rsidRPr="006F4570">
        <w:rPr>
          <w:color w:val="000000"/>
          <w:sz w:val="28"/>
          <w:szCs w:val="28"/>
        </w:rPr>
        <w:t>)</w:t>
      </w:r>
      <w:r w:rsidRPr="006F4570">
        <w:rPr>
          <w:color w:val="000000"/>
          <w:sz w:val="28"/>
          <w:szCs w:val="28"/>
        </w:rPr>
        <w:t xml:space="preserve"> являются первой линией в лечении острого или обострения хронического подагрического артрита.</w:t>
      </w:r>
    </w:p>
    <w:p w:rsidR="00BD30A2" w:rsidRDefault="00B3529C"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 Подбор собственно противоподагрической терапии целесообразно проводить в манере «титрования» дозы, начиная с небольших доз</w:t>
      </w:r>
      <w:r w:rsidR="00192D05" w:rsidRPr="006F4570">
        <w:rPr>
          <w:color w:val="000000"/>
          <w:sz w:val="28"/>
          <w:szCs w:val="28"/>
        </w:rPr>
        <w:t>,</w:t>
      </w:r>
      <w:r w:rsidRPr="006F4570">
        <w:rPr>
          <w:color w:val="000000"/>
          <w:sz w:val="28"/>
          <w:szCs w:val="28"/>
        </w:rPr>
        <w:t xml:space="preserve"> как для </w:t>
      </w:r>
      <w:r w:rsidR="00192D05" w:rsidRPr="006F4570">
        <w:rPr>
          <w:color w:val="000000"/>
          <w:sz w:val="28"/>
          <w:szCs w:val="28"/>
        </w:rPr>
        <w:t>избегания</w:t>
      </w:r>
      <w:r w:rsidRPr="006F4570">
        <w:rPr>
          <w:color w:val="000000"/>
          <w:sz w:val="28"/>
          <w:szCs w:val="28"/>
        </w:rPr>
        <w:t xml:space="preserve"> побочных эффектов, так и для выработки оптимально-минимальной дозы, приводящей к нормоурикемии, учитывая выраженную полиморбидность этих больных и необходимость принимать другие лекарственные препараты.</w:t>
      </w:r>
    </w:p>
    <w:p w:rsidR="00B3529C" w:rsidRPr="006F4570" w:rsidRDefault="00B3529C"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 Образование больного в отношении необходимости отказа от систематического приема алкоголя и соблюдения диеты, позволяющей сохранять массу тела или снижать избыточную. Обучение больного систематическому измерению индекса массы тела, ведению дневника самочувствия, уровня АД, применяемой дозы лекарств.</w:t>
      </w:r>
    </w:p>
    <w:p w:rsidR="00D0113D" w:rsidRPr="00BD30A2" w:rsidRDefault="00D0113D" w:rsidP="006F4570">
      <w:pPr>
        <w:pStyle w:val="a3"/>
        <w:spacing w:before="0" w:beforeAutospacing="0" w:after="0" w:afterAutospacing="0" w:line="360" w:lineRule="auto"/>
        <w:ind w:firstLine="709"/>
        <w:jc w:val="both"/>
        <w:rPr>
          <w:bCs/>
          <w:iCs/>
          <w:color w:val="000000"/>
          <w:sz w:val="28"/>
          <w:szCs w:val="28"/>
        </w:rPr>
      </w:pPr>
    </w:p>
    <w:p w:rsidR="00D0113D" w:rsidRPr="00BD30A2" w:rsidRDefault="00D0113D" w:rsidP="006F4570">
      <w:pPr>
        <w:pStyle w:val="a3"/>
        <w:spacing w:before="0" w:beforeAutospacing="0" w:after="0" w:afterAutospacing="0" w:line="360" w:lineRule="auto"/>
        <w:ind w:firstLine="709"/>
        <w:jc w:val="both"/>
        <w:rPr>
          <w:bCs/>
          <w:iCs/>
          <w:color w:val="000000"/>
          <w:sz w:val="28"/>
          <w:szCs w:val="28"/>
        </w:rPr>
      </w:pPr>
    </w:p>
    <w:p w:rsidR="00313416" w:rsidRDefault="00BD30A2" w:rsidP="006F4570">
      <w:pPr>
        <w:pStyle w:val="a3"/>
        <w:spacing w:before="0" w:beforeAutospacing="0" w:after="0" w:afterAutospacing="0" w:line="360" w:lineRule="auto"/>
        <w:ind w:firstLine="709"/>
        <w:jc w:val="both"/>
        <w:rPr>
          <w:b/>
          <w:bCs/>
          <w:iCs/>
          <w:color w:val="000000"/>
          <w:sz w:val="28"/>
          <w:szCs w:val="28"/>
        </w:rPr>
      </w:pPr>
      <w:r>
        <w:rPr>
          <w:b/>
          <w:bCs/>
          <w:iCs/>
          <w:color w:val="000000"/>
          <w:sz w:val="28"/>
          <w:szCs w:val="28"/>
        </w:rPr>
        <w:br w:type="page"/>
        <w:t>2</w:t>
      </w:r>
      <w:r w:rsidR="00D0113D" w:rsidRPr="006F4570">
        <w:rPr>
          <w:b/>
          <w:bCs/>
          <w:iCs/>
          <w:color w:val="000000"/>
          <w:sz w:val="28"/>
          <w:szCs w:val="28"/>
        </w:rPr>
        <w:t xml:space="preserve">. </w:t>
      </w:r>
      <w:r w:rsidR="00313416" w:rsidRPr="006F4570">
        <w:rPr>
          <w:b/>
          <w:bCs/>
          <w:iCs/>
          <w:color w:val="000000"/>
          <w:sz w:val="28"/>
          <w:szCs w:val="28"/>
        </w:rPr>
        <w:t>Питание при подагре</w:t>
      </w:r>
    </w:p>
    <w:p w:rsidR="00BD30A2" w:rsidRPr="00BD30A2" w:rsidRDefault="00BD30A2" w:rsidP="006F4570">
      <w:pPr>
        <w:pStyle w:val="a3"/>
        <w:spacing w:before="0" w:beforeAutospacing="0" w:after="0" w:afterAutospacing="0" w:line="360" w:lineRule="auto"/>
        <w:ind w:firstLine="709"/>
        <w:jc w:val="both"/>
        <w:rPr>
          <w:bCs/>
          <w:iCs/>
          <w:color w:val="000000"/>
          <w:sz w:val="28"/>
          <w:szCs w:val="28"/>
        </w:rPr>
      </w:pPr>
    </w:p>
    <w:p w:rsidR="006F4570" w:rsidRDefault="00BD30A2" w:rsidP="006F4570">
      <w:pPr>
        <w:pStyle w:val="a3"/>
        <w:spacing w:before="0" w:beforeAutospacing="0" w:after="0" w:afterAutospacing="0" w:line="360" w:lineRule="auto"/>
        <w:ind w:firstLine="709"/>
        <w:jc w:val="both"/>
        <w:rPr>
          <w:b/>
          <w:bCs/>
          <w:iCs/>
          <w:color w:val="000000"/>
          <w:sz w:val="28"/>
          <w:szCs w:val="28"/>
        </w:rPr>
      </w:pPr>
      <w:r>
        <w:rPr>
          <w:b/>
          <w:bCs/>
          <w:iCs/>
          <w:color w:val="000000"/>
          <w:sz w:val="28"/>
          <w:szCs w:val="28"/>
        </w:rPr>
        <w:t>2</w:t>
      </w:r>
      <w:r w:rsidR="00D0113D" w:rsidRPr="006F4570">
        <w:rPr>
          <w:b/>
          <w:bCs/>
          <w:iCs/>
          <w:color w:val="000000"/>
          <w:sz w:val="28"/>
          <w:szCs w:val="28"/>
        </w:rPr>
        <w:t>.1</w:t>
      </w:r>
      <w:r w:rsidR="009D0C9B" w:rsidRPr="006F4570">
        <w:rPr>
          <w:b/>
          <w:bCs/>
          <w:iCs/>
          <w:color w:val="000000"/>
          <w:sz w:val="28"/>
          <w:szCs w:val="28"/>
        </w:rPr>
        <w:t xml:space="preserve"> </w:t>
      </w:r>
      <w:r w:rsidR="00D0113D" w:rsidRPr="006F4570">
        <w:rPr>
          <w:b/>
          <w:bCs/>
          <w:iCs/>
          <w:color w:val="000000"/>
          <w:sz w:val="28"/>
          <w:szCs w:val="28"/>
        </w:rPr>
        <w:t>Общие рекомендации</w:t>
      </w:r>
      <w:r w:rsidR="009D0C9B" w:rsidRPr="006F4570">
        <w:rPr>
          <w:b/>
          <w:bCs/>
          <w:iCs/>
          <w:color w:val="000000"/>
          <w:sz w:val="28"/>
          <w:szCs w:val="28"/>
        </w:rPr>
        <w:t xml:space="preserve"> дие</w:t>
      </w:r>
      <w:r>
        <w:rPr>
          <w:b/>
          <w:bCs/>
          <w:iCs/>
          <w:color w:val="000000"/>
          <w:sz w:val="28"/>
          <w:szCs w:val="28"/>
        </w:rPr>
        <w:t>толога</w:t>
      </w:r>
    </w:p>
    <w:p w:rsidR="00BD30A2" w:rsidRDefault="00BD30A2" w:rsidP="006F4570">
      <w:pPr>
        <w:spacing w:line="360" w:lineRule="auto"/>
        <w:ind w:firstLine="709"/>
        <w:jc w:val="both"/>
        <w:rPr>
          <w:color w:val="000000"/>
          <w:sz w:val="28"/>
          <w:szCs w:val="28"/>
        </w:rPr>
      </w:pPr>
    </w:p>
    <w:p w:rsidR="006F4570" w:rsidRDefault="0061005C" w:rsidP="006F4570">
      <w:pPr>
        <w:spacing w:line="360" w:lineRule="auto"/>
        <w:ind w:firstLine="709"/>
        <w:jc w:val="both"/>
        <w:rPr>
          <w:color w:val="000000"/>
          <w:sz w:val="28"/>
          <w:szCs w:val="28"/>
        </w:rPr>
      </w:pPr>
      <w:r w:rsidRPr="006F4570">
        <w:rPr>
          <w:color w:val="000000"/>
          <w:sz w:val="28"/>
          <w:szCs w:val="28"/>
        </w:rPr>
        <w:t>Основное место в лечении подагры занимает лечебное питание.</w:t>
      </w:r>
      <w:r w:rsidR="00BD30A2">
        <w:rPr>
          <w:color w:val="000000"/>
          <w:sz w:val="28"/>
          <w:szCs w:val="28"/>
        </w:rPr>
        <w:t xml:space="preserve"> </w:t>
      </w:r>
      <w:r w:rsidRPr="006F4570">
        <w:rPr>
          <w:color w:val="000000"/>
          <w:sz w:val="28"/>
          <w:szCs w:val="28"/>
        </w:rPr>
        <w:t>М</w:t>
      </w:r>
      <w:r w:rsidR="00B32868" w:rsidRPr="006F4570">
        <w:rPr>
          <w:color w:val="000000"/>
          <w:sz w:val="28"/>
          <w:szCs w:val="28"/>
        </w:rPr>
        <w:t>аксимальный результат можно получить только при сочетани</w:t>
      </w:r>
      <w:r w:rsidRPr="006F4570">
        <w:rPr>
          <w:color w:val="000000"/>
          <w:sz w:val="28"/>
          <w:szCs w:val="28"/>
        </w:rPr>
        <w:t>и его</w:t>
      </w:r>
      <w:r w:rsidR="006F4570">
        <w:rPr>
          <w:color w:val="000000"/>
          <w:sz w:val="28"/>
          <w:szCs w:val="28"/>
        </w:rPr>
        <w:t xml:space="preserve"> </w:t>
      </w:r>
      <w:r w:rsidR="00B32868" w:rsidRPr="006F4570">
        <w:rPr>
          <w:color w:val="000000"/>
          <w:sz w:val="28"/>
          <w:szCs w:val="28"/>
        </w:rPr>
        <w:t>с медикаментозными препаратами, угнетающими образование мочевой кислоты и ее солей в организме и усиливающих ее выведение из организма.</w:t>
      </w:r>
    </w:p>
    <w:p w:rsidR="009D0C9B" w:rsidRPr="006F4570" w:rsidRDefault="00274431" w:rsidP="006F4570">
      <w:pPr>
        <w:spacing w:line="360" w:lineRule="auto"/>
        <w:ind w:firstLine="709"/>
        <w:jc w:val="both"/>
        <w:rPr>
          <w:color w:val="000000"/>
          <w:sz w:val="28"/>
          <w:szCs w:val="28"/>
        </w:rPr>
      </w:pPr>
      <w:r w:rsidRPr="006F4570">
        <w:rPr>
          <w:i/>
          <w:color w:val="000000"/>
          <w:sz w:val="28"/>
          <w:szCs w:val="28"/>
        </w:rPr>
        <w:t>Жидкость.</w:t>
      </w:r>
      <w:r w:rsidR="009D0C9B" w:rsidRPr="006F4570">
        <w:rPr>
          <w:color w:val="000000"/>
          <w:sz w:val="28"/>
          <w:szCs w:val="28"/>
        </w:rPr>
        <w:t xml:space="preserve"> </w:t>
      </w:r>
      <w:r w:rsidR="00B32868" w:rsidRPr="006F4570">
        <w:rPr>
          <w:color w:val="000000"/>
          <w:sz w:val="28"/>
          <w:szCs w:val="28"/>
        </w:rPr>
        <w:t>Диета</w:t>
      </w:r>
      <w:r w:rsidR="006F4570">
        <w:rPr>
          <w:color w:val="000000"/>
          <w:sz w:val="28"/>
          <w:szCs w:val="28"/>
        </w:rPr>
        <w:t xml:space="preserve"> </w:t>
      </w:r>
      <w:r w:rsidR="00B32868" w:rsidRPr="006F4570">
        <w:rPr>
          <w:color w:val="000000"/>
          <w:sz w:val="28"/>
          <w:szCs w:val="28"/>
        </w:rPr>
        <w:t>предусматривает потребление повышенного количества жидкости</w:t>
      </w:r>
      <w:r w:rsidR="000A2320" w:rsidRPr="006F4570">
        <w:rPr>
          <w:color w:val="000000"/>
          <w:sz w:val="28"/>
          <w:szCs w:val="28"/>
        </w:rPr>
        <w:t xml:space="preserve"> </w:t>
      </w:r>
      <w:r w:rsidR="00B32868" w:rsidRPr="006F4570">
        <w:rPr>
          <w:color w:val="000000"/>
          <w:sz w:val="28"/>
          <w:szCs w:val="28"/>
        </w:rPr>
        <w:t>(1,5</w:t>
      </w:r>
      <w:r w:rsidR="006F4570">
        <w:rPr>
          <w:color w:val="000000"/>
          <w:sz w:val="28"/>
          <w:szCs w:val="28"/>
        </w:rPr>
        <w:t>–</w:t>
      </w:r>
      <w:r w:rsidR="006F4570" w:rsidRPr="006F4570">
        <w:rPr>
          <w:color w:val="000000"/>
          <w:sz w:val="28"/>
          <w:szCs w:val="28"/>
        </w:rPr>
        <w:t>2</w:t>
      </w:r>
      <w:r w:rsidR="00733E03" w:rsidRPr="006F4570">
        <w:rPr>
          <w:color w:val="000000"/>
          <w:sz w:val="28"/>
          <w:szCs w:val="28"/>
        </w:rPr>
        <w:t>,5</w:t>
      </w:r>
      <w:r w:rsidR="00B32868" w:rsidRPr="006F4570">
        <w:rPr>
          <w:color w:val="000000"/>
          <w:sz w:val="28"/>
          <w:szCs w:val="28"/>
        </w:rPr>
        <w:t xml:space="preserve"> литра</w:t>
      </w:r>
      <w:r w:rsidR="00733E03" w:rsidRPr="006F4570">
        <w:rPr>
          <w:color w:val="000000"/>
          <w:sz w:val="28"/>
          <w:szCs w:val="28"/>
        </w:rPr>
        <w:t xml:space="preserve"> в сутки</w:t>
      </w:r>
      <w:r w:rsidR="00B32868" w:rsidRPr="006F4570">
        <w:rPr>
          <w:color w:val="000000"/>
          <w:sz w:val="28"/>
          <w:szCs w:val="28"/>
        </w:rPr>
        <w:t>). На ночь обязательно выпива</w:t>
      </w:r>
      <w:r w:rsidR="009D0C9B" w:rsidRPr="006F4570">
        <w:rPr>
          <w:color w:val="000000"/>
          <w:sz w:val="28"/>
          <w:szCs w:val="28"/>
        </w:rPr>
        <w:t>ть</w:t>
      </w:r>
      <w:r w:rsidR="00B32868" w:rsidRPr="006F4570">
        <w:rPr>
          <w:color w:val="000000"/>
          <w:sz w:val="28"/>
          <w:szCs w:val="28"/>
        </w:rPr>
        <w:t xml:space="preserve"> стакан жидкости</w:t>
      </w:r>
      <w:r w:rsidR="00B32868" w:rsidRPr="006F4570">
        <w:rPr>
          <w:color w:val="000000"/>
          <w:sz w:val="28"/>
          <w:szCs w:val="36"/>
        </w:rPr>
        <w:t>.</w:t>
      </w:r>
      <w:r w:rsidR="00733E03" w:rsidRPr="006F4570">
        <w:rPr>
          <w:color w:val="000000"/>
          <w:sz w:val="28"/>
          <w:szCs w:val="28"/>
        </w:rPr>
        <w:t xml:space="preserve"> Полезны овощные и фруктовые соки</w:t>
      </w:r>
      <w:r w:rsidR="00267148" w:rsidRPr="006F4570">
        <w:rPr>
          <w:color w:val="000000"/>
          <w:sz w:val="28"/>
          <w:szCs w:val="28"/>
        </w:rPr>
        <w:t>. Соки способствуют выведению из организма мочевой кислоты и препятствуют ее отложению в органах. Применяют</w:t>
      </w:r>
      <w:r w:rsidR="00733E03" w:rsidRPr="006F4570">
        <w:rPr>
          <w:color w:val="000000"/>
          <w:sz w:val="28"/>
          <w:szCs w:val="28"/>
        </w:rPr>
        <w:t xml:space="preserve"> отвар шиповника, молоко, щелочные минеральные воды, </w:t>
      </w:r>
      <w:r w:rsidR="006F4570">
        <w:rPr>
          <w:color w:val="000000"/>
          <w:sz w:val="28"/>
          <w:szCs w:val="28"/>
        </w:rPr>
        <w:t>т.е.</w:t>
      </w:r>
      <w:r w:rsidR="00733E03" w:rsidRPr="006F4570">
        <w:rPr>
          <w:color w:val="000000"/>
          <w:sz w:val="28"/>
          <w:szCs w:val="28"/>
        </w:rPr>
        <w:t xml:space="preserve"> напитки, которые имеют преимущественно щелочные валентности. Они способствуют растворению мочевой кислоты и препятствуют тем самым отложению солей в суставах, хрящах, оболочках </w:t>
      </w:r>
      <w:r w:rsidR="006F4570">
        <w:rPr>
          <w:color w:val="000000"/>
          <w:sz w:val="28"/>
          <w:szCs w:val="28"/>
        </w:rPr>
        <w:t>и т.д.</w:t>
      </w:r>
      <w:r w:rsidR="009D0C9B" w:rsidRPr="006F4570">
        <w:rPr>
          <w:color w:val="000000"/>
          <w:sz w:val="28"/>
          <w:szCs w:val="28"/>
        </w:rPr>
        <w:t xml:space="preserve"> Молоко и молочные продукты разрешаются в любом количестве: они не только не содержат пуринов, но и способствуют выведению их из организма. Особенно полезны кислое молоко и сыворотка.</w:t>
      </w:r>
    </w:p>
    <w:p w:rsidR="009D0C9B" w:rsidRPr="006F4570" w:rsidRDefault="009D0C9B" w:rsidP="006F4570">
      <w:pPr>
        <w:spacing w:line="360" w:lineRule="auto"/>
        <w:ind w:firstLine="709"/>
        <w:jc w:val="both"/>
        <w:rPr>
          <w:color w:val="000000"/>
          <w:sz w:val="28"/>
          <w:szCs w:val="28"/>
        </w:rPr>
      </w:pPr>
      <w:r w:rsidRPr="006F4570">
        <w:rPr>
          <w:color w:val="000000"/>
          <w:sz w:val="28"/>
          <w:szCs w:val="28"/>
        </w:rPr>
        <w:t>П</w:t>
      </w:r>
      <w:r w:rsidR="0064742B" w:rsidRPr="006F4570">
        <w:rPr>
          <w:color w:val="000000"/>
          <w:sz w:val="28"/>
          <w:szCs w:val="28"/>
        </w:rPr>
        <w:t>риведём несколько рецептов народной медицины, связанной с приготовлением напитков.</w:t>
      </w:r>
      <w:r w:rsidR="006F4570">
        <w:rPr>
          <w:color w:val="000000"/>
          <w:sz w:val="28"/>
          <w:szCs w:val="28"/>
        </w:rPr>
        <w:t xml:space="preserve"> </w:t>
      </w:r>
      <w:r w:rsidRPr="006F4570">
        <w:rPr>
          <w:color w:val="000000"/>
          <w:sz w:val="28"/>
          <w:szCs w:val="28"/>
        </w:rPr>
        <w:t>1</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В</w:t>
      </w:r>
      <w:r w:rsidR="00F75395" w:rsidRPr="006F4570">
        <w:rPr>
          <w:color w:val="000000"/>
          <w:sz w:val="28"/>
          <w:szCs w:val="28"/>
        </w:rPr>
        <w:t>кусен и полезен</w:t>
      </w:r>
      <w:r w:rsidR="006F4570">
        <w:rPr>
          <w:color w:val="000000"/>
          <w:sz w:val="28"/>
          <w:szCs w:val="28"/>
        </w:rPr>
        <w:t xml:space="preserve"> </w:t>
      </w:r>
      <w:r w:rsidR="00F75395" w:rsidRPr="006F4570">
        <w:rPr>
          <w:color w:val="000000"/>
          <w:sz w:val="28"/>
          <w:szCs w:val="28"/>
        </w:rPr>
        <w:t>настой ягод земляники. 4 столовые ложки сухой земляники на 4 стакана кипятка, парить 1,5</w:t>
      </w:r>
      <w:r w:rsidRPr="006F4570">
        <w:rPr>
          <w:color w:val="000000"/>
          <w:sz w:val="28"/>
          <w:szCs w:val="28"/>
        </w:rPr>
        <w:t xml:space="preserve"> </w:t>
      </w:r>
      <w:r w:rsidR="00F75395" w:rsidRPr="006F4570">
        <w:rPr>
          <w:color w:val="000000"/>
          <w:sz w:val="28"/>
          <w:szCs w:val="28"/>
        </w:rPr>
        <w:t>часа. Пить по стакану за час до еды и на ночь перед сном. В течение суток выпить 4 стакана.</w:t>
      </w:r>
    </w:p>
    <w:p w:rsidR="006F4570" w:rsidRDefault="009D0C9B" w:rsidP="006F4570">
      <w:pPr>
        <w:spacing w:line="360" w:lineRule="auto"/>
        <w:ind w:firstLine="709"/>
        <w:jc w:val="both"/>
        <w:rPr>
          <w:color w:val="000000"/>
          <w:sz w:val="28"/>
          <w:szCs w:val="28"/>
        </w:rPr>
      </w:pPr>
      <w:r w:rsidRPr="006F4570">
        <w:rPr>
          <w:color w:val="000000"/>
          <w:sz w:val="28"/>
          <w:szCs w:val="28"/>
        </w:rPr>
        <w:t>2</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Ц</w:t>
      </w:r>
      <w:r w:rsidR="00CF7B15" w:rsidRPr="006F4570">
        <w:rPr>
          <w:color w:val="000000"/>
          <w:sz w:val="28"/>
          <w:szCs w:val="28"/>
        </w:rPr>
        <w:t>елебные свойства цикория были известны ещё во времена Авиценны: он рекомендовал прикладывать к поражённым подагрой суставам густой отвар корней цикория.</w:t>
      </w:r>
      <w:r w:rsidR="006F4570">
        <w:rPr>
          <w:color w:val="000000"/>
          <w:sz w:val="28"/>
          <w:szCs w:val="28"/>
        </w:rPr>
        <w:t xml:space="preserve"> </w:t>
      </w:r>
      <w:r w:rsidR="00CF7B15" w:rsidRPr="006F4570">
        <w:rPr>
          <w:color w:val="000000"/>
          <w:sz w:val="28"/>
          <w:szCs w:val="28"/>
        </w:rPr>
        <w:t>Сегодня рекомендуют пить</w:t>
      </w:r>
      <w:r w:rsidR="006F4570">
        <w:rPr>
          <w:color w:val="000000"/>
          <w:sz w:val="28"/>
          <w:szCs w:val="28"/>
        </w:rPr>
        <w:t xml:space="preserve"> </w:t>
      </w:r>
      <w:r w:rsidR="00CF7B15" w:rsidRPr="006F4570">
        <w:rPr>
          <w:color w:val="000000"/>
          <w:sz w:val="28"/>
          <w:szCs w:val="28"/>
        </w:rPr>
        <w:t>настой</w:t>
      </w:r>
      <w:r w:rsidR="000A2320" w:rsidRPr="006F4570">
        <w:rPr>
          <w:color w:val="000000"/>
          <w:sz w:val="28"/>
          <w:szCs w:val="28"/>
        </w:rPr>
        <w:t xml:space="preserve"> травы цикория </w:t>
      </w:r>
      <w:r w:rsidR="00CF7B15" w:rsidRPr="006F4570">
        <w:rPr>
          <w:color w:val="000000"/>
          <w:sz w:val="28"/>
          <w:szCs w:val="28"/>
        </w:rPr>
        <w:t>(1</w:t>
      </w:r>
      <w:r w:rsidR="006F4570">
        <w:rPr>
          <w:color w:val="000000"/>
          <w:sz w:val="28"/>
          <w:szCs w:val="28"/>
        </w:rPr>
        <w:t>–</w:t>
      </w:r>
      <w:r w:rsidR="006F4570" w:rsidRPr="006F4570">
        <w:rPr>
          <w:color w:val="000000"/>
          <w:sz w:val="28"/>
          <w:szCs w:val="28"/>
        </w:rPr>
        <w:t>2</w:t>
      </w:r>
      <w:r w:rsidR="00CF7B15" w:rsidRPr="006F4570">
        <w:rPr>
          <w:color w:val="000000"/>
          <w:sz w:val="28"/>
          <w:szCs w:val="28"/>
        </w:rPr>
        <w:t xml:space="preserve"> чайные ложки на стакан кипятка) по ½ стакана 2</w:t>
      </w:r>
      <w:r w:rsidR="006F4570">
        <w:rPr>
          <w:color w:val="000000"/>
          <w:sz w:val="28"/>
          <w:szCs w:val="28"/>
        </w:rPr>
        <w:t>–</w:t>
      </w:r>
      <w:r w:rsidR="006F4570" w:rsidRPr="006F4570">
        <w:rPr>
          <w:color w:val="000000"/>
          <w:sz w:val="28"/>
          <w:szCs w:val="28"/>
        </w:rPr>
        <w:t>3</w:t>
      </w:r>
      <w:r w:rsidR="00CF7B15" w:rsidRPr="006F4570">
        <w:rPr>
          <w:color w:val="000000"/>
          <w:sz w:val="28"/>
          <w:szCs w:val="28"/>
        </w:rPr>
        <w:t xml:space="preserve"> раза в день за 30</w:t>
      </w:r>
      <w:r w:rsidR="006F4570">
        <w:rPr>
          <w:color w:val="000000"/>
          <w:sz w:val="28"/>
          <w:szCs w:val="28"/>
        </w:rPr>
        <w:t> </w:t>
      </w:r>
      <w:r w:rsidR="006F4570" w:rsidRPr="006F4570">
        <w:rPr>
          <w:color w:val="000000"/>
          <w:sz w:val="28"/>
          <w:szCs w:val="28"/>
        </w:rPr>
        <w:t>мин</w:t>
      </w:r>
      <w:r w:rsidR="00CF7B15" w:rsidRPr="006F4570">
        <w:rPr>
          <w:color w:val="000000"/>
          <w:sz w:val="28"/>
          <w:szCs w:val="28"/>
        </w:rPr>
        <w:t xml:space="preserve"> до еды.</w:t>
      </w:r>
    </w:p>
    <w:p w:rsidR="009D0C9B" w:rsidRPr="006F4570" w:rsidRDefault="009D0C9B" w:rsidP="006F4570">
      <w:pPr>
        <w:spacing w:line="360" w:lineRule="auto"/>
        <w:ind w:firstLine="709"/>
        <w:jc w:val="both"/>
        <w:rPr>
          <w:color w:val="000000"/>
          <w:sz w:val="28"/>
          <w:szCs w:val="28"/>
        </w:rPr>
      </w:pPr>
      <w:r w:rsidRPr="006F4570">
        <w:rPr>
          <w:color w:val="000000"/>
          <w:sz w:val="28"/>
          <w:szCs w:val="28"/>
        </w:rPr>
        <w:t>3</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О</w:t>
      </w:r>
      <w:r w:rsidR="005113F6" w:rsidRPr="006F4570">
        <w:rPr>
          <w:color w:val="000000"/>
          <w:sz w:val="28"/>
          <w:szCs w:val="28"/>
        </w:rPr>
        <w:t>бычный овёс может облегчать боли при подагре, если пить настой (3</w:t>
      </w:r>
      <w:r w:rsidR="00BD30A2">
        <w:rPr>
          <w:color w:val="000000"/>
          <w:sz w:val="28"/>
          <w:szCs w:val="28"/>
        </w:rPr>
        <w:t xml:space="preserve"> </w:t>
      </w:r>
      <w:r w:rsidR="005113F6" w:rsidRPr="006F4570">
        <w:rPr>
          <w:color w:val="000000"/>
          <w:sz w:val="28"/>
          <w:szCs w:val="28"/>
        </w:rPr>
        <w:t xml:space="preserve">г сушёной травы на </w:t>
      </w:r>
      <w:r w:rsidR="006F4570" w:rsidRPr="006F4570">
        <w:rPr>
          <w:color w:val="000000"/>
          <w:sz w:val="28"/>
          <w:szCs w:val="28"/>
        </w:rPr>
        <w:t>25</w:t>
      </w:r>
      <w:r w:rsidR="006F4570">
        <w:rPr>
          <w:color w:val="000000"/>
          <w:sz w:val="28"/>
          <w:szCs w:val="28"/>
        </w:rPr>
        <w:t xml:space="preserve"> </w:t>
      </w:r>
      <w:r w:rsidR="006F4570" w:rsidRPr="006F4570">
        <w:rPr>
          <w:color w:val="000000"/>
          <w:sz w:val="28"/>
          <w:szCs w:val="28"/>
        </w:rPr>
        <w:t>мл</w:t>
      </w:r>
      <w:r w:rsidR="005113F6" w:rsidRPr="006F4570">
        <w:rPr>
          <w:color w:val="000000"/>
          <w:sz w:val="28"/>
          <w:szCs w:val="28"/>
        </w:rPr>
        <w:t xml:space="preserve"> воды) по 3</w:t>
      </w:r>
      <w:r w:rsidR="006F4570">
        <w:rPr>
          <w:color w:val="000000"/>
          <w:sz w:val="28"/>
          <w:szCs w:val="28"/>
        </w:rPr>
        <w:t>–</w:t>
      </w:r>
      <w:r w:rsidR="006F4570" w:rsidRPr="006F4570">
        <w:rPr>
          <w:color w:val="000000"/>
          <w:sz w:val="28"/>
          <w:szCs w:val="28"/>
        </w:rPr>
        <w:t>4</w:t>
      </w:r>
      <w:r w:rsidR="005113F6" w:rsidRPr="006F4570">
        <w:rPr>
          <w:color w:val="000000"/>
          <w:sz w:val="28"/>
          <w:szCs w:val="28"/>
        </w:rPr>
        <w:t xml:space="preserve"> чашки в день.</w:t>
      </w:r>
    </w:p>
    <w:p w:rsidR="006F4570" w:rsidRDefault="009D0C9B" w:rsidP="006F4570">
      <w:pPr>
        <w:spacing w:line="360" w:lineRule="auto"/>
        <w:ind w:firstLine="709"/>
        <w:jc w:val="both"/>
        <w:rPr>
          <w:color w:val="000000"/>
          <w:sz w:val="28"/>
          <w:szCs w:val="28"/>
        </w:rPr>
      </w:pPr>
      <w:r w:rsidRPr="006F4570">
        <w:rPr>
          <w:color w:val="000000"/>
          <w:sz w:val="28"/>
          <w:szCs w:val="28"/>
        </w:rPr>
        <w:t>4</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Ч</w:t>
      </w:r>
      <w:r w:rsidR="000A2320" w:rsidRPr="006F4570">
        <w:rPr>
          <w:color w:val="000000"/>
          <w:sz w:val="28"/>
          <w:szCs w:val="28"/>
        </w:rPr>
        <w:t>ай из крапивы или кориандра помогают почкам освободиться от мочевой кислоты.</w:t>
      </w:r>
      <w:r w:rsidR="006F4570">
        <w:rPr>
          <w:color w:val="000000"/>
          <w:sz w:val="28"/>
          <w:szCs w:val="28"/>
        </w:rPr>
        <w:t xml:space="preserve"> </w:t>
      </w:r>
      <w:r w:rsidR="00AA615C" w:rsidRPr="006F4570">
        <w:rPr>
          <w:color w:val="000000"/>
          <w:sz w:val="28"/>
          <w:szCs w:val="28"/>
        </w:rPr>
        <w:t>5) Чтобы облегчить боли рекомендуется пить по 1 стакану 3 раза в день берёзовый сок, собранный ранней весной.</w:t>
      </w:r>
      <w:r w:rsidR="006F4570">
        <w:rPr>
          <w:color w:val="000000"/>
          <w:sz w:val="28"/>
          <w:szCs w:val="28"/>
        </w:rPr>
        <w:t xml:space="preserve"> </w:t>
      </w:r>
      <w:r w:rsidRPr="006F4570">
        <w:rPr>
          <w:color w:val="000000"/>
          <w:sz w:val="28"/>
          <w:szCs w:val="28"/>
        </w:rPr>
        <w:t xml:space="preserve">В </w:t>
      </w:r>
      <w:r w:rsidR="006F4570" w:rsidRPr="006F4570">
        <w:rPr>
          <w:color w:val="000000"/>
          <w:sz w:val="28"/>
          <w:szCs w:val="28"/>
        </w:rPr>
        <w:t>п</w:t>
      </w:r>
      <w:r w:rsidR="006F4570">
        <w:rPr>
          <w:color w:val="000000"/>
          <w:sz w:val="28"/>
          <w:szCs w:val="28"/>
        </w:rPr>
        <w:t xml:space="preserve"> №</w:t>
      </w:r>
      <w:r w:rsidR="006F4570" w:rsidRPr="006F4570">
        <w:rPr>
          <w:color w:val="000000"/>
          <w:sz w:val="28"/>
          <w:szCs w:val="28"/>
        </w:rPr>
        <w:t>4</w:t>
      </w:r>
      <w:r w:rsidR="00A11F71" w:rsidRPr="006F4570">
        <w:rPr>
          <w:color w:val="000000"/>
          <w:sz w:val="28"/>
          <w:szCs w:val="28"/>
        </w:rPr>
        <w:t xml:space="preserve"> «Н</w:t>
      </w:r>
      <w:r w:rsidRPr="006F4570">
        <w:rPr>
          <w:color w:val="000000"/>
          <w:sz w:val="28"/>
          <w:szCs w:val="28"/>
        </w:rPr>
        <w:t>ародные средства</w:t>
      </w:r>
      <w:r w:rsidR="00A11F71" w:rsidRPr="006F4570">
        <w:rPr>
          <w:color w:val="000000"/>
          <w:sz w:val="28"/>
          <w:szCs w:val="28"/>
        </w:rPr>
        <w:t>»</w:t>
      </w:r>
      <w:r w:rsidRPr="006F4570">
        <w:rPr>
          <w:color w:val="000000"/>
          <w:sz w:val="28"/>
          <w:szCs w:val="28"/>
        </w:rPr>
        <w:t xml:space="preserve"> более подробно рассмотрены различные настои и отвары.</w:t>
      </w:r>
    </w:p>
    <w:p w:rsidR="006F4570" w:rsidRDefault="00274431" w:rsidP="006F4570">
      <w:pPr>
        <w:spacing w:line="360" w:lineRule="auto"/>
        <w:ind w:firstLine="709"/>
        <w:jc w:val="both"/>
        <w:rPr>
          <w:color w:val="000000"/>
          <w:sz w:val="28"/>
          <w:szCs w:val="28"/>
        </w:rPr>
      </w:pPr>
      <w:r w:rsidRPr="006F4570">
        <w:rPr>
          <w:i/>
          <w:color w:val="000000"/>
          <w:sz w:val="28"/>
          <w:szCs w:val="28"/>
        </w:rPr>
        <w:t>Белки.</w:t>
      </w:r>
      <w:r w:rsidR="002D6B8E" w:rsidRPr="006F4570">
        <w:rPr>
          <w:color w:val="000000"/>
          <w:sz w:val="28"/>
          <w:szCs w:val="28"/>
        </w:rPr>
        <w:t xml:space="preserve"> </w:t>
      </w:r>
      <w:r w:rsidR="00C35A61" w:rsidRPr="006F4570">
        <w:rPr>
          <w:color w:val="000000"/>
          <w:sz w:val="28"/>
          <w:szCs w:val="28"/>
        </w:rPr>
        <w:t>При подагре,</w:t>
      </w:r>
      <w:r w:rsidR="009D0C9B" w:rsidRPr="006F4570">
        <w:rPr>
          <w:color w:val="000000"/>
          <w:sz w:val="28"/>
          <w:szCs w:val="28"/>
        </w:rPr>
        <w:t xml:space="preserve"> </w:t>
      </w:r>
      <w:r w:rsidR="00C35A61" w:rsidRPr="006F4570">
        <w:rPr>
          <w:color w:val="000000"/>
          <w:sz w:val="28"/>
          <w:szCs w:val="28"/>
        </w:rPr>
        <w:t>п</w:t>
      </w:r>
      <w:r w:rsidR="0061005C" w:rsidRPr="006F4570">
        <w:rPr>
          <w:color w:val="000000"/>
          <w:sz w:val="28"/>
          <w:szCs w:val="28"/>
        </w:rPr>
        <w:t>режде всего</w:t>
      </w:r>
      <w:r w:rsidR="0061005C" w:rsidRPr="006F4570">
        <w:rPr>
          <w:i/>
          <w:color w:val="000000"/>
          <w:sz w:val="28"/>
          <w:szCs w:val="28"/>
        </w:rPr>
        <w:t>, ограничивается белок</w:t>
      </w:r>
      <w:r w:rsidR="0061005C" w:rsidRPr="006F4570">
        <w:rPr>
          <w:color w:val="000000"/>
          <w:sz w:val="28"/>
          <w:szCs w:val="28"/>
        </w:rPr>
        <w:t xml:space="preserve"> </w:t>
      </w:r>
      <w:r w:rsidR="006F4570">
        <w:rPr>
          <w:color w:val="000000"/>
          <w:sz w:val="28"/>
          <w:szCs w:val="28"/>
        </w:rPr>
        <w:t>–</w:t>
      </w:r>
      <w:r w:rsidR="006F4570" w:rsidRPr="006F4570">
        <w:rPr>
          <w:color w:val="000000"/>
          <w:sz w:val="28"/>
          <w:szCs w:val="28"/>
        </w:rPr>
        <w:t xml:space="preserve"> </w:t>
      </w:r>
      <w:r w:rsidR="0061005C" w:rsidRPr="006F4570">
        <w:rPr>
          <w:color w:val="000000"/>
          <w:sz w:val="28"/>
          <w:szCs w:val="28"/>
        </w:rPr>
        <w:t>до 0,8</w:t>
      </w:r>
      <w:r w:rsidR="006F4570">
        <w:rPr>
          <w:color w:val="000000"/>
          <w:sz w:val="28"/>
          <w:szCs w:val="28"/>
        </w:rPr>
        <w:t>–</w:t>
      </w:r>
      <w:r w:rsidR="006F4570" w:rsidRPr="006F4570">
        <w:rPr>
          <w:color w:val="000000"/>
          <w:sz w:val="28"/>
          <w:szCs w:val="28"/>
        </w:rPr>
        <w:t>1 г</w:t>
      </w:r>
      <w:r w:rsidR="006F4570">
        <w:rPr>
          <w:color w:val="000000"/>
          <w:sz w:val="28"/>
          <w:szCs w:val="28"/>
        </w:rPr>
        <w:t>.</w:t>
      </w:r>
      <w:r w:rsidR="006F4570" w:rsidRPr="006F4570">
        <w:rPr>
          <w:color w:val="000000"/>
          <w:sz w:val="28"/>
          <w:szCs w:val="28"/>
        </w:rPr>
        <w:t xml:space="preserve"> </w:t>
      </w:r>
      <w:r w:rsidR="0061005C" w:rsidRPr="006F4570">
        <w:rPr>
          <w:color w:val="000000"/>
          <w:sz w:val="28"/>
          <w:szCs w:val="28"/>
        </w:rPr>
        <w:t xml:space="preserve">на </w:t>
      </w:r>
      <w:smartTag w:uri="urn:schemas-microsoft-com:office:smarttags" w:element="metricconverter">
        <w:smartTagPr>
          <w:attr w:name="ProductID" w:val="1 кг"/>
        </w:smartTagPr>
        <w:r w:rsidR="0061005C" w:rsidRPr="006F4570">
          <w:rPr>
            <w:color w:val="000000"/>
            <w:sz w:val="28"/>
            <w:szCs w:val="28"/>
          </w:rPr>
          <w:t>1 кг</w:t>
        </w:r>
      </w:smartTag>
      <w:r w:rsidR="0061005C" w:rsidRPr="006F4570">
        <w:rPr>
          <w:color w:val="000000"/>
          <w:sz w:val="28"/>
          <w:szCs w:val="28"/>
        </w:rPr>
        <w:t xml:space="preserve"> массы тела, чтобы уменьшить образование мочевой кислоты. Исключаются те белковые продукты, которые содержат много пуринов: </w:t>
      </w:r>
      <w:r w:rsidR="00DF7747" w:rsidRPr="006F4570">
        <w:rPr>
          <w:color w:val="000000"/>
          <w:sz w:val="28"/>
          <w:szCs w:val="28"/>
        </w:rPr>
        <w:t>мясо, рыба, икра. С</w:t>
      </w:r>
      <w:r w:rsidR="0061005C" w:rsidRPr="006F4570">
        <w:rPr>
          <w:color w:val="000000"/>
          <w:sz w:val="28"/>
          <w:szCs w:val="28"/>
        </w:rPr>
        <w:t>трого воспрещается мясо молодых животных</w:t>
      </w:r>
      <w:r w:rsidR="00C35A61" w:rsidRPr="006F4570">
        <w:rPr>
          <w:color w:val="000000"/>
          <w:sz w:val="28"/>
          <w:szCs w:val="28"/>
        </w:rPr>
        <w:t xml:space="preserve"> </w:t>
      </w:r>
      <w:r w:rsidR="00DF7747" w:rsidRPr="006F4570">
        <w:rPr>
          <w:color w:val="000000"/>
          <w:sz w:val="28"/>
          <w:szCs w:val="28"/>
        </w:rPr>
        <w:t>(цыплята, телятина)</w:t>
      </w:r>
      <w:r w:rsidR="00091E44" w:rsidRPr="006F4570">
        <w:rPr>
          <w:color w:val="000000"/>
          <w:sz w:val="28"/>
          <w:szCs w:val="28"/>
        </w:rPr>
        <w:t xml:space="preserve">, </w:t>
      </w:r>
      <w:r w:rsidR="0061005C" w:rsidRPr="006F4570">
        <w:rPr>
          <w:color w:val="000000"/>
          <w:sz w:val="28"/>
          <w:szCs w:val="28"/>
        </w:rPr>
        <w:t>все части туши, дающие крепкий навар (голова, ноги и пр.)</w:t>
      </w:r>
      <w:r w:rsidR="00091E44" w:rsidRPr="006F4570">
        <w:rPr>
          <w:color w:val="000000"/>
          <w:sz w:val="28"/>
          <w:szCs w:val="28"/>
        </w:rPr>
        <w:t>,</w:t>
      </w:r>
      <w:r w:rsidR="0061005C" w:rsidRPr="006F4570">
        <w:rPr>
          <w:color w:val="000000"/>
          <w:sz w:val="28"/>
          <w:szCs w:val="28"/>
        </w:rPr>
        <w:t xml:space="preserve"> внутренние органы</w:t>
      </w:r>
      <w:r w:rsidR="00091E44" w:rsidRPr="006F4570">
        <w:rPr>
          <w:color w:val="000000"/>
          <w:sz w:val="28"/>
          <w:szCs w:val="28"/>
        </w:rPr>
        <w:t xml:space="preserve"> </w:t>
      </w:r>
      <w:r w:rsidR="00DF7747" w:rsidRPr="006F4570">
        <w:rPr>
          <w:color w:val="000000"/>
          <w:sz w:val="28"/>
          <w:szCs w:val="28"/>
        </w:rPr>
        <w:t>(</w:t>
      </w:r>
      <w:r w:rsidR="00787E0E" w:rsidRPr="006F4570">
        <w:rPr>
          <w:color w:val="000000"/>
          <w:sz w:val="28"/>
          <w:szCs w:val="28"/>
        </w:rPr>
        <w:t xml:space="preserve">сердце, </w:t>
      </w:r>
      <w:r w:rsidR="00DF7747" w:rsidRPr="006F4570">
        <w:rPr>
          <w:color w:val="000000"/>
          <w:sz w:val="28"/>
          <w:szCs w:val="28"/>
        </w:rPr>
        <w:t>печень, почки, язык, мозги). Запрещают жирные сорта мяса и рыбы,</w:t>
      </w:r>
      <w:r w:rsidR="00787E0E" w:rsidRPr="006F4570">
        <w:rPr>
          <w:color w:val="000000"/>
          <w:sz w:val="28"/>
          <w:szCs w:val="28"/>
        </w:rPr>
        <w:t xml:space="preserve"> анчоусы, сельдь, сардины, мидии,</w:t>
      </w:r>
      <w:r w:rsidR="00DF7747" w:rsidRPr="006F4570">
        <w:rPr>
          <w:color w:val="000000"/>
          <w:sz w:val="28"/>
          <w:szCs w:val="28"/>
        </w:rPr>
        <w:t xml:space="preserve"> мясные и рыбные бульоны, супы. </w:t>
      </w:r>
      <w:r w:rsidR="002D6B8E" w:rsidRPr="006F4570">
        <w:rPr>
          <w:color w:val="000000"/>
          <w:sz w:val="28"/>
          <w:szCs w:val="28"/>
        </w:rPr>
        <w:t>В неостром периоде</w:t>
      </w:r>
      <w:r w:rsidR="00C35A61" w:rsidRPr="006F4570">
        <w:rPr>
          <w:color w:val="000000"/>
          <w:sz w:val="28"/>
          <w:szCs w:val="28"/>
        </w:rPr>
        <w:t xml:space="preserve"> м</w:t>
      </w:r>
      <w:r w:rsidR="00DF7747" w:rsidRPr="006F4570">
        <w:rPr>
          <w:color w:val="000000"/>
          <w:sz w:val="28"/>
          <w:szCs w:val="28"/>
        </w:rPr>
        <w:t>ясо и рыба разрешаются</w:t>
      </w:r>
      <w:r w:rsidR="00C35A61" w:rsidRPr="006F4570">
        <w:rPr>
          <w:color w:val="000000"/>
          <w:sz w:val="28"/>
          <w:szCs w:val="28"/>
        </w:rPr>
        <w:t>, но</w:t>
      </w:r>
      <w:r w:rsidR="00DF7747" w:rsidRPr="006F4570">
        <w:rPr>
          <w:color w:val="000000"/>
          <w:sz w:val="28"/>
          <w:szCs w:val="28"/>
        </w:rPr>
        <w:t xml:space="preserve"> не более 2 раз в неделю, и только в отварном виде: при отваривании до 5</w:t>
      </w:r>
      <w:r w:rsidR="006F4570" w:rsidRPr="006F4570">
        <w:rPr>
          <w:color w:val="000000"/>
          <w:sz w:val="28"/>
          <w:szCs w:val="28"/>
        </w:rPr>
        <w:t>0</w:t>
      </w:r>
      <w:r w:rsidR="006F4570">
        <w:rPr>
          <w:color w:val="000000"/>
          <w:sz w:val="28"/>
          <w:szCs w:val="28"/>
        </w:rPr>
        <w:t>%</w:t>
      </w:r>
      <w:r w:rsidR="00DF7747" w:rsidRPr="006F4570">
        <w:rPr>
          <w:color w:val="000000"/>
          <w:sz w:val="28"/>
          <w:szCs w:val="28"/>
        </w:rPr>
        <w:t xml:space="preserve"> пуриновых веществ выделяется</w:t>
      </w:r>
      <w:r w:rsidR="00854BB2" w:rsidRPr="006F4570">
        <w:rPr>
          <w:color w:val="000000"/>
          <w:sz w:val="28"/>
          <w:szCs w:val="28"/>
        </w:rPr>
        <w:t xml:space="preserve"> </w:t>
      </w:r>
      <w:r w:rsidR="00DF7747" w:rsidRPr="006F4570">
        <w:rPr>
          <w:color w:val="000000"/>
          <w:sz w:val="28"/>
          <w:szCs w:val="28"/>
        </w:rPr>
        <w:t>в</w:t>
      </w:r>
      <w:r w:rsidR="00854BB2" w:rsidRPr="006F4570">
        <w:rPr>
          <w:color w:val="000000"/>
          <w:sz w:val="28"/>
          <w:szCs w:val="28"/>
        </w:rPr>
        <w:t xml:space="preserve"> </w:t>
      </w:r>
      <w:r w:rsidR="00DF7747" w:rsidRPr="006F4570">
        <w:rPr>
          <w:color w:val="000000"/>
          <w:sz w:val="28"/>
          <w:szCs w:val="28"/>
        </w:rPr>
        <w:t>бульон.</w:t>
      </w:r>
      <w:r w:rsidR="00A21677" w:rsidRPr="006F4570">
        <w:rPr>
          <w:color w:val="000000"/>
          <w:sz w:val="28"/>
          <w:szCs w:val="28"/>
        </w:rPr>
        <w:t xml:space="preserve"> Разрешены яйца.</w:t>
      </w:r>
    </w:p>
    <w:p w:rsidR="00BD30A2" w:rsidRDefault="00274431" w:rsidP="006F4570">
      <w:pPr>
        <w:spacing w:line="360" w:lineRule="auto"/>
        <w:ind w:firstLine="709"/>
        <w:jc w:val="both"/>
        <w:rPr>
          <w:color w:val="000000"/>
          <w:sz w:val="28"/>
          <w:szCs w:val="28"/>
        </w:rPr>
      </w:pPr>
      <w:r w:rsidRPr="006F4570">
        <w:rPr>
          <w:i/>
          <w:color w:val="000000"/>
          <w:sz w:val="28"/>
          <w:szCs w:val="28"/>
        </w:rPr>
        <w:t xml:space="preserve">Жиры. </w:t>
      </w:r>
      <w:r w:rsidR="00267148" w:rsidRPr="006F4570">
        <w:rPr>
          <w:color w:val="000000"/>
          <w:sz w:val="28"/>
          <w:szCs w:val="28"/>
        </w:rPr>
        <w:t xml:space="preserve">Количество жиров несколько уменьшается </w:t>
      </w:r>
      <w:r w:rsidR="006F4570">
        <w:rPr>
          <w:color w:val="000000"/>
          <w:sz w:val="28"/>
          <w:szCs w:val="28"/>
        </w:rPr>
        <w:t>–</w:t>
      </w:r>
      <w:r w:rsidR="006F4570" w:rsidRPr="006F4570">
        <w:rPr>
          <w:color w:val="000000"/>
          <w:sz w:val="28"/>
          <w:szCs w:val="28"/>
        </w:rPr>
        <w:t xml:space="preserve"> </w:t>
      </w:r>
      <w:r w:rsidR="00267148" w:rsidRPr="006F4570">
        <w:rPr>
          <w:color w:val="000000"/>
          <w:sz w:val="28"/>
          <w:szCs w:val="28"/>
        </w:rPr>
        <w:t>до 0,8</w:t>
      </w:r>
      <w:r w:rsidR="006F4570">
        <w:rPr>
          <w:color w:val="000000"/>
          <w:sz w:val="28"/>
          <w:szCs w:val="28"/>
        </w:rPr>
        <w:t>–</w:t>
      </w:r>
      <w:r w:rsidR="006F4570" w:rsidRPr="006F4570">
        <w:rPr>
          <w:color w:val="000000"/>
          <w:sz w:val="28"/>
          <w:szCs w:val="28"/>
        </w:rPr>
        <w:t>1 г</w:t>
      </w:r>
      <w:r w:rsidR="006F4570">
        <w:rPr>
          <w:color w:val="000000"/>
          <w:sz w:val="28"/>
          <w:szCs w:val="28"/>
        </w:rPr>
        <w:t>.</w:t>
      </w:r>
      <w:r w:rsidR="006F4570" w:rsidRPr="006F4570">
        <w:rPr>
          <w:color w:val="000000"/>
          <w:sz w:val="28"/>
          <w:szCs w:val="28"/>
        </w:rPr>
        <w:t xml:space="preserve"> </w:t>
      </w:r>
      <w:r w:rsidR="00267148" w:rsidRPr="006F4570">
        <w:rPr>
          <w:color w:val="000000"/>
          <w:sz w:val="28"/>
          <w:szCs w:val="28"/>
        </w:rPr>
        <w:t xml:space="preserve">на </w:t>
      </w:r>
      <w:smartTag w:uri="urn:schemas-microsoft-com:office:smarttags" w:element="metricconverter">
        <w:smartTagPr>
          <w:attr w:name="ProductID" w:val="1 кг"/>
        </w:smartTagPr>
        <w:r w:rsidR="00267148" w:rsidRPr="006F4570">
          <w:rPr>
            <w:color w:val="000000"/>
            <w:sz w:val="28"/>
            <w:szCs w:val="28"/>
          </w:rPr>
          <w:t>1 кг</w:t>
        </w:r>
      </w:smartTag>
      <w:r w:rsidR="00267148" w:rsidRPr="006F4570">
        <w:rPr>
          <w:color w:val="000000"/>
          <w:sz w:val="28"/>
          <w:szCs w:val="28"/>
        </w:rPr>
        <w:t xml:space="preserve"> массы тела. В это количество входят жиры белковых продуктов, несоленое сливочное масло, сливки, сметана и, конечно, растительное масло. Не разрешаются бараний, говяжий и свиной жиры, различные комбижиры.</w:t>
      </w:r>
    </w:p>
    <w:p w:rsidR="006F4570" w:rsidRDefault="00274431" w:rsidP="006F4570">
      <w:pPr>
        <w:spacing w:line="360" w:lineRule="auto"/>
        <w:ind w:firstLine="709"/>
        <w:jc w:val="both"/>
        <w:rPr>
          <w:color w:val="000000"/>
          <w:sz w:val="28"/>
          <w:szCs w:val="28"/>
        </w:rPr>
      </w:pPr>
      <w:r w:rsidRPr="006F4570">
        <w:rPr>
          <w:i/>
          <w:color w:val="000000"/>
          <w:sz w:val="28"/>
          <w:szCs w:val="28"/>
        </w:rPr>
        <w:t>Углеводы.</w:t>
      </w:r>
      <w:r w:rsidRPr="006F4570">
        <w:rPr>
          <w:color w:val="000000"/>
          <w:sz w:val="28"/>
          <w:szCs w:val="28"/>
        </w:rPr>
        <w:t xml:space="preserve"> </w:t>
      </w:r>
      <w:r w:rsidR="00313416" w:rsidRPr="006F4570">
        <w:rPr>
          <w:color w:val="000000"/>
          <w:sz w:val="28"/>
          <w:szCs w:val="28"/>
        </w:rPr>
        <w:t>Количество углеводов также несколько сокращается, но в основном за счет легкоусвояемых: сахара, варенья, сиропов, конфет, меда.</w:t>
      </w:r>
      <w:r w:rsidR="00762A0B" w:rsidRPr="006F4570">
        <w:rPr>
          <w:color w:val="000000"/>
          <w:sz w:val="28"/>
          <w:szCs w:val="28"/>
        </w:rPr>
        <w:t xml:space="preserve"> Нужно отказаться</w:t>
      </w:r>
      <w:r w:rsidR="006F4570">
        <w:rPr>
          <w:color w:val="000000"/>
          <w:sz w:val="28"/>
          <w:szCs w:val="28"/>
        </w:rPr>
        <w:t xml:space="preserve"> </w:t>
      </w:r>
      <w:r w:rsidR="00762A0B" w:rsidRPr="006F4570">
        <w:rPr>
          <w:color w:val="000000"/>
          <w:sz w:val="28"/>
          <w:szCs w:val="28"/>
        </w:rPr>
        <w:t>от какао и шоколада.</w:t>
      </w:r>
      <w:r w:rsidR="006F4570">
        <w:rPr>
          <w:color w:val="000000"/>
          <w:sz w:val="28"/>
          <w:szCs w:val="28"/>
        </w:rPr>
        <w:t xml:space="preserve"> </w:t>
      </w:r>
      <w:r w:rsidR="00762A0B" w:rsidRPr="006F4570">
        <w:rPr>
          <w:color w:val="000000"/>
          <w:sz w:val="28"/>
          <w:szCs w:val="28"/>
        </w:rPr>
        <w:t>Р</w:t>
      </w:r>
      <w:r w:rsidR="00313416" w:rsidRPr="006F4570">
        <w:rPr>
          <w:color w:val="000000"/>
          <w:sz w:val="28"/>
          <w:szCs w:val="28"/>
        </w:rPr>
        <w:t>азрешаются мучные и крупяные изделия,</w:t>
      </w:r>
      <w:r w:rsidR="005D42C9" w:rsidRPr="006F4570">
        <w:rPr>
          <w:color w:val="000000"/>
          <w:sz w:val="28"/>
          <w:szCs w:val="28"/>
        </w:rPr>
        <w:t xml:space="preserve"> </w:t>
      </w:r>
      <w:r w:rsidR="00C427E1" w:rsidRPr="006F4570">
        <w:rPr>
          <w:color w:val="000000"/>
          <w:sz w:val="28"/>
          <w:szCs w:val="28"/>
        </w:rPr>
        <w:t xml:space="preserve">немного белого </w:t>
      </w:r>
      <w:r w:rsidR="00787E0E" w:rsidRPr="006F4570">
        <w:rPr>
          <w:color w:val="000000"/>
          <w:sz w:val="28"/>
          <w:szCs w:val="28"/>
        </w:rPr>
        <w:t>хлеб</w:t>
      </w:r>
      <w:r w:rsidR="00C427E1" w:rsidRPr="006F4570">
        <w:rPr>
          <w:color w:val="000000"/>
          <w:sz w:val="28"/>
          <w:szCs w:val="28"/>
        </w:rPr>
        <w:t>а</w:t>
      </w:r>
      <w:r w:rsidR="00313416" w:rsidRPr="006F4570">
        <w:rPr>
          <w:color w:val="000000"/>
          <w:sz w:val="28"/>
          <w:szCs w:val="28"/>
        </w:rPr>
        <w:t>.</w:t>
      </w:r>
    </w:p>
    <w:p w:rsidR="006F4570" w:rsidRDefault="00274431" w:rsidP="006F4570">
      <w:pPr>
        <w:spacing w:line="360" w:lineRule="auto"/>
        <w:ind w:firstLine="709"/>
        <w:jc w:val="both"/>
        <w:rPr>
          <w:color w:val="000000"/>
          <w:sz w:val="28"/>
          <w:szCs w:val="28"/>
        </w:rPr>
      </w:pPr>
      <w:r w:rsidRPr="006F4570">
        <w:rPr>
          <w:i/>
          <w:color w:val="000000"/>
          <w:sz w:val="28"/>
          <w:szCs w:val="28"/>
        </w:rPr>
        <w:t>Соль</w:t>
      </w:r>
      <w:r w:rsidR="006F4570" w:rsidRPr="006F4570">
        <w:rPr>
          <w:i/>
          <w:color w:val="000000"/>
          <w:sz w:val="28"/>
          <w:szCs w:val="28"/>
        </w:rPr>
        <w:t>.</w:t>
      </w:r>
      <w:r w:rsidR="006F4570">
        <w:rPr>
          <w:i/>
          <w:color w:val="000000"/>
          <w:sz w:val="28"/>
          <w:szCs w:val="28"/>
        </w:rPr>
        <w:t xml:space="preserve"> </w:t>
      </w:r>
      <w:r w:rsidR="006F4570" w:rsidRPr="006F4570">
        <w:rPr>
          <w:color w:val="000000"/>
          <w:sz w:val="28"/>
          <w:szCs w:val="28"/>
        </w:rPr>
        <w:t>Ог</w:t>
      </w:r>
      <w:r w:rsidRPr="006F4570">
        <w:rPr>
          <w:color w:val="000000"/>
          <w:sz w:val="28"/>
          <w:szCs w:val="28"/>
        </w:rPr>
        <w:t>раничивают употребление поваренной соли, для чего досаливают уже готовые блюда.</w:t>
      </w:r>
    </w:p>
    <w:p w:rsidR="00762A0B" w:rsidRPr="006F4570" w:rsidRDefault="00A21677" w:rsidP="006F4570">
      <w:pPr>
        <w:spacing w:line="360" w:lineRule="auto"/>
        <w:ind w:firstLine="709"/>
        <w:jc w:val="both"/>
        <w:rPr>
          <w:color w:val="000000"/>
          <w:sz w:val="28"/>
          <w:szCs w:val="28"/>
        </w:rPr>
      </w:pPr>
      <w:r w:rsidRPr="006F4570">
        <w:rPr>
          <w:i/>
          <w:color w:val="000000"/>
          <w:sz w:val="28"/>
          <w:szCs w:val="28"/>
        </w:rPr>
        <w:t>Овощи</w:t>
      </w:r>
      <w:r w:rsidR="006F4570" w:rsidRPr="006F4570">
        <w:rPr>
          <w:i/>
          <w:color w:val="000000"/>
          <w:sz w:val="28"/>
          <w:szCs w:val="28"/>
        </w:rPr>
        <w:t>,</w:t>
      </w:r>
      <w:r w:rsidR="006F4570">
        <w:rPr>
          <w:i/>
          <w:color w:val="000000"/>
          <w:sz w:val="28"/>
          <w:szCs w:val="28"/>
        </w:rPr>
        <w:t xml:space="preserve"> </w:t>
      </w:r>
      <w:r w:rsidR="006F4570" w:rsidRPr="006F4570">
        <w:rPr>
          <w:i/>
          <w:color w:val="000000"/>
          <w:sz w:val="28"/>
          <w:szCs w:val="28"/>
        </w:rPr>
        <w:t>ф</w:t>
      </w:r>
      <w:r w:rsidRPr="006F4570">
        <w:rPr>
          <w:i/>
          <w:color w:val="000000"/>
          <w:sz w:val="28"/>
          <w:szCs w:val="28"/>
        </w:rPr>
        <w:t>рукты.</w:t>
      </w:r>
      <w:r w:rsidR="00274431" w:rsidRPr="006F4570">
        <w:rPr>
          <w:color w:val="000000"/>
          <w:sz w:val="28"/>
          <w:szCs w:val="28"/>
        </w:rPr>
        <w:t xml:space="preserve"> </w:t>
      </w:r>
      <w:r w:rsidR="00762A0B" w:rsidRPr="006F4570">
        <w:rPr>
          <w:color w:val="000000"/>
          <w:sz w:val="28"/>
          <w:szCs w:val="28"/>
        </w:rPr>
        <w:t xml:space="preserve">Рекомендуется побольше овощей, фруктов, ягод, </w:t>
      </w:r>
      <w:r w:rsidR="00313416" w:rsidRPr="006F4570">
        <w:rPr>
          <w:color w:val="000000"/>
          <w:sz w:val="28"/>
          <w:szCs w:val="28"/>
        </w:rPr>
        <w:t>Из овощей показаны картофель, капуста, огурцы, морковь, томаты, кабачки, тыква, дыни, арбузы.</w:t>
      </w:r>
      <w:r w:rsidR="00762A0B" w:rsidRPr="006F4570">
        <w:rPr>
          <w:color w:val="000000"/>
          <w:sz w:val="28"/>
          <w:szCs w:val="28"/>
        </w:rPr>
        <w:t xml:space="preserve"> </w:t>
      </w:r>
      <w:r w:rsidR="00864E6E" w:rsidRPr="006F4570">
        <w:rPr>
          <w:color w:val="000000"/>
          <w:sz w:val="28"/>
          <w:szCs w:val="28"/>
        </w:rPr>
        <w:t>В частности</w:t>
      </w:r>
      <w:r w:rsidR="00762A0B" w:rsidRPr="006F4570">
        <w:rPr>
          <w:color w:val="000000"/>
          <w:sz w:val="28"/>
          <w:szCs w:val="28"/>
        </w:rPr>
        <w:t>, народная медицина рекомендует есть ежедневно по 100г тёртой моркови с одной столовой ложкой растительного масла</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[6</w:t>
      </w:r>
      <w:r w:rsidR="00762A0B" w:rsidRPr="006F4570">
        <w:rPr>
          <w:color w:val="000000"/>
          <w:sz w:val="28"/>
          <w:szCs w:val="28"/>
        </w:rPr>
        <w:t>]</w:t>
      </w:r>
      <w:r w:rsidR="001A5A04" w:rsidRPr="006F4570">
        <w:rPr>
          <w:color w:val="000000"/>
          <w:sz w:val="28"/>
          <w:szCs w:val="28"/>
        </w:rPr>
        <w:t xml:space="preserve"> </w:t>
      </w:r>
      <w:r w:rsidR="00274431" w:rsidRPr="006F4570">
        <w:rPr>
          <w:color w:val="000000"/>
          <w:sz w:val="28"/>
          <w:szCs w:val="28"/>
        </w:rPr>
        <w:t>Исключают богатые пуринами бобовые (горох, бобы, фасоль, чечевица), а также грибы, щавель и шпинат.</w:t>
      </w:r>
      <w:r w:rsidRPr="006F4570">
        <w:rPr>
          <w:color w:val="000000"/>
          <w:sz w:val="28"/>
          <w:szCs w:val="28"/>
        </w:rPr>
        <w:t xml:space="preserve"> Разрешаются</w:t>
      </w:r>
      <w:r w:rsidR="00274431" w:rsidRPr="006F4570">
        <w:rPr>
          <w:color w:val="000000"/>
          <w:sz w:val="28"/>
          <w:szCs w:val="28"/>
        </w:rPr>
        <w:t xml:space="preserve"> </w:t>
      </w:r>
      <w:r w:rsidRPr="006F4570">
        <w:rPr>
          <w:color w:val="000000"/>
          <w:sz w:val="28"/>
          <w:szCs w:val="28"/>
        </w:rPr>
        <w:t>грецкие орехи.</w:t>
      </w:r>
      <w:r w:rsidR="00313416" w:rsidRPr="006F4570">
        <w:rPr>
          <w:color w:val="000000"/>
          <w:sz w:val="28"/>
          <w:szCs w:val="28"/>
        </w:rPr>
        <w:t xml:space="preserve"> Из фруктов особенно полезны яблоки, абрикосы, сливы, груши, персики, апельсины</w:t>
      </w:r>
      <w:r w:rsidR="005D42C9" w:rsidRPr="006F4570">
        <w:rPr>
          <w:color w:val="000000"/>
          <w:sz w:val="28"/>
          <w:szCs w:val="28"/>
        </w:rPr>
        <w:t>, лимоны</w:t>
      </w:r>
      <w:r w:rsidR="00313416" w:rsidRPr="006F4570">
        <w:rPr>
          <w:color w:val="000000"/>
          <w:sz w:val="28"/>
          <w:szCs w:val="28"/>
        </w:rPr>
        <w:t>; из ягод</w:t>
      </w:r>
      <w:r w:rsidR="006F4570">
        <w:rPr>
          <w:color w:val="000000"/>
          <w:sz w:val="28"/>
          <w:szCs w:val="28"/>
        </w:rPr>
        <w:t xml:space="preserve"> –</w:t>
      </w:r>
      <w:r w:rsidR="006F4570" w:rsidRPr="006F4570">
        <w:rPr>
          <w:color w:val="000000"/>
          <w:sz w:val="28"/>
          <w:szCs w:val="28"/>
        </w:rPr>
        <w:t xml:space="preserve"> ви</w:t>
      </w:r>
      <w:r w:rsidR="00313416" w:rsidRPr="006F4570">
        <w:rPr>
          <w:color w:val="000000"/>
          <w:sz w:val="28"/>
          <w:szCs w:val="28"/>
        </w:rPr>
        <w:t>ноград, вишня, черешня, земляника, черника</w:t>
      </w:r>
      <w:r w:rsidR="005D42C9" w:rsidRPr="006F4570">
        <w:rPr>
          <w:color w:val="000000"/>
          <w:sz w:val="28"/>
          <w:szCs w:val="28"/>
        </w:rPr>
        <w:t>, крыжовник</w:t>
      </w:r>
      <w:r w:rsidR="00313416" w:rsidRPr="006F4570">
        <w:rPr>
          <w:color w:val="000000"/>
          <w:sz w:val="28"/>
          <w:szCs w:val="28"/>
        </w:rPr>
        <w:t>.</w:t>
      </w:r>
      <w:r w:rsidR="00B469F4" w:rsidRPr="006F4570">
        <w:rPr>
          <w:color w:val="000000"/>
          <w:sz w:val="28"/>
          <w:szCs w:val="28"/>
        </w:rPr>
        <w:t xml:space="preserve"> Вишня</w:t>
      </w:r>
      <w:r w:rsidR="006F4570">
        <w:rPr>
          <w:color w:val="000000"/>
          <w:sz w:val="28"/>
          <w:szCs w:val="28"/>
        </w:rPr>
        <w:t xml:space="preserve"> –</w:t>
      </w:r>
      <w:r w:rsidR="006F4570" w:rsidRPr="006F4570">
        <w:rPr>
          <w:color w:val="000000"/>
          <w:sz w:val="28"/>
          <w:szCs w:val="28"/>
        </w:rPr>
        <w:t xml:space="preserve"> пр</w:t>
      </w:r>
      <w:r w:rsidR="00B469F4" w:rsidRPr="006F4570">
        <w:rPr>
          <w:color w:val="000000"/>
          <w:sz w:val="28"/>
          <w:szCs w:val="28"/>
        </w:rPr>
        <w:t>екрасный источник проантоцианидинов, помогающих снять воспаление суставов при подагре[5</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П</w:t>
      </w:r>
      <w:r w:rsidR="00B469F4" w:rsidRPr="006F4570">
        <w:rPr>
          <w:color w:val="000000"/>
          <w:sz w:val="28"/>
          <w:szCs w:val="28"/>
        </w:rPr>
        <w:t xml:space="preserve">о </w:t>
      </w:r>
      <w:r w:rsidR="00BD30A2" w:rsidRPr="006F4570">
        <w:rPr>
          <w:color w:val="000000"/>
          <w:sz w:val="28"/>
          <w:szCs w:val="28"/>
        </w:rPr>
        <w:t>англосаксонской</w:t>
      </w:r>
      <w:r w:rsidR="00B469F4" w:rsidRPr="006F4570">
        <w:rPr>
          <w:color w:val="000000"/>
          <w:sz w:val="28"/>
          <w:szCs w:val="28"/>
        </w:rPr>
        <w:t xml:space="preserve"> традиции, следует есть до 240</w:t>
      </w:r>
      <w:r w:rsidR="00BD30A2">
        <w:rPr>
          <w:color w:val="000000"/>
          <w:sz w:val="28"/>
          <w:szCs w:val="28"/>
        </w:rPr>
        <w:t xml:space="preserve"> </w:t>
      </w:r>
      <w:r w:rsidR="00B469F4" w:rsidRPr="006F4570">
        <w:rPr>
          <w:color w:val="000000"/>
          <w:sz w:val="28"/>
          <w:szCs w:val="28"/>
        </w:rPr>
        <w:t>г свежей вишни</w:t>
      </w:r>
      <w:r w:rsidR="00B469F4" w:rsidRPr="006F4570">
        <w:rPr>
          <w:b/>
          <w:color w:val="000000"/>
          <w:sz w:val="28"/>
          <w:szCs w:val="28"/>
        </w:rPr>
        <w:t xml:space="preserve"> </w:t>
      </w:r>
      <w:r w:rsidR="00B469F4" w:rsidRPr="006F4570">
        <w:rPr>
          <w:color w:val="000000"/>
          <w:sz w:val="28"/>
          <w:szCs w:val="28"/>
        </w:rPr>
        <w:t xml:space="preserve">в день, чтобы избежать подагры. Вне сезона рекомендуется питьё из пригоршни свежих плодоножек вишни на </w:t>
      </w:r>
      <w:smartTag w:uri="urn:schemas-microsoft-com:office:smarttags" w:element="metricconverter">
        <w:smartTagPr>
          <w:attr w:name="ProductID" w:val="1 литр"/>
        </w:smartTagPr>
        <w:r w:rsidR="00B469F4" w:rsidRPr="006F4570">
          <w:rPr>
            <w:color w:val="000000"/>
            <w:sz w:val="28"/>
            <w:szCs w:val="28"/>
          </w:rPr>
          <w:t>1 литр</w:t>
        </w:r>
      </w:smartTag>
      <w:r w:rsidR="00B469F4" w:rsidRPr="006F4570">
        <w:rPr>
          <w:color w:val="000000"/>
          <w:sz w:val="28"/>
          <w:szCs w:val="28"/>
        </w:rPr>
        <w:t xml:space="preserve"> кипятка</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[4</w:t>
      </w:r>
      <w:r w:rsidR="00B469F4" w:rsidRPr="006F4570">
        <w:rPr>
          <w:color w:val="000000"/>
          <w:sz w:val="28"/>
          <w:szCs w:val="28"/>
        </w:rPr>
        <w:t>] При лёгких формах подагры рекомендуется ежедневно в течение 1,5 месяцев</w:t>
      </w:r>
      <w:r w:rsidR="006F4570">
        <w:rPr>
          <w:color w:val="000000"/>
          <w:sz w:val="28"/>
          <w:szCs w:val="28"/>
        </w:rPr>
        <w:t xml:space="preserve"> </w:t>
      </w:r>
      <w:r w:rsidR="00B469F4" w:rsidRPr="006F4570">
        <w:rPr>
          <w:color w:val="000000"/>
          <w:sz w:val="28"/>
          <w:szCs w:val="28"/>
        </w:rPr>
        <w:t>есть натощак свежую землянику, по 3</w:t>
      </w:r>
      <w:r w:rsidR="006F4570">
        <w:rPr>
          <w:color w:val="000000"/>
          <w:sz w:val="28"/>
          <w:szCs w:val="28"/>
        </w:rPr>
        <w:t>–</w:t>
      </w:r>
      <w:r w:rsidR="006F4570" w:rsidRPr="006F4570">
        <w:rPr>
          <w:color w:val="000000"/>
          <w:sz w:val="28"/>
          <w:szCs w:val="28"/>
        </w:rPr>
        <w:t>5</w:t>
      </w:r>
      <w:r w:rsidR="00B469F4" w:rsidRPr="006F4570">
        <w:rPr>
          <w:color w:val="000000"/>
          <w:sz w:val="28"/>
          <w:szCs w:val="28"/>
        </w:rPr>
        <w:t xml:space="preserve"> стаканов в день. Утром натощак 2 стакана за полчаса до еды, после обеда</w:t>
      </w:r>
      <w:r w:rsidR="006F4570">
        <w:rPr>
          <w:color w:val="000000"/>
          <w:sz w:val="28"/>
          <w:szCs w:val="28"/>
        </w:rPr>
        <w:t xml:space="preserve"> –</w:t>
      </w:r>
      <w:r w:rsidR="006F4570" w:rsidRPr="006F4570">
        <w:rPr>
          <w:color w:val="000000"/>
          <w:sz w:val="28"/>
          <w:szCs w:val="28"/>
        </w:rPr>
        <w:t xml:space="preserve"> ст</w:t>
      </w:r>
      <w:r w:rsidR="00B469F4" w:rsidRPr="006F4570">
        <w:rPr>
          <w:color w:val="000000"/>
          <w:sz w:val="28"/>
          <w:szCs w:val="28"/>
        </w:rPr>
        <w:t xml:space="preserve">акан и на ночь, после еды, 2 стакана. </w:t>
      </w:r>
      <w:r w:rsidR="00313416" w:rsidRPr="006F4570">
        <w:rPr>
          <w:color w:val="000000"/>
          <w:sz w:val="28"/>
          <w:szCs w:val="28"/>
        </w:rPr>
        <w:t xml:space="preserve">Один раз в неделю полезен овощной или фруктовый разгрузочный день. </w:t>
      </w:r>
      <w:r w:rsidR="005F2159" w:rsidRPr="006F4570">
        <w:rPr>
          <w:color w:val="000000"/>
          <w:sz w:val="28"/>
          <w:szCs w:val="28"/>
        </w:rPr>
        <w:t>Американские врачи советуют[7] есть черешню. Хотя достоверных научных доказательств того, что черешня помогает при подагре нет, многие люди находят её действие благотворным. Неважно, едят ли они сладкие или кислые сорта, свежая это черешня или консервированная. Говорят о разных количествах: от пригоршни</w:t>
      </w:r>
      <w:r w:rsidR="00864E6E" w:rsidRPr="006F4570">
        <w:rPr>
          <w:color w:val="000000"/>
          <w:sz w:val="28"/>
          <w:szCs w:val="28"/>
        </w:rPr>
        <w:t xml:space="preserve"> (</w:t>
      </w:r>
      <w:r w:rsidR="005F2159" w:rsidRPr="006F4570">
        <w:rPr>
          <w:color w:val="000000"/>
          <w:sz w:val="28"/>
          <w:szCs w:val="28"/>
        </w:rPr>
        <w:t>около 10 черешен) в день до 200</w:t>
      </w:r>
      <w:r w:rsidR="00BD30A2">
        <w:rPr>
          <w:color w:val="000000"/>
          <w:sz w:val="28"/>
          <w:szCs w:val="28"/>
        </w:rPr>
        <w:t xml:space="preserve"> </w:t>
      </w:r>
      <w:r w:rsidR="005F2159" w:rsidRPr="006F4570">
        <w:rPr>
          <w:color w:val="000000"/>
          <w:sz w:val="28"/>
          <w:szCs w:val="28"/>
        </w:rPr>
        <w:t>г. Сообщали также об успешных результатах от приёма 1 столовой ложки концентрированного сока черешни в день.</w:t>
      </w:r>
      <w:r w:rsidR="00BD30A2">
        <w:rPr>
          <w:color w:val="000000"/>
          <w:sz w:val="28"/>
          <w:szCs w:val="28"/>
        </w:rPr>
        <w:t xml:space="preserve"> </w:t>
      </w:r>
    </w:p>
    <w:p w:rsidR="00864E6E"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 xml:space="preserve">Энергетическая ценность рациона несколько снижена. Отсюда следует вывод </w:t>
      </w:r>
      <w:r w:rsidR="006F4570">
        <w:rPr>
          <w:color w:val="000000"/>
          <w:sz w:val="28"/>
          <w:szCs w:val="28"/>
        </w:rPr>
        <w:t>–</w:t>
      </w:r>
      <w:r w:rsidR="006F4570" w:rsidRPr="006F4570">
        <w:rPr>
          <w:color w:val="000000"/>
          <w:sz w:val="28"/>
          <w:szCs w:val="28"/>
        </w:rPr>
        <w:t xml:space="preserve"> </w:t>
      </w:r>
      <w:r w:rsidRPr="006F4570">
        <w:rPr>
          <w:color w:val="000000"/>
          <w:sz w:val="28"/>
          <w:szCs w:val="28"/>
        </w:rPr>
        <w:t>нельзя переедать! При обострении подагры в течение 1</w:t>
      </w:r>
      <w:r w:rsidR="006F4570">
        <w:rPr>
          <w:color w:val="000000"/>
          <w:sz w:val="28"/>
          <w:szCs w:val="28"/>
        </w:rPr>
        <w:t>–</w:t>
      </w:r>
      <w:r w:rsidRPr="006F4570">
        <w:rPr>
          <w:color w:val="000000"/>
          <w:sz w:val="28"/>
          <w:szCs w:val="28"/>
        </w:rPr>
        <w:t xml:space="preserve">2 дней разрешается только жидкость </w:t>
      </w:r>
      <w:r w:rsidR="006F4570">
        <w:rPr>
          <w:color w:val="000000"/>
          <w:sz w:val="28"/>
          <w:szCs w:val="28"/>
        </w:rPr>
        <w:t>–</w:t>
      </w:r>
      <w:r w:rsidR="006F4570" w:rsidRPr="006F4570">
        <w:rPr>
          <w:color w:val="000000"/>
          <w:sz w:val="28"/>
          <w:szCs w:val="28"/>
        </w:rPr>
        <w:t xml:space="preserve"> </w:t>
      </w:r>
      <w:r w:rsidRPr="006F4570">
        <w:rPr>
          <w:color w:val="000000"/>
          <w:sz w:val="28"/>
          <w:szCs w:val="28"/>
        </w:rPr>
        <w:t>в виде отвара шиповника, различных овощных, фруктовых и ягодных соков, щелочных минеральных вод, чая с лимоном. На третий день можно использовать молочно-растительную диету.</w:t>
      </w:r>
    </w:p>
    <w:p w:rsidR="00BD30A2" w:rsidRPr="006F4570" w:rsidRDefault="00BD30A2" w:rsidP="006F4570">
      <w:pPr>
        <w:pStyle w:val="a3"/>
        <w:spacing w:before="0" w:beforeAutospacing="0" w:after="0" w:afterAutospacing="0" w:line="360" w:lineRule="auto"/>
        <w:ind w:firstLine="709"/>
        <w:jc w:val="both"/>
        <w:rPr>
          <w:color w:val="000000"/>
          <w:sz w:val="28"/>
          <w:szCs w:val="28"/>
        </w:rPr>
      </w:pPr>
    </w:p>
    <w:p w:rsidR="006F4570" w:rsidRDefault="00BD30A2" w:rsidP="006F4570">
      <w:pPr>
        <w:pStyle w:val="a3"/>
        <w:spacing w:before="0" w:beforeAutospacing="0" w:after="0" w:afterAutospacing="0" w:line="360" w:lineRule="auto"/>
        <w:ind w:firstLine="709"/>
        <w:jc w:val="both"/>
        <w:rPr>
          <w:b/>
          <w:color w:val="000000"/>
          <w:sz w:val="28"/>
          <w:szCs w:val="28"/>
        </w:rPr>
      </w:pPr>
      <w:r>
        <w:rPr>
          <w:b/>
          <w:color w:val="000000"/>
          <w:sz w:val="28"/>
          <w:szCs w:val="28"/>
        </w:rPr>
        <w:t>2</w:t>
      </w:r>
      <w:r w:rsidR="00864E6E" w:rsidRPr="006F4570">
        <w:rPr>
          <w:b/>
          <w:color w:val="000000"/>
          <w:sz w:val="28"/>
          <w:szCs w:val="28"/>
        </w:rPr>
        <w:t>.2</w:t>
      </w:r>
      <w:r>
        <w:rPr>
          <w:b/>
          <w:color w:val="000000"/>
          <w:sz w:val="28"/>
          <w:szCs w:val="28"/>
        </w:rPr>
        <w:t xml:space="preserve"> Основная диета при подагре</w:t>
      </w:r>
    </w:p>
    <w:p w:rsidR="00BD30A2" w:rsidRDefault="00BD30A2" w:rsidP="006F4570">
      <w:pPr>
        <w:pStyle w:val="a3"/>
        <w:spacing w:before="0" w:beforeAutospacing="0" w:after="0" w:afterAutospacing="0" w:line="360" w:lineRule="auto"/>
        <w:ind w:firstLine="709"/>
        <w:jc w:val="both"/>
        <w:rPr>
          <w:color w:val="000000"/>
          <w:sz w:val="28"/>
          <w:szCs w:val="28"/>
        </w:rPr>
      </w:pPr>
    </w:p>
    <w:p w:rsidR="00864E6E" w:rsidRP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 xml:space="preserve">Основной диетой при подагре является </w:t>
      </w:r>
      <w:r w:rsidRPr="006F4570">
        <w:rPr>
          <w:b/>
          <w:bCs/>
          <w:i/>
          <w:iCs/>
          <w:color w:val="000000"/>
          <w:sz w:val="28"/>
          <w:szCs w:val="28"/>
        </w:rPr>
        <w:t>Диета</w:t>
      </w:r>
      <w:r w:rsidR="00B91343" w:rsidRPr="006F4570">
        <w:rPr>
          <w:b/>
          <w:bCs/>
          <w:i/>
          <w:iCs/>
          <w:color w:val="000000"/>
          <w:sz w:val="28"/>
          <w:szCs w:val="28"/>
        </w:rPr>
        <w:t xml:space="preserve"> </w:t>
      </w:r>
      <w:r w:rsidR="006F4570">
        <w:rPr>
          <w:b/>
          <w:bCs/>
          <w:i/>
          <w:iCs/>
          <w:color w:val="000000"/>
          <w:sz w:val="28"/>
          <w:szCs w:val="28"/>
        </w:rPr>
        <w:t>№</w:t>
      </w:r>
      <w:r w:rsidR="006F4570" w:rsidRPr="006F4570">
        <w:rPr>
          <w:b/>
          <w:bCs/>
          <w:i/>
          <w:iCs/>
          <w:color w:val="000000"/>
          <w:sz w:val="28"/>
          <w:szCs w:val="28"/>
        </w:rPr>
        <w:t>6</w:t>
      </w:r>
      <w:r w:rsidR="00C5508F" w:rsidRPr="006F4570">
        <w:rPr>
          <w:b/>
          <w:bCs/>
          <w:i/>
          <w:iCs/>
          <w:color w:val="000000"/>
          <w:sz w:val="28"/>
          <w:szCs w:val="28"/>
        </w:rPr>
        <w:t>.</w:t>
      </w:r>
      <w:r w:rsidR="00BD30A2">
        <w:rPr>
          <w:b/>
          <w:bCs/>
          <w:i/>
          <w:iCs/>
          <w:color w:val="000000"/>
          <w:sz w:val="28"/>
          <w:szCs w:val="28"/>
        </w:rPr>
        <w:t xml:space="preserve"> </w:t>
      </w:r>
      <w:r w:rsidR="00864E6E" w:rsidRPr="006F4570">
        <w:rPr>
          <w:color w:val="000000"/>
          <w:sz w:val="28"/>
          <w:szCs w:val="28"/>
        </w:rPr>
        <w:t>Она п</w:t>
      </w:r>
      <w:r w:rsidRPr="006F4570">
        <w:rPr>
          <w:color w:val="000000"/>
          <w:sz w:val="28"/>
          <w:szCs w:val="28"/>
        </w:rPr>
        <w:t>оказана при подагре, мочекаменной болезни с образованием камней из мочекислых</w:t>
      </w:r>
      <w:r w:rsidR="00C5508F" w:rsidRPr="006F4570">
        <w:rPr>
          <w:color w:val="000000"/>
          <w:sz w:val="28"/>
          <w:szCs w:val="28"/>
        </w:rPr>
        <w:t xml:space="preserve"> </w:t>
      </w:r>
      <w:r w:rsidRPr="006F4570">
        <w:rPr>
          <w:color w:val="000000"/>
          <w:sz w:val="28"/>
          <w:szCs w:val="28"/>
        </w:rPr>
        <w:t>и</w:t>
      </w:r>
      <w:r w:rsidR="00C5508F" w:rsidRPr="006F4570">
        <w:rPr>
          <w:color w:val="000000"/>
          <w:sz w:val="28"/>
          <w:szCs w:val="28"/>
        </w:rPr>
        <w:t xml:space="preserve"> </w:t>
      </w:r>
      <w:r w:rsidRPr="006F4570">
        <w:rPr>
          <w:color w:val="000000"/>
          <w:sz w:val="28"/>
          <w:szCs w:val="28"/>
        </w:rPr>
        <w:t>щавелевокислых</w:t>
      </w:r>
      <w:r w:rsidR="00C5508F" w:rsidRPr="006F4570">
        <w:rPr>
          <w:color w:val="000000"/>
          <w:sz w:val="28"/>
          <w:szCs w:val="28"/>
        </w:rPr>
        <w:t xml:space="preserve"> </w:t>
      </w:r>
      <w:r w:rsidRPr="006F4570">
        <w:rPr>
          <w:color w:val="000000"/>
          <w:sz w:val="28"/>
          <w:szCs w:val="28"/>
        </w:rPr>
        <w:t>солей.</w:t>
      </w:r>
      <w:r w:rsidR="00C5508F" w:rsidRPr="006F4570">
        <w:rPr>
          <w:color w:val="000000"/>
          <w:sz w:val="28"/>
          <w:szCs w:val="28"/>
        </w:rPr>
        <w:t xml:space="preserve"> </w:t>
      </w:r>
      <w:r w:rsidRPr="006F4570">
        <w:rPr>
          <w:color w:val="000000"/>
          <w:sz w:val="28"/>
          <w:szCs w:val="28"/>
        </w:rPr>
        <w:t>Диета содержит</w:t>
      </w:r>
      <w:r w:rsidR="00864E6E" w:rsidRPr="006F4570">
        <w:rPr>
          <w:color w:val="000000"/>
          <w:sz w:val="28"/>
          <w:szCs w:val="28"/>
        </w:rPr>
        <w:t>:</w:t>
      </w:r>
    </w:p>
    <w:p w:rsidR="00C5508F" w:rsidRPr="006F4570" w:rsidRDefault="00864E6E"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1</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н</w:t>
      </w:r>
      <w:r w:rsidR="00313416" w:rsidRPr="006F4570">
        <w:rPr>
          <w:color w:val="000000"/>
          <w:sz w:val="28"/>
          <w:szCs w:val="28"/>
        </w:rPr>
        <w:t>ормальное количество жиров (80</w:t>
      </w:r>
      <w:r w:rsidR="006F4570">
        <w:rPr>
          <w:color w:val="000000"/>
          <w:sz w:val="28"/>
          <w:szCs w:val="28"/>
        </w:rPr>
        <w:t>–</w:t>
      </w:r>
      <w:r w:rsidR="006F4570" w:rsidRPr="006F4570">
        <w:rPr>
          <w:color w:val="000000"/>
          <w:sz w:val="28"/>
          <w:szCs w:val="28"/>
        </w:rPr>
        <w:t>90</w:t>
      </w:r>
      <w:r w:rsidR="00BD30A2">
        <w:rPr>
          <w:color w:val="000000"/>
          <w:sz w:val="28"/>
          <w:szCs w:val="28"/>
        </w:rPr>
        <w:t xml:space="preserve"> </w:t>
      </w:r>
      <w:r w:rsidR="00313416" w:rsidRPr="006F4570">
        <w:rPr>
          <w:color w:val="000000"/>
          <w:sz w:val="28"/>
          <w:szCs w:val="28"/>
        </w:rPr>
        <w:t>г), углеводов (400</w:t>
      </w:r>
      <w:r w:rsidR="006F4570">
        <w:rPr>
          <w:color w:val="000000"/>
          <w:sz w:val="28"/>
          <w:szCs w:val="28"/>
        </w:rPr>
        <w:t>–</w:t>
      </w:r>
      <w:r w:rsidR="006F4570" w:rsidRPr="006F4570">
        <w:rPr>
          <w:color w:val="000000"/>
          <w:sz w:val="28"/>
          <w:szCs w:val="28"/>
        </w:rPr>
        <w:t>450</w:t>
      </w:r>
      <w:r w:rsidR="006F4570">
        <w:rPr>
          <w:color w:val="000000"/>
          <w:sz w:val="28"/>
          <w:szCs w:val="28"/>
        </w:rPr>
        <w:t> </w:t>
      </w:r>
      <w:r w:rsidR="006F4570" w:rsidRPr="006F4570">
        <w:rPr>
          <w:color w:val="000000"/>
          <w:sz w:val="28"/>
          <w:szCs w:val="28"/>
        </w:rPr>
        <w:t>г</w:t>
      </w:r>
      <w:r w:rsidR="006F4570">
        <w:rPr>
          <w:color w:val="000000"/>
          <w:sz w:val="28"/>
          <w:szCs w:val="28"/>
        </w:rPr>
        <w:t>.</w:t>
      </w:r>
      <w:r w:rsidR="006F4570" w:rsidRPr="006F4570">
        <w:rPr>
          <w:color w:val="000000"/>
          <w:sz w:val="28"/>
          <w:szCs w:val="28"/>
        </w:rPr>
        <w:t>)</w:t>
      </w:r>
      <w:r w:rsidR="00313416" w:rsidRPr="006F4570">
        <w:rPr>
          <w:color w:val="000000"/>
          <w:sz w:val="28"/>
          <w:szCs w:val="28"/>
        </w:rPr>
        <w:t>,</w:t>
      </w:r>
    </w:p>
    <w:p w:rsidR="00864E6E" w:rsidRPr="006F4570" w:rsidRDefault="00864E6E"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2</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п</w:t>
      </w:r>
      <w:r w:rsidR="00313416" w:rsidRPr="006F4570">
        <w:rPr>
          <w:color w:val="000000"/>
          <w:sz w:val="28"/>
          <w:szCs w:val="28"/>
        </w:rPr>
        <w:t>ониженное количество белков (70</w:t>
      </w:r>
      <w:r w:rsidR="006F4570">
        <w:rPr>
          <w:color w:val="000000"/>
          <w:sz w:val="28"/>
          <w:szCs w:val="28"/>
        </w:rPr>
        <w:t>–</w:t>
      </w:r>
      <w:r w:rsidR="006F4570" w:rsidRPr="006F4570">
        <w:rPr>
          <w:color w:val="000000"/>
          <w:sz w:val="28"/>
          <w:szCs w:val="28"/>
        </w:rPr>
        <w:t>80</w:t>
      </w:r>
      <w:r w:rsidR="006F4570">
        <w:rPr>
          <w:color w:val="000000"/>
          <w:sz w:val="28"/>
          <w:szCs w:val="28"/>
        </w:rPr>
        <w:t> </w:t>
      </w:r>
      <w:r w:rsidR="006F4570" w:rsidRPr="006F4570">
        <w:rPr>
          <w:color w:val="000000"/>
          <w:sz w:val="28"/>
          <w:szCs w:val="28"/>
        </w:rPr>
        <w:t>г</w:t>
      </w:r>
      <w:r w:rsidR="006F4570">
        <w:rPr>
          <w:color w:val="000000"/>
          <w:sz w:val="28"/>
          <w:szCs w:val="28"/>
        </w:rPr>
        <w:t>.</w:t>
      </w:r>
      <w:r w:rsidR="006F4570" w:rsidRPr="006F4570">
        <w:rPr>
          <w:color w:val="000000"/>
          <w:sz w:val="28"/>
          <w:szCs w:val="28"/>
        </w:rPr>
        <w:t>)</w:t>
      </w:r>
      <w:r w:rsidR="00313416" w:rsidRPr="006F4570">
        <w:rPr>
          <w:color w:val="000000"/>
          <w:sz w:val="28"/>
          <w:szCs w:val="28"/>
        </w:rPr>
        <w:t xml:space="preserve"> и поваренной соли (8</w:t>
      </w:r>
      <w:r w:rsidR="006F4570">
        <w:rPr>
          <w:color w:val="000000"/>
          <w:sz w:val="28"/>
          <w:szCs w:val="28"/>
        </w:rPr>
        <w:t>–</w:t>
      </w:r>
      <w:r w:rsidR="006F4570" w:rsidRPr="006F4570">
        <w:rPr>
          <w:color w:val="000000"/>
          <w:sz w:val="28"/>
          <w:szCs w:val="28"/>
        </w:rPr>
        <w:t>10</w:t>
      </w:r>
      <w:r w:rsidR="006F4570">
        <w:rPr>
          <w:color w:val="000000"/>
          <w:sz w:val="28"/>
          <w:szCs w:val="28"/>
        </w:rPr>
        <w:t> </w:t>
      </w:r>
      <w:r w:rsidR="006F4570" w:rsidRPr="006F4570">
        <w:rPr>
          <w:color w:val="000000"/>
          <w:sz w:val="28"/>
          <w:szCs w:val="28"/>
        </w:rPr>
        <w:t>г</w:t>
      </w:r>
      <w:r w:rsidR="006F4570">
        <w:rPr>
          <w:color w:val="000000"/>
          <w:sz w:val="28"/>
          <w:szCs w:val="28"/>
        </w:rPr>
        <w:t>.</w:t>
      </w:r>
      <w:r w:rsidR="006F4570" w:rsidRPr="006F4570">
        <w:rPr>
          <w:color w:val="000000"/>
          <w:sz w:val="28"/>
          <w:szCs w:val="28"/>
        </w:rPr>
        <w:t>)</w:t>
      </w:r>
      <w:r w:rsidR="00313416" w:rsidRPr="006F4570">
        <w:rPr>
          <w:color w:val="000000"/>
          <w:sz w:val="28"/>
          <w:szCs w:val="28"/>
        </w:rPr>
        <w:t xml:space="preserve">, </w:t>
      </w:r>
      <w:r w:rsidRPr="006F4570">
        <w:rPr>
          <w:color w:val="000000"/>
          <w:sz w:val="28"/>
          <w:szCs w:val="28"/>
        </w:rPr>
        <w:t>3</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п</w:t>
      </w:r>
      <w:r w:rsidR="00313416" w:rsidRPr="006F4570">
        <w:rPr>
          <w:color w:val="000000"/>
          <w:sz w:val="28"/>
          <w:szCs w:val="28"/>
        </w:rPr>
        <w:t>овышенное количество жидкости (2</w:t>
      </w:r>
      <w:r w:rsidR="006F4570">
        <w:rPr>
          <w:color w:val="000000"/>
          <w:sz w:val="28"/>
          <w:szCs w:val="28"/>
        </w:rPr>
        <w:t>–</w:t>
      </w:r>
      <w:r w:rsidR="00313416" w:rsidRPr="006F4570">
        <w:rPr>
          <w:color w:val="000000"/>
          <w:sz w:val="28"/>
          <w:szCs w:val="28"/>
        </w:rPr>
        <w:t>2,</w:t>
      </w:r>
      <w:r w:rsidR="006F4570" w:rsidRPr="006F4570">
        <w:rPr>
          <w:color w:val="000000"/>
          <w:sz w:val="28"/>
          <w:szCs w:val="28"/>
        </w:rPr>
        <w:t>5</w:t>
      </w:r>
      <w:r w:rsidR="006F4570">
        <w:rPr>
          <w:color w:val="000000"/>
          <w:sz w:val="28"/>
          <w:szCs w:val="28"/>
        </w:rPr>
        <w:t> </w:t>
      </w:r>
      <w:r w:rsidR="006F4570" w:rsidRPr="006F4570">
        <w:rPr>
          <w:color w:val="000000"/>
          <w:sz w:val="28"/>
          <w:szCs w:val="28"/>
        </w:rPr>
        <w:t>л</w:t>
      </w:r>
      <w:r w:rsidR="00313416" w:rsidRPr="006F4570">
        <w:rPr>
          <w:color w:val="000000"/>
          <w:sz w:val="28"/>
          <w:szCs w:val="28"/>
        </w:rPr>
        <w:t>).</w:t>
      </w:r>
    </w:p>
    <w:p w:rsidR="00BD30A2"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 xml:space="preserve">Масса суточного рациона </w:t>
      </w:r>
      <w:smartTag w:uri="urn:schemas-microsoft-com:office:smarttags" w:element="metricconverter">
        <w:smartTagPr>
          <w:attr w:name="ProductID" w:val="3 кг"/>
        </w:smartTagPr>
        <w:r w:rsidRPr="006F4570">
          <w:rPr>
            <w:color w:val="000000"/>
            <w:sz w:val="28"/>
            <w:szCs w:val="28"/>
          </w:rPr>
          <w:t>3 кг</w:t>
        </w:r>
      </w:smartTag>
      <w:r w:rsidRPr="006F4570">
        <w:rPr>
          <w:color w:val="000000"/>
          <w:sz w:val="28"/>
          <w:szCs w:val="28"/>
        </w:rPr>
        <w:t>. Энергетическая ценность 2500</w:t>
      </w:r>
      <w:r w:rsidR="006F4570">
        <w:rPr>
          <w:color w:val="000000"/>
          <w:sz w:val="28"/>
          <w:szCs w:val="28"/>
        </w:rPr>
        <w:t>–</w:t>
      </w:r>
      <w:r w:rsidRPr="006F4570">
        <w:rPr>
          <w:color w:val="000000"/>
          <w:sz w:val="28"/>
          <w:szCs w:val="28"/>
        </w:rPr>
        <w:t>2700 ккал в сутки. Мясо и рыба готовятся только в отварном виде. Больные должны питаться 4</w:t>
      </w:r>
      <w:r w:rsidR="006F4570">
        <w:rPr>
          <w:color w:val="000000"/>
          <w:sz w:val="28"/>
          <w:szCs w:val="28"/>
        </w:rPr>
        <w:t>–</w:t>
      </w:r>
      <w:r w:rsidRPr="006F4570">
        <w:rPr>
          <w:color w:val="000000"/>
          <w:sz w:val="28"/>
          <w:szCs w:val="28"/>
        </w:rPr>
        <w:t>5 раз в сутки. Температура пищи обычная.</w:t>
      </w:r>
    </w:p>
    <w:p w:rsid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Рекомендуются: хлеб пшеничный и ржаной серый, белый хлеб и изделия из сдобного теста в ограниченном количестве.</w:t>
      </w:r>
      <w:r w:rsidR="00864E6E" w:rsidRPr="006F4570">
        <w:rPr>
          <w:color w:val="000000"/>
          <w:sz w:val="28"/>
          <w:szCs w:val="28"/>
        </w:rPr>
        <w:t xml:space="preserve"> Блюда из круп и макаронных изделий в умеренном количестве.</w:t>
      </w:r>
    </w:p>
    <w:p w:rsid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Щи, борщи, рассольник, свекольник, молочные, вегетарианские и фруктовые супы.</w:t>
      </w:r>
    </w:p>
    <w:p w:rsidR="00864E6E" w:rsidRP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Нежирные сорта мяса и рыбы 1</w:t>
      </w:r>
      <w:r w:rsidR="006F4570">
        <w:rPr>
          <w:color w:val="000000"/>
          <w:sz w:val="28"/>
          <w:szCs w:val="28"/>
        </w:rPr>
        <w:t>–</w:t>
      </w:r>
      <w:r w:rsidRPr="006F4570">
        <w:rPr>
          <w:color w:val="000000"/>
          <w:sz w:val="28"/>
          <w:szCs w:val="28"/>
        </w:rPr>
        <w:t xml:space="preserve">2 раза в неделю. </w:t>
      </w:r>
      <w:r w:rsidR="00D92EC0" w:rsidRPr="006F4570">
        <w:rPr>
          <w:color w:val="000000"/>
          <w:sz w:val="28"/>
          <w:szCs w:val="28"/>
        </w:rPr>
        <w:t xml:space="preserve">Яйца </w:t>
      </w:r>
      <w:r w:rsidR="006F4570">
        <w:rPr>
          <w:color w:val="000000"/>
          <w:sz w:val="28"/>
          <w:szCs w:val="28"/>
        </w:rPr>
        <w:t>–</w:t>
      </w:r>
      <w:r w:rsidR="006F4570" w:rsidRPr="006F4570">
        <w:rPr>
          <w:color w:val="000000"/>
          <w:sz w:val="28"/>
          <w:szCs w:val="28"/>
        </w:rPr>
        <w:t xml:space="preserve"> </w:t>
      </w:r>
      <w:r w:rsidR="00D92EC0" w:rsidRPr="006F4570">
        <w:rPr>
          <w:color w:val="000000"/>
          <w:sz w:val="28"/>
          <w:szCs w:val="28"/>
        </w:rPr>
        <w:t>1 шт. в день.</w:t>
      </w:r>
      <w:r w:rsidR="00D92EC0" w:rsidRPr="006F4570">
        <w:rPr>
          <w:color w:val="000000"/>
          <w:sz w:val="28"/>
          <w:szCs w:val="28"/>
        </w:rPr>
        <w:br/>
        <w:t>Растительное и сливочное масло.</w:t>
      </w:r>
    </w:p>
    <w:p w:rsidR="00D92EC0" w:rsidRP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Различные овощи, фрукты, ягоды в натуральном виде и разных формах приготовления, разгрузочные дни с применением сырых овощей и фруктов. Молоко, молочнокислые продукты, творог и блюда из них.</w:t>
      </w:r>
    </w:p>
    <w:p w:rsid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Соусы томатный, молочный, сметанный.</w:t>
      </w:r>
      <w:r w:rsidR="006F4570">
        <w:rPr>
          <w:color w:val="000000"/>
          <w:sz w:val="28"/>
          <w:szCs w:val="28"/>
        </w:rPr>
        <w:t xml:space="preserve"> </w:t>
      </w:r>
      <w:r w:rsidRPr="006F4570">
        <w:rPr>
          <w:color w:val="000000"/>
          <w:sz w:val="28"/>
          <w:szCs w:val="28"/>
        </w:rPr>
        <w:t>Лимонная кислота, зелень петрушки и укропа.</w:t>
      </w:r>
    </w:p>
    <w:p w:rsidR="00BD30A2"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 xml:space="preserve">Щелочные минеральные воды, отвар шиповника, некрепкий чай с молоком. </w:t>
      </w:r>
    </w:p>
    <w:p w:rsidR="00313416"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Исключаются: сыр острый, мозги, печень, почки, легкие, телятина, дичь, мясные, рыбные и грибные бульоны, колбасные изделия, сельдь, рыбные и мясные консервы, копчености, бобовые, инжир, малина, брусника, шпинат, щавель, салат, ревень, хрен, горчица, черный перец, натуральный кофе, какао, крепкий чай.</w:t>
      </w:r>
    </w:p>
    <w:p w:rsidR="00BD30A2" w:rsidRPr="006F4570" w:rsidRDefault="00BD30A2" w:rsidP="006F4570">
      <w:pPr>
        <w:pStyle w:val="a3"/>
        <w:spacing w:before="0" w:beforeAutospacing="0" w:after="0" w:afterAutospacing="0" w:line="360" w:lineRule="auto"/>
        <w:ind w:firstLine="709"/>
        <w:jc w:val="both"/>
        <w:rPr>
          <w:color w:val="000000"/>
          <w:sz w:val="28"/>
          <w:szCs w:val="28"/>
        </w:rPr>
      </w:pPr>
    </w:p>
    <w:p w:rsidR="009A3D1A" w:rsidRPr="006F4570" w:rsidRDefault="00BD30A2" w:rsidP="006F4570">
      <w:pPr>
        <w:pStyle w:val="a3"/>
        <w:spacing w:before="0" w:beforeAutospacing="0" w:after="0" w:afterAutospacing="0" w:line="360" w:lineRule="auto"/>
        <w:ind w:firstLine="709"/>
        <w:jc w:val="both"/>
        <w:rPr>
          <w:b/>
          <w:color w:val="000000"/>
          <w:sz w:val="28"/>
          <w:szCs w:val="28"/>
        </w:rPr>
      </w:pPr>
      <w:r>
        <w:rPr>
          <w:b/>
          <w:bCs/>
          <w:iCs/>
          <w:color w:val="000000"/>
          <w:sz w:val="28"/>
          <w:szCs w:val="28"/>
        </w:rPr>
        <w:t>2</w:t>
      </w:r>
      <w:r w:rsidR="00D92EC0" w:rsidRPr="006F4570">
        <w:rPr>
          <w:b/>
          <w:bCs/>
          <w:iCs/>
          <w:color w:val="000000"/>
          <w:sz w:val="28"/>
          <w:szCs w:val="28"/>
        </w:rPr>
        <w:t>.3</w:t>
      </w:r>
      <w:r w:rsidR="009A3D1A" w:rsidRPr="006F4570">
        <w:rPr>
          <w:b/>
          <w:bCs/>
          <w:iCs/>
          <w:color w:val="000000"/>
          <w:sz w:val="28"/>
          <w:szCs w:val="28"/>
        </w:rPr>
        <w:t xml:space="preserve"> </w:t>
      </w:r>
      <w:r w:rsidR="00313416" w:rsidRPr="006F4570">
        <w:rPr>
          <w:b/>
          <w:bCs/>
          <w:iCs/>
          <w:color w:val="000000"/>
          <w:sz w:val="28"/>
          <w:szCs w:val="28"/>
        </w:rPr>
        <w:t xml:space="preserve">Примерное семидневное меню диеты </w:t>
      </w:r>
      <w:r w:rsidR="006F4570">
        <w:rPr>
          <w:b/>
          <w:bCs/>
          <w:iCs/>
          <w:color w:val="000000"/>
          <w:sz w:val="28"/>
          <w:szCs w:val="28"/>
        </w:rPr>
        <w:t>№</w:t>
      </w:r>
      <w:r w:rsidR="006F4570" w:rsidRPr="006F4570">
        <w:rPr>
          <w:b/>
          <w:bCs/>
          <w:iCs/>
          <w:color w:val="000000"/>
          <w:sz w:val="28"/>
          <w:szCs w:val="28"/>
        </w:rPr>
        <w:t>6</w:t>
      </w:r>
    </w:p>
    <w:p w:rsidR="00BD30A2" w:rsidRDefault="00BD30A2" w:rsidP="006F4570">
      <w:pPr>
        <w:pStyle w:val="a3"/>
        <w:spacing w:before="0" w:beforeAutospacing="0" w:after="0" w:afterAutospacing="0" w:line="360" w:lineRule="auto"/>
        <w:ind w:firstLine="709"/>
        <w:jc w:val="both"/>
        <w:rPr>
          <w:color w:val="000000"/>
          <w:sz w:val="28"/>
          <w:szCs w:val="28"/>
        </w:rPr>
      </w:pPr>
    </w:p>
    <w:p w:rsidR="00E044CD" w:rsidRP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Понедельник</w:t>
      </w:r>
      <w:r w:rsidR="00BD30A2">
        <w:rPr>
          <w:color w:val="000000"/>
          <w:sz w:val="28"/>
          <w:szCs w:val="28"/>
        </w:rPr>
        <w:t xml:space="preserve"> </w:t>
      </w:r>
      <w:r w:rsidRPr="006F4570">
        <w:rPr>
          <w:color w:val="000000"/>
          <w:sz w:val="28"/>
          <w:szCs w:val="28"/>
        </w:rPr>
        <w:t>1</w:t>
      </w:r>
      <w:r w:rsidR="00BD30A2">
        <w:rPr>
          <w:color w:val="000000"/>
          <w:sz w:val="28"/>
          <w:szCs w:val="28"/>
        </w:rPr>
        <w:t>-</w:t>
      </w:r>
      <w:r w:rsidR="006F4570" w:rsidRPr="006F4570">
        <w:rPr>
          <w:color w:val="000000"/>
          <w:sz w:val="28"/>
          <w:szCs w:val="28"/>
        </w:rPr>
        <w:t>й</w:t>
      </w:r>
      <w:r w:rsidRPr="006F4570">
        <w:rPr>
          <w:color w:val="000000"/>
          <w:sz w:val="28"/>
          <w:szCs w:val="28"/>
        </w:rPr>
        <w:t xml:space="preserve"> завтрак. Салат из свежих огурцов, овсяная каша на молоке, отвар шиповника</w:t>
      </w:r>
      <w:r w:rsidR="00BD30A2">
        <w:rPr>
          <w:color w:val="000000"/>
          <w:sz w:val="28"/>
          <w:szCs w:val="28"/>
        </w:rPr>
        <w:t xml:space="preserve"> </w:t>
      </w:r>
      <w:r w:rsidRPr="006F4570">
        <w:rPr>
          <w:color w:val="000000"/>
          <w:sz w:val="28"/>
          <w:szCs w:val="28"/>
        </w:rPr>
        <w:t>2</w:t>
      </w:r>
      <w:r w:rsidR="00BD30A2">
        <w:rPr>
          <w:color w:val="000000"/>
          <w:sz w:val="28"/>
          <w:szCs w:val="28"/>
        </w:rPr>
        <w:t>-</w:t>
      </w:r>
      <w:r w:rsidR="006F4570" w:rsidRPr="006F4570">
        <w:rPr>
          <w:color w:val="000000"/>
          <w:sz w:val="28"/>
          <w:szCs w:val="28"/>
        </w:rPr>
        <w:t>й</w:t>
      </w:r>
      <w:r w:rsidRPr="006F4570">
        <w:rPr>
          <w:color w:val="000000"/>
          <w:sz w:val="28"/>
          <w:szCs w:val="28"/>
        </w:rPr>
        <w:t xml:space="preserve"> завтрак. Творог со сметаной, кисель фруктовый</w:t>
      </w:r>
      <w:r w:rsidR="008D6FA5">
        <w:rPr>
          <w:color w:val="000000"/>
          <w:sz w:val="28"/>
          <w:szCs w:val="28"/>
        </w:rPr>
        <w:t xml:space="preserve"> </w:t>
      </w:r>
      <w:r w:rsidRPr="006F4570">
        <w:rPr>
          <w:color w:val="000000"/>
          <w:sz w:val="28"/>
          <w:szCs w:val="28"/>
        </w:rPr>
        <w:t>Обед. Суп картофельный, кабачки, фаршированные рисом и овощами, со сметанным соусом, клубника с молоком</w:t>
      </w:r>
      <w:r w:rsidR="008D6FA5">
        <w:rPr>
          <w:color w:val="000000"/>
          <w:sz w:val="28"/>
          <w:szCs w:val="28"/>
        </w:rPr>
        <w:t xml:space="preserve"> </w:t>
      </w:r>
      <w:r w:rsidRPr="006F4570">
        <w:rPr>
          <w:color w:val="000000"/>
          <w:sz w:val="28"/>
          <w:szCs w:val="28"/>
        </w:rPr>
        <w:t>Ужин. Вареники ленивые со сметаной, котлеты капустные с маслом, томатный сок</w:t>
      </w:r>
      <w:r w:rsidR="008D6FA5">
        <w:rPr>
          <w:color w:val="000000"/>
          <w:sz w:val="28"/>
          <w:szCs w:val="28"/>
        </w:rPr>
        <w:t xml:space="preserve"> </w:t>
      </w:r>
      <w:r w:rsidRPr="006F4570">
        <w:rPr>
          <w:color w:val="000000"/>
          <w:sz w:val="28"/>
          <w:szCs w:val="28"/>
        </w:rPr>
        <w:t>На ночь. Свежие яблоки</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Вторник</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1</w:t>
      </w:r>
      <w:r w:rsidR="008D6FA5">
        <w:rPr>
          <w:color w:val="000000"/>
          <w:sz w:val="28"/>
          <w:szCs w:val="28"/>
        </w:rPr>
        <w:t>-</w:t>
      </w:r>
      <w:r w:rsidR="006F4570" w:rsidRPr="006F4570">
        <w:rPr>
          <w:color w:val="000000"/>
          <w:sz w:val="28"/>
          <w:szCs w:val="28"/>
        </w:rPr>
        <w:t>й</w:t>
      </w:r>
      <w:r w:rsidRPr="006F4570">
        <w:rPr>
          <w:color w:val="000000"/>
          <w:sz w:val="28"/>
          <w:szCs w:val="28"/>
        </w:rPr>
        <w:t xml:space="preserve"> завтрак. Салат из сырой моркови со сметаной, каша рисовая молочная, чай с лимоном, яйцо всмятку</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2</w:t>
      </w:r>
      <w:r w:rsidR="006F4570">
        <w:rPr>
          <w:color w:val="000000"/>
          <w:sz w:val="28"/>
          <w:szCs w:val="28"/>
        </w:rPr>
        <w:noBreakHyphen/>
      </w:r>
      <w:r w:rsidR="006F4570" w:rsidRPr="006F4570">
        <w:rPr>
          <w:color w:val="000000"/>
          <w:sz w:val="28"/>
          <w:szCs w:val="28"/>
        </w:rPr>
        <w:t>й</w:t>
      </w:r>
      <w:r w:rsidRPr="006F4570">
        <w:rPr>
          <w:color w:val="000000"/>
          <w:sz w:val="28"/>
          <w:szCs w:val="28"/>
        </w:rPr>
        <w:t xml:space="preserve"> завтрак. Картофель молодой в молочном соусе с огурцом, яблочный сок</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Обед. Суп из сборных овощей со сметаной, творожная запеканка, кисель молочный.</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Ужин. Яблоки, запеченные в белковом омлете, сок фруктовый</w:t>
      </w:r>
      <w:r w:rsidR="009A3D1A" w:rsidRPr="006F4570">
        <w:rPr>
          <w:color w:val="000000"/>
          <w:sz w:val="28"/>
          <w:szCs w:val="28"/>
        </w:rPr>
        <w:t>.</w:t>
      </w:r>
      <w:r w:rsidRPr="006F4570">
        <w:rPr>
          <w:color w:val="000000"/>
          <w:sz w:val="28"/>
          <w:szCs w:val="28"/>
        </w:rPr>
        <w:t xml:space="preserve"> </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На ночь. Кефир</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Среда</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1</w:t>
      </w:r>
      <w:r w:rsidR="006F4570">
        <w:rPr>
          <w:color w:val="000000"/>
          <w:sz w:val="28"/>
          <w:szCs w:val="28"/>
        </w:rPr>
        <w:noBreakHyphen/>
      </w:r>
      <w:r w:rsidR="006F4570" w:rsidRPr="006F4570">
        <w:rPr>
          <w:color w:val="000000"/>
          <w:sz w:val="28"/>
          <w:szCs w:val="28"/>
        </w:rPr>
        <w:t>й</w:t>
      </w:r>
      <w:r w:rsidRPr="006F4570">
        <w:rPr>
          <w:color w:val="000000"/>
          <w:sz w:val="28"/>
          <w:szCs w:val="28"/>
        </w:rPr>
        <w:t xml:space="preserve"> завтрак. Салат из свежей капусты; макароны с творогом, чай с лимоном</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2</w:t>
      </w:r>
      <w:r w:rsidR="006F4570">
        <w:rPr>
          <w:color w:val="000000"/>
          <w:sz w:val="28"/>
          <w:szCs w:val="28"/>
        </w:rPr>
        <w:noBreakHyphen/>
      </w:r>
      <w:r w:rsidR="006F4570" w:rsidRPr="006F4570">
        <w:rPr>
          <w:color w:val="000000"/>
          <w:sz w:val="28"/>
          <w:szCs w:val="28"/>
        </w:rPr>
        <w:t>й</w:t>
      </w:r>
      <w:r w:rsidRPr="006F4570">
        <w:rPr>
          <w:color w:val="000000"/>
          <w:sz w:val="28"/>
          <w:szCs w:val="28"/>
        </w:rPr>
        <w:t xml:space="preserve"> завтрак. Котлеты картофельные, запеченные со сметаной, сок фруктовый</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Обед. Борщ вегетарианский со сметаной, рагу из вареного мяса с молочным соусом, картофельное пюре, желе лимонное</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Ужин. Сырники, запеченные со сметаной, рагу из овощей, кисель фруктовый</w:t>
      </w:r>
      <w:r w:rsidR="009A3D1A" w:rsidRPr="006F4570">
        <w:rPr>
          <w:color w:val="000000"/>
          <w:sz w:val="28"/>
          <w:szCs w:val="28"/>
        </w:rPr>
        <w:t>.</w:t>
      </w:r>
    </w:p>
    <w:p w:rsidR="00C5508F" w:rsidRP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На ночь. Свежие яблоки</w:t>
      </w:r>
      <w:r w:rsidR="009A3D1A" w:rsidRPr="006F4570">
        <w:rPr>
          <w:color w:val="000000"/>
          <w:sz w:val="28"/>
          <w:szCs w:val="28"/>
        </w:rPr>
        <w:t>.</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Четверг</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1</w:t>
      </w:r>
      <w:r w:rsidR="006F4570">
        <w:rPr>
          <w:color w:val="000000"/>
          <w:sz w:val="28"/>
          <w:szCs w:val="28"/>
        </w:rPr>
        <w:noBreakHyphen/>
      </w:r>
      <w:r w:rsidR="006F4570" w:rsidRPr="006F4570">
        <w:rPr>
          <w:color w:val="000000"/>
          <w:sz w:val="28"/>
          <w:szCs w:val="28"/>
        </w:rPr>
        <w:t>й</w:t>
      </w:r>
      <w:r w:rsidRPr="006F4570">
        <w:rPr>
          <w:color w:val="000000"/>
          <w:sz w:val="28"/>
          <w:szCs w:val="28"/>
        </w:rPr>
        <w:t xml:space="preserve"> завтрак. Салат из капусты и яблок, каша гречневая молочная, чай с лимоном, яйцо всмятку</w:t>
      </w:r>
      <w:r w:rsidR="009A3D1A" w:rsidRPr="006F4570">
        <w:rPr>
          <w:color w:val="000000"/>
          <w:sz w:val="28"/>
          <w:szCs w:val="28"/>
        </w:rPr>
        <w:t>.</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2</w:t>
      </w:r>
      <w:r w:rsidR="006F4570">
        <w:rPr>
          <w:color w:val="000000"/>
          <w:sz w:val="28"/>
          <w:szCs w:val="28"/>
        </w:rPr>
        <w:noBreakHyphen/>
      </w:r>
      <w:r w:rsidR="006F4570" w:rsidRPr="006F4570">
        <w:rPr>
          <w:color w:val="000000"/>
          <w:sz w:val="28"/>
          <w:szCs w:val="28"/>
        </w:rPr>
        <w:t>й</w:t>
      </w:r>
      <w:r w:rsidRPr="006F4570">
        <w:rPr>
          <w:color w:val="000000"/>
          <w:sz w:val="28"/>
          <w:szCs w:val="28"/>
        </w:rPr>
        <w:t xml:space="preserve"> завтрак. Котлеты морковно-яблочные, отвар шиповника</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Обед. Рассольник на овощном отваре со сметаной, блинчики с творогом, кисель из черной смородины</w:t>
      </w:r>
      <w:r w:rsidR="009A3D1A" w:rsidRPr="006F4570">
        <w:rPr>
          <w:color w:val="000000"/>
          <w:sz w:val="28"/>
          <w:szCs w:val="28"/>
        </w:rPr>
        <w:t>.</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Ужин. Яблоки, фаршированные творогом, тыква, запеченная в сметане, сок яблочный.</w:t>
      </w:r>
    </w:p>
    <w:p w:rsidR="00C5508F" w:rsidRP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На ночь. Простокваша</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Пятница</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1</w:t>
      </w:r>
      <w:r w:rsidR="006F4570">
        <w:rPr>
          <w:color w:val="000000"/>
          <w:sz w:val="28"/>
          <w:szCs w:val="28"/>
        </w:rPr>
        <w:noBreakHyphen/>
      </w:r>
      <w:r w:rsidR="006F4570" w:rsidRPr="006F4570">
        <w:rPr>
          <w:color w:val="000000"/>
          <w:sz w:val="28"/>
          <w:szCs w:val="28"/>
        </w:rPr>
        <w:t>й</w:t>
      </w:r>
      <w:r w:rsidRPr="006F4570">
        <w:rPr>
          <w:color w:val="000000"/>
          <w:sz w:val="28"/>
          <w:szCs w:val="28"/>
        </w:rPr>
        <w:t xml:space="preserve"> завтрак. Салат из свежих помидоров, творог со сметаной, кисель фруктовый</w:t>
      </w:r>
      <w:r w:rsidRPr="006F4570">
        <w:rPr>
          <w:color w:val="000000"/>
          <w:sz w:val="28"/>
          <w:szCs w:val="28"/>
        </w:rPr>
        <w:br/>
        <w:t>2</w:t>
      </w:r>
      <w:r w:rsidR="006F4570">
        <w:rPr>
          <w:color w:val="000000"/>
          <w:sz w:val="28"/>
          <w:szCs w:val="28"/>
        </w:rPr>
        <w:noBreakHyphen/>
      </w:r>
      <w:r w:rsidR="006F4570" w:rsidRPr="006F4570">
        <w:rPr>
          <w:color w:val="000000"/>
          <w:sz w:val="28"/>
          <w:szCs w:val="28"/>
        </w:rPr>
        <w:t>й</w:t>
      </w:r>
      <w:r w:rsidRPr="006F4570">
        <w:rPr>
          <w:color w:val="000000"/>
          <w:sz w:val="28"/>
          <w:szCs w:val="28"/>
        </w:rPr>
        <w:t xml:space="preserve"> завтрак. Котлеты капустные со сметаной, отвар шиповника</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Обед. Суп молочный с домашней лапшой, голубцы с гречневой кашей и творогом со сметанным соусом, арбузы или свежий виноград</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Ужин. Пудинг творожный со сметаной, котлеты морковные, компот из свежих фруктов</w:t>
      </w:r>
    </w:p>
    <w:p w:rsidR="00C5508F" w:rsidRP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На ночь. Свежие яблоки</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Суббота</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1</w:t>
      </w:r>
      <w:r w:rsidR="006F4570">
        <w:rPr>
          <w:color w:val="000000"/>
          <w:sz w:val="28"/>
          <w:szCs w:val="28"/>
        </w:rPr>
        <w:noBreakHyphen/>
      </w:r>
      <w:r w:rsidR="006F4570" w:rsidRPr="006F4570">
        <w:rPr>
          <w:color w:val="000000"/>
          <w:sz w:val="28"/>
          <w:szCs w:val="28"/>
        </w:rPr>
        <w:t>й</w:t>
      </w:r>
      <w:r w:rsidRPr="006F4570">
        <w:rPr>
          <w:color w:val="000000"/>
          <w:sz w:val="28"/>
          <w:szCs w:val="28"/>
        </w:rPr>
        <w:t xml:space="preserve"> завтрак. Салат из сборных овощей, каша пшенная на молоке, чай с вареньем, натуральный омлет из 1 яйца</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2</w:t>
      </w:r>
      <w:r w:rsidR="006F4570">
        <w:rPr>
          <w:color w:val="000000"/>
          <w:sz w:val="28"/>
          <w:szCs w:val="28"/>
        </w:rPr>
        <w:noBreakHyphen/>
      </w:r>
      <w:r w:rsidR="006F4570" w:rsidRPr="006F4570">
        <w:rPr>
          <w:color w:val="000000"/>
          <w:sz w:val="28"/>
          <w:szCs w:val="28"/>
        </w:rPr>
        <w:t>й</w:t>
      </w:r>
      <w:r w:rsidRPr="006F4570">
        <w:rPr>
          <w:color w:val="000000"/>
          <w:sz w:val="28"/>
          <w:szCs w:val="28"/>
        </w:rPr>
        <w:t xml:space="preserve"> завтрак. Зразы морковные с яблоками и изюмом, отвар шиповника</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Обед. Щи из свежей капусты вегетарианские, пудинг творожный с изюмом и яблоками, кисель молочный</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Ужин. Омлет белковый запеченный, кабачки, запеченные в сметане, фруктовый сок</w:t>
      </w:r>
    </w:p>
    <w:p w:rsidR="00C5508F" w:rsidRP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На ночь. Кефир</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Воскресенье</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1</w:t>
      </w:r>
      <w:r w:rsidR="006F4570">
        <w:rPr>
          <w:color w:val="000000"/>
          <w:sz w:val="28"/>
          <w:szCs w:val="28"/>
        </w:rPr>
        <w:noBreakHyphen/>
      </w:r>
      <w:r w:rsidR="006F4570" w:rsidRPr="006F4570">
        <w:rPr>
          <w:color w:val="000000"/>
          <w:sz w:val="28"/>
          <w:szCs w:val="28"/>
        </w:rPr>
        <w:t>й</w:t>
      </w:r>
      <w:r w:rsidRPr="006F4570">
        <w:rPr>
          <w:color w:val="000000"/>
          <w:sz w:val="28"/>
          <w:szCs w:val="28"/>
        </w:rPr>
        <w:t xml:space="preserve"> завтрак. Салат из помидоров, огурцов и яблок с растительным маслом, творог с молоком, компот из свежих фруктов</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2</w:t>
      </w:r>
      <w:r w:rsidR="006F4570">
        <w:rPr>
          <w:color w:val="000000"/>
          <w:sz w:val="28"/>
          <w:szCs w:val="28"/>
        </w:rPr>
        <w:noBreakHyphen/>
      </w:r>
      <w:r w:rsidR="006F4570" w:rsidRPr="006F4570">
        <w:rPr>
          <w:color w:val="000000"/>
          <w:sz w:val="28"/>
          <w:szCs w:val="28"/>
        </w:rPr>
        <w:t>й</w:t>
      </w:r>
      <w:r w:rsidRPr="006F4570">
        <w:rPr>
          <w:color w:val="000000"/>
          <w:sz w:val="28"/>
          <w:szCs w:val="28"/>
        </w:rPr>
        <w:t xml:space="preserve"> завтрак. Капуста, запеченная в белом соусе, кисель фруктовый</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Обед. Окрошка, курица отварная с рисом, яблоки печеные</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Ужин, Ватрушка творожная с фруктами, рагу из овощей, чай с молоком</w:t>
      </w:r>
    </w:p>
    <w:p w:rsidR="008D6FA5"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На ночь. Свежие яблоки или стакан кефира</w:t>
      </w:r>
    </w:p>
    <w:p w:rsidR="006F4570" w:rsidRPr="006F4570" w:rsidRDefault="00313416"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 xml:space="preserve">На весь день. Масло сливочное </w:t>
      </w:r>
      <w:smartTag w:uri="urn:schemas-microsoft-com:office:smarttags" w:element="metricconverter">
        <w:smartTagPr>
          <w:attr w:name="ProductID" w:val="20 г"/>
        </w:smartTagPr>
        <w:r w:rsidR="006F4570" w:rsidRPr="006F4570">
          <w:rPr>
            <w:color w:val="000000"/>
            <w:sz w:val="28"/>
            <w:szCs w:val="28"/>
          </w:rPr>
          <w:t>20 г</w:t>
        </w:r>
      </w:smartTag>
      <w:r w:rsidR="006F4570">
        <w:rPr>
          <w:color w:val="000000"/>
          <w:sz w:val="28"/>
          <w:szCs w:val="28"/>
        </w:rPr>
        <w:t>.</w:t>
      </w:r>
      <w:r w:rsidR="006F4570" w:rsidRPr="006F4570">
        <w:rPr>
          <w:color w:val="000000"/>
          <w:sz w:val="28"/>
          <w:szCs w:val="28"/>
        </w:rPr>
        <w:t>,</w:t>
      </w:r>
      <w:r w:rsidRPr="006F4570">
        <w:rPr>
          <w:color w:val="000000"/>
          <w:sz w:val="28"/>
          <w:szCs w:val="28"/>
        </w:rPr>
        <w:t xml:space="preserve"> сахар </w:t>
      </w:r>
      <w:smartTag w:uri="urn:schemas-microsoft-com:office:smarttags" w:element="metricconverter">
        <w:smartTagPr>
          <w:attr w:name="ProductID" w:val="30 г"/>
        </w:smartTagPr>
        <w:r w:rsidR="006F4570" w:rsidRPr="006F4570">
          <w:rPr>
            <w:color w:val="000000"/>
            <w:sz w:val="28"/>
            <w:szCs w:val="28"/>
          </w:rPr>
          <w:t>30 г</w:t>
        </w:r>
      </w:smartTag>
      <w:r w:rsidR="006F4570">
        <w:rPr>
          <w:color w:val="000000"/>
          <w:sz w:val="28"/>
          <w:szCs w:val="28"/>
        </w:rPr>
        <w:t>.</w:t>
      </w:r>
      <w:r w:rsidR="006F4570" w:rsidRPr="006F4570">
        <w:rPr>
          <w:color w:val="000000"/>
          <w:sz w:val="28"/>
          <w:szCs w:val="28"/>
        </w:rPr>
        <w:t>,</w:t>
      </w:r>
      <w:r w:rsidRPr="006F4570">
        <w:rPr>
          <w:color w:val="000000"/>
          <w:sz w:val="28"/>
          <w:szCs w:val="28"/>
        </w:rPr>
        <w:t xml:space="preserve"> хлеб черный </w:t>
      </w:r>
      <w:smartTag w:uri="urn:schemas-microsoft-com:office:smarttags" w:element="metricconverter">
        <w:smartTagPr>
          <w:attr w:name="ProductID" w:val="300 г"/>
        </w:smartTagPr>
        <w:r w:rsidR="006F4570" w:rsidRPr="006F4570">
          <w:rPr>
            <w:color w:val="000000"/>
            <w:sz w:val="28"/>
            <w:szCs w:val="28"/>
          </w:rPr>
          <w:t>300 г</w:t>
        </w:r>
      </w:smartTag>
      <w:r w:rsidR="006F4570">
        <w:rPr>
          <w:color w:val="000000"/>
          <w:sz w:val="28"/>
          <w:szCs w:val="28"/>
        </w:rPr>
        <w:t>.</w:t>
      </w:r>
      <w:r w:rsidR="006F4570" w:rsidRPr="006F4570">
        <w:rPr>
          <w:color w:val="000000"/>
          <w:sz w:val="28"/>
          <w:szCs w:val="28"/>
        </w:rPr>
        <w:t>,</w:t>
      </w:r>
      <w:r w:rsidRPr="006F4570">
        <w:rPr>
          <w:color w:val="000000"/>
          <w:sz w:val="28"/>
          <w:szCs w:val="28"/>
        </w:rPr>
        <w:t xml:space="preserve"> хлеб белый </w:t>
      </w:r>
      <w:smartTag w:uri="urn:schemas-microsoft-com:office:smarttags" w:element="metricconverter">
        <w:smartTagPr>
          <w:attr w:name="ProductID" w:val="100 г"/>
        </w:smartTagPr>
        <w:r w:rsidR="006F4570" w:rsidRPr="006F4570">
          <w:rPr>
            <w:color w:val="000000"/>
            <w:sz w:val="28"/>
            <w:szCs w:val="28"/>
          </w:rPr>
          <w:t>100 г</w:t>
        </w:r>
      </w:smartTag>
      <w:r w:rsidR="006F4570">
        <w:rPr>
          <w:color w:val="000000"/>
          <w:sz w:val="28"/>
          <w:szCs w:val="28"/>
        </w:rPr>
        <w:t>.</w:t>
      </w:r>
    </w:p>
    <w:p w:rsidR="006F4570" w:rsidRDefault="008D6FA5" w:rsidP="006F4570">
      <w:pPr>
        <w:autoSpaceDE w:val="0"/>
        <w:autoSpaceDN w:val="0"/>
        <w:adjustRightInd w:val="0"/>
        <w:spacing w:line="360" w:lineRule="auto"/>
        <w:ind w:firstLine="709"/>
        <w:jc w:val="both"/>
        <w:rPr>
          <w:b/>
          <w:color w:val="000000"/>
          <w:sz w:val="28"/>
          <w:szCs w:val="28"/>
        </w:rPr>
      </w:pPr>
      <w:r>
        <w:rPr>
          <w:b/>
          <w:color w:val="000000"/>
          <w:sz w:val="28"/>
          <w:szCs w:val="28"/>
        </w:rPr>
        <w:br w:type="page"/>
        <w:t>3</w:t>
      </w:r>
      <w:r w:rsidR="009A3D1A" w:rsidRPr="006F4570">
        <w:rPr>
          <w:b/>
          <w:color w:val="000000"/>
          <w:sz w:val="28"/>
          <w:szCs w:val="28"/>
        </w:rPr>
        <w:t xml:space="preserve">. </w:t>
      </w:r>
      <w:r w:rsidR="00BD1D4A" w:rsidRPr="006F4570">
        <w:rPr>
          <w:b/>
          <w:color w:val="000000"/>
          <w:sz w:val="28"/>
          <w:szCs w:val="28"/>
        </w:rPr>
        <w:t>Народ</w:t>
      </w:r>
      <w:r>
        <w:rPr>
          <w:b/>
          <w:color w:val="000000"/>
          <w:sz w:val="28"/>
          <w:szCs w:val="28"/>
        </w:rPr>
        <w:t>ные средства и травы от подагры</w:t>
      </w:r>
    </w:p>
    <w:p w:rsidR="008D6FA5" w:rsidRDefault="008D6FA5" w:rsidP="006F4570">
      <w:pPr>
        <w:autoSpaceDE w:val="0"/>
        <w:autoSpaceDN w:val="0"/>
        <w:adjustRightInd w:val="0"/>
        <w:spacing w:line="360" w:lineRule="auto"/>
        <w:ind w:firstLine="709"/>
        <w:jc w:val="both"/>
        <w:rPr>
          <w:color w:val="000000"/>
          <w:sz w:val="28"/>
          <w:szCs w:val="28"/>
        </w:rPr>
      </w:pPr>
    </w:p>
    <w:p w:rsidR="00BD4F28" w:rsidRPr="006F4570" w:rsidRDefault="00514949" w:rsidP="006F4570">
      <w:pPr>
        <w:autoSpaceDE w:val="0"/>
        <w:autoSpaceDN w:val="0"/>
        <w:adjustRightInd w:val="0"/>
        <w:spacing w:line="360" w:lineRule="auto"/>
        <w:ind w:firstLine="709"/>
        <w:jc w:val="both"/>
        <w:rPr>
          <w:color w:val="000000"/>
          <w:sz w:val="28"/>
          <w:szCs w:val="28"/>
        </w:rPr>
      </w:pPr>
      <w:r w:rsidRPr="006F4570">
        <w:rPr>
          <w:color w:val="000000"/>
          <w:sz w:val="28"/>
          <w:szCs w:val="28"/>
        </w:rPr>
        <w:t xml:space="preserve">В народной медицине существует огромное количество как внутренних, так и наружных средств для лечения подагры. </w:t>
      </w:r>
      <w:r w:rsidR="00B91343" w:rsidRPr="006F4570">
        <w:rPr>
          <w:color w:val="000000"/>
          <w:sz w:val="28"/>
          <w:szCs w:val="28"/>
        </w:rPr>
        <w:t>П</w:t>
      </w:r>
      <w:r w:rsidRPr="006F4570">
        <w:rPr>
          <w:color w:val="000000"/>
          <w:sz w:val="28"/>
          <w:szCs w:val="28"/>
        </w:rPr>
        <w:t>олезный совет: не начинайте лечение во время приступа.</w:t>
      </w:r>
      <w:r w:rsidR="00BD4F28" w:rsidRPr="006F4570">
        <w:rPr>
          <w:color w:val="000000"/>
          <w:sz w:val="28"/>
          <w:szCs w:val="28"/>
        </w:rPr>
        <w:t xml:space="preserve"> Действуйте по назначению врача. Выбор растения зависит от характера заболевания: острый приступ или</w:t>
      </w:r>
      <w:r w:rsidR="006F4570">
        <w:rPr>
          <w:color w:val="000000"/>
          <w:sz w:val="28"/>
          <w:szCs w:val="28"/>
        </w:rPr>
        <w:t xml:space="preserve"> </w:t>
      </w:r>
      <w:r w:rsidR="00BD4F28" w:rsidRPr="006F4570">
        <w:rPr>
          <w:color w:val="000000"/>
          <w:sz w:val="28"/>
          <w:szCs w:val="28"/>
        </w:rPr>
        <w:t>межприступный период. Применяют</w:t>
      </w:r>
      <w:r w:rsidR="008F4A77" w:rsidRPr="006F4570">
        <w:rPr>
          <w:color w:val="000000"/>
          <w:sz w:val="28"/>
          <w:szCs w:val="28"/>
        </w:rPr>
        <w:t xml:space="preserve"> растения</w:t>
      </w:r>
      <w:r w:rsidR="00BD4F28" w:rsidRPr="006F4570">
        <w:rPr>
          <w:color w:val="000000"/>
          <w:sz w:val="28"/>
          <w:szCs w:val="28"/>
        </w:rPr>
        <w:t>: физалис, лопух, берёза, бурачник, вереск, вишня, цикорий, безвременник, фенхель, ясень, одуванчик, сарсапариль, ястребинка, гортензия, песчанка, витекс и др.</w:t>
      </w:r>
    </w:p>
    <w:p w:rsidR="00BD4F28" w:rsidRPr="006F4570" w:rsidRDefault="00BD4F28" w:rsidP="006F4570">
      <w:pPr>
        <w:autoSpaceDE w:val="0"/>
        <w:autoSpaceDN w:val="0"/>
        <w:adjustRightInd w:val="0"/>
        <w:spacing w:line="360" w:lineRule="auto"/>
        <w:ind w:firstLine="709"/>
        <w:jc w:val="both"/>
        <w:rPr>
          <w:i/>
          <w:color w:val="000000"/>
          <w:sz w:val="28"/>
          <w:szCs w:val="28"/>
        </w:rPr>
      </w:pPr>
      <w:r w:rsidRPr="006F4570">
        <w:rPr>
          <w:i/>
          <w:color w:val="000000"/>
          <w:sz w:val="28"/>
          <w:szCs w:val="28"/>
        </w:rPr>
        <w:t>1.</w:t>
      </w:r>
      <w:r w:rsidR="008F4A77" w:rsidRPr="006F4570">
        <w:rPr>
          <w:i/>
          <w:color w:val="000000"/>
          <w:sz w:val="28"/>
          <w:szCs w:val="28"/>
        </w:rPr>
        <w:t xml:space="preserve"> </w:t>
      </w:r>
      <w:r w:rsidRPr="006F4570">
        <w:rPr>
          <w:i/>
          <w:color w:val="000000"/>
          <w:sz w:val="28"/>
          <w:szCs w:val="28"/>
        </w:rPr>
        <w:t>Лечение растениями, употребляемыми в пищу.</w:t>
      </w:r>
    </w:p>
    <w:p w:rsidR="00BD4F28" w:rsidRPr="006F4570" w:rsidRDefault="00BD4F28" w:rsidP="006F4570">
      <w:pPr>
        <w:autoSpaceDE w:val="0"/>
        <w:autoSpaceDN w:val="0"/>
        <w:adjustRightInd w:val="0"/>
        <w:spacing w:line="360" w:lineRule="auto"/>
        <w:ind w:firstLine="709"/>
        <w:jc w:val="both"/>
        <w:rPr>
          <w:color w:val="000000"/>
          <w:sz w:val="28"/>
          <w:szCs w:val="28"/>
        </w:rPr>
      </w:pPr>
      <w:r w:rsidRPr="006F4570">
        <w:rPr>
          <w:color w:val="000000"/>
          <w:sz w:val="28"/>
          <w:szCs w:val="28"/>
        </w:rPr>
        <w:t>А</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О</w:t>
      </w:r>
      <w:r w:rsidRPr="006F4570">
        <w:rPr>
          <w:color w:val="000000"/>
          <w:sz w:val="28"/>
          <w:szCs w:val="28"/>
        </w:rPr>
        <w:t>вёс. Спиртовая настойка: 15 капель на стакан тёплой воды 5 раз в день.</w:t>
      </w:r>
    </w:p>
    <w:p w:rsidR="00BD4F28" w:rsidRPr="006F4570" w:rsidRDefault="00BD4F28" w:rsidP="006F4570">
      <w:pPr>
        <w:autoSpaceDE w:val="0"/>
        <w:autoSpaceDN w:val="0"/>
        <w:adjustRightInd w:val="0"/>
        <w:spacing w:line="360" w:lineRule="auto"/>
        <w:ind w:firstLine="709"/>
        <w:jc w:val="both"/>
        <w:rPr>
          <w:color w:val="000000"/>
          <w:sz w:val="28"/>
          <w:szCs w:val="28"/>
        </w:rPr>
      </w:pPr>
      <w:r w:rsidRPr="006F4570">
        <w:rPr>
          <w:color w:val="000000"/>
          <w:sz w:val="28"/>
          <w:szCs w:val="28"/>
        </w:rPr>
        <w:t>Б</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Н</w:t>
      </w:r>
      <w:r w:rsidRPr="006F4570">
        <w:rPr>
          <w:color w:val="000000"/>
          <w:sz w:val="28"/>
          <w:szCs w:val="28"/>
        </w:rPr>
        <w:t>астой чеснока. Взять 4 лимона без косточек и 3 головки чеснока, провернуть через мясорубку, залить 7</w:t>
      </w:r>
      <w:r w:rsidR="008D6FA5">
        <w:rPr>
          <w:color w:val="000000"/>
          <w:sz w:val="28"/>
          <w:szCs w:val="28"/>
        </w:rPr>
        <w:t>-</w:t>
      </w:r>
      <w:r w:rsidR="006F4570" w:rsidRPr="006F4570">
        <w:rPr>
          <w:color w:val="000000"/>
          <w:sz w:val="28"/>
          <w:szCs w:val="28"/>
        </w:rPr>
        <w:t>ю</w:t>
      </w:r>
      <w:r w:rsidRPr="006F4570">
        <w:rPr>
          <w:color w:val="000000"/>
          <w:sz w:val="28"/>
          <w:szCs w:val="28"/>
        </w:rPr>
        <w:t xml:space="preserve"> стаканами кипятка, перемешать, дать постоять сутки, процедить и пить по 40</w:t>
      </w:r>
      <w:r w:rsidR="008D6FA5">
        <w:rPr>
          <w:color w:val="000000"/>
          <w:sz w:val="28"/>
          <w:szCs w:val="28"/>
        </w:rPr>
        <w:t xml:space="preserve"> </w:t>
      </w:r>
      <w:r w:rsidRPr="006F4570">
        <w:rPr>
          <w:color w:val="000000"/>
          <w:sz w:val="28"/>
          <w:szCs w:val="28"/>
        </w:rPr>
        <w:t>г перед едой 1 раз в день</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[6</w:t>
      </w:r>
      <w:r w:rsidR="003A786F" w:rsidRPr="006F4570">
        <w:rPr>
          <w:color w:val="000000"/>
          <w:sz w:val="28"/>
          <w:szCs w:val="28"/>
        </w:rPr>
        <w:t>]</w:t>
      </w:r>
    </w:p>
    <w:p w:rsidR="003106F9" w:rsidRPr="006F4570" w:rsidRDefault="003106F9" w:rsidP="006F4570">
      <w:pPr>
        <w:autoSpaceDE w:val="0"/>
        <w:autoSpaceDN w:val="0"/>
        <w:adjustRightInd w:val="0"/>
        <w:spacing w:line="360" w:lineRule="auto"/>
        <w:ind w:firstLine="709"/>
        <w:jc w:val="both"/>
        <w:rPr>
          <w:color w:val="000000"/>
          <w:sz w:val="28"/>
          <w:szCs w:val="28"/>
        </w:rPr>
      </w:pPr>
      <w:r w:rsidRPr="006F4570">
        <w:rPr>
          <w:color w:val="000000"/>
          <w:sz w:val="28"/>
          <w:szCs w:val="28"/>
        </w:rPr>
        <w:t>В) Измельчить 200</w:t>
      </w:r>
      <w:r w:rsidR="008D6FA5">
        <w:rPr>
          <w:color w:val="000000"/>
          <w:sz w:val="28"/>
          <w:szCs w:val="28"/>
        </w:rPr>
        <w:t xml:space="preserve"> </w:t>
      </w:r>
      <w:r w:rsidRPr="006F4570">
        <w:rPr>
          <w:color w:val="000000"/>
          <w:sz w:val="28"/>
          <w:szCs w:val="28"/>
        </w:rPr>
        <w:t>г</w:t>
      </w:r>
      <w:r w:rsidR="006F4570">
        <w:rPr>
          <w:color w:val="000000"/>
          <w:sz w:val="28"/>
          <w:szCs w:val="28"/>
        </w:rPr>
        <w:t xml:space="preserve"> </w:t>
      </w:r>
      <w:r w:rsidRPr="006F4570">
        <w:rPr>
          <w:color w:val="000000"/>
          <w:sz w:val="28"/>
          <w:szCs w:val="28"/>
        </w:rPr>
        <w:t>чеснока, 300</w:t>
      </w:r>
      <w:r w:rsidR="008D6FA5">
        <w:rPr>
          <w:color w:val="000000"/>
          <w:sz w:val="28"/>
          <w:szCs w:val="28"/>
        </w:rPr>
        <w:t xml:space="preserve"> </w:t>
      </w:r>
      <w:r w:rsidRPr="006F4570">
        <w:rPr>
          <w:color w:val="000000"/>
          <w:sz w:val="28"/>
          <w:szCs w:val="28"/>
        </w:rPr>
        <w:t>г репчатого лука и соединить с 0,</w:t>
      </w:r>
      <w:r w:rsidR="006F4570" w:rsidRPr="006F4570">
        <w:rPr>
          <w:color w:val="000000"/>
          <w:sz w:val="28"/>
          <w:szCs w:val="28"/>
        </w:rPr>
        <w:t>5</w:t>
      </w:r>
      <w:r w:rsidR="006F4570">
        <w:rPr>
          <w:color w:val="000000"/>
          <w:sz w:val="28"/>
          <w:szCs w:val="28"/>
        </w:rPr>
        <w:t xml:space="preserve"> </w:t>
      </w:r>
      <w:r w:rsidR="006F4570" w:rsidRPr="006F4570">
        <w:rPr>
          <w:color w:val="000000"/>
          <w:sz w:val="28"/>
          <w:szCs w:val="28"/>
        </w:rPr>
        <w:t>кг</w:t>
      </w:r>
      <w:r w:rsidRPr="006F4570">
        <w:rPr>
          <w:color w:val="000000"/>
          <w:sz w:val="28"/>
          <w:szCs w:val="28"/>
        </w:rPr>
        <w:t xml:space="preserve"> размятой клюквы. Всё тщательно перемешать и настаивать сутки</w:t>
      </w:r>
      <w:r w:rsidR="006F4570">
        <w:rPr>
          <w:color w:val="000000"/>
          <w:sz w:val="28"/>
          <w:szCs w:val="28"/>
        </w:rPr>
        <w:t xml:space="preserve"> </w:t>
      </w:r>
      <w:r w:rsidRPr="006F4570">
        <w:rPr>
          <w:color w:val="000000"/>
          <w:sz w:val="28"/>
          <w:szCs w:val="28"/>
        </w:rPr>
        <w:t xml:space="preserve">в сосуде с плотно закрытой крышкой в тёмном месте. Затем добавить </w:t>
      </w:r>
      <w:r w:rsidR="006F4570" w:rsidRPr="006F4570">
        <w:rPr>
          <w:color w:val="000000"/>
          <w:sz w:val="28"/>
          <w:szCs w:val="28"/>
        </w:rPr>
        <w:t>1</w:t>
      </w:r>
      <w:r w:rsidR="006F4570">
        <w:rPr>
          <w:color w:val="000000"/>
          <w:sz w:val="28"/>
          <w:szCs w:val="28"/>
        </w:rPr>
        <w:t xml:space="preserve"> </w:t>
      </w:r>
      <w:r w:rsidR="006F4570" w:rsidRPr="006F4570">
        <w:rPr>
          <w:color w:val="000000"/>
          <w:sz w:val="28"/>
          <w:szCs w:val="28"/>
        </w:rPr>
        <w:t>кг</w:t>
      </w:r>
      <w:r w:rsidRPr="006F4570">
        <w:rPr>
          <w:color w:val="000000"/>
          <w:sz w:val="28"/>
          <w:szCs w:val="28"/>
        </w:rPr>
        <w:t xml:space="preserve"> мёда и перемешать. Принимать по 1 чайной ложке 3 раза в день за 15</w:t>
      </w:r>
      <w:r w:rsidR="006F4570">
        <w:rPr>
          <w:color w:val="000000"/>
          <w:sz w:val="28"/>
          <w:szCs w:val="28"/>
        </w:rPr>
        <w:t>–</w:t>
      </w:r>
      <w:r w:rsidR="006F4570" w:rsidRPr="006F4570">
        <w:rPr>
          <w:color w:val="000000"/>
          <w:sz w:val="28"/>
          <w:szCs w:val="28"/>
        </w:rPr>
        <w:t>2</w:t>
      </w:r>
      <w:r w:rsidRPr="006F4570">
        <w:rPr>
          <w:color w:val="000000"/>
          <w:sz w:val="28"/>
          <w:szCs w:val="28"/>
        </w:rPr>
        <w:t>0 минут до еды</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[8</w:t>
      </w:r>
      <w:r w:rsidR="00F53CF2" w:rsidRPr="006F4570">
        <w:rPr>
          <w:color w:val="000000"/>
          <w:sz w:val="28"/>
          <w:szCs w:val="28"/>
        </w:rPr>
        <w:t>]</w:t>
      </w:r>
    </w:p>
    <w:p w:rsidR="00BD1D4A" w:rsidRPr="006F4570" w:rsidRDefault="003A786F" w:rsidP="006F4570">
      <w:pPr>
        <w:autoSpaceDE w:val="0"/>
        <w:autoSpaceDN w:val="0"/>
        <w:adjustRightInd w:val="0"/>
        <w:spacing w:line="360" w:lineRule="auto"/>
        <w:ind w:firstLine="709"/>
        <w:jc w:val="both"/>
        <w:rPr>
          <w:color w:val="000000"/>
          <w:sz w:val="28"/>
          <w:szCs w:val="28"/>
        </w:rPr>
      </w:pPr>
      <w:r w:rsidRPr="006F4570">
        <w:rPr>
          <w:i/>
          <w:color w:val="000000"/>
          <w:sz w:val="28"/>
          <w:szCs w:val="28"/>
        </w:rPr>
        <w:t>2</w:t>
      </w:r>
      <w:r w:rsidR="002E74A2" w:rsidRPr="006F4570">
        <w:rPr>
          <w:i/>
          <w:color w:val="000000"/>
          <w:sz w:val="28"/>
          <w:szCs w:val="28"/>
        </w:rPr>
        <w:t>.</w:t>
      </w:r>
      <w:r w:rsidR="008F4A77" w:rsidRPr="006F4570">
        <w:rPr>
          <w:i/>
          <w:color w:val="000000"/>
          <w:sz w:val="28"/>
          <w:szCs w:val="28"/>
        </w:rPr>
        <w:t xml:space="preserve"> </w:t>
      </w:r>
      <w:r w:rsidR="002E74A2" w:rsidRPr="006F4570">
        <w:rPr>
          <w:i/>
          <w:color w:val="000000"/>
          <w:sz w:val="28"/>
          <w:szCs w:val="28"/>
        </w:rPr>
        <w:t xml:space="preserve">Лечение </w:t>
      </w:r>
      <w:r w:rsidR="00BD4F28" w:rsidRPr="006F4570">
        <w:rPr>
          <w:i/>
          <w:color w:val="000000"/>
          <w:sz w:val="28"/>
          <w:szCs w:val="28"/>
        </w:rPr>
        <w:t>травами</w:t>
      </w:r>
      <w:r w:rsidR="006F4570">
        <w:rPr>
          <w:i/>
          <w:color w:val="000000"/>
          <w:sz w:val="28"/>
          <w:szCs w:val="28"/>
        </w:rPr>
        <w:t xml:space="preserve"> </w:t>
      </w:r>
      <w:r w:rsidR="00BD4F28" w:rsidRPr="006F4570">
        <w:rPr>
          <w:i/>
          <w:color w:val="000000"/>
          <w:sz w:val="28"/>
          <w:szCs w:val="28"/>
        </w:rPr>
        <w:t>(цветами, корнями и побегами)</w:t>
      </w:r>
      <w:r w:rsidR="00B91343" w:rsidRPr="006F4570">
        <w:rPr>
          <w:i/>
          <w:color w:val="000000"/>
          <w:sz w:val="28"/>
          <w:szCs w:val="28"/>
        </w:rPr>
        <w:t>.</w:t>
      </w:r>
      <w:r w:rsidR="00B91343" w:rsidRPr="006F4570">
        <w:rPr>
          <w:color w:val="000000"/>
          <w:sz w:val="28"/>
          <w:szCs w:val="28"/>
        </w:rPr>
        <w:t xml:space="preserve"> </w:t>
      </w:r>
      <w:r w:rsidR="00B91343" w:rsidRPr="006F4570">
        <w:rPr>
          <w:i/>
          <w:color w:val="000000"/>
          <w:sz w:val="28"/>
          <w:szCs w:val="28"/>
        </w:rPr>
        <w:t>Внутрь</w:t>
      </w:r>
      <w:r w:rsidR="002E74A2" w:rsidRPr="006F4570">
        <w:rPr>
          <w:i/>
          <w:color w:val="000000"/>
          <w:sz w:val="28"/>
          <w:szCs w:val="28"/>
        </w:rPr>
        <w:t>:</w:t>
      </w:r>
      <w:r w:rsidR="009A2B8D" w:rsidRPr="006F4570">
        <w:rPr>
          <w:b/>
          <w:color w:val="000000"/>
          <w:sz w:val="28"/>
          <w:szCs w:val="28"/>
        </w:rPr>
        <w:t xml:space="preserve"> </w:t>
      </w:r>
      <w:r w:rsidR="009A2B8D" w:rsidRPr="006F4570">
        <w:rPr>
          <w:color w:val="000000"/>
          <w:sz w:val="28"/>
          <w:szCs w:val="28"/>
        </w:rPr>
        <w:t>[4]</w:t>
      </w:r>
    </w:p>
    <w:p w:rsidR="002E74A2" w:rsidRPr="006F4570" w:rsidRDefault="008F4A77" w:rsidP="006F4570">
      <w:pPr>
        <w:autoSpaceDE w:val="0"/>
        <w:autoSpaceDN w:val="0"/>
        <w:adjustRightInd w:val="0"/>
        <w:spacing w:line="360" w:lineRule="auto"/>
        <w:ind w:firstLine="709"/>
        <w:jc w:val="both"/>
        <w:rPr>
          <w:color w:val="000000"/>
          <w:sz w:val="28"/>
          <w:szCs w:val="28"/>
        </w:rPr>
      </w:pPr>
      <w:r w:rsidRPr="006F4570">
        <w:rPr>
          <w:color w:val="000000"/>
          <w:sz w:val="28"/>
          <w:szCs w:val="28"/>
        </w:rPr>
        <w:t>А</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К</w:t>
      </w:r>
      <w:r w:rsidR="002E74A2" w:rsidRPr="006F4570">
        <w:rPr>
          <w:color w:val="000000"/>
          <w:sz w:val="28"/>
          <w:szCs w:val="28"/>
        </w:rPr>
        <w:t>рапива (листь</w:t>
      </w:r>
      <w:r w:rsidR="006F4570" w:rsidRPr="006F4570">
        <w:rPr>
          <w:color w:val="000000"/>
          <w:sz w:val="28"/>
          <w:szCs w:val="28"/>
        </w:rPr>
        <w:t>я</w:t>
      </w:r>
      <w:r w:rsidR="006F4570">
        <w:rPr>
          <w:color w:val="000000"/>
          <w:sz w:val="28"/>
          <w:szCs w:val="28"/>
        </w:rPr>
        <w:t xml:space="preserve">, </w:t>
      </w:r>
      <w:r w:rsidR="006F4570" w:rsidRPr="006F4570">
        <w:rPr>
          <w:color w:val="000000"/>
          <w:sz w:val="28"/>
          <w:szCs w:val="28"/>
        </w:rPr>
        <w:t>1</w:t>
      </w:r>
      <w:r w:rsidR="002E74A2" w:rsidRPr="006F4570">
        <w:rPr>
          <w:color w:val="000000"/>
          <w:sz w:val="28"/>
          <w:szCs w:val="28"/>
        </w:rPr>
        <w:t>0</w:t>
      </w:r>
      <w:r w:rsidR="008D6FA5">
        <w:rPr>
          <w:color w:val="000000"/>
          <w:sz w:val="28"/>
          <w:szCs w:val="28"/>
        </w:rPr>
        <w:t xml:space="preserve"> </w:t>
      </w:r>
      <w:r w:rsidR="002E74A2" w:rsidRPr="006F4570">
        <w:rPr>
          <w:color w:val="000000"/>
          <w:sz w:val="28"/>
          <w:szCs w:val="28"/>
        </w:rPr>
        <w:t>г), таволга</w:t>
      </w:r>
      <w:r w:rsidRPr="006F4570">
        <w:rPr>
          <w:color w:val="000000"/>
          <w:sz w:val="28"/>
          <w:szCs w:val="28"/>
        </w:rPr>
        <w:t xml:space="preserve"> </w:t>
      </w:r>
      <w:r w:rsidR="002E74A2" w:rsidRPr="006F4570">
        <w:rPr>
          <w:color w:val="000000"/>
          <w:sz w:val="28"/>
          <w:szCs w:val="28"/>
        </w:rPr>
        <w:t>(верхушк</w:t>
      </w:r>
      <w:r w:rsidR="006F4570" w:rsidRPr="006F4570">
        <w:rPr>
          <w:color w:val="000000"/>
          <w:sz w:val="28"/>
          <w:szCs w:val="28"/>
        </w:rPr>
        <w:t>и,</w:t>
      </w:r>
      <w:r w:rsidR="006F4570">
        <w:rPr>
          <w:color w:val="000000"/>
          <w:sz w:val="28"/>
          <w:szCs w:val="28"/>
        </w:rPr>
        <w:t xml:space="preserve"> </w:t>
      </w:r>
      <w:r w:rsidR="006F4570" w:rsidRPr="006F4570">
        <w:rPr>
          <w:color w:val="000000"/>
          <w:sz w:val="28"/>
          <w:szCs w:val="28"/>
        </w:rPr>
        <w:t>1</w:t>
      </w:r>
      <w:r w:rsidR="002E74A2" w:rsidRPr="006F4570">
        <w:rPr>
          <w:color w:val="000000"/>
          <w:sz w:val="28"/>
          <w:szCs w:val="28"/>
        </w:rPr>
        <w:t>5</w:t>
      </w:r>
      <w:r w:rsidR="008D6FA5">
        <w:rPr>
          <w:color w:val="000000"/>
          <w:sz w:val="28"/>
          <w:szCs w:val="28"/>
        </w:rPr>
        <w:t xml:space="preserve"> </w:t>
      </w:r>
      <w:r w:rsidR="002E74A2" w:rsidRPr="006F4570">
        <w:rPr>
          <w:color w:val="000000"/>
          <w:sz w:val="28"/>
          <w:szCs w:val="28"/>
        </w:rPr>
        <w:t>г), смородина чёрная</w:t>
      </w:r>
      <w:r w:rsidRPr="006F4570">
        <w:rPr>
          <w:color w:val="000000"/>
          <w:sz w:val="28"/>
          <w:szCs w:val="28"/>
        </w:rPr>
        <w:t xml:space="preserve"> </w:t>
      </w:r>
      <w:r w:rsidR="002E74A2" w:rsidRPr="006F4570">
        <w:rPr>
          <w:color w:val="000000"/>
          <w:sz w:val="28"/>
          <w:szCs w:val="28"/>
        </w:rPr>
        <w:t>(листья и плоды 30</w:t>
      </w:r>
      <w:r w:rsidR="008D6FA5">
        <w:rPr>
          <w:color w:val="000000"/>
          <w:sz w:val="28"/>
          <w:szCs w:val="28"/>
        </w:rPr>
        <w:t xml:space="preserve"> </w:t>
      </w:r>
      <w:r w:rsidR="002E74A2" w:rsidRPr="006F4570">
        <w:rPr>
          <w:color w:val="000000"/>
          <w:sz w:val="28"/>
          <w:szCs w:val="28"/>
        </w:rPr>
        <w:t>г), ясен</w:t>
      </w:r>
      <w:r w:rsidR="006F4570" w:rsidRPr="006F4570">
        <w:rPr>
          <w:color w:val="000000"/>
          <w:sz w:val="28"/>
          <w:szCs w:val="28"/>
        </w:rPr>
        <w:t>ь</w:t>
      </w:r>
      <w:r w:rsidR="006F4570">
        <w:rPr>
          <w:color w:val="000000"/>
          <w:sz w:val="28"/>
          <w:szCs w:val="28"/>
        </w:rPr>
        <w:t xml:space="preserve"> </w:t>
      </w:r>
      <w:r w:rsidR="006F4570" w:rsidRPr="006F4570">
        <w:rPr>
          <w:color w:val="000000"/>
          <w:sz w:val="28"/>
          <w:szCs w:val="28"/>
        </w:rPr>
        <w:t xml:space="preserve">(листья </w:t>
      </w:r>
      <w:r w:rsidR="002E74A2" w:rsidRPr="006F4570">
        <w:rPr>
          <w:color w:val="000000"/>
          <w:sz w:val="28"/>
          <w:szCs w:val="28"/>
        </w:rPr>
        <w:t>50</w:t>
      </w:r>
      <w:r w:rsidR="008D6FA5">
        <w:rPr>
          <w:color w:val="000000"/>
          <w:sz w:val="28"/>
          <w:szCs w:val="28"/>
        </w:rPr>
        <w:t xml:space="preserve"> </w:t>
      </w:r>
      <w:r w:rsidR="002E74A2" w:rsidRPr="006F4570">
        <w:rPr>
          <w:color w:val="000000"/>
          <w:sz w:val="28"/>
          <w:szCs w:val="28"/>
        </w:rPr>
        <w:t>г): настой, 1 чайная ложка смеси на 1 ча</w:t>
      </w:r>
      <w:r w:rsidRPr="006F4570">
        <w:rPr>
          <w:color w:val="000000"/>
          <w:sz w:val="28"/>
          <w:szCs w:val="28"/>
        </w:rPr>
        <w:t>ш</w:t>
      </w:r>
      <w:r w:rsidR="002E74A2" w:rsidRPr="006F4570">
        <w:rPr>
          <w:color w:val="000000"/>
          <w:sz w:val="28"/>
          <w:szCs w:val="28"/>
        </w:rPr>
        <w:t>ку кипятка, 3 чашки в день до еды</w:t>
      </w:r>
      <w:r w:rsidR="00F53CF2" w:rsidRPr="006F4570">
        <w:rPr>
          <w:color w:val="000000"/>
          <w:sz w:val="28"/>
          <w:szCs w:val="28"/>
        </w:rPr>
        <w:t>.</w:t>
      </w:r>
    </w:p>
    <w:p w:rsidR="006F4570" w:rsidRDefault="00D03023" w:rsidP="006F4570">
      <w:pPr>
        <w:spacing w:line="360" w:lineRule="auto"/>
        <w:ind w:firstLine="709"/>
        <w:jc w:val="both"/>
        <w:rPr>
          <w:color w:val="000000"/>
          <w:sz w:val="28"/>
          <w:szCs w:val="28"/>
        </w:rPr>
      </w:pPr>
      <w:r w:rsidRPr="006F4570">
        <w:rPr>
          <w:color w:val="000000"/>
          <w:sz w:val="28"/>
          <w:szCs w:val="28"/>
        </w:rPr>
        <w:t>Б</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К</w:t>
      </w:r>
      <w:r w:rsidRPr="006F4570">
        <w:rPr>
          <w:color w:val="000000"/>
          <w:sz w:val="28"/>
          <w:szCs w:val="28"/>
        </w:rPr>
        <w:t>лассическим средством против подагры является семя сельдерея его можно применять в виде чая (</w:t>
      </w:r>
      <w:r w:rsidR="006F4570" w:rsidRPr="006F4570">
        <w:rPr>
          <w:color w:val="000000"/>
          <w:sz w:val="28"/>
          <w:szCs w:val="28"/>
        </w:rPr>
        <w:t>1</w:t>
      </w:r>
      <w:r w:rsidR="006F4570">
        <w:rPr>
          <w:color w:val="000000"/>
          <w:sz w:val="28"/>
          <w:szCs w:val="28"/>
        </w:rPr>
        <w:t> </w:t>
      </w:r>
      <w:r w:rsidR="006F4570" w:rsidRPr="006F4570">
        <w:rPr>
          <w:color w:val="000000"/>
          <w:sz w:val="28"/>
          <w:szCs w:val="28"/>
        </w:rPr>
        <w:t>ч.</w:t>
      </w:r>
      <w:r w:rsidRPr="006F4570">
        <w:rPr>
          <w:color w:val="000000"/>
          <w:sz w:val="28"/>
          <w:szCs w:val="28"/>
        </w:rPr>
        <w:t xml:space="preserve">л. семян на </w:t>
      </w:r>
      <w:r w:rsidR="006F4570" w:rsidRPr="006F4570">
        <w:rPr>
          <w:color w:val="000000"/>
          <w:sz w:val="28"/>
          <w:szCs w:val="28"/>
        </w:rPr>
        <w:t>300</w:t>
      </w:r>
      <w:r w:rsidR="006F4570">
        <w:rPr>
          <w:color w:val="000000"/>
          <w:sz w:val="28"/>
          <w:szCs w:val="28"/>
        </w:rPr>
        <w:t xml:space="preserve"> </w:t>
      </w:r>
      <w:r w:rsidR="006F4570" w:rsidRPr="006F4570">
        <w:rPr>
          <w:color w:val="000000"/>
          <w:sz w:val="28"/>
          <w:szCs w:val="28"/>
        </w:rPr>
        <w:t>мл</w:t>
      </w:r>
      <w:r w:rsidRPr="006F4570">
        <w:rPr>
          <w:color w:val="000000"/>
          <w:sz w:val="28"/>
          <w:szCs w:val="28"/>
        </w:rPr>
        <w:t xml:space="preserve"> </w:t>
      </w:r>
      <w:r w:rsidR="006F4570" w:rsidRPr="006F4570">
        <w:rPr>
          <w:color w:val="000000"/>
          <w:sz w:val="28"/>
          <w:szCs w:val="28"/>
        </w:rPr>
        <w:t>кипятка).</w:t>
      </w:r>
      <w:r w:rsidR="006F4570">
        <w:rPr>
          <w:color w:val="000000"/>
          <w:sz w:val="28"/>
          <w:szCs w:val="28"/>
        </w:rPr>
        <w:t xml:space="preserve"> </w:t>
      </w:r>
      <w:r w:rsidR="006F4570" w:rsidRPr="006F4570">
        <w:rPr>
          <w:color w:val="000000"/>
          <w:sz w:val="28"/>
          <w:szCs w:val="28"/>
        </w:rPr>
        <w:t>2</w:t>
      </w:r>
      <w:r w:rsidR="006F4570">
        <w:rPr>
          <w:color w:val="000000"/>
          <w:sz w:val="28"/>
          <w:szCs w:val="28"/>
        </w:rPr>
        <w:t>–</w:t>
      </w:r>
      <w:r w:rsidR="006F4570" w:rsidRPr="006F4570">
        <w:rPr>
          <w:color w:val="000000"/>
          <w:sz w:val="28"/>
          <w:szCs w:val="28"/>
        </w:rPr>
        <w:t>3</w:t>
      </w:r>
      <w:r w:rsidRPr="006F4570">
        <w:rPr>
          <w:color w:val="000000"/>
          <w:sz w:val="28"/>
          <w:szCs w:val="28"/>
        </w:rPr>
        <w:t xml:space="preserve"> чашки такого чая ежедневно рекомендуют при острой атаке подагры</w:t>
      </w:r>
      <w:r w:rsidR="002D47A8" w:rsidRPr="006F4570">
        <w:rPr>
          <w:color w:val="000000"/>
          <w:sz w:val="28"/>
          <w:szCs w:val="28"/>
        </w:rPr>
        <w:t xml:space="preserve">. </w:t>
      </w:r>
      <w:r w:rsidR="00ED15F4" w:rsidRPr="006F4570">
        <w:rPr>
          <w:color w:val="000000"/>
          <w:sz w:val="28"/>
          <w:szCs w:val="28"/>
        </w:rPr>
        <w:t>Одновременно с сел</w:t>
      </w:r>
      <w:r w:rsidR="002D47A8" w:rsidRPr="006F4570">
        <w:rPr>
          <w:color w:val="000000"/>
          <w:sz w:val="28"/>
          <w:szCs w:val="28"/>
        </w:rPr>
        <w:t>ь</w:t>
      </w:r>
      <w:r w:rsidR="00ED15F4" w:rsidRPr="006F4570">
        <w:rPr>
          <w:color w:val="000000"/>
          <w:sz w:val="28"/>
          <w:szCs w:val="28"/>
        </w:rPr>
        <w:t>дереем можно применять таволгу, кору белой ивы, чёртов коготь.</w:t>
      </w:r>
    </w:p>
    <w:p w:rsidR="006F4570" w:rsidRDefault="00CF4DB9" w:rsidP="006F4570">
      <w:pPr>
        <w:spacing w:line="360" w:lineRule="auto"/>
        <w:ind w:firstLine="709"/>
        <w:jc w:val="both"/>
        <w:rPr>
          <w:color w:val="000000"/>
          <w:sz w:val="28"/>
          <w:szCs w:val="28"/>
        </w:rPr>
      </w:pPr>
      <w:r w:rsidRPr="006F4570">
        <w:rPr>
          <w:color w:val="000000"/>
          <w:sz w:val="28"/>
          <w:szCs w:val="28"/>
        </w:rPr>
        <w:t>В) Трава общеочищающего действия, которую полезно регулярно употреблять при хронической подагре</w:t>
      </w:r>
      <w:r w:rsidR="006F4570">
        <w:rPr>
          <w:color w:val="000000"/>
          <w:sz w:val="28"/>
          <w:szCs w:val="28"/>
        </w:rPr>
        <w:t xml:space="preserve"> –</w:t>
      </w:r>
      <w:r w:rsidR="006F4570" w:rsidRPr="006F4570">
        <w:rPr>
          <w:color w:val="000000"/>
          <w:sz w:val="28"/>
          <w:szCs w:val="28"/>
        </w:rPr>
        <w:t xml:space="preserve"> кр</w:t>
      </w:r>
      <w:r w:rsidRPr="006F4570">
        <w:rPr>
          <w:color w:val="000000"/>
          <w:sz w:val="28"/>
          <w:szCs w:val="28"/>
        </w:rPr>
        <w:t>апива двудомная</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ч</w:t>
      </w:r>
      <w:r w:rsidRPr="006F4570">
        <w:rPr>
          <w:color w:val="000000"/>
          <w:sz w:val="28"/>
          <w:szCs w:val="28"/>
        </w:rPr>
        <w:t>ай, 2</w:t>
      </w:r>
      <w:r w:rsidR="006F4570">
        <w:rPr>
          <w:color w:val="000000"/>
          <w:sz w:val="28"/>
          <w:szCs w:val="28"/>
        </w:rPr>
        <w:t>–</w:t>
      </w:r>
      <w:r w:rsidR="006F4570" w:rsidRPr="006F4570">
        <w:rPr>
          <w:color w:val="000000"/>
          <w:sz w:val="28"/>
          <w:szCs w:val="28"/>
        </w:rPr>
        <w:t>3</w:t>
      </w:r>
      <w:r w:rsidRPr="006F4570">
        <w:rPr>
          <w:color w:val="000000"/>
          <w:sz w:val="28"/>
          <w:szCs w:val="28"/>
        </w:rPr>
        <w:t xml:space="preserve"> чашки в день в течение месяца).</w:t>
      </w:r>
    </w:p>
    <w:p w:rsidR="002E74A2" w:rsidRPr="006F4570" w:rsidRDefault="00490C4F" w:rsidP="006F4570">
      <w:pPr>
        <w:autoSpaceDE w:val="0"/>
        <w:autoSpaceDN w:val="0"/>
        <w:adjustRightInd w:val="0"/>
        <w:spacing w:line="360" w:lineRule="auto"/>
        <w:ind w:firstLine="709"/>
        <w:jc w:val="both"/>
        <w:rPr>
          <w:color w:val="000000"/>
          <w:sz w:val="28"/>
          <w:szCs w:val="28"/>
        </w:rPr>
      </w:pPr>
      <w:r w:rsidRPr="006F4570">
        <w:rPr>
          <w:color w:val="000000"/>
          <w:sz w:val="28"/>
          <w:szCs w:val="28"/>
        </w:rPr>
        <w:t>Г</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Г</w:t>
      </w:r>
      <w:r w:rsidR="002E74A2" w:rsidRPr="006F4570">
        <w:rPr>
          <w:color w:val="000000"/>
          <w:sz w:val="28"/>
          <w:szCs w:val="28"/>
        </w:rPr>
        <w:t>арпагофитум</w:t>
      </w:r>
      <w:r w:rsidR="008F4A77" w:rsidRPr="006F4570">
        <w:rPr>
          <w:b/>
          <w:color w:val="000000"/>
          <w:sz w:val="28"/>
          <w:szCs w:val="28"/>
        </w:rPr>
        <w:t xml:space="preserve"> </w:t>
      </w:r>
      <w:r w:rsidR="002E74A2" w:rsidRPr="006F4570">
        <w:rPr>
          <w:color w:val="000000"/>
          <w:sz w:val="28"/>
          <w:szCs w:val="28"/>
        </w:rPr>
        <w:t>(придаточные корни</w:t>
      </w:r>
      <w:r w:rsidR="008F4A77" w:rsidRPr="006F4570">
        <w:rPr>
          <w:color w:val="000000"/>
          <w:sz w:val="28"/>
          <w:szCs w:val="28"/>
        </w:rPr>
        <w:t xml:space="preserve"> </w:t>
      </w:r>
      <w:r w:rsidR="002E74A2" w:rsidRPr="006F4570">
        <w:rPr>
          <w:color w:val="000000"/>
          <w:sz w:val="28"/>
          <w:szCs w:val="28"/>
        </w:rPr>
        <w:t>12,5</w:t>
      </w:r>
      <w:r w:rsidR="008D6FA5">
        <w:rPr>
          <w:color w:val="000000"/>
          <w:sz w:val="28"/>
          <w:szCs w:val="28"/>
        </w:rPr>
        <w:t xml:space="preserve"> </w:t>
      </w:r>
      <w:r w:rsidR="002E74A2" w:rsidRPr="006F4570">
        <w:rPr>
          <w:color w:val="000000"/>
          <w:sz w:val="28"/>
          <w:szCs w:val="28"/>
        </w:rPr>
        <w:t>г), липа</w:t>
      </w:r>
      <w:r w:rsidR="008F4A77" w:rsidRPr="006F4570">
        <w:rPr>
          <w:color w:val="000000"/>
          <w:sz w:val="28"/>
          <w:szCs w:val="28"/>
        </w:rPr>
        <w:t xml:space="preserve"> </w:t>
      </w:r>
      <w:r w:rsidR="002E74A2" w:rsidRPr="006F4570">
        <w:rPr>
          <w:color w:val="000000"/>
          <w:sz w:val="28"/>
          <w:szCs w:val="28"/>
        </w:rPr>
        <w:t>(цветки</w:t>
      </w:r>
      <w:r w:rsidR="008F4A77" w:rsidRPr="006F4570">
        <w:rPr>
          <w:color w:val="000000"/>
          <w:sz w:val="28"/>
          <w:szCs w:val="28"/>
        </w:rPr>
        <w:t xml:space="preserve"> </w:t>
      </w:r>
      <w:r w:rsidR="002E74A2" w:rsidRPr="006F4570">
        <w:rPr>
          <w:color w:val="000000"/>
          <w:sz w:val="28"/>
          <w:szCs w:val="28"/>
        </w:rPr>
        <w:t>12,5</w:t>
      </w:r>
      <w:r w:rsidR="008D6FA5">
        <w:rPr>
          <w:color w:val="000000"/>
          <w:sz w:val="28"/>
          <w:szCs w:val="28"/>
        </w:rPr>
        <w:t xml:space="preserve"> </w:t>
      </w:r>
      <w:r w:rsidR="002E74A2" w:rsidRPr="006F4570">
        <w:rPr>
          <w:color w:val="000000"/>
          <w:sz w:val="28"/>
          <w:szCs w:val="28"/>
        </w:rPr>
        <w:t>г), маслина</w:t>
      </w:r>
      <w:r w:rsidR="008F4A77" w:rsidRPr="006F4570">
        <w:rPr>
          <w:color w:val="000000"/>
          <w:sz w:val="28"/>
          <w:szCs w:val="28"/>
        </w:rPr>
        <w:t xml:space="preserve"> </w:t>
      </w:r>
      <w:r w:rsidR="002E74A2" w:rsidRPr="006F4570">
        <w:rPr>
          <w:color w:val="000000"/>
          <w:sz w:val="28"/>
          <w:szCs w:val="28"/>
        </w:rPr>
        <w:t>(листья</w:t>
      </w:r>
      <w:r w:rsidR="008F4A77" w:rsidRPr="006F4570">
        <w:rPr>
          <w:color w:val="000000"/>
          <w:sz w:val="28"/>
          <w:szCs w:val="28"/>
        </w:rPr>
        <w:t xml:space="preserve"> </w:t>
      </w:r>
      <w:r w:rsidR="002E74A2" w:rsidRPr="006F4570">
        <w:rPr>
          <w:color w:val="000000"/>
          <w:sz w:val="28"/>
          <w:szCs w:val="28"/>
        </w:rPr>
        <w:t>20</w:t>
      </w:r>
      <w:r w:rsidR="008D6FA5">
        <w:rPr>
          <w:color w:val="000000"/>
          <w:sz w:val="28"/>
          <w:szCs w:val="28"/>
        </w:rPr>
        <w:t xml:space="preserve"> </w:t>
      </w:r>
      <w:r w:rsidR="002E74A2" w:rsidRPr="006F4570">
        <w:rPr>
          <w:color w:val="000000"/>
          <w:sz w:val="28"/>
          <w:szCs w:val="28"/>
        </w:rPr>
        <w:t>г),</w:t>
      </w:r>
      <w:r w:rsidR="008F4A77" w:rsidRPr="006F4570">
        <w:rPr>
          <w:color w:val="000000"/>
          <w:sz w:val="28"/>
          <w:szCs w:val="28"/>
        </w:rPr>
        <w:t xml:space="preserve"> </w:t>
      </w:r>
      <w:r w:rsidR="002E74A2" w:rsidRPr="006F4570">
        <w:rPr>
          <w:color w:val="000000"/>
          <w:sz w:val="28"/>
          <w:szCs w:val="28"/>
        </w:rPr>
        <w:t>артишок</w:t>
      </w:r>
      <w:r w:rsidR="008F4A77" w:rsidRPr="006F4570">
        <w:rPr>
          <w:color w:val="000000"/>
          <w:sz w:val="28"/>
          <w:szCs w:val="28"/>
        </w:rPr>
        <w:t xml:space="preserve"> </w:t>
      </w:r>
      <w:r w:rsidR="002E74A2" w:rsidRPr="006F4570">
        <w:rPr>
          <w:color w:val="000000"/>
          <w:sz w:val="28"/>
          <w:szCs w:val="28"/>
        </w:rPr>
        <w:t>(листья</w:t>
      </w:r>
      <w:r w:rsidR="008F4A77" w:rsidRPr="006F4570">
        <w:rPr>
          <w:color w:val="000000"/>
          <w:sz w:val="28"/>
          <w:szCs w:val="28"/>
        </w:rPr>
        <w:t xml:space="preserve"> </w:t>
      </w:r>
      <w:r w:rsidR="002E74A2" w:rsidRPr="006F4570">
        <w:rPr>
          <w:color w:val="000000"/>
          <w:sz w:val="28"/>
          <w:szCs w:val="28"/>
        </w:rPr>
        <w:t>25</w:t>
      </w:r>
      <w:r w:rsidR="008D6FA5">
        <w:rPr>
          <w:color w:val="000000"/>
          <w:sz w:val="28"/>
          <w:szCs w:val="28"/>
        </w:rPr>
        <w:t xml:space="preserve"> </w:t>
      </w:r>
      <w:r w:rsidR="002E74A2" w:rsidRPr="006F4570">
        <w:rPr>
          <w:color w:val="000000"/>
          <w:sz w:val="28"/>
          <w:szCs w:val="28"/>
        </w:rPr>
        <w:t>г), каркаде</w:t>
      </w:r>
      <w:r w:rsidR="008F4A77" w:rsidRPr="006F4570">
        <w:rPr>
          <w:color w:val="000000"/>
          <w:sz w:val="28"/>
          <w:szCs w:val="28"/>
        </w:rPr>
        <w:t xml:space="preserve"> </w:t>
      </w:r>
      <w:r w:rsidR="002E74A2" w:rsidRPr="006F4570">
        <w:rPr>
          <w:color w:val="000000"/>
          <w:sz w:val="28"/>
          <w:szCs w:val="28"/>
        </w:rPr>
        <w:t>(чашечки</w:t>
      </w:r>
      <w:r w:rsidR="008F4A77" w:rsidRPr="006F4570">
        <w:rPr>
          <w:color w:val="000000"/>
          <w:sz w:val="28"/>
          <w:szCs w:val="28"/>
        </w:rPr>
        <w:t xml:space="preserve"> </w:t>
      </w:r>
      <w:r w:rsidR="002E74A2" w:rsidRPr="006F4570">
        <w:rPr>
          <w:color w:val="000000"/>
          <w:sz w:val="28"/>
          <w:szCs w:val="28"/>
        </w:rPr>
        <w:t>50</w:t>
      </w:r>
      <w:r w:rsidR="008D6FA5">
        <w:rPr>
          <w:color w:val="000000"/>
          <w:sz w:val="28"/>
          <w:szCs w:val="28"/>
        </w:rPr>
        <w:t xml:space="preserve"> </w:t>
      </w:r>
      <w:r w:rsidR="002E74A2" w:rsidRPr="006F4570">
        <w:rPr>
          <w:color w:val="000000"/>
          <w:sz w:val="28"/>
          <w:szCs w:val="28"/>
        </w:rPr>
        <w:t xml:space="preserve">г): настой, 1 столовая ложка на </w:t>
      </w:r>
      <w:r w:rsidR="006F4570" w:rsidRPr="006F4570">
        <w:rPr>
          <w:color w:val="000000"/>
          <w:sz w:val="28"/>
          <w:szCs w:val="28"/>
        </w:rPr>
        <w:t>500</w:t>
      </w:r>
      <w:r w:rsidR="006F4570">
        <w:rPr>
          <w:color w:val="000000"/>
          <w:sz w:val="28"/>
          <w:szCs w:val="28"/>
        </w:rPr>
        <w:t xml:space="preserve"> </w:t>
      </w:r>
      <w:r w:rsidR="006F4570" w:rsidRPr="006F4570">
        <w:rPr>
          <w:color w:val="000000"/>
          <w:sz w:val="28"/>
          <w:szCs w:val="28"/>
        </w:rPr>
        <w:t>мл</w:t>
      </w:r>
      <w:r w:rsidR="002E74A2" w:rsidRPr="006F4570">
        <w:rPr>
          <w:color w:val="000000"/>
          <w:sz w:val="28"/>
          <w:szCs w:val="28"/>
        </w:rPr>
        <w:t xml:space="preserve"> кипятка, 2</w:t>
      </w:r>
      <w:r w:rsidR="006F4570">
        <w:rPr>
          <w:color w:val="000000"/>
          <w:sz w:val="28"/>
          <w:szCs w:val="28"/>
        </w:rPr>
        <w:t>–</w:t>
      </w:r>
      <w:r w:rsidR="006F4570" w:rsidRPr="006F4570">
        <w:rPr>
          <w:color w:val="000000"/>
          <w:sz w:val="28"/>
          <w:szCs w:val="28"/>
        </w:rPr>
        <w:t>3</w:t>
      </w:r>
      <w:r w:rsidR="002E74A2" w:rsidRPr="006F4570">
        <w:rPr>
          <w:color w:val="000000"/>
          <w:sz w:val="28"/>
          <w:szCs w:val="28"/>
        </w:rPr>
        <w:t xml:space="preserve"> раза в день.</w:t>
      </w:r>
    </w:p>
    <w:p w:rsidR="009B4E9C" w:rsidRPr="006F4570" w:rsidRDefault="00490C4F" w:rsidP="006F4570">
      <w:pPr>
        <w:autoSpaceDE w:val="0"/>
        <w:autoSpaceDN w:val="0"/>
        <w:adjustRightInd w:val="0"/>
        <w:spacing w:line="360" w:lineRule="auto"/>
        <w:ind w:firstLine="709"/>
        <w:jc w:val="both"/>
        <w:rPr>
          <w:color w:val="000000"/>
          <w:sz w:val="28"/>
          <w:szCs w:val="28"/>
        </w:rPr>
      </w:pPr>
      <w:r w:rsidRPr="006F4570">
        <w:rPr>
          <w:color w:val="000000"/>
          <w:sz w:val="28"/>
          <w:szCs w:val="28"/>
        </w:rPr>
        <w:t>Д</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Р</w:t>
      </w:r>
      <w:r w:rsidR="009B4E9C" w:rsidRPr="006F4570">
        <w:rPr>
          <w:color w:val="000000"/>
          <w:sz w:val="28"/>
          <w:szCs w:val="28"/>
        </w:rPr>
        <w:t>епешо</w:t>
      </w:r>
      <w:r w:rsidR="006F4570" w:rsidRPr="006F4570">
        <w:rPr>
          <w:color w:val="000000"/>
          <w:sz w:val="28"/>
          <w:szCs w:val="28"/>
        </w:rPr>
        <w:t>к</w:t>
      </w:r>
      <w:r w:rsidR="006F4570">
        <w:rPr>
          <w:color w:val="000000"/>
          <w:sz w:val="28"/>
          <w:szCs w:val="28"/>
        </w:rPr>
        <w:t xml:space="preserve"> </w:t>
      </w:r>
      <w:r w:rsidR="006F4570" w:rsidRPr="006F4570">
        <w:rPr>
          <w:color w:val="000000"/>
          <w:sz w:val="28"/>
          <w:szCs w:val="28"/>
        </w:rPr>
        <w:t xml:space="preserve">(листья </w:t>
      </w:r>
      <w:r w:rsidR="009B4E9C" w:rsidRPr="006F4570">
        <w:rPr>
          <w:color w:val="000000"/>
          <w:sz w:val="28"/>
          <w:szCs w:val="28"/>
        </w:rPr>
        <w:t>и цветки):</w:t>
      </w:r>
      <w:r w:rsidR="008F4A77" w:rsidRPr="006F4570">
        <w:rPr>
          <w:color w:val="000000"/>
          <w:sz w:val="28"/>
          <w:szCs w:val="28"/>
        </w:rPr>
        <w:t xml:space="preserve"> </w:t>
      </w:r>
      <w:r w:rsidR="009B4E9C" w:rsidRPr="006F4570">
        <w:rPr>
          <w:color w:val="000000"/>
          <w:sz w:val="28"/>
          <w:szCs w:val="28"/>
        </w:rPr>
        <w:t>настой, 30</w:t>
      </w:r>
      <w:r w:rsidR="008D6FA5">
        <w:rPr>
          <w:color w:val="000000"/>
          <w:sz w:val="28"/>
          <w:szCs w:val="28"/>
        </w:rPr>
        <w:t xml:space="preserve"> </w:t>
      </w:r>
      <w:r w:rsidR="009B4E9C" w:rsidRPr="006F4570">
        <w:rPr>
          <w:color w:val="000000"/>
          <w:sz w:val="28"/>
          <w:szCs w:val="28"/>
        </w:rPr>
        <w:t xml:space="preserve">г на </w:t>
      </w:r>
      <w:r w:rsidR="006F4570" w:rsidRPr="006F4570">
        <w:rPr>
          <w:color w:val="000000"/>
          <w:sz w:val="28"/>
          <w:szCs w:val="28"/>
        </w:rPr>
        <w:t>1</w:t>
      </w:r>
      <w:r w:rsidR="006F4570">
        <w:rPr>
          <w:color w:val="000000"/>
          <w:sz w:val="28"/>
          <w:szCs w:val="28"/>
        </w:rPr>
        <w:t> </w:t>
      </w:r>
      <w:r w:rsidR="006F4570" w:rsidRPr="006F4570">
        <w:rPr>
          <w:color w:val="000000"/>
          <w:sz w:val="28"/>
          <w:szCs w:val="28"/>
        </w:rPr>
        <w:t>л</w:t>
      </w:r>
      <w:r w:rsidR="009B4E9C" w:rsidRPr="006F4570">
        <w:rPr>
          <w:color w:val="000000"/>
          <w:sz w:val="28"/>
          <w:szCs w:val="28"/>
        </w:rPr>
        <w:t xml:space="preserve"> кипятка, 3 чашки в день.</w:t>
      </w:r>
    </w:p>
    <w:p w:rsidR="00CA2768" w:rsidRPr="006F4570" w:rsidRDefault="00490C4F" w:rsidP="006F4570">
      <w:pPr>
        <w:autoSpaceDE w:val="0"/>
        <w:autoSpaceDN w:val="0"/>
        <w:adjustRightInd w:val="0"/>
        <w:spacing w:line="360" w:lineRule="auto"/>
        <w:ind w:firstLine="709"/>
        <w:jc w:val="both"/>
        <w:rPr>
          <w:color w:val="000000"/>
          <w:sz w:val="28"/>
          <w:szCs w:val="28"/>
        </w:rPr>
      </w:pPr>
      <w:r w:rsidRPr="006F4570">
        <w:rPr>
          <w:color w:val="000000"/>
          <w:sz w:val="28"/>
          <w:szCs w:val="28"/>
        </w:rPr>
        <w:t>Е</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М</w:t>
      </w:r>
      <w:r w:rsidR="00CA2768" w:rsidRPr="006F4570">
        <w:rPr>
          <w:color w:val="000000"/>
          <w:sz w:val="28"/>
          <w:szCs w:val="28"/>
        </w:rPr>
        <w:t>елколепестник канадский, благодаря способности выводить мочевую кислоту может предупреждать приступы подагры. Не вызывает привыкания и не известно побочных действий.</w:t>
      </w:r>
      <w:r w:rsidR="006F4570">
        <w:rPr>
          <w:color w:val="000000"/>
          <w:sz w:val="28"/>
          <w:szCs w:val="28"/>
        </w:rPr>
        <w:t xml:space="preserve"> </w:t>
      </w:r>
      <w:r w:rsidR="00CA2768" w:rsidRPr="006F4570">
        <w:rPr>
          <w:color w:val="000000"/>
          <w:sz w:val="28"/>
          <w:szCs w:val="28"/>
        </w:rPr>
        <w:t>Цветки собирают в начале осени, сушат в тени.</w:t>
      </w:r>
      <w:r w:rsidR="008F4A77" w:rsidRPr="006F4570">
        <w:rPr>
          <w:color w:val="000000"/>
          <w:sz w:val="28"/>
          <w:szCs w:val="28"/>
        </w:rPr>
        <w:t xml:space="preserve"> </w:t>
      </w:r>
      <w:r w:rsidR="00CA2768" w:rsidRPr="006F4570">
        <w:rPr>
          <w:color w:val="000000"/>
          <w:sz w:val="28"/>
          <w:szCs w:val="28"/>
        </w:rPr>
        <w:t>Настой:</w:t>
      </w:r>
      <w:r w:rsidR="008F4A77" w:rsidRPr="006F4570">
        <w:rPr>
          <w:color w:val="000000"/>
          <w:sz w:val="28"/>
          <w:szCs w:val="28"/>
        </w:rPr>
        <w:t xml:space="preserve"> </w:t>
      </w:r>
      <w:r w:rsidR="00CA2768" w:rsidRPr="006F4570">
        <w:rPr>
          <w:color w:val="000000"/>
          <w:sz w:val="28"/>
          <w:szCs w:val="28"/>
        </w:rPr>
        <w:t>20</w:t>
      </w:r>
      <w:r w:rsidR="008D6FA5">
        <w:rPr>
          <w:color w:val="000000"/>
          <w:sz w:val="28"/>
          <w:szCs w:val="28"/>
        </w:rPr>
        <w:t xml:space="preserve"> </w:t>
      </w:r>
      <w:r w:rsidR="00CA2768" w:rsidRPr="006F4570">
        <w:rPr>
          <w:color w:val="000000"/>
          <w:sz w:val="28"/>
          <w:szCs w:val="28"/>
        </w:rPr>
        <w:t xml:space="preserve">г сушеного растения на </w:t>
      </w:r>
      <w:r w:rsidR="006F4570" w:rsidRPr="006F4570">
        <w:rPr>
          <w:color w:val="000000"/>
          <w:sz w:val="28"/>
          <w:szCs w:val="28"/>
        </w:rPr>
        <w:t>1</w:t>
      </w:r>
      <w:r w:rsidR="006F4570">
        <w:rPr>
          <w:color w:val="000000"/>
          <w:sz w:val="28"/>
          <w:szCs w:val="28"/>
        </w:rPr>
        <w:t> </w:t>
      </w:r>
      <w:r w:rsidR="006F4570" w:rsidRPr="006F4570">
        <w:rPr>
          <w:color w:val="000000"/>
          <w:sz w:val="28"/>
          <w:szCs w:val="28"/>
        </w:rPr>
        <w:t>л</w:t>
      </w:r>
      <w:r w:rsidR="00CA2768" w:rsidRPr="006F4570">
        <w:rPr>
          <w:color w:val="000000"/>
          <w:sz w:val="28"/>
          <w:szCs w:val="28"/>
        </w:rPr>
        <w:t xml:space="preserve"> кипятка, настаивать 10</w:t>
      </w:r>
      <w:r w:rsidR="006F4570">
        <w:rPr>
          <w:color w:val="000000"/>
          <w:sz w:val="28"/>
          <w:szCs w:val="28"/>
        </w:rPr>
        <w:t> </w:t>
      </w:r>
      <w:r w:rsidR="006F4570" w:rsidRPr="006F4570">
        <w:rPr>
          <w:color w:val="000000"/>
          <w:sz w:val="28"/>
          <w:szCs w:val="28"/>
        </w:rPr>
        <w:t>мин</w:t>
      </w:r>
      <w:r w:rsidR="00CA2768" w:rsidRPr="006F4570">
        <w:rPr>
          <w:color w:val="000000"/>
          <w:sz w:val="28"/>
          <w:szCs w:val="28"/>
        </w:rPr>
        <w:t xml:space="preserve">. По </w:t>
      </w:r>
      <w:r w:rsidR="008F4A77" w:rsidRPr="006F4570">
        <w:rPr>
          <w:color w:val="000000"/>
          <w:sz w:val="28"/>
          <w:szCs w:val="28"/>
        </w:rPr>
        <w:t>3</w:t>
      </w:r>
      <w:r w:rsidR="00CA2768" w:rsidRPr="006F4570">
        <w:rPr>
          <w:color w:val="000000"/>
          <w:sz w:val="28"/>
          <w:szCs w:val="28"/>
        </w:rPr>
        <w:t xml:space="preserve"> чашки в день после еды.</w:t>
      </w:r>
      <w:r w:rsidR="008F4A77" w:rsidRPr="006F4570">
        <w:rPr>
          <w:color w:val="000000"/>
          <w:sz w:val="28"/>
          <w:szCs w:val="28"/>
        </w:rPr>
        <w:t xml:space="preserve"> </w:t>
      </w:r>
      <w:r w:rsidR="00CA2768" w:rsidRPr="006F4570">
        <w:rPr>
          <w:color w:val="000000"/>
          <w:sz w:val="28"/>
          <w:szCs w:val="28"/>
        </w:rPr>
        <w:t>Отвар:</w:t>
      </w:r>
      <w:r w:rsidR="008F4A77" w:rsidRPr="006F4570">
        <w:rPr>
          <w:color w:val="000000"/>
          <w:sz w:val="28"/>
          <w:szCs w:val="28"/>
        </w:rPr>
        <w:t xml:space="preserve"> </w:t>
      </w:r>
      <w:r w:rsidR="00CA2768" w:rsidRPr="006F4570">
        <w:rPr>
          <w:color w:val="000000"/>
          <w:sz w:val="28"/>
          <w:szCs w:val="28"/>
        </w:rPr>
        <w:t>20</w:t>
      </w:r>
      <w:r w:rsidR="008D6FA5">
        <w:rPr>
          <w:color w:val="000000"/>
          <w:sz w:val="28"/>
          <w:szCs w:val="28"/>
        </w:rPr>
        <w:t xml:space="preserve"> </w:t>
      </w:r>
      <w:r w:rsidR="00CA2768" w:rsidRPr="006F4570">
        <w:rPr>
          <w:color w:val="000000"/>
          <w:sz w:val="28"/>
          <w:szCs w:val="28"/>
        </w:rPr>
        <w:t xml:space="preserve">г сушёного растения на </w:t>
      </w:r>
      <w:r w:rsidR="006F4570" w:rsidRPr="006F4570">
        <w:rPr>
          <w:color w:val="000000"/>
          <w:sz w:val="28"/>
          <w:szCs w:val="28"/>
        </w:rPr>
        <w:t>1</w:t>
      </w:r>
      <w:r w:rsidR="006F4570">
        <w:rPr>
          <w:color w:val="000000"/>
          <w:sz w:val="28"/>
          <w:szCs w:val="28"/>
        </w:rPr>
        <w:t> </w:t>
      </w:r>
      <w:r w:rsidR="006F4570" w:rsidRPr="006F4570">
        <w:rPr>
          <w:color w:val="000000"/>
          <w:sz w:val="28"/>
          <w:szCs w:val="28"/>
        </w:rPr>
        <w:t>л</w:t>
      </w:r>
      <w:r w:rsidR="00CA2768" w:rsidRPr="006F4570">
        <w:rPr>
          <w:color w:val="000000"/>
          <w:sz w:val="28"/>
          <w:szCs w:val="28"/>
        </w:rPr>
        <w:t xml:space="preserve"> кипятка, настаивать 15</w:t>
      </w:r>
      <w:r w:rsidR="006F4570">
        <w:rPr>
          <w:color w:val="000000"/>
          <w:sz w:val="28"/>
          <w:szCs w:val="28"/>
        </w:rPr>
        <w:t> </w:t>
      </w:r>
      <w:r w:rsidR="006F4570" w:rsidRPr="006F4570">
        <w:rPr>
          <w:color w:val="000000"/>
          <w:sz w:val="28"/>
          <w:szCs w:val="28"/>
        </w:rPr>
        <w:t>мин</w:t>
      </w:r>
      <w:r w:rsidR="00CA2768" w:rsidRPr="006F4570">
        <w:rPr>
          <w:color w:val="000000"/>
          <w:sz w:val="28"/>
          <w:szCs w:val="28"/>
        </w:rPr>
        <w:t>. По 3 чашки в день после еды.</w:t>
      </w:r>
    </w:p>
    <w:p w:rsidR="0052260D" w:rsidRPr="006F4570" w:rsidRDefault="00490C4F" w:rsidP="006F4570">
      <w:pPr>
        <w:autoSpaceDE w:val="0"/>
        <w:autoSpaceDN w:val="0"/>
        <w:adjustRightInd w:val="0"/>
        <w:spacing w:line="360" w:lineRule="auto"/>
        <w:ind w:firstLine="709"/>
        <w:jc w:val="both"/>
        <w:rPr>
          <w:color w:val="000000"/>
          <w:sz w:val="28"/>
          <w:szCs w:val="28"/>
        </w:rPr>
      </w:pPr>
      <w:r w:rsidRPr="006F4570">
        <w:rPr>
          <w:color w:val="000000"/>
          <w:sz w:val="28"/>
          <w:szCs w:val="28"/>
        </w:rPr>
        <w:t>Ж</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С</w:t>
      </w:r>
      <w:r w:rsidR="00B17CB6" w:rsidRPr="006F4570">
        <w:rPr>
          <w:color w:val="000000"/>
          <w:sz w:val="28"/>
          <w:szCs w:val="28"/>
        </w:rPr>
        <w:t>тальник колючий. Из него делают противовоспалительные препараты, применяемые при подагре. Его используют в сочетании с можжевельником, берёзой и баросмой.</w:t>
      </w:r>
      <w:r w:rsidR="008F4A77" w:rsidRPr="006F4570">
        <w:rPr>
          <w:color w:val="000000"/>
          <w:sz w:val="28"/>
          <w:szCs w:val="28"/>
        </w:rPr>
        <w:t xml:space="preserve"> </w:t>
      </w:r>
      <w:r w:rsidR="00B17CB6" w:rsidRPr="006F4570">
        <w:rPr>
          <w:color w:val="000000"/>
          <w:sz w:val="28"/>
          <w:szCs w:val="28"/>
        </w:rPr>
        <w:t>Считается, что мочегонное действие стальника, облегчающее выведение хлористых соединений и натрия, связано с наличием эфирного масла, изофланвоноиодов и альфа</w:t>
      </w:r>
      <w:r w:rsidR="008D6FA5">
        <w:rPr>
          <w:color w:val="000000"/>
          <w:sz w:val="28"/>
          <w:szCs w:val="28"/>
        </w:rPr>
        <w:t>-</w:t>
      </w:r>
      <w:r w:rsidR="006F4570" w:rsidRPr="006F4570">
        <w:rPr>
          <w:color w:val="000000"/>
          <w:sz w:val="28"/>
          <w:szCs w:val="28"/>
        </w:rPr>
        <w:t>он</w:t>
      </w:r>
      <w:r w:rsidR="00B17CB6" w:rsidRPr="006F4570">
        <w:rPr>
          <w:color w:val="000000"/>
          <w:sz w:val="28"/>
          <w:szCs w:val="28"/>
        </w:rPr>
        <w:t>оцерина.</w:t>
      </w:r>
      <w:r w:rsidR="008F4A77" w:rsidRPr="006F4570">
        <w:rPr>
          <w:color w:val="000000"/>
          <w:sz w:val="28"/>
          <w:szCs w:val="28"/>
        </w:rPr>
        <w:t xml:space="preserve"> </w:t>
      </w:r>
      <w:r w:rsidR="00B17CB6" w:rsidRPr="006F4570">
        <w:rPr>
          <w:color w:val="000000"/>
          <w:sz w:val="28"/>
          <w:szCs w:val="28"/>
        </w:rPr>
        <w:t>Противовоспалительный эффект обусловлен наличием медикарпин</w:t>
      </w:r>
      <w:r w:rsidR="006F4570" w:rsidRPr="006F4570">
        <w:rPr>
          <w:color w:val="000000"/>
          <w:sz w:val="28"/>
          <w:szCs w:val="28"/>
        </w:rPr>
        <w:t xml:space="preserve">а. </w:t>
      </w:r>
      <w:r w:rsidR="00B17CB6" w:rsidRPr="006F4570">
        <w:rPr>
          <w:color w:val="000000"/>
          <w:sz w:val="28"/>
          <w:szCs w:val="28"/>
        </w:rPr>
        <w:t>Он противопоказан при отёках, вызванных сердечной или почечной недостаточностью.</w:t>
      </w:r>
      <w:r w:rsidR="008F4A77" w:rsidRPr="006F4570">
        <w:rPr>
          <w:color w:val="000000"/>
          <w:sz w:val="28"/>
          <w:szCs w:val="28"/>
        </w:rPr>
        <w:t xml:space="preserve"> </w:t>
      </w:r>
      <w:r w:rsidR="0052260D" w:rsidRPr="006F4570">
        <w:rPr>
          <w:color w:val="000000"/>
          <w:sz w:val="28"/>
          <w:szCs w:val="28"/>
        </w:rPr>
        <w:t>Используют корни, которые сушат и измельчают.</w:t>
      </w:r>
      <w:r w:rsidR="008F4A77" w:rsidRPr="006F4570">
        <w:rPr>
          <w:color w:val="000000"/>
          <w:sz w:val="28"/>
          <w:szCs w:val="28"/>
        </w:rPr>
        <w:t xml:space="preserve"> </w:t>
      </w:r>
      <w:r w:rsidR="0052260D" w:rsidRPr="006F4570">
        <w:rPr>
          <w:color w:val="000000"/>
          <w:sz w:val="28"/>
          <w:szCs w:val="28"/>
        </w:rPr>
        <w:t>Применяют в сочетании с другими мочегонными растениями.</w:t>
      </w:r>
      <w:r w:rsidR="008F4A77" w:rsidRPr="006F4570">
        <w:rPr>
          <w:color w:val="000000"/>
          <w:sz w:val="28"/>
          <w:szCs w:val="28"/>
        </w:rPr>
        <w:t xml:space="preserve"> </w:t>
      </w:r>
      <w:r w:rsidR="0052260D" w:rsidRPr="006F4570">
        <w:rPr>
          <w:color w:val="000000"/>
          <w:sz w:val="28"/>
          <w:szCs w:val="28"/>
        </w:rPr>
        <w:t>Настой:</w:t>
      </w:r>
      <w:r w:rsidR="008F4A77" w:rsidRPr="006F4570">
        <w:rPr>
          <w:color w:val="000000"/>
          <w:sz w:val="28"/>
          <w:szCs w:val="28"/>
        </w:rPr>
        <w:t xml:space="preserve"> </w:t>
      </w:r>
      <w:r w:rsidR="0052260D" w:rsidRPr="006F4570">
        <w:rPr>
          <w:color w:val="000000"/>
          <w:sz w:val="28"/>
          <w:szCs w:val="28"/>
        </w:rPr>
        <w:t>3</w:t>
      </w:r>
      <w:r w:rsidR="006F4570">
        <w:rPr>
          <w:color w:val="000000"/>
          <w:sz w:val="28"/>
          <w:szCs w:val="28"/>
        </w:rPr>
        <w:t>–</w:t>
      </w:r>
      <w:r w:rsidR="006F4570" w:rsidRPr="006F4570">
        <w:rPr>
          <w:color w:val="000000"/>
          <w:sz w:val="28"/>
          <w:szCs w:val="28"/>
        </w:rPr>
        <w:t>5</w:t>
      </w:r>
      <w:r w:rsidR="008D6FA5">
        <w:rPr>
          <w:color w:val="000000"/>
          <w:sz w:val="28"/>
          <w:szCs w:val="28"/>
        </w:rPr>
        <w:t xml:space="preserve"> </w:t>
      </w:r>
      <w:r w:rsidR="0052260D" w:rsidRPr="006F4570">
        <w:rPr>
          <w:color w:val="000000"/>
          <w:sz w:val="28"/>
          <w:szCs w:val="28"/>
        </w:rPr>
        <w:t xml:space="preserve">г корней на </w:t>
      </w:r>
      <w:r w:rsidR="006F4570" w:rsidRPr="006F4570">
        <w:rPr>
          <w:color w:val="000000"/>
          <w:sz w:val="28"/>
          <w:szCs w:val="28"/>
        </w:rPr>
        <w:t>100</w:t>
      </w:r>
      <w:r w:rsidR="006F4570">
        <w:rPr>
          <w:color w:val="000000"/>
          <w:sz w:val="28"/>
          <w:szCs w:val="28"/>
        </w:rPr>
        <w:t xml:space="preserve"> </w:t>
      </w:r>
      <w:r w:rsidR="006F4570" w:rsidRPr="006F4570">
        <w:rPr>
          <w:color w:val="000000"/>
          <w:sz w:val="28"/>
          <w:szCs w:val="28"/>
        </w:rPr>
        <w:t>мл</w:t>
      </w:r>
      <w:r w:rsidR="0052260D" w:rsidRPr="006F4570">
        <w:rPr>
          <w:color w:val="000000"/>
          <w:sz w:val="28"/>
          <w:szCs w:val="28"/>
        </w:rPr>
        <w:t xml:space="preserve"> кипятка. Настаивать </w:t>
      </w:r>
      <w:r w:rsidR="006F4570" w:rsidRPr="006F4570">
        <w:rPr>
          <w:color w:val="000000"/>
          <w:sz w:val="28"/>
          <w:szCs w:val="28"/>
        </w:rPr>
        <w:t>5</w:t>
      </w:r>
      <w:r w:rsidR="006F4570">
        <w:rPr>
          <w:color w:val="000000"/>
          <w:sz w:val="28"/>
          <w:szCs w:val="28"/>
        </w:rPr>
        <w:t> </w:t>
      </w:r>
      <w:r w:rsidR="006F4570" w:rsidRPr="006F4570">
        <w:rPr>
          <w:color w:val="000000"/>
          <w:sz w:val="28"/>
          <w:szCs w:val="28"/>
        </w:rPr>
        <w:t>мин</w:t>
      </w:r>
      <w:r w:rsidR="0052260D" w:rsidRPr="006F4570">
        <w:rPr>
          <w:color w:val="000000"/>
          <w:sz w:val="28"/>
          <w:szCs w:val="28"/>
        </w:rPr>
        <w:t>, ароматизировать анисом или фенхелем, подсластить мёдом. Выпить в течение суток 4</w:t>
      </w:r>
      <w:r w:rsidR="006F4570">
        <w:rPr>
          <w:color w:val="000000"/>
          <w:sz w:val="28"/>
          <w:szCs w:val="28"/>
        </w:rPr>
        <w:t>–</w:t>
      </w:r>
      <w:r w:rsidR="006F4570" w:rsidRPr="006F4570">
        <w:rPr>
          <w:color w:val="000000"/>
          <w:sz w:val="28"/>
          <w:szCs w:val="28"/>
        </w:rPr>
        <w:t>5</w:t>
      </w:r>
      <w:r w:rsidR="0052260D" w:rsidRPr="006F4570">
        <w:rPr>
          <w:color w:val="000000"/>
          <w:sz w:val="28"/>
          <w:szCs w:val="28"/>
        </w:rPr>
        <w:t xml:space="preserve"> чашки. Жидкий экстракт: 2</w:t>
      </w:r>
      <w:r w:rsidR="006F4570">
        <w:rPr>
          <w:color w:val="000000"/>
          <w:sz w:val="28"/>
          <w:szCs w:val="28"/>
        </w:rPr>
        <w:t>–</w:t>
      </w:r>
      <w:r w:rsidR="006F4570" w:rsidRPr="006F4570">
        <w:rPr>
          <w:color w:val="000000"/>
          <w:sz w:val="28"/>
          <w:szCs w:val="28"/>
        </w:rPr>
        <w:t>4</w:t>
      </w:r>
      <w:r w:rsidR="008D6FA5">
        <w:rPr>
          <w:color w:val="000000"/>
          <w:sz w:val="28"/>
          <w:szCs w:val="28"/>
        </w:rPr>
        <w:t xml:space="preserve"> </w:t>
      </w:r>
      <w:r w:rsidR="0052260D" w:rsidRPr="006F4570">
        <w:rPr>
          <w:color w:val="000000"/>
          <w:sz w:val="28"/>
          <w:szCs w:val="28"/>
        </w:rPr>
        <w:t>г в день в стакане воды.</w:t>
      </w:r>
      <w:r w:rsidR="008F4A77" w:rsidRPr="006F4570">
        <w:rPr>
          <w:color w:val="000000"/>
          <w:sz w:val="28"/>
          <w:szCs w:val="28"/>
        </w:rPr>
        <w:t xml:space="preserve"> </w:t>
      </w:r>
      <w:r w:rsidR="0052260D" w:rsidRPr="006F4570">
        <w:rPr>
          <w:color w:val="000000"/>
          <w:sz w:val="28"/>
          <w:szCs w:val="28"/>
        </w:rPr>
        <w:t>Спиртовая настойка: 40 капель на стакан воды, 3 раза в день между приёмами пищи.</w:t>
      </w:r>
    </w:p>
    <w:p w:rsidR="009615A5" w:rsidRPr="006F4570" w:rsidRDefault="00490C4F" w:rsidP="006F4570">
      <w:pPr>
        <w:autoSpaceDE w:val="0"/>
        <w:autoSpaceDN w:val="0"/>
        <w:adjustRightInd w:val="0"/>
        <w:spacing w:line="360" w:lineRule="auto"/>
        <w:ind w:firstLine="709"/>
        <w:jc w:val="both"/>
        <w:rPr>
          <w:color w:val="000000"/>
          <w:sz w:val="28"/>
          <w:szCs w:val="28"/>
        </w:rPr>
      </w:pPr>
      <w:r w:rsidRPr="006F4570">
        <w:rPr>
          <w:color w:val="000000"/>
          <w:sz w:val="28"/>
          <w:szCs w:val="28"/>
        </w:rPr>
        <w:t>З</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Я</w:t>
      </w:r>
      <w:r w:rsidR="009615A5" w:rsidRPr="006F4570">
        <w:rPr>
          <w:color w:val="000000"/>
          <w:sz w:val="28"/>
          <w:szCs w:val="28"/>
        </w:rPr>
        <w:t>сень. Подтверждено наличие у листьев</w:t>
      </w:r>
      <w:r w:rsidR="006F4570">
        <w:rPr>
          <w:color w:val="000000"/>
          <w:sz w:val="28"/>
          <w:szCs w:val="28"/>
        </w:rPr>
        <w:t xml:space="preserve"> </w:t>
      </w:r>
      <w:r w:rsidR="009615A5" w:rsidRPr="006F4570">
        <w:rPr>
          <w:color w:val="000000"/>
          <w:sz w:val="28"/>
          <w:szCs w:val="28"/>
        </w:rPr>
        <w:t>противовоспалительной активности, они оказывают мочегонное действие.</w:t>
      </w:r>
      <w:r w:rsidR="008F4A77" w:rsidRPr="006F4570">
        <w:rPr>
          <w:color w:val="000000"/>
          <w:sz w:val="28"/>
          <w:szCs w:val="28"/>
        </w:rPr>
        <w:t xml:space="preserve"> </w:t>
      </w:r>
      <w:r w:rsidR="009615A5" w:rsidRPr="006F4570">
        <w:rPr>
          <w:color w:val="000000"/>
          <w:sz w:val="28"/>
          <w:szCs w:val="28"/>
        </w:rPr>
        <w:t>Используются при приступах подагры.</w:t>
      </w:r>
      <w:r w:rsidR="008F4A77" w:rsidRPr="006F4570">
        <w:rPr>
          <w:color w:val="000000"/>
          <w:sz w:val="28"/>
          <w:szCs w:val="28"/>
        </w:rPr>
        <w:t xml:space="preserve"> </w:t>
      </w:r>
      <w:r w:rsidR="009615A5" w:rsidRPr="006F4570">
        <w:rPr>
          <w:color w:val="000000"/>
          <w:sz w:val="28"/>
          <w:szCs w:val="28"/>
        </w:rPr>
        <w:t>Листья собирают в июне-июле. После сбора отде</w:t>
      </w:r>
      <w:r w:rsidR="008F4A77" w:rsidRPr="006F4570">
        <w:rPr>
          <w:color w:val="000000"/>
          <w:sz w:val="28"/>
          <w:szCs w:val="28"/>
        </w:rPr>
        <w:t>л</w:t>
      </w:r>
      <w:r w:rsidR="009615A5" w:rsidRPr="006F4570">
        <w:rPr>
          <w:color w:val="000000"/>
          <w:sz w:val="28"/>
          <w:szCs w:val="28"/>
        </w:rPr>
        <w:t>ьные листочки раскладывают тонким слоем в вентилируемом помещении. Сушёные листья используют в виде настоев или растирают в порошок.</w:t>
      </w:r>
      <w:r w:rsidR="008F4A77" w:rsidRPr="006F4570">
        <w:rPr>
          <w:color w:val="000000"/>
          <w:sz w:val="28"/>
          <w:szCs w:val="28"/>
        </w:rPr>
        <w:t xml:space="preserve"> </w:t>
      </w:r>
      <w:r w:rsidR="009615A5" w:rsidRPr="006F4570">
        <w:rPr>
          <w:color w:val="000000"/>
          <w:sz w:val="28"/>
          <w:szCs w:val="28"/>
        </w:rPr>
        <w:t>Настой:</w:t>
      </w:r>
      <w:r w:rsidR="008F4A77" w:rsidRPr="006F4570">
        <w:rPr>
          <w:color w:val="000000"/>
          <w:sz w:val="28"/>
          <w:szCs w:val="28"/>
        </w:rPr>
        <w:t xml:space="preserve"> </w:t>
      </w:r>
      <w:r w:rsidR="009615A5" w:rsidRPr="006F4570">
        <w:rPr>
          <w:color w:val="000000"/>
          <w:sz w:val="28"/>
          <w:szCs w:val="28"/>
        </w:rPr>
        <w:t>10</w:t>
      </w:r>
      <w:r w:rsidR="006F4570">
        <w:rPr>
          <w:color w:val="000000"/>
          <w:sz w:val="28"/>
          <w:szCs w:val="28"/>
        </w:rPr>
        <w:t>–</w:t>
      </w:r>
      <w:r w:rsidR="006F4570" w:rsidRPr="006F4570">
        <w:rPr>
          <w:color w:val="000000"/>
          <w:sz w:val="28"/>
          <w:szCs w:val="28"/>
        </w:rPr>
        <w:t>20</w:t>
      </w:r>
      <w:r w:rsidR="006F4570">
        <w:rPr>
          <w:color w:val="000000"/>
          <w:sz w:val="28"/>
          <w:szCs w:val="28"/>
        </w:rPr>
        <w:t> </w:t>
      </w:r>
      <w:r w:rsidR="006F4570" w:rsidRPr="006F4570">
        <w:rPr>
          <w:color w:val="000000"/>
          <w:sz w:val="28"/>
          <w:szCs w:val="28"/>
        </w:rPr>
        <w:t>г</w:t>
      </w:r>
      <w:r w:rsidR="006F4570">
        <w:rPr>
          <w:color w:val="000000"/>
          <w:sz w:val="28"/>
          <w:szCs w:val="28"/>
        </w:rPr>
        <w:t>.</w:t>
      </w:r>
      <w:r w:rsidR="006F4570" w:rsidRPr="006F4570">
        <w:rPr>
          <w:color w:val="000000"/>
          <w:sz w:val="28"/>
          <w:szCs w:val="28"/>
        </w:rPr>
        <w:t xml:space="preserve"> </w:t>
      </w:r>
      <w:r w:rsidR="009615A5" w:rsidRPr="006F4570">
        <w:rPr>
          <w:color w:val="000000"/>
          <w:sz w:val="28"/>
          <w:szCs w:val="28"/>
        </w:rPr>
        <w:t xml:space="preserve">сушёных листьев на </w:t>
      </w:r>
      <w:r w:rsidR="006F4570" w:rsidRPr="006F4570">
        <w:rPr>
          <w:color w:val="000000"/>
          <w:sz w:val="28"/>
          <w:szCs w:val="28"/>
        </w:rPr>
        <w:t>1</w:t>
      </w:r>
      <w:r w:rsidR="006F4570">
        <w:rPr>
          <w:color w:val="000000"/>
          <w:sz w:val="28"/>
          <w:szCs w:val="28"/>
        </w:rPr>
        <w:t> </w:t>
      </w:r>
      <w:r w:rsidR="006F4570" w:rsidRPr="006F4570">
        <w:rPr>
          <w:color w:val="000000"/>
          <w:sz w:val="28"/>
          <w:szCs w:val="28"/>
        </w:rPr>
        <w:t>л</w:t>
      </w:r>
      <w:r w:rsidR="009615A5" w:rsidRPr="006F4570">
        <w:rPr>
          <w:color w:val="000000"/>
          <w:sz w:val="28"/>
          <w:szCs w:val="28"/>
        </w:rPr>
        <w:t xml:space="preserve"> кипятка. Настаивать 10</w:t>
      </w:r>
      <w:r w:rsidR="006F4570">
        <w:rPr>
          <w:color w:val="000000"/>
          <w:sz w:val="28"/>
          <w:szCs w:val="28"/>
        </w:rPr>
        <w:t> </w:t>
      </w:r>
      <w:r w:rsidR="006F4570" w:rsidRPr="006F4570">
        <w:rPr>
          <w:color w:val="000000"/>
          <w:sz w:val="28"/>
          <w:szCs w:val="28"/>
        </w:rPr>
        <w:t>мин</w:t>
      </w:r>
      <w:r w:rsidR="009615A5" w:rsidRPr="006F4570">
        <w:rPr>
          <w:color w:val="000000"/>
          <w:sz w:val="28"/>
          <w:szCs w:val="28"/>
        </w:rPr>
        <w:t>, профильтровать. По 0,5</w:t>
      </w:r>
      <w:r w:rsidR="006F4570">
        <w:rPr>
          <w:color w:val="000000"/>
          <w:sz w:val="28"/>
          <w:szCs w:val="28"/>
        </w:rPr>
        <w:t>–</w:t>
      </w:r>
      <w:r w:rsidR="006F4570" w:rsidRPr="006F4570">
        <w:rPr>
          <w:color w:val="000000"/>
          <w:sz w:val="28"/>
          <w:szCs w:val="28"/>
        </w:rPr>
        <w:t>1</w:t>
      </w:r>
      <w:r w:rsidR="006F4570">
        <w:rPr>
          <w:color w:val="000000"/>
          <w:sz w:val="28"/>
          <w:szCs w:val="28"/>
        </w:rPr>
        <w:t> </w:t>
      </w:r>
      <w:r w:rsidR="006F4570" w:rsidRPr="006F4570">
        <w:rPr>
          <w:color w:val="000000"/>
          <w:sz w:val="28"/>
          <w:szCs w:val="28"/>
        </w:rPr>
        <w:t>л</w:t>
      </w:r>
      <w:r w:rsidR="009615A5" w:rsidRPr="006F4570">
        <w:rPr>
          <w:color w:val="000000"/>
          <w:sz w:val="28"/>
          <w:szCs w:val="28"/>
        </w:rPr>
        <w:t xml:space="preserve"> в день</w:t>
      </w:r>
      <w:r w:rsidR="008F4A77" w:rsidRPr="006F4570">
        <w:rPr>
          <w:color w:val="000000"/>
          <w:sz w:val="28"/>
          <w:szCs w:val="28"/>
        </w:rPr>
        <w:t>.</w:t>
      </w:r>
    </w:p>
    <w:p w:rsidR="008F4A77" w:rsidRPr="006F4570" w:rsidRDefault="003A786F" w:rsidP="006F4570">
      <w:pPr>
        <w:autoSpaceDE w:val="0"/>
        <w:autoSpaceDN w:val="0"/>
        <w:adjustRightInd w:val="0"/>
        <w:spacing w:line="360" w:lineRule="auto"/>
        <w:ind w:firstLine="709"/>
        <w:jc w:val="both"/>
        <w:rPr>
          <w:color w:val="000000"/>
          <w:sz w:val="28"/>
          <w:szCs w:val="28"/>
        </w:rPr>
      </w:pPr>
      <w:r w:rsidRPr="006F4570">
        <w:rPr>
          <w:color w:val="000000"/>
          <w:sz w:val="28"/>
          <w:szCs w:val="28"/>
        </w:rPr>
        <w:t>3.</w:t>
      </w:r>
      <w:r w:rsidR="00B91343" w:rsidRPr="006F4570">
        <w:rPr>
          <w:color w:val="000000"/>
          <w:sz w:val="28"/>
          <w:szCs w:val="28"/>
        </w:rPr>
        <w:t xml:space="preserve"> Н</w:t>
      </w:r>
      <w:r w:rsidRPr="006F4570">
        <w:rPr>
          <w:color w:val="000000"/>
          <w:sz w:val="28"/>
          <w:szCs w:val="28"/>
        </w:rPr>
        <w:t xml:space="preserve">ародные средства </w:t>
      </w:r>
      <w:r w:rsidRPr="006F4570">
        <w:rPr>
          <w:i/>
          <w:color w:val="000000"/>
          <w:sz w:val="28"/>
          <w:szCs w:val="28"/>
        </w:rPr>
        <w:t xml:space="preserve">для наружного употребления </w:t>
      </w:r>
      <w:r w:rsidRPr="006F4570">
        <w:rPr>
          <w:color w:val="000000"/>
          <w:sz w:val="28"/>
          <w:szCs w:val="28"/>
        </w:rPr>
        <w:t>при лечении подагры:</w:t>
      </w:r>
    </w:p>
    <w:p w:rsidR="008F4A77" w:rsidRPr="006F4570" w:rsidRDefault="008F4A77" w:rsidP="006F4570">
      <w:pPr>
        <w:autoSpaceDE w:val="0"/>
        <w:autoSpaceDN w:val="0"/>
        <w:adjustRightInd w:val="0"/>
        <w:spacing w:line="360" w:lineRule="auto"/>
        <w:ind w:firstLine="709"/>
        <w:jc w:val="both"/>
        <w:rPr>
          <w:color w:val="000000"/>
          <w:sz w:val="28"/>
          <w:szCs w:val="28"/>
        </w:rPr>
      </w:pPr>
      <w:r w:rsidRPr="006F4570">
        <w:rPr>
          <w:color w:val="000000"/>
          <w:sz w:val="28"/>
          <w:szCs w:val="28"/>
        </w:rPr>
        <w:t>А</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Р</w:t>
      </w:r>
      <w:r w:rsidR="003A786F" w:rsidRPr="006F4570">
        <w:rPr>
          <w:color w:val="000000"/>
          <w:sz w:val="28"/>
          <w:szCs w:val="28"/>
        </w:rPr>
        <w:t>астёртую варёную репу прикладывают к больным местам.</w:t>
      </w:r>
    </w:p>
    <w:p w:rsidR="008F4A77" w:rsidRPr="006F4570" w:rsidRDefault="008F4A77" w:rsidP="006F4570">
      <w:pPr>
        <w:autoSpaceDE w:val="0"/>
        <w:autoSpaceDN w:val="0"/>
        <w:adjustRightInd w:val="0"/>
        <w:spacing w:line="360" w:lineRule="auto"/>
        <w:ind w:firstLine="709"/>
        <w:jc w:val="both"/>
        <w:rPr>
          <w:color w:val="000000"/>
          <w:sz w:val="28"/>
          <w:szCs w:val="28"/>
        </w:rPr>
      </w:pPr>
      <w:r w:rsidRPr="006F4570">
        <w:rPr>
          <w:color w:val="000000"/>
          <w:sz w:val="28"/>
          <w:szCs w:val="28"/>
        </w:rPr>
        <w:t>Б</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Н</w:t>
      </w:r>
      <w:r w:rsidR="003A786F" w:rsidRPr="006F4570">
        <w:rPr>
          <w:color w:val="000000"/>
          <w:sz w:val="28"/>
          <w:szCs w:val="28"/>
        </w:rPr>
        <w:t>астой листьев смородины, свежих веток сибирской лиственницы, обыкновенной сосны, отвар из ягод и веток можжевельника</w:t>
      </w:r>
      <w:r w:rsidRPr="006F4570">
        <w:rPr>
          <w:color w:val="000000"/>
          <w:sz w:val="28"/>
          <w:szCs w:val="28"/>
        </w:rPr>
        <w:t xml:space="preserve"> </w:t>
      </w:r>
      <w:r w:rsidR="006F4570">
        <w:rPr>
          <w:color w:val="000000"/>
          <w:sz w:val="28"/>
          <w:szCs w:val="28"/>
        </w:rPr>
        <w:t>(</w:t>
      </w:r>
      <w:r w:rsidR="003A786F" w:rsidRPr="006F4570">
        <w:rPr>
          <w:color w:val="000000"/>
          <w:sz w:val="28"/>
          <w:szCs w:val="28"/>
        </w:rPr>
        <w:t>50</w:t>
      </w:r>
      <w:r w:rsidR="008D6FA5">
        <w:rPr>
          <w:color w:val="000000"/>
          <w:sz w:val="28"/>
          <w:szCs w:val="28"/>
        </w:rPr>
        <w:t xml:space="preserve"> </w:t>
      </w:r>
      <w:r w:rsidR="003A786F" w:rsidRPr="006F4570">
        <w:rPr>
          <w:color w:val="000000"/>
          <w:sz w:val="28"/>
          <w:szCs w:val="28"/>
        </w:rPr>
        <w:t>г на ведро воды)</w:t>
      </w:r>
      <w:r w:rsidR="006F4570">
        <w:rPr>
          <w:color w:val="000000"/>
          <w:sz w:val="28"/>
          <w:szCs w:val="28"/>
        </w:rPr>
        <w:t xml:space="preserve"> </w:t>
      </w:r>
      <w:r w:rsidR="003A786F" w:rsidRPr="006F4570">
        <w:rPr>
          <w:color w:val="000000"/>
          <w:sz w:val="28"/>
          <w:szCs w:val="28"/>
        </w:rPr>
        <w:t>используют в виде ванн.</w:t>
      </w:r>
    </w:p>
    <w:p w:rsidR="008F4A77" w:rsidRPr="006F4570" w:rsidRDefault="008F4A77" w:rsidP="006F4570">
      <w:pPr>
        <w:autoSpaceDE w:val="0"/>
        <w:autoSpaceDN w:val="0"/>
        <w:adjustRightInd w:val="0"/>
        <w:spacing w:line="360" w:lineRule="auto"/>
        <w:ind w:firstLine="709"/>
        <w:jc w:val="both"/>
        <w:rPr>
          <w:color w:val="000000"/>
          <w:sz w:val="28"/>
          <w:szCs w:val="28"/>
        </w:rPr>
      </w:pPr>
      <w:r w:rsidRPr="006F4570">
        <w:rPr>
          <w:color w:val="000000"/>
          <w:sz w:val="28"/>
          <w:szCs w:val="28"/>
        </w:rPr>
        <w:t>В</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П</w:t>
      </w:r>
      <w:r w:rsidR="003A786F" w:rsidRPr="006F4570">
        <w:rPr>
          <w:color w:val="000000"/>
          <w:sz w:val="28"/>
          <w:szCs w:val="28"/>
        </w:rPr>
        <w:t>ри подагрических опухолях рук и ног делают отвар из 100</w:t>
      </w:r>
      <w:r w:rsidR="008D6FA5">
        <w:rPr>
          <w:color w:val="000000"/>
          <w:sz w:val="28"/>
          <w:szCs w:val="28"/>
        </w:rPr>
        <w:t xml:space="preserve"> </w:t>
      </w:r>
      <w:r w:rsidR="003A786F" w:rsidRPr="006F4570">
        <w:rPr>
          <w:color w:val="000000"/>
          <w:sz w:val="28"/>
          <w:szCs w:val="28"/>
        </w:rPr>
        <w:t xml:space="preserve">г цветков ромашки и </w:t>
      </w:r>
      <w:smartTag w:uri="urn:schemas-microsoft-com:office:smarttags" w:element="metricconverter">
        <w:smartTagPr>
          <w:attr w:name="ProductID" w:val="10 литров"/>
        </w:smartTagPr>
        <w:r w:rsidR="003A786F" w:rsidRPr="006F4570">
          <w:rPr>
            <w:color w:val="000000"/>
            <w:sz w:val="28"/>
            <w:szCs w:val="28"/>
          </w:rPr>
          <w:t>10 литров</w:t>
        </w:r>
      </w:smartTag>
      <w:r w:rsidR="003A786F" w:rsidRPr="006F4570">
        <w:rPr>
          <w:color w:val="000000"/>
          <w:sz w:val="28"/>
          <w:szCs w:val="28"/>
        </w:rPr>
        <w:t xml:space="preserve"> воды. Смешивают его с 200</w:t>
      </w:r>
      <w:r w:rsidR="008D6FA5">
        <w:rPr>
          <w:color w:val="000000"/>
          <w:sz w:val="28"/>
          <w:szCs w:val="28"/>
        </w:rPr>
        <w:t xml:space="preserve"> </w:t>
      </w:r>
      <w:r w:rsidR="003A786F" w:rsidRPr="006F4570">
        <w:rPr>
          <w:color w:val="000000"/>
          <w:sz w:val="28"/>
          <w:szCs w:val="28"/>
        </w:rPr>
        <w:t>г соли и принимают ванны с отваром.</w:t>
      </w:r>
    </w:p>
    <w:p w:rsidR="003A786F" w:rsidRPr="006F4570" w:rsidRDefault="008F4A77" w:rsidP="006F4570">
      <w:pPr>
        <w:autoSpaceDE w:val="0"/>
        <w:autoSpaceDN w:val="0"/>
        <w:adjustRightInd w:val="0"/>
        <w:spacing w:line="360" w:lineRule="auto"/>
        <w:ind w:firstLine="709"/>
        <w:jc w:val="both"/>
        <w:rPr>
          <w:color w:val="000000"/>
          <w:sz w:val="28"/>
          <w:szCs w:val="28"/>
        </w:rPr>
      </w:pPr>
      <w:r w:rsidRPr="006F4570">
        <w:rPr>
          <w:color w:val="000000"/>
          <w:sz w:val="28"/>
          <w:szCs w:val="28"/>
        </w:rPr>
        <w:t>Г</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В</w:t>
      </w:r>
      <w:r w:rsidR="003A786F" w:rsidRPr="006F4570">
        <w:rPr>
          <w:color w:val="000000"/>
          <w:sz w:val="28"/>
          <w:szCs w:val="28"/>
        </w:rPr>
        <w:t>одочную настойку подсолнечника можно применять для согревающих компрессов. Подсолнечное масло используют в виде растирки.</w:t>
      </w:r>
    </w:p>
    <w:p w:rsidR="006F4570" w:rsidRDefault="008F4A77" w:rsidP="006F4570">
      <w:pPr>
        <w:autoSpaceDE w:val="0"/>
        <w:autoSpaceDN w:val="0"/>
        <w:adjustRightInd w:val="0"/>
        <w:spacing w:line="360" w:lineRule="auto"/>
        <w:ind w:firstLine="709"/>
        <w:jc w:val="both"/>
        <w:rPr>
          <w:color w:val="000000"/>
          <w:sz w:val="28"/>
          <w:szCs w:val="28"/>
        </w:rPr>
      </w:pPr>
      <w:r w:rsidRPr="006F4570">
        <w:rPr>
          <w:color w:val="000000"/>
          <w:sz w:val="28"/>
          <w:szCs w:val="28"/>
        </w:rPr>
        <w:t>Д</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М</w:t>
      </w:r>
      <w:r w:rsidR="003A786F" w:rsidRPr="006F4570">
        <w:rPr>
          <w:color w:val="000000"/>
          <w:sz w:val="28"/>
          <w:szCs w:val="28"/>
        </w:rPr>
        <w:t>азь для облегчения болей, содержащая настойку конского каштана, кипарис, арнику и таволгу: наносить 3 раза в день.</w:t>
      </w:r>
    </w:p>
    <w:p w:rsidR="003A786F" w:rsidRPr="006F4570" w:rsidRDefault="008F4A77" w:rsidP="006F4570">
      <w:pPr>
        <w:autoSpaceDE w:val="0"/>
        <w:autoSpaceDN w:val="0"/>
        <w:adjustRightInd w:val="0"/>
        <w:spacing w:line="360" w:lineRule="auto"/>
        <w:ind w:firstLine="709"/>
        <w:jc w:val="both"/>
        <w:rPr>
          <w:color w:val="000000"/>
          <w:sz w:val="28"/>
          <w:szCs w:val="28"/>
        </w:rPr>
      </w:pPr>
      <w:r w:rsidRPr="006F4570">
        <w:rPr>
          <w:color w:val="000000"/>
          <w:sz w:val="28"/>
          <w:szCs w:val="28"/>
        </w:rPr>
        <w:t>Е</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В</w:t>
      </w:r>
      <w:r w:rsidR="003A786F" w:rsidRPr="006F4570">
        <w:rPr>
          <w:color w:val="000000"/>
          <w:sz w:val="28"/>
          <w:szCs w:val="28"/>
        </w:rPr>
        <w:t xml:space="preserve"> больные места обязательно вбли</w:t>
      </w:r>
      <w:r w:rsidR="004835A1" w:rsidRPr="006F4570">
        <w:rPr>
          <w:color w:val="000000"/>
          <w:sz w:val="28"/>
          <w:szCs w:val="28"/>
        </w:rPr>
        <w:t>зи жаркого огня</w:t>
      </w:r>
      <w:r w:rsidR="006F4570">
        <w:rPr>
          <w:color w:val="000000"/>
          <w:sz w:val="28"/>
          <w:szCs w:val="28"/>
        </w:rPr>
        <w:t>:</w:t>
      </w:r>
      <w:r w:rsidR="004835A1" w:rsidRPr="006F4570">
        <w:rPr>
          <w:color w:val="000000"/>
          <w:sz w:val="28"/>
          <w:szCs w:val="28"/>
        </w:rPr>
        <w:t xml:space="preserve"> печи, камина</w:t>
      </w:r>
      <w:r w:rsidR="003A786F" w:rsidRPr="006F4570">
        <w:rPr>
          <w:color w:val="000000"/>
          <w:sz w:val="28"/>
          <w:szCs w:val="28"/>
        </w:rPr>
        <w:t xml:space="preserve"> втирать смесь, приготовленную из масла: растопить свежее несолёное коровье масло в посуде над огнём. Когда масло начнёт закипать, снять с него пену. Добавить в масло столько же медицинского спирта, размешать. Затем зажечь эту смесь и дать спирту выгореть. Оставшуюся массу использовать при лечении подагры.</w:t>
      </w:r>
    </w:p>
    <w:p w:rsidR="00490C4F" w:rsidRPr="006F4570" w:rsidRDefault="00490C4F" w:rsidP="006F4570">
      <w:pPr>
        <w:autoSpaceDE w:val="0"/>
        <w:autoSpaceDN w:val="0"/>
        <w:adjustRightInd w:val="0"/>
        <w:spacing w:line="360" w:lineRule="auto"/>
        <w:ind w:firstLine="709"/>
        <w:jc w:val="both"/>
        <w:rPr>
          <w:color w:val="000000"/>
          <w:sz w:val="28"/>
          <w:szCs w:val="28"/>
        </w:rPr>
      </w:pPr>
      <w:r w:rsidRPr="006F4570">
        <w:rPr>
          <w:color w:val="000000"/>
          <w:sz w:val="28"/>
          <w:szCs w:val="28"/>
        </w:rPr>
        <w:t>Е) Измельчить 5 крупных зубчиков чеснока и половину луковицы. Срезать лист ало</w:t>
      </w:r>
      <w:r w:rsidR="006F4570" w:rsidRPr="006F4570">
        <w:rPr>
          <w:color w:val="000000"/>
          <w:sz w:val="28"/>
          <w:szCs w:val="28"/>
        </w:rPr>
        <w:t>э</w:t>
      </w:r>
      <w:r w:rsidR="006F4570">
        <w:rPr>
          <w:color w:val="000000"/>
          <w:sz w:val="28"/>
          <w:szCs w:val="28"/>
        </w:rPr>
        <w:t xml:space="preserve"> (</w:t>
      </w:r>
      <w:r w:rsidR="006F4570" w:rsidRPr="006F4570">
        <w:rPr>
          <w:color w:val="000000"/>
          <w:sz w:val="28"/>
          <w:szCs w:val="28"/>
        </w:rPr>
        <w:t xml:space="preserve">лучше </w:t>
      </w:r>
      <w:r w:rsidRPr="006F4570">
        <w:rPr>
          <w:color w:val="000000"/>
          <w:sz w:val="28"/>
          <w:szCs w:val="28"/>
        </w:rPr>
        <w:t>всего взять алоэ у которого много колючек), взять небольшой кусочек пчелиного воск</w:t>
      </w:r>
      <w:r w:rsidR="006F4570" w:rsidRPr="006F4570">
        <w:rPr>
          <w:color w:val="000000"/>
          <w:sz w:val="28"/>
          <w:szCs w:val="28"/>
        </w:rPr>
        <w:t>а</w:t>
      </w:r>
      <w:r w:rsidR="006F4570">
        <w:rPr>
          <w:color w:val="000000"/>
          <w:sz w:val="28"/>
          <w:szCs w:val="28"/>
        </w:rPr>
        <w:t xml:space="preserve"> (</w:t>
      </w:r>
      <w:r w:rsidR="006F4570" w:rsidRPr="006F4570">
        <w:rPr>
          <w:color w:val="000000"/>
          <w:sz w:val="28"/>
          <w:szCs w:val="28"/>
        </w:rPr>
        <w:t xml:space="preserve">размером </w:t>
      </w:r>
      <w:r w:rsidRPr="006F4570">
        <w:rPr>
          <w:color w:val="000000"/>
          <w:sz w:val="28"/>
          <w:szCs w:val="28"/>
        </w:rPr>
        <w:t>с перепелиное яйцо) и сложить всё в кастрюльку. Добавить столовую ложку топлёного сливочного масла. Поставить на медленный огонь и варить до закипания, выдержать ещё 1</w:t>
      </w:r>
      <w:r w:rsidR="006F4570">
        <w:rPr>
          <w:color w:val="000000"/>
          <w:sz w:val="28"/>
          <w:szCs w:val="28"/>
        </w:rPr>
        <w:t> </w:t>
      </w:r>
      <w:r w:rsidR="006F4570" w:rsidRPr="006F4570">
        <w:rPr>
          <w:color w:val="000000"/>
          <w:sz w:val="28"/>
          <w:szCs w:val="28"/>
        </w:rPr>
        <w:t>мин</w:t>
      </w:r>
      <w:r w:rsidRPr="006F4570">
        <w:rPr>
          <w:color w:val="000000"/>
          <w:sz w:val="28"/>
          <w:szCs w:val="28"/>
        </w:rPr>
        <w:t>, снять с огня и всё как следует растолочь и перемешать. Охладить и наложить на ночь на больные места.</w:t>
      </w:r>
    </w:p>
    <w:p w:rsidR="00704342" w:rsidRPr="006F4570" w:rsidRDefault="003A786F" w:rsidP="006F4570">
      <w:pPr>
        <w:autoSpaceDE w:val="0"/>
        <w:autoSpaceDN w:val="0"/>
        <w:adjustRightInd w:val="0"/>
        <w:spacing w:line="360" w:lineRule="auto"/>
        <w:ind w:firstLine="709"/>
        <w:jc w:val="both"/>
        <w:rPr>
          <w:i/>
          <w:color w:val="000000"/>
          <w:sz w:val="28"/>
          <w:szCs w:val="28"/>
        </w:rPr>
      </w:pPr>
      <w:r w:rsidRPr="006F4570">
        <w:rPr>
          <w:i/>
          <w:color w:val="000000"/>
          <w:sz w:val="28"/>
          <w:szCs w:val="28"/>
        </w:rPr>
        <w:t xml:space="preserve">4. </w:t>
      </w:r>
      <w:r w:rsidR="00704342" w:rsidRPr="006F4570">
        <w:rPr>
          <w:i/>
          <w:color w:val="000000"/>
          <w:sz w:val="28"/>
          <w:szCs w:val="28"/>
        </w:rPr>
        <w:t>Другие меры от подагры:</w:t>
      </w:r>
    </w:p>
    <w:p w:rsidR="003A786F" w:rsidRPr="006F4570" w:rsidRDefault="0046026B" w:rsidP="006F4570">
      <w:pPr>
        <w:autoSpaceDE w:val="0"/>
        <w:autoSpaceDN w:val="0"/>
        <w:adjustRightInd w:val="0"/>
        <w:spacing w:line="360" w:lineRule="auto"/>
        <w:ind w:firstLine="709"/>
        <w:jc w:val="both"/>
        <w:rPr>
          <w:color w:val="000000"/>
          <w:sz w:val="28"/>
          <w:szCs w:val="28"/>
        </w:rPr>
      </w:pPr>
      <w:r w:rsidRPr="006F4570">
        <w:rPr>
          <w:color w:val="000000"/>
          <w:sz w:val="28"/>
          <w:szCs w:val="28"/>
        </w:rPr>
        <w:t>А</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О</w:t>
      </w:r>
      <w:r w:rsidR="004835A1" w:rsidRPr="006F4570">
        <w:rPr>
          <w:color w:val="000000"/>
          <w:sz w:val="28"/>
          <w:szCs w:val="28"/>
        </w:rPr>
        <w:t xml:space="preserve">чень болезненному или воспалённому суставу необходим покой. </w:t>
      </w:r>
      <w:r w:rsidR="00704342" w:rsidRPr="006F4570">
        <w:rPr>
          <w:color w:val="000000"/>
          <w:sz w:val="28"/>
          <w:szCs w:val="28"/>
        </w:rPr>
        <w:t>Вне стадии обострения делайте специальную гимнастику для увеличения подвижности суставов</w:t>
      </w:r>
      <w:r w:rsidR="004835A1" w:rsidRPr="006F4570">
        <w:rPr>
          <w:color w:val="000000"/>
          <w:sz w:val="28"/>
          <w:szCs w:val="28"/>
        </w:rPr>
        <w:t xml:space="preserve"> и укрепления мышц</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[4</w:t>
      </w:r>
      <w:r w:rsidR="009A2B8D" w:rsidRPr="006F4570">
        <w:rPr>
          <w:color w:val="000000"/>
          <w:sz w:val="28"/>
          <w:szCs w:val="28"/>
        </w:rPr>
        <w:t>]</w:t>
      </w:r>
      <w:r w:rsidRPr="006F4570">
        <w:rPr>
          <w:color w:val="000000"/>
          <w:sz w:val="28"/>
          <w:szCs w:val="28"/>
        </w:rPr>
        <w:t xml:space="preserve"> </w:t>
      </w:r>
      <w:r w:rsidR="00250B23" w:rsidRPr="006F4570">
        <w:rPr>
          <w:color w:val="000000"/>
          <w:sz w:val="28"/>
          <w:szCs w:val="28"/>
        </w:rPr>
        <w:t xml:space="preserve">Плавание идеальное физическое упражнение для больных артритом, </w:t>
      </w:r>
      <w:r w:rsidR="004835A1" w:rsidRPr="006F4570">
        <w:rPr>
          <w:color w:val="000000"/>
          <w:sz w:val="28"/>
          <w:szCs w:val="28"/>
        </w:rPr>
        <w:t>так как</w:t>
      </w:r>
      <w:r w:rsidR="00250B23" w:rsidRPr="006F4570">
        <w:rPr>
          <w:color w:val="000000"/>
          <w:sz w:val="28"/>
          <w:szCs w:val="28"/>
        </w:rPr>
        <w:t xml:space="preserve"> оно способствует укреплению поражённых суставов, не раздражая их</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[5</w:t>
      </w:r>
      <w:r w:rsidR="00514949" w:rsidRPr="006F4570">
        <w:rPr>
          <w:color w:val="000000"/>
          <w:sz w:val="28"/>
          <w:szCs w:val="28"/>
        </w:rPr>
        <w:t xml:space="preserve">] </w:t>
      </w:r>
      <w:r w:rsidR="004835A1" w:rsidRPr="006F4570">
        <w:rPr>
          <w:color w:val="000000"/>
          <w:sz w:val="28"/>
          <w:szCs w:val="28"/>
        </w:rPr>
        <w:t>Важна</w:t>
      </w:r>
      <w:r w:rsidR="00253E8E" w:rsidRPr="006F4570">
        <w:rPr>
          <w:color w:val="000000"/>
          <w:sz w:val="28"/>
          <w:szCs w:val="28"/>
        </w:rPr>
        <w:t xml:space="preserve"> физическая работа, а отдыхая, больной никогда не должен залеживаться, от этого состояние его будет только ухудшаться. Лучше отправиться в пешую прогулку и «нагулять</w:t>
      </w:r>
      <w:r w:rsidR="00244AC2" w:rsidRPr="006F4570">
        <w:rPr>
          <w:color w:val="000000"/>
          <w:sz w:val="28"/>
          <w:szCs w:val="28"/>
        </w:rPr>
        <w:t>»</w:t>
      </w:r>
      <w:r w:rsidR="00253E8E" w:rsidRPr="006F4570">
        <w:rPr>
          <w:color w:val="000000"/>
          <w:sz w:val="28"/>
          <w:szCs w:val="28"/>
        </w:rPr>
        <w:t xml:space="preserve"> аппетит.</w:t>
      </w:r>
    </w:p>
    <w:p w:rsidR="0046026B" w:rsidRPr="006F4570" w:rsidRDefault="0046026B" w:rsidP="006F4570">
      <w:pPr>
        <w:autoSpaceDE w:val="0"/>
        <w:autoSpaceDN w:val="0"/>
        <w:adjustRightInd w:val="0"/>
        <w:spacing w:line="360" w:lineRule="auto"/>
        <w:ind w:firstLine="709"/>
        <w:jc w:val="both"/>
        <w:rPr>
          <w:color w:val="000000"/>
          <w:sz w:val="28"/>
          <w:szCs w:val="28"/>
        </w:rPr>
      </w:pPr>
      <w:r w:rsidRPr="006F4570">
        <w:rPr>
          <w:color w:val="000000"/>
          <w:sz w:val="28"/>
          <w:szCs w:val="28"/>
        </w:rPr>
        <w:t>Б</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П</w:t>
      </w:r>
      <w:r w:rsidR="00514949" w:rsidRPr="006F4570">
        <w:rPr>
          <w:color w:val="000000"/>
          <w:sz w:val="28"/>
          <w:szCs w:val="28"/>
        </w:rPr>
        <w:t>ри подагре приносит хорошие результаты пчелоужаление</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[6</w:t>
      </w:r>
      <w:r w:rsidR="00D02FD8" w:rsidRPr="006F4570">
        <w:rPr>
          <w:color w:val="000000"/>
          <w:sz w:val="28"/>
          <w:szCs w:val="28"/>
        </w:rPr>
        <w:t>]</w:t>
      </w:r>
      <w:r w:rsidR="00514949" w:rsidRPr="006F4570">
        <w:rPr>
          <w:color w:val="000000"/>
          <w:sz w:val="28"/>
          <w:szCs w:val="28"/>
        </w:rPr>
        <w:t xml:space="preserve"> Но пользоваться им надо осторожно, помня, что пчелиный яд токсичен и некоторые люди плохо его переносят.</w:t>
      </w:r>
    </w:p>
    <w:p w:rsidR="003A786F" w:rsidRPr="006F4570" w:rsidRDefault="0046026B" w:rsidP="006F4570">
      <w:pPr>
        <w:autoSpaceDE w:val="0"/>
        <w:autoSpaceDN w:val="0"/>
        <w:adjustRightInd w:val="0"/>
        <w:spacing w:line="360" w:lineRule="auto"/>
        <w:ind w:firstLine="709"/>
        <w:jc w:val="both"/>
        <w:rPr>
          <w:color w:val="000000"/>
          <w:sz w:val="28"/>
          <w:szCs w:val="28"/>
        </w:rPr>
      </w:pPr>
      <w:r w:rsidRPr="006F4570">
        <w:rPr>
          <w:color w:val="000000"/>
          <w:sz w:val="28"/>
          <w:szCs w:val="28"/>
        </w:rPr>
        <w:t>В</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Э</w:t>
      </w:r>
      <w:r w:rsidR="00D02FD8" w:rsidRPr="006F4570">
        <w:rPr>
          <w:color w:val="000000"/>
          <w:sz w:val="28"/>
          <w:szCs w:val="28"/>
        </w:rPr>
        <w:t>ффективным средством против подагры считается уголь</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[7</w:t>
      </w:r>
      <w:r w:rsidR="00D02FD8" w:rsidRPr="006F4570">
        <w:rPr>
          <w:color w:val="000000"/>
          <w:sz w:val="28"/>
          <w:szCs w:val="28"/>
        </w:rPr>
        <w:t>] Делают угольные припарки т</w:t>
      </w:r>
      <w:r w:rsidR="008D6FA5">
        <w:rPr>
          <w:color w:val="000000"/>
          <w:sz w:val="28"/>
          <w:szCs w:val="28"/>
        </w:rPr>
        <w:t>.</w:t>
      </w:r>
      <w:r w:rsidR="006F4570" w:rsidRPr="006F4570">
        <w:rPr>
          <w:color w:val="000000"/>
          <w:sz w:val="28"/>
          <w:szCs w:val="28"/>
        </w:rPr>
        <w:t>к</w:t>
      </w:r>
      <w:r w:rsidR="00D02FD8" w:rsidRPr="006F4570">
        <w:rPr>
          <w:color w:val="000000"/>
          <w:sz w:val="28"/>
          <w:szCs w:val="28"/>
        </w:rPr>
        <w:t>. уголь имеет способность вытягивать из организма токсины. Смешайте ½ чашки порошка активированного угля с несколькими столовыми ложками льняного семен</w:t>
      </w:r>
      <w:r w:rsidR="006F4570" w:rsidRPr="006F4570">
        <w:rPr>
          <w:color w:val="000000"/>
          <w:sz w:val="28"/>
          <w:szCs w:val="28"/>
        </w:rPr>
        <w:t>и</w:t>
      </w:r>
      <w:r w:rsidR="006F4570">
        <w:rPr>
          <w:color w:val="000000"/>
          <w:sz w:val="28"/>
          <w:szCs w:val="28"/>
        </w:rPr>
        <w:t xml:space="preserve"> </w:t>
      </w:r>
      <w:r w:rsidR="006F4570" w:rsidRPr="006F4570">
        <w:rPr>
          <w:color w:val="000000"/>
          <w:sz w:val="28"/>
          <w:szCs w:val="28"/>
        </w:rPr>
        <w:t xml:space="preserve">(смолотого </w:t>
      </w:r>
      <w:r w:rsidR="00D02FD8" w:rsidRPr="006F4570">
        <w:rPr>
          <w:color w:val="000000"/>
          <w:sz w:val="28"/>
          <w:szCs w:val="28"/>
        </w:rPr>
        <w:t>в порошок) и с небольшим количеством тёплой воды, чтобы получилась паста. Наложите на поражённый сустав. Сверху закройте материей и оставьте на ночь.</w:t>
      </w:r>
      <w:r w:rsidRPr="006F4570">
        <w:rPr>
          <w:color w:val="000000"/>
          <w:sz w:val="28"/>
          <w:szCs w:val="28"/>
        </w:rPr>
        <w:t xml:space="preserve"> </w:t>
      </w:r>
      <w:r w:rsidR="00D02FD8" w:rsidRPr="006F4570">
        <w:rPr>
          <w:color w:val="000000"/>
          <w:sz w:val="28"/>
          <w:szCs w:val="28"/>
        </w:rPr>
        <w:t>Вы можете также добавить активированный уголь в ванну для ног</w:t>
      </w:r>
      <w:r w:rsidRPr="006F4570">
        <w:rPr>
          <w:color w:val="000000"/>
          <w:sz w:val="28"/>
          <w:szCs w:val="28"/>
        </w:rPr>
        <w:t xml:space="preserve"> </w:t>
      </w:r>
      <w:r w:rsidR="00D02FD8" w:rsidRPr="006F4570">
        <w:rPr>
          <w:color w:val="000000"/>
          <w:sz w:val="28"/>
          <w:szCs w:val="28"/>
        </w:rPr>
        <w:t>(30</w:t>
      </w:r>
      <w:r w:rsidR="006F4570">
        <w:rPr>
          <w:color w:val="000000"/>
          <w:sz w:val="28"/>
          <w:szCs w:val="28"/>
        </w:rPr>
        <w:t>–</w:t>
      </w:r>
      <w:r w:rsidR="006F4570" w:rsidRPr="006F4570">
        <w:rPr>
          <w:color w:val="000000"/>
          <w:sz w:val="28"/>
          <w:szCs w:val="28"/>
        </w:rPr>
        <w:t>60</w:t>
      </w:r>
      <w:r w:rsidR="006F4570">
        <w:rPr>
          <w:color w:val="000000"/>
          <w:sz w:val="28"/>
          <w:szCs w:val="28"/>
        </w:rPr>
        <w:t> </w:t>
      </w:r>
      <w:r w:rsidR="006F4570" w:rsidRPr="006F4570">
        <w:rPr>
          <w:color w:val="000000"/>
          <w:sz w:val="28"/>
          <w:szCs w:val="28"/>
        </w:rPr>
        <w:t>мин</w:t>
      </w:r>
      <w:r w:rsidR="00D02FD8" w:rsidRPr="006F4570">
        <w:rPr>
          <w:color w:val="000000"/>
          <w:sz w:val="28"/>
          <w:szCs w:val="28"/>
        </w:rPr>
        <w:t>). А активированный уголь, принятый внутрь, может снизить уровень мочевой кислоты в крови. Принимать ½-1 чайную ложку 4 раза в день сразу как встали, в полдень, днём и перед тем как лечь спать.</w:t>
      </w:r>
    </w:p>
    <w:p w:rsidR="00CD0D04" w:rsidRPr="008D6FA5" w:rsidRDefault="00CD0D04" w:rsidP="006F4570">
      <w:pPr>
        <w:autoSpaceDE w:val="0"/>
        <w:autoSpaceDN w:val="0"/>
        <w:adjustRightInd w:val="0"/>
        <w:spacing w:line="360" w:lineRule="auto"/>
        <w:ind w:firstLine="709"/>
        <w:jc w:val="both"/>
        <w:rPr>
          <w:color w:val="000000"/>
          <w:sz w:val="28"/>
          <w:szCs w:val="28"/>
        </w:rPr>
      </w:pPr>
    </w:p>
    <w:p w:rsidR="008D6FA5" w:rsidRPr="008D6FA5" w:rsidRDefault="008D6FA5" w:rsidP="006F4570">
      <w:pPr>
        <w:autoSpaceDE w:val="0"/>
        <w:autoSpaceDN w:val="0"/>
        <w:adjustRightInd w:val="0"/>
        <w:spacing w:line="360" w:lineRule="auto"/>
        <w:ind w:firstLine="709"/>
        <w:jc w:val="both"/>
        <w:rPr>
          <w:color w:val="000000"/>
          <w:sz w:val="28"/>
          <w:szCs w:val="28"/>
        </w:rPr>
      </w:pPr>
    </w:p>
    <w:p w:rsidR="006F4570" w:rsidRDefault="008D6FA5" w:rsidP="006F4570">
      <w:pPr>
        <w:autoSpaceDE w:val="0"/>
        <w:autoSpaceDN w:val="0"/>
        <w:adjustRightInd w:val="0"/>
        <w:spacing w:line="360" w:lineRule="auto"/>
        <w:ind w:firstLine="709"/>
        <w:jc w:val="both"/>
        <w:rPr>
          <w:b/>
          <w:color w:val="000000"/>
          <w:sz w:val="28"/>
          <w:szCs w:val="28"/>
        </w:rPr>
      </w:pPr>
      <w:r>
        <w:rPr>
          <w:b/>
          <w:color w:val="000000"/>
          <w:sz w:val="28"/>
          <w:szCs w:val="28"/>
        </w:rPr>
        <w:br w:type="page"/>
        <w:t>Заключение</w:t>
      </w:r>
    </w:p>
    <w:p w:rsidR="008D6FA5" w:rsidRDefault="008D6FA5" w:rsidP="006F4570">
      <w:pPr>
        <w:autoSpaceDE w:val="0"/>
        <w:autoSpaceDN w:val="0"/>
        <w:adjustRightInd w:val="0"/>
        <w:spacing w:line="360" w:lineRule="auto"/>
        <w:ind w:firstLine="709"/>
        <w:jc w:val="both"/>
        <w:rPr>
          <w:color w:val="000000"/>
          <w:sz w:val="28"/>
          <w:szCs w:val="28"/>
        </w:rPr>
      </w:pPr>
    </w:p>
    <w:p w:rsidR="006F4570" w:rsidRDefault="00E07F55" w:rsidP="006F4570">
      <w:pPr>
        <w:autoSpaceDE w:val="0"/>
        <w:autoSpaceDN w:val="0"/>
        <w:adjustRightInd w:val="0"/>
        <w:spacing w:line="360" w:lineRule="auto"/>
        <w:ind w:firstLine="709"/>
        <w:jc w:val="both"/>
        <w:rPr>
          <w:color w:val="000000"/>
          <w:sz w:val="28"/>
          <w:szCs w:val="28"/>
        </w:rPr>
      </w:pPr>
      <w:r w:rsidRPr="006F4570">
        <w:rPr>
          <w:color w:val="000000"/>
          <w:sz w:val="28"/>
          <w:szCs w:val="28"/>
        </w:rPr>
        <w:t xml:space="preserve">В данном реферате был рассмотрен вопрос о способах профилактики, лечения и предотвращения подагры. </w:t>
      </w:r>
      <w:r w:rsidR="004835A1" w:rsidRPr="006F4570">
        <w:rPr>
          <w:color w:val="000000"/>
          <w:sz w:val="28"/>
          <w:szCs w:val="28"/>
        </w:rPr>
        <w:t>Очень важным</w:t>
      </w:r>
      <w:r w:rsidRPr="006F4570">
        <w:rPr>
          <w:color w:val="000000"/>
          <w:sz w:val="28"/>
          <w:szCs w:val="28"/>
        </w:rPr>
        <w:t xml:space="preserve"> является диетическое питание</w:t>
      </w:r>
      <w:r w:rsidR="00FC3D41" w:rsidRPr="006F4570">
        <w:rPr>
          <w:color w:val="000000"/>
          <w:sz w:val="28"/>
          <w:szCs w:val="28"/>
        </w:rPr>
        <w:t xml:space="preserve"> при сочетании с медикаментозными препаратами.</w:t>
      </w:r>
    </w:p>
    <w:p w:rsidR="006F4570" w:rsidRDefault="009B3156" w:rsidP="006F4570">
      <w:pPr>
        <w:autoSpaceDE w:val="0"/>
        <w:autoSpaceDN w:val="0"/>
        <w:adjustRightInd w:val="0"/>
        <w:spacing w:line="360" w:lineRule="auto"/>
        <w:ind w:firstLine="709"/>
        <w:jc w:val="both"/>
        <w:rPr>
          <w:color w:val="000000"/>
          <w:sz w:val="28"/>
          <w:szCs w:val="28"/>
        </w:rPr>
      </w:pPr>
      <w:r w:rsidRPr="006F4570">
        <w:rPr>
          <w:color w:val="000000"/>
          <w:sz w:val="28"/>
          <w:szCs w:val="28"/>
        </w:rPr>
        <w:t>Уже через несколько минут после своего появления на свет человек требует пищи. С едой организм получает все необходимое для построения клеток органов и систем, и от того, как и в каком объеме поступают в него составные части пищи, будет зависеть его состояние. А если вы заболели, значение правильного питания еще более увеличивается.</w:t>
      </w:r>
    </w:p>
    <w:p w:rsidR="006F4570" w:rsidRDefault="003A786F" w:rsidP="006F4570">
      <w:pPr>
        <w:autoSpaceDE w:val="0"/>
        <w:autoSpaceDN w:val="0"/>
        <w:adjustRightInd w:val="0"/>
        <w:spacing w:line="360" w:lineRule="auto"/>
        <w:ind w:firstLine="709"/>
        <w:jc w:val="both"/>
        <w:rPr>
          <w:color w:val="000000"/>
          <w:sz w:val="28"/>
          <w:szCs w:val="28"/>
        </w:rPr>
      </w:pPr>
      <w:r w:rsidRPr="006F4570">
        <w:rPr>
          <w:color w:val="000000"/>
          <w:sz w:val="28"/>
          <w:szCs w:val="28"/>
        </w:rPr>
        <w:t>Подагра</w:t>
      </w:r>
      <w:r w:rsidR="006F4570">
        <w:rPr>
          <w:color w:val="000000"/>
          <w:sz w:val="28"/>
          <w:szCs w:val="28"/>
        </w:rPr>
        <w:t xml:space="preserve"> –</w:t>
      </w:r>
      <w:r w:rsidR="006F4570" w:rsidRPr="006F4570">
        <w:rPr>
          <w:color w:val="000000"/>
          <w:sz w:val="28"/>
          <w:szCs w:val="28"/>
        </w:rPr>
        <w:t xml:space="preserve"> хр</w:t>
      </w:r>
      <w:r w:rsidRPr="006F4570">
        <w:rPr>
          <w:color w:val="000000"/>
          <w:sz w:val="28"/>
          <w:szCs w:val="28"/>
        </w:rPr>
        <w:t>оническая болезнь, вызываемая нарушением обмена веществ.</w:t>
      </w:r>
      <w:r w:rsidR="006F4570">
        <w:rPr>
          <w:color w:val="000000"/>
          <w:sz w:val="28"/>
          <w:szCs w:val="28"/>
        </w:rPr>
        <w:t xml:space="preserve"> </w:t>
      </w:r>
      <w:r w:rsidRPr="006F4570">
        <w:rPr>
          <w:color w:val="000000"/>
          <w:sz w:val="28"/>
          <w:szCs w:val="28"/>
        </w:rPr>
        <w:t>Характеризуется отложением мочекаменных солей в костях, хрящах, сухожильях. Как правило</w:t>
      </w:r>
      <w:r w:rsidR="0046026B" w:rsidRPr="006F4570">
        <w:rPr>
          <w:color w:val="000000"/>
          <w:sz w:val="28"/>
          <w:szCs w:val="28"/>
        </w:rPr>
        <w:t>,</w:t>
      </w:r>
      <w:r w:rsidRPr="006F4570">
        <w:rPr>
          <w:color w:val="000000"/>
          <w:sz w:val="28"/>
          <w:szCs w:val="28"/>
        </w:rPr>
        <w:t xml:space="preserve"> подагра возникает при поражении печени, почек как следствие замедленного выведения из организма мочевой кислоты.</w:t>
      </w:r>
      <w:r w:rsidR="00BE40AB" w:rsidRPr="006F4570">
        <w:rPr>
          <w:color w:val="000000"/>
          <w:sz w:val="28"/>
          <w:szCs w:val="28"/>
        </w:rPr>
        <w:t xml:space="preserve"> </w:t>
      </w:r>
      <w:r w:rsidRPr="006F4570">
        <w:rPr>
          <w:color w:val="000000"/>
          <w:sz w:val="28"/>
          <w:szCs w:val="28"/>
        </w:rPr>
        <w:t>Болезнь обычно развивается медленно. Изменения в суставах и костях сопровождаются воспалительной реакцией</w:t>
      </w:r>
      <w:r w:rsidR="0016399B" w:rsidRPr="006F4570">
        <w:rPr>
          <w:color w:val="000000"/>
          <w:sz w:val="28"/>
          <w:szCs w:val="28"/>
        </w:rPr>
        <w:t>, в дальнейшем нарушается их строение и функции</w:t>
      </w:r>
      <w:r w:rsidR="004835A1" w:rsidRPr="006F4570">
        <w:rPr>
          <w:color w:val="000000"/>
          <w:sz w:val="28"/>
          <w:szCs w:val="28"/>
        </w:rPr>
        <w:t>.</w:t>
      </w:r>
      <w:r w:rsidR="0016399B" w:rsidRPr="006F4570">
        <w:rPr>
          <w:color w:val="000000"/>
          <w:sz w:val="28"/>
          <w:szCs w:val="28"/>
        </w:rPr>
        <w:t xml:space="preserve"> Приступ сопровождается сильнейшими болями, особенно ночью.</w:t>
      </w:r>
    </w:p>
    <w:p w:rsidR="008D6FA5" w:rsidRDefault="0016399B" w:rsidP="006F4570">
      <w:pPr>
        <w:autoSpaceDE w:val="0"/>
        <w:autoSpaceDN w:val="0"/>
        <w:adjustRightInd w:val="0"/>
        <w:spacing w:line="360" w:lineRule="auto"/>
        <w:ind w:firstLine="709"/>
        <w:jc w:val="both"/>
        <w:rPr>
          <w:color w:val="000000"/>
          <w:sz w:val="28"/>
          <w:szCs w:val="28"/>
        </w:rPr>
      </w:pPr>
      <w:r w:rsidRPr="006F4570">
        <w:rPr>
          <w:color w:val="000000"/>
          <w:sz w:val="28"/>
          <w:szCs w:val="28"/>
        </w:rPr>
        <w:t xml:space="preserve">Больным подагрой </w:t>
      </w:r>
      <w:r w:rsidR="004835A1" w:rsidRPr="006F4570">
        <w:rPr>
          <w:color w:val="000000"/>
          <w:sz w:val="28"/>
          <w:szCs w:val="28"/>
        </w:rPr>
        <w:t>важна</w:t>
      </w:r>
      <w:r w:rsidRPr="006F4570">
        <w:rPr>
          <w:color w:val="000000"/>
          <w:sz w:val="28"/>
          <w:szCs w:val="28"/>
        </w:rPr>
        <w:t xml:space="preserve"> строгая диета.</w:t>
      </w:r>
      <w:r w:rsidR="00E07F55" w:rsidRPr="006F4570">
        <w:rPr>
          <w:color w:val="000000"/>
          <w:sz w:val="28"/>
          <w:szCs w:val="28"/>
        </w:rPr>
        <w:t xml:space="preserve"> </w:t>
      </w:r>
      <w:r w:rsidR="00787E0E" w:rsidRPr="006F4570">
        <w:rPr>
          <w:color w:val="000000"/>
          <w:sz w:val="28"/>
          <w:szCs w:val="28"/>
        </w:rPr>
        <w:t xml:space="preserve">Необходимо избегать употреблять такую пищу, которая наиболее вероятно провоцирует подагру. Она содержит от 150 до </w:t>
      </w:r>
      <w:r w:rsidR="006F4570" w:rsidRPr="006F4570">
        <w:rPr>
          <w:color w:val="000000"/>
          <w:sz w:val="28"/>
          <w:szCs w:val="28"/>
        </w:rPr>
        <w:t>1000</w:t>
      </w:r>
      <w:r w:rsidR="006F4570">
        <w:rPr>
          <w:color w:val="000000"/>
          <w:sz w:val="28"/>
          <w:szCs w:val="28"/>
        </w:rPr>
        <w:t xml:space="preserve"> </w:t>
      </w:r>
      <w:r w:rsidR="006F4570" w:rsidRPr="006F4570">
        <w:rPr>
          <w:color w:val="000000"/>
          <w:sz w:val="28"/>
          <w:szCs w:val="28"/>
        </w:rPr>
        <w:t>мг</w:t>
      </w:r>
      <w:r w:rsidR="00787E0E" w:rsidRPr="006F4570">
        <w:rPr>
          <w:color w:val="000000"/>
          <w:sz w:val="28"/>
          <w:szCs w:val="28"/>
        </w:rPr>
        <w:t xml:space="preserve"> пурина в каждой порции весом 110</w:t>
      </w:r>
      <w:r w:rsidR="008D6FA5">
        <w:rPr>
          <w:color w:val="000000"/>
          <w:sz w:val="28"/>
          <w:szCs w:val="28"/>
        </w:rPr>
        <w:t xml:space="preserve"> </w:t>
      </w:r>
      <w:r w:rsidR="00787E0E" w:rsidRPr="006F4570">
        <w:rPr>
          <w:color w:val="000000"/>
          <w:sz w:val="28"/>
          <w:szCs w:val="28"/>
        </w:rPr>
        <w:t>г</w:t>
      </w:r>
      <w:r w:rsidR="004835A1" w:rsidRPr="006F4570">
        <w:rPr>
          <w:color w:val="000000"/>
          <w:sz w:val="28"/>
          <w:szCs w:val="28"/>
        </w:rPr>
        <w:t xml:space="preserve"> и</w:t>
      </w:r>
      <w:r w:rsidR="00787E0E" w:rsidRPr="006F4570">
        <w:rPr>
          <w:color w:val="000000"/>
          <w:sz w:val="28"/>
          <w:szCs w:val="28"/>
        </w:rPr>
        <w:t xml:space="preserve"> включает высокобелковые животные продукты.</w:t>
      </w:r>
      <w:r w:rsidR="00C427E1" w:rsidRPr="006F4570">
        <w:rPr>
          <w:color w:val="000000"/>
          <w:sz w:val="28"/>
          <w:szCs w:val="28"/>
        </w:rPr>
        <w:t xml:space="preserve"> Пища, которая может стать одной из причин подагры, содержит умеренное количество пурина (от 50 до 150 мг на 110</w:t>
      </w:r>
      <w:r w:rsidR="008D6FA5">
        <w:rPr>
          <w:color w:val="000000"/>
          <w:sz w:val="28"/>
          <w:szCs w:val="28"/>
        </w:rPr>
        <w:t xml:space="preserve"> </w:t>
      </w:r>
      <w:r w:rsidR="00C427E1" w:rsidRPr="006F4570">
        <w:rPr>
          <w:color w:val="000000"/>
          <w:sz w:val="28"/>
          <w:szCs w:val="28"/>
        </w:rPr>
        <w:t>г)</w:t>
      </w:r>
      <w:r w:rsidR="0046026B" w:rsidRPr="006F4570">
        <w:rPr>
          <w:color w:val="000000"/>
          <w:sz w:val="28"/>
          <w:szCs w:val="28"/>
        </w:rPr>
        <w:t>.</w:t>
      </w:r>
      <w:r w:rsidR="00C427E1" w:rsidRPr="006F4570">
        <w:rPr>
          <w:color w:val="000000"/>
          <w:sz w:val="28"/>
          <w:szCs w:val="28"/>
        </w:rPr>
        <w:t xml:space="preserve"> </w:t>
      </w:r>
      <w:r w:rsidR="004835A1" w:rsidRPr="006F4570">
        <w:rPr>
          <w:color w:val="000000"/>
          <w:sz w:val="28"/>
          <w:szCs w:val="28"/>
        </w:rPr>
        <w:t>При</w:t>
      </w:r>
      <w:r w:rsidR="00C427E1" w:rsidRPr="006F4570">
        <w:rPr>
          <w:color w:val="000000"/>
          <w:sz w:val="28"/>
          <w:szCs w:val="28"/>
        </w:rPr>
        <w:t xml:space="preserve"> тяжёл</w:t>
      </w:r>
      <w:r w:rsidR="004835A1" w:rsidRPr="006F4570">
        <w:rPr>
          <w:color w:val="000000"/>
          <w:sz w:val="28"/>
          <w:szCs w:val="28"/>
        </w:rPr>
        <w:t>ом</w:t>
      </w:r>
      <w:r w:rsidR="00C427E1" w:rsidRPr="006F4570">
        <w:rPr>
          <w:color w:val="000000"/>
          <w:sz w:val="28"/>
          <w:szCs w:val="28"/>
        </w:rPr>
        <w:t xml:space="preserve"> случа</w:t>
      </w:r>
      <w:r w:rsidR="004835A1" w:rsidRPr="006F4570">
        <w:rPr>
          <w:color w:val="000000"/>
          <w:sz w:val="28"/>
          <w:szCs w:val="28"/>
        </w:rPr>
        <w:t>е</w:t>
      </w:r>
      <w:r w:rsidR="00C427E1" w:rsidRPr="006F4570">
        <w:rPr>
          <w:color w:val="000000"/>
          <w:sz w:val="28"/>
          <w:szCs w:val="28"/>
        </w:rPr>
        <w:t xml:space="preserve"> подагры, необходимо ограничить её употребление до 1 порции в день</w:t>
      </w:r>
      <w:r w:rsidR="004835A1" w:rsidRPr="006F4570">
        <w:rPr>
          <w:color w:val="000000"/>
          <w:sz w:val="28"/>
          <w:szCs w:val="28"/>
        </w:rPr>
        <w:t xml:space="preserve"> или вовсе исключить</w:t>
      </w:r>
      <w:r w:rsidR="00C427E1" w:rsidRPr="006F4570">
        <w:rPr>
          <w:color w:val="000000"/>
          <w:sz w:val="28"/>
          <w:szCs w:val="28"/>
        </w:rPr>
        <w:t xml:space="preserve">. </w:t>
      </w:r>
      <w:r w:rsidR="004835A1" w:rsidRPr="006F4570">
        <w:rPr>
          <w:color w:val="000000"/>
          <w:sz w:val="28"/>
          <w:szCs w:val="28"/>
        </w:rPr>
        <w:t>Она</w:t>
      </w:r>
      <w:r w:rsidR="00C427E1" w:rsidRPr="006F4570">
        <w:rPr>
          <w:color w:val="000000"/>
          <w:sz w:val="28"/>
          <w:szCs w:val="28"/>
        </w:rPr>
        <w:t xml:space="preserve"> включает спаржу, шпинат, крупы, хлеб из непросеянной муки и дрожжи. В эту же категорию входят рыба, мясо и птица. Ограничьте их употребление до 1 порции весом в 95</w:t>
      </w:r>
      <w:r w:rsidR="008D6FA5">
        <w:rPr>
          <w:color w:val="000000"/>
          <w:sz w:val="28"/>
          <w:szCs w:val="28"/>
        </w:rPr>
        <w:t xml:space="preserve"> </w:t>
      </w:r>
      <w:r w:rsidR="00C427E1" w:rsidRPr="006F4570">
        <w:rPr>
          <w:color w:val="000000"/>
          <w:sz w:val="28"/>
          <w:szCs w:val="28"/>
        </w:rPr>
        <w:t>г до 3 раз в неделю</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[7</w:t>
      </w:r>
      <w:r w:rsidR="000C04DB" w:rsidRPr="006F4570">
        <w:rPr>
          <w:color w:val="000000"/>
          <w:sz w:val="28"/>
          <w:szCs w:val="28"/>
        </w:rPr>
        <w:t>]</w:t>
      </w:r>
      <w:r w:rsidR="008E361E" w:rsidRPr="006F4570">
        <w:rPr>
          <w:color w:val="000000"/>
          <w:sz w:val="28"/>
          <w:szCs w:val="28"/>
        </w:rPr>
        <w:t xml:space="preserve"> </w:t>
      </w:r>
      <w:r w:rsidRPr="006F4570">
        <w:rPr>
          <w:color w:val="000000"/>
          <w:sz w:val="28"/>
          <w:szCs w:val="28"/>
        </w:rPr>
        <w:t>Нужно пить</w:t>
      </w:r>
      <w:r w:rsidR="00733E03" w:rsidRPr="006F4570">
        <w:rPr>
          <w:color w:val="000000"/>
          <w:sz w:val="28"/>
          <w:szCs w:val="28"/>
        </w:rPr>
        <w:t xml:space="preserve"> больше воды. Чтобы соли отходили безболезненно, стара</w:t>
      </w:r>
      <w:r w:rsidRPr="006F4570">
        <w:rPr>
          <w:color w:val="000000"/>
          <w:sz w:val="28"/>
          <w:szCs w:val="28"/>
        </w:rPr>
        <w:t>ться</w:t>
      </w:r>
      <w:r w:rsidR="00733E03" w:rsidRPr="006F4570">
        <w:rPr>
          <w:color w:val="000000"/>
          <w:sz w:val="28"/>
          <w:szCs w:val="28"/>
        </w:rPr>
        <w:t xml:space="preserve"> пить много жидкости.</w:t>
      </w:r>
      <w:r w:rsidRPr="006F4570">
        <w:rPr>
          <w:color w:val="000000"/>
          <w:sz w:val="28"/>
          <w:szCs w:val="28"/>
        </w:rPr>
        <w:t xml:space="preserve"> </w:t>
      </w:r>
      <w:r w:rsidR="004835A1" w:rsidRPr="006F4570">
        <w:rPr>
          <w:color w:val="000000"/>
          <w:sz w:val="28"/>
          <w:szCs w:val="28"/>
        </w:rPr>
        <w:t>Н</w:t>
      </w:r>
      <w:r w:rsidRPr="006F4570">
        <w:rPr>
          <w:color w:val="000000"/>
          <w:sz w:val="28"/>
          <w:szCs w:val="28"/>
        </w:rPr>
        <w:t>ельзя употреблять спиртные напитки, особенно белое сухое вино и</w:t>
      </w:r>
      <w:r w:rsidR="006F4570">
        <w:rPr>
          <w:color w:val="000000"/>
          <w:sz w:val="28"/>
          <w:szCs w:val="28"/>
        </w:rPr>
        <w:t xml:space="preserve"> </w:t>
      </w:r>
      <w:r w:rsidRPr="006F4570">
        <w:rPr>
          <w:color w:val="000000"/>
          <w:sz w:val="28"/>
          <w:szCs w:val="28"/>
        </w:rPr>
        <w:t>пиво.</w:t>
      </w:r>
      <w:r w:rsidR="00B5643E" w:rsidRPr="006F4570">
        <w:rPr>
          <w:color w:val="000000"/>
          <w:sz w:val="28"/>
          <w:szCs w:val="28"/>
        </w:rPr>
        <w:t xml:space="preserve"> Пиво содержит больше пурина, чем вино или другие алкогольные напитки. Алкоголь увеличивает образование мочевой кислоты и затрудняет её выделение, что может вызвать приступ. Если вы пьёте по особому случаю, сведите риск последующей реакции до минимума: пейте медленно и смягчайте действие вина хорошо абсорбирующими углеводами, такими как крекеры, фрукты, сыры</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[7</w:t>
      </w:r>
      <w:r w:rsidR="00B5643E" w:rsidRPr="006F4570">
        <w:rPr>
          <w:color w:val="000000"/>
          <w:sz w:val="28"/>
          <w:szCs w:val="28"/>
        </w:rPr>
        <w:t>]</w:t>
      </w:r>
      <w:r w:rsidR="008E361E" w:rsidRPr="006F4570">
        <w:rPr>
          <w:color w:val="000000"/>
          <w:sz w:val="28"/>
          <w:szCs w:val="28"/>
        </w:rPr>
        <w:t xml:space="preserve"> </w:t>
      </w:r>
      <w:r w:rsidR="00750938" w:rsidRPr="006F4570">
        <w:rPr>
          <w:color w:val="000000"/>
          <w:sz w:val="28"/>
          <w:szCs w:val="28"/>
        </w:rPr>
        <w:t xml:space="preserve">Пища должна быть богата витаминами, особенно С, Р, РР, В2, В6. </w:t>
      </w:r>
      <w:r w:rsidR="00C17592" w:rsidRPr="006F4570">
        <w:rPr>
          <w:color w:val="000000"/>
          <w:sz w:val="28"/>
          <w:szCs w:val="28"/>
        </w:rPr>
        <w:t>О</w:t>
      </w:r>
      <w:r w:rsidR="0002584E" w:rsidRPr="006F4570">
        <w:rPr>
          <w:color w:val="000000"/>
          <w:sz w:val="28"/>
          <w:szCs w:val="28"/>
        </w:rPr>
        <w:t xml:space="preserve"> дополнительных витамин</w:t>
      </w:r>
      <w:r w:rsidR="00C17592" w:rsidRPr="006F4570">
        <w:rPr>
          <w:color w:val="000000"/>
          <w:sz w:val="28"/>
          <w:szCs w:val="28"/>
        </w:rPr>
        <w:t>ах</w:t>
      </w:r>
      <w:r w:rsidR="0002584E" w:rsidRPr="006F4570">
        <w:rPr>
          <w:color w:val="000000"/>
          <w:sz w:val="28"/>
          <w:szCs w:val="28"/>
        </w:rPr>
        <w:t xml:space="preserve"> необходимо посоветоваться с </w:t>
      </w:r>
      <w:r w:rsidR="00370F29" w:rsidRPr="006F4570">
        <w:rPr>
          <w:color w:val="000000"/>
          <w:sz w:val="28"/>
          <w:szCs w:val="28"/>
        </w:rPr>
        <w:t>врачом</w:t>
      </w:r>
      <w:r w:rsidR="0002584E" w:rsidRPr="006F4570">
        <w:rPr>
          <w:color w:val="000000"/>
          <w:sz w:val="28"/>
          <w:szCs w:val="28"/>
        </w:rPr>
        <w:t>, потому что слишком большое количество некоторых питательных веществ может усугубить подагру. Излишек ниацина и витамина А может спровоцировать приступ</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[7</w:t>
      </w:r>
      <w:r w:rsidR="0002584E" w:rsidRPr="006F4570">
        <w:rPr>
          <w:color w:val="000000"/>
          <w:sz w:val="28"/>
          <w:szCs w:val="28"/>
        </w:rPr>
        <w:t>]</w:t>
      </w:r>
      <w:r w:rsidR="006F4570">
        <w:rPr>
          <w:color w:val="000000"/>
          <w:sz w:val="28"/>
          <w:szCs w:val="28"/>
        </w:rPr>
        <w:t xml:space="preserve"> </w:t>
      </w:r>
      <w:r w:rsidR="00750938" w:rsidRPr="006F4570">
        <w:rPr>
          <w:color w:val="000000"/>
          <w:sz w:val="28"/>
          <w:szCs w:val="28"/>
        </w:rPr>
        <w:t>Поваренная соль ограничивается, так как способствует отложению мочевой кислоты в тканях.</w:t>
      </w:r>
    </w:p>
    <w:p w:rsidR="006F4570" w:rsidRDefault="00993789" w:rsidP="006F4570">
      <w:pPr>
        <w:autoSpaceDE w:val="0"/>
        <w:autoSpaceDN w:val="0"/>
        <w:adjustRightInd w:val="0"/>
        <w:spacing w:line="360" w:lineRule="auto"/>
        <w:ind w:firstLine="709"/>
        <w:jc w:val="both"/>
        <w:rPr>
          <w:color w:val="000000"/>
          <w:sz w:val="28"/>
          <w:szCs w:val="28"/>
        </w:rPr>
      </w:pPr>
      <w:r w:rsidRPr="006F4570">
        <w:rPr>
          <w:color w:val="000000"/>
          <w:sz w:val="28"/>
          <w:szCs w:val="28"/>
        </w:rPr>
        <w:t xml:space="preserve">Обязательно проводят разгрузочные дни. Лечение голоданием, даже краткосрочным не рекомендуется. </w:t>
      </w:r>
      <w:r w:rsidR="00010062" w:rsidRPr="006F4570">
        <w:rPr>
          <w:color w:val="000000"/>
          <w:sz w:val="28"/>
          <w:szCs w:val="28"/>
        </w:rPr>
        <w:t>Полным людям н</w:t>
      </w:r>
      <w:r w:rsidR="00B64413" w:rsidRPr="006F4570">
        <w:rPr>
          <w:color w:val="000000"/>
          <w:sz w:val="28"/>
          <w:szCs w:val="28"/>
        </w:rPr>
        <w:t>ужно остерегаться необычных</w:t>
      </w:r>
      <w:r w:rsidR="00FC3D41" w:rsidRPr="006F4570">
        <w:rPr>
          <w:color w:val="000000"/>
          <w:sz w:val="28"/>
          <w:szCs w:val="28"/>
        </w:rPr>
        <w:t xml:space="preserve"> случайных</w:t>
      </w:r>
      <w:r w:rsidR="00B64413" w:rsidRPr="006F4570">
        <w:rPr>
          <w:color w:val="000000"/>
          <w:sz w:val="28"/>
          <w:szCs w:val="28"/>
        </w:rPr>
        <w:t xml:space="preserve"> диет, которые могут спровоцировать приступы подагры. Такие диеты, включая голодание, вызывают нарушение целостности клеток и высвобождения мочевой кислоты</w:t>
      </w:r>
      <w:r w:rsidR="00010062" w:rsidRPr="006F4570">
        <w:rPr>
          <w:color w:val="000000"/>
          <w:sz w:val="28"/>
          <w:szCs w:val="28"/>
        </w:rPr>
        <w:t xml:space="preserve">. </w:t>
      </w:r>
      <w:r w:rsidRPr="006F4570">
        <w:rPr>
          <w:color w:val="000000"/>
          <w:sz w:val="28"/>
          <w:szCs w:val="28"/>
        </w:rPr>
        <w:t>При сопутствующих заболеваниях – ожирении, гипертонической болезни и др. применяют необходимую в этих случаях диету с учетом приведенных выше особенностей питания.</w:t>
      </w:r>
    </w:p>
    <w:p w:rsidR="006F4570" w:rsidRDefault="0002584E" w:rsidP="006F4570">
      <w:pPr>
        <w:autoSpaceDE w:val="0"/>
        <w:autoSpaceDN w:val="0"/>
        <w:adjustRightInd w:val="0"/>
        <w:spacing w:line="360" w:lineRule="auto"/>
        <w:ind w:firstLine="709"/>
        <w:jc w:val="both"/>
        <w:rPr>
          <w:color w:val="000000"/>
          <w:sz w:val="28"/>
          <w:szCs w:val="28"/>
        </w:rPr>
      </w:pPr>
      <w:r w:rsidRPr="006F4570">
        <w:rPr>
          <w:color w:val="000000"/>
          <w:sz w:val="28"/>
          <w:szCs w:val="28"/>
        </w:rPr>
        <w:t xml:space="preserve">Если при подагре у вас высокое артериальное давление, то вы подвергаетесь двойному риску. </w:t>
      </w:r>
      <w:r w:rsidR="00C17592" w:rsidRPr="006F4570">
        <w:rPr>
          <w:color w:val="000000"/>
          <w:sz w:val="28"/>
          <w:szCs w:val="28"/>
        </w:rPr>
        <w:t>Н</w:t>
      </w:r>
      <w:r w:rsidRPr="006F4570">
        <w:rPr>
          <w:color w:val="000000"/>
          <w:sz w:val="28"/>
          <w:szCs w:val="28"/>
        </w:rPr>
        <w:t xml:space="preserve">екоторые лекарственные препараты для снижения давления, например, диуретики, фактически поднимают уровень мочевой кислоты. </w:t>
      </w:r>
      <w:r w:rsidR="008E361E" w:rsidRPr="006F4570">
        <w:rPr>
          <w:color w:val="000000"/>
          <w:sz w:val="28"/>
          <w:szCs w:val="28"/>
        </w:rPr>
        <w:t>Б</w:t>
      </w:r>
      <w:r w:rsidRPr="006F4570">
        <w:rPr>
          <w:color w:val="000000"/>
          <w:sz w:val="28"/>
          <w:szCs w:val="28"/>
        </w:rPr>
        <w:t>ыло бы хорошо снизить давление естественным путём</w:t>
      </w:r>
      <w:r w:rsidR="008E361E" w:rsidRPr="006F4570">
        <w:rPr>
          <w:color w:val="000000"/>
          <w:sz w:val="28"/>
          <w:szCs w:val="28"/>
        </w:rPr>
        <w:t>:</w:t>
      </w:r>
      <w:r w:rsidRPr="006F4570">
        <w:rPr>
          <w:color w:val="000000"/>
          <w:sz w:val="28"/>
          <w:szCs w:val="28"/>
        </w:rPr>
        <w:t xml:space="preserve"> прекратить приём натрия, похуде</w:t>
      </w:r>
      <w:r w:rsidR="008E361E" w:rsidRPr="006F4570">
        <w:rPr>
          <w:color w:val="000000"/>
          <w:sz w:val="28"/>
          <w:szCs w:val="28"/>
        </w:rPr>
        <w:t>ть,</w:t>
      </w:r>
      <w:r w:rsidRPr="006F4570">
        <w:rPr>
          <w:color w:val="000000"/>
          <w:sz w:val="28"/>
          <w:szCs w:val="28"/>
        </w:rPr>
        <w:t xml:space="preserve"> дела</w:t>
      </w:r>
      <w:r w:rsidR="008E361E" w:rsidRPr="006F4570">
        <w:rPr>
          <w:color w:val="000000"/>
          <w:sz w:val="28"/>
          <w:szCs w:val="28"/>
        </w:rPr>
        <w:t>ть</w:t>
      </w:r>
      <w:r w:rsidRPr="006F4570">
        <w:rPr>
          <w:color w:val="000000"/>
          <w:sz w:val="28"/>
          <w:szCs w:val="28"/>
        </w:rPr>
        <w:t xml:space="preserve"> зарядку. Но никогда не прекращайте приём прописанных лекарств</w:t>
      </w:r>
      <w:r w:rsidR="0046026B" w:rsidRPr="006F4570">
        <w:rPr>
          <w:color w:val="000000"/>
          <w:sz w:val="28"/>
          <w:szCs w:val="28"/>
        </w:rPr>
        <w:t>,</w:t>
      </w:r>
      <w:r w:rsidRPr="006F4570">
        <w:rPr>
          <w:color w:val="000000"/>
          <w:sz w:val="28"/>
          <w:szCs w:val="28"/>
        </w:rPr>
        <w:t xml:space="preserve"> не посоветовавшись с </w:t>
      </w:r>
      <w:r w:rsidR="00C427E1" w:rsidRPr="006F4570">
        <w:rPr>
          <w:color w:val="000000"/>
          <w:sz w:val="28"/>
          <w:szCs w:val="28"/>
        </w:rPr>
        <w:t>врачом</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[7</w:t>
      </w:r>
      <w:r w:rsidRPr="006F4570">
        <w:rPr>
          <w:color w:val="000000"/>
          <w:sz w:val="28"/>
          <w:szCs w:val="28"/>
        </w:rPr>
        <w:t>]</w:t>
      </w:r>
    </w:p>
    <w:p w:rsidR="006F4570" w:rsidRDefault="0046026B" w:rsidP="006F4570">
      <w:pPr>
        <w:autoSpaceDE w:val="0"/>
        <w:autoSpaceDN w:val="0"/>
        <w:adjustRightInd w:val="0"/>
        <w:spacing w:line="360" w:lineRule="auto"/>
        <w:ind w:firstLine="709"/>
        <w:jc w:val="both"/>
        <w:rPr>
          <w:color w:val="000000"/>
          <w:sz w:val="28"/>
          <w:szCs w:val="28"/>
        </w:rPr>
      </w:pPr>
      <w:r w:rsidRPr="006F4570">
        <w:rPr>
          <w:color w:val="000000"/>
          <w:sz w:val="28"/>
          <w:szCs w:val="28"/>
        </w:rPr>
        <w:t xml:space="preserve">В остром периоде врачи назначают противовоспалительные и болеутоляющие средства, обильное питьё и на несколько дней переводят больного на строгую диету, которую постепенно, по мере улучшения состояния, расширяют, ограничивая потребление продуктов, богатых предшественниками уратов, белковой пищи, особенно бульонов, мяса и рыбы; последние применяют только в вываренном виде. Такие продукты как печень, почки, мозги, щавель, редис, фасоль, горох, салат и различные острые приправы к пище должны быть исключены из рациона больного. Запрещается употребление шампанского, виноградных вин. </w:t>
      </w:r>
      <w:r w:rsidR="00091E44" w:rsidRPr="006F4570">
        <w:rPr>
          <w:color w:val="000000"/>
          <w:sz w:val="28"/>
          <w:szCs w:val="28"/>
        </w:rPr>
        <w:t xml:space="preserve">В фазе обострения из рациона полностью исключают мясные и рыбные продукты. Пища </w:t>
      </w:r>
      <w:r w:rsidR="0016399B" w:rsidRPr="006F4570">
        <w:rPr>
          <w:color w:val="000000"/>
          <w:sz w:val="28"/>
          <w:szCs w:val="28"/>
        </w:rPr>
        <w:t>должна быть</w:t>
      </w:r>
      <w:r w:rsidR="00091E44" w:rsidRPr="006F4570">
        <w:rPr>
          <w:color w:val="000000"/>
          <w:sz w:val="28"/>
          <w:szCs w:val="28"/>
        </w:rPr>
        <w:t xml:space="preserve"> молочно-растительная, блюда преимущественно жидкие (соки, супы, кисели).</w:t>
      </w:r>
      <w:r w:rsidRPr="006F4570">
        <w:rPr>
          <w:color w:val="000000"/>
          <w:sz w:val="28"/>
          <w:szCs w:val="28"/>
        </w:rPr>
        <w:t xml:space="preserve"> </w:t>
      </w:r>
      <w:r w:rsidR="00091E44" w:rsidRPr="006F4570">
        <w:rPr>
          <w:color w:val="000000"/>
          <w:sz w:val="28"/>
          <w:szCs w:val="28"/>
        </w:rPr>
        <w:t>Рекомендуются щелочные минеральные воды.</w:t>
      </w:r>
    </w:p>
    <w:p w:rsidR="006F4570" w:rsidRDefault="00DD5559" w:rsidP="006F4570">
      <w:pPr>
        <w:pStyle w:val="a3"/>
        <w:spacing w:before="0" w:beforeAutospacing="0" w:after="0" w:afterAutospacing="0" w:line="360" w:lineRule="auto"/>
        <w:ind w:firstLine="709"/>
        <w:jc w:val="both"/>
        <w:rPr>
          <w:color w:val="000000"/>
          <w:sz w:val="28"/>
          <w:szCs w:val="28"/>
          <w:lang w:val="en-US"/>
        </w:rPr>
      </w:pPr>
      <w:r w:rsidRPr="006F4570">
        <w:rPr>
          <w:color w:val="000000"/>
          <w:sz w:val="28"/>
          <w:szCs w:val="28"/>
        </w:rPr>
        <w:t>При сохранени</w:t>
      </w:r>
      <w:r w:rsidR="008D6FA5">
        <w:rPr>
          <w:color w:val="000000"/>
          <w:sz w:val="28"/>
          <w:szCs w:val="28"/>
        </w:rPr>
        <w:t>и</w:t>
      </w:r>
      <w:r w:rsidRPr="006F4570">
        <w:rPr>
          <w:color w:val="000000"/>
          <w:sz w:val="28"/>
          <w:szCs w:val="28"/>
        </w:rPr>
        <w:t xml:space="preserve"> (несмотря на соблюдение диеты) высокого уровня мочевой кислоты в крови назначаются на длительный срок различные</w:t>
      </w:r>
      <w:r w:rsidR="006F4570">
        <w:rPr>
          <w:color w:val="000000"/>
          <w:sz w:val="28"/>
          <w:szCs w:val="28"/>
        </w:rPr>
        <w:t xml:space="preserve"> </w:t>
      </w:r>
      <w:r w:rsidRPr="006F4570">
        <w:rPr>
          <w:color w:val="000000"/>
          <w:sz w:val="28"/>
          <w:szCs w:val="28"/>
        </w:rPr>
        <w:t>средства против подагры. Кроме лечебного питания в состоянии ремиссии рекомендуются лечебная физкультура, небольшой физический труд и физические упражнения. Больше гуляйте! Но в период обострения необходим покой, особенно больной конечности, сухое тепло, теплые ванны</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[3</w:t>
      </w:r>
      <w:r w:rsidRPr="006F4570">
        <w:rPr>
          <w:color w:val="000000"/>
          <w:sz w:val="28"/>
          <w:szCs w:val="28"/>
        </w:rPr>
        <w:t>]</w:t>
      </w:r>
    </w:p>
    <w:p w:rsidR="006F4570" w:rsidRDefault="007A2CAB"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Применение природных средств часто даёт хороший результат при лечении</w:t>
      </w:r>
      <w:r w:rsidR="008E361E" w:rsidRPr="006F4570">
        <w:rPr>
          <w:color w:val="000000"/>
          <w:sz w:val="28"/>
          <w:szCs w:val="28"/>
        </w:rPr>
        <w:t>.</w:t>
      </w:r>
      <w:r w:rsidRPr="006F4570">
        <w:rPr>
          <w:color w:val="000000"/>
          <w:sz w:val="28"/>
          <w:szCs w:val="28"/>
        </w:rPr>
        <w:t xml:space="preserve"> Существует огромное количество овощей, фруктов, трав которые человек использует практически полностью, применяя</w:t>
      </w:r>
      <w:r w:rsidR="006F4570">
        <w:rPr>
          <w:color w:val="000000"/>
          <w:sz w:val="28"/>
          <w:szCs w:val="28"/>
        </w:rPr>
        <w:t xml:space="preserve"> </w:t>
      </w:r>
      <w:r w:rsidRPr="006F4570">
        <w:rPr>
          <w:color w:val="000000"/>
          <w:sz w:val="28"/>
          <w:szCs w:val="28"/>
        </w:rPr>
        <w:t xml:space="preserve">не только плоды, но и семена, корни, побеги. </w:t>
      </w:r>
      <w:r w:rsidR="00D06E24" w:rsidRPr="006F4570">
        <w:rPr>
          <w:color w:val="000000"/>
          <w:sz w:val="28"/>
          <w:szCs w:val="28"/>
        </w:rPr>
        <w:t>Такие продукты как тыква, морковь, чеснок, шиповник, земляника, брусника, репа, подсолнечник издавна известны своими целебными свойствами.</w:t>
      </w:r>
      <w:r w:rsidR="006F4570">
        <w:rPr>
          <w:color w:val="000000"/>
          <w:sz w:val="28"/>
          <w:szCs w:val="28"/>
        </w:rPr>
        <w:t xml:space="preserve"> </w:t>
      </w:r>
      <w:r w:rsidR="00A4202E" w:rsidRPr="006F4570">
        <w:rPr>
          <w:color w:val="000000"/>
          <w:sz w:val="28"/>
          <w:szCs w:val="28"/>
        </w:rPr>
        <w:t>Хороший способ пить достаточно жидкости – это заваривать чай из трав. В них не содержится ни кофеина, ни калорий</w:t>
      </w:r>
      <w:r w:rsidR="004045F3" w:rsidRPr="006F4570">
        <w:rPr>
          <w:color w:val="000000"/>
          <w:sz w:val="28"/>
          <w:szCs w:val="28"/>
        </w:rPr>
        <w:t xml:space="preserve">, так что большие количества не заставят вас нервничать и не прибавят нежелательных килограммов. </w:t>
      </w:r>
      <w:r w:rsidR="00B62496" w:rsidRPr="006F4570">
        <w:rPr>
          <w:color w:val="000000"/>
          <w:sz w:val="28"/>
          <w:szCs w:val="28"/>
        </w:rPr>
        <w:t>В</w:t>
      </w:r>
      <w:r w:rsidR="004045F3" w:rsidRPr="006F4570">
        <w:rPr>
          <w:color w:val="000000"/>
          <w:sz w:val="28"/>
          <w:szCs w:val="28"/>
        </w:rPr>
        <w:t>рачи особенно рекомендуют аралию, тысячелистник, плоды шиповника и мяту перечную. Заварите как обычно и часто пейте</w:t>
      </w:r>
      <w:r w:rsidR="006F4570">
        <w:rPr>
          <w:color w:val="000000"/>
          <w:sz w:val="28"/>
          <w:szCs w:val="28"/>
        </w:rPr>
        <w:t xml:space="preserve">. </w:t>
      </w:r>
      <w:r w:rsidR="006F4570" w:rsidRPr="006F4570">
        <w:rPr>
          <w:color w:val="000000"/>
          <w:sz w:val="28"/>
          <w:szCs w:val="28"/>
        </w:rPr>
        <w:t>[7</w:t>
      </w:r>
      <w:r w:rsidR="004045F3" w:rsidRPr="006F4570">
        <w:rPr>
          <w:color w:val="000000"/>
          <w:sz w:val="28"/>
          <w:szCs w:val="28"/>
        </w:rPr>
        <w:t>]</w:t>
      </w:r>
      <w:r w:rsidR="006F4570">
        <w:rPr>
          <w:color w:val="000000"/>
          <w:sz w:val="28"/>
          <w:szCs w:val="28"/>
        </w:rPr>
        <w:t xml:space="preserve"> </w:t>
      </w:r>
      <w:r w:rsidR="00D06E24" w:rsidRPr="006F4570">
        <w:rPr>
          <w:color w:val="000000"/>
          <w:sz w:val="28"/>
          <w:szCs w:val="28"/>
        </w:rPr>
        <w:t>Необходимо помнить, что подагра это заболевание, наживаемое десятками лет. Нужно быть</w:t>
      </w:r>
      <w:r w:rsidR="00DD5559" w:rsidRPr="006F4570">
        <w:rPr>
          <w:color w:val="000000"/>
          <w:sz w:val="28"/>
          <w:szCs w:val="28"/>
        </w:rPr>
        <w:t xml:space="preserve"> терпеливы</w:t>
      </w:r>
      <w:r w:rsidR="00D06E24" w:rsidRPr="006F4570">
        <w:rPr>
          <w:color w:val="000000"/>
          <w:sz w:val="28"/>
          <w:szCs w:val="28"/>
        </w:rPr>
        <w:t>м</w:t>
      </w:r>
      <w:r w:rsidR="00DD5559" w:rsidRPr="006F4570">
        <w:rPr>
          <w:color w:val="000000"/>
          <w:sz w:val="28"/>
          <w:szCs w:val="28"/>
        </w:rPr>
        <w:t xml:space="preserve"> при лечении, за несколько дней приёма трав вы не вылечитесь. Принимать травы надо длительное время. [6]</w:t>
      </w:r>
    </w:p>
    <w:p w:rsidR="00DD5559" w:rsidRPr="006F4570" w:rsidRDefault="00DD5559" w:rsidP="006F4570">
      <w:pPr>
        <w:pStyle w:val="a3"/>
        <w:spacing w:before="0" w:beforeAutospacing="0" w:after="0" w:afterAutospacing="0" w:line="360" w:lineRule="auto"/>
        <w:ind w:firstLine="709"/>
        <w:jc w:val="both"/>
        <w:rPr>
          <w:color w:val="000000"/>
          <w:sz w:val="28"/>
          <w:szCs w:val="28"/>
        </w:rPr>
      </w:pPr>
      <w:r w:rsidRPr="006F4570">
        <w:rPr>
          <w:color w:val="000000"/>
          <w:sz w:val="28"/>
          <w:szCs w:val="28"/>
        </w:rPr>
        <w:t>В случае современной диагностики и правильного лечения подагры удаётся полностью устранить клинические проявления заболевания.</w:t>
      </w:r>
    </w:p>
    <w:p w:rsidR="00B32868" w:rsidRPr="006F4570" w:rsidRDefault="008D6FA5" w:rsidP="006F4570">
      <w:pPr>
        <w:spacing w:line="360" w:lineRule="auto"/>
        <w:ind w:firstLine="709"/>
        <w:jc w:val="both"/>
        <w:rPr>
          <w:b/>
          <w:color w:val="000000"/>
          <w:sz w:val="28"/>
          <w:szCs w:val="28"/>
        </w:rPr>
      </w:pPr>
      <w:r>
        <w:rPr>
          <w:b/>
          <w:color w:val="000000"/>
          <w:sz w:val="28"/>
          <w:szCs w:val="28"/>
        </w:rPr>
        <w:t>Литература</w:t>
      </w:r>
    </w:p>
    <w:p w:rsidR="00E044CD" w:rsidRPr="006F4570" w:rsidRDefault="00E044CD" w:rsidP="006F4570">
      <w:pPr>
        <w:spacing w:line="360" w:lineRule="auto"/>
        <w:ind w:firstLine="709"/>
        <w:jc w:val="both"/>
        <w:rPr>
          <w:color w:val="000000"/>
          <w:sz w:val="28"/>
          <w:szCs w:val="28"/>
        </w:rPr>
      </w:pPr>
    </w:p>
    <w:p w:rsidR="00B32868" w:rsidRPr="008D6FA5" w:rsidRDefault="00451EAB" w:rsidP="008D6FA5">
      <w:pPr>
        <w:spacing w:line="360" w:lineRule="auto"/>
        <w:jc w:val="both"/>
        <w:rPr>
          <w:color w:val="000000"/>
          <w:sz w:val="28"/>
          <w:szCs w:val="28"/>
        </w:rPr>
      </w:pPr>
      <w:r w:rsidRPr="008D6FA5">
        <w:rPr>
          <w:color w:val="000000"/>
          <w:sz w:val="28"/>
          <w:szCs w:val="28"/>
        </w:rPr>
        <w:t xml:space="preserve">1. </w:t>
      </w:r>
      <w:r w:rsidR="00B32868" w:rsidRPr="008D6FA5">
        <w:rPr>
          <w:color w:val="000000"/>
          <w:sz w:val="28"/>
          <w:szCs w:val="28"/>
          <w:lang w:val="en-US"/>
        </w:rPr>
        <w:t>http</w:t>
      </w:r>
      <w:r w:rsidR="00B32868" w:rsidRPr="008D6FA5">
        <w:rPr>
          <w:color w:val="000000"/>
          <w:sz w:val="28"/>
          <w:szCs w:val="28"/>
        </w:rPr>
        <w:t>://</w:t>
      </w:r>
      <w:r w:rsidR="00B32868" w:rsidRPr="008D6FA5">
        <w:rPr>
          <w:color w:val="000000"/>
          <w:sz w:val="28"/>
          <w:szCs w:val="28"/>
          <w:lang w:val="en-US"/>
        </w:rPr>
        <w:t>www</w:t>
      </w:r>
      <w:r w:rsidR="00B32868" w:rsidRPr="008D6FA5">
        <w:rPr>
          <w:color w:val="000000"/>
          <w:sz w:val="28"/>
          <w:szCs w:val="28"/>
        </w:rPr>
        <w:t>.</w:t>
      </w:r>
      <w:r w:rsidR="00B32868" w:rsidRPr="008D6FA5">
        <w:rPr>
          <w:color w:val="000000"/>
          <w:sz w:val="28"/>
          <w:szCs w:val="28"/>
          <w:lang w:val="en-US"/>
        </w:rPr>
        <w:t>health</w:t>
      </w:r>
      <w:r w:rsidR="00B32868" w:rsidRPr="008D6FA5">
        <w:rPr>
          <w:color w:val="000000"/>
          <w:sz w:val="28"/>
          <w:szCs w:val="28"/>
        </w:rPr>
        <w:t>-</w:t>
      </w:r>
      <w:r w:rsidR="00B32868" w:rsidRPr="008D6FA5">
        <w:rPr>
          <w:color w:val="000000"/>
          <w:sz w:val="28"/>
          <w:szCs w:val="28"/>
          <w:lang w:val="en-US"/>
        </w:rPr>
        <w:t>ua</w:t>
      </w:r>
      <w:r w:rsidR="00B32868" w:rsidRPr="008D6FA5">
        <w:rPr>
          <w:color w:val="000000"/>
          <w:sz w:val="28"/>
          <w:szCs w:val="28"/>
        </w:rPr>
        <w:t>.</w:t>
      </w:r>
      <w:r w:rsidR="00B32868" w:rsidRPr="008D6FA5">
        <w:rPr>
          <w:color w:val="000000"/>
          <w:sz w:val="28"/>
          <w:szCs w:val="28"/>
          <w:lang w:val="en-US"/>
        </w:rPr>
        <w:t>org</w:t>
      </w:r>
      <w:r w:rsidR="00B32868" w:rsidRPr="008D6FA5">
        <w:rPr>
          <w:color w:val="000000"/>
          <w:sz w:val="28"/>
          <w:szCs w:val="28"/>
        </w:rPr>
        <w:t>/</w:t>
      </w:r>
      <w:r w:rsidR="00B32868" w:rsidRPr="008D6FA5">
        <w:rPr>
          <w:color w:val="000000"/>
          <w:sz w:val="28"/>
          <w:szCs w:val="28"/>
          <w:lang w:val="en-US"/>
        </w:rPr>
        <w:t>article</w:t>
      </w:r>
      <w:r w:rsidR="00B32868" w:rsidRPr="008D6FA5">
        <w:rPr>
          <w:color w:val="000000"/>
          <w:sz w:val="28"/>
          <w:szCs w:val="28"/>
        </w:rPr>
        <w:t>/</w:t>
      </w:r>
      <w:r w:rsidR="00B32868" w:rsidRPr="008D6FA5">
        <w:rPr>
          <w:color w:val="000000"/>
          <w:sz w:val="28"/>
          <w:szCs w:val="28"/>
          <w:lang w:val="en-US"/>
        </w:rPr>
        <w:t>health</w:t>
      </w:r>
      <w:r w:rsidR="00B32868" w:rsidRPr="008D6FA5">
        <w:rPr>
          <w:color w:val="000000"/>
          <w:sz w:val="28"/>
          <w:szCs w:val="28"/>
        </w:rPr>
        <w:t>/1168.</w:t>
      </w:r>
      <w:r w:rsidR="00B32868" w:rsidRPr="008D6FA5">
        <w:rPr>
          <w:color w:val="000000"/>
          <w:sz w:val="28"/>
          <w:szCs w:val="28"/>
          <w:lang w:val="en-US"/>
        </w:rPr>
        <w:t>htm</w:t>
      </w:r>
      <w:r w:rsidR="00B32868" w:rsidRPr="008D6FA5">
        <w:rPr>
          <w:color w:val="000000"/>
          <w:sz w:val="28"/>
          <w:szCs w:val="28"/>
        </w:rPr>
        <w:t>l</w:t>
      </w:r>
    </w:p>
    <w:p w:rsidR="00B32868" w:rsidRPr="008D6FA5" w:rsidRDefault="00451EAB" w:rsidP="008D6FA5">
      <w:pPr>
        <w:spacing w:line="360" w:lineRule="auto"/>
        <w:jc w:val="both"/>
        <w:rPr>
          <w:color w:val="000000"/>
          <w:sz w:val="28"/>
          <w:szCs w:val="28"/>
          <w:lang w:val="en-US"/>
        </w:rPr>
      </w:pPr>
      <w:r w:rsidRPr="008D6FA5">
        <w:rPr>
          <w:color w:val="000000"/>
          <w:sz w:val="28"/>
          <w:szCs w:val="28"/>
          <w:lang w:val="en-US"/>
        </w:rPr>
        <w:t>2.</w:t>
      </w:r>
      <w:r w:rsidR="006F4570" w:rsidRPr="008D6FA5">
        <w:rPr>
          <w:color w:val="000000"/>
          <w:sz w:val="28"/>
          <w:szCs w:val="28"/>
          <w:lang w:val="en-US"/>
        </w:rPr>
        <w:t xml:space="preserve"> </w:t>
      </w:r>
      <w:r w:rsidRPr="008D6FA5">
        <w:rPr>
          <w:color w:val="000000"/>
          <w:sz w:val="28"/>
          <w:szCs w:val="28"/>
          <w:lang w:val="en-US"/>
        </w:rPr>
        <w:t>http://likar.org.ua/content/view/3808/310/lang</w:t>
      </w:r>
      <w:r w:rsidR="006F4570" w:rsidRPr="008D6FA5">
        <w:rPr>
          <w:color w:val="000000"/>
          <w:sz w:val="28"/>
          <w:szCs w:val="28"/>
          <w:lang w:val="en-US"/>
        </w:rPr>
        <w:t>, r</w:t>
      </w:r>
      <w:r w:rsidRPr="008D6FA5">
        <w:rPr>
          <w:color w:val="000000"/>
          <w:sz w:val="28"/>
          <w:szCs w:val="28"/>
          <w:lang w:val="en-US"/>
        </w:rPr>
        <w:t>u/</w:t>
      </w:r>
    </w:p>
    <w:p w:rsidR="00062E45" w:rsidRPr="006F4570" w:rsidRDefault="00451EAB" w:rsidP="008D6FA5">
      <w:pPr>
        <w:spacing w:line="360" w:lineRule="auto"/>
        <w:jc w:val="both"/>
        <w:rPr>
          <w:color w:val="000000"/>
          <w:sz w:val="28"/>
          <w:szCs w:val="28"/>
        </w:rPr>
      </w:pPr>
      <w:r w:rsidRPr="006F4570">
        <w:rPr>
          <w:color w:val="000000"/>
          <w:sz w:val="28"/>
          <w:szCs w:val="28"/>
        </w:rPr>
        <w:t>3</w:t>
      </w:r>
      <w:r w:rsidR="00062E45" w:rsidRPr="006F4570">
        <w:rPr>
          <w:color w:val="000000"/>
          <w:sz w:val="28"/>
          <w:szCs w:val="28"/>
        </w:rPr>
        <w:t>.</w:t>
      </w:r>
      <w:r w:rsidRPr="006F4570">
        <w:rPr>
          <w:color w:val="000000"/>
          <w:sz w:val="28"/>
          <w:szCs w:val="28"/>
        </w:rPr>
        <w:t xml:space="preserve"> </w:t>
      </w:r>
      <w:r w:rsidR="00062E45" w:rsidRPr="006F4570">
        <w:rPr>
          <w:color w:val="000000"/>
          <w:sz w:val="28"/>
          <w:szCs w:val="28"/>
        </w:rPr>
        <w:t>Популярная медицинская энциклопедия.</w:t>
      </w:r>
      <w:r w:rsidRPr="006F4570">
        <w:rPr>
          <w:color w:val="000000"/>
          <w:sz w:val="28"/>
          <w:szCs w:val="28"/>
        </w:rPr>
        <w:t xml:space="preserve"> </w:t>
      </w:r>
      <w:r w:rsidR="00062E45" w:rsidRPr="006F4570">
        <w:rPr>
          <w:color w:val="000000"/>
          <w:sz w:val="28"/>
          <w:szCs w:val="28"/>
        </w:rPr>
        <w:t xml:space="preserve">Гл.ред. </w:t>
      </w:r>
      <w:r w:rsidR="006F4570" w:rsidRPr="006F4570">
        <w:rPr>
          <w:color w:val="000000"/>
          <w:sz w:val="28"/>
          <w:szCs w:val="28"/>
        </w:rPr>
        <w:t>Б.В.</w:t>
      </w:r>
      <w:r w:rsidR="006F4570">
        <w:rPr>
          <w:color w:val="000000"/>
          <w:sz w:val="28"/>
          <w:szCs w:val="28"/>
        </w:rPr>
        <w:t> </w:t>
      </w:r>
      <w:r w:rsidR="006F4570" w:rsidRPr="006F4570">
        <w:rPr>
          <w:color w:val="000000"/>
          <w:sz w:val="28"/>
          <w:szCs w:val="28"/>
        </w:rPr>
        <w:t>Петровский</w:t>
      </w:r>
      <w:r w:rsidR="00062E45" w:rsidRPr="006F4570">
        <w:rPr>
          <w:color w:val="000000"/>
          <w:sz w:val="28"/>
          <w:szCs w:val="28"/>
        </w:rPr>
        <w:t>,</w:t>
      </w:r>
      <w:r w:rsidR="006F4570">
        <w:rPr>
          <w:color w:val="000000"/>
          <w:sz w:val="28"/>
          <w:szCs w:val="28"/>
        </w:rPr>
        <w:t xml:space="preserve"> – </w:t>
      </w:r>
      <w:r w:rsidR="006F4570" w:rsidRPr="006F4570">
        <w:rPr>
          <w:color w:val="000000"/>
          <w:sz w:val="28"/>
          <w:szCs w:val="28"/>
        </w:rPr>
        <w:t>М</w:t>
      </w:r>
      <w:r w:rsidR="00062E45" w:rsidRPr="006F4570">
        <w:rPr>
          <w:color w:val="000000"/>
          <w:sz w:val="28"/>
          <w:szCs w:val="28"/>
        </w:rPr>
        <w:t>.: Советская энциклопедия,</w:t>
      </w:r>
      <w:r w:rsidRPr="006F4570">
        <w:rPr>
          <w:color w:val="000000"/>
          <w:sz w:val="28"/>
          <w:szCs w:val="28"/>
        </w:rPr>
        <w:t xml:space="preserve"> </w:t>
      </w:r>
      <w:r w:rsidR="00062E45" w:rsidRPr="006F4570">
        <w:rPr>
          <w:color w:val="000000"/>
          <w:sz w:val="28"/>
          <w:szCs w:val="28"/>
        </w:rPr>
        <w:t>1987.-</w:t>
      </w:r>
      <w:r w:rsidR="006F4570" w:rsidRPr="006F4570">
        <w:rPr>
          <w:color w:val="000000"/>
          <w:sz w:val="28"/>
          <w:szCs w:val="28"/>
        </w:rPr>
        <w:t>704</w:t>
      </w:r>
      <w:r w:rsidR="006F4570">
        <w:rPr>
          <w:color w:val="000000"/>
          <w:sz w:val="28"/>
          <w:szCs w:val="28"/>
        </w:rPr>
        <w:t> </w:t>
      </w:r>
      <w:r w:rsidR="006F4570" w:rsidRPr="006F4570">
        <w:rPr>
          <w:color w:val="000000"/>
          <w:sz w:val="28"/>
          <w:szCs w:val="28"/>
        </w:rPr>
        <w:t>с.</w:t>
      </w:r>
    </w:p>
    <w:p w:rsidR="00E3747E" w:rsidRPr="006F4570" w:rsidRDefault="00A50B92" w:rsidP="008D6FA5">
      <w:pPr>
        <w:spacing w:line="360" w:lineRule="auto"/>
        <w:jc w:val="both"/>
        <w:rPr>
          <w:color w:val="000000"/>
          <w:sz w:val="28"/>
          <w:szCs w:val="28"/>
        </w:rPr>
      </w:pPr>
      <w:r w:rsidRPr="006F4570">
        <w:rPr>
          <w:color w:val="000000"/>
          <w:sz w:val="28"/>
          <w:szCs w:val="28"/>
        </w:rPr>
        <w:t>4</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Эн</w:t>
      </w:r>
      <w:r w:rsidRPr="006F4570">
        <w:rPr>
          <w:color w:val="000000"/>
          <w:sz w:val="28"/>
          <w:szCs w:val="28"/>
        </w:rPr>
        <w:t xml:space="preserve">циклопедия лекарственных </w:t>
      </w:r>
      <w:r w:rsidR="006F4570" w:rsidRPr="006F4570">
        <w:rPr>
          <w:color w:val="000000"/>
          <w:sz w:val="28"/>
          <w:szCs w:val="28"/>
        </w:rPr>
        <w:t>растений.</w:t>
      </w:r>
      <w:r w:rsidR="006F4570">
        <w:rPr>
          <w:color w:val="000000"/>
          <w:sz w:val="28"/>
          <w:szCs w:val="28"/>
        </w:rPr>
        <w:t xml:space="preserve"> </w:t>
      </w:r>
      <w:r w:rsidR="006F4570" w:rsidRPr="006F4570">
        <w:rPr>
          <w:color w:val="000000"/>
          <w:sz w:val="28"/>
          <w:szCs w:val="28"/>
        </w:rPr>
        <w:t>Г</w:t>
      </w:r>
      <w:r w:rsidRPr="006F4570">
        <w:rPr>
          <w:color w:val="000000"/>
          <w:sz w:val="28"/>
          <w:szCs w:val="28"/>
        </w:rPr>
        <w:t>л.</w:t>
      </w:r>
      <w:r w:rsidR="006F4570" w:rsidRPr="006F4570">
        <w:rPr>
          <w:color w:val="000000"/>
          <w:sz w:val="28"/>
          <w:szCs w:val="28"/>
        </w:rPr>
        <w:t>ред.</w:t>
      </w:r>
      <w:r w:rsidR="006F4570">
        <w:rPr>
          <w:color w:val="000000"/>
          <w:sz w:val="28"/>
          <w:szCs w:val="28"/>
        </w:rPr>
        <w:t xml:space="preserve"> </w:t>
      </w:r>
      <w:r w:rsidR="006F4570" w:rsidRPr="006F4570">
        <w:rPr>
          <w:color w:val="000000"/>
          <w:sz w:val="28"/>
          <w:szCs w:val="28"/>
        </w:rPr>
        <w:t>Н.</w:t>
      </w:r>
      <w:r w:rsidR="006F4570">
        <w:rPr>
          <w:color w:val="000000"/>
          <w:sz w:val="28"/>
          <w:szCs w:val="28"/>
        </w:rPr>
        <w:t> </w:t>
      </w:r>
      <w:r w:rsidR="006F4570" w:rsidRPr="006F4570">
        <w:rPr>
          <w:color w:val="000000"/>
          <w:sz w:val="28"/>
          <w:szCs w:val="28"/>
        </w:rPr>
        <w:t>Ярошенко</w:t>
      </w:r>
      <w:r w:rsidRPr="006F4570">
        <w:rPr>
          <w:color w:val="000000"/>
          <w:sz w:val="28"/>
          <w:szCs w:val="28"/>
        </w:rPr>
        <w:t>.,</w:t>
      </w:r>
      <w:r w:rsidR="006F4570">
        <w:rPr>
          <w:color w:val="000000"/>
          <w:sz w:val="28"/>
          <w:szCs w:val="28"/>
        </w:rPr>
        <w:t xml:space="preserve"> – </w:t>
      </w:r>
      <w:r w:rsidR="006F4570" w:rsidRPr="006F4570">
        <w:rPr>
          <w:color w:val="000000"/>
          <w:sz w:val="28"/>
          <w:szCs w:val="28"/>
        </w:rPr>
        <w:t>о</w:t>
      </w:r>
      <w:r w:rsidRPr="006F4570">
        <w:rPr>
          <w:color w:val="000000"/>
          <w:sz w:val="28"/>
          <w:szCs w:val="28"/>
        </w:rPr>
        <w:t>тпечатано в Испании.: «Ридерз Дайджест»,</w:t>
      </w:r>
      <w:r w:rsidR="00451EAB" w:rsidRPr="006F4570">
        <w:rPr>
          <w:color w:val="000000"/>
          <w:sz w:val="28"/>
          <w:szCs w:val="28"/>
        </w:rPr>
        <w:t xml:space="preserve"> </w:t>
      </w:r>
      <w:r w:rsidR="006F4570" w:rsidRPr="006F4570">
        <w:rPr>
          <w:color w:val="000000"/>
          <w:sz w:val="28"/>
          <w:szCs w:val="28"/>
        </w:rPr>
        <w:t>2004</w:t>
      </w:r>
      <w:r w:rsidR="006F4570">
        <w:rPr>
          <w:color w:val="000000"/>
          <w:sz w:val="28"/>
          <w:szCs w:val="28"/>
        </w:rPr>
        <w:t> </w:t>
      </w:r>
      <w:r w:rsidR="006F4570" w:rsidRPr="006F4570">
        <w:rPr>
          <w:color w:val="000000"/>
          <w:sz w:val="28"/>
          <w:szCs w:val="28"/>
        </w:rPr>
        <w:t>г.</w:t>
      </w:r>
      <w:r w:rsidR="000A331B" w:rsidRPr="006F4570">
        <w:rPr>
          <w:color w:val="000000"/>
          <w:sz w:val="28"/>
          <w:szCs w:val="28"/>
        </w:rPr>
        <w:t>-</w:t>
      </w:r>
      <w:r w:rsidR="004022C3">
        <w:rPr>
          <w:color w:val="000000"/>
          <w:sz w:val="28"/>
          <w:szCs w:val="28"/>
        </w:rPr>
        <w:t xml:space="preserve"> </w:t>
      </w:r>
      <w:r w:rsidR="006F4570" w:rsidRPr="006F4570">
        <w:rPr>
          <w:color w:val="000000"/>
          <w:sz w:val="28"/>
          <w:szCs w:val="28"/>
        </w:rPr>
        <w:t>351</w:t>
      </w:r>
      <w:r w:rsidR="006F4570">
        <w:rPr>
          <w:color w:val="000000"/>
          <w:sz w:val="28"/>
          <w:szCs w:val="28"/>
        </w:rPr>
        <w:t> </w:t>
      </w:r>
      <w:r w:rsidR="006F4570" w:rsidRPr="006F4570">
        <w:rPr>
          <w:color w:val="000000"/>
          <w:sz w:val="28"/>
          <w:szCs w:val="28"/>
        </w:rPr>
        <w:t>с.</w:t>
      </w:r>
    </w:p>
    <w:p w:rsidR="00D555AD" w:rsidRPr="006F4570" w:rsidRDefault="00D555AD" w:rsidP="008D6FA5">
      <w:pPr>
        <w:spacing w:line="360" w:lineRule="auto"/>
        <w:jc w:val="both"/>
        <w:rPr>
          <w:color w:val="000000"/>
          <w:sz w:val="28"/>
          <w:szCs w:val="28"/>
        </w:rPr>
      </w:pPr>
      <w:r w:rsidRPr="006F4570">
        <w:rPr>
          <w:color w:val="000000"/>
          <w:sz w:val="28"/>
          <w:szCs w:val="28"/>
        </w:rPr>
        <w:t>5. Лечение без лекарств. Домашние средства.</w:t>
      </w:r>
      <w:r w:rsidR="004022C3">
        <w:rPr>
          <w:color w:val="000000"/>
          <w:sz w:val="28"/>
          <w:szCs w:val="28"/>
        </w:rPr>
        <w:t xml:space="preserve"> </w:t>
      </w:r>
      <w:r w:rsidRPr="006F4570">
        <w:rPr>
          <w:color w:val="000000"/>
          <w:sz w:val="28"/>
          <w:szCs w:val="28"/>
        </w:rPr>
        <w:t>Гл.</w:t>
      </w:r>
      <w:r w:rsidR="004022C3">
        <w:rPr>
          <w:color w:val="000000"/>
          <w:sz w:val="28"/>
          <w:szCs w:val="28"/>
        </w:rPr>
        <w:t xml:space="preserve"> </w:t>
      </w:r>
      <w:r w:rsidR="006F4570" w:rsidRPr="006F4570">
        <w:rPr>
          <w:color w:val="000000"/>
          <w:sz w:val="28"/>
          <w:szCs w:val="28"/>
        </w:rPr>
        <w:t>ред.</w:t>
      </w:r>
      <w:r w:rsidR="006F4570">
        <w:rPr>
          <w:color w:val="000000"/>
          <w:sz w:val="28"/>
          <w:szCs w:val="28"/>
        </w:rPr>
        <w:t xml:space="preserve"> </w:t>
      </w:r>
      <w:r w:rsidR="006F4570" w:rsidRPr="006F4570">
        <w:rPr>
          <w:color w:val="000000"/>
          <w:sz w:val="28"/>
          <w:szCs w:val="28"/>
        </w:rPr>
        <w:t>Н.</w:t>
      </w:r>
      <w:r w:rsidR="006F4570">
        <w:rPr>
          <w:color w:val="000000"/>
          <w:sz w:val="28"/>
          <w:szCs w:val="28"/>
        </w:rPr>
        <w:t> </w:t>
      </w:r>
      <w:r w:rsidR="006F4570" w:rsidRPr="006F4570">
        <w:rPr>
          <w:color w:val="000000"/>
          <w:sz w:val="28"/>
          <w:szCs w:val="28"/>
        </w:rPr>
        <w:t>Ярошенко</w:t>
      </w:r>
      <w:r w:rsidRPr="006F4570">
        <w:rPr>
          <w:color w:val="000000"/>
          <w:sz w:val="28"/>
          <w:szCs w:val="28"/>
        </w:rPr>
        <w:t>,</w:t>
      </w:r>
      <w:r w:rsidR="004022C3">
        <w:rPr>
          <w:color w:val="000000"/>
          <w:sz w:val="28"/>
          <w:szCs w:val="28"/>
        </w:rPr>
        <w:t xml:space="preserve"> </w:t>
      </w:r>
      <w:r w:rsidR="006F4570">
        <w:rPr>
          <w:color w:val="000000"/>
          <w:sz w:val="28"/>
          <w:szCs w:val="28"/>
        </w:rPr>
        <w:t xml:space="preserve">– </w:t>
      </w:r>
      <w:r w:rsidR="006F4570" w:rsidRPr="006F4570">
        <w:rPr>
          <w:color w:val="000000"/>
          <w:sz w:val="28"/>
          <w:szCs w:val="28"/>
        </w:rPr>
        <w:t>о</w:t>
      </w:r>
      <w:r w:rsidRPr="006F4570">
        <w:rPr>
          <w:color w:val="000000"/>
          <w:sz w:val="28"/>
          <w:szCs w:val="28"/>
        </w:rPr>
        <w:t>тпечатано во Франции: «Ридерз Дайджест»,</w:t>
      </w:r>
      <w:r w:rsidR="00451EAB" w:rsidRPr="006F4570">
        <w:rPr>
          <w:color w:val="000000"/>
          <w:sz w:val="28"/>
          <w:szCs w:val="28"/>
        </w:rPr>
        <w:t xml:space="preserve"> </w:t>
      </w:r>
      <w:r w:rsidR="006F4570" w:rsidRPr="006F4570">
        <w:rPr>
          <w:color w:val="000000"/>
          <w:sz w:val="28"/>
          <w:szCs w:val="28"/>
        </w:rPr>
        <w:t>2004</w:t>
      </w:r>
      <w:r w:rsidR="006F4570">
        <w:rPr>
          <w:color w:val="000000"/>
          <w:sz w:val="28"/>
          <w:szCs w:val="28"/>
        </w:rPr>
        <w:t> </w:t>
      </w:r>
      <w:r w:rsidR="006F4570" w:rsidRPr="006F4570">
        <w:rPr>
          <w:color w:val="000000"/>
          <w:sz w:val="28"/>
          <w:szCs w:val="28"/>
        </w:rPr>
        <w:t>г.</w:t>
      </w:r>
      <w:r w:rsidR="000A331B" w:rsidRPr="006F4570">
        <w:rPr>
          <w:color w:val="000000"/>
          <w:sz w:val="28"/>
          <w:szCs w:val="28"/>
        </w:rPr>
        <w:t>-</w:t>
      </w:r>
      <w:r w:rsidR="004022C3">
        <w:rPr>
          <w:color w:val="000000"/>
          <w:sz w:val="28"/>
          <w:szCs w:val="28"/>
        </w:rPr>
        <w:t xml:space="preserve"> </w:t>
      </w:r>
      <w:r w:rsidR="006F4570" w:rsidRPr="006F4570">
        <w:rPr>
          <w:color w:val="000000"/>
          <w:sz w:val="28"/>
          <w:szCs w:val="28"/>
        </w:rPr>
        <w:t>336</w:t>
      </w:r>
      <w:r w:rsidR="006F4570">
        <w:rPr>
          <w:color w:val="000000"/>
          <w:sz w:val="28"/>
          <w:szCs w:val="28"/>
        </w:rPr>
        <w:t> </w:t>
      </w:r>
      <w:r w:rsidR="006F4570" w:rsidRPr="006F4570">
        <w:rPr>
          <w:color w:val="000000"/>
          <w:sz w:val="28"/>
          <w:szCs w:val="28"/>
        </w:rPr>
        <w:t>с.</w:t>
      </w:r>
    </w:p>
    <w:p w:rsidR="00D555AD" w:rsidRPr="006F4570" w:rsidRDefault="00CE76EC" w:rsidP="008D6FA5">
      <w:pPr>
        <w:spacing w:line="360" w:lineRule="auto"/>
        <w:jc w:val="both"/>
        <w:rPr>
          <w:color w:val="000000"/>
          <w:sz w:val="28"/>
          <w:szCs w:val="28"/>
        </w:rPr>
      </w:pPr>
      <w:r w:rsidRPr="006F4570">
        <w:rPr>
          <w:color w:val="000000"/>
          <w:sz w:val="28"/>
          <w:szCs w:val="28"/>
        </w:rPr>
        <w:t>6.</w:t>
      </w:r>
      <w:r w:rsidR="00451EAB" w:rsidRPr="006F4570">
        <w:rPr>
          <w:color w:val="000000"/>
          <w:sz w:val="28"/>
          <w:szCs w:val="28"/>
        </w:rPr>
        <w:t xml:space="preserve"> </w:t>
      </w:r>
      <w:r w:rsidRPr="006F4570">
        <w:rPr>
          <w:color w:val="000000"/>
          <w:sz w:val="28"/>
          <w:szCs w:val="28"/>
        </w:rPr>
        <w:t xml:space="preserve">Домашний лечебник. Советы и рецепты народной медицины. Справочное издание. Под/ред. </w:t>
      </w:r>
      <w:r w:rsidR="006F4570" w:rsidRPr="006F4570">
        <w:rPr>
          <w:color w:val="000000"/>
          <w:sz w:val="28"/>
          <w:szCs w:val="28"/>
        </w:rPr>
        <w:t>Т.П.</w:t>
      </w:r>
      <w:r w:rsidR="006F4570">
        <w:rPr>
          <w:color w:val="000000"/>
          <w:sz w:val="28"/>
          <w:szCs w:val="28"/>
        </w:rPr>
        <w:t> </w:t>
      </w:r>
      <w:r w:rsidR="006F4570" w:rsidRPr="006F4570">
        <w:rPr>
          <w:color w:val="000000"/>
          <w:sz w:val="28"/>
          <w:szCs w:val="28"/>
        </w:rPr>
        <w:t>Мартыняк</w:t>
      </w:r>
      <w:r w:rsidRPr="006F4570">
        <w:rPr>
          <w:color w:val="000000"/>
          <w:sz w:val="28"/>
          <w:szCs w:val="28"/>
        </w:rPr>
        <w:t xml:space="preserve">, </w:t>
      </w:r>
      <w:r w:rsidR="006F4570" w:rsidRPr="006F4570">
        <w:rPr>
          <w:color w:val="000000"/>
          <w:sz w:val="28"/>
          <w:szCs w:val="28"/>
        </w:rPr>
        <w:t>О.Н.</w:t>
      </w:r>
      <w:r w:rsidR="006F4570">
        <w:rPr>
          <w:color w:val="000000"/>
          <w:sz w:val="28"/>
          <w:szCs w:val="28"/>
        </w:rPr>
        <w:t> </w:t>
      </w:r>
      <w:r w:rsidR="006F4570" w:rsidRPr="006F4570">
        <w:rPr>
          <w:color w:val="000000"/>
          <w:sz w:val="28"/>
          <w:szCs w:val="28"/>
        </w:rPr>
        <w:t>Улищенко</w:t>
      </w:r>
      <w:r w:rsidRPr="006F4570">
        <w:rPr>
          <w:color w:val="000000"/>
          <w:sz w:val="28"/>
          <w:szCs w:val="28"/>
        </w:rPr>
        <w:t xml:space="preserve"> и др.</w:t>
      </w:r>
      <w:r w:rsidR="006F4570">
        <w:rPr>
          <w:color w:val="000000"/>
          <w:sz w:val="28"/>
          <w:szCs w:val="28"/>
        </w:rPr>
        <w:t> –</w:t>
      </w:r>
      <w:r w:rsidR="006F4570" w:rsidRPr="006F4570">
        <w:rPr>
          <w:color w:val="000000"/>
          <w:sz w:val="28"/>
          <w:szCs w:val="28"/>
        </w:rPr>
        <w:t xml:space="preserve"> </w:t>
      </w:r>
      <w:r w:rsidRPr="006F4570">
        <w:rPr>
          <w:color w:val="000000"/>
          <w:sz w:val="28"/>
          <w:szCs w:val="28"/>
        </w:rPr>
        <w:t xml:space="preserve">Харьков: «Прапор», </w:t>
      </w:r>
      <w:r w:rsidR="006F4570" w:rsidRPr="006F4570">
        <w:rPr>
          <w:color w:val="000000"/>
          <w:sz w:val="28"/>
          <w:szCs w:val="28"/>
        </w:rPr>
        <w:t>1995</w:t>
      </w:r>
      <w:r w:rsidR="006F4570">
        <w:rPr>
          <w:color w:val="000000"/>
          <w:sz w:val="28"/>
          <w:szCs w:val="28"/>
        </w:rPr>
        <w:t> </w:t>
      </w:r>
      <w:r w:rsidR="006F4570" w:rsidRPr="006F4570">
        <w:rPr>
          <w:color w:val="000000"/>
          <w:sz w:val="28"/>
          <w:szCs w:val="28"/>
        </w:rPr>
        <w:t>г</w:t>
      </w:r>
      <w:r w:rsidRPr="006F4570">
        <w:rPr>
          <w:color w:val="000000"/>
          <w:sz w:val="28"/>
          <w:szCs w:val="28"/>
        </w:rPr>
        <w:t>. -</w:t>
      </w:r>
      <w:r w:rsidR="004022C3">
        <w:rPr>
          <w:color w:val="000000"/>
          <w:sz w:val="28"/>
          <w:szCs w:val="28"/>
        </w:rPr>
        <w:t xml:space="preserve"> </w:t>
      </w:r>
      <w:r w:rsidR="006F4570" w:rsidRPr="006F4570">
        <w:rPr>
          <w:color w:val="000000"/>
          <w:sz w:val="28"/>
          <w:szCs w:val="28"/>
        </w:rPr>
        <w:t>720</w:t>
      </w:r>
      <w:r w:rsidR="006F4570">
        <w:rPr>
          <w:color w:val="000000"/>
          <w:sz w:val="28"/>
          <w:szCs w:val="28"/>
        </w:rPr>
        <w:t> </w:t>
      </w:r>
      <w:r w:rsidR="006F4570" w:rsidRPr="006F4570">
        <w:rPr>
          <w:color w:val="000000"/>
          <w:sz w:val="28"/>
          <w:szCs w:val="28"/>
        </w:rPr>
        <w:t>с.</w:t>
      </w:r>
    </w:p>
    <w:p w:rsidR="000A331B" w:rsidRPr="006F4570" w:rsidRDefault="000A331B" w:rsidP="008D6FA5">
      <w:pPr>
        <w:spacing w:line="360" w:lineRule="auto"/>
        <w:jc w:val="both"/>
        <w:rPr>
          <w:color w:val="000000"/>
          <w:sz w:val="28"/>
          <w:szCs w:val="28"/>
        </w:rPr>
      </w:pPr>
      <w:r w:rsidRPr="006F4570">
        <w:rPr>
          <w:color w:val="000000"/>
          <w:sz w:val="28"/>
          <w:szCs w:val="28"/>
        </w:rPr>
        <w:t>7.</w:t>
      </w:r>
      <w:r w:rsidR="00F87C27" w:rsidRPr="006F4570">
        <w:rPr>
          <w:color w:val="000000"/>
          <w:sz w:val="28"/>
          <w:szCs w:val="28"/>
        </w:rPr>
        <w:t xml:space="preserve"> </w:t>
      </w:r>
      <w:r w:rsidRPr="006F4570">
        <w:rPr>
          <w:color w:val="000000"/>
          <w:sz w:val="28"/>
          <w:szCs w:val="28"/>
        </w:rPr>
        <w:t>Домашний доктор. Лечебные домашние средства. Советы американских врачей. Под.</w:t>
      </w:r>
      <w:r w:rsidR="004022C3">
        <w:rPr>
          <w:color w:val="000000"/>
          <w:sz w:val="28"/>
          <w:szCs w:val="28"/>
        </w:rPr>
        <w:t xml:space="preserve"> </w:t>
      </w:r>
      <w:r w:rsidR="006F4570" w:rsidRPr="006F4570">
        <w:rPr>
          <w:color w:val="000000"/>
          <w:sz w:val="28"/>
          <w:szCs w:val="28"/>
        </w:rPr>
        <w:t>ред.</w:t>
      </w:r>
      <w:r w:rsidR="006F4570">
        <w:rPr>
          <w:color w:val="000000"/>
          <w:sz w:val="28"/>
          <w:szCs w:val="28"/>
        </w:rPr>
        <w:t xml:space="preserve"> </w:t>
      </w:r>
      <w:r w:rsidR="006F4570" w:rsidRPr="006F4570">
        <w:rPr>
          <w:color w:val="000000"/>
          <w:sz w:val="28"/>
          <w:szCs w:val="28"/>
        </w:rPr>
        <w:t>Д</w:t>
      </w:r>
      <w:r w:rsidRPr="006F4570">
        <w:rPr>
          <w:color w:val="000000"/>
          <w:sz w:val="28"/>
          <w:szCs w:val="28"/>
        </w:rPr>
        <w:t>еборы Ткач,</w:t>
      </w:r>
      <w:r w:rsidR="006F4570">
        <w:rPr>
          <w:color w:val="000000"/>
          <w:sz w:val="28"/>
          <w:szCs w:val="28"/>
        </w:rPr>
        <w:t xml:space="preserve"> – </w:t>
      </w:r>
      <w:r w:rsidR="006F4570" w:rsidRPr="006F4570">
        <w:rPr>
          <w:color w:val="000000"/>
          <w:sz w:val="28"/>
          <w:szCs w:val="28"/>
        </w:rPr>
        <w:t>М</w:t>
      </w:r>
      <w:r w:rsidRPr="006F4570">
        <w:rPr>
          <w:color w:val="000000"/>
          <w:sz w:val="28"/>
          <w:szCs w:val="28"/>
        </w:rPr>
        <w:t>оскв</w:t>
      </w:r>
      <w:r w:rsidR="006F4570" w:rsidRPr="006F4570">
        <w:rPr>
          <w:color w:val="000000"/>
          <w:sz w:val="28"/>
          <w:szCs w:val="28"/>
        </w:rPr>
        <w:t>а,</w:t>
      </w:r>
      <w:r w:rsidR="006F4570">
        <w:rPr>
          <w:color w:val="000000"/>
          <w:sz w:val="28"/>
          <w:szCs w:val="28"/>
        </w:rPr>
        <w:t xml:space="preserve"> </w:t>
      </w:r>
      <w:r w:rsidR="006F4570" w:rsidRPr="006F4570">
        <w:rPr>
          <w:color w:val="000000"/>
          <w:sz w:val="28"/>
          <w:szCs w:val="28"/>
        </w:rPr>
        <w:t>2005</w:t>
      </w:r>
      <w:r w:rsidR="006F4570">
        <w:rPr>
          <w:color w:val="000000"/>
          <w:sz w:val="28"/>
          <w:szCs w:val="28"/>
        </w:rPr>
        <w:t> </w:t>
      </w:r>
      <w:r w:rsidR="006F4570" w:rsidRPr="006F4570">
        <w:rPr>
          <w:color w:val="000000"/>
          <w:sz w:val="28"/>
          <w:szCs w:val="28"/>
        </w:rPr>
        <w:t>г.</w:t>
      </w:r>
      <w:r w:rsidRPr="006F4570">
        <w:rPr>
          <w:color w:val="000000"/>
          <w:sz w:val="28"/>
          <w:szCs w:val="28"/>
        </w:rPr>
        <w:t>-</w:t>
      </w:r>
      <w:r w:rsidR="004022C3">
        <w:rPr>
          <w:color w:val="000000"/>
          <w:sz w:val="28"/>
          <w:szCs w:val="28"/>
        </w:rPr>
        <w:t xml:space="preserve"> </w:t>
      </w:r>
      <w:r w:rsidR="006F4570" w:rsidRPr="006F4570">
        <w:rPr>
          <w:color w:val="000000"/>
          <w:sz w:val="28"/>
          <w:szCs w:val="28"/>
        </w:rPr>
        <w:t>600</w:t>
      </w:r>
      <w:r w:rsidR="006F4570">
        <w:rPr>
          <w:color w:val="000000"/>
          <w:sz w:val="28"/>
          <w:szCs w:val="28"/>
        </w:rPr>
        <w:t> </w:t>
      </w:r>
      <w:r w:rsidR="006F4570" w:rsidRPr="006F4570">
        <w:rPr>
          <w:color w:val="000000"/>
          <w:sz w:val="28"/>
          <w:szCs w:val="28"/>
        </w:rPr>
        <w:t>с.</w:t>
      </w:r>
    </w:p>
    <w:p w:rsidR="000A344D" w:rsidRPr="006F4570" w:rsidRDefault="00986115" w:rsidP="008D6FA5">
      <w:pPr>
        <w:spacing w:line="360" w:lineRule="auto"/>
        <w:jc w:val="both"/>
        <w:rPr>
          <w:color w:val="000000"/>
          <w:sz w:val="28"/>
          <w:szCs w:val="28"/>
        </w:rPr>
      </w:pPr>
      <w:r w:rsidRPr="006F4570">
        <w:rPr>
          <w:color w:val="000000"/>
          <w:sz w:val="28"/>
          <w:szCs w:val="28"/>
        </w:rPr>
        <w:t>8</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Тр</w:t>
      </w:r>
      <w:r w:rsidRPr="006F4570">
        <w:rPr>
          <w:color w:val="000000"/>
          <w:sz w:val="28"/>
          <w:szCs w:val="28"/>
        </w:rPr>
        <w:t xml:space="preserve">авник: золотые рецепты народной медицины/ Сост. </w:t>
      </w:r>
      <w:r w:rsidR="006F4570" w:rsidRPr="006F4570">
        <w:rPr>
          <w:color w:val="000000"/>
          <w:sz w:val="28"/>
          <w:szCs w:val="28"/>
        </w:rPr>
        <w:t>А.</w:t>
      </w:r>
      <w:r w:rsidR="006F4570">
        <w:rPr>
          <w:color w:val="000000"/>
          <w:sz w:val="28"/>
          <w:szCs w:val="28"/>
        </w:rPr>
        <w:t> </w:t>
      </w:r>
      <w:r w:rsidR="006F4570" w:rsidRPr="006F4570">
        <w:rPr>
          <w:color w:val="000000"/>
          <w:sz w:val="28"/>
          <w:szCs w:val="28"/>
        </w:rPr>
        <w:t>Маркова</w:t>
      </w:r>
      <w:r w:rsidRPr="006F4570">
        <w:rPr>
          <w:color w:val="000000"/>
          <w:sz w:val="28"/>
          <w:szCs w:val="28"/>
        </w:rPr>
        <w:t>.</w:t>
      </w:r>
      <w:r w:rsidR="004022C3">
        <w:rPr>
          <w:color w:val="000000"/>
          <w:sz w:val="28"/>
          <w:szCs w:val="28"/>
        </w:rPr>
        <w:t xml:space="preserve"> - </w:t>
      </w:r>
      <w:r w:rsidR="006F4570" w:rsidRPr="006F4570">
        <w:rPr>
          <w:color w:val="000000"/>
          <w:sz w:val="28"/>
          <w:szCs w:val="28"/>
        </w:rPr>
        <w:t>М:</w:t>
      </w:r>
      <w:r w:rsidRPr="006F4570">
        <w:rPr>
          <w:color w:val="000000"/>
          <w:sz w:val="28"/>
          <w:szCs w:val="28"/>
        </w:rPr>
        <w:t xml:space="preserve"> Эксмо; Фору</w:t>
      </w:r>
      <w:r w:rsidR="006F4570" w:rsidRPr="006F4570">
        <w:rPr>
          <w:color w:val="000000"/>
          <w:sz w:val="28"/>
          <w:szCs w:val="28"/>
        </w:rPr>
        <w:t>м,</w:t>
      </w:r>
      <w:r w:rsidR="006F4570">
        <w:rPr>
          <w:color w:val="000000"/>
          <w:sz w:val="28"/>
          <w:szCs w:val="28"/>
        </w:rPr>
        <w:t xml:space="preserve"> </w:t>
      </w:r>
      <w:r w:rsidR="006F4570" w:rsidRPr="006F4570">
        <w:rPr>
          <w:color w:val="000000"/>
          <w:sz w:val="28"/>
          <w:szCs w:val="28"/>
        </w:rPr>
        <w:t>2</w:t>
      </w:r>
      <w:r w:rsidRPr="006F4570">
        <w:rPr>
          <w:color w:val="000000"/>
          <w:sz w:val="28"/>
          <w:szCs w:val="28"/>
        </w:rPr>
        <w:t>007.-</w:t>
      </w:r>
      <w:r w:rsidR="006F4570" w:rsidRPr="006F4570">
        <w:rPr>
          <w:color w:val="000000"/>
          <w:sz w:val="28"/>
          <w:szCs w:val="28"/>
        </w:rPr>
        <w:t>928</w:t>
      </w:r>
      <w:r w:rsidR="006F4570">
        <w:rPr>
          <w:color w:val="000000"/>
          <w:sz w:val="28"/>
          <w:szCs w:val="28"/>
        </w:rPr>
        <w:t> </w:t>
      </w:r>
      <w:r w:rsidR="006F4570" w:rsidRPr="006F4570">
        <w:rPr>
          <w:color w:val="000000"/>
          <w:sz w:val="28"/>
          <w:szCs w:val="28"/>
        </w:rPr>
        <w:t>с.</w:t>
      </w:r>
    </w:p>
    <w:p w:rsidR="00262E1A" w:rsidRPr="006F4570" w:rsidRDefault="00262E1A" w:rsidP="008D6FA5">
      <w:pPr>
        <w:spacing w:line="360" w:lineRule="auto"/>
        <w:jc w:val="both"/>
        <w:rPr>
          <w:color w:val="000000"/>
          <w:sz w:val="28"/>
          <w:szCs w:val="28"/>
        </w:rPr>
      </w:pPr>
      <w:r w:rsidRPr="006F4570">
        <w:rPr>
          <w:color w:val="000000"/>
          <w:sz w:val="28"/>
          <w:szCs w:val="28"/>
        </w:rPr>
        <w:t>9</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Ку</w:t>
      </w:r>
      <w:r w:rsidRPr="006F4570">
        <w:rPr>
          <w:color w:val="000000"/>
          <w:sz w:val="28"/>
          <w:szCs w:val="28"/>
        </w:rPr>
        <w:t>рортология и физиотерапия. В 2</w:t>
      </w:r>
      <w:r w:rsidR="004022C3">
        <w:rPr>
          <w:color w:val="000000"/>
          <w:sz w:val="28"/>
          <w:szCs w:val="28"/>
        </w:rPr>
        <w:t>-</w:t>
      </w:r>
      <w:r w:rsidR="006F4570" w:rsidRPr="006F4570">
        <w:rPr>
          <w:color w:val="000000"/>
          <w:sz w:val="28"/>
          <w:szCs w:val="28"/>
        </w:rPr>
        <w:t>х</w:t>
      </w:r>
      <w:r w:rsidRPr="006F4570">
        <w:rPr>
          <w:color w:val="000000"/>
          <w:sz w:val="28"/>
          <w:szCs w:val="28"/>
        </w:rPr>
        <w:t xml:space="preserve"> томах. Под/ред проф. </w:t>
      </w:r>
      <w:r w:rsidR="006F4570" w:rsidRPr="006F4570">
        <w:rPr>
          <w:color w:val="000000"/>
          <w:sz w:val="28"/>
          <w:szCs w:val="28"/>
        </w:rPr>
        <w:t>В.М.</w:t>
      </w:r>
      <w:r w:rsidR="006F4570">
        <w:rPr>
          <w:color w:val="000000"/>
          <w:sz w:val="28"/>
          <w:szCs w:val="28"/>
        </w:rPr>
        <w:t> </w:t>
      </w:r>
      <w:r w:rsidR="006F4570" w:rsidRPr="006F4570">
        <w:rPr>
          <w:color w:val="000000"/>
          <w:sz w:val="28"/>
          <w:szCs w:val="28"/>
        </w:rPr>
        <w:t>Боголюбова</w:t>
      </w:r>
      <w:r w:rsidRPr="006F4570">
        <w:rPr>
          <w:color w:val="000000"/>
          <w:sz w:val="28"/>
          <w:szCs w:val="28"/>
        </w:rPr>
        <w:t>. Том</w:t>
      </w:r>
      <w:r w:rsidR="004022C3">
        <w:rPr>
          <w:color w:val="000000"/>
          <w:sz w:val="28"/>
          <w:szCs w:val="28"/>
        </w:rPr>
        <w:t xml:space="preserve"> </w:t>
      </w:r>
      <w:r w:rsidRPr="006F4570">
        <w:rPr>
          <w:color w:val="000000"/>
          <w:sz w:val="28"/>
          <w:szCs w:val="28"/>
        </w:rPr>
        <w:t>2. Москва. Медицин</w:t>
      </w:r>
      <w:r w:rsidR="006F4570" w:rsidRPr="006F4570">
        <w:rPr>
          <w:color w:val="000000"/>
          <w:sz w:val="28"/>
          <w:szCs w:val="28"/>
        </w:rPr>
        <w:t>а,</w:t>
      </w:r>
      <w:r w:rsidR="006F4570">
        <w:rPr>
          <w:color w:val="000000"/>
          <w:sz w:val="28"/>
          <w:szCs w:val="28"/>
        </w:rPr>
        <w:t xml:space="preserve"> </w:t>
      </w:r>
      <w:r w:rsidR="006F4570" w:rsidRPr="006F4570">
        <w:rPr>
          <w:color w:val="000000"/>
          <w:sz w:val="28"/>
          <w:szCs w:val="28"/>
        </w:rPr>
        <w:t>1</w:t>
      </w:r>
      <w:r w:rsidRPr="006F4570">
        <w:rPr>
          <w:color w:val="000000"/>
          <w:sz w:val="28"/>
          <w:szCs w:val="28"/>
        </w:rPr>
        <w:t xml:space="preserve">985 </w:t>
      </w:r>
      <w:r w:rsidR="006F4570" w:rsidRPr="006F4570">
        <w:rPr>
          <w:color w:val="000000"/>
          <w:sz w:val="28"/>
          <w:szCs w:val="28"/>
        </w:rPr>
        <w:t>638</w:t>
      </w:r>
      <w:r w:rsidR="006F4570">
        <w:rPr>
          <w:color w:val="000000"/>
          <w:sz w:val="28"/>
          <w:szCs w:val="28"/>
        </w:rPr>
        <w:t> </w:t>
      </w:r>
      <w:r w:rsidR="006F4570" w:rsidRPr="006F4570">
        <w:rPr>
          <w:color w:val="000000"/>
          <w:sz w:val="28"/>
          <w:szCs w:val="28"/>
        </w:rPr>
        <w:t>с.</w:t>
      </w:r>
    </w:p>
    <w:p w:rsidR="006F4570" w:rsidRDefault="004256B8" w:rsidP="008D6FA5">
      <w:pPr>
        <w:spacing w:line="360" w:lineRule="auto"/>
        <w:jc w:val="both"/>
        <w:rPr>
          <w:color w:val="000000"/>
          <w:sz w:val="28"/>
          <w:szCs w:val="28"/>
        </w:rPr>
      </w:pPr>
      <w:r w:rsidRPr="006F4570">
        <w:rPr>
          <w:color w:val="000000"/>
          <w:sz w:val="28"/>
          <w:szCs w:val="28"/>
        </w:rPr>
        <w:t>10</w:t>
      </w:r>
      <w:r w:rsidR="006F4570" w:rsidRPr="006F4570">
        <w:rPr>
          <w:color w:val="000000"/>
          <w:sz w:val="28"/>
          <w:szCs w:val="28"/>
        </w:rPr>
        <w:t>.</w:t>
      </w:r>
      <w:r w:rsidR="006F4570">
        <w:rPr>
          <w:color w:val="000000"/>
          <w:sz w:val="28"/>
          <w:szCs w:val="28"/>
        </w:rPr>
        <w:t xml:space="preserve"> </w:t>
      </w:r>
      <w:r w:rsidR="006F4570" w:rsidRPr="006F4570">
        <w:rPr>
          <w:color w:val="000000"/>
          <w:sz w:val="28"/>
          <w:szCs w:val="28"/>
        </w:rPr>
        <w:t>Кл</w:t>
      </w:r>
      <w:r w:rsidRPr="006F4570">
        <w:rPr>
          <w:color w:val="000000"/>
          <w:sz w:val="28"/>
          <w:szCs w:val="28"/>
        </w:rPr>
        <w:t xml:space="preserve">иническая физиотерапия. под/ред </w:t>
      </w:r>
      <w:r w:rsidR="006F4570" w:rsidRPr="006F4570">
        <w:rPr>
          <w:color w:val="000000"/>
          <w:sz w:val="28"/>
          <w:szCs w:val="28"/>
        </w:rPr>
        <w:t>В.В.</w:t>
      </w:r>
      <w:r w:rsidR="006F4570">
        <w:rPr>
          <w:color w:val="000000"/>
          <w:sz w:val="28"/>
          <w:szCs w:val="28"/>
        </w:rPr>
        <w:t> </w:t>
      </w:r>
      <w:r w:rsidR="006F4570" w:rsidRPr="006F4570">
        <w:rPr>
          <w:color w:val="000000"/>
          <w:sz w:val="28"/>
          <w:szCs w:val="28"/>
        </w:rPr>
        <w:t>Оржешковского</w:t>
      </w:r>
      <w:r w:rsidRPr="006F4570">
        <w:rPr>
          <w:color w:val="000000"/>
          <w:sz w:val="28"/>
          <w:szCs w:val="28"/>
        </w:rPr>
        <w:t xml:space="preserve">. </w:t>
      </w:r>
      <w:r w:rsidR="006F4570">
        <w:rPr>
          <w:color w:val="000000"/>
          <w:sz w:val="28"/>
          <w:szCs w:val="28"/>
        </w:rPr>
        <w:t>–</w:t>
      </w:r>
      <w:r w:rsidR="006F4570" w:rsidRPr="006F4570">
        <w:rPr>
          <w:color w:val="000000"/>
          <w:sz w:val="28"/>
          <w:szCs w:val="28"/>
        </w:rPr>
        <w:t xml:space="preserve"> </w:t>
      </w:r>
      <w:r w:rsidRPr="006F4570">
        <w:rPr>
          <w:color w:val="000000"/>
          <w:sz w:val="28"/>
          <w:szCs w:val="28"/>
        </w:rPr>
        <w:t>Киев, Здоровье, 1984.</w:t>
      </w:r>
      <w:r w:rsidR="004022C3">
        <w:rPr>
          <w:color w:val="000000"/>
          <w:sz w:val="28"/>
          <w:szCs w:val="28"/>
        </w:rPr>
        <w:t xml:space="preserve"> </w:t>
      </w:r>
      <w:r w:rsidRPr="006F4570">
        <w:rPr>
          <w:color w:val="000000"/>
          <w:sz w:val="28"/>
          <w:szCs w:val="28"/>
        </w:rPr>
        <w:t>-</w:t>
      </w:r>
      <w:r w:rsidR="004022C3">
        <w:rPr>
          <w:color w:val="000000"/>
          <w:sz w:val="28"/>
          <w:szCs w:val="28"/>
        </w:rPr>
        <w:t xml:space="preserve"> </w:t>
      </w:r>
      <w:r w:rsidR="006F4570" w:rsidRPr="006F4570">
        <w:rPr>
          <w:color w:val="000000"/>
          <w:sz w:val="28"/>
          <w:szCs w:val="28"/>
        </w:rPr>
        <w:t>445</w:t>
      </w:r>
      <w:r w:rsidR="006F4570">
        <w:rPr>
          <w:color w:val="000000"/>
          <w:sz w:val="28"/>
          <w:szCs w:val="28"/>
        </w:rPr>
        <w:t> </w:t>
      </w:r>
      <w:r w:rsidR="006F4570" w:rsidRPr="006F4570">
        <w:rPr>
          <w:color w:val="000000"/>
          <w:sz w:val="28"/>
          <w:szCs w:val="28"/>
        </w:rPr>
        <w:t>с.</w:t>
      </w:r>
      <w:bookmarkStart w:id="0" w:name="_GoBack"/>
      <w:bookmarkEnd w:id="0"/>
    </w:p>
    <w:sectPr w:rsidR="006F4570" w:rsidSect="006F4570">
      <w:footerReference w:type="even" r:id="rId7"/>
      <w:footerReference w:type="default" r:id="rId8"/>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CF9" w:rsidRDefault="00101CF9">
      <w:r>
        <w:separator/>
      </w:r>
    </w:p>
  </w:endnote>
  <w:endnote w:type="continuationSeparator" w:id="0">
    <w:p w:rsidR="00101CF9" w:rsidRDefault="0010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A2" w:rsidRDefault="00BD30A2" w:rsidP="00A038FE">
    <w:pPr>
      <w:pStyle w:val="a5"/>
      <w:framePr w:wrap="around" w:vAnchor="text" w:hAnchor="margin" w:xAlign="center" w:y="1"/>
      <w:rPr>
        <w:rStyle w:val="a7"/>
      </w:rPr>
    </w:pPr>
    <w:r>
      <w:rPr>
        <w:rStyle w:val="a7"/>
        <w:noProof/>
      </w:rPr>
      <w:t>28</w:t>
    </w:r>
  </w:p>
  <w:p w:rsidR="00BD30A2" w:rsidRDefault="00BD30A2" w:rsidP="00B9134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A2" w:rsidRDefault="00164663" w:rsidP="00A038FE">
    <w:pPr>
      <w:pStyle w:val="a5"/>
      <w:framePr w:wrap="around" w:vAnchor="text" w:hAnchor="margin" w:xAlign="center" w:y="1"/>
      <w:rPr>
        <w:rStyle w:val="a7"/>
      </w:rPr>
    </w:pPr>
    <w:r>
      <w:rPr>
        <w:rStyle w:val="a7"/>
        <w:noProof/>
      </w:rPr>
      <w:t>2</w:t>
    </w:r>
  </w:p>
  <w:p w:rsidR="00BD30A2" w:rsidRDefault="00BD30A2" w:rsidP="00B9134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CF9" w:rsidRDefault="00101CF9">
      <w:r>
        <w:separator/>
      </w:r>
    </w:p>
  </w:footnote>
  <w:footnote w:type="continuationSeparator" w:id="0">
    <w:p w:rsidR="00101CF9" w:rsidRDefault="00101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2554B"/>
    <w:multiLevelType w:val="hybridMultilevel"/>
    <w:tmpl w:val="B9627576"/>
    <w:lvl w:ilvl="0" w:tplc="741E1EFC">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EF3"/>
    <w:rsid w:val="0000221C"/>
    <w:rsid w:val="00010062"/>
    <w:rsid w:val="00014496"/>
    <w:rsid w:val="0002584E"/>
    <w:rsid w:val="00053278"/>
    <w:rsid w:val="00062E45"/>
    <w:rsid w:val="00082098"/>
    <w:rsid w:val="00090524"/>
    <w:rsid w:val="00091E44"/>
    <w:rsid w:val="000A2320"/>
    <w:rsid w:val="000A331B"/>
    <w:rsid w:val="000A344D"/>
    <w:rsid w:val="000C04DB"/>
    <w:rsid w:val="00101CF9"/>
    <w:rsid w:val="001153E2"/>
    <w:rsid w:val="00162E7F"/>
    <w:rsid w:val="0016399B"/>
    <w:rsid w:val="00163FAB"/>
    <w:rsid w:val="00164663"/>
    <w:rsid w:val="00192D05"/>
    <w:rsid w:val="0019399E"/>
    <w:rsid w:val="00194C9B"/>
    <w:rsid w:val="001A3C67"/>
    <w:rsid w:val="001A48E2"/>
    <w:rsid w:val="001A5A04"/>
    <w:rsid w:val="001E2F64"/>
    <w:rsid w:val="00241AEB"/>
    <w:rsid w:val="00244AC2"/>
    <w:rsid w:val="002470C2"/>
    <w:rsid w:val="00250B23"/>
    <w:rsid w:val="00253E8E"/>
    <w:rsid w:val="00257CC4"/>
    <w:rsid w:val="00262E1A"/>
    <w:rsid w:val="00267148"/>
    <w:rsid w:val="0027023D"/>
    <w:rsid w:val="00274431"/>
    <w:rsid w:val="00283378"/>
    <w:rsid w:val="00287B86"/>
    <w:rsid w:val="002935DB"/>
    <w:rsid w:val="002A3E62"/>
    <w:rsid w:val="002A3EB7"/>
    <w:rsid w:val="002A4070"/>
    <w:rsid w:val="002D47A8"/>
    <w:rsid w:val="002D6B8E"/>
    <w:rsid w:val="002E74A2"/>
    <w:rsid w:val="003106F9"/>
    <w:rsid w:val="00312DFE"/>
    <w:rsid w:val="00313416"/>
    <w:rsid w:val="003312F7"/>
    <w:rsid w:val="0036084A"/>
    <w:rsid w:val="00362F45"/>
    <w:rsid w:val="00370F29"/>
    <w:rsid w:val="00380946"/>
    <w:rsid w:val="003839DA"/>
    <w:rsid w:val="00384701"/>
    <w:rsid w:val="003925AE"/>
    <w:rsid w:val="003A3115"/>
    <w:rsid w:val="003A786F"/>
    <w:rsid w:val="00401BF8"/>
    <w:rsid w:val="004022C3"/>
    <w:rsid w:val="004045F3"/>
    <w:rsid w:val="00421A05"/>
    <w:rsid w:val="004256B8"/>
    <w:rsid w:val="0043123D"/>
    <w:rsid w:val="00435B84"/>
    <w:rsid w:val="00450F6A"/>
    <w:rsid w:val="00451EAB"/>
    <w:rsid w:val="0046026B"/>
    <w:rsid w:val="0046316F"/>
    <w:rsid w:val="00463BD9"/>
    <w:rsid w:val="004835A1"/>
    <w:rsid w:val="00490C4F"/>
    <w:rsid w:val="00491CFB"/>
    <w:rsid w:val="00496CB7"/>
    <w:rsid w:val="004A1B10"/>
    <w:rsid w:val="004D1544"/>
    <w:rsid w:val="004E79DE"/>
    <w:rsid w:val="0050453E"/>
    <w:rsid w:val="005113F6"/>
    <w:rsid w:val="00513E31"/>
    <w:rsid w:val="00514949"/>
    <w:rsid w:val="0052183E"/>
    <w:rsid w:val="0052260D"/>
    <w:rsid w:val="00551966"/>
    <w:rsid w:val="005A0104"/>
    <w:rsid w:val="005B4135"/>
    <w:rsid w:val="005B6F82"/>
    <w:rsid w:val="005D42C9"/>
    <w:rsid w:val="005E1058"/>
    <w:rsid w:val="005E3E54"/>
    <w:rsid w:val="005E457E"/>
    <w:rsid w:val="005F2159"/>
    <w:rsid w:val="005F540A"/>
    <w:rsid w:val="0061005C"/>
    <w:rsid w:val="006204B7"/>
    <w:rsid w:val="0064742B"/>
    <w:rsid w:val="00656F4F"/>
    <w:rsid w:val="006715C0"/>
    <w:rsid w:val="006B3BF7"/>
    <w:rsid w:val="006B78D6"/>
    <w:rsid w:val="006B7AAF"/>
    <w:rsid w:val="006F4570"/>
    <w:rsid w:val="0070292A"/>
    <w:rsid w:val="00704342"/>
    <w:rsid w:val="00714153"/>
    <w:rsid w:val="00733E03"/>
    <w:rsid w:val="00750938"/>
    <w:rsid w:val="00762A0B"/>
    <w:rsid w:val="007805C3"/>
    <w:rsid w:val="00787E0E"/>
    <w:rsid w:val="007A2CAB"/>
    <w:rsid w:val="007D0470"/>
    <w:rsid w:val="007D650B"/>
    <w:rsid w:val="008025B3"/>
    <w:rsid w:val="0084487B"/>
    <w:rsid w:val="00854BB2"/>
    <w:rsid w:val="00864E6E"/>
    <w:rsid w:val="0086584E"/>
    <w:rsid w:val="00877D49"/>
    <w:rsid w:val="00883B33"/>
    <w:rsid w:val="00887B6D"/>
    <w:rsid w:val="00893188"/>
    <w:rsid w:val="008A7CBA"/>
    <w:rsid w:val="008B25B0"/>
    <w:rsid w:val="008B4FA4"/>
    <w:rsid w:val="008D6FA5"/>
    <w:rsid w:val="008D73E3"/>
    <w:rsid w:val="008E361E"/>
    <w:rsid w:val="008F0568"/>
    <w:rsid w:val="008F4A77"/>
    <w:rsid w:val="008F6672"/>
    <w:rsid w:val="00907992"/>
    <w:rsid w:val="00913580"/>
    <w:rsid w:val="00937EF3"/>
    <w:rsid w:val="00953415"/>
    <w:rsid w:val="009615A5"/>
    <w:rsid w:val="00986115"/>
    <w:rsid w:val="00993789"/>
    <w:rsid w:val="0099696D"/>
    <w:rsid w:val="009A2B8D"/>
    <w:rsid w:val="009A3D1A"/>
    <w:rsid w:val="009B3156"/>
    <w:rsid w:val="009B4E9C"/>
    <w:rsid w:val="009D0C9B"/>
    <w:rsid w:val="00A038FE"/>
    <w:rsid w:val="00A11F71"/>
    <w:rsid w:val="00A21677"/>
    <w:rsid w:val="00A4202E"/>
    <w:rsid w:val="00A50B92"/>
    <w:rsid w:val="00A52E32"/>
    <w:rsid w:val="00AA615C"/>
    <w:rsid w:val="00AC4006"/>
    <w:rsid w:val="00AC59A6"/>
    <w:rsid w:val="00AE59EC"/>
    <w:rsid w:val="00B0586D"/>
    <w:rsid w:val="00B1188D"/>
    <w:rsid w:val="00B1740A"/>
    <w:rsid w:val="00B17CB6"/>
    <w:rsid w:val="00B248D4"/>
    <w:rsid w:val="00B32868"/>
    <w:rsid w:val="00B3529C"/>
    <w:rsid w:val="00B36EBD"/>
    <w:rsid w:val="00B469F4"/>
    <w:rsid w:val="00B5643E"/>
    <w:rsid w:val="00B62496"/>
    <w:rsid w:val="00B64413"/>
    <w:rsid w:val="00B66DAF"/>
    <w:rsid w:val="00B752AC"/>
    <w:rsid w:val="00B84247"/>
    <w:rsid w:val="00B91343"/>
    <w:rsid w:val="00BB04C0"/>
    <w:rsid w:val="00BD1D4A"/>
    <w:rsid w:val="00BD30A2"/>
    <w:rsid w:val="00BD4F28"/>
    <w:rsid w:val="00BD6932"/>
    <w:rsid w:val="00BE40AB"/>
    <w:rsid w:val="00BE6A31"/>
    <w:rsid w:val="00C17592"/>
    <w:rsid w:val="00C35A61"/>
    <w:rsid w:val="00C427E1"/>
    <w:rsid w:val="00C46E16"/>
    <w:rsid w:val="00C5508F"/>
    <w:rsid w:val="00C561B8"/>
    <w:rsid w:val="00C70269"/>
    <w:rsid w:val="00CA2768"/>
    <w:rsid w:val="00CA60E1"/>
    <w:rsid w:val="00CD0D04"/>
    <w:rsid w:val="00CD7B02"/>
    <w:rsid w:val="00CE03FC"/>
    <w:rsid w:val="00CE76EC"/>
    <w:rsid w:val="00CF069D"/>
    <w:rsid w:val="00CF4DB9"/>
    <w:rsid w:val="00CF7B15"/>
    <w:rsid w:val="00D00394"/>
    <w:rsid w:val="00D0113D"/>
    <w:rsid w:val="00D01171"/>
    <w:rsid w:val="00D02FD8"/>
    <w:rsid w:val="00D03023"/>
    <w:rsid w:val="00D033E8"/>
    <w:rsid w:val="00D06E24"/>
    <w:rsid w:val="00D124D5"/>
    <w:rsid w:val="00D1679B"/>
    <w:rsid w:val="00D26EA0"/>
    <w:rsid w:val="00D3222D"/>
    <w:rsid w:val="00D555AD"/>
    <w:rsid w:val="00D77EB4"/>
    <w:rsid w:val="00D86440"/>
    <w:rsid w:val="00D92EC0"/>
    <w:rsid w:val="00D95458"/>
    <w:rsid w:val="00DA0F56"/>
    <w:rsid w:val="00DD5559"/>
    <w:rsid w:val="00DE1EE2"/>
    <w:rsid w:val="00DF1B04"/>
    <w:rsid w:val="00DF7747"/>
    <w:rsid w:val="00E021A3"/>
    <w:rsid w:val="00E044CD"/>
    <w:rsid w:val="00E07F55"/>
    <w:rsid w:val="00E1518D"/>
    <w:rsid w:val="00E3747E"/>
    <w:rsid w:val="00E56A62"/>
    <w:rsid w:val="00E573E6"/>
    <w:rsid w:val="00E62324"/>
    <w:rsid w:val="00E64233"/>
    <w:rsid w:val="00E87A82"/>
    <w:rsid w:val="00E95848"/>
    <w:rsid w:val="00EC01A7"/>
    <w:rsid w:val="00ED116D"/>
    <w:rsid w:val="00ED15F4"/>
    <w:rsid w:val="00ED72D3"/>
    <w:rsid w:val="00EF7892"/>
    <w:rsid w:val="00F065AB"/>
    <w:rsid w:val="00F3225A"/>
    <w:rsid w:val="00F372CD"/>
    <w:rsid w:val="00F47E70"/>
    <w:rsid w:val="00F53CF2"/>
    <w:rsid w:val="00F75395"/>
    <w:rsid w:val="00F75776"/>
    <w:rsid w:val="00F83447"/>
    <w:rsid w:val="00F84148"/>
    <w:rsid w:val="00F87C27"/>
    <w:rsid w:val="00F916CF"/>
    <w:rsid w:val="00FA540F"/>
    <w:rsid w:val="00FB50FF"/>
    <w:rsid w:val="00FC3D41"/>
    <w:rsid w:val="00FC761A"/>
    <w:rsid w:val="00FD027A"/>
    <w:rsid w:val="00FF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440"/>
    <w:rPr>
      <w:sz w:val="24"/>
      <w:szCs w:val="24"/>
    </w:rPr>
  </w:style>
  <w:style w:type="paragraph" w:styleId="2">
    <w:name w:val="heading 2"/>
    <w:basedOn w:val="a"/>
    <w:link w:val="20"/>
    <w:uiPriority w:val="99"/>
    <w:qFormat/>
    <w:rsid w:val="008025B3"/>
    <w:pPr>
      <w:spacing w:before="100" w:beforeAutospacing="1" w:after="100" w:afterAutospacing="1"/>
      <w:outlineLvl w:val="1"/>
    </w:pPr>
    <w:rPr>
      <w:rFonts w:ascii="Tahoma" w:hAnsi="Tahoma" w:cs="Tahoma"/>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ED72D3"/>
    <w:pPr>
      <w:spacing w:before="100" w:beforeAutospacing="1" w:after="100" w:afterAutospacing="1"/>
    </w:pPr>
  </w:style>
  <w:style w:type="character" w:styleId="a4">
    <w:name w:val="Hyperlink"/>
    <w:uiPriority w:val="99"/>
    <w:rsid w:val="008025B3"/>
    <w:rPr>
      <w:rFonts w:cs="Times New Roman"/>
      <w:color w:val="91021F"/>
      <w:u w:val="single"/>
    </w:rPr>
  </w:style>
  <w:style w:type="paragraph" w:styleId="a5">
    <w:name w:val="footer"/>
    <w:basedOn w:val="a"/>
    <w:link w:val="a6"/>
    <w:uiPriority w:val="99"/>
    <w:rsid w:val="00B9134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913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6413</Words>
  <Characters>36556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42884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
  <cp:keywords/>
  <dc:description>Обработан пакетом :: Методичка :: _x000d_http://alex-mail.at.tut.by/_x000d_(c) 2007-2009 Александр, г.Брест_x000d_E-mail: alex-mail@tut.by</dc:description>
  <cp:lastModifiedBy/>
  <cp:revision>1</cp:revision>
  <cp:lastPrinted>2007-11-03T16:28:00Z</cp:lastPrinted>
  <dcterms:created xsi:type="dcterms:W3CDTF">2014-02-25T02:23:00Z</dcterms:created>
  <dcterms:modified xsi:type="dcterms:W3CDTF">2014-02-25T02:23:00Z</dcterms:modified>
</cp:coreProperties>
</file>