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D4" w:rsidRDefault="00090661">
      <w:pPr>
        <w:pStyle w:val="a3"/>
      </w:pPr>
      <w:r>
        <w:br/>
      </w:r>
    </w:p>
    <w:p w:rsidR="00A777D4" w:rsidRDefault="00090661">
      <w:pPr>
        <w:pStyle w:val="a3"/>
      </w:pPr>
      <w:r>
        <w:rPr>
          <w:b/>
          <w:bCs/>
        </w:rPr>
        <w:t>Мигель Лопес де Легаспи</w:t>
      </w:r>
      <w:r>
        <w:t xml:space="preserve"> (исп. </w:t>
      </w:r>
      <w:r>
        <w:rPr>
          <w:i/>
          <w:iCs/>
        </w:rPr>
        <w:t>Miguel López de Legazpi</w:t>
      </w:r>
      <w:r>
        <w:t>; 1502(1502) — 20 августа 1572) — испанский конкистадор с титулом аделантадо, роль которого в истории Филиппин сравнима с ролью Кортеса в истории Мексики и с ролью Писарро в истории Перу.</w:t>
      </w:r>
    </w:p>
    <w:p w:rsidR="00A777D4" w:rsidRDefault="00090661">
      <w:pPr>
        <w:pStyle w:val="a3"/>
      </w:pPr>
      <w:r>
        <w:t>В 1528 году, отчаявшись сделать карьеру на родине, Лопес де Легаспи последовал за Кортесом в Мексику, где достиг поста управляющего Мехико. Уже в преклонном возрасте был направлен вице-королём Луисом де Веласко на поиски островов Пряностей, открытых ещё Магелланом. 21 ноября 1564 года отплыл на 5 кораблях из гавани в Халиско на покорение западных земель. Путь им должен был указать опытный Андрес де Урданета.</w:t>
      </w:r>
    </w:p>
    <w:p w:rsidR="00A777D4" w:rsidRDefault="00090661">
      <w:pPr>
        <w:pStyle w:val="a3"/>
      </w:pPr>
      <w:r>
        <w:t>В начале 1565 года испанцы разорили Марианские острова, проплыли острова Барбудас и Ладронес и 13 февраля 1565 года завидели Филиппины, благополучно высадились на острове Себу и вступили в контакт с его жителями 27 апреля. В отличие от Магеллана, который был атакован и умерщвлён туземцами, Лопесу де Легаспи удалось заключить с местным вождём Тупас дружественное соглашение — стоило только убедить его в том, что его люди не португальцы. Это событие на Филиппинах считается точкой отсчёта национальной истории; в его память установлен праздник сандуго. Что примечательно, Легаспи обнаружил на острове икону Святого Младенца Иисуса, оставленную Магелланом, и которую почитали местные жители. Позже эта икона хранилась как ценная реликвия в монастыре Себу. Часть спутников Легаспи — отец Урданета, отец Агирре, а также сын Легаспи — вернулись 30 октября 1565 года в Акапулько.</w:t>
      </w:r>
    </w:p>
    <w:p w:rsidR="00A777D4" w:rsidRDefault="00090661">
      <w:pPr>
        <w:pStyle w:val="a3"/>
      </w:pPr>
      <w:r>
        <w:t>В 1567 году, получив подкрепление из Новой Испании, конкистадор приступил к возведению крепости св. Петра, призванной служить защитой основанного им города Себу (Легаспи изменил первоначальное название города Сан-Мигель на Эль-Сантиссимо-де-Хесус). Пользуясь этим плацдармом, Лопес де Легаспи направлял корабли на исследование северной части Филиппин. Несмотря на стычки с китайскими пиратами, принялся крестить туземцев на севере Лусона и основал там 24 июня 1571 года новую столицу — Манилу, в качестве Метрополии для колонии.</w:t>
      </w:r>
    </w:p>
    <w:p w:rsidR="00A777D4" w:rsidRDefault="00090661">
      <w:pPr>
        <w:pStyle w:val="a3"/>
      </w:pPr>
      <w:r>
        <w:t>Именем Лопеса де Легаспи назван город на острове Лусон. Его письма к Филиппу II хранятся в Севилье.</w:t>
      </w:r>
    </w:p>
    <w:p w:rsidR="00A777D4" w:rsidRDefault="00090661">
      <w:pPr>
        <w:pStyle w:val="a3"/>
      </w:pPr>
      <w:r>
        <w:t>Его внук - Хуан де Сальседо, тоже стал известным конкистадором.</w:t>
      </w:r>
    </w:p>
    <w:p w:rsidR="00A777D4" w:rsidRDefault="00090661">
      <w:pPr>
        <w:pStyle w:val="21"/>
        <w:numPr>
          <w:ilvl w:val="0"/>
          <w:numId w:val="0"/>
        </w:numPr>
      </w:pPr>
      <w:r>
        <w:t>Библиография</w:t>
      </w:r>
    </w:p>
    <w:p w:rsidR="00A777D4" w:rsidRDefault="00090661">
      <w:pPr>
        <w:pStyle w:val="a3"/>
        <w:numPr>
          <w:ilvl w:val="0"/>
          <w:numId w:val="1"/>
        </w:numPr>
        <w:tabs>
          <w:tab w:val="left" w:pos="707"/>
        </w:tabs>
      </w:pPr>
      <w:r>
        <w:t>«Мемориал о Миссиях Отцов Августинцев на Филиппинах». — Мадрид, 1892 (на испанском языке).</w:t>
      </w:r>
    </w:p>
    <w:p w:rsidR="00A777D4" w:rsidRDefault="00090661">
      <w:pPr>
        <w:pStyle w:val="a3"/>
      </w:pPr>
      <w:r>
        <w:t>Источник: http://ru.wikipedia.org/wiki/Легаспи,_Мигель_Лопес_де</w:t>
      </w:r>
      <w:bookmarkStart w:id="0" w:name="_GoBack"/>
      <w:bookmarkEnd w:id="0"/>
    </w:p>
    <w:sectPr w:rsidR="00A777D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661"/>
    <w:rsid w:val="00090661"/>
    <w:rsid w:val="00441143"/>
    <w:rsid w:val="00A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0B274-EA11-4550-9C68-A075D1D2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2014-03-29T08:42:00Z</dcterms:created>
  <dcterms:modified xsi:type="dcterms:W3CDTF">2014-03-29T08:42:00Z</dcterms:modified>
</cp:coreProperties>
</file>