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6B" w:rsidRDefault="001F5673">
      <w:pPr>
        <w:ind w:firstLine="851"/>
      </w:pPr>
      <w:r>
        <w:t>1. Понятие и предмет конституционного права.</w:t>
      </w:r>
    </w:p>
    <w:p w:rsidR="003D166B" w:rsidRDefault="001F5673">
      <w:pPr>
        <w:ind w:firstLine="851"/>
      </w:pPr>
      <w:r>
        <w:t>2. Конституционно-правовые нормы (КПН).</w:t>
      </w:r>
    </w:p>
    <w:p w:rsidR="003D166B" w:rsidRDefault="001F5673">
      <w:pPr>
        <w:ind w:firstLine="851"/>
      </w:pPr>
      <w:r>
        <w:t>3. Конституционно-правовые отношения (КПО).</w:t>
      </w:r>
    </w:p>
    <w:p w:rsidR="003D166B" w:rsidRDefault="003D166B">
      <w:pPr>
        <w:ind w:firstLine="851"/>
      </w:pPr>
    </w:p>
    <w:p w:rsidR="003D166B" w:rsidRDefault="001F5673">
      <w:pPr>
        <w:ind w:firstLine="851"/>
      </w:pPr>
      <w:r>
        <w:rPr>
          <w:b/>
        </w:rPr>
        <w:t xml:space="preserve">1. </w:t>
      </w:r>
      <w:r>
        <w:t>Конституционно (государственное право) – ведущая отрасль права России, представляющее собой совокупность норм, закрепляющих и регулирующих общественные отношения, определяющие организационное и функциональное единство общества, основы конституционного строя РФ, основы правового статуса человека и гражданина, федеративное устройство, систему органов государственной власти и местного самоуправления.</w:t>
      </w:r>
    </w:p>
    <w:p w:rsidR="003D166B" w:rsidRDefault="001F5673">
      <w:pPr>
        <w:ind w:firstLine="851"/>
      </w:pPr>
      <w:r>
        <w:t>Все остальные отрасли права развиваются, основываясь на принципах и нормах конституционного законодательства. Нормы других отраслей права не могут противоречить нормам конституционного законодательства.</w:t>
      </w:r>
    </w:p>
    <w:p w:rsidR="003D166B" w:rsidRDefault="001F5673">
      <w:pPr>
        <w:ind w:firstLine="851"/>
      </w:pPr>
      <w:r>
        <w:t xml:space="preserve">Предметом конституционного права являются общественные отношения, урегулированные данной отраслью права. В него входят: </w:t>
      </w:r>
    </w:p>
    <w:p w:rsidR="003D166B" w:rsidRDefault="001F5673">
      <w:pPr>
        <w:ind w:firstLine="851"/>
      </w:pPr>
      <w:r>
        <w:t>1. отношения, определяющие основы взаимоотношений человека с государством, а также права, свободы и обязанности человека и гражданина.</w:t>
      </w:r>
    </w:p>
    <w:p w:rsidR="003D166B" w:rsidRDefault="001F5673">
      <w:pPr>
        <w:ind w:firstLine="851"/>
      </w:pPr>
      <w:r>
        <w:t>2. отношения между РФ и ее субъектами.</w:t>
      </w:r>
    </w:p>
    <w:p w:rsidR="003D166B" w:rsidRDefault="001F5673">
      <w:pPr>
        <w:ind w:firstLine="851"/>
      </w:pPr>
      <w:r>
        <w:t>3. отношения, регулирующие систему органов государственной власти и местного самоуправления.</w:t>
      </w:r>
    </w:p>
    <w:p w:rsidR="003D166B" w:rsidRDefault="003D166B">
      <w:pPr>
        <w:ind w:firstLine="851"/>
      </w:pPr>
    </w:p>
    <w:p w:rsidR="003D166B" w:rsidRDefault="001F5673">
      <w:pPr>
        <w:ind w:firstLine="851"/>
      </w:pPr>
      <w:r>
        <w:rPr>
          <w:b/>
        </w:rPr>
        <w:t xml:space="preserve">2. </w:t>
      </w:r>
      <w:r>
        <w:t>КПН по сравнению с другими отраслями права имеют свои особенности:</w:t>
      </w:r>
    </w:p>
    <w:p w:rsidR="003D166B" w:rsidRDefault="001F5673">
      <w:pPr>
        <w:ind w:firstLine="851"/>
      </w:pPr>
      <w:r>
        <w:t xml:space="preserve">1. </w:t>
      </w:r>
      <w:r>
        <w:rPr>
          <w:u w:val="single"/>
        </w:rPr>
        <w:t>Основным источником</w:t>
      </w:r>
      <w:r>
        <w:t xml:space="preserve">, в котором они содержатся, </w:t>
      </w:r>
      <w:r>
        <w:rPr>
          <w:u w:val="single"/>
        </w:rPr>
        <w:t>является КРФ</w:t>
      </w:r>
      <w:r>
        <w:t>, которая обладает высшей юридической силой по отношению к другим законам.</w:t>
      </w:r>
    </w:p>
    <w:p w:rsidR="003D166B" w:rsidRDefault="001F5673">
      <w:pPr>
        <w:ind w:firstLine="851"/>
      </w:pPr>
      <w:r>
        <w:rPr>
          <w:b/>
        </w:rPr>
        <w:t xml:space="preserve">2. </w:t>
      </w:r>
      <w:r>
        <w:rPr>
          <w:u w:val="single"/>
        </w:rPr>
        <w:t>Учредительный характер КПН</w:t>
      </w:r>
      <w:r>
        <w:t xml:space="preserve"> (КПН закрепляют систему органов государственной власти и управления, правовые акты, которые ими принимаются и т.д.)</w:t>
      </w:r>
    </w:p>
    <w:p w:rsidR="003D166B" w:rsidRDefault="001F5673">
      <w:pPr>
        <w:ind w:firstLine="851"/>
      </w:pPr>
      <w:r>
        <w:t xml:space="preserve">3. </w:t>
      </w:r>
      <w:r>
        <w:rPr>
          <w:u w:val="single"/>
        </w:rPr>
        <w:t>Специфический характер субъектов отношения</w:t>
      </w:r>
      <w:r>
        <w:t>: народ, государство, высшие государственные органы.</w:t>
      </w:r>
    </w:p>
    <w:p w:rsidR="003D166B" w:rsidRDefault="001F5673">
      <w:pPr>
        <w:ind w:firstLine="851"/>
      </w:pPr>
      <w:r>
        <w:t xml:space="preserve">4. </w:t>
      </w:r>
      <w:r>
        <w:rPr>
          <w:u w:val="single"/>
        </w:rPr>
        <w:t>Особая структура норм</w:t>
      </w:r>
      <w:r>
        <w:t>. Они обычно состоят из гипотезы и диспозиции.</w:t>
      </w:r>
    </w:p>
    <w:p w:rsidR="003D166B" w:rsidRDefault="001F5673">
      <w:pPr>
        <w:ind w:firstLine="851"/>
      </w:pPr>
      <w:r>
        <w:rPr>
          <w:u w:val="single"/>
        </w:rPr>
        <w:t>КПН классифицируются</w:t>
      </w:r>
      <w:r>
        <w:t xml:space="preserve"> по следующим признакам:</w:t>
      </w:r>
    </w:p>
    <w:p w:rsidR="003D166B" w:rsidRDefault="001F5673">
      <w:pPr>
        <w:ind w:firstLine="851"/>
      </w:pPr>
      <w:r>
        <w:t xml:space="preserve">1. </w:t>
      </w:r>
      <w:r>
        <w:rPr>
          <w:u w:val="single"/>
        </w:rPr>
        <w:t>по содержанию</w:t>
      </w:r>
      <w:r>
        <w:t>, т.е. по кругу регулируемых отношений.</w:t>
      </w:r>
    </w:p>
    <w:p w:rsidR="003D166B" w:rsidRDefault="001F5673">
      <w:pPr>
        <w:ind w:firstLine="851"/>
      </w:pPr>
      <w:r>
        <w:t xml:space="preserve">Основы конституционного строя – глава </w:t>
      </w:r>
      <w:r>
        <w:rPr>
          <w:lang w:val="en-US"/>
        </w:rPr>
        <w:t>I</w:t>
      </w:r>
      <w:r>
        <w:t xml:space="preserve"> КРФ.</w:t>
      </w:r>
    </w:p>
    <w:p w:rsidR="003D166B" w:rsidRDefault="001F5673">
      <w:pPr>
        <w:ind w:firstLine="851"/>
      </w:pPr>
      <w:r>
        <w:t xml:space="preserve">Основы правового статуса человека и гражданина – гл. </w:t>
      </w:r>
      <w:r>
        <w:rPr>
          <w:lang w:val="en-US"/>
        </w:rPr>
        <w:t>II</w:t>
      </w:r>
      <w:r>
        <w:t>.</w:t>
      </w:r>
    </w:p>
    <w:p w:rsidR="003D166B" w:rsidRDefault="001F5673">
      <w:pPr>
        <w:ind w:firstLine="851"/>
      </w:pPr>
      <w:r>
        <w:t xml:space="preserve">Федеративное устройство – гл. </w:t>
      </w:r>
      <w:r>
        <w:rPr>
          <w:lang w:val="en-US"/>
        </w:rPr>
        <w:t>III</w:t>
      </w:r>
      <w:r>
        <w:t>.</w:t>
      </w:r>
    </w:p>
    <w:p w:rsidR="003D166B" w:rsidRDefault="001F5673">
      <w:pPr>
        <w:ind w:firstLine="851"/>
      </w:pPr>
      <w:r>
        <w:t>Система органов государства и местного самоуправления гл. 4 –8.</w:t>
      </w:r>
    </w:p>
    <w:p w:rsidR="003D166B" w:rsidRDefault="001F5673">
      <w:pPr>
        <w:ind w:firstLine="851"/>
      </w:pPr>
      <w:r>
        <w:t xml:space="preserve">2. </w:t>
      </w:r>
      <w:r>
        <w:rPr>
          <w:u w:val="single"/>
        </w:rPr>
        <w:t>по территории действия</w:t>
      </w:r>
      <w:r>
        <w:t xml:space="preserve"> различают нормы, действующие на:</w:t>
      </w:r>
    </w:p>
    <w:p w:rsidR="003D166B" w:rsidRDefault="001F5673">
      <w:pPr>
        <w:ind w:firstLine="851"/>
      </w:pPr>
      <w:r>
        <w:t>1) всей территории РФ (констит.)</w:t>
      </w:r>
    </w:p>
    <w:p w:rsidR="003D166B" w:rsidRDefault="001F5673">
      <w:pPr>
        <w:ind w:firstLine="851"/>
      </w:pPr>
      <w:r>
        <w:t>2) на территории субъектов РФ (республики, края, области, автономного края).</w:t>
      </w:r>
    </w:p>
    <w:p w:rsidR="003D166B" w:rsidRDefault="001F5673">
      <w:pPr>
        <w:ind w:firstLine="851"/>
      </w:pPr>
      <w:r>
        <w:t>3) в границах территории, в которых осуществляется местное самоуправление (поселки, города).</w:t>
      </w:r>
    </w:p>
    <w:p w:rsidR="003D166B" w:rsidRDefault="001F5673">
      <w:pPr>
        <w:ind w:firstLine="851"/>
      </w:pPr>
      <w:r>
        <w:t>3</w:t>
      </w:r>
      <w:r>
        <w:rPr>
          <w:u w:val="single"/>
        </w:rPr>
        <w:t>. по характеру предписания, содержащего в норме</w:t>
      </w:r>
      <w:r>
        <w:t>:</w:t>
      </w:r>
    </w:p>
    <w:p w:rsidR="003D166B" w:rsidRDefault="001F5673">
      <w:pPr>
        <w:ind w:firstLine="851"/>
      </w:pPr>
      <w:r>
        <w:t xml:space="preserve">1) </w:t>
      </w:r>
      <w:r>
        <w:rPr>
          <w:u w:val="single"/>
        </w:rPr>
        <w:t>управомочивающие</w:t>
      </w:r>
    </w:p>
    <w:p w:rsidR="003D166B" w:rsidRDefault="001F5673">
      <w:pPr>
        <w:pStyle w:val="a3"/>
      </w:pPr>
      <w:r>
        <w:t>определяют рамки правомочий субъектов, предметы ведения всех государственных органов.</w:t>
      </w:r>
    </w:p>
    <w:p w:rsidR="003D166B" w:rsidRDefault="001F5673">
      <w:pPr>
        <w:ind w:firstLine="851"/>
      </w:pPr>
      <w:r>
        <w:t>ст. 71 КРФ, ст. 72, 103</w:t>
      </w:r>
    </w:p>
    <w:p w:rsidR="003D166B" w:rsidRDefault="001F5673">
      <w:pPr>
        <w:ind w:firstLine="851"/>
        <w:rPr>
          <w:u w:val="single"/>
        </w:rPr>
      </w:pPr>
      <w:r>
        <w:t xml:space="preserve">2) </w:t>
      </w:r>
      <w:r>
        <w:rPr>
          <w:u w:val="single"/>
        </w:rPr>
        <w:t>обязывающие</w:t>
      </w:r>
    </w:p>
    <w:p w:rsidR="003D166B" w:rsidRDefault="001F5673">
      <w:pPr>
        <w:pStyle w:val="a3"/>
      </w:pPr>
      <w:r>
        <w:t>закрепляют обязанности субъектов совершать определенные действия</w:t>
      </w:r>
    </w:p>
    <w:p w:rsidR="003D166B" w:rsidRDefault="001F5673">
      <w:pPr>
        <w:ind w:firstLine="851"/>
      </w:pPr>
      <w:r>
        <w:t>ст. 57 КРФ, 58, 59</w:t>
      </w:r>
    </w:p>
    <w:p w:rsidR="003D166B" w:rsidRDefault="001F5673">
      <w:pPr>
        <w:ind w:firstLine="851"/>
      </w:pPr>
      <w:r>
        <w:t xml:space="preserve">3) </w:t>
      </w:r>
      <w:r>
        <w:rPr>
          <w:u w:val="single"/>
        </w:rPr>
        <w:t>запрещающие</w:t>
      </w:r>
    </w:p>
    <w:p w:rsidR="003D166B" w:rsidRDefault="001F5673">
      <w:pPr>
        <w:ind w:firstLine="851"/>
      </w:pPr>
      <w:r>
        <w:t>содержат запреты на совершение определенных действий</w:t>
      </w:r>
    </w:p>
    <w:p w:rsidR="003D166B" w:rsidRDefault="001F5673">
      <w:pPr>
        <w:ind w:firstLine="851"/>
      </w:pPr>
      <w:r>
        <w:t>ст. 13 (ч. 5), 37 (ч. 2)</w:t>
      </w:r>
    </w:p>
    <w:p w:rsidR="003D166B" w:rsidRDefault="001F5673">
      <w:pPr>
        <w:ind w:firstLine="851"/>
        <w:rPr>
          <w:u w:val="single"/>
        </w:rPr>
      </w:pPr>
      <w:r>
        <w:t xml:space="preserve">4. </w:t>
      </w:r>
      <w:r>
        <w:rPr>
          <w:u w:val="single"/>
        </w:rPr>
        <w:t>по степени определенности содержащихся в них предписаний различают</w:t>
      </w:r>
    </w:p>
    <w:p w:rsidR="003D166B" w:rsidRDefault="001F5673">
      <w:pPr>
        <w:ind w:firstLine="851"/>
      </w:pPr>
      <w:r>
        <w:t xml:space="preserve">1) </w:t>
      </w:r>
      <w:r>
        <w:rPr>
          <w:u w:val="single"/>
        </w:rPr>
        <w:t>императивные</w:t>
      </w:r>
    </w:p>
    <w:p w:rsidR="003D166B" w:rsidRDefault="001F5673">
      <w:pPr>
        <w:ind w:firstLine="851"/>
      </w:pPr>
      <w:r>
        <w:t>однозначно определяют вариант поведения</w:t>
      </w:r>
    </w:p>
    <w:p w:rsidR="003D166B" w:rsidRDefault="001F5673">
      <w:pPr>
        <w:ind w:firstLine="851"/>
        <w:rPr>
          <w:u w:val="single"/>
        </w:rPr>
      </w:pPr>
      <w:r>
        <w:t xml:space="preserve">2) </w:t>
      </w:r>
      <w:r>
        <w:rPr>
          <w:u w:val="single"/>
        </w:rPr>
        <w:t>диспозитивные</w:t>
      </w:r>
    </w:p>
    <w:p w:rsidR="003D166B" w:rsidRDefault="001F5673">
      <w:pPr>
        <w:pStyle w:val="a3"/>
      </w:pPr>
      <w:r>
        <w:t>позволяют субъектам менять вариант действия с учетом указанных в норме условий и обстоятельств</w:t>
      </w:r>
    </w:p>
    <w:p w:rsidR="003D166B" w:rsidRDefault="001F5673">
      <w:pPr>
        <w:ind w:firstLine="851"/>
      </w:pPr>
      <w:r>
        <w:t>ст. 62</w:t>
      </w:r>
    </w:p>
    <w:p w:rsidR="003D166B" w:rsidRDefault="001F5673">
      <w:pPr>
        <w:ind w:firstLine="851"/>
      </w:pPr>
      <w:r>
        <w:t xml:space="preserve">5. </w:t>
      </w:r>
      <w:r>
        <w:rPr>
          <w:u w:val="single"/>
        </w:rPr>
        <w:t>по назначению в механизме правового регулирования</w:t>
      </w:r>
    </w:p>
    <w:p w:rsidR="003D166B" w:rsidRDefault="001F5673">
      <w:pPr>
        <w:ind w:firstLine="851"/>
      </w:pPr>
      <w:r>
        <w:t xml:space="preserve">1) </w:t>
      </w:r>
      <w:r>
        <w:rPr>
          <w:u w:val="single"/>
        </w:rPr>
        <w:t>материальные</w:t>
      </w:r>
      <w:r>
        <w:t xml:space="preserve"> </w:t>
      </w:r>
    </w:p>
    <w:p w:rsidR="003D166B" w:rsidRDefault="001F5673">
      <w:pPr>
        <w:pStyle w:val="a3"/>
      </w:pPr>
      <w:r>
        <w:t>предусматривают содержание действия по правовому регулированию общественных отношений</w:t>
      </w:r>
    </w:p>
    <w:p w:rsidR="003D166B" w:rsidRDefault="001F5673">
      <w:pPr>
        <w:ind w:firstLine="851"/>
        <w:rPr>
          <w:u w:val="single"/>
        </w:rPr>
      </w:pPr>
      <w:r>
        <w:t xml:space="preserve">2) </w:t>
      </w:r>
      <w:r>
        <w:rPr>
          <w:u w:val="single"/>
        </w:rPr>
        <w:t>процессуальные (процедурные)</w:t>
      </w:r>
    </w:p>
    <w:p w:rsidR="003D166B" w:rsidRDefault="001F5673">
      <w:pPr>
        <w:ind w:firstLine="851"/>
      </w:pPr>
      <w:r>
        <w:t>определяют формы, в которых реализуются материальные нормы</w:t>
      </w:r>
    </w:p>
    <w:p w:rsidR="003D166B" w:rsidRDefault="001F5673">
      <w:pPr>
        <w:ind w:firstLine="851"/>
      </w:pPr>
      <w:r>
        <w:t>Конституционно-правовой институт – это совокупность однородных правовых норм, регулирующих взаимосвязанные отношения.</w:t>
      </w:r>
    </w:p>
    <w:p w:rsidR="003D166B" w:rsidRDefault="001F5673">
      <w:pPr>
        <w:ind w:firstLine="851"/>
      </w:pPr>
      <w:r>
        <w:t>Например, институт гражданства.</w:t>
      </w:r>
    </w:p>
    <w:p w:rsidR="003D166B" w:rsidRDefault="003D166B">
      <w:pPr>
        <w:ind w:firstLine="851"/>
      </w:pPr>
    </w:p>
    <w:p w:rsidR="003D166B" w:rsidRDefault="001F5673">
      <w:pPr>
        <w:ind w:firstLine="851"/>
      </w:pPr>
      <w:r>
        <w:rPr>
          <w:b/>
        </w:rPr>
        <w:t xml:space="preserve">3. </w:t>
      </w:r>
      <w:r>
        <w:rPr>
          <w:u w:val="single"/>
        </w:rPr>
        <w:t>Конституционно-правовое отношение</w:t>
      </w:r>
      <w:r>
        <w:t xml:space="preserve"> – это общественное отношение, которое урегулировано нормами конституционного права и содержанием которого является юридическая связь между субъектами в форме –взаимных прав и обязанностей, предусмотренных данной правовой нормой.</w:t>
      </w:r>
    </w:p>
    <w:p w:rsidR="003D166B" w:rsidRDefault="001F5673">
      <w:pPr>
        <w:ind w:firstLine="851"/>
      </w:pPr>
      <w:r>
        <w:rPr>
          <w:u w:val="single"/>
        </w:rPr>
        <w:t>Субъект конституционных правоотношений</w:t>
      </w:r>
      <w:r>
        <w:t xml:space="preserve"> – это участники, выступающие в качестве сторон (государство, гражданин, народ), депутаты, органы государственной власти, избирательные комиссии.</w:t>
      </w:r>
    </w:p>
    <w:p w:rsidR="003D166B" w:rsidRDefault="001F5673">
      <w:pPr>
        <w:ind w:firstLine="851"/>
      </w:pPr>
      <w:r>
        <w:rPr>
          <w:u w:val="single"/>
        </w:rPr>
        <w:t>Объект конституционных правоотношений</w:t>
      </w:r>
      <w:r>
        <w:t xml:space="preserve"> – это то, на что направлены права (соотв.) и обязанности.</w:t>
      </w:r>
    </w:p>
    <w:p w:rsidR="003D166B" w:rsidRDefault="001F5673">
      <w:pPr>
        <w:pStyle w:val="2"/>
      </w:pPr>
      <w:r>
        <w:t>Объекты делятся на</w:t>
      </w:r>
    </w:p>
    <w:p w:rsidR="003D166B" w:rsidRDefault="001F5673">
      <w:pPr>
        <w:ind w:firstLine="851"/>
      </w:pPr>
      <w:r>
        <w:t xml:space="preserve">1) </w:t>
      </w:r>
      <w:r>
        <w:rPr>
          <w:u w:val="single"/>
        </w:rPr>
        <w:t>действия</w:t>
      </w:r>
    </w:p>
    <w:p w:rsidR="003D166B" w:rsidRDefault="001F5673">
      <w:pPr>
        <w:ind w:firstLine="851"/>
      </w:pPr>
      <w:r>
        <w:t>компетенция Президента, органов власти</w:t>
      </w:r>
    </w:p>
    <w:p w:rsidR="003D166B" w:rsidRDefault="001F5673">
      <w:pPr>
        <w:ind w:firstLine="851"/>
      </w:pPr>
      <w:r>
        <w:t xml:space="preserve">2) </w:t>
      </w:r>
      <w:r>
        <w:rPr>
          <w:u w:val="single"/>
        </w:rPr>
        <w:t>имущественные и неимущественные</w:t>
      </w:r>
      <w:r>
        <w:t xml:space="preserve"> блага (жилище, личная и частная собственность, земля)</w:t>
      </w:r>
    </w:p>
    <w:p w:rsidR="003D166B" w:rsidRDefault="001F5673">
      <w:pPr>
        <w:ind w:firstLine="851"/>
      </w:pPr>
      <w:r>
        <w:t xml:space="preserve">  3) основанием возникновения, изменения и прекращения КПО является </w:t>
      </w:r>
      <w:r>
        <w:rPr>
          <w:u w:val="single"/>
        </w:rPr>
        <w:t>юридический факт</w:t>
      </w:r>
      <w:r>
        <w:t>.</w:t>
      </w:r>
    </w:p>
    <w:p w:rsidR="003D166B" w:rsidRDefault="001F5673">
      <w:pPr>
        <w:ind w:firstLine="851"/>
      </w:pPr>
      <w:r>
        <w:t>Юридические факты делятся на событие и действие.</w:t>
      </w:r>
    </w:p>
    <w:p w:rsidR="003D166B" w:rsidRDefault="001F5673">
      <w:pPr>
        <w:ind w:firstLine="851"/>
      </w:pPr>
      <w:r>
        <w:t>Например, возникновение правоотношений по гражданству порождает событие – рождение ребенка, а по реализации права избирать – действие (составление списка избирателей, получение и заполнение бюллетеней).</w:t>
      </w:r>
    </w:p>
    <w:p w:rsidR="003D166B" w:rsidRDefault="003D166B">
      <w:pPr>
        <w:ind w:firstLine="851"/>
      </w:pPr>
    </w:p>
    <w:p w:rsidR="003D166B" w:rsidRDefault="001F5673">
      <w:pPr>
        <w:pStyle w:val="3"/>
      </w:pPr>
      <w:r>
        <w:t>Система и источники конституционного права</w:t>
      </w:r>
    </w:p>
    <w:p w:rsidR="003D166B" w:rsidRDefault="003D166B"/>
    <w:p w:rsidR="003D166B" w:rsidRDefault="001F5673">
      <w:pPr>
        <w:ind w:firstLine="851"/>
      </w:pPr>
      <w:r>
        <w:t>1. Источники конституционного права.</w:t>
      </w:r>
    </w:p>
    <w:p w:rsidR="003D166B" w:rsidRDefault="001F5673">
      <w:pPr>
        <w:ind w:firstLine="851"/>
      </w:pPr>
      <w:r>
        <w:t>2. Система к.п.</w:t>
      </w:r>
    </w:p>
    <w:p w:rsidR="003D166B" w:rsidRDefault="001F5673">
      <w:pPr>
        <w:ind w:firstLine="851"/>
      </w:pPr>
      <w:r>
        <w:t>3. Место конституционного права в системе российского права.</w:t>
      </w:r>
    </w:p>
    <w:p w:rsidR="003D166B" w:rsidRDefault="001F5673">
      <w:pPr>
        <w:ind w:firstLine="851"/>
      </w:pPr>
      <w:r>
        <w:rPr>
          <w:b/>
        </w:rPr>
        <w:t xml:space="preserve">1. </w:t>
      </w:r>
      <w:r>
        <w:t>Источники конституционного права – это правовые акты, в которых находят свое закрепление нормы к.п.</w:t>
      </w:r>
    </w:p>
    <w:p w:rsidR="003D166B" w:rsidRDefault="001F5673">
      <w:pPr>
        <w:ind w:firstLine="851"/>
      </w:pPr>
      <w:r>
        <w:t>К источникам к.п. относятся только действующие в настоящее время нормативные правовые акты.</w:t>
      </w:r>
    </w:p>
    <w:p w:rsidR="003D166B" w:rsidRDefault="001F5673">
      <w:pPr>
        <w:ind w:firstLine="851"/>
      </w:pPr>
      <w:r>
        <w:t>1. Основным источником является КРФ, нормы, установленные в Конституции, носят учредительный характер, являются первичными. Они не связаны какими-либо законами, которые были бы для них юридически обязательны.</w:t>
      </w:r>
    </w:p>
    <w:p w:rsidR="003D166B" w:rsidRDefault="001F5673">
      <w:pPr>
        <w:ind w:firstLine="851"/>
      </w:pPr>
      <w:r>
        <w:t>Конституция обладает высшей юридической силой, все остальные правовые акты не могут противоречить ей.</w:t>
      </w:r>
    </w:p>
    <w:p w:rsidR="003D166B" w:rsidRDefault="001F5673">
      <w:pPr>
        <w:ind w:firstLine="851"/>
      </w:pPr>
      <w:r>
        <w:t>2. Федеральные конституционные законы (ФКЗ) и федеральные законы ФЗ.</w:t>
      </w:r>
    </w:p>
    <w:p w:rsidR="003D166B" w:rsidRDefault="001F5673">
      <w:pPr>
        <w:ind w:firstLine="851"/>
      </w:pPr>
      <w:r>
        <w:t>ФКЗ принимаются по вопросам КРФ, предусмотрен более жесткий порядок принятия ФЗК по сравнению с ФЗ</w:t>
      </w:r>
    </w:p>
    <w:p w:rsidR="003D166B" w:rsidRDefault="001F5673">
      <w:pPr>
        <w:ind w:firstLine="851"/>
      </w:pPr>
      <w:r>
        <w:t>3. Указы и другие нормативные акты Президента</w:t>
      </w:r>
    </w:p>
    <w:p w:rsidR="003D166B" w:rsidRDefault="001F5673">
      <w:pPr>
        <w:ind w:firstLine="851"/>
      </w:pPr>
      <w:r>
        <w:t>4. Постановление палат Федерального Собрания</w:t>
      </w:r>
    </w:p>
    <w:p w:rsidR="003D166B" w:rsidRDefault="001F5673">
      <w:pPr>
        <w:ind w:firstLine="851"/>
      </w:pPr>
      <w:r>
        <w:t>5. Постановление правительства</w:t>
      </w:r>
    </w:p>
    <w:p w:rsidR="003D166B" w:rsidRDefault="001F5673">
      <w:pPr>
        <w:ind w:firstLine="851"/>
      </w:pPr>
      <w:r>
        <w:t>6. Декларации</w:t>
      </w:r>
    </w:p>
    <w:p w:rsidR="003D166B" w:rsidRDefault="001F5673">
      <w:pPr>
        <w:ind w:firstLine="851"/>
      </w:pPr>
      <w:r>
        <w:t>7. Конституции республик в составе РФ и уставы других субъектов РФ</w:t>
      </w:r>
    </w:p>
    <w:p w:rsidR="003D166B" w:rsidRDefault="001F5673">
      <w:pPr>
        <w:ind w:firstLine="851"/>
      </w:pPr>
      <w:r>
        <w:t>8. Договоры</w:t>
      </w:r>
    </w:p>
    <w:p w:rsidR="003D166B" w:rsidRDefault="003D166B">
      <w:pPr>
        <w:ind w:firstLine="851"/>
      </w:pPr>
    </w:p>
    <w:p w:rsidR="003D166B" w:rsidRDefault="001F5673">
      <w:pPr>
        <w:ind w:firstLine="851"/>
      </w:pPr>
      <w:r>
        <w:rPr>
          <w:b/>
        </w:rPr>
        <w:t xml:space="preserve">2. </w:t>
      </w:r>
      <w:r>
        <w:t>Система конституционного права – это объединение конституционно-правовых норм в институты в определенной последовательности в зависимости от их содержания и характера регулируемых отношений.</w:t>
      </w:r>
    </w:p>
    <w:p w:rsidR="003D166B" w:rsidRDefault="001F5673">
      <w:pPr>
        <w:ind w:firstLine="851"/>
      </w:pPr>
      <w:r>
        <w:t>Система к.п. включает в себя следующие институты:</w:t>
      </w:r>
    </w:p>
    <w:p w:rsidR="003D166B" w:rsidRDefault="001F5673">
      <w:pPr>
        <w:ind w:firstLine="851"/>
      </w:pPr>
      <w:r>
        <w:t>1. Основы конституционного строя РФ</w:t>
      </w:r>
    </w:p>
    <w:p w:rsidR="003D166B" w:rsidRDefault="001F5673">
      <w:pPr>
        <w:ind w:firstLine="851"/>
      </w:pPr>
      <w:r>
        <w:t>2. Федеративное устройство</w:t>
      </w:r>
    </w:p>
    <w:p w:rsidR="003D166B" w:rsidRDefault="001F5673">
      <w:pPr>
        <w:ind w:firstLine="851"/>
      </w:pPr>
      <w:r>
        <w:t>3. Организация органов гос. власти и местного управления</w:t>
      </w:r>
    </w:p>
    <w:p w:rsidR="003D166B" w:rsidRDefault="001F5673">
      <w:pPr>
        <w:ind w:firstLine="851"/>
      </w:pPr>
      <w:r>
        <w:t>4. Правовой статус человека и гражданина</w:t>
      </w:r>
    </w:p>
    <w:p w:rsidR="003D166B" w:rsidRDefault="001F5673">
      <w:pPr>
        <w:ind w:firstLine="851"/>
      </w:pPr>
      <w:r>
        <w:t>Это общая система к.п.</w:t>
      </w:r>
    </w:p>
    <w:p w:rsidR="003D166B" w:rsidRDefault="003D166B">
      <w:pPr>
        <w:ind w:firstLine="851"/>
      </w:pPr>
    </w:p>
    <w:p w:rsidR="003D166B" w:rsidRDefault="001F5673">
      <w:pPr>
        <w:ind w:firstLine="851"/>
        <w:rPr>
          <w:b/>
        </w:rPr>
      </w:pPr>
      <w:r>
        <w:rPr>
          <w:b/>
        </w:rPr>
        <w:t xml:space="preserve">3. </w:t>
      </w:r>
      <w:r>
        <w:t>К.п. является ведущей отраслью права РФ. К.п. служит основой для других отраслей права</w:t>
      </w:r>
      <w:r>
        <w:rPr>
          <w:b/>
        </w:rPr>
        <w:t>:</w:t>
      </w:r>
    </w:p>
    <w:p w:rsidR="003D166B" w:rsidRDefault="001F5673">
      <w:pPr>
        <w:pStyle w:val="a3"/>
      </w:pPr>
      <w:r>
        <w:t>1) административного, т.к. определяет систему органов исполнительной власти, их правовой статус, компетенцию</w:t>
      </w:r>
    </w:p>
    <w:p w:rsidR="003D166B" w:rsidRDefault="001F5673">
      <w:pPr>
        <w:ind w:firstLine="851"/>
      </w:pPr>
      <w:r>
        <w:t>2) гражданского и хозяйственного, т.к. закрепляет различные формы собственности, права собственников, принципы хозяйствования</w:t>
      </w:r>
    </w:p>
    <w:p w:rsidR="003D166B" w:rsidRDefault="001F5673">
      <w:pPr>
        <w:ind w:firstLine="851"/>
      </w:pPr>
      <w:r>
        <w:t>3) финансового, т.к. регулирует основы бюдж. системы РФ, систему налогов</w:t>
      </w:r>
    </w:p>
    <w:p w:rsidR="003D166B" w:rsidRDefault="001F5673">
      <w:pPr>
        <w:ind w:firstLine="851"/>
      </w:pPr>
      <w:r>
        <w:t>4) уголовного права и уголовного процесса, т.к. устанавливает систему органов судебной власти, констит. принципа правосудия, права граждан в судопроизводстве.</w:t>
      </w:r>
    </w:p>
    <w:p w:rsidR="003D166B" w:rsidRDefault="001F5673">
      <w:pPr>
        <w:ind w:firstLine="851"/>
      </w:pPr>
      <w:r>
        <w:t>2. Федеральный з-н от 31.07.98 № 156 ФЗ "О внесении дополнения в статью 12 федерального з-на "Об оружии" (принят</w:t>
      </w:r>
      <w:r>
        <w:rPr>
          <w:b/>
        </w:rPr>
        <w:t xml:space="preserve"> </w:t>
      </w:r>
      <w:r>
        <w:t>ГД ФС РФ 03.-7.98)</w:t>
      </w:r>
    </w:p>
    <w:p w:rsidR="003D166B" w:rsidRDefault="001F5673">
      <w:pPr>
        <w:pStyle w:val="a3"/>
      </w:pPr>
      <w:r>
        <w:t>Федеральный з-н от 31.07.98 № 147 – ФЗ "О введении в действие части первой налогового кодекса РФ"(принят ГД ФС РФ 16.07.98)</w:t>
      </w:r>
    </w:p>
    <w:p w:rsidR="003D166B" w:rsidRDefault="001F5673">
      <w:pPr>
        <w:ind w:firstLine="851"/>
      </w:pPr>
      <w:r>
        <w:t>Федеральный КЗ от 17.12.97 № 2 – ФКЗ "О правительстве РФ" (одобрен СФ ФС РФ 14.05.97)</w:t>
      </w:r>
    </w:p>
    <w:p w:rsidR="003D166B" w:rsidRDefault="001F5673">
      <w:pPr>
        <w:ind w:firstLine="851"/>
      </w:pPr>
      <w:r>
        <w:t>3. Указ Президента РФ от 13.08.98 № 961 "О государственном комитете РФ по охране окружающей среды и гидрометеорологии"</w:t>
      </w:r>
    </w:p>
    <w:p w:rsidR="003D166B" w:rsidRDefault="001F5673">
      <w:pPr>
        <w:ind w:firstLine="851"/>
      </w:pPr>
      <w:r>
        <w:t>Указ Президента РФ от 25.07.98 № 887 "О реализации акций российского акционерного общества "Газпром"</w:t>
      </w:r>
    </w:p>
    <w:p w:rsidR="003D166B" w:rsidRDefault="001F5673">
      <w:pPr>
        <w:ind w:firstLine="851"/>
      </w:pPr>
      <w:r>
        <w:t>Указ Президента РФ от 18.07.98 № 853 "О постановке на экспорт в 1998 году сырья цветных металлов, содержащего драгоценные металлы"</w:t>
      </w:r>
    </w:p>
    <w:p w:rsidR="003D166B" w:rsidRDefault="001F5673">
      <w:pPr>
        <w:ind w:firstLine="851"/>
      </w:pPr>
      <w:r>
        <w:t>4. Постановление Совета Федерации РФ от 02.06.94 № 133-1 СФ "О кризисе производства в сельскохозяйственном машиностроении".</w:t>
      </w:r>
    </w:p>
    <w:p w:rsidR="003D166B" w:rsidRDefault="001F5673">
      <w:pPr>
        <w:ind w:firstLine="851"/>
      </w:pPr>
      <w:r>
        <w:t>Постановление СФ ФС РФ от 26.02.94 № 51-1 СФ "О законодательном обеспечении функционирования агропромышленного комплекса РФ" (утратил силу).</w:t>
      </w:r>
    </w:p>
    <w:p w:rsidR="003D166B" w:rsidRDefault="001F5673">
      <w:pPr>
        <w:ind w:firstLine="851"/>
      </w:pPr>
      <w:r>
        <w:t>Постановление ГД ФС РФ от 16.04.98 № 2401-</w:t>
      </w:r>
      <w:r>
        <w:rPr>
          <w:lang w:val="en-US"/>
        </w:rPr>
        <w:t>II ГД "О прое</w:t>
      </w:r>
      <w:r>
        <w:t>кте налогового кодекса РФ".</w:t>
      </w:r>
    </w:p>
    <w:p w:rsidR="003D166B" w:rsidRDefault="001F5673">
      <w:pPr>
        <w:ind w:firstLine="851"/>
      </w:pPr>
      <w:r>
        <w:t>Постановление ГД СФ РФ от 24.12.97 № 2038-</w:t>
      </w:r>
      <w:r>
        <w:rPr>
          <w:lang w:val="en-US"/>
        </w:rPr>
        <w:t xml:space="preserve">II </w:t>
      </w:r>
      <w:r>
        <w:t>ГД "Об объявлении амнистии".</w:t>
      </w:r>
    </w:p>
    <w:p w:rsidR="003D166B" w:rsidRDefault="001F5673">
      <w:pPr>
        <w:ind w:firstLine="851"/>
      </w:pPr>
      <w:r>
        <w:t>5. Постановление Правительства РФ от 21.08.98 № 988 "Об обеспечении устойчивого снабжения топливом и энергией отраслей экономики и населения в осенне-зимний период 1998-1999 г.".</w:t>
      </w:r>
    </w:p>
    <w:p w:rsidR="003D166B" w:rsidRDefault="001F5673">
      <w:pPr>
        <w:ind w:firstLine="851"/>
      </w:pPr>
      <w:r>
        <w:t>Постановление Правительства РФ от 17.08.98 № 980 "ОБ организации работы по погашению отдельных видов государственных ценных бумаг".</w:t>
      </w:r>
    </w:p>
    <w:p w:rsidR="003D166B" w:rsidRDefault="001F5673">
      <w:pPr>
        <w:ind w:firstLine="851"/>
      </w:pPr>
      <w:r>
        <w:t>Постановление Правительства РФ от 14.08.98 № 960 "О федеральной сети сотовой радиотелефонной связи"</w:t>
      </w:r>
    </w:p>
    <w:p w:rsidR="003D166B" w:rsidRDefault="001F5673">
      <w:pPr>
        <w:ind w:firstLine="851"/>
      </w:pPr>
      <w:r>
        <w:t>6. Постановление ВС РФ от 22.11.91 № 1920-</w:t>
      </w:r>
      <w:r>
        <w:rPr>
          <w:lang w:val="en-US"/>
        </w:rPr>
        <w:t>I</w:t>
      </w:r>
      <w:r>
        <w:t xml:space="preserve"> "О декларации прав и свобод человека и гражданина"</w:t>
      </w:r>
    </w:p>
    <w:p w:rsidR="003D166B" w:rsidRDefault="001F5673">
      <w:pPr>
        <w:ind w:firstLine="851"/>
      </w:pPr>
      <w:r>
        <w:t>7. Соглашение стран СНГ от 09.09.94 "О сотрудничестве в строительной деятельности" (вместе с "Уставом Межправительственного совета по сотрудничеству в строительной деятельности").</w:t>
      </w:r>
    </w:p>
    <w:p w:rsidR="003D166B" w:rsidRDefault="001F5673">
      <w:pPr>
        <w:ind w:firstLine="851"/>
      </w:pPr>
      <w:r>
        <w:t>Соглашение стран СНГ от 22.01.93 "Об учреждении межгосударственного банка".</w:t>
      </w:r>
    </w:p>
    <w:p w:rsidR="003D166B" w:rsidRDefault="001F5673">
      <w:pPr>
        <w:ind w:firstLine="851"/>
      </w:pPr>
      <w:r>
        <w:t>8. Договор от 01.10.55 "О создании международной финансовой корпорации" (ред. от 28.04.93).</w:t>
      </w:r>
    </w:p>
    <w:p w:rsidR="003D166B" w:rsidRDefault="001F5673">
      <w:pPr>
        <w:ind w:firstLine="851"/>
      </w:pPr>
      <w:r>
        <w:t>Договор от 12.04.94 "Об объединении денежной системы Республики Беларусь с денежной системой РФ и условиях функционирования общей денежной системы".</w:t>
      </w:r>
    </w:p>
    <w:p w:rsidR="003D166B" w:rsidRDefault="001F5673">
      <w:pPr>
        <w:ind w:firstLine="851"/>
      </w:pPr>
      <w:r>
        <w:t>Договор между РФ и Республикой Кыргыстан от 14.09.92 "О правовой помощи и правовых отношениях по гражданским, семейным и уголовным делам".</w:t>
      </w:r>
    </w:p>
    <w:p w:rsidR="003D166B" w:rsidRDefault="003D166B">
      <w:pPr>
        <w:ind w:firstLine="851"/>
      </w:pPr>
    </w:p>
    <w:p w:rsidR="003D166B" w:rsidRDefault="001F5673">
      <w:pPr>
        <w:pStyle w:val="1"/>
        <w:spacing w:before="0" w:after="0" w:line="360" w:lineRule="auto"/>
        <w:rPr>
          <w:rFonts w:ascii="Times New Roman" w:hAnsi="Times New Roman"/>
          <w:kern w:val="0"/>
        </w:rPr>
      </w:pPr>
      <w:r>
        <w:rPr>
          <w:rFonts w:ascii="Times New Roman" w:hAnsi="Times New Roman"/>
          <w:kern w:val="0"/>
        </w:rPr>
        <w:t>Конституция как основной закон государства</w:t>
      </w:r>
    </w:p>
    <w:p w:rsidR="003D166B" w:rsidRDefault="003D166B"/>
    <w:p w:rsidR="003D166B" w:rsidRDefault="001F5673">
      <w:pPr>
        <w:ind w:firstLine="851"/>
      </w:pPr>
      <w:r>
        <w:t>1. Понятие, сущность, ф-ции Конституции</w:t>
      </w:r>
    </w:p>
    <w:p w:rsidR="003D166B" w:rsidRDefault="001F5673">
      <w:pPr>
        <w:ind w:firstLine="851"/>
      </w:pPr>
      <w:r>
        <w:t>2. Виды конституций</w:t>
      </w:r>
    </w:p>
    <w:p w:rsidR="003D166B" w:rsidRDefault="001F5673">
      <w:pPr>
        <w:ind w:firstLine="851"/>
      </w:pPr>
      <w:r>
        <w:t>3. Особенности конституции как юридического акта</w:t>
      </w:r>
    </w:p>
    <w:p w:rsidR="003D166B" w:rsidRDefault="001F5673">
      <w:pPr>
        <w:ind w:firstLine="851"/>
      </w:pPr>
      <w:r>
        <w:t>4. Охрана конституции</w:t>
      </w:r>
    </w:p>
    <w:p w:rsidR="003D166B" w:rsidRDefault="003D166B">
      <w:pPr>
        <w:ind w:firstLine="851"/>
      </w:pPr>
    </w:p>
    <w:p w:rsidR="003D166B" w:rsidRDefault="001F5673">
      <w:pPr>
        <w:pStyle w:val="20"/>
      </w:pPr>
      <w:r>
        <w:t>Конституция России – это нормативный правовой акт высшей юр силы, закрепляющий основы конст. строя РФ, основы правового статуса человека и гражданина, федер. устройство, систему, принципы деятельности органов гос. власти и местного самоуправления.</w:t>
      </w:r>
    </w:p>
    <w:p w:rsidR="003D166B" w:rsidRDefault="001F5673">
      <w:pPr>
        <w:ind w:firstLine="851"/>
      </w:pPr>
      <w:r>
        <w:t>Термин "</w:t>
      </w:r>
      <w:r>
        <w:rPr>
          <w:u w:val="single"/>
        </w:rPr>
        <w:t>конституция</w:t>
      </w:r>
      <w:r>
        <w:t xml:space="preserve">" происходит от лат. </w:t>
      </w:r>
      <w:r>
        <w:rPr>
          <w:u w:val="single"/>
          <w:lang w:val="en-US"/>
        </w:rPr>
        <w:t>constitutio</w:t>
      </w:r>
      <w:r>
        <w:t xml:space="preserve">. Означает </w:t>
      </w:r>
      <w:r>
        <w:rPr>
          <w:u w:val="single"/>
        </w:rPr>
        <w:t>построение, установление.</w:t>
      </w:r>
    </w:p>
    <w:p w:rsidR="003D166B" w:rsidRDefault="001F5673">
      <w:pPr>
        <w:pStyle w:val="4"/>
      </w:pPr>
      <w:r>
        <w:t>Функции конституции:</w:t>
      </w:r>
    </w:p>
    <w:p w:rsidR="003D166B" w:rsidRDefault="001F5673">
      <w:pPr>
        <w:pStyle w:val="20"/>
        <w:rPr>
          <w:u w:val="none"/>
        </w:rPr>
      </w:pPr>
      <w:r>
        <w:rPr>
          <w:u w:val="none"/>
        </w:rPr>
        <w:t>1. К. принимается народом или от имени народа. Действующая конституция 1993 г. принята конституционным референдумом</w:t>
      </w:r>
    </w:p>
    <w:p w:rsidR="003D166B" w:rsidRDefault="001F5673">
      <w:pPr>
        <w:pStyle w:val="20"/>
        <w:rPr>
          <w:u w:val="none"/>
        </w:rPr>
      </w:pPr>
      <w:r>
        <w:rPr>
          <w:u w:val="none"/>
        </w:rPr>
        <w:t>ст. 3 (ч. 1)</w:t>
      </w:r>
    </w:p>
    <w:p w:rsidR="003D166B" w:rsidRDefault="001F5673">
      <w:pPr>
        <w:pStyle w:val="20"/>
        <w:rPr>
          <w:u w:val="none"/>
        </w:rPr>
      </w:pPr>
      <w:r>
        <w:rPr>
          <w:u w:val="none"/>
        </w:rPr>
        <w:t>Носителем суверенитета и единственным источником власти в РФ является ее многонациональный народ.</w:t>
      </w:r>
    </w:p>
    <w:p w:rsidR="003D166B" w:rsidRDefault="001F5673">
      <w:pPr>
        <w:pStyle w:val="20"/>
        <w:rPr>
          <w:u w:val="none"/>
        </w:rPr>
      </w:pPr>
      <w:r>
        <w:rPr>
          <w:u w:val="none"/>
        </w:rPr>
        <w:t>2. Препятствовать территориальному распаду гос-ва, обеспечивать ее целостность и неприкосновенность.</w:t>
      </w:r>
    </w:p>
    <w:p w:rsidR="003D166B" w:rsidRDefault="001F5673">
      <w:pPr>
        <w:pStyle w:val="20"/>
        <w:rPr>
          <w:u w:val="none"/>
        </w:rPr>
      </w:pPr>
      <w:r>
        <w:rPr>
          <w:u w:val="none"/>
        </w:rPr>
        <w:t>3. Политическая, которая избирает конст. рамки избир системы</w:t>
      </w:r>
    </w:p>
    <w:p w:rsidR="003D166B" w:rsidRDefault="001F5673">
      <w:pPr>
        <w:pStyle w:val="20"/>
        <w:rPr>
          <w:u w:val="none"/>
        </w:rPr>
      </w:pPr>
      <w:r>
        <w:rPr>
          <w:u w:val="none"/>
        </w:rPr>
        <w:t>4. Экономическая, ст. 8 (2)</w:t>
      </w:r>
    </w:p>
    <w:p w:rsidR="003D166B" w:rsidRDefault="001F5673">
      <w:pPr>
        <w:pStyle w:val="20"/>
        <w:rPr>
          <w:u w:val="none"/>
        </w:rPr>
      </w:pPr>
      <w:r>
        <w:rPr>
          <w:u w:val="none"/>
        </w:rPr>
        <w:t>В РФ признаются и защищаются равным образом частная, государственная, муниципальная и иные формы собственности.</w:t>
      </w:r>
    </w:p>
    <w:p w:rsidR="003D166B" w:rsidRDefault="001F5673">
      <w:pPr>
        <w:pStyle w:val="20"/>
        <w:rPr>
          <w:u w:val="none"/>
        </w:rPr>
      </w:pPr>
      <w:r>
        <w:rPr>
          <w:u w:val="none"/>
        </w:rPr>
        <w:t>5. Социальная, ст. 7 (1)</w:t>
      </w:r>
    </w:p>
    <w:p w:rsidR="003D166B" w:rsidRDefault="001F5673">
      <w:pPr>
        <w:pStyle w:val="20"/>
        <w:rPr>
          <w:u w:val="none"/>
        </w:rPr>
      </w:pPr>
      <w:r>
        <w:rPr>
          <w:u w:val="none"/>
        </w:rPr>
        <w:t>РФ – социальное гос-во, политика которого направлена на создание условий, обеспечивающих достойную жизнь и свободное развитие человека.</w:t>
      </w:r>
    </w:p>
    <w:p w:rsidR="003D166B" w:rsidRDefault="001F5673">
      <w:pPr>
        <w:pStyle w:val="20"/>
        <w:rPr>
          <w:u w:val="none"/>
        </w:rPr>
      </w:pPr>
      <w:r>
        <w:rPr>
          <w:u w:val="none"/>
        </w:rPr>
        <w:t>6. Идеологическая, ст. 13 (1.2)</w:t>
      </w:r>
    </w:p>
    <w:p w:rsidR="003D166B" w:rsidRDefault="001F5673">
      <w:pPr>
        <w:pStyle w:val="20"/>
        <w:rPr>
          <w:u w:val="none"/>
        </w:rPr>
      </w:pPr>
      <w:r>
        <w:rPr>
          <w:u w:val="none"/>
        </w:rPr>
        <w:t>В РФ признается идеологическое многообразие. Никакая идеология не может устанавливаться в качестве государственной или обязательной</w:t>
      </w:r>
    </w:p>
    <w:p w:rsidR="003D166B" w:rsidRDefault="003D166B">
      <w:pPr>
        <w:pStyle w:val="20"/>
        <w:rPr>
          <w:u w:val="none"/>
        </w:rPr>
      </w:pPr>
    </w:p>
    <w:p w:rsidR="003D166B" w:rsidRDefault="001F5673">
      <w:pPr>
        <w:pStyle w:val="20"/>
        <w:rPr>
          <w:u w:val="none"/>
        </w:rPr>
      </w:pPr>
      <w:r>
        <w:rPr>
          <w:b/>
          <w:u w:val="none"/>
        </w:rPr>
        <w:t xml:space="preserve">2. </w:t>
      </w:r>
      <w:r>
        <w:rPr>
          <w:u w:val="none"/>
        </w:rPr>
        <w:t>В современном правоведении проводится классификация конституций:</w:t>
      </w:r>
    </w:p>
    <w:p w:rsidR="003D166B" w:rsidRDefault="001F5673">
      <w:pPr>
        <w:pStyle w:val="20"/>
        <w:rPr>
          <w:u w:val="none"/>
        </w:rPr>
      </w:pPr>
      <w:r>
        <w:rPr>
          <w:u w:val="none"/>
        </w:rPr>
        <w:t>1. По порядку установления различают:</w:t>
      </w:r>
    </w:p>
    <w:p w:rsidR="003D166B" w:rsidRDefault="001F5673">
      <w:pPr>
        <w:pStyle w:val="20"/>
        <w:rPr>
          <w:u w:val="none"/>
        </w:rPr>
      </w:pPr>
      <w:r>
        <w:rPr>
          <w:u w:val="none"/>
        </w:rPr>
        <w:t>а) октроированные, т.е. дарованные монархом</w:t>
      </w:r>
    </w:p>
    <w:p w:rsidR="003D166B" w:rsidRDefault="001F5673">
      <w:pPr>
        <w:pStyle w:val="20"/>
        <w:rPr>
          <w:u w:val="none"/>
        </w:rPr>
      </w:pPr>
      <w:r>
        <w:rPr>
          <w:u w:val="none"/>
        </w:rPr>
        <w:t>б) Неоктроированные, принятые высшим органом гос. власти, Учредительным собранием или референдумом</w:t>
      </w:r>
    </w:p>
    <w:p w:rsidR="003D166B" w:rsidRDefault="001F5673">
      <w:pPr>
        <w:pStyle w:val="20"/>
        <w:rPr>
          <w:u w:val="none"/>
        </w:rPr>
      </w:pPr>
      <w:r>
        <w:rPr>
          <w:u w:val="none"/>
        </w:rPr>
        <w:t>2. По форме:</w:t>
      </w:r>
    </w:p>
    <w:p w:rsidR="003D166B" w:rsidRDefault="001F5673">
      <w:pPr>
        <w:pStyle w:val="20"/>
        <w:rPr>
          <w:u w:val="none"/>
        </w:rPr>
      </w:pPr>
      <w:r>
        <w:rPr>
          <w:u w:val="none"/>
        </w:rPr>
        <w:t>а) писаные, когда существует основной з-н гос-ва</w:t>
      </w:r>
    </w:p>
    <w:p w:rsidR="003D166B" w:rsidRDefault="001F5673">
      <w:pPr>
        <w:pStyle w:val="20"/>
        <w:rPr>
          <w:u w:val="none"/>
        </w:rPr>
      </w:pPr>
      <w:r>
        <w:rPr>
          <w:u w:val="none"/>
        </w:rPr>
        <w:t>б) неписаные, когда роль основного з-на гос-ва выполняют несколько актов, закрепляющих организацию верховной гос. власти, права и свободы граждан (Великобритания, Новая Зеландия).</w:t>
      </w:r>
    </w:p>
    <w:p w:rsidR="003D166B" w:rsidRDefault="001F5673">
      <w:pPr>
        <w:pStyle w:val="20"/>
        <w:rPr>
          <w:u w:val="none"/>
        </w:rPr>
      </w:pPr>
      <w:r>
        <w:rPr>
          <w:u w:val="none"/>
        </w:rPr>
        <w:t>3. По порядку изменения и дополнения различают:</w:t>
      </w:r>
    </w:p>
    <w:p w:rsidR="003D166B" w:rsidRDefault="001F5673">
      <w:pPr>
        <w:pStyle w:val="20"/>
        <w:rPr>
          <w:u w:val="none"/>
        </w:rPr>
      </w:pPr>
      <w:r>
        <w:rPr>
          <w:u w:val="none"/>
        </w:rPr>
        <w:t>а) гибкие, если конституция изменяется и дополняется в том же порядке, что и текущее законодательство (неписаные)</w:t>
      </w:r>
    </w:p>
    <w:p w:rsidR="003D166B" w:rsidRDefault="001F5673">
      <w:pPr>
        <w:pStyle w:val="20"/>
        <w:rPr>
          <w:u w:val="none"/>
        </w:rPr>
      </w:pPr>
      <w:r>
        <w:rPr>
          <w:u w:val="none"/>
        </w:rPr>
        <w:t>б) жесткие, если в более сложном порядке</w:t>
      </w:r>
    </w:p>
    <w:p w:rsidR="003D166B" w:rsidRDefault="001F5673">
      <w:pPr>
        <w:pStyle w:val="20"/>
        <w:rPr>
          <w:u w:val="none"/>
        </w:rPr>
      </w:pPr>
      <w:r>
        <w:rPr>
          <w:u w:val="none"/>
        </w:rPr>
        <w:t>4. По форме закрепления политической власти различают:</w:t>
      </w:r>
    </w:p>
    <w:p w:rsidR="003D166B" w:rsidRDefault="001F5673">
      <w:pPr>
        <w:pStyle w:val="20"/>
        <w:rPr>
          <w:u w:val="none"/>
        </w:rPr>
      </w:pPr>
      <w:r>
        <w:rPr>
          <w:u w:val="none"/>
        </w:rPr>
        <w:t>а) монархические (Бельгия, Япония, Испания, Швеция)</w:t>
      </w:r>
    </w:p>
    <w:p w:rsidR="003D166B" w:rsidRDefault="001F5673">
      <w:pPr>
        <w:pStyle w:val="20"/>
        <w:rPr>
          <w:u w:val="none"/>
        </w:rPr>
      </w:pPr>
      <w:r>
        <w:rPr>
          <w:u w:val="none"/>
        </w:rPr>
        <w:t>б) республиканские (Италия, США, Франция, Россия)</w:t>
      </w:r>
    </w:p>
    <w:p w:rsidR="003D166B" w:rsidRDefault="001F5673">
      <w:pPr>
        <w:pStyle w:val="20"/>
        <w:rPr>
          <w:u w:val="none"/>
        </w:rPr>
      </w:pPr>
      <w:r>
        <w:rPr>
          <w:u w:val="none"/>
        </w:rPr>
        <w:t>5. По формам закрепляемого гос. устройства:</w:t>
      </w:r>
    </w:p>
    <w:p w:rsidR="003D166B" w:rsidRDefault="001F5673">
      <w:pPr>
        <w:pStyle w:val="20"/>
        <w:rPr>
          <w:u w:val="none"/>
        </w:rPr>
      </w:pPr>
      <w:r>
        <w:rPr>
          <w:u w:val="none"/>
        </w:rPr>
        <w:t>а) федеральные (США, Индия, Россия)</w:t>
      </w:r>
    </w:p>
    <w:p w:rsidR="003D166B" w:rsidRDefault="001F5673">
      <w:pPr>
        <w:pStyle w:val="20"/>
        <w:rPr>
          <w:u w:val="none"/>
        </w:rPr>
      </w:pPr>
      <w:r>
        <w:rPr>
          <w:u w:val="none"/>
        </w:rPr>
        <w:t>б) унитарные (Италия, Китай, Испания, Франция)</w:t>
      </w:r>
    </w:p>
    <w:p w:rsidR="003D166B" w:rsidRDefault="003D166B">
      <w:pPr>
        <w:pStyle w:val="20"/>
        <w:rPr>
          <w:u w:val="none"/>
        </w:rPr>
      </w:pPr>
    </w:p>
    <w:p w:rsidR="003D166B" w:rsidRDefault="001F5673">
      <w:pPr>
        <w:pStyle w:val="20"/>
        <w:rPr>
          <w:u w:val="none"/>
        </w:rPr>
      </w:pPr>
      <w:r>
        <w:rPr>
          <w:b/>
          <w:u w:val="none"/>
        </w:rPr>
        <w:t>3.</w:t>
      </w:r>
      <w:r>
        <w:rPr>
          <w:u w:val="none"/>
        </w:rPr>
        <w:t xml:space="preserve"> Конституция имеет особенности, отличается от других з-нов:</w:t>
      </w:r>
    </w:p>
    <w:p w:rsidR="003D166B" w:rsidRDefault="001F5673">
      <w:pPr>
        <w:pStyle w:val="20"/>
        <w:rPr>
          <w:u w:val="none"/>
        </w:rPr>
      </w:pPr>
      <w:r>
        <w:rPr>
          <w:u w:val="none"/>
        </w:rPr>
        <w:t>1. Конституция регулирует широкую сферу общ. отношений и затрагивает интересы всех граждан.</w:t>
      </w:r>
    </w:p>
    <w:p w:rsidR="003D166B" w:rsidRDefault="001F5673">
      <w:pPr>
        <w:pStyle w:val="20"/>
        <w:rPr>
          <w:u w:val="none"/>
        </w:rPr>
      </w:pPr>
      <w:r>
        <w:rPr>
          <w:u w:val="none"/>
        </w:rPr>
        <w:t>2. Нормы конституции являются источниками не только конституционного, но и других отраслей права</w:t>
      </w:r>
    </w:p>
    <w:p w:rsidR="003D166B" w:rsidRDefault="001F5673">
      <w:pPr>
        <w:pStyle w:val="20"/>
        <w:rPr>
          <w:u w:val="none"/>
        </w:rPr>
      </w:pPr>
      <w:r>
        <w:rPr>
          <w:u w:val="none"/>
        </w:rPr>
        <w:t>3. К. – юридическая база для развития всего текущего законодательства. ФКЗ и ФЗ принимаются на основе К.</w:t>
      </w:r>
    </w:p>
    <w:p w:rsidR="003D166B" w:rsidRDefault="001F5673">
      <w:pPr>
        <w:pStyle w:val="20"/>
        <w:rPr>
          <w:u w:val="none"/>
        </w:rPr>
      </w:pPr>
      <w:r>
        <w:rPr>
          <w:u w:val="none"/>
        </w:rPr>
        <w:t>4.</w:t>
      </w:r>
      <w:r>
        <w:rPr>
          <w:b/>
          <w:u w:val="none"/>
        </w:rPr>
        <w:t xml:space="preserve"> </w:t>
      </w:r>
      <w:r>
        <w:rPr>
          <w:u w:val="none"/>
        </w:rPr>
        <w:t>К. обладает высшей юридической силой. Это означает, что все остальные з-ны должны приниматься на ее основе и не противоречить ей.</w:t>
      </w:r>
    </w:p>
    <w:p w:rsidR="003D166B" w:rsidRDefault="001F5673">
      <w:pPr>
        <w:pStyle w:val="20"/>
        <w:rPr>
          <w:u w:val="none"/>
        </w:rPr>
      </w:pPr>
      <w:r>
        <w:rPr>
          <w:u w:val="none"/>
        </w:rPr>
        <w:t>5. Существует особый порядок принятия К. и внесения</w:t>
      </w:r>
      <w:r>
        <w:rPr>
          <w:b/>
          <w:u w:val="none"/>
        </w:rPr>
        <w:t xml:space="preserve"> </w:t>
      </w:r>
      <w:r>
        <w:rPr>
          <w:u w:val="none"/>
        </w:rPr>
        <w:t>в нее поправок (гл. 9)</w:t>
      </w:r>
    </w:p>
    <w:p w:rsidR="003D166B" w:rsidRDefault="001F5673">
      <w:pPr>
        <w:pStyle w:val="20"/>
        <w:rPr>
          <w:u w:val="none"/>
        </w:rPr>
      </w:pPr>
      <w:r>
        <w:rPr>
          <w:u w:val="none"/>
        </w:rPr>
        <w:t>ст. 134 – круг субъектов, которые могут требовать изменения или принятия новой К. Предложения о поправках и пересмотре положений КРФ могут вносить:</w:t>
      </w:r>
    </w:p>
    <w:p w:rsidR="003D166B" w:rsidRDefault="001F5673">
      <w:pPr>
        <w:pStyle w:val="20"/>
        <w:numPr>
          <w:ilvl w:val="0"/>
          <w:numId w:val="1"/>
        </w:numPr>
        <w:rPr>
          <w:u w:val="none"/>
        </w:rPr>
      </w:pPr>
      <w:r>
        <w:rPr>
          <w:u w:val="none"/>
        </w:rPr>
        <w:t>Президент РФ</w:t>
      </w:r>
    </w:p>
    <w:p w:rsidR="003D166B" w:rsidRDefault="001F5673">
      <w:pPr>
        <w:pStyle w:val="20"/>
        <w:numPr>
          <w:ilvl w:val="0"/>
          <w:numId w:val="1"/>
        </w:numPr>
        <w:rPr>
          <w:b/>
          <w:u w:val="none"/>
        </w:rPr>
      </w:pPr>
      <w:r>
        <w:rPr>
          <w:u w:val="none"/>
        </w:rPr>
        <w:t>Совет Федерации</w:t>
      </w:r>
    </w:p>
    <w:p w:rsidR="003D166B" w:rsidRDefault="001F5673">
      <w:pPr>
        <w:pStyle w:val="20"/>
        <w:numPr>
          <w:ilvl w:val="0"/>
          <w:numId w:val="1"/>
        </w:numPr>
        <w:rPr>
          <w:b/>
          <w:u w:val="none"/>
        </w:rPr>
      </w:pPr>
      <w:r>
        <w:rPr>
          <w:u w:val="none"/>
        </w:rPr>
        <w:t>Гос. Дума</w:t>
      </w:r>
    </w:p>
    <w:p w:rsidR="003D166B" w:rsidRDefault="001F5673">
      <w:pPr>
        <w:pStyle w:val="20"/>
        <w:numPr>
          <w:ilvl w:val="0"/>
          <w:numId w:val="1"/>
        </w:numPr>
        <w:rPr>
          <w:b/>
          <w:u w:val="none"/>
        </w:rPr>
      </w:pPr>
      <w:r>
        <w:rPr>
          <w:u w:val="none"/>
        </w:rPr>
        <w:t>Правительство РФ</w:t>
      </w:r>
    </w:p>
    <w:p w:rsidR="003D166B" w:rsidRDefault="001F5673">
      <w:pPr>
        <w:pStyle w:val="20"/>
        <w:numPr>
          <w:ilvl w:val="0"/>
          <w:numId w:val="1"/>
        </w:numPr>
        <w:rPr>
          <w:b/>
          <w:u w:val="none"/>
        </w:rPr>
      </w:pPr>
      <w:r>
        <w:rPr>
          <w:u w:val="none"/>
        </w:rPr>
        <w:t>законодательные (правительственные) органы субъектов РФ</w:t>
      </w:r>
    </w:p>
    <w:p w:rsidR="003D166B" w:rsidRDefault="001F5673">
      <w:pPr>
        <w:pStyle w:val="20"/>
        <w:numPr>
          <w:ilvl w:val="0"/>
          <w:numId w:val="1"/>
        </w:numPr>
        <w:rPr>
          <w:b/>
          <w:u w:val="none"/>
        </w:rPr>
      </w:pPr>
      <w:r>
        <w:rPr>
          <w:u w:val="none"/>
        </w:rPr>
        <w:t>группа численностью не менее 1/5 членов СФ или депутатов ГД.</w:t>
      </w:r>
    </w:p>
    <w:p w:rsidR="003D166B" w:rsidRDefault="001F5673">
      <w:pPr>
        <w:pStyle w:val="20"/>
        <w:rPr>
          <w:u w:val="none"/>
        </w:rPr>
      </w:pPr>
      <w:r>
        <w:rPr>
          <w:u w:val="none"/>
        </w:rPr>
        <w:t>В РФ в настоящее время действует конституция, принятая 12 дек. 1993 г. конст. референдумом. В нем участвовало 58 187 775 зарегистрированных избирателей. Это 54,8 % от числа избирателей, внесенных в списки. За – 32 937 630 человек – 58,4 % от явившихся на избир. участки.</w:t>
      </w:r>
    </w:p>
    <w:p w:rsidR="003D166B" w:rsidRDefault="001F5673">
      <w:pPr>
        <w:pStyle w:val="20"/>
      </w:pPr>
      <w:r>
        <w:t>Структура конституции:</w:t>
      </w:r>
    </w:p>
    <w:p w:rsidR="003D166B" w:rsidRDefault="001F5673">
      <w:pPr>
        <w:pStyle w:val="20"/>
        <w:rPr>
          <w:u w:val="none"/>
        </w:rPr>
      </w:pPr>
      <w:r>
        <w:rPr>
          <w:u w:val="none"/>
        </w:rPr>
        <w:t>Конституция состоит из преамбулы, 2 разделов, 9 глав, 137 статей.</w:t>
      </w:r>
    </w:p>
    <w:p w:rsidR="003D166B" w:rsidRDefault="001F5673">
      <w:pPr>
        <w:pStyle w:val="20"/>
        <w:rPr>
          <w:u w:val="none"/>
        </w:rPr>
      </w:pPr>
      <w:r>
        <w:t xml:space="preserve">Раздел </w:t>
      </w:r>
      <w:r>
        <w:rPr>
          <w:lang w:val="en-US"/>
        </w:rPr>
        <w:t>I</w:t>
      </w:r>
      <w:r>
        <w:t xml:space="preserve">  КРФ </w:t>
      </w:r>
      <w:r>
        <w:rPr>
          <w:u w:val="none"/>
        </w:rPr>
        <w:t>включает 9 глав:</w:t>
      </w:r>
    </w:p>
    <w:p w:rsidR="003D166B" w:rsidRDefault="001F5673">
      <w:pPr>
        <w:pStyle w:val="20"/>
        <w:rPr>
          <w:u w:val="none"/>
        </w:rPr>
      </w:pPr>
      <w:r>
        <w:rPr>
          <w:u w:val="none"/>
        </w:rPr>
        <w:t>1. Основы конституционного строя РФ</w:t>
      </w:r>
    </w:p>
    <w:p w:rsidR="003D166B" w:rsidRDefault="001F5673">
      <w:pPr>
        <w:pStyle w:val="20"/>
        <w:rPr>
          <w:u w:val="none"/>
        </w:rPr>
      </w:pPr>
      <w:r>
        <w:rPr>
          <w:u w:val="none"/>
        </w:rPr>
        <w:t>2. Права и свобода человека и гражданина</w:t>
      </w:r>
    </w:p>
    <w:p w:rsidR="003D166B" w:rsidRDefault="001F5673">
      <w:pPr>
        <w:pStyle w:val="20"/>
        <w:rPr>
          <w:u w:val="none"/>
        </w:rPr>
      </w:pPr>
      <w:r>
        <w:rPr>
          <w:u w:val="none"/>
        </w:rPr>
        <w:t>3. Федеральное устройство</w:t>
      </w:r>
    </w:p>
    <w:p w:rsidR="003D166B" w:rsidRDefault="001F5673">
      <w:pPr>
        <w:pStyle w:val="20"/>
        <w:rPr>
          <w:u w:val="none"/>
        </w:rPr>
      </w:pPr>
      <w:r>
        <w:rPr>
          <w:u w:val="none"/>
        </w:rPr>
        <w:t>4. Президент РФ</w:t>
      </w:r>
    </w:p>
    <w:p w:rsidR="003D166B" w:rsidRDefault="001F5673">
      <w:pPr>
        <w:pStyle w:val="20"/>
        <w:rPr>
          <w:u w:val="none"/>
        </w:rPr>
      </w:pPr>
      <w:r>
        <w:rPr>
          <w:u w:val="none"/>
        </w:rPr>
        <w:t>5. Федеральное Собрание</w:t>
      </w:r>
    </w:p>
    <w:p w:rsidR="003D166B" w:rsidRDefault="001F5673">
      <w:pPr>
        <w:pStyle w:val="20"/>
        <w:rPr>
          <w:u w:val="none"/>
        </w:rPr>
      </w:pPr>
      <w:r>
        <w:rPr>
          <w:u w:val="none"/>
        </w:rPr>
        <w:t>6. Правительство РФ</w:t>
      </w:r>
    </w:p>
    <w:p w:rsidR="003D166B" w:rsidRDefault="001F5673">
      <w:pPr>
        <w:pStyle w:val="20"/>
        <w:rPr>
          <w:u w:val="none"/>
        </w:rPr>
      </w:pPr>
      <w:r>
        <w:rPr>
          <w:u w:val="none"/>
        </w:rPr>
        <w:t>7. Судебная власть</w:t>
      </w:r>
    </w:p>
    <w:p w:rsidR="003D166B" w:rsidRDefault="001F5673">
      <w:pPr>
        <w:pStyle w:val="20"/>
        <w:rPr>
          <w:u w:val="none"/>
        </w:rPr>
      </w:pPr>
      <w:r>
        <w:rPr>
          <w:u w:val="none"/>
        </w:rPr>
        <w:t>8. Местное самоуправление</w:t>
      </w:r>
    </w:p>
    <w:p w:rsidR="003D166B" w:rsidRDefault="001F5673">
      <w:pPr>
        <w:pStyle w:val="20"/>
        <w:rPr>
          <w:u w:val="none"/>
          <w:lang w:val="en-US"/>
        </w:rPr>
      </w:pPr>
      <w:r>
        <w:rPr>
          <w:u w:val="none"/>
        </w:rPr>
        <w:t>9. Конституционные поправки и пересмотр Конституции</w:t>
      </w:r>
    </w:p>
    <w:p w:rsidR="003D166B" w:rsidRDefault="001F5673">
      <w:pPr>
        <w:pStyle w:val="20"/>
        <w:rPr>
          <w:lang w:val="en-US"/>
        </w:rPr>
      </w:pPr>
      <w:r>
        <w:t xml:space="preserve">Раздел </w:t>
      </w:r>
      <w:r>
        <w:rPr>
          <w:lang w:val="en-US"/>
        </w:rPr>
        <w:t>II</w:t>
      </w:r>
    </w:p>
    <w:p w:rsidR="003D166B" w:rsidRDefault="001F5673">
      <w:pPr>
        <w:pStyle w:val="20"/>
        <w:rPr>
          <w:u w:val="none"/>
        </w:rPr>
      </w:pPr>
      <w:r>
        <w:rPr>
          <w:u w:val="none"/>
        </w:rPr>
        <w:t>Заключительные и переходные положения.</w:t>
      </w:r>
    </w:p>
    <w:p w:rsidR="003D166B" w:rsidRDefault="001F5673">
      <w:pPr>
        <w:pStyle w:val="20"/>
        <w:rPr>
          <w:u w:val="none"/>
        </w:rPr>
      </w:pPr>
      <w:r>
        <w:rPr>
          <w:b/>
          <w:u w:val="none"/>
        </w:rPr>
        <w:t>4.</w:t>
      </w:r>
      <w:r>
        <w:rPr>
          <w:u w:val="none"/>
        </w:rPr>
        <w:t xml:space="preserve"> Правовая</w:t>
      </w:r>
      <w:r>
        <w:rPr>
          <w:b/>
          <w:u w:val="none"/>
        </w:rPr>
        <w:t xml:space="preserve"> </w:t>
      </w:r>
      <w:r>
        <w:rPr>
          <w:u w:val="none"/>
        </w:rPr>
        <w:t>охрана</w:t>
      </w:r>
      <w:r>
        <w:rPr>
          <w:b/>
          <w:u w:val="none"/>
        </w:rPr>
        <w:t xml:space="preserve"> </w:t>
      </w:r>
      <w:r>
        <w:rPr>
          <w:u w:val="none"/>
        </w:rPr>
        <w:t>К</w:t>
      </w:r>
      <w:r>
        <w:rPr>
          <w:b/>
          <w:u w:val="none"/>
        </w:rPr>
        <w:t>. –</w:t>
      </w:r>
      <w:r>
        <w:rPr>
          <w:u w:val="none"/>
        </w:rPr>
        <w:t xml:space="preserve"> это совокупность юр. средств, с помощью которой достигается выполнение всех установленных к. норм, соблюдение режима конституционной законности.</w:t>
      </w:r>
    </w:p>
    <w:p w:rsidR="003D166B" w:rsidRDefault="001F5673">
      <w:pPr>
        <w:pStyle w:val="20"/>
        <w:rPr>
          <w:u w:val="none"/>
        </w:rPr>
      </w:pPr>
      <w:r>
        <w:rPr>
          <w:u w:val="none"/>
        </w:rPr>
        <w:t>Важная гарантия безопасности к. заложена в ч. 2 ст. 15.</w:t>
      </w:r>
    </w:p>
    <w:p w:rsidR="003D166B" w:rsidRDefault="001F5673">
      <w:pPr>
        <w:pStyle w:val="20"/>
        <w:rPr>
          <w:u w:val="none"/>
        </w:rPr>
      </w:pPr>
      <w:r>
        <w:rPr>
          <w:u w:val="none"/>
        </w:rPr>
        <w:t>Орган гос. власти, орган местного самоуправления, должностные лица, граждане и их объединения обязаны соблюдать КРФ и з-ны.</w:t>
      </w:r>
    </w:p>
    <w:p w:rsidR="003D166B" w:rsidRDefault="001F5673">
      <w:pPr>
        <w:pStyle w:val="20"/>
        <w:rPr>
          <w:u w:val="none"/>
        </w:rPr>
      </w:pPr>
      <w:r>
        <w:t>Целью охраны</w:t>
      </w:r>
      <w:r>
        <w:rPr>
          <w:u w:val="none"/>
        </w:rPr>
        <w:t xml:space="preserve"> к. служит положение ч.5 ст. 13. Тем самым гарантируется деятельность только тех объединений, кот. признаются конституцией.</w:t>
      </w:r>
    </w:p>
    <w:p w:rsidR="003D166B" w:rsidRDefault="001F5673">
      <w:pPr>
        <w:pStyle w:val="20"/>
        <w:rPr>
          <w:u w:val="none"/>
        </w:rPr>
      </w:pPr>
      <w:r>
        <w:t>Парламентский контроль</w:t>
      </w:r>
      <w:r>
        <w:rPr>
          <w:u w:val="none"/>
        </w:rPr>
        <w:t xml:space="preserve"> за соблюдением к. осуществляется палатами ФС. </w:t>
      </w:r>
    </w:p>
    <w:p w:rsidR="003D166B" w:rsidRDefault="001F5673">
      <w:pPr>
        <w:pStyle w:val="20"/>
        <w:rPr>
          <w:u w:val="none"/>
        </w:rPr>
      </w:pPr>
      <w:r>
        <w:rPr>
          <w:u w:val="none"/>
        </w:rPr>
        <w:t>Важную роль в укреплении конституционной законности играет Президент РФ. Он выступает гарантом конституции и федеральных законов (ч. 2 ст. 80).</w:t>
      </w:r>
    </w:p>
    <w:p w:rsidR="003D166B" w:rsidRDefault="001F5673">
      <w:pPr>
        <w:pStyle w:val="20"/>
        <w:rPr>
          <w:u w:val="none"/>
        </w:rPr>
      </w:pPr>
      <w:r>
        <w:rPr>
          <w:u w:val="none"/>
        </w:rPr>
        <w:t>Особую роль в охране конституции и ее соблюдении играет конституционный суд (ст. 125).</w:t>
      </w:r>
    </w:p>
    <w:p w:rsidR="003D166B" w:rsidRDefault="003D166B">
      <w:pPr>
        <w:pStyle w:val="20"/>
        <w:rPr>
          <w:u w:val="none"/>
        </w:rPr>
      </w:pPr>
    </w:p>
    <w:p w:rsidR="003D166B" w:rsidRDefault="001F5673">
      <w:pPr>
        <w:pStyle w:val="20"/>
        <w:ind w:firstLine="0"/>
        <w:jc w:val="center"/>
        <w:rPr>
          <w:b/>
          <w:u w:val="none"/>
        </w:rPr>
      </w:pPr>
      <w:r>
        <w:rPr>
          <w:b/>
          <w:u w:val="none"/>
        </w:rPr>
        <w:t>Понятие и содержание основ конституционного строя РФ</w:t>
      </w:r>
    </w:p>
    <w:p w:rsidR="003D166B" w:rsidRDefault="003D166B">
      <w:pPr>
        <w:pStyle w:val="20"/>
        <w:ind w:firstLine="0"/>
        <w:jc w:val="center"/>
        <w:rPr>
          <w:b/>
          <w:u w:val="none"/>
        </w:rPr>
      </w:pPr>
    </w:p>
    <w:p w:rsidR="003D166B" w:rsidRDefault="001F5673">
      <w:pPr>
        <w:pStyle w:val="20"/>
        <w:rPr>
          <w:u w:val="none"/>
        </w:rPr>
      </w:pPr>
      <w:r>
        <w:rPr>
          <w:u w:val="none"/>
        </w:rPr>
        <w:t>1. Понятие конституционного строя. Человек, его права и свободы как высшие ценности конст. строя.</w:t>
      </w:r>
    </w:p>
    <w:p w:rsidR="003D166B" w:rsidRDefault="001F5673">
      <w:pPr>
        <w:pStyle w:val="20"/>
        <w:rPr>
          <w:u w:val="none"/>
        </w:rPr>
      </w:pPr>
      <w:r>
        <w:rPr>
          <w:u w:val="none"/>
        </w:rPr>
        <w:t>2. Конституционные характеристики РФ:</w:t>
      </w:r>
    </w:p>
    <w:p w:rsidR="003D166B" w:rsidRDefault="001F5673">
      <w:pPr>
        <w:pStyle w:val="20"/>
        <w:rPr>
          <w:u w:val="none"/>
        </w:rPr>
      </w:pPr>
      <w:r>
        <w:rPr>
          <w:u w:val="none"/>
        </w:rPr>
        <w:t>а) демократическое гос-во</w:t>
      </w:r>
    </w:p>
    <w:p w:rsidR="003D166B" w:rsidRDefault="001F5673">
      <w:pPr>
        <w:pStyle w:val="20"/>
        <w:rPr>
          <w:u w:val="none"/>
        </w:rPr>
      </w:pPr>
      <w:r>
        <w:rPr>
          <w:u w:val="none"/>
        </w:rPr>
        <w:t>б) федеральное гос-во</w:t>
      </w:r>
    </w:p>
    <w:p w:rsidR="003D166B" w:rsidRDefault="001F5673">
      <w:pPr>
        <w:pStyle w:val="20"/>
        <w:rPr>
          <w:u w:val="none"/>
        </w:rPr>
      </w:pPr>
      <w:r>
        <w:rPr>
          <w:u w:val="none"/>
        </w:rPr>
        <w:t>в) правовое гос-во</w:t>
      </w:r>
    </w:p>
    <w:p w:rsidR="003D166B" w:rsidRDefault="001F5673">
      <w:pPr>
        <w:pStyle w:val="20"/>
        <w:rPr>
          <w:u w:val="none"/>
        </w:rPr>
      </w:pPr>
      <w:r>
        <w:rPr>
          <w:u w:val="none"/>
        </w:rPr>
        <w:t>г) республиканская форма правления</w:t>
      </w:r>
    </w:p>
    <w:p w:rsidR="003D166B" w:rsidRDefault="001F5673">
      <w:pPr>
        <w:pStyle w:val="20"/>
        <w:rPr>
          <w:u w:val="none"/>
        </w:rPr>
      </w:pPr>
      <w:r>
        <w:rPr>
          <w:u w:val="none"/>
        </w:rPr>
        <w:t>д) социальное гос-во</w:t>
      </w:r>
    </w:p>
    <w:p w:rsidR="003D166B" w:rsidRDefault="001F5673">
      <w:pPr>
        <w:pStyle w:val="20"/>
        <w:rPr>
          <w:u w:val="none"/>
        </w:rPr>
      </w:pPr>
      <w:r>
        <w:rPr>
          <w:u w:val="none"/>
        </w:rPr>
        <w:t>е) светское гос-во</w:t>
      </w:r>
    </w:p>
    <w:p w:rsidR="003D166B" w:rsidRDefault="001F5673">
      <w:pPr>
        <w:pStyle w:val="20"/>
        <w:rPr>
          <w:u w:val="none"/>
        </w:rPr>
      </w:pPr>
      <w:r>
        <w:rPr>
          <w:u w:val="none"/>
        </w:rPr>
        <w:t>ж) экономическая основа</w:t>
      </w:r>
    </w:p>
    <w:p w:rsidR="003D166B" w:rsidRDefault="001F5673">
      <w:pPr>
        <w:pStyle w:val="20"/>
        <w:rPr>
          <w:u w:val="none"/>
        </w:rPr>
      </w:pPr>
      <w:r>
        <w:rPr>
          <w:u w:val="none"/>
        </w:rPr>
        <w:t>з) суверенное гос-во</w:t>
      </w:r>
    </w:p>
    <w:p w:rsidR="003D166B" w:rsidRDefault="001F5673">
      <w:pPr>
        <w:pStyle w:val="20"/>
        <w:rPr>
          <w:u w:val="none"/>
        </w:rPr>
      </w:pPr>
      <w:r>
        <w:rPr>
          <w:u w:val="none"/>
        </w:rPr>
        <w:t>3. Понятие народного суверенитета. Основные формы народовластия.</w:t>
      </w:r>
    </w:p>
    <w:p w:rsidR="003D166B" w:rsidRDefault="001F5673">
      <w:pPr>
        <w:pStyle w:val="20"/>
        <w:rPr>
          <w:u w:val="none"/>
        </w:rPr>
      </w:pPr>
      <w:r>
        <w:rPr>
          <w:u w:val="none"/>
        </w:rPr>
        <w:t>Перечень нормативных актов:</w:t>
      </w:r>
    </w:p>
    <w:p w:rsidR="003D166B" w:rsidRDefault="001F5673">
      <w:pPr>
        <w:pStyle w:val="20"/>
        <w:rPr>
          <w:u w:val="none"/>
        </w:rPr>
      </w:pPr>
      <w:r>
        <w:rPr>
          <w:u w:val="none"/>
        </w:rPr>
        <w:t xml:space="preserve">1. Глава </w:t>
      </w:r>
      <w:r>
        <w:rPr>
          <w:u w:val="none"/>
          <w:lang w:val="en-US"/>
        </w:rPr>
        <w:t xml:space="preserve">I </w:t>
      </w:r>
      <w:r>
        <w:rPr>
          <w:u w:val="none"/>
        </w:rPr>
        <w:t>КРФ</w:t>
      </w:r>
    </w:p>
    <w:p w:rsidR="003D166B" w:rsidRDefault="001F5673">
      <w:pPr>
        <w:pStyle w:val="20"/>
        <w:rPr>
          <w:u w:val="none"/>
        </w:rPr>
      </w:pPr>
      <w:r>
        <w:rPr>
          <w:u w:val="none"/>
        </w:rPr>
        <w:t>2. Декларация о гос. суверенитете РСФСР. Принята 12 июня 1990 г. Первым съездом народных депутатов РСФСР (консультант, "Ведомости съезда народных депутатов РСФСР и Верховного совета РСФСР 1990 г. № 2, ст. 2).</w:t>
      </w:r>
    </w:p>
    <w:p w:rsidR="003D166B" w:rsidRDefault="001F5673">
      <w:pPr>
        <w:pStyle w:val="20"/>
        <w:rPr>
          <w:u w:val="none"/>
        </w:rPr>
      </w:pPr>
      <w:r>
        <w:rPr>
          <w:u w:val="none"/>
        </w:rPr>
        <w:t>3. ФЗ от 26 сент. 1997 г. "О свободе совести и религиозных объединениях". "Собрание законодательства РФ (СЗРФ) 1997 г. № 39".</w:t>
      </w:r>
    </w:p>
    <w:p w:rsidR="003D166B" w:rsidRDefault="001F5673">
      <w:pPr>
        <w:pStyle w:val="20"/>
        <w:rPr>
          <w:u w:val="none"/>
        </w:rPr>
      </w:pPr>
      <w:r>
        <w:rPr>
          <w:u w:val="none"/>
        </w:rPr>
        <w:t>4. ФЗ "О референдуме" от 10 окт. 1995 г. "СЗРФ, 1995 г., № 42"</w:t>
      </w:r>
    </w:p>
    <w:p w:rsidR="003D166B" w:rsidRDefault="003D166B">
      <w:pPr>
        <w:pStyle w:val="20"/>
        <w:rPr>
          <w:u w:val="none"/>
        </w:rPr>
      </w:pPr>
    </w:p>
    <w:p w:rsidR="003D166B" w:rsidRDefault="001F5673">
      <w:pPr>
        <w:pStyle w:val="20"/>
        <w:rPr>
          <w:u w:val="none"/>
        </w:rPr>
      </w:pPr>
      <w:r>
        <w:rPr>
          <w:b/>
          <w:u w:val="none"/>
        </w:rPr>
        <w:t>1.</w:t>
      </w:r>
      <w:r>
        <w:rPr>
          <w:u w:val="none"/>
        </w:rPr>
        <w:t xml:space="preserve"> Под основами конституционного строя понимаются главные устои гос-ва, его основные принципы, кот. призваны обеспечить РФ х-р констит. гос-ва (гл. </w:t>
      </w:r>
      <w:r>
        <w:rPr>
          <w:u w:val="none"/>
          <w:lang w:val="en-US"/>
        </w:rPr>
        <w:t xml:space="preserve">I </w:t>
      </w:r>
      <w:r>
        <w:rPr>
          <w:u w:val="none"/>
        </w:rPr>
        <w:t>КРФ).</w:t>
      </w:r>
    </w:p>
    <w:p w:rsidR="003D166B" w:rsidRDefault="001F5673">
      <w:pPr>
        <w:pStyle w:val="20"/>
        <w:rPr>
          <w:u w:val="none"/>
        </w:rPr>
      </w:pPr>
      <w:r>
        <w:rPr>
          <w:u w:val="none"/>
        </w:rPr>
        <w:t>Эти нормы могут быть изменены только в особом порядке, предусмотренном ст. 135 КРФ.</w:t>
      </w:r>
    </w:p>
    <w:p w:rsidR="003D166B" w:rsidRDefault="001F5673">
      <w:pPr>
        <w:pStyle w:val="20"/>
        <w:rPr>
          <w:u w:val="none"/>
        </w:rPr>
      </w:pPr>
      <w:r>
        <w:rPr>
          <w:b/>
          <w:u w:val="none"/>
        </w:rPr>
        <w:t xml:space="preserve">2. </w:t>
      </w:r>
      <w:r>
        <w:rPr>
          <w:u w:val="none"/>
        </w:rPr>
        <w:t>В понятие основ конст. строя РФ входят закрепленные в КРФ характеристики гос-ва.</w:t>
      </w:r>
    </w:p>
    <w:p w:rsidR="003D166B" w:rsidRDefault="001F5673">
      <w:pPr>
        <w:pStyle w:val="20"/>
        <w:rPr>
          <w:u w:val="none"/>
        </w:rPr>
      </w:pPr>
      <w:r>
        <w:rPr>
          <w:u w:val="none"/>
        </w:rPr>
        <w:t>РФ – демокр. гос-во</w:t>
      </w:r>
    </w:p>
    <w:p w:rsidR="003D166B" w:rsidRDefault="001F5673">
      <w:pPr>
        <w:pStyle w:val="20"/>
        <w:rPr>
          <w:u w:val="none"/>
        </w:rPr>
      </w:pPr>
      <w:r>
        <w:rPr>
          <w:u w:val="none"/>
        </w:rPr>
        <w:t>Его демократизм находит выражение в обеспечении в нем</w:t>
      </w:r>
    </w:p>
    <w:p w:rsidR="003D166B" w:rsidRDefault="001F5673">
      <w:pPr>
        <w:pStyle w:val="20"/>
        <w:ind w:firstLine="1701"/>
        <w:rPr>
          <w:u w:val="none"/>
        </w:rPr>
      </w:pPr>
      <w:r>
        <w:rPr>
          <w:u w:val="none"/>
        </w:rPr>
        <w:t>1. народовластия</w:t>
      </w:r>
    </w:p>
    <w:p w:rsidR="003D166B" w:rsidRDefault="001F5673">
      <w:pPr>
        <w:pStyle w:val="20"/>
        <w:ind w:firstLine="1701"/>
        <w:rPr>
          <w:u w:val="none"/>
        </w:rPr>
      </w:pPr>
      <w:r>
        <w:rPr>
          <w:u w:val="none"/>
        </w:rPr>
        <w:t>2. разделения властей на законодательную, исп. и суд.</w:t>
      </w:r>
    </w:p>
    <w:p w:rsidR="003D166B" w:rsidRDefault="001F5673">
      <w:pPr>
        <w:pStyle w:val="20"/>
        <w:ind w:firstLine="1701"/>
        <w:rPr>
          <w:u w:val="none"/>
        </w:rPr>
      </w:pPr>
      <w:r>
        <w:rPr>
          <w:u w:val="none"/>
        </w:rPr>
        <w:t>3. идеолог и политич. многообразия</w:t>
      </w:r>
    </w:p>
    <w:p w:rsidR="003D166B" w:rsidRDefault="001F5673">
      <w:pPr>
        <w:pStyle w:val="20"/>
        <w:ind w:firstLine="1701"/>
        <w:rPr>
          <w:u w:val="none"/>
        </w:rPr>
      </w:pPr>
      <w:r>
        <w:rPr>
          <w:u w:val="none"/>
        </w:rPr>
        <w:t>4. местного самоуправления</w:t>
      </w:r>
    </w:p>
    <w:p w:rsidR="003D166B" w:rsidRDefault="001F5673">
      <w:pPr>
        <w:pStyle w:val="20"/>
        <w:rPr>
          <w:u w:val="none"/>
        </w:rPr>
      </w:pPr>
      <w:r>
        <w:rPr>
          <w:u w:val="none"/>
        </w:rPr>
        <w:t>1.</w:t>
      </w:r>
      <w:r>
        <w:rPr>
          <w:b/>
          <w:u w:val="none"/>
        </w:rPr>
        <w:t xml:space="preserve"> </w:t>
      </w:r>
      <w:r>
        <w:rPr>
          <w:u w:val="none"/>
        </w:rPr>
        <w:t>В дем. гос-ве единственным источником власти является ее многонациональный народ – ст. 3(1).</w:t>
      </w:r>
    </w:p>
    <w:p w:rsidR="003D166B" w:rsidRDefault="001F5673">
      <w:pPr>
        <w:pStyle w:val="20"/>
        <w:rPr>
          <w:u w:val="none"/>
        </w:rPr>
      </w:pPr>
      <w:r>
        <w:rPr>
          <w:u w:val="none"/>
        </w:rPr>
        <w:t>Народный суверенитет означает, что народ, ни с кем не деля свою власть, осуществляет ее самостоятельно и независимо, использует исключительно в своих интересах.</w:t>
      </w:r>
    </w:p>
    <w:p w:rsidR="003D166B" w:rsidRDefault="001F5673">
      <w:pPr>
        <w:pStyle w:val="20"/>
        <w:rPr>
          <w:u w:val="none"/>
        </w:rPr>
      </w:pPr>
      <w:r>
        <w:rPr>
          <w:u w:val="none"/>
        </w:rPr>
        <w:t>2. Принцип разделения властей.</w:t>
      </w:r>
    </w:p>
    <w:p w:rsidR="003D166B" w:rsidRDefault="001F5673">
      <w:pPr>
        <w:pStyle w:val="20"/>
        <w:rPr>
          <w:u w:val="none"/>
        </w:rPr>
      </w:pPr>
      <w:r>
        <w:rPr>
          <w:u w:val="none"/>
        </w:rPr>
        <w:t>Для обеспечения свободы граждан, различных функций гос. власти законодательная, исполнительная и судебная осуществляются различными органами, независимыми друг от друга и сдерживающим друг друга – ст. 10, 11 КРФ.</w:t>
      </w:r>
    </w:p>
    <w:p w:rsidR="003D166B" w:rsidRDefault="001F5673">
      <w:pPr>
        <w:pStyle w:val="20"/>
        <w:rPr>
          <w:u w:val="none"/>
        </w:rPr>
      </w:pPr>
      <w:r>
        <w:rPr>
          <w:u w:val="none"/>
        </w:rPr>
        <w:t>Демокр. в РФ означает, что признается идеологическое и политическое многообразие  - ст. 13.</w:t>
      </w:r>
    </w:p>
    <w:p w:rsidR="003D166B" w:rsidRDefault="001F5673">
      <w:pPr>
        <w:pStyle w:val="20"/>
        <w:rPr>
          <w:u w:val="none"/>
        </w:rPr>
      </w:pPr>
      <w:r>
        <w:rPr>
          <w:u w:val="none"/>
        </w:rPr>
        <w:t>Важнейшим проявлением демокр. в РФ является наличие в ней местного самоуправления.</w:t>
      </w:r>
    </w:p>
    <w:p w:rsidR="003D166B" w:rsidRDefault="001F5673">
      <w:pPr>
        <w:pStyle w:val="20"/>
        <w:rPr>
          <w:u w:val="none"/>
        </w:rPr>
      </w:pPr>
      <w:r>
        <w:rPr>
          <w:u w:val="none"/>
        </w:rPr>
        <w:t>б) РФ – федеральное гос-во.</w:t>
      </w:r>
    </w:p>
    <w:p w:rsidR="003D166B" w:rsidRDefault="001F5673">
      <w:pPr>
        <w:pStyle w:val="20"/>
        <w:rPr>
          <w:u w:val="none"/>
        </w:rPr>
      </w:pPr>
      <w:r>
        <w:rPr>
          <w:u w:val="none"/>
        </w:rPr>
        <w:t>По форме гос устройства гос. делятся на унитарное гос-во и федеральное. Унитарное – не имеет в своей внутренней тер. структуре других государств. Федерация – объединение 2-х или нескольких государств в одно гос-во, кот. обеспечивается гос. единство всех входящих в его состав гос. и сохраняется за ними определенная политико-юридич. самостоятельность – Россия, США.</w:t>
      </w:r>
    </w:p>
    <w:p w:rsidR="003D166B" w:rsidRDefault="001F5673">
      <w:pPr>
        <w:pStyle w:val="20"/>
        <w:rPr>
          <w:u w:val="none"/>
        </w:rPr>
      </w:pPr>
      <w:r>
        <w:rPr>
          <w:u w:val="none"/>
        </w:rPr>
        <w:t>РФ была образована в результате создания в ее составе ряда автономных гос-в и авт. гос. нац. образований народов, населяющих территорию России.</w:t>
      </w:r>
    </w:p>
    <w:p w:rsidR="003D166B" w:rsidRDefault="001F5673">
      <w:pPr>
        <w:pStyle w:val="20"/>
        <w:rPr>
          <w:u w:val="none"/>
        </w:rPr>
      </w:pPr>
      <w:r>
        <w:rPr>
          <w:u w:val="none"/>
        </w:rPr>
        <w:t>Отношения РФ с ее субъектами строятся на основании договора от 31 марта 1992 г. "О разграничении предметов ведений и полномочий между гос. фед. органами РФ и органами власти суверенных республик в составе РФ, а также двусторонними соглашениями, например, с республикой Татарстан.</w:t>
      </w:r>
    </w:p>
    <w:p w:rsidR="003D166B" w:rsidRDefault="001F5673">
      <w:pPr>
        <w:pStyle w:val="20"/>
        <w:rPr>
          <w:u w:val="none"/>
        </w:rPr>
      </w:pPr>
      <w:r>
        <w:rPr>
          <w:u w:val="none"/>
        </w:rPr>
        <w:t>В КРФ закреплено 89 равноправных субъектов федерации в ст. 65.</w:t>
      </w:r>
    </w:p>
    <w:p w:rsidR="003D166B" w:rsidRDefault="001F5673">
      <w:pPr>
        <w:pStyle w:val="20"/>
        <w:rPr>
          <w:u w:val="none"/>
        </w:rPr>
      </w:pPr>
      <w:r>
        <w:rPr>
          <w:u w:val="none"/>
        </w:rPr>
        <w:t>Субъекты РФ, в т.ч. республики не являются независимыми гос-вами.</w:t>
      </w:r>
    </w:p>
    <w:p w:rsidR="003D166B" w:rsidRDefault="001F5673">
      <w:pPr>
        <w:pStyle w:val="20"/>
        <w:rPr>
          <w:u w:val="none"/>
        </w:rPr>
      </w:pPr>
      <w:r>
        <w:rPr>
          <w:u w:val="none"/>
        </w:rPr>
        <w:t>в) РФ – правовое гос-во</w:t>
      </w:r>
    </w:p>
    <w:p w:rsidR="003D166B" w:rsidRDefault="001F5673">
      <w:pPr>
        <w:pStyle w:val="20"/>
        <w:rPr>
          <w:u w:val="none"/>
        </w:rPr>
      </w:pPr>
      <w:r>
        <w:rPr>
          <w:u w:val="none"/>
        </w:rPr>
        <w:t>Правовым государством, явл-ся гос-во, кот. во всей своей деятельности подчиняется право и главной своей целью считает обеспечение прав и свобод человека.</w:t>
      </w:r>
    </w:p>
    <w:p w:rsidR="003D166B" w:rsidRDefault="001F5673">
      <w:pPr>
        <w:pStyle w:val="20"/>
        <w:rPr>
          <w:u w:val="none"/>
        </w:rPr>
      </w:pPr>
      <w:r>
        <w:rPr>
          <w:u w:val="none"/>
        </w:rPr>
        <w:t>Правов. гос-во обл. признаками:</w:t>
      </w:r>
    </w:p>
    <w:p w:rsidR="003D166B" w:rsidRDefault="001F5673">
      <w:pPr>
        <w:pStyle w:val="20"/>
        <w:rPr>
          <w:u w:val="none"/>
        </w:rPr>
      </w:pPr>
      <w:r>
        <w:rPr>
          <w:u w:val="none"/>
        </w:rPr>
        <w:t>1 – высший приоритет прав и свобод человека и гражданина. Оно признает нерушимость прав и свобод, обязанность соблюдать и защищать их – ст. 2.</w:t>
      </w:r>
    </w:p>
    <w:p w:rsidR="003D166B" w:rsidRDefault="001F5673">
      <w:pPr>
        <w:pStyle w:val="20"/>
        <w:rPr>
          <w:u w:val="none"/>
        </w:rPr>
      </w:pPr>
      <w:r>
        <w:rPr>
          <w:u w:val="none"/>
        </w:rPr>
        <w:t>2 – Независимость суда как главного механизма гарантии прав и свобод – ст. 1203 – Верховенство закона – все субъекты общ. отношений должны собл. з-н – ст. 15(2)</w:t>
      </w:r>
    </w:p>
    <w:p w:rsidR="003D166B" w:rsidRDefault="001F5673">
      <w:pPr>
        <w:pStyle w:val="20"/>
        <w:rPr>
          <w:u w:val="none"/>
        </w:rPr>
      </w:pPr>
      <w:r>
        <w:rPr>
          <w:u w:val="none"/>
        </w:rPr>
        <w:t>4 – Верховенство КРФ по отношению ко всем норм. актам – ст. 15 (1,3)</w:t>
      </w:r>
    </w:p>
    <w:p w:rsidR="003D166B" w:rsidRDefault="001F5673">
      <w:pPr>
        <w:pStyle w:val="20"/>
        <w:rPr>
          <w:u w:val="none"/>
        </w:rPr>
      </w:pPr>
      <w:r>
        <w:rPr>
          <w:u w:val="none"/>
        </w:rPr>
        <w:t>5 – Приоритет международного права – ст. 15 (4)</w:t>
      </w:r>
    </w:p>
    <w:p w:rsidR="003D166B" w:rsidRDefault="001F5673">
      <w:pPr>
        <w:pStyle w:val="20"/>
        <w:rPr>
          <w:u w:val="none"/>
        </w:rPr>
      </w:pPr>
      <w:r>
        <w:rPr>
          <w:u w:val="none"/>
        </w:rPr>
        <w:t>Общепризнанные принципы и нормы международного права и международные договоры РФ являются составной частью ее правовой системы.</w:t>
      </w:r>
    </w:p>
    <w:p w:rsidR="003D166B" w:rsidRDefault="001F5673">
      <w:pPr>
        <w:pStyle w:val="20"/>
        <w:rPr>
          <w:u w:val="none"/>
        </w:rPr>
      </w:pPr>
      <w:r>
        <w:rPr>
          <w:u w:val="none"/>
        </w:rPr>
        <w:t>г) Республиканская форма правления.</w:t>
      </w:r>
    </w:p>
    <w:p w:rsidR="003D166B" w:rsidRDefault="001F5673">
      <w:pPr>
        <w:pStyle w:val="20"/>
        <w:rPr>
          <w:u w:val="none"/>
        </w:rPr>
      </w:pPr>
      <w:r>
        <w:rPr>
          <w:u w:val="none"/>
        </w:rPr>
        <w:t>Разл. монархия и республика (выборность и сменяемость главы гос-ва). Республика бывает президентской или парламентской.</w:t>
      </w:r>
    </w:p>
    <w:p w:rsidR="003D166B" w:rsidRDefault="001F5673">
      <w:pPr>
        <w:pStyle w:val="20"/>
        <w:rPr>
          <w:u w:val="none"/>
        </w:rPr>
      </w:pPr>
      <w:r>
        <w:rPr>
          <w:u w:val="none"/>
        </w:rPr>
        <w:t>В современных странах существует форма правления, сочетающая черты през. и парл. республ.</w:t>
      </w:r>
    </w:p>
    <w:p w:rsidR="003D166B" w:rsidRDefault="001F5673">
      <w:pPr>
        <w:pStyle w:val="20"/>
        <w:rPr>
          <w:u w:val="none"/>
        </w:rPr>
      </w:pPr>
      <w:r>
        <w:rPr>
          <w:u w:val="none"/>
        </w:rPr>
        <w:t>РФ полупрез.</w:t>
      </w:r>
    </w:p>
    <w:p w:rsidR="003D166B" w:rsidRDefault="001F5673">
      <w:pPr>
        <w:pStyle w:val="20"/>
        <w:rPr>
          <w:u w:val="none"/>
        </w:rPr>
      </w:pPr>
      <w:r>
        <w:rPr>
          <w:u w:val="none"/>
        </w:rPr>
        <w:t>1) всеобщее голосов. на выборах презид.</w:t>
      </w:r>
    </w:p>
    <w:p w:rsidR="003D166B" w:rsidRDefault="001F5673">
      <w:pPr>
        <w:pStyle w:val="20"/>
        <w:rPr>
          <w:u w:val="none"/>
        </w:rPr>
      </w:pPr>
      <w:r>
        <w:rPr>
          <w:u w:val="none"/>
        </w:rPr>
        <w:t>2) П. имеет право роспуска парламента</w:t>
      </w:r>
    </w:p>
    <w:p w:rsidR="003D166B" w:rsidRDefault="001F5673">
      <w:pPr>
        <w:pStyle w:val="20"/>
        <w:rPr>
          <w:u w:val="none"/>
        </w:rPr>
      </w:pPr>
      <w:r>
        <w:rPr>
          <w:u w:val="none"/>
        </w:rPr>
        <w:t>3) вместе с П. действует председ. пр-ва министры в опр. мере ответств. перед парламентом</w:t>
      </w:r>
    </w:p>
    <w:p w:rsidR="003D166B" w:rsidRDefault="001F5673">
      <w:pPr>
        <w:pStyle w:val="20"/>
        <w:rPr>
          <w:u w:val="none"/>
        </w:rPr>
      </w:pPr>
      <w:r>
        <w:rPr>
          <w:u w:val="none"/>
        </w:rPr>
        <w:t>4) П. вправе выражать недоверие пр-ву, но вопрос об отставке пр-ва решается президентом.</w:t>
      </w:r>
    </w:p>
    <w:p w:rsidR="003D166B" w:rsidRDefault="001F5673">
      <w:pPr>
        <w:pStyle w:val="20"/>
        <w:rPr>
          <w:u w:val="none"/>
        </w:rPr>
      </w:pPr>
      <w:r>
        <w:rPr>
          <w:u w:val="none"/>
        </w:rPr>
        <w:t>д) РФ – соц. гос-во, ст. 7(1,2)</w:t>
      </w:r>
    </w:p>
    <w:p w:rsidR="003D166B" w:rsidRDefault="001F5673">
      <w:pPr>
        <w:pStyle w:val="20"/>
        <w:rPr>
          <w:u w:val="none"/>
        </w:rPr>
      </w:pPr>
      <w:r>
        <w:rPr>
          <w:u w:val="none"/>
        </w:rPr>
        <w:t>РФ – социальное гос-во, политика которого направлена на создание условий, обеспечивающих достойную жизнь и свободное развитие человека.</w:t>
      </w:r>
    </w:p>
    <w:p w:rsidR="003D166B" w:rsidRDefault="001F5673">
      <w:pPr>
        <w:pStyle w:val="20"/>
        <w:rPr>
          <w:u w:val="none"/>
        </w:rPr>
      </w:pPr>
      <w:r>
        <w:rPr>
          <w:u w:val="none"/>
        </w:rPr>
        <w:t>Основные направления соц. политики –ч. 2 ст. 7:</w:t>
      </w:r>
    </w:p>
    <w:p w:rsidR="003D166B" w:rsidRDefault="001F5673">
      <w:pPr>
        <w:pStyle w:val="20"/>
        <w:rPr>
          <w:u w:val="none"/>
        </w:rPr>
      </w:pPr>
      <w:r>
        <w:rPr>
          <w:u w:val="none"/>
        </w:rPr>
        <w:t>1 – охрана труда и здоровья людей</w:t>
      </w:r>
    </w:p>
    <w:p w:rsidR="003D166B" w:rsidRDefault="001F5673">
      <w:pPr>
        <w:pStyle w:val="20"/>
        <w:rPr>
          <w:u w:val="none"/>
        </w:rPr>
      </w:pPr>
      <w:r>
        <w:rPr>
          <w:u w:val="none"/>
        </w:rPr>
        <w:t>2 – установление гарантированного минимального размера оплаты труда</w:t>
      </w:r>
    </w:p>
    <w:p w:rsidR="003D166B" w:rsidRDefault="001F5673">
      <w:pPr>
        <w:pStyle w:val="20"/>
        <w:rPr>
          <w:u w:val="none"/>
        </w:rPr>
      </w:pPr>
      <w:r>
        <w:rPr>
          <w:u w:val="none"/>
        </w:rPr>
        <w:t>3 – обеспечение гос. поддержки семьи, материнства, отцовства и детства</w:t>
      </w:r>
    </w:p>
    <w:p w:rsidR="003D166B" w:rsidRDefault="001F5673">
      <w:pPr>
        <w:pStyle w:val="20"/>
        <w:rPr>
          <w:u w:val="none"/>
        </w:rPr>
      </w:pPr>
      <w:r>
        <w:rPr>
          <w:u w:val="none"/>
        </w:rPr>
        <w:t>4 – развитие системы соц. служб</w:t>
      </w:r>
    </w:p>
    <w:p w:rsidR="003D166B" w:rsidRDefault="001F5673">
      <w:pPr>
        <w:pStyle w:val="20"/>
        <w:rPr>
          <w:u w:val="none"/>
        </w:rPr>
      </w:pPr>
      <w:r>
        <w:rPr>
          <w:u w:val="none"/>
        </w:rPr>
        <w:t>5 – установление гос. пенсий, пособий и иных гарантий соц. защиты</w:t>
      </w:r>
    </w:p>
    <w:p w:rsidR="003D166B" w:rsidRDefault="001F5673">
      <w:pPr>
        <w:pStyle w:val="20"/>
        <w:rPr>
          <w:u w:val="none"/>
        </w:rPr>
      </w:pPr>
      <w:r>
        <w:rPr>
          <w:u w:val="none"/>
        </w:rPr>
        <w:t>е) РФ – светское гос-во, ст. 14</w:t>
      </w:r>
    </w:p>
    <w:p w:rsidR="003D166B" w:rsidRDefault="001F5673">
      <w:pPr>
        <w:pStyle w:val="20"/>
        <w:rPr>
          <w:u w:val="none"/>
        </w:rPr>
      </w:pPr>
      <w:r>
        <w:rPr>
          <w:u w:val="none"/>
        </w:rPr>
        <w:t>1. РФ – светское гос-во. Никакая религия не может устанавливаться в качестве государственной или обязательной</w:t>
      </w:r>
    </w:p>
    <w:p w:rsidR="003D166B" w:rsidRDefault="001F5673">
      <w:pPr>
        <w:pStyle w:val="20"/>
        <w:rPr>
          <w:u w:val="none"/>
        </w:rPr>
      </w:pPr>
      <w:r>
        <w:rPr>
          <w:u w:val="none"/>
        </w:rPr>
        <w:t>2. Религиозные объединения отделены от гос-ва и равны перед законом.</w:t>
      </w:r>
    </w:p>
    <w:p w:rsidR="003D166B" w:rsidRDefault="001F5673">
      <w:pPr>
        <w:pStyle w:val="20"/>
        <w:rPr>
          <w:u w:val="none"/>
        </w:rPr>
      </w:pPr>
      <w:r>
        <w:rPr>
          <w:u w:val="none"/>
        </w:rPr>
        <w:t>В соответствии с ФЗ "О свободе совести и религиозных объединениях" от 26 сент 1997 г. гос-во:</w:t>
      </w:r>
    </w:p>
    <w:p w:rsidR="003D166B" w:rsidRDefault="001F5673">
      <w:pPr>
        <w:pStyle w:val="20"/>
        <w:rPr>
          <w:u w:val="none"/>
        </w:rPr>
      </w:pPr>
      <w:r>
        <w:rPr>
          <w:u w:val="none"/>
        </w:rPr>
        <w:t>1) не вмешивается в определении гражданином своей религии, в воспитании детей родителями или лицами, их заменяющими в соотв. со своими убежд. и учетом прав ребенка на свободу совести и вероисповедания</w:t>
      </w:r>
    </w:p>
    <w:p w:rsidR="003D166B" w:rsidRDefault="001F5673">
      <w:pPr>
        <w:pStyle w:val="20"/>
        <w:rPr>
          <w:u w:val="none"/>
        </w:rPr>
      </w:pPr>
      <w:r>
        <w:rPr>
          <w:u w:val="none"/>
        </w:rPr>
        <w:t>2) не возлагает на религиозн. объединение выполнение ф-ций гос. власти и других органов</w:t>
      </w:r>
    </w:p>
    <w:p w:rsidR="003D166B" w:rsidRDefault="001F5673">
      <w:pPr>
        <w:pStyle w:val="20"/>
        <w:rPr>
          <w:u w:val="none"/>
        </w:rPr>
      </w:pPr>
      <w:r>
        <w:rPr>
          <w:u w:val="none"/>
        </w:rPr>
        <w:t>3) не вмешивается в деятельность общ организаций, если она не противоречит з-ну</w:t>
      </w:r>
    </w:p>
    <w:p w:rsidR="003D166B" w:rsidRDefault="001F5673">
      <w:pPr>
        <w:pStyle w:val="20"/>
        <w:rPr>
          <w:u w:val="none"/>
        </w:rPr>
      </w:pPr>
      <w:r>
        <w:rPr>
          <w:u w:val="none"/>
        </w:rPr>
        <w:t>4) обеспечивать светский х-р образования в гос. и муницип. образов. учреждениях</w:t>
      </w:r>
    </w:p>
    <w:p w:rsidR="003D166B" w:rsidRDefault="001F5673">
      <w:pPr>
        <w:pStyle w:val="20"/>
        <w:rPr>
          <w:u w:val="none"/>
        </w:rPr>
      </w:pPr>
      <w:r>
        <w:rPr>
          <w:u w:val="none"/>
        </w:rPr>
        <w:t>Религиозн.- объединение не участвует в выборах органов гос. власти и местного самоупр., не вмеш в деятельность партий и полит. объед и не оказ. им помощь.</w:t>
      </w:r>
    </w:p>
    <w:p w:rsidR="003D166B" w:rsidRDefault="001F5673">
      <w:pPr>
        <w:pStyle w:val="20"/>
        <w:rPr>
          <w:u w:val="none"/>
        </w:rPr>
      </w:pPr>
      <w:r>
        <w:rPr>
          <w:u w:val="none"/>
        </w:rPr>
        <w:t>Клерикальное гос-во – церковь влияет на гос-во, в школах религиозн. предм. Иран, Турция</w:t>
      </w:r>
    </w:p>
    <w:p w:rsidR="003D166B" w:rsidRDefault="001F5673">
      <w:pPr>
        <w:pStyle w:val="20"/>
        <w:rPr>
          <w:u w:val="none"/>
        </w:rPr>
      </w:pPr>
      <w:r>
        <w:rPr>
          <w:u w:val="none"/>
        </w:rPr>
        <w:t>ж) эконом. основа – ст. 8</w:t>
      </w:r>
    </w:p>
    <w:p w:rsidR="003D166B" w:rsidRDefault="001F5673">
      <w:pPr>
        <w:pStyle w:val="20"/>
        <w:rPr>
          <w:u w:val="none"/>
        </w:rPr>
      </w:pPr>
      <w:r>
        <w:rPr>
          <w:u w:val="none"/>
        </w:rPr>
        <w:t>1. В РФ гарантируется единство эконом. пространства, свободное перемещение товаров, услуг и финансовых средств, поддержка конституции, свобода экономической деятельности</w:t>
      </w:r>
    </w:p>
    <w:p w:rsidR="003D166B" w:rsidRDefault="001F5673">
      <w:pPr>
        <w:pStyle w:val="20"/>
        <w:rPr>
          <w:u w:val="none"/>
        </w:rPr>
      </w:pPr>
      <w:r>
        <w:rPr>
          <w:u w:val="none"/>
        </w:rPr>
        <w:t>2. В РФ признаются и защищаются равным образом частная, гос., муниципальная и иные формы собственности.</w:t>
      </w:r>
    </w:p>
    <w:p w:rsidR="003D166B" w:rsidRDefault="001F5673">
      <w:pPr>
        <w:pStyle w:val="20"/>
        <w:rPr>
          <w:u w:val="none"/>
        </w:rPr>
      </w:pPr>
      <w:r>
        <w:rPr>
          <w:u w:val="none"/>
        </w:rPr>
        <w:t>Частная собств. делится на собственность гражданина и юр. лиц.</w:t>
      </w:r>
    </w:p>
    <w:p w:rsidR="003D166B" w:rsidRDefault="001F5673">
      <w:pPr>
        <w:pStyle w:val="20"/>
        <w:rPr>
          <w:u w:val="none"/>
        </w:rPr>
      </w:pPr>
      <w:r>
        <w:rPr>
          <w:u w:val="none"/>
        </w:rPr>
        <w:t xml:space="preserve">Гос. собственность выступает в виде </w:t>
      </w:r>
    </w:p>
    <w:p w:rsidR="003D166B" w:rsidRDefault="001F5673">
      <w:pPr>
        <w:pStyle w:val="20"/>
        <w:rPr>
          <w:u w:val="none"/>
        </w:rPr>
      </w:pPr>
      <w:r>
        <w:rPr>
          <w:u w:val="none"/>
        </w:rPr>
        <w:t>1) федеральной</w:t>
      </w:r>
    </w:p>
    <w:p w:rsidR="003D166B" w:rsidRDefault="001F5673">
      <w:pPr>
        <w:pStyle w:val="20"/>
        <w:rPr>
          <w:u w:val="none"/>
        </w:rPr>
      </w:pPr>
      <w:r>
        <w:rPr>
          <w:u w:val="none"/>
        </w:rPr>
        <w:t>2) собст. субъектов федерации</w:t>
      </w:r>
    </w:p>
    <w:p w:rsidR="003D166B" w:rsidRDefault="001F5673">
      <w:pPr>
        <w:pStyle w:val="20"/>
        <w:rPr>
          <w:u w:val="none"/>
        </w:rPr>
      </w:pPr>
      <w:r>
        <w:rPr>
          <w:u w:val="none"/>
        </w:rPr>
        <w:t>3) муницип. – собств. р-на, города и вход. в них адм.-тер. образований.</w:t>
      </w:r>
    </w:p>
    <w:p w:rsidR="003D166B" w:rsidRDefault="001F5673">
      <w:pPr>
        <w:pStyle w:val="20"/>
        <w:rPr>
          <w:u w:val="none"/>
        </w:rPr>
      </w:pPr>
      <w:r>
        <w:rPr>
          <w:u w:val="none"/>
        </w:rPr>
        <w:t>з) суверенитет – свойство гос-ва самост. и независимо от власти др. гос-в осуществлять свои ф-ции на его территории и в междунар. общении.</w:t>
      </w:r>
    </w:p>
    <w:p w:rsidR="003D166B" w:rsidRDefault="001F5673">
      <w:pPr>
        <w:pStyle w:val="20"/>
        <w:rPr>
          <w:u w:val="none"/>
        </w:rPr>
      </w:pPr>
      <w:r>
        <w:rPr>
          <w:u w:val="none"/>
        </w:rPr>
        <w:t>Суверенитет означает:</w:t>
      </w:r>
    </w:p>
    <w:p w:rsidR="003D166B" w:rsidRDefault="001F5673">
      <w:pPr>
        <w:pStyle w:val="20"/>
        <w:rPr>
          <w:u w:val="none"/>
        </w:rPr>
      </w:pPr>
      <w:r>
        <w:rPr>
          <w:u w:val="none"/>
        </w:rPr>
        <w:t>1) верховенство гос. власти</w:t>
      </w:r>
    </w:p>
    <w:p w:rsidR="003D166B" w:rsidRDefault="001F5673">
      <w:pPr>
        <w:pStyle w:val="20"/>
        <w:rPr>
          <w:u w:val="none"/>
        </w:rPr>
      </w:pPr>
      <w:r>
        <w:rPr>
          <w:u w:val="none"/>
        </w:rPr>
        <w:t>2) единство гос. власти (единая система органов гос. власти)</w:t>
      </w:r>
    </w:p>
    <w:p w:rsidR="003D166B" w:rsidRDefault="001F5673">
      <w:pPr>
        <w:pStyle w:val="20"/>
        <w:rPr>
          <w:u w:val="none"/>
        </w:rPr>
      </w:pPr>
      <w:r>
        <w:rPr>
          <w:u w:val="none"/>
        </w:rPr>
        <w:t>3) независимость (самостоятельность в отношениях с др. гос-ва)</w:t>
      </w:r>
    </w:p>
    <w:p w:rsidR="003D166B" w:rsidRDefault="001F5673">
      <w:pPr>
        <w:pStyle w:val="20"/>
        <w:rPr>
          <w:u w:val="none"/>
        </w:rPr>
      </w:pPr>
      <w:r>
        <w:rPr>
          <w:u w:val="none"/>
        </w:rPr>
        <w:t>Декларация о гос. суверенитете РСФСР от 12 июня 1990 провозгласила суверенитет (гос) РФ на всей территории. Впервые носителем суверенитета и источником гос. власти является многонац. народ и закрепляется его право на непосредственное  осуществление гос. власти.</w:t>
      </w:r>
    </w:p>
    <w:p w:rsidR="003D166B" w:rsidRDefault="001F5673">
      <w:pPr>
        <w:pStyle w:val="20"/>
        <w:rPr>
          <w:u w:val="none"/>
        </w:rPr>
      </w:pPr>
      <w:r>
        <w:rPr>
          <w:u w:val="none"/>
        </w:rPr>
        <w:t>Декларация предусм. политич., эконом. и правовые гарантии суверенитета РФ. Они включают:</w:t>
      </w:r>
    </w:p>
    <w:p w:rsidR="003D166B" w:rsidRDefault="001F5673">
      <w:pPr>
        <w:pStyle w:val="20"/>
        <w:rPr>
          <w:u w:val="none"/>
        </w:rPr>
      </w:pPr>
      <w:r>
        <w:rPr>
          <w:u w:val="none"/>
        </w:rPr>
        <w:t>1. Полноту власти федерации при решении всех вопросов гос. или общ. жизни</w:t>
      </w:r>
    </w:p>
    <w:p w:rsidR="003D166B" w:rsidRDefault="001F5673">
      <w:pPr>
        <w:pStyle w:val="20"/>
        <w:rPr>
          <w:u w:val="none"/>
        </w:rPr>
      </w:pPr>
      <w:r>
        <w:rPr>
          <w:u w:val="none"/>
        </w:rPr>
        <w:t>2. Верховенство КРФ и других з-нов на всей территории</w:t>
      </w:r>
    </w:p>
    <w:p w:rsidR="003D166B" w:rsidRDefault="001F5673">
      <w:pPr>
        <w:pStyle w:val="20"/>
        <w:rPr>
          <w:u w:val="none"/>
        </w:rPr>
      </w:pPr>
      <w:r>
        <w:rPr>
          <w:u w:val="none"/>
        </w:rPr>
        <w:t>3. Исключительное право народа на владение, пользование, распоряжение нац. богатством.</w:t>
      </w:r>
    </w:p>
    <w:p w:rsidR="003D166B" w:rsidRDefault="001F5673">
      <w:pPr>
        <w:pStyle w:val="20"/>
        <w:rPr>
          <w:u w:val="none"/>
        </w:rPr>
      </w:pPr>
      <w:r>
        <w:rPr>
          <w:u w:val="none"/>
        </w:rPr>
        <w:t>4. Полномочное представительство РФ в зарубежных странах</w:t>
      </w:r>
    </w:p>
    <w:p w:rsidR="003D166B" w:rsidRDefault="001F5673">
      <w:pPr>
        <w:pStyle w:val="20"/>
        <w:rPr>
          <w:u w:val="none"/>
        </w:rPr>
      </w:pPr>
      <w:r>
        <w:rPr>
          <w:u w:val="none"/>
        </w:rPr>
        <w:t>5. Невозможность изменения границ территории РФ без волеизъявления народа выраженного путем референдума</w:t>
      </w:r>
    </w:p>
    <w:p w:rsidR="003D166B" w:rsidRDefault="001F5673">
      <w:pPr>
        <w:pStyle w:val="20"/>
        <w:rPr>
          <w:u w:val="none"/>
        </w:rPr>
      </w:pPr>
      <w:r>
        <w:rPr>
          <w:u w:val="none"/>
        </w:rPr>
        <w:t>6. Право свободного выхода из СССР</w:t>
      </w:r>
    </w:p>
    <w:p w:rsidR="003D166B" w:rsidRDefault="003D166B">
      <w:pPr>
        <w:pStyle w:val="20"/>
        <w:rPr>
          <w:u w:val="none"/>
        </w:rPr>
      </w:pPr>
    </w:p>
    <w:p w:rsidR="003D166B" w:rsidRDefault="001F5673">
      <w:pPr>
        <w:pStyle w:val="20"/>
        <w:rPr>
          <w:u w:val="none"/>
        </w:rPr>
      </w:pPr>
      <w:r>
        <w:rPr>
          <w:b/>
          <w:u w:val="none"/>
        </w:rPr>
        <w:t xml:space="preserve">3.  </w:t>
      </w:r>
      <w:r>
        <w:rPr>
          <w:u w:val="none"/>
        </w:rPr>
        <w:t>Понятие нар. суверенит. повт. вопр. 2а.</w:t>
      </w:r>
    </w:p>
    <w:p w:rsidR="003D166B" w:rsidRDefault="001F5673">
      <w:pPr>
        <w:pStyle w:val="20"/>
        <w:rPr>
          <w:u w:val="none"/>
        </w:rPr>
      </w:pPr>
      <w:r>
        <w:rPr>
          <w:u w:val="none"/>
        </w:rPr>
        <w:t>В зависимости от формы волеизъявления народа различают представительную и непосредственную демократию.</w:t>
      </w:r>
    </w:p>
    <w:p w:rsidR="003D166B" w:rsidRDefault="001F5673">
      <w:pPr>
        <w:pStyle w:val="20"/>
        <w:rPr>
          <w:u w:val="none"/>
        </w:rPr>
      </w:pPr>
      <w:r>
        <w:rPr>
          <w:u w:val="none"/>
        </w:rPr>
        <w:t>Представительная – это осуществление народом власти через выборных полномочных представителей (гос. органы и органы местного самоуправления).</w:t>
      </w:r>
    </w:p>
    <w:p w:rsidR="003D166B" w:rsidRDefault="001F5673">
      <w:pPr>
        <w:pStyle w:val="20"/>
        <w:rPr>
          <w:u w:val="none"/>
        </w:rPr>
      </w:pPr>
      <w:r>
        <w:rPr>
          <w:u w:val="none"/>
        </w:rPr>
        <w:t>Непосредственная демократия – это форма непосредственного волеизъявления народа или каких-либо групп населения.</w:t>
      </w:r>
    </w:p>
    <w:p w:rsidR="003D166B" w:rsidRDefault="001F5673">
      <w:pPr>
        <w:pStyle w:val="20"/>
        <w:rPr>
          <w:u w:val="none"/>
        </w:rPr>
      </w:pPr>
      <w:r>
        <w:rPr>
          <w:u w:val="none"/>
        </w:rPr>
        <w:t>Референдум – это всенародное голосование граждан по законопроектам, действующим законам и другим вопросам гос. значения. Наряду с общегос. референдумом возможно проведение референдума на уровне субъекта федерации и местного самоуправления.</w:t>
      </w:r>
    </w:p>
    <w:p w:rsidR="003D166B" w:rsidRDefault="001F5673">
      <w:pPr>
        <w:pStyle w:val="20"/>
        <w:rPr>
          <w:u w:val="none"/>
        </w:rPr>
      </w:pPr>
      <w:r>
        <w:rPr>
          <w:u w:val="none"/>
        </w:rPr>
        <w:t>Выборы – это участие граждан в формировании гос. власти и местного самоуправления путем тайного голосования.</w:t>
      </w:r>
    </w:p>
    <w:p w:rsidR="003D166B" w:rsidRDefault="003D166B">
      <w:pPr>
        <w:pStyle w:val="20"/>
        <w:rPr>
          <w:u w:val="none"/>
        </w:rPr>
      </w:pPr>
    </w:p>
    <w:p w:rsidR="003D166B" w:rsidRDefault="001F5673">
      <w:pPr>
        <w:pStyle w:val="20"/>
        <w:rPr>
          <w:b/>
          <w:u w:val="none"/>
        </w:rPr>
      </w:pPr>
      <w:r>
        <w:rPr>
          <w:b/>
          <w:u w:val="none"/>
        </w:rPr>
        <w:t>Способы формирования политической воли народа</w:t>
      </w:r>
    </w:p>
    <w:p w:rsidR="003D166B" w:rsidRDefault="003D166B">
      <w:pPr>
        <w:pStyle w:val="20"/>
        <w:rPr>
          <w:b/>
          <w:u w:val="none"/>
        </w:rPr>
      </w:pPr>
    </w:p>
    <w:p w:rsidR="003D166B" w:rsidRDefault="001F5673">
      <w:pPr>
        <w:pStyle w:val="20"/>
        <w:rPr>
          <w:u w:val="none"/>
        </w:rPr>
      </w:pPr>
      <w:r>
        <w:rPr>
          <w:u w:val="none"/>
        </w:rPr>
        <w:t>1. Референдум</w:t>
      </w:r>
    </w:p>
    <w:p w:rsidR="003D166B" w:rsidRDefault="001F5673">
      <w:pPr>
        <w:pStyle w:val="20"/>
        <w:rPr>
          <w:u w:val="none"/>
        </w:rPr>
      </w:pPr>
      <w:r>
        <w:rPr>
          <w:u w:val="none"/>
        </w:rPr>
        <w:t>2. Иные формы политического волеизъявления в обществе</w:t>
      </w:r>
    </w:p>
    <w:p w:rsidR="003D166B" w:rsidRDefault="001F5673">
      <w:pPr>
        <w:pStyle w:val="20"/>
        <w:rPr>
          <w:u w:val="none"/>
        </w:rPr>
      </w:pPr>
      <w:r>
        <w:rPr>
          <w:u w:val="none"/>
        </w:rPr>
        <w:t>н/а ФЗ "О референдуме" от 10 окт. 1995 г.</w:t>
      </w:r>
    </w:p>
    <w:p w:rsidR="003D166B" w:rsidRDefault="001F5673">
      <w:pPr>
        <w:pStyle w:val="20"/>
        <w:rPr>
          <w:b/>
          <w:u w:val="none"/>
        </w:rPr>
      </w:pPr>
      <w:r>
        <w:rPr>
          <w:b/>
          <w:u w:val="none"/>
        </w:rPr>
        <w:t xml:space="preserve">1. </w:t>
      </w:r>
    </w:p>
    <w:p w:rsidR="003D166B" w:rsidRDefault="001F5673">
      <w:pPr>
        <w:pStyle w:val="20"/>
        <w:rPr>
          <w:u w:val="none"/>
        </w:rPr>
      </w:pPr>
      <w:r>
        <w:rPr>
          <w:u w:val="none"/>
        </w:rPr>
        <w:t>В России проводилось 3 референдума</w:t>
      </w:r>
    </w:p>
    <w:p w:rsidR="003D166B" w:rsidRDefault="001F5673">
      <w:pPr>
        <w:pStyle w:val="20"/>
        <w:rPr>
          <w:u w:val="none"/>
        </w:rPr>
      </w:pPr>
      <w:r>
        <w:rPr>
          <w:u w:val="none"/>
        </w:rPr>
        <w:t>1. 17 марта 1991 г. – о введении поста Президента РФ</w:t>
      </w:r>
    </w:p>
    <w:p w:rsidR="003D166B" w:rsidRDefault="001F5673">
      <w:pPr>
        <w:pStyle w:val="20"/>
        <w:rPr>
          <w:u w:val="none"/>
        </w:rPr>
      </w:pPr>
      <w:r>
        <w:rPr>
          <w:u w:val="none"/>
        </w:rPr>
        <w:t>2. 25 апреля 1993 г. – вопрос о доверии Президенту РФ, обоб одобрении соц.-эконом. политики, о проведении досрочных выборов Президента РФ, народных депутатов</w:t>
      </w:r>
    </w:p>
    <w:p w:rsidR="003D166B" w:rsidRDefault="001F5673">
      <w:pPr>
        <w:pStyle w:val="20"/>
        <w:rPr>
          <w:u w:val="none"/>
        </w:rPr>
      </w:pPr>
      <w:r>
        <w:rPr>
          <w:u w:val="none"/>
        </w:rPr>
        <w:t>3. 12 дек. 1993 г. – о принятии новой КРФ.</w:t>
      </w:r>
    </w:p>
    <w:p w:rsidR="003D166B" w:rsidRDefault="001F5673">
      <w:pPr>
        <w:pStyle w:val="20"/>
        <w:rPr>
          <w:u w:val="none"/>
        </w:rPr>
      </w:pPr>
      <w:r>
        <w:rPr>
          <w:u w:val="none"/>
        </w:rPr>
        <w:t>В соответствии со ст. 84 КРФ назначает референдум Президент РФ.</w:t>
      </w:r>
    </w:p>
    <w:p w:rsidR="003D166B" w:rsidRDefault="001F5673">
      <w:pPr>
        <w:pStyle w:val="20"/>
        <w:rPr>
          <w:u w:val="none"/>
        </w:rPr>
      </w:pPr>
      <w:r>
        <w:rPr>
          <w:u w:val="none"/>
        </w:rPr>
        <w:t>На референдум не могут выноситься вопросы:</w:t>
      </w:r>
    </w:p>
    <w:p w:rsidR="003D166B" w:rsidRDefault="001F5673">
      <w:pPr>
        <w:pStyle w:val="20"/>
        <w:rPr>
          <w:u w:val="none"/>
        </w:rPr>
      </w:pPr>
      <w:r>
        <w:rPr>
          <w:u w:val="none"/>
        </w:rPr>
        <w:t>1. изменение статуса субъектов РФ</w:t>
      </w:r>
    </w:p>
    <w:p w:rsidR="003D166B" w:rsidRDefault="001F5673">
      <w:pPr>
        <w:pStyle w:val="20"/>
        <w:rPr>
          <w:u w:val="none"/>
        </w:rPr>
      </w:pPr>
      <w:r>
        <w:rPr>
          <w:u w:val="none"/>
        </w:rPr>
        <w:t>2. Досрочное прекращение или продление срока полномочий и досрочное формирование, досрочных выборов Президента РФ, Гос. Думы  и СФ РФ.</w:t>
      </w:r>
    </w:p>
    <w:p w:rsidR="003D166B" w:rsidRDefault="001F5673">
      <w:pPr>
        <w:pStyle w:val="20"/>
        <w:rPr>
          <w:u w:val="none"/>
        </w:rPr>
      </w:pPr>
      <w:r>
        <w:rPr>
          <w:u w:val="none"/>
        </w:rPr>
        <w:t>3. Принятие и изменение федерального бюджета, исполнение и изменение внутренних финансовых обязательств гос-ва</w:t>
      </w:r>
    </w:p>
    <w:p w:rsidR="003D166B" w:rsidRDefault="001F5673">
      <w:pPr>
        <w:pStyle w:val="20"/>
        <w:rPr>
          <w:u w:val="none"/>
        </w:rPr>
      </w:pPr>
      <w:r>
        <w:rPr>
          <w:u w:val="none"/>
        </w:rPr>
        <w:t>4. Введение, изменение и отмена фед. налогов и сборов и освобождение от их уплаты</w:t>
      </w:r>
    </w:p>
    <w:p w:rsidR="003D166B" w:rsidRDefault="001F5673">
      <w:pPr>
        <w:pStyle w:val="20"/>
        <w:rPr>
          <w:u w:val="none"/>
        </w:rPr>
      </w:pPr>
      <w:r>
        <w:rPr>
          <w:u w:val="none"/>
        </w:rPr>
        <w:t>5. принятие чрезвычайных и срочных мер по обеспечению здоровья и безопасности населения</w:t>
      </w:r>
    </w:p>
    <w:p w:rsidR="003D166B" w:rsidRDefault="001F5673">
      <w:pPr>
        <w:pStyle w:val="20"/>
        <w:rPr>
          <w:u w:val="none"/>
        </w:rPr>
      </w:pPr>
      <w:r>
        <w:rPr>
          <w:u w:val="none"/>
        </w:rPr>
        <w:t>6. Амнистии и помиловании</w:t>
      </w:r>
    </w:p>
    <w:p w:rsidR="003D166B" w:rsidRDefault="001F5673">
      <w:pPr>
        <w:pStyle w:val="20"/>
        <w:rPr>
          <w:u w:val="none"/>
        </w:rPr>
      </w:pPr>
      <w:r>
        <w:rPr>
          <w:u w:val="none"/>
        </w:rPr>
        <w:t>В референдуме имеют право участвовать все граждане РФ, достигшие на день проведения рефер. 18 лет.</w:t>
      </w:r>
    </w:p>
    <w:p w:rsidR="003D166B" w:rsidRDefault="001F5673">
      <w:pPr>
        <w:pStyle w:val="20"/>
        <w:rPr>
          <w:u w:val="none"/>
        </w:rPr>
      </w:pPr>
      <w:r>
        <w:rPr>
          <w:u w:val="none"/>
        </w:rPr>
        <w:t>Не имеют право участвовать граждане РФ, признанные судом недееспособными или содержащиеся в местах лишения свободы по приговору.</w:t>
      </w:r>
    </w:p>
    <w:p w:rsidR="003D166B" w:rsidRDefault="001F5673">
      <w:pPr>
        <w:pStyle w:val="20"/>
        <w:rPr>
          <w:u w:val="none"/>
        </w:rPr>
      </w:pPr>
      <w:r>
        <w:rPr>
          <w:u w:val="none"/>
        </w:rPr>
        <w:t>Инициатива проведения реф. принадлежит:</w:t>
      </w:r>
    </w:p>
    <w:p w:rsidR="003D166B" w:rsidRDefault="001F5673">
      <w:pPr>
        <w:pStyle w:val="20"/>
        <w:rPr>
          <w:u w:val="none"/>
        </w:rPr>
      </w:pPr>
      <w:r>
        <w:rPr>
          <w:u w:val="none"/>
        </w:rPr>
        <w:t>Не менее, чем 2 млн. граждан РФ, при условии, что на территории субъекта проживает не более 10 % из них.</w:t>
      </w:r>
    </w:p>
    <w:p w:rsidR="003D166B" w:rsidRDefault="001F5673">
      <w:pPr>
        <w:pStyle w:val="20"/>
        <w:rPr>
          <w:u w:val="none"/>
        </w:rPr>
      </w:pPr>
      <w:r>
        <w:rPr>
          <w:u w:val="none"/>
        </w:rPr>
        <w:t>2. Конституционному собранию в случае принятия новой К, или пересмотра глав 1, 2, 9.</w:t>
      </w:r>
    </w:p>
    <w:p w:rsidR="003D166B" w:rsidRDefault="001F5673">
      <w:pPr>
        <w:pStyle w:val="20"/>
        <w:rPr>
          <w:u w:val="none"/>
        </w:rPr>
      </w:pPr>
      <w:r>
        <w:rPr>
          <w:u w:val="none"/>
        </w:rPr>
        <w:t>Подготовку и проведение рефер. в РФ осуществляет Центральная Избирательная Комиссия РФ – ЦИК РФ, избирательные комиссии субъектов РФ, территориальные (районные, городские и др.) комиссии по проведению референдума, участковые комиссии по проведению референдума.</w:t>
      </w:r>
    </w:p>
    <w:p w:rsidR="003D166B" w:rsidRDefault="001F5673">
      <w:pPr>
        <w:pStyle w:val="20"/>
        <w:rPr>
          <w:u w:val="none"/>
        </w:rPr>
      </w:pPr>
      <w:r>
        <w:rPr>
          <w:u w:val="none"/>
        </w:rPr>
        <w:t>Порядок голосования на референдуме РФ - ст. 33 ККЗ "О референдуме".</w:t>
      </w:r>
    </w:p>
    <w:p w:rsidR="003D166B" w:rsidRDefault="001F5673">
      <w:pPr>
        <w:pStyle w:val="20"/>
        <w:rPr>
          <w:u w:val="none"/>
        </w:rPr>
      </w:pPr>
      <w:r>
        <w:rPr>
          <w:u w:val="none"/>
        </w:rPr>
        <w:t>Центр. ком. реф. не позднее чем за 10 дней после дня референдума определяется его результаты. Референдум признается состоявшимся, если в нем приняли участие более половины граждан, имеющих право уч. в нем. Решение принято. если за него проголосовало более 50 % избирателей, принявших участие в референдуме. Принятое на реф. решение и итоги голосования подлежат официальному опубликованию Центр. Ком. реф. не позднее 3-х дней после определения результатов. Решение вступает в силу со дня его официального опубликования, если иное не предусмотрено в формулировке вопроса, принятого на референдуме.</w:t>
      </w:r>
    </w:p>
    <w:p w:rsidR="003D166B" w:rsidRDefault="003D166B">
      <w:pPr>
        <w:pStyle w:val="20"/>
        <w:rPr>
          <w:u w:val="none"/>
        </w:rPr>
      </w:pPr>
    </w:p>
    <w:p w:rsidR="003D166B" w:rsidRDefault="001F5673">
      <w:pPr>
        <w:pStyle w:val="20"/>
        <w:rPr>
          <w:b/>
          <w:u w:val="none"/>
        </w:rPr>
      </w:pPr>
      <w:r>
        <w:rPr>
          <w:b/>
          <w:u w:val="none"/>
        </w:rPr>
        <w:t xml:space="preserve">2.  </w:t>
      </w:r>
    </w:p>
    <w:p w:rsidR="003D166B" w:rsidRDefault="001F5673">
      <w:pPr>
        <w:pStyle w:val="20"/>
        <w:rPr>
          <w:u w:val="none"/>
        </w:rPr>
      </w:pPr>
      <w:r>
        <w:rPr>
          <w:u w:val="none"/>
        </w:rPr>
        <w:t>1. Собрание избирателей</w:t>
      </w:r>
    </w:p>
    <w:p w:rsidR="003D166B" w:rsidRDefault="001F5673">
      <w:pPr>
        <w:pStyle w:val="20"/>
        <w:rPr>
          <w:u w:val="none"/>
        </w:rPr>
      </w:pPr>
      <w:r>
        <w:rPr>
          <w:u w:val="none"/>
        </w:rPr>
        <w:t>2. Собрание граждан территориальной единицы (сельский сход, казачий круг, гор. митинг)</w:t>
      </w:r>
    </w:p>
    <w:p w:rsidR="003D166B" w:rsidRDefault="001F5673">
      <w:pPr>
        <w:pStyle w:val="20"/>
        <w:rPr>
          <w:u w:val="none"/>
        </w:rPr>
      </w:pPr>
      <w:r>
        <w:rPr>
          <w:u w:val="none"/>
        </w:rPr>
        <w:t>3. Индивид. и коллективные обращения в гос. органы и органы местного самоуправления</w:t>
      </w:r>
    </w:p>
    <w:p w:rsidR="003D166B" w:rsidRDefault="001F5673">
      <w:pPr>
        <w:pStyle w:val="20"/>
        <w:rPr>
          <w:u w:val="none"/>
        </w:rPr>
      </w:pPr>
      <w:r>
        <w:rPr>
          <w:u w:val="none"/>
        </w:rPr>
        <w:t>4. Митинги, демонстрации, акции протеста</w:t>
      </w:r>
    </w:p>
    <w:p w:rsidR="003D166B" w:rsidRDefault="003D166B">
      <w:pPr>
        <w:pStyle w:val="20"/>
        <w:rPr>
          <w:u w:val="none"/>
        </w:rPr>
      </w:pPr>
    </w:p>
    <w:p w:rsidR="003D166B" w:rsidRDefault="001F5673">
      <w:pPr>
        <w:pStyle w:val="20"/>
        <w:ind w:firstLine="0"/>
        <w:jc w:val="center"/>
        <w:rPr>
          <w:b/>
          <w:u w:val="none"/>
        </w:rPr>
      </w:pPr>
      <w:r>
        <w:rPr>
          <w:b/>
          <w:u w:val="none"/>
        </w:rPr>
        <w:t>Избирательная система РФ</w:t>
      </w:r>
    </w:p>
    <w:p w:rsidR="003D166B" w:rsidRDefault="003D166B">
      <w:pPr>
        <w:pStyle w:val="20"/>
        <w:ind w:firstLine="0"/>
        <w:jc w:val="center"/>
        <w:rPr>
          <w:b/>
          <w:u w:val="none"/>
        </w:rPr>
      </w:pPr>
    </w:p>
    <w:p w:rsidR="003D166B" w:rsidRDefault="001F5673">
      <w:pPr>
        <w:pStyle w:val="20"/>
        <w:rPr>
          <w:u w:val="none"/>
        </w:rPr>
      </w:pPr>
      <w:r>
        <w:rPr>
          <w:u w:val="none"/>
        </w:rPr>
        <w:t>1. Понятие  избирательной системы и избирательного права</w:t>
      </w:r>
    </w:p>
    <w:p w:rsidR="003D166B" w:rsidRDefault="001F5673">
      <w:pPr>
        <w:pStyle w:val="20"/>
        <w:rPr>
          <w:u w:val="none"/>
        </w:rPr>
      </w:pPr>
      <w:r>
        <w:rPr>
          <w:u w:val="none"/>
        </w:rPr>
        <w:t>2. Принципы участия граждан в выборах</w:t>
      </w:r>
    </w:p>
    <w:p w:rsidR="003D166B" w:rsidRDefault="001F5673">
      <w:pPr>
        <w:pStyle w:val="20"/>
        <w:rPr>
          <w:u w:val="none"/>
        </w:rPr>
      </w:pPr>
      <w:r>
        <w:rPr>
          <w:u w:val="none"/>
        </w:rPr>
        <w:t>3. Гарантии избир. прав граждан при составлении списков избирателей, избир. округов и избир. участков</w:t>
      </w:r>
    </w:p>
    <w:p w:rsidR="003D166B" w:rsidRDefault="001F5673">
      <w:pPr>
        <w:pStyle w:val="20"/>
        <w:rPr>
          <w:u w:val="none"/>
        </w:rPr>
      </w:pPr>
      <w:r>
        <w:rPr>
          <w:u w:val="none"/>
        </w:rPr>
        <w:t>4. Обеспечение избир. прав граждан избир. комиссиями</w:t>
      </w:r>
    </w:p>
    <w:p w:rsidR="003D166B" w:rsidRDefault="001F5673">
      <w:pPr>
        <w:pStyle w:val="20"/>
        <w:rPr>
          <w:u w:val="none"/>
        </w:rPr>
      </w:pPr>
      <w:r>
        <w:rPr>
          <w:u w:val="none"/>
        </w:rPr>
        <w:t>5. Выдвижение и регистрация кандидатов. Их правовой статус.</w:t>
      </w:r>
    </w:p>
    <w:p w:rsidR="003D166B" w:rsidRDefault="001F5673">
      <w:pPr>
        <w:pStyle w:val="20"/>
        <w:rPr>
          <w:u w:val="none"/>
        </w:rPr>
      </w:pPr>
      <w:r>
        <w:rPr>
          <w:u w:val="none"/>
        </w:rPr>
        <w:t>6. Предвыборная агитация и финансирование выборов.</w:t>
      </w:r>
    </w:p>
    <w:p w:rsidR="003D166B" w:rsidRDefault="001F5673">
      <w:pPr>
        <w:pStyle w:val="20"/>
        <w:rPr>
          <w:u w:val="none"/>
        </w:rPr>
      </w:pPr>
      <w:r>
        <w:rPr>
          <w:u w:val="none"/>
        </w:rPr>
        <w:t>7. Порядок голосования, подсчет голосов избирателей, установление результатов выборов и их опубликование</w:t>
      </w:r>
    </w:p>
    <w:p w:rsidR="003D166B" w:rsidRDefault="001F5673">
      <w:pPr>
        <w:pStyle w:val="20"/>
        <w:rPr>
          <w:u w:val="none"/>
        </w:rPr>
      </w:pPr>
      <w:r>
        <w:rPr>
          <w:u w:val="none"/>
        </w:rPr>
        <w:t>8. Ответственность за нарушение избир. законодательства.</w:t>
      </w:r>
    </w:p>
    <w:p w:rsidR="003D166B" w:rsidRDefault="001F5673">
      <w:pPr>
        <w:pStyle w:val="20"/>
        <w:rPr>
          <w:u w:val="none"/>
        </w:rPr>
      </w:pPr>
      <w:r>
        <w:rPr>
          <w:u w:val="none"/>
        </w:rPr>
        <w:t>Н/а: КРФ, гл.5</w:t>
      </w:r>
    </w:p>
    <w:p w:rsidR="003D166B" w:rsidRDefault="001F5673">
      <w:pPr>
        <w:pStyle w:val="20"/>
        <w:rPr>
          <w:u w:val="none"/>
        </w:rPr>
      </w:pPr>
      <w:r>
        <w:rPr>
          <w:u w:val="none"/>
        </w:rPr>
        <w:t>ФЗ от 26 окт. 1994 "Об осн-ых гарантиях прав граждан РФ", СЗРФ 94 г., № 33</w:t>
      </w:r>
    </w:p>
    <w:p w:rsidR="003D166B" w:rsidRDefault="001F5673">
      <w:pPr>
        <w:pStyle w:val="20"/>
        <w:rPr>
          <w:u w:val="none"/>
        </w:rPr>
      </w:pPr>
      <w:r>
        <w:rPr>
          <w:u w:val="none"/>
        </w:rPr>
        <w:t>ФЗ от 21 апр. 1995 г. "О выборах Президента РФ"</w:t>
      </w:r>
    </w:p>
    <w:p w:rsidR="003D166B" w:rsidRDefault="001F5673">
      <w:pPr>
        <w:pStyle w:val="20"/>
        <w:rPr>
          <w:u w:val="none"/>
        </w:rPr>
      </w:pPr>
      <w:r>
        <w:rPr>
          <w:u w:val="none"/>
        </w:rPr>
        <w:t>ФЗ от 21 июня 1995 г. "О выборах депутатов ГД ФС РФ", Собрание актов Презид. и пр-ва РФ (СаПП) 95 г., № 41</w:t>
      </w:r>
    </w:p>
    <w:p w:rsidR="003D166B" w:rsidRDefault="001F5673">
      <w:pPr>
        <w:pStyle w:val="20"/>
        <w:rPr>
          <w:u w:val="none"/>
        </w:rPr>
      </w:pPr>
      <w:r>
        <w:rPr>
          <w:u w:val="none"/>
        </w:rPr>
        <w:t>ФЗ от 5 дек. 1995 г. "О порядке формирования СФ ФС РФ", СаПП 95 г., № 42.</w:t>
      </w:r>
    </w:p>
    <w:p w:rsidR="003D166B" w:rsidRDefault="001F5673">
      <w:pPr>
        <w:pStyle w:val="20"/>
        <w:rPr>
          <w:u w:val="none"/>
        </w:rPr>
      </w:pPr>
      <w:r>
        <w:rPr>
          <w:u w:val="none"/>
        </w:rPr>
        <w:t>"Основные положения о выборах в органы местного самоуправления" от 29 окт. 1993 г., СаПП, 93 г., № 44.</w:t>
      </w:r>
    </w:p>
    <w:p w:rsidR="003D166B" w:rsidRDefault="001F5673">
      <w:pPr>
        <w:pStyle w:val="20"/>
        <w:rPr>
          <w:u w:val="none"/>
        </w:rPr>
      </w:pPr>
      <w:r>
        <w:rPr>
          <w:u w:val="none"/>
        </w:rPr>
        <w:t xml:space="preserve">"Избират. кодекс Воронежской области", газета "Коммуна" август 1995 г. </w:t>
      </w:r>
    </w:p>
    <w:p w:rsidR="003D166B" w:rsidRDefault="001F5673">
      <w:pPr>
        <w:pStyle w:val="20"/>
        <w:rPr>
          <w:u w:val="none"/>
        </w:rPr>
      </w:pPr>
      <w:r>
        <w:rPr>
          <w:u w:val="none"/>
        </w:rPr>
        <w:t xml:space="preserve"> </w:t>
      </w:r>
    </w:p>
    <w:p w:rsidR="003D166B" w:rsidRDefault="001F5673">
      <w:pPr>
        <w:pStyle w:val="20"/>
        <w:rPr>
          <w:u w:val="none"/>
        </w:rPr>
      </w:pPr>
      <w:r>
        <w:rPr>
          <w:b/>
          <w:u w:val="none"/>
        </w:rPr>
        <w:t xml:space="preserve">1. </w:t>
      </w:r>
      <w:r>
        <w:rPr>
          <w:i/>
        </w:rPr>
        <w:t>Избир. право – это совокупность юр. норм, закрепляющих принципы, порядок организации и проведения выборов в органы гос. власти и местного самоуправления (институт гос. права)</w:t>
      </w:r>
    </w:p>
    <w:p w:rsidR="003D166B" w:rsidRDefault="001F5673">
      <w:pPr>
        <w:pStyle w:val="20"/>
        <w:rPr>
          <w:u w:val="none"/>
        </w:rPr>
      </w:pPr>
      <w:r>
        <w:rPr>
          <w:u w:val="none"/>
        </w:rPr>
        <w:t>Избир. система – это совокупность общ отношений, складывающихся в процессе выборов.</w:t>
      </w:r>
    </w:p>
    <w:p w:rsidR="003D166B" w:rsidRDefault="001F5673">
      <w:pPr>
        <w:pStyle w:val="20"/>
        <w:rPr>
          <w:u w:val="none"/>
        </w:rPr>
      </w:pPr>
      <w:r>
        <w:rPr>
          <w:u w:val="none"/>
        </w:rPr>
        <w:t>Различают 2 избир. системы – мажоритарную и пропорциональную. Также различают мажоритарную систему абсолютного большинства и относит. большинства.</w:t>
      </w:r>
    </w:p>
    <w:p w:rsidR="003D166B" w:rsidRDefault="001F5673">
      <w:pPr>
        <w:pStyle w:val="20"/>
        <w:rPr>
          <w:u w:val="none"/>
        </w:rPr>
      </w:pPr>
      <w:r>
        <w:rPr>
          <w:u w:val="none"/>
        </w:rPr>
        <w:t>При мажоритарной системе абсол. большинства избит. признается кандидат, получивший 50 % + 1 голос от принявших участие в голосовании при условии, что избир. кворум был обеспечен.</w:t>
      </w:r>
    </w:p>
    <w:p w:rsidR="003D166B" w:rsidRDefault="001F5673">
      <w:pPr>
        <w:pStyle w:val="20"/>
        <w:rPr>
          <w:u w:val="none"/>
        </w:rPr>
      </w:pPr>
      <w:r>
        <w:rPr>
          <w:u w:val="none"/>
        </w:rPr>
        <w:t>При мажорит. системе относит. б-ва победившим считается кандидат, кот. получил наибольшее число голосов по сравнению с другими кандидатами при условии, что избир. кворум был обеспечен (Гос. Д. – 25 %, П. –50 %).</w:t>
      </w:r>
    </w:p>
    <w:p w:rsidR="003D166B" w:rsidRDefault="001F5673">
      <w:pPr>
        <w:pStyle w:val="20"/>
        <w:rPr>
          <w:u w:val="none"/>
        </w:rPr>
      </w:pPr>
      <w:r>
        <w:rPr>
          <w:u w:val="none"/>
        </w:rPr>
        <w:t>Под системой пропорцион. представ. понимается распределение мест в закон. органе гос. власти между политич. партиями и избир. объединениями (или блоками), перешагнувшими избир. барьер согласно полученным ими голосам.</w:t>
      </w:r>
    </w:p>
    <w:p w:rsidR="003D166B" w:rsidRDefault="003D166B">
      <w:pPr>
        <w:pStyle w:val="20"/>
        <w:rPr>
          <w:u w:val="none"/>
        </w:rPr>
      </w:pPr>
    </w:p>
    <w:p w:rsidR="003D166B" w:rsidRDefault="001F5673">
      <w:pPr>
        <w:pStyle w:val="20"/>
        <w:rPr>
          <w:i/>
        </w:rPr>
      </w:pPr>
      <w:r>
        <w:rPr>
          <w:b/>
          <w:i/>
        </w:rPr>
        <w:t xml:space="preserve">2. </w:t>
      </w:r>
      <w:r>
        <w:rPr>
          <w:i/>
        </w:rPr>
        <w:t>Принципы избир. права - это основные начала, которые определяют х-р и направления правового регулирования, складывающихся в процессе выборов общественных отношений.</w:t>
      </w:r>
    </w:p>
    <w:p w:rsidR="003D166B" w:rsidRDefault="001F5673">
      <w:pPr>
        <w:pStyle w:val="20"/>
        <w:rPr>
          <w:u w:val="none"/>
        </w:rPr>
      </w:pPr>
      <w:r>
        <w:rPr>
          <w:u w:val="none"/>
        </w:rPr>
        <w:t>Принципы избирательного права:</w:t>
      </w:r>
    </w:p>
    <w:p w:rsidR="003D166B" w:rsidRDefault="001F5673">
      <w:pPr>
        <w:pStyle w:val="20"/>
        <w:rPr>
          <w:u w:val="none"/>
        </w:rPr>
      </w:pPr>
      <w:r>
        <w:rPr>
          <w:u w:val="none"/>
        </w:rPr>
        <w:t>1. Выборы в РФ свободные</w:t>
      </w:r>
    </w:p>
    <w:p w:rsidR="003D166B" w:rsidRDefault="001F5673">
      <w:pPr>
        <w:pStyle w:val="20"/>
        <w:rPr>
          <w:u w:val="none"/>
        </w:rPr>
      </w:pPr>
      <w:r>
        <w:rPr>
          <w:u w:val="none"/>
        </w:rPr>
        <w:t>2. Принцип всеобщего избир права</w:t>
      </w:r>
    </w:p>
    <w:p w:rsidR="003D166B" w:rsidRDefault="001F5673">
      <w:pPr>
        <w:pStyle w:val="20"/>
        <w:rPr>
          <w:u w:val="none"/>
        </w:rPr>
      </w:pPr>
      <w:r>
        <w:rPr>
          <w:u w:val="none"/>
        </w:rPr>
        <w:t>3. Равное избир. право (каждый имеет 1 голос)</w:t>
      </w:r>
    </w:p>
    <w:p w:rsidR="003D166B" w:rsidRDefault="001F5673">
      <w:pPr>
        <w:pStyle w:val="20"/>
        <w:rPr>
          <w:u w:val="none"/>
        </w:rPr>
      </w:pPr>
      <w:r>
        <w:rPr>
          <w:u w:val="none"/>
        </w:rPr>
        <w:t>4. Прямое избир. право (непоср. избир. президент, депут. ГД, мэры, губернаторы)</w:t>
      </w:r>
    </w:p>
    <w:p w:rsidR="003D166B" w:rsidRDefault="001F5673">
      <w:pPr>
        <w:pStyle w:val="20"/>
        <w:rPr>
          <w:u w:val="none"/>
        </w:rPr>
      </w:pPr>
      <w:r>
        <w:rPr>
          <w:u w:val="none"/>
        </w:rPr>
        <w:t>5. Тайное голосование</w:t>
      </w:r>
    </w:p>
    <w:p w:rsidR="003D166B" w:rsidRDefault="001F5673">
      <w:pPr>
        <w:pStyle w:val="20"/>
        <w:rPr>
          <w:u w:val="none"/>
        </w:rPr>
      </w:pPr>
      <w:r>
        <w:rPr>
          <w:u w:val="none"/>
        </w:rPr>
        <w:t xml:space="preserve">6. Принцип участия общественности в организации и проведении выборов. Выражается в </w:t>
      </w:r>
    </w:p>
    <w:p w:rsidR="003D166B" w:rsidRDefault="001F5673">
      <w:pPr>
        <w:pStyle w:val="20"/>
        <w:rPr>
          <w:u w:val="none"/>
        </w:rPr>
      </w:pPr>
      <w:r>
        <w:rPr>
          <w:u w:val="none"/>
        </w:rPr>
        <w:t>а) выдвижение кандидатов собранием граждан по месту учебы, службы, жительства и полит. партиями и общ. движениями</w:t>
      </w:r>
    </w:p>
    <w:p w:rsidR="003D166B" w:rsidRDefault="001F5673">
      <w:pPr>
        <w:pStyle w:val="20"/>
        <w:rPr>
          <w:u w:val="none"/>
        </w:rPr>
      </w:pPr>
      <w:r>
        <w:rPr>
          <w:u w:val="none"/>
        </w:rPr>
        <w:t>б) участие граждан в работе избир. комиссий, предвыборная агитация</w:t>
      </w:r>
    </w:p>
    <w:p w:rsidR="003D166B" w:rsidRDefault="001F5673">
      <w:pPr>
        <w:pStyle w:val="20"/>
        <w:rPr>
          <w:u w:val="none"/>
        </w:rPr>
      </w:pPr>
      <w:r>
        <w:rPr>
          <w:u w:val="none"/>
        </w:rPr>
        <w:t>в) контроль общественности за законностью проведения выборов на всех стадиях избир. компании.</w:t>
      </w:r>
    </w:p>
    <w:p w:rsidR="003D166B" w:rsidRDefault="001F5673">
      <w:pPr>
        <w:pStyle w:val="20"/>
        <w:rPr>
          <w:u w:val="none"/>
        </w:rPr>
      </w:pPr>
      <w:r>
        <w:rPr>
          <w:u w:val="none"/>
        </w:rPr>
        <w:t>7. Сочетание мажорит. и пропорц. избир. систем означает, что часть депутатов избир. по пропорц. системе, часть – по маж.</w:t>
      </w:r>
    </w:p>
    <w:p w:rsidR="003D166B" w:rsidRDefault="001F5673">
      <w:pPr>
        <w:pStyle w:val="20"/>
        <w:rPr>
          <w:u w:val="none"/>
        </w:rPr>
      </w:pPr>
      <w:r>
        <w:rPr>
          <w:u w:val="none"/>
        </w:rPr>
        <w:t>Например: при выборах ГД: 225 (50 %) избир по одномандатным избир. округам, а 225 на основе пропорционального представительства по общефедер. избир. округу.</w:t>
      </w:r>
    </w:p>
    <w:p w:rsidR="003D166B" w:rsidRDefault="001F5673">
      <w:pPr>
        <w:pStyle w:val="20"/>
        <w:rPr>
          <w:u w:val="none"/>
        </w:rPr>
      </w:pPr>
      <w:r>
        <w:rPr>
          <w:u w:val="none"/>
        </w:rPr>
        <w:t>8. Гласность (право знать рез-ты)</w:t>
      </w:r>
    </w:p>
    <w:p w:rsidR="003D166B" w:rsidRDefault="001F5673">
      <w:pPr>
        <w:pStyle w:val="20"/>
        <w:rPr>
          <w:u w:val="none"/>
        </w:rPr>
      </w:pPr>
      <w:r>
        <w:rPr>
          <w:u w:val="none"/>
        </w:rPr>
        <w:t>9. Финансирование мероприятий, связанных с организацией проведения выборов осуществляется в основном за счет гос. бюджета.</w:t>
      </w:r>
    </w:p>
    <w:p w:rsidR="003D166B" w:rsidRDefault="001F5673">
      <w:pPr>
        <w:pStyle w:val="20"/>
        <w:rPr>
          <w:u w:val="none"/>
        </w:rPr>
      </w:pPr>
      <w:r>
        <w:rPr>
          <w:u w:val="none"/>
        </w:rPr>
        <w:t>10. Гарантии прав избир. и кандидатов при выборах</w:t>
      </w:r>
    </w:p>
    <w:p w:rsidR="003D166B" w:rsidRDefault="003D166B">
      <w:pPr>
        <w:pStyle w:val="20"/>
        <w:rPr>
          <w:u w:val="none"/>
        </w:rPr>
      </w:pPr>
    </w:p>
    <w:p w:rsidR="003D166B" w:rsidRDefault="001F5673">
      <w:pPr>
        <w:pStyle w:val="20"/>
        <w:rPr>
          <w:u w:val="none"/>
        </w:rPr>
      </w:pPr>
      <w:r>
        <w:rPr>
          <w:b/>
          <w:u w:val="none"/>
        </w:rPr>
        <w:t xml:space="preserve">3. </w:t>
      </w:r>
      <w:r>
        <w:rPr>
          <w:u w:val="none"/>
        </w:rPr>
        <w:t>Списки избирателей являются гарантией всеобщности выборов. В эти списки включаются граждане РФ, имеющие постоянное место жительства на территории</w:t>
      </w:r>
      <w:r>
        <w:rPr>
          <w:b/>
          <w:u w:val="none"/>
        </w:rPr>
        <w:t xml:space="preserve"> </w:t>
      </w:r>
      <w:r>
        <w:rPr>
          <w:u w:val="none"/>
        </w:rPr>
        <w:t>соотв. из. участка и достигшие на день выборов 18 лет. Не включаются в списки граждане:</w:t>
      </w:r>
    </w:p>
    <w:p w:rsidR="003D166B" w:rsidRDefault="001F5673">
      <w:pPr>
        <w:pStyle w:val="20"/>
        <w:rPr>
          <w:u w:val="none"/>
        </w:rPr>
      </w:pPr>
      <w:r>
        <w:rPr>
          <w:u w:val="none"/>
        </w:rPr>
        <w:t>1) призн. судом недееспособными</w:t>
      </w:r>
    </w:p>
    <w:p w:rsidR="003D166B" w:rsidRDefault="001F5673">
      <w:pPr>
        <w:pStyle w:val="20"/>
        <w:rPr>
          <w:u w:val="none"/>
        </w:rPr>
      </w:pPr>
      <w:r>
        <w:rPr>
          <w:u w:val="none"/>
        </w:rPr>
        <w:t>2) осужденные к лишению свободы по вступившему в з-ную силу приговору суда</w:t>
      </w:r>
    </w:p>
    <w:p w:rsidR="003D166B" w:rsidRDefault="001F5673">
      <w:pPr>
        <w:pStyle w:val="20"/>
        <w:rPr>
          <w:u w:val="none"/>
        </w:rPr>
      </w:pPr>
      <w:r>
        <w:rPr>
          <w:u w:val="none"/>
        </w:rPr>
        <w:t>3) иностр. гр-не и лица без гражданства.</w:t>
      </w:r>
    </w:p>
    <w:p w:rsidR="003D166B" w:rsidRDefault="001F5673">
      <w:pPr>
        <w:pStyle w:val="20"/>
        <w:rPr>
          <w:u w:val="none"/>
        </w:rPr>
      </w:pPr>
      <w:r>
        <w:rPr>
          <w:u w:val="none"/>
        </w:rPr>
        <w:t>Избиратель может быть включен в основной список избир. только на 1 избир. участке. Списки избир. подписыв. председателем и секретарем изб. к. и представляются для всеобщего ознакомления не позднее, чем за 30 дней до дня выборов. В дополнит. список включаются избиратели, фамилии кот. пропущены в списке, избир. поселившихся на тер-рии избир. участка после составления осн. списка, избир., находящихся в командировках, больницах и т.д. Избиратель может обратиться в избир. к. по поводу неправильности в списках. Такая жалоба рассматр. в течение 24 часов. Отказ у. и. к. внести исправления в список избирателей можно обжаловать в суд по месту нахождения  из. уч.</w:t>
      </w:r>
    </w:p>
    <w:p w:rsidR="003D166B" w:rsidRDefault="001F5673">
      <w:pPr>
        <w:pStyle w:val="20"/>
        <w:rPr>
          <w:u w:val="none"/>
        </w:rPr>
      </w:pPr>
      <w:r>
        <w:rPr>
          <w:u w:val="none"/>
        </w:rPr>
        <w:t>Выборы Президента РФ, законод. органов и органов местного самоупр. производятся по избир. округам. Округ – это территориальная единица, в кот. баллотируется кандидат. Округа могут быть одно и много мандатные. В одномандатном избир. округе избирается 1 депутат. При этом число кандидатов, участвующих в выборах по данному округу, не ограничивается.</w:t>
      </w:r>
    </w:p>
    <w:p w:rsidR="003D166B" w:rsidRDefault="001F5673">
      <w:pPr>
        <w:pStyle w:val="20"/>
        <w:rPr>
          <w:u w:val="none"/>
        </w:rPr>
      </w:pPr>
      <w:r>
        <w:rPr>
          <w:u w:val="none"/>
        </w:rPr>
        <w:t>Требования к формированию изб округов:</w:t>
      </w:r>
    </w:p>
    <w:p w:rsidR="003D166B" w:rsidRDefault="001F5673">
      <w:pPr>
        <w:pStyle w:val="20"/>
        <w:rPr>
          <w:u w:val="none"/>
        </w:rPr>
      </w:pPr>
      <w:r>
        <w:rPr>
          <w:u w:val="none"/>
        </w:rPr>
        <w:t>1. Не менее 2 изб. округа на территории субъекта РФ.</w:t>
      </w:r>
    </w:p>
    <w:p w:rsidR="003D166B" w:rsidRDefault="001F5673">
      <w:pPr>
        <w:pStyle w:val="20"/>
        <w:rPr>
          <w:u w:val="none"/>
        </w:rPr>
      </w:pPr>
      <w:r>
        <w:rPr>
          <w:u w:val="none"/>
        </w:rPr>
        <w:t>2. Равенство избир. округов по числу избирателей в пределах 1 субъекта РФ – возможны отклонения до 15 %.</w:t>
      </w:r>
    </w:p>
    <w:p w:rsidR="003D166B" w:rsidRDefault="001F5673">
      <w:pPr>
        <w:pStyle w:val="20"/>
        <w:rPr>
          <w:u w:val="none"/>
        </w:rPr>
      </w:pPr>
      <w:r>
        <w:rPr>
          <w:u w:val="none"/>
        </w:rPr>
        <w:t>3. Изб. округ не может состоять из не граничащих между собой территорий.</w:t>
      </w:r>
    </w:p>
    <w:p w:rsidR="003D166B" w:rsidRDefault="001F5673">
      <w:pPr>
        <w:pStyle w:val="20"/>
        <w:rPr>
          <w:u w:val="none"/>
        </w:rPr>
      </w:pPr>
      <w:r>
        <w:rPr>
          <w:u w:val="none"/>
        </w:rPr>
        <w:t>Пример: В последн. выб. – 107 602 000 человек. Избир. 225 депутатов. Какова численность избир. на 1 округ – 478 000.</w:t>
      </w:r>
    </w:p>
    <w:p w:rsidR="003D166B" w:rsidRDefault="001F5673">
      <w:pPr>
        <w:pStyle w:val="20"/>
        <w:rPr>
          <w:u w:val="none"/>
        </w:rPr>
      </w:pPr>
      <w:r>
        <w:rPr>
          <w:u w:val="none"/>
        </w:rPr>
        <w:t>Списки одномандатных избир. округов при выборах деп. ГД публикуются ЦИК не позднее, чем за 108 дней до выборов.</w:t>
      </w:r>
    </w:p>
    <w:p w:rsidR="003D166B" w:rsidRDefault="001F5673">
      <w:pPr>
        <w:pStyle w:val="20"/>
        <w:rPr>
          <w:u w:val="none"/>
        </w:rPr>
      </w:pPr>
      <w:r>
        <w:rPr>
          <w:u w:val="none"/>
        </w:rPr>
        <w:t>Изб. участки образуются главами мест. администр. для проведения голосования и подсчета голосов избир. не позднее, чем за 60 дней до выборов с соблюд. след требований:</w:t>
      </w:r>
    </w:p>
    <w:p w:rsidR="003D166B" w:rsidRDefault="001F5673">
      <w:pPr>
        <w:pStyle w:val="20"/>
        <w:rPr>
          <w:b/>
          <w:u w:val="none"/>
        </w:rPr>
      </w:pPr>
      <w:r>
        <w:rPr>
          <w:u w:val="none"/>
        </w:rPr>
        <w:t>1. Число избир. не менее 3000</w:t>
      </w:r>
    </w:p>
    <w:p w:rsidR="003D166B" w:rsidRDefault="001F5673">
      <w:pPr>
        <w:pStyle w:val="20"/>
        <w:rPr>
          <w:u w:val="none"/>
        </w:rPr>
      </w:pPr>
      <w:r>
        <w:rPr>
          <w:u w:val="none"/>
        </w:rPr>
        <w:t>2. Соблюдение границ админ.-тер. деления</w:t>
      </w:r>
    </w:p>
    <w:p w:rsidR="003D166B" w:rsidRDefault="001F5673">
      <w:pPr>
        <w:pStyle w:val="20"/>
        <w:rPr>
          <w:u w:val="none"/>
        </w:rPr>
      </w:pPr>
      <w:r>
        <w:rPr>
          <w:u w:val="none"/>
        </w:rPr>
        <w:t>3. В районах крайнего севера РКС и иных малонас. р-нах допускается образование и.у. из расчета 20 избир.</w:t>
      </w:r>
    </w:p>
    <w:p w:rsidR="003D166B" w:rsidRDefault="001F5673">
      <w:pPr>
        <w:pStyle w:val="20"/>
        <w:rPr>
          <w:u w:val="none"/>
        </w:rPr>
      </w:pPr>
      <w:r>
        <w:rPr>
          <w:u w:val="none"/>
        </w:rPr>
        <w:t>4. Недопустимость пересечения границ и. о. границ и. у.</w:t>
      </w:r>
    </w:p>
    <w:p w:rsidR="003D166B" w:rsidRDefault="001F5673">
      <w:pPr>
        <w:pStyle w:val="20"/>
        <w:rPr>
          <w:u w:val="none"/>
        </w:rPr>
      </w:pPr>
      <w:r>
        <w:rPr>
          <w:u w:val="none"/>
        </w:rPr>
        <w:t>В санаториях, профилакториях, на судах в плавании образ. и.у. в тот же срок, а в исключ. случаях – не позднее, чем за 5дней до дня выборов.</w:t>
      </w:r>
    </w:p>
    <w:p w:rsidR="003D166B" w:rsidRDefault="001F5673">
      <w:pPr>
        <w:pStyle w:val="20"/>
        <w:rPr>
          <w:u w:val="none"/>
        </w:rPr>
      </w:pPr>
      <w:r>
        <w:rPr>
          <w:u w:val="none"/>
        </w:rPr>
        <w:t>И.У. для граждан, пребывающих на территории ин. гос-ва обр. руководителями дипломатич. и консульских учреждений на тер-рии страны их пребывания.</w:t>
      </w:r>
    </w:p>
    <w:p w:rsidR="003D166B" w:rsidRDefault="001F5673">
      <w:pPr>
        <w:pStyle w:val="20"/>
        <w:rPr>
          <w:b/>
          <w:u w:val="none"/>
        </w:rPr>
      </w:pPr>
      <w:r>
        <w:rPr>
          <w:b/>
          <w:u w:val="none"/>
        </w:rPr>
        <w:t>4.</w:t>
      </w:r>
    </w:p>
    <w:p w:rsidR="003D166B" w:rsidRDefault="001F5673">
      <w:pPr>
        <w:pStyle w:val="20"/>
        <w:rPr>
          <w:u w:val="none"/>
        </w:rPr>
      </w:pPr>
      <w:r>
        <w:rPr>
          <w:u w:val="none"/>
        </w:rPr>
        <w:t>Подготовку и проведение выборов в РФ осуществляют:</w:t>
      </w:r>
    </w:p>
    <w:p w:rsidR="003D166B" w:rsidRDefault="001F5673">
      <w:pPr>
        <w:pStyle w:val="20"/>
        <w:rPr>
          <w:u w:val="none"/>
        </w:rPr>
      </w:pPr>
      <w:r>
        <w:rPr>
          <w:u w:val="none"/>
        </w:rPr>
        <w:t>1 – ЦИК РФ</w:t>
      </w:r>
    </w:p>
    <w:p w:rsidR="003D166B" w:rsidRDefault="001F5673">
      <w:pPr>
        <w:pStyle w:val="20"/>
        <w:rPr>
          <w:u w:val="none"/>
        </w:rPr>
      </w:pPr>
      <w:r>
        <w:rPr>
          <w:u w:val="none"/>
        </w:rPr>
        <w:t>2 – Избир. комиссии субъектов РФ</w:t>
      </w:r>
    </w:p>
    <w:p w:rsidR="003D166B" w:rsidRDefault="001F5673">
      <w:pPr>
        <w:pStyle w:val="20"/>
        <w:rPr>
          <w:u w:val="none"/>
        </w:rPr>
      </w:pPr>
      <w:r>
        <w:rPr>
          <w:u w:val="none"/>
        </w:rPr>
        <w:t>3 – Окружные избир. комиссии</w:t>
      </w:r>
    </w:p>
    <w:p w:rsidR="003D166B" w:rsidRDefault="001F5673">
      <w:pPr>
        <w:pStyle w:val="20"/>
        <w:rPr>
          <w:u w:val="none"/>
        </w:rPr>
      </w:pPr>
      <w:r>
        <w:rPr>
          <w:u w:val="none"/>
        </w:rPr>
        <w:t>4 – Территориальные и. кю (районные, городские)</w:t>
      </w:r>
    </w:p>
    <w:p w:rsidR="003D166B" w:rsidRDefault="001F5673">
      <w:pPr>
        <w:pStyle w:val="20"/>
        <w:rPr>
          <w:u w:val="none"/>
        </w:rPr>
      </w:pPr>
      <w:r>
        <w:rPr>
          <w:u w:val="none"/>
        </w:rPr>
        <w:t>5 – участковые и.к.</w:t>
      </w:r>
    </w:p>
    <w:p w:rsidR="003D166B" w:rsidRDefault="001F5673">
      <w:pPr>
        <w:pStyle w:val="20"/>
        <w:rPr>
          <w:u w:val="none"/>
        </w:rPr>
      </w:pPr>
      <w:r>
        <w:rPr>
          <w:u w:val="none"/>
        </w:rPr>
        <w:t>ЦИК формируется не позднее, чем за 70 дней до выборов в ГД в кол-ве 15 человек, кот. назначаются в равном числе (по 5 человек) ГД, СФ, Президентом РФ.</w:t>
      </w:r>
    </w:p>
    <w:p w:rsidR="003D166B" w:rsidRDefault="001F5673">
      <w:pPr>
        <w:pStyle w:val="20"/>
        <w:rPr>
          <w:u w:val="none"/>
        </w:rPr>
      </w:pPr>
      <w:r>
        <w:rPr>
          <w:u w:val="none"/>
        </w:rPr>
        <w:t>Председатель ЦИК избирается тайным голосованием из числа членов. Члены изб. к. и председатель должны иметь высшее юр. образование или ученую степень в области права. ЦИК, избир. к. субъектов РФ, окружные И,К, - постоянно действующие органы, срок их полномочий 4 года.</w:t>
      </w:r>
    </w:p>
    <w:p w:rsidR="003D166B" w:rsidRDefault="003D166B">
      <w:pPr>
        <w:pStyle w:val="20"/>
        <w:rPr>
          <w:u w:val="none"/>
        </w:rPr>
      </w:pPr>
    </w:p>
    <w:p w:rsidR="003D166B" w:rsidRDefault="001F5673">
      <w:pPr>
        <w:pStyle w:val="20"/>
        <w:rPr>
          <w:u w:val="none"/>
        </w:rPr>
      </w:pPr>
      <w:r>
        <w:rPr>
          <w:b/>
          <w:u w:val="none"/>
        </w:rPr>
        <w:t>5.</w:t>
      </w:r>
      <w:r>
        <w:rPr>
          <w:u w:val="none"/>
        </w:rPr>
        <w:t xml:space="preserve"> Выдвижение депутатов ГД произв. непоср. избирателями, избир. объединениями, изб. блоками.</w:t>
      </w:r>
    </w:p>
    <w:p w:rsidR="003D166B" w:rsidRDefault="001F5673">
      <w:pPr>
        <w:pStyle w:val="20"/>
        <w:rPr>
          <w:u w:val="none"/>
        </w:rPr>
      </w:pPr>
      <w:r>
        <w:rPr>
          <w:u w:val="none"/>
        </w:rPr>
        <w:t>К общефедер. изб. объединениям относятся:</w:t>
      </w:r>
    </w:p>
    <w:p w:rsidR="003D166B" w:rsidRDefault="001F5673">
      <w:pPr>
        <w:pStyle w:val="20"/>
        <w:rPr>
          <w:u w:val="none"/>
        </w:rPr>
      </w:pPr>
      <w:r>
        <w:rPr>
          <w:u w:val="none"/>
        </w:rPr>
        <w:t>1 – Общефед. партии и массовые политич. движения, кот. зарегистрированы не позднее, чем за 6 месяцев до выборов</w:t>
      </w:r>
    </w:p>
    <w:p w:rsidR="003D166B" w:rsidRDefault="001F5673">
      <w:pPr>
        <w:pStyle w:val="20"/>
        <w:rPr>
          <w:u w:val="none"/>
        </w:rPr>
      </w:pPr>
      <w:r>
        <w:rPr>
          <w:u w:val="none"/>
        </w:rPr>
        <w:t>2 – Блок общефедер. партий и общефед. движений на период проведения выборов (Блок Ивана Рыбкина, конгресс русских общин, блок независимости).</w:t>
      </w:r>
    </w:p>
    <w:p w:rsidR="003D166B" w:rsidRDefault="001F5673">
      <w:pPr>
        <w:pStyle w:val="20"/>
        <w:rPr>
          <w:u w:val="none"/>
        </w:rPr>
      </w:pPr>
      <w:r>
        <w:rPr>
          <w:u w:val="none"/>
        </w:rPr>
        <w:t xml:space="preserve"> Выдвижение кандидатов в депутаты проводится на съездах, конференциях с указанием округа, в кот. будет баллотироваться депутат. </w:t>
      </w:r>
    </w:p>
    <w:p w:rsidR="003D166B" w:rsidRDefault="001F5673">
      <w:pPr>
        <w:pStyle w:val="20"/>
        <w:rPr>
          <w:u w:val="none"/>
        </w:rPr>
      </w:pPr>
      <w:r>
        <w:rPr>
          <w:u w:val="none"/>
        </w:rPr>
        <w:t>Выдвижение кандидатов в депутаты ГД, избираемых по одноманд. и.о., производится на общих собраниях избирателей по месту работы, службы, учебы, жительства на тер-рии соотв. и.о. Необходимо, чтобы в поддержку выдвинутого кандидата были собраны подписи избирателей одноманд. округа в кол-ве, не менее 1 % от общего числа. На основании подписных листов, оформленных в установленном порядке и заявлении кандидата о выдвижении своей кандидатуры окр. и.о. принимает решение о регистрации кандидата. Кандидаты в депутаты ГД, избир. по общефед. изб. о., выдвигаются списком от избир. объединений (блоков). Для регистрации общефед. списка кандидатов требуется, чтобы в его поддержку каждое изб. объединение (или блок) собрали подписи, не менее 200 000 избирателей. При этом на 1 субъект федерации должно приходиться не более 7 % подписей. Сбор подписей начинается со дня выдачи ЦИК (ей) завершенных копий списков кандидатов, до получения изб. объед. или блоками заверенных копий списков кандидатов сбор подписей не допускается.</w:t>
      </w:r>
    </w:p>
    <w:p w:rsidR="003D166B" w:rsidRDefault="001F5673">
      <w:pPr>
        <w:pStyle w:val="20"/>
        <w:rPr>
          <w:u w:val="none"/>
        </w:rPr>
      </w:pPr>
      <w:r>
        <w:rPr>
          <w:u w:val="none"/>
        </w:rPr>
        <w:t>Правом выдвинуть свою кандидатуру для баллотировки в выборы ГД обл. граждане РФ, достигшие ко дню выборов 21 года.</w:t>
      </w:r>
    </w:p>
    <w:p w:rsidR="003D166B" w:rsidRDefault="001F5673">
      <w:pPr>
        <w:pStyle w:val="20"/>
        <w:rPr>
          <w:u w:val="none"/>
        </w:rPr>
      </w:pPr>
      <w:r>
        <w:rPr>
          <w:u w:val="none"/>
        </w:rPr>
        <w:t>Подписные листы по общефед. округу, общефед. список кандидатов, заявления кандидатов вносятся уполном. представителем избир. объединения в ЦИК не позднее чем за 55 дней до проведения выборов. В течение 10 дней ЦИК принимает решение о регистрации общефед. списка. Каждому зарегистрированному кандидату выдается удостоверение.</w:t>
      </w:r>
    </w:p>
    <w:p w:rsidR="003D166B" w:rsidRDefault="001F5673">
      <w:pPr>
        <w:pStyle w:val="20"/>
        <w:rPr>
          <w:u w:val="none"/>
        </w:rPr>
      </w:pPr>
      <w:r>
        <w:rPr>
          <w:u w:val="none"/>
        </w:rPr>
        <w:t>Кандидат имеет право:</w:t>
      </w:r>
    </w:p>
    <w:p w:rsidR="003D166B" w:rsidRDefault="001F5673">
      <w:pPr>
        <w:pStyle w:val="20"/>
        <w:rPr>
          <w:u w:val="none"/>
        </w:rPr>
      </w:pPr>
      <w:r>
        <w:rPr>
          <w:u w:val="none"/>
        </w:rPr>
        <w:t>1. Вести предвыборную агитацию</w:t>
      </w:r>
    </w:p>
    <w:p w:rsidR="003D166B" w:rsidRDefault="001F5673">
      <w:pPr>
        <w:pStyle w:val="20"/>
        <w:rPr>
          <w:u w:val="none"/>
        </w:rPr>
      </w:pPr>
      <w:r>
        <w:rPr>
          <w:u w:val="none"/>
        </w:rPr>
        <w:t>2. Получать от гос. и общ. организаций необходимые справочные и информационные д-ты.</w:t>
      </w:r>
    </w:p>
    <w:p w:rsidR="003D166B" w:rsidRDefault="001F5673">
      <w:pPr>
        <w:pStyle w:val="20"/>
        <w:rPr>
          <w:u w:val="none"/>
        </w:rPr>
      </w:pPr>
      <w:r>
        <w:rPr>
          <w:u w:val="none"/>
        </w:rPr>
        <w:t>3. Ставить вопросы перед избир. комиссиями о предоставлении помещений для встреч с избирателями.</w:t>
      </w:r>
    </w:p>
    <w:p w:rsidR="003D166B" w:rsidRDefault="001F5673">
      <w:pPr>
        <w:pStyle w:val="20"/>
        <w:rPr>
          <w:u w:val="none"/>
        </w:rPr>
      </w:pPr>
      <w:r>
        <w:rPr>
          <w:u w:val="none"/>
        </w:rPr>
        <w:t>4. На неоплачиваемый отпуск с момента регистрации до опубликования результатов выборов (заработок выплачивает избир. комиссия).</w:t>
      </w:r>
    </w:p>
    <w:p w:rsidR="003D166B" w:rsidRDefault="001F5673">
      <w:pPr>
        <w:pStyle w:val="20"/>
        <w:rPr>
          <w:u w:val="none"/>
        </w:rPr>
      </w:pPr>
      <w:r>
        <w:rPr>
          <w:u w:val="none"/>
        </w:rPr>
        <w:t>5. На бесплатный проезд в пределах территор. округа любыми видами общ. транспорта, кроме такси.</w:t>
      </w:r>
    </w:p>
    <w:p w:rsidR="003D166B" w:rsidRDefault="001F5673">
      <w:pPr>
        <w:pStyle w:val="20"/>
        <w:rPr>
          <w:u w:val="none"/>
        </w:rPr>
      </w:pPr>
      <w:r>
        <w:rPr>
          <w:u w:val="none"/>
        </w:rPr>
        <w:t>6. На три оплачив. поездки ж/д, водным, авт. транспортом или 1 авиац. в избир. округ и обратно.</w:t>
      </w:r>
    </w:p>
    <w:p w:rsidR="003D166B" w:rsidRDefault="001F5673">
      <w:pPr>
        <w:pStyle w:val="20"/>
        <w:rPr>
          <w:u w:val="none"/>
        </w:rPr>
      </w:pPr>
      <w:r>
        <w:rPr>
          <w:u w:val="none"/>
        </w:rPr>
        <w:t>7. На кандидатов в депутаты распространяется неприкосновенность. Это касается мер уголовной и админ. ответственности, налагаемые в суд. порядке без санкции Ген. прокурора. Могут примен. админ. задержание, личный досмотр, проверка д-ов.</w:t>
      </w:r>
    </w:p>
    <w:p w:rsidR="003D166B" w:rsidRDefault="001F5673">
      <w:pPr>
        <w:pStyle w:val="20"/>
        <w:rPr>
          <w:u w:val="none"/>
        </w:rPr>
      </w:pPr>
      <w:r>
        <w:rPr>
          <w:u w:val="none"/>
        </w:rPr>
        <w:t>8. Кандидат в период избир. компании не может быть призван на военную или альтерн. службу.</w:t>
      </w:r>
    </w:p>
    <w:p w:rsidR="003D166B" w:rsidRDefault="001F5673">
      <w:pPr>
        <w:pStyle w:val="20"/>
        <w:rPr>
          <w:u w:val="none"/>
        </w:rPr>
      </w:pPr>
      <w:r>
        <w:rPr>
          <w:u w:val="none"/>
        </w:rPr>
        <w:t>9. не может быть уволен по инициативе админ., переведен на др. работу без согласия и др.</w:t>
      </w:r>
    </w:p>
    <w:p w:rsidR="003D166B" w:rsidRDefault="003D166B">
      <w:pPr>
        <w:pStyle w:val="20"/>
        <w:rPr>
          <w:u w:val="none"/>
        </w:rPr>
      </w:pPr>
    </w:p>
    <w:p w:rsidR="003D166B" w:rsidRDefault="001F5673">
      <w:pPr>
        <w:pStyle w:val="20"/>
        <w:rPr>
          <w:u w:val="none"/>
        </w:rPr>
      </w:pPr>
      <w:r>
        <w:rPr>
          <w:b/>
          <w:u w:val="none"/>
        </w:rPr>
        <w:t xml:space="preserve">6.  </w:t>
      </w:r>
      <w:r>
        <w:rPr>
          <w:u w:val="none"/>
        </w:rPr>
        <w:t>Предварительная агитация имеет целью ознакомление избирателей с программами деятельности и личными качествами кандидатов и побудить голосовать "за" или "против" того.</w:t>
      </w:r>
    </w:p>
    <w:p w:rsidR="003D166B" w:rsidRDefault="001F5673">
      <w:pPr>
        <w:pStyle w:val="20"/>
        <w:rPr>
          <w:u w:val="none"/>
        </w:rPr>
      </w:pPr>
      <w:r>
        <w:rPr>
          <w:u w:val="none"/>
        </w:rPr>
        <w:t>Она начин со дня регистр. кандидата и заканч. в 0.00 часов по местному времени накануне дня, предшеств. выборам. В течение 3-х дней до выборов, включая день голосования не допускается опубликов. опроса общ. мнения, прогноза результатов. предпол. выборов, рейтинга популярности кандидатов. Предвыб. агитация проводится через СМИ, путем проведения публичных предвыб. мероприятий (собрания, митинги, встречи с избир), путем выпуска и распространения печатных и агитационных материалов. Каждому кандидату в депутаты ГД гарант. право на 2 выступление по гос. телевидению и радио продолжит. 20 минут согласно графику, утвержденному ЦИК. Запрещается проведение предвыборной агитации с предост. избирателям бесплатно или на льгот. условиях товаров, цен. бумаг, денежных средств, пропаганда расового и национ. превосходства.</w:t>
      </w:r>
    </w:p>
    <w:p w:rsidR="003D166B" w:rsidRDefault="001F5673">
      <w:pPr>
        <w:pStyle w:val="20"/>
        <w:rPr>
          <w:u w:val="none"/>
        </w:rPr>
      </w:pPr>
      <w:r>
        <w:rPr>
          <w:u w:val="none"/>
        </w:rPr>
        <w:t>Финансирование мероприятий, связанных с проведением выборов, произв. за счет гос. бюджета. Все средства, поступающие в фонд кандидата, перечисляются на счет в банке, кот. открывается по предст. ЦИК или окр. и.к. Избир. фонды формируются за счет:</w:t>
      </w:r>
    </w:p>
    <w:p w:rsidR="003D166B" w:rsidRDefault="001F5673">
      <w:pPr>
        <w:pStyle w:val="20"/>
        <w:rPr>
          <w:u w:val="none"/>
        </w:rPr>
      </w:pPr>
      <w:r>
        <w:rPr>
          <w:u w:val="none"/>
        </w:rPr>
        <w:t>1) средств, выделенных кандидатам соотв. и.к.</w:t>
      </w:r>
    </w:p>
    <w:p w:rsidR="003D166B" w:rsidRDefault="001F5673">
      <w:pPr>
        <w:pStyle w:val="20"/>
        <w:rPr>
          <w:u w:val="none"/>
        </w:rPr>
      </w:pPr>
      <w:r>
        <w:rPr>
          <w:u w:val="none"/>
        </w:rPr>
        <w:t>2) собственные средства кандидата – не более 1 000 мин. оплаты труда</w:t>
      </w:r>
    </w:p>
    <w:p w:rsidR="003D166B" w:rsidRDefault="001F5673">
      <w:pPr>
        <w:pStyle w:val="20"/>
        <w:rPr>
          <w:u w:val="none"/>
        </w:rPr>
      </w:pPr>
      <w:r>
        <w:rPr>
          <w:u w:val="none"/>
        </w:rPr>
        <w:t>3) средств. выделенных кандидату выдвинувшим его избир. объедин. – не более 1 500 МРОТ, а кандидату на должность президента – не более 50 000 МРОТ.</w:t>
      </w:r>
    </w:p>
    <w:p w:rsidR="003D166B" w:rsidRDefault="001F5673">
      <w:pPr>
        <w:pStyle w:val="20"/>
        <w:rPr>
          <w:u w:val="none"/>
        </w:rPr>
      </w:pPr>
      <w:r>
        <w:rPr>
          <w:u w:val="none"/>
        </w:rPr>
        <w:t>4) добровольные пожертвования физ. и юр. лиц :</w:t>
      </w:r>
    </w:p>
    <w:p w:rsidR="003D166B" w:rsidRDefault="001F5673">
      <w:pPr>
        <w:pStyle w:val="20"/>
        <w:rPr>
          <w:u w:val="none"/>
        </w:rPr>
      </w:pPr>
      <w:r>
        <w:rPr>
          <w:u w:val="none"/>
        </w:rPr>
        <w:t>для физ лиц – не более 20 МРОТ</w:t>
      </w:r>
    </w:p>
    <w:p w:rsidR="003D166B" w:rsidRDefault="001F5673">
      <w:pPr>
        <w:pStyle w:val="20"/>
        <w:rPr>
          <w:u w:val="none"/>
        </w:rPr>
      </w:pPr>
      <w:r>
        <w:rPr>
          <w:u w:val="none"/>
        </w:rPr>
        <w:t>в фонд избират. объедин. – не более 30 МРОТ</w:t>
      </w:r>
    </w:p>
    <w:p w:rsidR="003D166B" w:rsidRDefault="001F5673">
      <w:pPr>
        <w:pStyle w:val="20"/>
        <w:rPr>
          <w:u w:val="none"/>
        </w:rPr>
      </w:pPr>
      <w:r>
        <w:rPr>
          <w:u w:val="none"/>
        </w:rPr>
        <w:t>кандидату в президенты – не более 50 МРОТ</w:t>
      </w:r>
    </w:p>
    <w:p w:rsidR="003D166B" w:rsidRDefault="001F5673">
      <w:pPr>
        <w:pStyle w:val="20"/>
        <w:rPr>
          <w:u w:val="none"/>
        </w:rPr>
      </w:pPr>
      <w:r>
        <w:rPr>
          <w:u w:val="none"/>
        </w:rPr>
        <w:t>для юр. лиц – не более – 200 МРОТ</w:t>
      </w:r>
    </w:p>
    <w:p w:rsidR="003D166B" w:rsidRDefault="001F5673">
      <w:pPr>
        <w:pStyle w:val="20"/>
        <w:rPr>
          <w:u w:val="none"/>
        </w:rPr>
      </w:pPr>
      <w:r>
        <w:rPr>
          <w:u w:val="none"/>
        </w:rPr>
        <w:t>в канд. на должн. Президента – 50 000 МРОТ</w:t>
      </w:r>
    </w:p>
    <w:p w:rsidR="003D166B" w:rsidRDefault="001F5673">
      <w:pPr>
        <w:pStyle w:val="20"/>
        <w:rPr>
          <w:u w:val="none"/>
        </w:rPr>
      </w:pPr>
      <w:r>
        <w:rPr>
          <w:u w:val="none"/>
        </w:rPr>
        <w:t>Предельный размер избират. фонда – не более 10 000 МРОТ для кандидата в депутаты ГД и 25 000 МРОТ для кандидата на должность Президента.</w:t>
      </w:r>
    </w:p>
    <w:p w:rsidR="003D166B" w:rsidRDefault="001F5673">
      <w:pPr>
        <w:pStyle w:val="20"/>
        <w:rPr>
          <w:u w:val="none"/>
        </w:rPr>
      </w:pPr>
      <w:r>
        <w:rPr>
          <w:u w:val="none"/>
        </w:rPr>
        <w:t>Не допускаются пожертвования со стороны:</w:t>
      </w:r>
    </w:p>
    <w:p w:rsidR="003D166B" w:rsidRDefault="001F5673">
      <w:pPr>
        <w:pStyle w:val="20"/>
        <w:rPr>
          <w:u w:val="none"/>
        </w:rPr>
      </w:pPr>
      <w:r>
        <w:rPr>
          <w:u w:val="none"/>
        </w:rPr>
        <w:t>1) иностр. гос-в, организаций и граждан</w:t>
      </w:r>
    </w:p>
    <w:p w:rsidR="003D166B" w:rsidRDefault="001F5673">
      <w:pPr>
        <w:pStyle w:val="20"/>
        <w:rPr>
          <w:u w:val="none"/>
        </w:rPr>
      </w:pPr>
      <w:r>
        <w:rPr>
          <w:u w:val="none"/>
        </w:rPr>
        <w:t>2) лиц без гражданства</w:t>
      </w:r>
    </w:p>
    <w:p w:rsidR="003D166B" w:rsidRDefault="001F5673">
      <w:pPr>
        <w:pStyle w:val="20"/>
        <w:rPr>
          <w:u w:val="none"/>
        </w:rPr>
      </w:pPr>
      <w:r>
        <w:rPr>
          <w:u w:val="none"/>
        </w:rPr>
        <w:t>3) российских юр. лиц, если доля иностр. капитала в их уставной капитал более 30 %</w:t>
      </w:r>
    </w:p>
    <w:p w:rsidR="003D166B" w:rsidRDefault="001F5673">
      <w:pPr>
        <w:pStyle w:val="20"/>
        <w:rPr>
          <w:u w:val="none"/>
        </w:rPr>
      </w:pPr>
      <w:r>
        <w:rPr>
          <w:u w:val="none"/>
        </w:rPr>
        <w:t>4) международных организаций и общ. движений</w:t>
      </w:r>
    </w:p>
    <w:p w:rsidR="003D166B" w:rsidRDefault="001F5673">
      <w:pPr>
        <w:pStyle w:val="20"/>
        <w:rPr>
          <w:u w:val="none"/>
        </w:rPr>
      </w:pPr>
      <w:r>
        <w:rPr>
          <w:u w:val="none"/>
        </w:rPr>
        <w:t>5) органов местного самоуправления, гос. муниц. учрежд., организаций</w:t>
      </w:r>
    </w:p>
    <w:p w:rsidR="003D166B" w:rsidRDefault="001F5673">
      <w:pPr>
        <w:pStyle w:val="20"/>
        <w:rPr>
          <w:u w:val="none"/>
        </w:rPr>
      </w:pPr>
      <w:r>
        <w:rPr>
          <w:u w:val="none"/>
        </w:rPr>
        <w:t>6) воинских частей, воен. учреждений и организаций</w:t>
      </w:r>
    </w:p>
    <w:p w:rsidR="003D166B" w:rsidRDefault="001F5673">
      <w:pPr>
        <w:pStyle w:val="20"/>
        <w:rPr>
          <w:u w:val="none"/>
        </w:rPr>
      </w:pPr>
      <w:r>
        <w:rPr>
          <w:u w:val="none"/>
        </w:rPr>
        <w:t>7) благотворительных организаций и религиозных объединений</w:t>
      </w:r>
    </w:p>
    <w:p w:rsidR="003D166B" w:rsidRDefault="001F5673">
      <w:pPr>
        <w:pStyle w:val="20"/>
        <w:rPr>
          <w:u w:val="none"/>
        </w:rPr>
      </w:pPr>
      <w:r>
        <w:rPr>
          <w:u w:val="none"/>
        </w:rPr>
        <w:t>Отчет об источниках финансирования и затратах кандидат в депутаты предоставляет не позднее, чем за 30 дней после опубликования р-тов выборов.</w:t>
      </w:r>
    </w:p>
    <w:p w:rsidR="003D166B" w:rsidRDefault="003D166B">
      <w:pPr>
        <w:pStyle w:val="20"/>
        <w:rPr>
          <w:u w:val="none"/>
        </w:rPr>
      </w:pPr>
    </w:p>
    <w:p w:rsidR="003D166B" w:rsidRDefault="001F5673">
      <w:pPr>
        <w:pStyle w:val="20"/>
        <w:rPr>
          <w:u w:val="none"/>
        </w:rPr>
      </w:pPr>
      <w:r>
        <w:rPr>
          <w:b/>
          <w:u w:val="none"/>
        </w:rPr>
        <w:t xml:space="preserve">7. </w:t>
      </w:r>
      <w:r>
        <w:rPr>
          <w:u w:val="none"/>
        </w:rPr>
        <w:t>В день выборов голосование с 8.00 до 20.00 по местному времени. На избир. участках, обр. на судах, в труднодоступных р-ах, воинских частях и.к. может объявить голосование законченным в любое время, если проголосовали все избиратели</w:t>
      </w:r>
    </w:p>
    <w:p w:rsidR="003D166B" w:rsidRDefault="001F5673">
      <w:pPr>
        <w:pStyle w:val="20"/>
        <w:rPr>
          <w:u w:val="none"/>
        </w:rPr>
      </w:pPr>
      <w:r>
        <w:rPr>
          <w:u w:val="none"/>
        </w:rPr>
        <w:t>Подсчет голосов осущ. непосредственно члены у.и.к. Перед началом подсчета голосов определяется число неиспольз. бюллетеней. По р-там голосования у.и.к. составляет 2 протокола: о результ. голосования по общефед. и.о. и по одноманд. избир. округу.</w:t>
      </w:r>
    </w:p>
    <w:p w:rsidR="003D166B" w:rsidRDefault="001F5673">
      <w:pPr>
        <w:pStyle w:val="20"/>
        <w:rPr>
          <w:u w:val="none"/>
        </w:rPr>
      </w:pPr>
      <w:r>
        <w:rPr>
          <w:u w:val="none"/>
        </w:rPr>
        <w:t>Выборы депутатов считаются сост. – 25 % избир.</w:t>
      </w:r>
    </w:p>
    <w:p w:rsidR="003D166B" w:rsidRDefault="001F5673">
      <w:pPr>
        <w:pStyle w:val="20"/>
        <w:rPr>
          <w:u w:val="none"/>
        </w:rPr>
      </w:pPr>
      <w:r>
        <w:rPr>
          <w:u w:val="none"/>
        </w:rPr>
        <w:tab/>
        <w:t xml:space="preserve">       Президента</w:t>
      </w:r>
      <w:r>
        <w:rPr>
          <w:u w:val="none"/>
        </w:rPr>
        <w:tab/>
      </w:r>
      <w:r>
        <w:rPr>
          <w:u w:val="none"/>
        </w:rPr>
        <w:tab/>
        <w:t xml:space="preserve">      </w:t>
      </w:r>
      <w:r>
        <w:rPr>
          <w:u w:val="none"/>
        </w:rPr>
        <w:tab/>
        <w:t xml:space="preserve"> - более 50 % избир.</w:t>
      </w:r>
    </w:p>
    <w:p w:rsidR="003D166B" w:rsidRDefault="001F5673">
      <w:pPr>
        <w:pStyle w:val="20"/>
        <w:rPr>
          <w:u w:val="none"/>
        </w:rPr>
      </w:pPr>
      <w:r>
        <w:rPr>
          <w:u w:val="none"/>
        </w:rPr>
        <w:t>Результаты выборов в общефед. и.о. определяются ЦИК на основании протоколов у.и.к. Мандаты распред. пропорционально между изб. объед (блоками), получившими не менее 5 % голосов избирателей.</w:t>
      </w:r>
    </w:p>
    <w:p w:rsidR="003D166B" w:rsidRDefault="001F5673">
      <w:pPr>
        <w:pStyle w:val="20"/>
        <w:rPr>
          <w:u w:val="none"/>
        </w:rPr>
      </w:pPr>
      <w:r>
        <w:rPr>
          <w:u w:val="none"/>
        </w:rPr>
        <w:t>Результаты выборов в одном. изб. округах также опред. и.к. на основании протоколов у.и.к. Общие итоги выборов проводятся ЦИК не позднее, чем через 3 недели после выборов и публикуются не позднее 3-х месяцев после дня проведения выборов.</w:t>
      </w:r>
    </w:p>
    <w:p w:rsidR="003D166B" w:rsidRDefault="003D166B">
      <w:pPr>
        <w:pStyle w:val="20"/>
        <w:rPr>
          <w:u w:val="none"/>
        </w:rPr>
      </w:pPr>
    </w:p>
    <w:p w:rsidR="003D166B" w:rsidRDefault="001F5673">
      <w:pPr>
        <w:pStyle w:val="20"/>
        <w:rPr>
          <w:u w:val="none"/>
        </w:rPr>
      </w:pPr>
      <w:r>
        <w:rPr>
          <w:b/>
          <w:u w:val="none"/>
        </w:rPr>
        <w:t xml:space="preserve">8. </w:t>
      </w:r>
      <w:r>
        <w:rPr>
          <w:u w:val="none"/>
        </w:rPr>
        <w:t>Действ. закон-во предусм. уголовную и администрат. ответственность за нарушение законод. о выборах.</w:t>
      </w:r>
    </w:p>
    <w:p w:rsidR="003D166B" w:rsidRDefault="001F5673">
      <w:pPr>
        <w:pStyle w:val="20"/>
        <w:rPr>
          <w:u w:val="none"/>
        </w:rPr>
      </w:pPr>
      <w:r>
        <w:rPr>
          <w:u w:val="none"/>
        </w:rPr>
        <w:t xml:space="preserve">УК ст.132, 133, 133 прим., Кодекс об адм. прав. КоАП – 40 – 40 </w:t>
      </w:r>
      <w:r>
        <w:rPr>
          <w:u w:val="none"/>
          <w:vertAlign w:val="superscript"/>
        </w:rPr>
        <w:t>13</w:t>
      </w:r>
    </w:p>
    <w:p w:rsidR="003D166B" w:rsidRDefault="001F5673">
      <w:pPr>
        <w:pStyle w:val="20"/>
        <w:rPr>
          <w:u w:val="none"/>
        </w:rPr>
      </w:pPr>
      <w:r>
        <w:rPr>
          <w:u w:val="none"/>
        </w:rPr>
        <w:t>ст. 140 УК. Отказ в предоставлении гражданину информации.</w:t>
      </w:r>
    </w:p>
    <w:p w:rsidR="003D166B" w:rsidRDefault="003D166B">
      <w:pPr>
        <w:pStyle w:val="20"/>
        <w:rPr>
          <w:u w:val="none"/>
        </w:rPr>
      </w:pPr>
    </w:p>
    <w:p w:rsidR="003D166B" w:rsidRDefault="001F5673">
      <w:pPr>
        <w:pStyle w:val="20"/>
        <w:ind w:firstLine="0"/>
        <w:jc w:val="center"/>
        <w:rPr>
          <w:b/>
          <w:u w:val="none"/>
        </w:rPr>
      </w:pPr>
      <w:r>
        <w:rPr>
          <w:b/>
          <w:u w:val="none"/>
        </w:rPr>
        <w:t>Общественные объединения (о. о)</w:t>
      </w:r>
    </w:p>
    <w:p w:rsidR="003D166B" w:rsidRDefault="003D166B">
      <w:pPr>
        <w:pStyle w:val="20"/>
        <w:ind w:firstLine="0"/>
        <w:jc w:val="center"/>
        <w:rPr>
          <w:b/>
          <w:u w:val="none"/>
        </w:rPr>
      </w:pPr>
    </w:p>
    <w:p w:rsidR="003D166B" w:rsidRDefault="001F5673">
      <w:pPr>
        <w:pStyle w:val="20"/>
        <w:rPr>
          <w:u w:val="none"/>
        </w:rPr>
      </w:pPr>
      <w:r>
        <w:rPr>
          <w:u w:val="none"/>
        </w:rPr>
        <w:t>1. Понятие и организ.- прав. формы о.о</w:t>
      </w:r>
    </w:p>
    <w:p w:rsidR="003D166B" w:rsidRDefault="001F5673">
      <w:pPr>
        <w:pStyle w:val="20"/>
        <w:rPr>
          <w:u w:val="none"/>
        </w:rPr>
      </w:pPr>
      <w:r>
        <w:rPr>
          <w:u w:val="none"/>
        </w:rPr>
        <w:t>2. Принципы создания и деятельности о.о</w:t>
      </w:r>
    </w:p>
    <w:p w:rsidR="003D166B" w:rsidRDefault="001F5673">
      <w:pPr>
        <w:pStyle w:val="20"/>
        <w:rPr>
          <w:u w:val="none"/>
        </w:rPr>
      </w:pPr>
      <w:r>
        <w:rPr>
          <w:u w:val="none"/>
        </w:rPr>
        <w:t>3. Создание, реорганизация и ликвидация о.о</w:t>
      </w:r>
    </w:p>
    <w:p w:rsidR="003D166B" w:rsidRDefault="001F5673">
      <w:pPr>
        <w:pStyle w:val="20"/>
        <w:rPr>
          <w:u w:val="none"/>
        </w:rPr>
      </w:pPr>
      <w:r>
        <w:rPr>
          <w:u w:val="none"/>
        </w:rPr>
        <w:t>4. Права о обязанности о, о</w:t>
      </w:r>
    </w:p>
    <w:p w:rsidR="003D166B" w:rsidRDefault="001F5673">
      <w:pPr>
        <w:pStyle w:val="20"/>
        <w:rPr>
          <w:u w:val="none"/>
        </w:rPr>
      </w:pPr>
      <w:r>
        <w:rPr>
          <w:u w:val="none"/>
        </w:rPr>
        <w:t>5. Ответственность за нарушение з-на "Об общ. объединениях"</w:t>
      </w:r>
    </w:p>
    <w:p w:rsidR="003D166B" w:rsidRDefault="001F5673">
      <w:pPr>
        <w:pStyle w:val="20"/>
        <w:rPr>
          <w:u w:val="none"/>
        </w:rPr>
      </w:pPr>
      <w:r>
        <w:rPr>
          <w:u w:val="none"/>
        </w:rPr>
        <w:t xml:space="preserve">Н/а  з-н "Об общ. объединениях" от 19 мая 1995 г. </w:t>
      </w:r>
    </w:p>
    <w:p w:rsidR="003D166B" w:rsidRDefault="001F5673">
      <w:pPr>
        <w:pStyle w:val="20"/>
        <w:rPr>
          <w:u w:val="none"/>
        </w:rPr>
      </w:pPr>
      <w:r>
        <w:rPr>
          <w:u w:val="none"/>
        </w:rPr>
        <w:t>СЗ РФ 95 г. № 21</w:t>
      </w:r>
    </w:p>
    <w:p w:rsidR="003D166B" w:rsidRDefault="001F5673">
      <w:pPr>
        <w:pStyle w:val="20"/>
        <w:rPr>
          <w:u w:val="none"/>
        </w:rPr>
      </w:pPr>
      <w:r>
        <w:rPr>
          <w:b/>
          <w:u w:val="none"/>
        </w:rPr>
        <w:t xml:space="preserve">1. </w:t>
      </w:r>
      <w:r>
        <w:rPr>
          <w:u w:val="none"/>
        </w:rPr>
        <w:t xml:space="preserve">Под </w:t>
      </w:r>
      <w:r>
        <w:t>общественным объединением</w:t>
      </w:r>
      <w:r>
        <w:rPr>
          <w:u w:val="none"/>
        </w:rPr>
        <w:t xml:space="preserve"> понимается добровольное самоуправляемое некоммерческое формирование, созд. по инициативе граждан, объединившихся на основе общности интересов для реализации общих целей, указанных в уставе объединения. </w:t>
      </w:r>
    </w:p>
    <w:p w:rsidR="003D166B" w:rsidRDefault="001F5673">
      <w:pPr>
        <w:pStyle w:val="20"/>
        <w:rPr>
          <w:u w:val="none"/>
        </w:rPr>
      </w:pPr>
      <w:r>
        <w:rPr>
          <w:u w:val="none"/>
        </w:rPr>
        <w:t>Существует 5 орг.-прав. форм о.о:</w:t>
      </w:r>
    </w:p>
    <w:p w:rsidR="003D166B" w:rsidRDefault="001F5673">
      <w:pPr>
        <w:pStyle w:val="20"/>
        <w:rPr>
          <w:u w:val="none"/>
        </w:rPr>
      </w:pPr>
      <w:r>
        <w:rPr>
          <w:u w:val="none"/>
        </w:rPr>
        <w:t>1. Общественные организации</w:t>
      </w:r>
    </w:p>
    <w:p w:rsidR="003D166B" w:rsidRDefault="001F5673">
      <w:pPr>
        <w:pStyle w:val="20"/>
        <w:rPr>
          <w:u w:val="none"/>
        </w:rPr>
      </w:pPr>
      <w:r>
        <w:rPr>
          <w:u w:val="none"/>
        </w:rPr>
        <w:t>2. Общественные движения</w:t>
      </w:r>
    </w:p>
    <w:p w:rsidR="003D166B" w:rsidRDefault="001F5673">
      <w:pPr>
        <w:pStyle w:val="20"/>
        <w:rPr>
          <w:u w:val="none"/>
        </w:rPr>
      </w:pPr>
      <w:r>
        <w:rPr>
          <w:u w:val="none"/>
        </w:rPr>
        <w:t>3. Общественные учреждения</w:t>
      </w:r>
    </w:p>
    <w:p w:rsidR="003D166B" w:rsidRDefault="001F5673">
      <w:pPr>
        <w:pStyle w:val="20"/>
        <w:rPr>
          <w:u w:val="none"/>
        </w:rPr>
      </w:pPr>
      <w:r>
        <w:rPr>
          <w:u w:val="none"/>
        </w:rPr>
        <w:t>4. Общественный фонд</w:t>
      </w:r>
    </w:p>
    <w:p w:rsidR="003D166B" w:rsidRDefault="001F5673">
      <w:pPr>
        <w:pStyle w:val="20"/>
        <w:rPr>
          <w:u w:val="none"/>
        </w:rPr>
      </w:pPr>
      <w:r>
        <w:rPr>
          <w:u w:val="none"/>
        </w:rPr>
        <w:t>5. Орган общ. самодеятельности</w:t>
      </w:r>
    </w:p>
    <w:p w:rsidR="003D166B" w:rsidRDefault="001F5673">
      <w:pPr>
        <w:pStyle w:val="20"/>
        <w:rPr>
          <w:u w:val="none"/>
        </w:rPr>
      </w:pPr>
      <w:r>
        <w:t>Общественная организация</w:t>
      </w:r>
      <w:r>
        <w:rPr>
          <w:u w:val="none"/>
        </w:rPr>
        <w:t xml:space="preserve"> – это основанное на членстве о.о., созданное на основе совместной деятельности для защиты общих интересов и достижения целей, объединившихся граждан (Союз женщин России, Российский союз молодежи).</w:t>
      </w:r>
    </w:p>
    <w:p w:rsidR="003D166B" w:rsidRDefault="001F5673">
      <w:pPr>
        <w:pStyle w:val="20"/>
        <w:rPr>
          <w:u w:val="none"/>
        </w:rPr>
      </w:pPr>
      <w:r>
        <w:t>Общественное движение</w:t>
      </w:r>
      <w:r>
        <w:rPr>
          <w:u w:val="none"/>
        </w:rPr>
        <w:t xml:space="preserve"> – состоящее из участников и не имеющее членства массовое общ. объединение, преследующее социальные, политические и иные общественно-полезные цели, поддерживаемые участниками общ. движений (Демократ. Россия, Женщины России).</w:t>
      </w:r>
    </w:p>
    <w:p w:rsidR="003D166B" w:rsidRDefault="001F5673">
      <w:pPr>
        <w:pStyle w:val="20"/>
        <w:rPr>
          <w:u w:val="none"/>
        </w:rPr>
      </w:pPr>
      <w:r>
        <w:t>Общественным учреждением</w:t>
      </w:r>
      <w:r>
        <w:rPr>
          <w:u w:val="none"/>
        </w:rPr>
        <w:t xml:space="preserve"> является не имеющее членства о.о., ставящее своей целью оказание конкретного вида услуг, отвечающих интересам участников и соотв. уставным целям данного объединения.</w:t>
      </w:r>
    </w:p>
    <w:p w:rsidR="003D166B" w:rsidRDefault="001F5673">
      <w:pPr>
        <w:pStyle w:val="20"/>
        <w:rPr>
          <w:u w:val="none"/>
        </w:rPr>
      </w:pPr>
      <w:r>
        <w:t>Общественный фонд</w:t>
      </w:r>
      <w:r>
        <w:rPr>
          <w:u w:val="none"/>
        </w:rPr>
        <w:t xml:space="preserve"> – не имеющие членства о.о., цель которого заключается в формировании имущества на основе добровольных взносов и иных , не запрещенных з-ном поступлений и использование данного имущества на общ. полезные цели (Детский фонд, Ф. помощи рос. милиции).</w:t>
      </w:r>
    </w:p>
    <w:p w:rsidR="003D166B" w:rsidRDefault="001F5673">
      <w:pPr>
        <w:pStyle w:val="20"/>
        <w:rPr>
          <w:u w:val="none"/>
        </w:rPr>
      </w:pPr>
      <w:r>
        <w:t>Орган общественной самодеятельности</w:t>
      </w:r>
      <w:r>
        <w:rPr>
          <w:u w:val="none"/>
        </w:rPr>
        <w:t xml:space="preserve"> – не имеющее членства о.о., целью которой является совместные решения соц. проблем, возникающих у граждан по месту жительства, работы, учебы, направленные на удовлетворение потребностей неограниченного круга лиц, чьи интересы связаны с достижением уставных целей и реализация программ органа общ. самод. по месту его создания (кассы взаимопомощи).</w:t>
      </w:r>
    </w:p>
    <w:p w:rsidR="003D166B" w:rsidRDefault="001F5673">
      <w:pPr>
        <w:pStyle w:val="20"/>
        <w:rPr>
          <w:u w:val="none"/>
        </w:rPr>
      </w:pPr>
      <w:r>
        <w:rPr>
          <w:u w:val="none"/>
        </w:rPr>
        <w:t xml:space="preserve"> Действуют общероссийские межрегиональные, региональные и местные о.о.</w:t>
      </w:r>
    </w:p>
    <w:p w:rsidR="003D166B" w:rsidRDefault="003D166B">
      <w:pPr>
        <w:pStyle w:val="20"/>
        <w:rPr>
          <w:u w:val="none"/>
        </w:rPr>
      </w:pPr>
    </w:p>
    <w:p w:rsidR="003D166B" w:rsidRDefault="001F5673">
      <w:pPr>
        <w:pStyle w:val="20"/>
        <w:rPr>
          <w:b/>
          <w:u w:val="none"/>
        </w:rPr>
      </w:pPr>
      <w:r>
        <w:rPr>
          <w:b/>
          <w:u w:val="none"/>
        </w:rPr>
        <w:t xml:space="preserve">2. </w:t>
      </w:r>
    </w:p>
    <w:p w:rsidR="003D166B" w:rsidRDefault="001F5673">
      <w:pPr>
        <w:pStyle w:val="20"/>
        <w:rPr>
          <w:u w:val="none"/>
        </w:rPr>
      </w:pPr>
      <w:r>
        <w:rPr>
          <w:u w:val="none"/>
        </w:rPr>
        <w:t>1.</w:t>
      </w:r>
      <w:r>
        <w:rPr>
          <w:b/>
          <w:u w:val="none"/>
        </w:rPr>
        <w:t xml:space="preserve"> </w:t>
      </w:r>
      <w:r>
        <w:rPr>
          <w:u w:val="none"/>
        </w:rPr>
        <w:t>Равенство о.о. перед з-ном – п. 4 ст. 13 КРФ</w:t>
      </w:r>
    </w:p>
    <w:p w:rsidR="003D166B" w:rsidRDefault="001F5673">
      <w:pPr>
        <w:pStyle w:val="20"/>
        <w:rPr>
          <w:u w:val="none"/>
        </w:rPr>
      </w:pPr>
      <w:r>
        <w:rPr>
          <w:u w:val="none"/>
        </w:rPr>
        <w:t>2. Добровольность, ч. 2 ст. 30</w:t>
      </w:r>
    </w:p>
    <w:p w:rsidR="003D166B" w:rsidRDefault="001F5673">
      <w:pPr>
        <w:pStyle w:val="20"/>
        <w:rPr>
          <w:u w:val="none"/>
        </w:rPr>
      </w:pPr>
      <w:r>
        <w:rPr>
          <w:u w:val="none"/>
        </w:rPr>
        <w:t>3. Равноправие о.о.</w:t>
      </w:r>
    </w:p>
    <w:p w:rsidR="003D166B" w:rsidRDefault="001F5673">
      <w:pPr>
        <w:pStyle w:val="20"/>
        <w:rPr>
          <w:u w:val="none"/>
        </w:rPr>
      </w:pPr>
      <w:r>
        <w:rPr>
          <w:u w:val="none"/>
        </w:rPr>
        <w:t>4. Самоуправление и законность</w:t>
      </w:r>
    </w:p>
    <w:p w:rsidR="003D166B" w:rsidRDefault="001F5673">
      <w:pPr>
        <w:pStyle w:val="20"/>
        <w:rPr>
          <w:u w:val="none"/>
        </w:rPr>
      </w:pPr>
      <w:r>
        <w:rPr>
          <w:u w:val="none"/>
        </w:rPr>
        <w:t>5. Свобода в определении своей внутренней структуры, целей, форм и методов деятельности – ч. 1 ст. 30</w:t>
      </w:r>
    </w:p>
    <w:p w:rsidR="003D166B" w:rsidRDefault="001F5673">
      <w:pPr>
        <w:pStyle w:val="20"/>
        <w:rPr>
          <w:u w:val="none"/>
        </w:rPr>
      </w:pPr>
      <w:r>
        <w:rPr>
          <w:u w:val="none"/>
        </w:rPr>
        <w:t>6. Гласность деятельности (печатн. орган).</w:t>
      </w:r>
    </w:p>
    <w:p w:rsidR="003D166B" w:rsidRDefault="001F5673">
      <w:pPr>
        <w:pStyle w:val="20"/>
        <w:rPr>
          <w:u w:val="none"/>
        </w:rPr>
      </w:pPr>
      <w:r>
        <w:rPr>
          <w:u w:val="none"/>
        </w:rPr>
        <w:t>7. Общедоступность информации учредительных и программных д-ов.</w:t>
      </w:r>
    </w:p>
    <w:p w:rsidR="003D166B" w:rsidRDefault="001F5673">
      <w:pPr>
        <w:pStyle w:val="20"/>
        <w:rPr>
          <w:u w:val="none"/>
        </w:rPr>
      </w:pPr>
      <w:r>
        <w:rPr>
          <w:b/>
          <w:u w:val="none"/>
        </w:rPr>
        <w:t xml:space="preserve">3. </w:t>
      </w:r>
      <w:r>
        <w:rPr>
          <w:u w:val="none"/>
        </w:rPr>
        <w:t>О.о. создаются по инициативе их учредителей. Учредители могут быть юр. и физ. лица, не менее 3-х человек. Учред. не могут быть органы гос. власти и местного самоуправления. Граждане могут быть учредителями, начиная с 18 лет.</w:t>
      </w:r>
    </w:p>
    <w:p w:rsidR="003D166B" w:rsidRDefault="001F5673">
      <w:pPr>
        <w:pStyle w:val="20"/>
        <w:rPr>
          <w:u w:val="none"/>
        </w:rPr>
      </w:pPr>
      <w:r>
        <w:rPr>
          <w:u w:val="none"/>
        </w:rPr>
        <w:t>Участниками и членами о.о. (молодежных) могут быть гр. с 14 лет, детских – с 10 лет. О.о. действует на основании устава, кот. принимается на общем собрании участников. Гос. регистрация о.о. осуществл. в Министерстве Юстиции и соотв. органах субъектов федерации.</w:t>
      </w:r>
    </w:p>
    <w:p w:rsidR="003D166B" w:rsidRDefault="001F5673">
      <w:pPr>
        <w:pStyle w:val="20"/>
        <w:rPr>
          <w:u w:val="none"/>
        </w:rPr>
      </w:pPr>
      <w:r>
        <w:rPr>
          <w:u w:val="none"/>
        </w:rPr>
        <w:t>Д-ты. необходимые для регистрации, подаются в 3-х месячный срок со дня проведения общего собрания. Орган, регистрирующий о.о., обязан в месячный срок после принятия док-ов принять решение о регистрации или об отказе в регистрации, кот. может быть обжаловано в суд. Зарегистр. о.о. выдается свидетельство о регистрации. Решение о реорганизации (слиянии, разделении, присоединении) принимается на общем собрании.</w:t>
      </w:r>
    </w:p>
    <w:p w:rsidR="003D166B" w:rsidRDefault="001F5673">
      <w:pPr>
        <w:pStyle w:val="20"/>
        <w:rPr>
          <w:u w:val="none"/>
        </w:rPr>
      </w:pPr>
      <w:r>
        <w:rPr>
          <w:u w:val="none"/>
        </w:rPr>
        <w:t>О.о. может быть ликвидировано:</w:t>
      </w:r>
    </w:p>
    <w:p w:rsidR="003D166B" w:rsidRDefault="001F5673">
      <w:pPr>
        <w:pStyle w:val="20"/>
        <w:rPr>
          <w:u w:val="none"/>
        </w:rPr>
      </w:pPr>
      <w:r>
        <w:rPr>
          <w:u w:val="none"/>
        </w:rPr>
        <w:t>1. по решению общего собрания</w:t>
      </w:r>
    </w:p>
    <w:p w:rsidR="003D166B" w:rsidRDefault="001F5673">
      <w:pPr>
        <w:pStyle w:val="20"/>
        <w:rPr>
          <w:u w:val="none"/>
        </w:rPr>
      </w:pPr>
      <w:r>
        <w:rPr>
          <w:u w:val="none"/>
        </w:rPr>
        <w:t>2. по решению суда</w:t>
      </w:r>
    </w:p>
    <w:p w:rsidR="003D166B" w:rsidRDefault="001F5673">
      <w:pPr>
        <w:pStyle w:val="20"/>
        <w:rPr>
          <w:u w:val="none"/>
        </w:rPr>
      </w:pPr>
      <w:r>
        <w:rPr>
          <w:u w:val="none"/>
        </w:rPr>
        <w:tab/>
        <w:t>а) если цели общественного о. направлены на насильств. изменения основ. конституц. строя</w:t>
      </w:r>
    </w:p>
    <w:p w:rsidR="003D166B" w:rsidRDefault="001F5673">
      <w:pPr>
        <w:pStyle w:val="20"/>
        <w:rPr>
          <w:u w:val="none"/>
        </w:rPr>
      </w:pPr>
      <w:r>
        <w:rPr>
          <w:u w:val="none"/>
        </w:rPr>
        <w:tab/>
        <w:t>б) если разжигаются национ., соц., расовые или региональные конфликты</w:t>
      </w:r>
    </w:p>
    <w:p w:rsidR="003D166B" w:rsidRDefault="001F5673">
      <w:pPr>
        <w:pStyle w:val="20"/>
        <w:rPr>
          <w:u w:val="none"/>
        </w:rPr>
      </w:pPr>
      <w:r>
        <w:rPr>
          <w:u w:val="none"/>
        </w:rPr>
        <w:tab/>
        <w:t>г)в случае виновного нарушения прав и свобод граждан</w:t>
      </w:r>
    </w:p>
    <w:p w:rsidR="003D166B" w:rsidRDefault="001F5673">
      <w:pPr>
        <w:pStyle w:val="20"/>
        <w:rPr>
          <w:u w:val="none"/>
        </w:rPr>
      </w:pPr>
      <w:r>
        <w:rPr>
          <w:u w:val="none"/>
        </w:rPr>
        <w:tab/>
        <w:t>д) в случае неоднократного грубого нарушения з-на.</w:t>
      </w:r>
    </w:p>
    <w:p w:rsidR="003D166B" w:rsidRDefault="001F5673">
      <w:pPr>
        <w:pStyle w:val="20"/>
        <w:rPr>
          <w:u w:val="none"/>
        </w:rPr>
      </w:pPr>
      <w:r>
        <w:rPr>
          <w:u w:val="none"/>
        </w:rPr>
        <w:t>Заявление в суд вносится прокурором соотв. субъекта.</w:t>
      </w:r>
    </w:p>
    <w:p w:rsidR="003D166B" w:rsidRDefault="001F5673">
      <w:pPr>
        <w:pStyle w:val="20"/>
        <w:rPr>
          <w:u w:val="none"/>
        </w:rPr>
      </w:pPr>
      <w:r>
        <w:rPr>
          <w:u w:val="none"/>
        </w:rPr>
        <w:t>Решение суда о ликвидации направл. в орган, зарегистр. о.о.</w:t>
      </w:r>
    </w:p>
    <w:p w:rsidR="003D166B" w:rsidRDefault="003D166B">
      <w:pPr>
        <w:pStyle w:val="20"/>
        <w:rPr>
          <w:u w:val="none"/>
        </w:rPr>
      </w:pPr>
    </w:p>
    <w:p w:rsidR="003D166B" w:rsidRDefault="001F5673">
      <w:pPr>
        <w:pStyle w:val="20"/>
        <w:rPr>
          <w:b/>
          <w:u w:val="none"/>
        </w:rPr>
      </w:pPr>
      <w:r>
        <w:rPr>
          <w:b/>
          <w:u w:val="none"/>
        </w:rPr>
        <w:t xml:space="preserve">4. </w:t>
      </w:r>
    </w:p>
    <w:p w:rsidR="003D166B" w:rsidRDefault="001F5673">
      <w:pPr>
        <w:pStyle w:val="20"/>
        <w:ind w:left="589"/>
        <w:rPr>
          <w:u w:val="none"/>
        </w:rPr>
      </w:pPr>
      <w:r>
        <w:rPr>
          <w:u w:val="none"/>
        </w:rPr>
        <w:t>Права о.о. – ст. 27</w:t>
      </w:r>
    </w:p>
    <w:p w:rsidR="003D166B" w:rsidRDefault="001F5673">
      <w:pPr>
        <w:pStyle w:val="20"/>
        <w:ind w:left="589"/>
        <w:rPr>
          <w:u w:val="none"/>
        </w:rPr>
      </w:pPr>
      <w:r>
        <w:rPr>
          <w:u w:val="none"/>
        </w:rPr>
        <w:t>1. Имеет право свободно распространять инф-цию о своей деятельности, проводить собрания, митинги, демонстрации</w:t>
      </w:r>
    </w:p>
    <w:p w:rsidR="003D166B" w:rsidRDefault="001F5673">
      <w:pPr>
        <w:pStyle w:val="20"/>
        <w:ind w:left="589"/>
        <w:rPr>
          <w:u w:val="none"/>
        </w:rPr>
      </w:pPr>
      <w:r>
        <w:rPr>
          <w:u w:val="none"/>
        </w:rPr>
        <w:t>2. Учреждать СМИ (газеты, журналы), вести издательскую деятельность.</w:t>
      </w:r>
    </w:p>
    <w:p w:rsidR="003D166B" w:rsidRDefault="001F5673">
      <w:pPr>
        <w:pStyle w:val="20"/>
        <w:ind w:left="589"/>
        <w:rPr>
          <w:u w:val="none"/>
        </w:rPr>
      </w:pPr>
      <w:r>
        <w:rPr>
          <w:u w:val="none"/>
        </w:rPr>
        <w:t>3. Представлять и защищать свои права, з-ные интересы своих участников и др. граждан в органах гос. власти и местного самоуправления.</w:t>
      </w:r>
    </w:p>
    <w:p w:rsidR="003D166B" w:rsidRDefault="001F5673">
      <w:pPr>
        <w:pStyle w:val="20"/>
        <w:ind w:left="589"/>
        <w:rPr>
          <w:u w:val="none"/>
        </w:rPr>
      </w:pPr>
      <w:r>
        <w:rPr>
          <w:u w:val="none"/>
        </w:rPr>
        <w:t>4. Участвовать в избир. компаниях и др.</w:t>
      </w:r>
    </w:p>
    <w:p w:rsidR="003D166B" w:rsidRDefault="001F5673">
      <w:pPr>
        <w:pStyle w:val="20"/>
        <w:ind w:left="589"/>
        <w:rPr>
          <w:u w:val="none"/>
        </w:rPr>
      </w:pPr>
      <w:r>
        <w:rPr>
          <w:u w:val="none"/>
        </w:rPr>
        <w:t>Обязанности о.о. – ст. 29</w:t>
      </w:r>
    </w:p>
    <w:p w:rsidR="003D166B" w:rsidRDefault="001F5673">
      <w:pPr>
        <w:pStyle w:val="20"/>
        <w:ind w:left="589"/>
        <w:rPr>
          <w:u w:val="none"/>
        </w:rPr>
      </w:pPr>
      <w:r>
        <w:rPr>
          <w:u w:val="none"/>
        </w:rPr>
        <w:t>1. Соблюдать з-ны РФ, нормы междун. права</w:t>
      </w:r>
    </w:p>
    <w:p w:rsidR="003D166B" w:rsidRDefault="001F5673">
      <w:pPr>
        <w:pStyle w:val="20"/>
        <w:ind w:left="589"/>
        <w:rPr>
          <w:u w:val="none"/>
        </w:rPr>
      </w:pPr>
      <w:r>
        <w:rPr>
          <w:u w:val="none"/>
        </w:rPr>
        <w:t>2. Ежегодно публиковать отчет об использовании своего имущества.</w:t>
      </w:r>
    </w:p>
    <w:p w:rsidR="003D166B" w:rsidRDefault="001F5673">
      <w:pPr>
        <w:pStyle w:val="20"/>
        <w:ind w:left="589"/>
        <w:rPr>
          <w:u w:val="none"/>
        </w:rPr>
      </w:pPr>
      <w:r>
        <w:rPr>
          <w:u w:val="none"/>
        </w:rPr>
        <w:t>3. Ежегодно информировать зарегистрировавший орган о продолжении своей деятельности.</w:t>
      </w:r>
    </w:p>
    <w:p w:rsidR="003D166B" w:rsidRDefault="001F5673">
      <w:pPr>
        <w:pStyle w:val="20"/>
        <w:ind w:left="589"/>
        <w:rPr>
          <w:u w:val="none"/>
        </w:rPr>
      </w:pPr>
      <w:r>
        <w:rPr>
          <w:u w:val="none"/>
        </w:rPr>
        <w:t>4. Предоставлять годовые и квартальные отчеты о своей деятельности в налоговые органы.</w:t>
      </w:r>
    </w:p>
    <w:p w:rsidR="003D166B" w:rsidRDefault="001F5673">
      <w:pPr>
        <w:pStyle w:val="20"/>
        <w:ind w:left="589"/>
        <w:rPr>
          <w:u w:val="none"/>
        </w:rPr>
      </w:pPr>
      <w:r>
        <w:rPr>
          <w:u w:val="none"/>
        </w:rPr>
        <w:t>5. Допускать представителя зарегистр. органа на проводимые о.о. мероприятия.</w:t>
      </w:r>
    </w:p>
    <w:p w:rsidR="003D166B" w:rsidRDefault="001F5673">
      <w:pPr>
        <w:pStyle w:val="20"/>
        <w:ind w:left="589"/>
        <w:rPr>
          <w:u w:val="none"/>
        </w:rPr>
      </w:pPr>
      <w:r>
        <w:rPr>
          <w:u w:val="none"/>
        </w:rPr>
        <w:t>6. Оказывать содействие представителям зарегистр. органа в ознакомлении с деятельностью о.о. в связи с достижениями уставных целей и др.</w:t>
      </w:r>
    </w:p>
    <w:p w:rsidR="003D166B" w:rsidRDefault="003D166B">
      <w:pPr>
        <w:pStyle w:val="20"/>
        <w:ind w:left="589"/>
        <w:rPr>
          <w:u w:val="none"/>
        </w:rPr>
      </w:pPr>
    </w:p>
    <w:p w:rsidR="003D166B" w:rsidRDefault="001F5673">
      <w:pPr>
        <w:pStyle w:val="20"/>
        <w:rPr>
          <w:u w:val="none"/>
        </w:rPr>
      </w:pPr>
      <w:r>
        <w:rPr>
          <w:b/>
          <w:u w:val="none"/>
        </w:rPr>
        <w:t xml:space="preserve">5. </w:t>
      </w:r>
      <w:r>
        <w:rPr>
          <w:u w:val="none"/>
        </w:rPr>
        <w:t>За нарушение КРФ и иного законодательства, за действия, противоречащие уставу, з-н предусматривает ответственность в виде приостановления деятельности о.о. и его ликвидации. Письменное предупр. о нарушениях и сроках их устранения может быть направлено руководящему органу этого о.о., органом, зарегистр. о.о. или прокурором.</w:t>
      </w:r>
    </w:p>
    <w:p w:rsidR="003D166B" w:rsidRDefault="001F5673">
      <w:pPr>
        <w:pStyle w:val="20"/>
        <w:rPr>
          <w:u w:val="none"/>
        </w:rPr>
      </w:pPr>
      <w:r>
        <w:rPr>
          <w:u w:val="none"/>
        </w:rPr>
        <w:t>После 2-х таких предупреждений и истечении срока, установленного прокурором, соотв. орган подает заявление в суд, кот. может принять решение о приостановлении деятельности о.о. на срок до 6 месяцев.</w:t>
      </w:r>
    </w:p>
    <w:p w:rsidR="003D166B" w:rsidRDefault="001F5673">
      <w:pPr>
        <w:pStyle w:val="20"/>
        <w:rPr>
          <w:u w:val="none"/>
        </w:rPr>
      </w:pPr>
      <w:r>
        <w:rPr>
          <w:u w:val="none"/>
        </w:rPr>
        <w:t>В случае, если нарушения не будут ликвидированы и после приостановления деятельности о.о. соотв. орган представляет в суд заявление о ликвидации о.о.</w:t>
      </w:r>
    </w:p>
    <w:p w:rsidR="003D166B" w:rsidRDefault="003D166B">
      <w:pPr>
        <w:pStyle w:val="20"/>
        <w:rPr>
          <w:u w:val="none"/>
        </w:rPr>
      </w:pPr>
    </w:p>
    <w:p w:rsidR="003D166B" w:rsidRDefault="001F5673">
      <w:pPr>
        <w:pStyle w:val="20"/>
        <w:ind w:firstLine="0"/>
        <w:jc w:val="center"/>
        <w:rPr>
          <w:b/>
          <w:u w:val="none"/>
        </w:rPr>
      </w:pPr>
      <w:r>
        <w:rPr>
          <w:b/>
          <w:u w:val="none"/>
        </w:rPr>
        <w:t>Гражданство в РФ</w:t>
      </w:r>
    </w:p>
    <w:p w:rsidR="003D166B" w:rsidRDefault="003D166B">
      <w:pPr>
        <w:pStyle w:val="20"/>
        <w:ind w:firstLine="0"/>
        <w:jc w:val="center"/>
        <w:rPr>
          <w:b/>
          <w:u w:val="none"/>
        </w:rPr>
      </w:pPr>
    </w:p>
    <w:p w:rsidR="003D166B" w:rsidRDefault="001F5673">
      <w:pPr>
        <w:pStyle w:val="20"/>
        <w:rPr>
          <w:u w:val="none"/>
        </w:rPr>
      </w:pPr>
      <w:r>
        <w:rPr>
          <w:u w:val="none"/>
        </w:rPr>
        <w:t>1. Понятие и принципы гражданства в РФ</w:t>
      </w:r>
    </w:p>
    <w:p w:rsidR="003D166B" w:rsidRDefault="001F5673">
      <w:pPr>
        <w:pStyle w:val="20"/>
        <w:rPr>
          <w:u w:val="none"/>
        </w:rPr>
      </w:pPr>
      <w:r>
        <w:rPr>
          <w:u w:val="none"/>
        </w:rPr>
        <w:t>2. Основания приобретения гражданства</w:t>
      </w:r>
    </w:p>
    <w:p w:rsidR="003D166B" w:rsidRDefault="001F5673">
      <w:pPr>
        <w:pStyle w:val="20"/>
        <w:rPr>
          <w:u w:val="none"/>
        </w:rPr>
      </w:pPr>
      <w:r>
        <w:rPr>
          <w:u w:val="none"/>
        </w:rPr>
        <w:t>3. Основания прекращения гражданства</w:t>
      </w:r>
    </w:p>
    <w:p w:rsidR="003D166B" w:rsidRDefault="001F5673">
      <w:pPr>
        <w:pStyle w:val="20"/>
        <w:rPr>
          <w:u w:val="none"/>
        </w:rPr>
      </w:pPr>
      <w:r>
        <w:rPr>
          <w:u w:val="none"/>
        </w:rPr>
        <w:t>4. Порядок изменения гражданства детей</w:t>
      </w:r>
    </w:p>
    <w:p w:rsidR="003D166B" w:rsidRDefault="001F5673">
      <w:pPr>
        <w:pStyle w:val="20"/>
        <w:rPr>
          <w:u w:val="none"/>
        </w:rPr>
      </w:pPr>
      <w:r>
        <w:rPr>
          <w:u w:val="none"/>
        </w:rPr>
        <w:t>5. Правовое положение  иностранцев и лиц без гражданства</w:t>
      </w:r>
    </w:p>
    <w:p w:rsidR="003D166B" w:rsidRDefault="001F5673">
      <w:pPr>
        <w:pStyle w:val="20"/>
        <w:rPr>
          <w:u w:val="none"/>
        </w:rPr>
      </w:pPr>
      <w:r>
        <w:rPr>
          <w:u w:val="none"/>
        </w:rPr>
        <w:t>6. Гос. органы, ведающие делами о гражданстве</w:t>
      </w:r>
    </w:p>
    <w:p w:rsidR="003D166B" w:rsidRDefault="001F5673">
      <w:pPr>
        <w:pStyle w:val="20"/>
        <w:rPr>
          <w:u w:val="none"/>
        </w:rPr>
      </w:pPr>
      <w:r>
        <w:rPr>
          <w:u w:val="none"/>
        </w:rPr>
        <w:t>Н/а: КРФ (ст. 6, 61-63)</w:t>
      </w:r>
    </w:p>
    <w:p w:rsidR="003D166B" w:rsidRDefault="001F5673">
      <w:pPr>
        <w:pStyle w:val="20"/>
        <w:rPr>
          <w:u w:val="none"/>
        </w:rPr>
      </w:pPr>
      <w:r>
        <w:rPr>
          <w:u w:val="none"/>
        </w:rPr>
        <w:t>З-н "О гражданстве РФ" от 28 ноября 1991 г.</w:t>
      </w:r>
    </w:p>
    <w:p w:rsidR="003D166B" w:rsidRDefault="001F5673">
      <w:pPr>
        <w:pStyle w:val="20"/>
        <w:rPr>
          <w:u w:val="none"/>
        </w:rPr>
      </w:pPr>
      <w:r>
        <w:rPr>
          <w:u w:val="none"/>
        </w:rPr>
        <w:t xml:space="preserve">Положение "О порядке рассм. вопросов о гражданстве в РФ" в ред. указа Президента РФ от 27 декабря 1993 г. </w:t>
      </w:r>
    </w:p>
    <w:p w:rsidR="003D166B" w:rsidRDefault="001F5673">
      <w:pPr>
        <w:pStyle w:val="20"/>
        <w:rPr>
          <w:u w:val="none"/>
        </w:rPr>
      </w:pPr>
      <w:r>
        <w:rPr>
          <w:u w:val="none"/>
        </w:rPr>
        <w:t xml:space="preserve"> З-н СССР от 24 июня 1982 г. "О правовом положении иностр. граждан в СССР".</w:t>
      </w:r>
    </w:p>
    <w:p w:rsidR="003D166B" w:rsidRDefault="003D166B">
      <w:pPr>
        <w:pStyle w:val="20"/>
        <w:rPr>
          <w:u w:val="none"/>
        </w:rPr>
      </w:pPr>
    </w:p>
    <w:p w:rsidR="003D166B" w:rsidRDefault="001F5673">
      <w:pPr>
        <w:pStyle w:val="20"/>
        <w:rPr>
          <w:u w:val="none"/>
        </w:rPr>
      </w:pPr>
      <w:r>
        <w:rPr>
          <w:b/>
          <w:u w:val="none"/>
        </w:rPr>
        <w:t>1.</w:t>
      </w:r>
      <w:r>
        <w:rPr>
          <w:u w:val="none"/>
        </w:rPr>
        <w:t xml:space="preserve"> </w:t>
      </w:r>
      <w:r>
        <w:rPr>
          <w:i/>
          <w:u w:val="none"/>
        </w:rPr>
        <w:t>Гражданство</w:t>
      </w:r>
      <w:r>
        <w:rPr>
          <w:u w:val="none"/>
        </w:rPr>
        <w:t xml:space="preserve"> - устойчивая правовая связь человека с гос-вом, выражающаяся в совокупности их взаимных прав, обязанностей и ответственности, основанная на признании, уважении достоинства основных прав и свобод человека.</w:t>
      </w:r>
    </w:p>
    <w:p w:rsidR="003D166B" w:rsidRDefault="001F5673">
      <w:pPr>
        <w:pStyle w:val="20"/>
        <w:rPr>
          <w:u w:val="none"/>
        </w:rPr>
      </w:pPr>
      <w:r>
        <w:rPr>
          <w:u w:val="none"/>
        </w:rPr>
        <w:t>Гражданство – это правовое, а не фактическое состояние. Гражданство юридически оформляется док-ми:</w:t>
      </w:r>
    </w:p>
    <w:p w:rsidR="003D166B" w:rsidRDefault="001F5673">
      <w:pPr>
        <w:pStyle w:val="20"/>
        <w:rPr>
          <w:u w:val="none"/>
        </w:rPr>
      </w:pPr>
      <w:r>
        <w:rPr>
          <w:u w:val="none"/>
        </w:rPr>
        <w:t>1) паспорт гражд. РФ</w:t>
      </w:r>
    </w:p>
    <w:p w:rsidR="003D166B" w:rsidRDefault="001F5673">
      <w:pPr>
        <w:pStyle w:val="20"/>
        <w:rPr>
          <w:u w:val="none"/>
        </w:rPr>
      </w:pPr>
      <w:r>
        <w:rPr>
          <w:u w:val="none"/>
        </w:rPr>
        <w:t>2) свид. о рождении</w:t>
      </w:r>
    </w:p>
    <w:p w:rsidR="003D166B" w:rsidRDefault="001F5673">
      <w:pPr>
        <w:pStyle w:val="20"/>
        <w:rPr>
          <w:u w:val="none"/>
        </w:rPr>
      </w:pPr>
      <w:r>
        <w:rPr>
          <w:i/>
          <w:u w:val="none"/>
        </w:rPr>
        <w:t>Принципы гражданства:</w:t>
      </w:r>
    </w:p>
    <w:p w:rsidR="003D166B" w:rsidRDefault="001F5673">
      <w:pPr>
        <w:pStyle w:val="20"/>
        <w:rPr>
          <w:u w:val="none"/>
        </w:rPr>
      </w:pPr>
      <w:r>
        <w:rPr>
          <w:u w:val="none"/>
        </w:rPr>
        <w:t>1. Гражд. РФ является единым. Граждане РФ, постоянно проживающие на тер-рии республики в ее составе, явл. одновременно гражданами республики.</w:t>
      </w:r>
    </w:p>
    <w:p w:rsidR="003D166B" w:rsidRDefault="001F5673">
      <w:pPr>
        <w:pStyle w:val="20"/>
        <w:rPr>
          <w:u w:val="none"/>
        </w:rPr>
      </w:pPr>
      <w:r>
        <w:rPr>
          <w:u w:val="none"/>
        </w:rPr>
        <w:t>2. Гражд. является равном (все гр. РФ равны перед з-ном).</w:t>
      </w:r>
    </w:p>
    <w:p w:rsidR="003D166B" w:rsidRDefault="001F5673">
      <w:pPr>
        <w:pStyle w:val="20"/>
        <w:rPr>
          <w:u w:val="none"/>
        </w:rPr>
      </w:pPr>
      <w:r>
        <w:rPr>
          <w:u w:val="none"/>
        </w:rPr>
        <w:t>3. Г. РФ имеет открытый и свободный х-р. Россия поощряет приобретение гражд. РФ лицами без гражданства и не препятствует ими приобретения иного гражданства. З-н закрепляет право гражд. изменить гражданство.</w:t>
      </w:r>
    </w:p>
    <w:p w:rsidR="003D166B" w:rsidRDefault="001F5673">
      <w:pPr>
        <w:pStyle w:val="20"/>
        <w:rPr>
          <w:u w:val="none"/>
        </w:rPr>
      </w:pPr>
      <w:r>
        <w:rPr>
          <w:u w:val="none"/>
        </w:rPr>
        <w:t>4. Гражданин РФ не может быть лишен своего гражданства по инициативе гос-ва в одностороннем порядке – ст. 6 ч. 3 КРФ.</w:t>
      </w:r>
    </w:p>
    <w:p w:rsidR="003D166B" w:rsidRDefault="001F5673">
      <w:pPr>
        <w:pStyle w:val="20"/>
        <w:rPr>
          <w:u w:val="none"/>
        </w:rPr>
      </w:pPr>
      <w:r>
        <w:rPr>
          <w:u w:val="none"/>
        </w:rPr>
        <w:t>5. Гражданину РФ представляется возможность иностр. гос-ва (двойное гр-во) – ст. 62 КРФ (</w:t>
      </w:r>
      <w:r>
        <w:rPr>
          <w:u w:val="none"/>
          <w:lang w:val="en-US"/>
        </w:rPr>
        <w:t>I</w:t>
      </w:r>
      <w:r>
        <w:rPr>
          <w:u w:val="none"/>
        </w:rPr>
        <w:t>).</w:t>
      </w:r>
    </w:p>
    <w:p w:rsidR="003D166B" w:rsidRDefault="001F5673">
      <w:pPr>
        <w:pStyle w:val="20"/>
        <w:rPr>
          <w:u w:val="none"/>
        </w:rPr>
      </w:pPr>
      <w:r>
        <w:rPr>
          <w:u w:val="none"/>
        </w:rPr>
        <w:t>Условия:</w:t>
      </w:r>
    </w:p>
    <w:p w:rsidR="003D166B" w:rsidRDefault="001F5673">
      <w:pPr>
        <w:pStyle w:val="20"/>
        <w:rPr>
          <w:u w:val="none"/>
        </w:rPr>
      </w:pPr>
      <w:r>
        <w:rPr>
          <w:u w:val="none"/>
        </w:rPr>
        <w:t>а) требуется ходатайство лица</w:t>
      </w:r>
    </w:p>
    <w:p w:rsidR="003D166B" w:rsidRDefault="001F5673">
      <w:pPr>
        <w:pStyle w:val="20"/>
        <w:rPr>
          <w:u w:val="none"/>
        </w:rPr>
      </w:pPr>
      <w:r>
        <w:rPr>
          <w:u w:val="none"/>
        </w:rPr>
        <w:t>б) разрешение на это гражданство</w:t>
      </w:r>
    </w:p>
    <w:p w:rsidR="003D166B" w:rsidRDefault="001F5673">
      <w:pPr>
        <w:pStyle w:val="20"/>
        <w:rPr>
          <w:u w:val="none"/>
        </w:rPr>
      </w:pPr>
      <w:r>
        <w:rPr>
          <w:u w:val="none"/>
        </w:rPr>
        <w:t>в) наличие соотв. договора с тем гос-вом в гражданстве кот. состоит или хочет принять ходатайствующее лицо</w:t>
      </w:r>
    </w:p>
    <w:p w:rsidR="003D166B" w:rsidRDefault="001F5673">
      <w:pPr>
        <w:pStyle w:val="20"/>
        <w:rPr>
          <w:u w:val="none"/>
        </w:rPr>
      </w:pPr>
      <w:r>
        <w:rPr>
          <w:u w:val="none"/>
        </w:rPr>
        <w:t>г) решение о разрешении гражданства РФ прин. Президентом</w:t>
      </w:r>
    </w:p>
    <w:p w:rsidR="003D166B" w:rsidRDefault="001F5673">
      <w:pPr>
        <w:pStyle w:val="20"/>
        <w:rPr>
          <w:u w:val="none"/>
        </w:rPr>
      </w:pPr>
      <w:r>
        <w:rPr>
          <w:u w:val="none"/>
        </w:rPr>
        <w:t>6. Гражд. РФ сохр. за лицами, прожив. за пределами РФ,</w:t>
      </w:r>
    </w:p>
    <w:p w:rsidR="003D166B" w:rsidRDefault="001F5673">
      <w:pPr>
        <w:pStyle w:val="20"/>
        <w:rPr>
          <w:u w:val="none"/>
        </w:rPr>
      </w:pPr>
      <w:r>
        <w:rPr>
          <w:u w:val="none"/>
        </w:rPr>
        <w:t>7. Принцип, на основании кот. заключение или расторжение брака а иностр. гражданином, лицом без гражд., не несет изменение гр. РФ, а равно при изменении гр. других супругов.</w:t>
      </w:r>
    </w:p>
    <w:p w:rsidR="003D166B" w:rsidRDefault="001F5673">
      <w:pPr>
        <w:pStyle w:val="20"/>
        <w:rPr>
          <w:u w:val="none"/>
        </w:rPr>
      </w:pPr>
      <w:r>
        <w:rPr>
          <w:u w:val="none"/>
        </w:rPr>
        <w:t>8. Гражданам РФ, наход. за ее пределами, РФ гарантирует свою защиту и покровительство (ст. 61 ч.2)</w:t>
      </w:r>
    </w:p>
    <w:p w:rsidR="003D166B" w:rsidRDefault="001F5673">
      <w:pPr>
        <w:pStyle w:val="20"/>
        <w:rPr>
          <w:u w:val="none"/>
        </w:rPr>
      </w:pPr>
      <w:r>
        <w:rPr>
          <w:u w:val="none"/>
        </w:rPr>
        <w:t>9. Наличие института почетного гражданства.</w:t>
      </w:r>
    </w:p>
    <w:p w:rsidR="003D166B" w:rsidRDefault="001F5673">
      <w:pPr>
        <w:pStyle w:val="20"/>
        <w:rPr>
          <w:u w:val="none"/>
        </w:rPr>
      </w:pPr>
      <w:r>
        <w:rPr>
          <w:u w:val="none"/>
        </w:rPr>
        <w:t>Почетн. гр. может быть предоставлено лицу, не явл. гр. РФ, имеющему выдающиеся заслуги перед РФ или мировым сообществом с его согласия. Почетн. гр. предоставл. Президентом РФ.</w:t>
      </w:r>
    </w:p>
    <w:p w:rsidR="003D166B" w:rsidRDefault="001F5673">
      <w:pPr>
        <w:pStyle w:val="20"/>
        <w:rPr>
          <w:u w:val="none"/>
        </w:rPr>
      </w:pPr>
      <w:r>
        <w:rPr>
          <w:b/>
          <w:u w:val="none"/>
        </w:rPr>
        <w:t xml:space="preserve">2. </w:t>
      </w:r>
      <w:r>
        <w:rPr>
          <w:u w:val="none"/>
        </w:rPr>
        <w:t>Ст. 12 з-на "О гражданстве" устанавливает, что оно приобретается</w:t>
      </w:r>
    </w:p>
    <w:p w:rsidR="003D166B" w:rsidRDefault="001F5673">
      <w:pPr>
        <w:pStyle w:val="20"/>
        <w:rPr>
          <w:u w:val="none"/>
        </w:rPr>
      </w:pPr>
      <w:r>
        <w:rPr>
          <w:u w:val="none"/>
        </w:rPr>
        <w:t>1) в рез-те его признания</w:t>
      </w:r>
    </w:p>
    <w:p w:rsidR="003D166B" w:rsidRDefault="001F5673">
      <w:pPr>
        <w:pStyle w:val="20"/>
        <w:rPr>
          <w:u w:val="none"/>
        </w:rPr>
      </w:pPr>
      <w:r>
        <w:rPr>
          <w:u w:val="none"/>
        </w:rPr>
        <w:t>2) по рождению</w:t>
      </w:r>
    </w:p>
    <w:p w:rsidR="003D166B" w:rsidRDefault="001F5673">
      <w:pPr>
        <w:pStyle w:val="20"/>
        <w:rPr>
          <w:u w:val="none"/>
        </w:rPr>
      </w:pPr>
      <w:r>
        <w:rPr>
          <w:u w:val="none"/>
        </w:rPr>
        <w:t>3) в порядке регистрации</w:t>
      </w:r>
    </w:p>
    <w:p w:rsidR="003D166B" w:rsidRDefault="001F5673">
      <w:pPr>
        <w:pStyle w:val="20"/>
        <w:rPr>
          <w:u w:val="none"/>
        </w:rPr>
      </w:pPr>
      <w:r>
        <w:rPr>
          <w:u w:val="none"/>
        </w:rPr>
        <w:t>4) в рез-те приема гражд.</w:t>
      </w:r>
    </w:p>
    <w:p w:rsidR="003D166B" w:rsidRDefault="001F5673">
      <w:pPr>
        <w:pStyle w:val="20"/>
        <w:rPr>
          <w:u w:val="none"/>
        </w:rPr>
      </w:pPr>
      <w:r>
        <w:rPr>
          <w:u w:val="none"/>
        </w:rPr>
        <w:t>5) в рез-те восстановления в гражданстве</w:t>
      </w:r>
    </w:p>
    <w:p w:rsidR="003D166B" w:rsidRDefault="001F5673">
      <w:pPr>
        <w:pStyle w:val="20"/>
        <w:rPr>
          <w:u w:val="none"/>
        </w:rPr>
      </w:pPr>
      <w:r>
        <w:rPr>
          <w:u w:val="none"/>
        </w:rPr>
        <w:t>6) путем выбора (оптация)</w:t>
      </w:r>
    </w:p>
    <w:p w:rsidR="003D166B" w:rsidRDefault="001F5673">
      <w:pPr>
        <w:pStyle w:val="20"/>
        <w:rPr>
          <w:u w:val="none"/>
        </w:rPr>
      </w:pPr>
      <w:r>
        <w:rPr>
          <w:u w:val="none"/>
        </w:rPr>
        <w:t>7) по иным основаниям, предусмотренных з-ном</w:t>
      </w:r>
    </w:p>
    <w:p w:rsidR="003D166B" w:rsidRDefault="001F5673">
      <w:pPr>
        <w:pStyle w:val="20"/>
        <w:rPr>
          <w:u w:val="none"/>
        </w:rPr>
      </w:pPr>
      <w:r>
        <w:rPr>
          <w:u w:val="none"/>
        </w:rPr>
        <w:t xml:space="preserve">1. </w:t>
      </w:r>
      <w:r>
        <w:rPr>
          <w:i/>
          <w:u w:val="none"/>
        </w:rPr>
        <w:t>В результате его признания</w:t>
      </w:r>
    </w:p>
    <w:p w:rsidR="003D166B" w:rsidRDefault="001F5673">
      <w:pPr>
        <w:pStyle w:val="20"/>
        <w:rPr>
          <w:u w:val="none"/>
        </w:rPr>
      </w:pPr>
      <w:r>
        <w:rPr>
          <w:u w:val="none"/>
        </w:rPr>
        <w:t>Гражданами РФ признаются все граждане бывшего СССР, постоянно проживающие на территории РФ на день вст. з-на в силу, если они в течении года не заявят о своем нежелании состоять в гражданстве РФ.</w:t>
      </w:r>
    </w:p>
    <w:p w:rsidR="003D166B" w:rsidRDefault="001F5673">
      <w:pPr>
        <w:pStyle w:val="20"/>
        <w:rPr>
          <w:u w:val="none"/>
        </w:rPr>
      </w:pPr>
      <w:r>
        <w:rPr>
          <w:u w:val="none"/>
        </w:rPr>
        <w:t xml:space="preserve">2. </w:t>
      </w:r>
      <w:r>
        <w:rPr>
          <w:i/>
          <w:u w:val="none"/>
        </w:rPr>
        <w:t>По рождению</w:t>
      </w:r>
    </w:p>
    <w:p w:rsidR="003D166B" w:rsidRDefault="001F5673">
      <w:pPr>
        <w:pStyle w:val="20"/>
        <w:rPr>
          <w:u w:val="none"/>
        </w:rPr>
      </w:pPr>
      <w:r>
        <w:rPr>
          <w:u w:val="none"/>
        </w:rPr>
        <w:t>Приобретение гражд. по рождению исходит из сочетания "права крови", т.е. с учетом гражданства родителей и "права почвы", т.е. в зависимости от места рождения.</w:t>
      </w:r>
    </w:p>
    <w:p w:rsidR="003D166B" w:rsidRDefault="001F5673">
      <w:pPr>
        <w:pStyle w:val="20"/>
        <w:rPr>
          <w:u w:val="none"/>
        </w:rPr>
      </w:pPr>
      <w:r>
        <w:rPr>
          <w:u w:val="none"/>
        </w:rPr>
        <w:t>Ребенок, родители которого на момент рождения, явл. гр. РФ, явл гр. РФ независимо от места рождения.</w:t>
      </w:r>
    </w:p>
    <w:p w:rsidR="003D166B" w:rsidRDefault="001F5673">
      <w:pPr>
        <w:pStyle w:val="20"/>
        <w:rPr>
          <w:u w:val="none"/>
        </w:rPr>
      </w:pPr>
      <w:r>
        <w:rPr>
          <w:u w:val="none"/>
        </w:rPr>
        <w:t>Если один из родителей на момент рождения состоит в гражданстве РФ, а другой является лицом без гражданства, ребенок явл. гражданином РФ независимо от места рождения.</w:t>
      </w:r>
    </w:p>
    <w:p w:rsidR="003D166B" w:rsidRDefault="001F5673">
      <w:pPr>
        <w:pStyle w:val="20"/>
        <w:rPr>
          <w:u w:val="none"/>
        </w:rPr>
      </w:pPr>
      <w:r>
        <w:rPr>
          <w:u w:val="none"/>
        </w:rPr>
        <w:t>При различном гражд. родителей, если 1 из них состоит в гражданстве РФ, вопрос о гражданстве ребенка независимо от места рождения определяется письменным соглашением родителей. При отсутствии письменного соглашения, ребенок приобретает гражданство РФ, если он родился на территории РФ, Не допуск. возможность оставления ребенка без гражданства.</w:t>
      </w:r>
    </w:p>
    <w:p w:rsidR="003D166B" w:rsidRDefault="001F5673">
      <w:pPr>
        <w:pStyle w:val="20"/>
        <w:rPr>
          <w:u w:val="none"/>
        </w:rPr>
      </w:pPr>
      <w:r>
        <w:rPr>
          <w:u w:val="none"/>
        </w:rPr>
        <w:t>Ребенок является гражданином РФ, если он находится на территории РФ и родители неизвестны, если он родился на тер-рии РФ от лиц без гражданства или от иностр. граждан, если они не предоставляют ему своего гражданства.</w:t>
      </w:r>
    </w:p>
    <w:p w:rsidR="003D166B" w:rsidRDefault="001F5673">
      <w:pPr>
        <w:pStyle w:val="20"/>
        <w:rPr>
          <w:u w:val="none"/>
        </w:rPr>
      </w:pPr>
      <w:r>
        <w:rPr>
          <w:u w:val="none"/>
        </w:rPr>
        <w:t xml:space="preserve">3. </w:t>
      </w:r>
      <w:r>
        <w:rPr>
          <w:i/>
          <w:u w:val="none"/>
        </w:rPr>
        <w:t>Гражданство в порядке регистрации</w:t>
      </w:r>
    </w:p>
    <w:p w:rsidR="003D166B" w:rsidRDefault="001F5673">
      <w:pPr>
        <w:pStyle w:val="20"/>
        <w:rPr>
          <w:u w:val="none"/>
        </w:rPr>
      </w:pPr>
      <w:r>
        <w:rPr>
          <w:u w:val="none"/>
        </w:rPr>
        <w:t>Регистрация – это упрощенный порядок приобретения гр-ва. Регистрация осуществл. соотв. органами вн. дел. Лица, проживающие в бывших союзных республиках, а также прибывшие для проживания на террит. РФ после 6 февраля 1992 года могут приобрести гр-во РФ, если они до 31 дек. 2000 г. заявят о своем желании приобрести гр. РФ.</w:t>
      </w:r>
    </w:p>
    <w:p w:rsidR="003D166B" w:rsidRDefault="001F5673">
      <w:pPr>
        <w:pStyle w:val="20"/>
        <w:rPr>
          <w:u w:val="none"/>
        </w:rPr>
      </w:pPr>
      <w:r>
        <w:rPr>
          <w:u w:val="none"/>
        </w:rPr>
        <w:t>Лица, у кот. супруг или родственник по прямой восходящей линии явл. гр-ном РФ или же у кот., на момент рождения 1 из родителей явл. (был) гр-ном РФ, могут воспользоваться правом регистрации Рос. гр-ва в течение 5 после достижения 18 лет. Это право распростр. на детей бывших гр-н России, родившихся после прекращения у них гр-ва.</w:t>
      </w:r>
    </w:p>
    <w:p w:rsidR="003D166B" w:rsidRDefault="001F5673">
      <w:pPr>
        <w:pStyle w:val="20"/>
        <w:rPr>
          <w:u w:val="none"/>
        </w:rPr>
      </w:pPr>
      <w:r>
        <w:rPr>
          <w:u w:val="none"/>
        </w:rPr>
        <w:t xml:space="preserve">4. </w:t>
      </w:r>
      <w:r>
        <w:rPr>
          <w:i/>
          <w:u w:val="none"/>
        </w:rPr>
        <w:t>В порядке приема гражданства</w:t>
      </w:r>
    </w:p>
    <w:p w:rsidR="003D166B" w:rsidRDefault="001F5673">
      <w:pPr>
        <w:pStyle w:val="20"/>
        <w:rPr>
          <w:u w:val="none"/>
        </w:rPr>
      </w:pPr>
      <w:r>
        <w:rPr>
          <w:u w:val="none"/>
        </w:rPr>
        <w:t>Прием гр-ва осущ. при наличии условий:</w:t>
      </w:r>
    </w:p>
    <w:p w:rsidR="003D166B" w:rsidRDefault="001F5673">
      <w:pPr>
        <w:pStyle w:val="20"/>
        <w:rPr>
          <w:u w:val="none"/>
        </w:rPr>
      </w:pPr>
      <w:r>
        <w:rPr>
          <w:u w:val="none"/>
        </w:rPr>
        <w:t>1) дееспособность</w:t>
      </w:r>
    </w:p>
    <w:p w:rsidR="003D166B" w:rsidRDefault="001F5673">
      <w:pPr>
        <w:pStyle w:val="20"/>
        <w:rPr>
          <w:u w:val="none"/>
        </w:rPr>
      </w:pPr>
      <w:r>
        <w:rPr>
          <w:u w:val="none"/>
        </w:rPr>
        <w:t>2) достижение 16 лет</w:t>
      </w:r>
    </w:p>
    <w:p w:rsidR="003D166B" w:rsidRDefault="001F5673">
      <w:pPr>
        <w:pStyle w:val="20"/>
        <w:rPr>
          <w:u w:val="none"/>
        </w:rPr>
      </w:pPr>
      <w:r>
        <w:rPr>
          <w:u w:val="none"/>
        </w:rPr>
        <w:t>3) постоянное проживание на тер-рии РФ в течении 5 лет либо 3 г. непоср. перед обращением.</w:t>
      </w:r>
    </w:p>
    <w:p w:rsidR="003D166B" w:rsidRDefault="001F5673">
      <w:pPr>
        <w:pStyle w:val="20"/>
        <w:rPr>
          <w:u w:val="none"/>
        </w:rPr>
      </w:pPr>
      <w:r>
        <w:rPr>
          <w:u w:val="none"/>
        </w:rPr>
        <w:t>Для беженцев указанные сроки сокращаются вдвое. Срок проживания считается непрерывным, если лицо выезж. за пределы РФ для учебы или лечения не более 3-х месяцев.</w:t>
      </w:r>
    </w:p>
    <w:p w:rsidR="003D166B" w:rsidRDefault="001F5673">
      <w:pPr>
        <w:pStyle w:val="20"/>
        <w:rPr>
          <w:u w:val="none"/>
        </w:rPr>
      </w:pPr>
      <w:r>
        <w:rPr>
          <w:u w:val="none"/>
        </w:rPr>
        <w:t>Обстоятельства, облегчающие прием гр-ва:</w:t>
      </w:r>
    </w:p>
    <w:p w:rsidR="003D166B" w:rsidRDefault="001F5673">
      <w:pPr>
        <w:pStyle w:val="20"/>
        <w:rPr>
          <w:u w:val="none"/>
        </w:rPr>
      </w:pPr>
      <w:r>
        <w:rPr>
          <w:u w:val="none"/>
        </w:rPr>
        <w:t>1. состояние в гр-ве бывшего СССР</w:t>
      </w:r>
    </w:p>
    <w:p w:rsidR="003D166B" w:rsidRDefault="001F5673">
      <w:pPr>
        <w:pStyle w:val="20"/>
        <w:rPr>
          <w:u w:val="none"/>
        </w:rPr>
      </w:pPr>
      <w:r>
        <w:rPr>
          <w:u w:val="none"/>
        </w:rPr>
        <w:t>2. усыновление ребенка, являющего гр-ном РФ</w:t>
      </w:r>
    </w:p>
    <w:p w:rsidR="003D166B" w:rsidRDefault="001F5673">
      <w:pPr>
        <w:pStyle w:val="20"/>
        <w:rPr>
          <w:u w:val="none"/>
        </w:rPr>
      </w:pPr>
      <w:r>
        <w:rPr>
          <w:u w:val="none"/>
        </w:rPr>
        <w:t>3. наличие заслуг в области науки, техники, культуры</w:t>
      </w:r>
    </w:p>
    <w:p w:rsidR="003D166B" w:rsidRDefault="001F5673">
      <w:pPr>
        <w:pStyle w:val="20"/>
        <w:rPr>
          <w:u w:val="none"/>
        </w:rPr>
      </w:pPr>
      <w:r>
        <w:rPr>
          <w:u w:val="none"/>
        </w:rPr>
        <w:t>4. обладание профессией, представл. интерес для РФ</w:t>
      </w:r>
    </w:p>
    <w:p w:rsidR="003D166B" w:rsidRDefault="001F5673">
      <w:pPr>
        <w:pStyle w:val="20"/>
        <w:rPr>
          <w:u w:val="none"/>
        </w:rPr>
      </w:pPr>
      <w:r>
        <w:rPr>
          <w:u w:val="none"/>
        </w:rPr>
        <w:t>5. получение убежища на тер-рии РФ</w:t>
      </w:r>
    </w:p>
    <w:p w:rsidR="003D166B" w:rsidRDefault="001F5673">
      <w:pPr>
        <w:pStyle w:val="20"/>
        <w:rPr>
          <w:u w:val="none"/>
        </w:rPr>
      </w:pPr>
      <w:r>
        <w:rPr>
          <w:u w:val="none"/>
        </w:rPr>
        <w:t>6. состояние лица в прошлом или по прямой восходящей линии одного из родств. в рос. гр-ве по рождению.</w:t>
      </w:r>
    </w:p>
    <w:p w:rsidR="003D166B" w:rsidRDefault="001F5673">
      <w:pPr>
        <w:pStyle w:val="20"/>
        <w:rPr>
          <w:u w:val="none"/>
        </w:rPr>
      </w:pPr>
      <w:r>
        <w:rPr>
          <w:u w:val="none"/>
        </w:rPr>
        <w:t>Отклоняется ходатайство о приеме гр-ва РФ след. гр-н:</w:t>
      </w:r>
    </w:p>
    <w:p w:rsidR="003D166B" w:rsidRDefault="001F5673">
      <w:pPr>
        <w:pStyle w:val="20"/>
        <w:rPr>
          <w:u w:val="none"/>
        </w:rPr>
      </w:pPr>
      <w:r>
        <w:rPr>
          <w:u w:val="none"/>
        </w:rPr>
        <w:t>1. кот выступают за насильственное изменение костит. строя РФ</w:t>
      </w:r>
    </w:p>
    <w:p w:rsidR="003D166B" w:rsidRDefault="001F5673">
      <w:pPr>
        <w:pStyle w:val="20"/>
        <w:rPr>
          <w:u w:val="none"/>
        </w:rPr>
      </w:pPr>
      <w:r>
        <w:rPr>
          <w:u w:val="none"/>
        </w:rPr>
        <w:t>2. состоят в партиях и др. организациях, деятельность кот. несовместима с КРФ</w:t>
      </w:r>
    </w:p>
    <w:p w:rsidR="003D166B" w:rsidRDefault="001F5673">
      <w:pPr>
        <w:pStyle w:val="20"/>
        <w:rPr>
          <w:u w:val="none"/>
        </w:rPr>
      </w:pPr>
      <w:r>
        <w:rPr>
          <w:u w:val="none"/>
        </w:rPr>
        <w:t>3. осуждены и отбывают наказание в виде лишения свободы за действия, преследуемые по з-нам РФ</w:t>
      </w:r>
    </w:p>
    <w:p w:rsidR="003D166B" w:rsidRDefault="001F5673">
      <w:pPr>
        <w:pStyle w:val="20"/>
        <w:rPr>
          <w:u w:val="none"/>
        </w:rPr>
      </w:pPr>
      <w:r>
        <w:rPr>
          <w:u w:val="none"/>
        </w:rPr>
        <w:t xml:space="preserve">5. </w:t>
      </w:r>
      <w:r>
        <w:rPr>
          <w:i/>
          <w:u w:val="none"/>
        </w:rPr>
        <w:t>В ре-те восстановления в гр-ве</w:t>
      </w:r>
    </w:p>
    <w:p w:rsidR="003D166B" w:rsidRDefault="001F5673">
      <w:pPr>
        <w:pStyle w:val="20"/>
        <w:rPr>
          <w:u w:val="none"/>
        </w:rPr>
      </w:pPr>
      <w:r>
        <w:rPr>
          <w:u w:val="none"/>
        </w:rPr>
        <w:t>Существует 3 формы восст. в гр-ве</w:t>
      </w:r>
    </w:p>
    <w:p w:rsidR="003D166B" w:rsidRDefault="001F5673">
      <w:pPr>
        <w:pStyle w:val="20"/>
        <w:rPr>
          <w:u w:val="none"/>
        </w:rPr>
      </w:pPr>
      <w:r>
        <w:rPr>
          <w:u w:val="none"/>
        </w:rPr>
        <w:t>а) в порядке регистрации</w:t>
      </w:r>
    </w:p>
    <w:p w:rsidR="003D166B" w:rsidRDefault="001F5673">
      <w:pPr>
        <w:pStyle w:val="20"/>
        <w:rPr>
          <w:u w:val="none"/>
        </w:rPr>
      </w:pPr>
      <w:r>
        <w:rPr>
          <w:u w:val="none"/>
        </w:rPr>
        <w:t>б) признание факта восстановления</w:t>
      </w:r>
    </w:p>
    <w:p w:rsidR="003D166B" w:rsidRDefault="001F5673">
      <w:pPr>
        <w:pStyle w:val="20"/>
        <w:rPr>
          <w:u w:val="none"/>
        </w:rPr>
      </w:pPr>
      <w:r>
        <w:rPr>
          <w:u w:val="none"/>
        </w:rPr>
        <w:t>в) по ходатайству лица</w:t>
      </w:r>
    </w:p>
    <w:p w:rsidR="003D166B" w:rsidRDefault="001F5673">
      <w:pPr>
        <w:pStyle w:val="20"/>
        <w:rPr>
          <w:u w:val="none"/>
        </w:rPr>
      </w:pPr>
      <w:r>
        <w:rPr>
          <w:u w:val="none"/>
        </w:rPr>
        <w:t>Регистрация может использоваться лицами, у кот. гр-во РФ прекратилось в связи с усыновлением, устан. опеки или попечит. или в связи с изменением гр-ва родителей. В этих случаях срок 5 лет по достижению 18 лет. Признание факта восстановления распростр. на бывших гр-н России, лишенных гр-ва без свободного волеизъявления. Остальные гр-не могут подать ходатайство о восстановлении.</w:t>
      </w:r>
    </w:p>
    <w:p w:rsidR="003D166B" w:rsidRDefault="001F5673">
      <w:pPr>
        <w:pStyle w:val="20"/>
        <w:rPr>
          <w:u w:val="none"/>
        </w:rPr>
      </w:pPr>
      <w:r>
        <w:rPr>
          <w:u w:val="none"/>
        </w:rPr>
        <w:t>6.</w:t>
      </w:r>
      <w:r>
        <w:rPr>
          <w:i/>
          <w:u w:val="none"/>
        </w:rPr>
        <w:t xml:space="preserve"> Выбор гражданства (оптация)</w:t>
      </w:r>
    </w:p>
    <w:p w:rsidR="003D166B" w:rsidRDefault="001F5673">
      <w:pPr>
        <w:pStyle w:val="20"/>
        <w:rPr>
          <w:u w:val="none"/>
        </w:rPr>
      </w:pPr>
      <w:r>
        <w:rPr>
          <w:u w:val="none"/>
        </w:rPr>
        <w:t>Выбор гр-ва (оптация) применяется при изменении гос. принадлежности тер-рии. Проживающие на таких территориях лицам предост. право выбора либо оставления прежнего гр-ва либо приобрет. гр-ва того гос-ва, к кот. отходит данная территория.</w:t>
      </w:r>
    </w:p>
    <w:p w:rsidR="003D166B" w:rsidRDefault="001F5673">
      <w:pPr>
        <w:pStyle w:val="20"/>
        <w:rPr>
          <w:u w:val="none"/>
        </w:rPr>
      </w:pPr>
      <w:r>
        <w:rPr>
          <w:u w:val="none"/>
        </w:rPr>
        <w:t xml:space="preserve">7. </w:t>
      </w:r>
      <w:r>
        <w:rPr>
          <w:i/>
          <w:u w:val="none"/>
        </w:rPr>
        <w:t>Иные основания, предусмотренные з-ном</w:t>
      </w:r>
    </w:p>
    <w:p w:rsidR="003D166B" w:rsidRDefault="001F5673">
      <w:pPr>
        <w:pStyle w:val="20"/>
        <w:rPr>
          <w:u w:val="none"/>
        </w:rPr>
      </w:pPr>
      <w:r>
        <w:rPr>
          <w:u w:val="none"/>
        </w:rPr>
        <w:t>К иным основаниям приобр. гр-ва относятся:</w:t>
      </w:r>
    </w:p>
    <w:p w:rsidR="003D166B" w:rsidRDefault="001F5673">
      <w:pPr>
        <w:pStyle w:val="20"/>
        <w:rPr>
          <w:u w:val="none"/>
        </w:rPr>
      </w:pPr>
      <w:r>
        <w:rPr>
          <w:u w:val="none"/>
        </w:rPr>
        <w:t>1. усыновление</w:t>
      </w:r>
    </w:p>
    <w:p w:rsidR="003D166B" w:rsidRDefault="001F5673">
      <w:pPr>
        <w:pStyle w:val="20"/>
        <w:rPr>
          <w:u w:val="none"/>
        </w:rPr>
      </w:pPr>
      <w:r>
        <w:rPr>
          <w:u w:val="none"/>
        </w:rPr>
        <w:t>2. опекунство</w:t>
      </w:r>
    </w:p>
    <w:p w:rsidR="003D166B" w:rsidRDefault="001F5673">
      <w:pPr>
        <w:pStyle w:val="20"/>
        <w:rPr>
          <w:u w:val="none"/>
        </w:rPr>
      </w:pPr>
      <w:r>
        <w:rPr>
          <w:u w:val="none"/>
        </w:rPr>
        <w:t>3. соглашение родителем р рос. гр-ве ребенка</w:t>
      </w:r>
    </w:p>
    <w:p w:rsidR="003D166B" w:rsidRDefault="001F5673">
      <w:pPr>
        <w:pStyle w:val="20"/>
        <w:rPr>
          <w:u w:val="none"/>
        </w:rPr>
      </w:pPr>
      <w:r>
        <w:rPr>
          <w:u w:val="none"/>
        </w:rPr>
        <w:t>4. предоставление почетного гр-ва и др.</w:t>
      </w:r>
    </w:p>
    <w:p w:rsidR="003D166B" w:rsidRDefault="003D166B">
      <w:pPr>
        <w:pStyle w:val="20"/>
        <w:rPr>
          <w:u w:val="none"/>
        </w:rPr>
      </w:pPr>
    </w:p>
    <w:p w:rsidR="003D166B" w:rsidRDefault="001F5673">
      <w:pPr>
        <w:pStyle w:val="20"/>
        <w:rPr>
          <w:u w:val="none"/>
        </w:rPr>
      </w:pPr>
      <w:r>
        <w:rPr>
          <w:b/>
          <w:u w:val="none"/>
        </w:rPr>
        <w:t xml:space="preserve">3. </w:t>
      </w:r>
      <w:r>
        <w:rPr>
          <w:u w:val="none"/>
        </w:rPr>
        <w:t>Гражд. РФ прекращается по основаниям:</w:t>
      </w:r>
    </w:p>
    <w:p w:rsidR="003D166B" w:rsidRDefault="001F5673">
      <w:pPr>
        <w:pStyle w:val="20"/>
        <w:rPr>
          <w:u w:val="none"/>
        </w:rPr>
      </w:pPr>
      <w:r>
        <w:rPr>
          <w:u w:val="none"/>
        </w:rPr>
        <w:t>1) выход из гр-ва</w:t>
      </w:r>
    </w:p>
    <w:p w:rsidR="003D166B" w:rsidRDefault="001F5673">
      <w:pPr>
        <w:pStyle w:val="20"/>
        <w:rPr>
          <w:u w:val="none"/>
        </w:rPr>
      </w:pPr>
      <w:r>
        <w:rPr>
          <w:u w:val="none"/>
        </w:rPr>
        <w:t>2) отмена решения о приеме в гр-во</w:t>
      </w:r>
    </w:p>
    <w:p w:rsidR="003D166B" w:rsidRDefault="001F5673">
      <w:pPr>
        <w:pStyle w:val="20"/>
        <w:rPr>
          <w:u w:val="none"/>
        </w:rPr>
      </w:pPr>
      <w:r>
        <w:rPr>
          <w:u w:val="none"/>
        </w:rPr>
        <w:t>3) выбор гр-ва (оптация)</w:t>
      </w:r>
    </w:p>
    <w:p w:rsidR="003D166B" w:rsidRDefault="001F5673">
      <w:pPr>
        <w:pStyle w:val="20"/>
        <w:rPr>
          <w:b/>
          <w:u w:val="none"/>
        </w:rPr>
      </w:pPr>
      <w:r>
        <w:rPr>
          <w:u w:val="none"/>
        </w:rPr>
        <w:t xml:space="preserve">1. </w:t>
      </w:r>
      <w:r>
        <w:rPr>
          <w:i/>
          <w:u w:val="none"/>
        </w:rPr>
        <w:t>Выход из гр-ва</w:t>
      </w:r>
      <w:r>
        <w:rPr>
          <w:b/>
          <w:u w:val="none"/>
        </w:rPr>
        <w:t xml:space="preserve"> </w:t>
      </w:r>
    </w:p>
    <w:p w:rsidR="003D166B" w:rsidRDefault="001F5673">
      <w:pPr>
        <w:pStyle w:val="20"/>
        <w:rPr>
          <w:u w:val="none"/>
        </w:rPr>
      </w:pPr>
      <w:r>
        <w:rPr>
          <w:u w:val="none"/>
        </w:rPr>
        <w:t>Существует 2 формы выхода из гр-ва</w:t>
      </w:r>
    </w:p>
    <w:p w:rsidR="003D166B" w:rsidRDefault="001F5673">
      <w:pPr>
        <w:pStyle w:val="20"/>
        <w:rPr>
          <w:u w:val="none"/>
        </w:rPr>
      </w:pPr>
      <w:r>
        <w:rPr>
          <w:u w:val="none"/>
        </w:rPr>
        <w:t>1) по ходатайству гр-на РФ</w:t>
      </w:r>
    </w:p>
    <w:p w:rsidR="003D166B" w:rsidRDefault="001F5673">
      <w:pPr>
        <w:pStyle w:val="20"/>
        <w:rPr>
          <w:u w:val="none"/>
        </w:rPr>
      </w:pPr>
      <w:r>
        <w:rPr>
          <w:u w:val="none"/>
        </w:rPr>
        <w:t>2) в порядке регистрации (отд. вн. дел).</w:t>
      </w:r>
    </w:p>
    <w:p w:rsidR="003D166B" w:rsidRDefault="001F5673">
      <w:pPr>
        <w:pStyle w:val="20"/>
        <w:rPr>
          <w:u w:val="none"/>
        </w:rPr>
      </w:pPr>
      <w:r>
        <w:rPr>
          <w:u w:val="none"/>
        </w:rPr>
        <w:t>Может выйти из рос. гр-ва лицо, у кот 1 из родителей, супруг или ребенок имеет иное гр-во или лицо выехало на постоян. жительство в другое гос-во.</w:t>
      </w:r>
    </w:p>
    <w:p w:rsidR="003D166B" w:rsidRDefault="001F5673">
      <w:pPr>
        <w:pStyle w:val="20"/>
        <w:rPr>
          <w:u w:val="none"/>
        </w:rPr>
      </w:pPr>
      <w:r>
        <w:rPr>
          <w:u w:val="none"/>
        </w:rPr>
        <w:t>В выходе из гр-ва может быть отказано, если у гр-на имеются имущественные обязательства перед физ. или юр. лицами в РФ или перед гос-вом.</w:t>
      </w:r>
    </w:p>
    <w:p w:rsidR="003D166B" w:rsidRDefault="001F5673">
      <w:pPr>
        <w:pStyle w:val="20"/>
        <w:rPr>
          <w:u w:val="none"/>
        </w:rPr>
      </w:pPr>
      <w:r>
        <w:rPr>
          <w:u w:val="none"/>
        </w:rPr>
        <w:t>Не допускается выход из гр-ва</w:t>
      </w:r>
    </w:p>
    <w:p w:rsidR="003D166B" w:rsidRDefault="001F5673">
      <w:pPr>
        <w:pStyle w:val="20"/>
        <w:rPr>
          <w:u w:val="none"/>
        </w:rPr>
      </w:pPr>
      <w:r>
        <w:rPr>
          <w:u w:val="none"/>
        </w:rPr>
        <w:t>а) после получения повестки о призыве на воен или альтерн. службу до окончания</w:t>
      </w:r>
    </w:p>
    <w:p w:rsidR="003D166B" w:rsidRDefault="001F5673">
      <w:pPr>
        <w:pStyle w:val="20"/>
        <w:rPr>
          <w:u w:val="none"/>
        </w:rPr>
      </w:pPr>
      <w:r>
        <w:rPr>
          <w:u w:val="none"/>
        </w:rPr>
        <w:t>б) если гр-н привлечен в качестве обвиняемого по уголовному делу либо в отношении его имеется вступивших в законную силу приговор суда.</w:t>
      </w:r>
    </w:p>
    <w:p w:rsidR="003D166B" w:rsidRDefault="001F5673">
      <w:pPr>
        <w:pStyle w:val="20"/>
        <w:rPr>
          <w:u w:val="none"/>
        </w:rPr>
      </w:pPr>
      <w:r>
        <w:rPr>
          <w:u w:val="none"/>
        </w:rPr>
        <w:t>2. Отмена решения приема в гр-во происходит:</w:t>
      </w:r>
    </w:p>
    <w:p w:rsidR="003D166B" w:rsidRDefault="001F5673">
      <w:pPr>
        <w:pStyle w:val="20"/>
        <w:rPr>
          <w:u w:val="none"/>
        </w:rPr>
      </w:pPr>
      <w:r>
        <w:rPr>
          <w:u w:val="none"/>
        </w:rPr>
        <w:t>если в судебном порядке установлено, что гражданство приобретено на основании заведомо ложных и фальшивых док-тов.</w:t>
      </w:r>
    </w:p>
    <w:p w:rsidR="003D166B" w:rsidRDefault="001F5673">
      <w:pPr>
        <w:pStyle w:val="20"/>
        <w:rPr>
          <w:u w:val="none"/>
        </w:rPr>
      </w:pPr>
      <w:r>
        <w:rPr>
          <w:u w:val="none"/>
        </w:rPr>
        <w:t>3. Выбор (оптация).</w:t>
      </w:r>
    </w:p>
    <w:p w:rsidR="003D166B" w:rsidRDefault="001F5673">
      <w:pPr>
        <w:pStyle w:val="20"/>
        <w:rPr>
          <w:u w:val="none"/>
        </w:rPr>
      </w:pPr>
      <w:r>
        <w:rPr>
          <w:u w:val="none"/>
        </w:rPr>
        <w:t>В случае, когда гр-н Росси при изменении государственной принадлежности территории, на которой он проживает, выбирает иное гражданство</w:t>
      </w:r>
    </w:p>
    <w:p w:rsidR="003D166B" w:rsidRDefault="001F5673">
      <w:pPr>
        <w:pStyle w:val="20"/>
        <w:rPr>
          <w:u w:val="none"/>
        </w:rPr>
      </w:pPr>
      <w:r>
        <w:rPr>
          <w:b/>
          <w:u w:val="none"/>
        </w:rPr>
        <w:t xml:space="preserve">4. </w:t>
      </w:r>
      <w:r>
        <w:rPr>
          <w:u w:val="none"/>
        </w:rPr>
        <w:t>Гр-во детей следует гр-ву родителей.</w:t>
      </w:r>
    </w:p>
    <w:p w:rsidR="003D166B" w:rsidRDefault="001F5673">
      <w:pPr>
        <w:pStyle w:val="20"/>
        <w:rPr>
          <w:u w:val="none"/>
        </w:rPr>
      </w:pPr>
      <w:r>
        <w:rPr>
          <w:u w:val="none"/>
        </w:rPr>
        <w:t>Гражд. детей от 14 до 18 лет изменяется с их согласия. ГР-во детей не изменяется при изменении гр-ва родителей, лишенных род прав, а на изменение гр-ва детей не требуется согласия родителей.</w:t>
      </w:r>
    </w:p>
    <w:p w:rsidR="003D166B" w:rsidRDefault="001F5673">
      <w:pPr>
        <w:pStyle w:val="20"/>
        <w:rPr>
          <w:u w:val="none"/>
        </w:rPr>
      </w:pPr>
      <w:r>
        <w:rPr>
          <w:u w:val="none"/>
        </w:rPr>
        <w:t>В случае, если 1 из родителей приобретает гр-во РФ, то ребенку предоставляется его гр-во по ходатайству этого родителя и при письменном согласии другого родителя.</w:t>
      </w:r>
    </w:p>
    <w:p w:rsidR="003D166B" w:rsidRDefault="001F5673">
      <w:pPr>
        <w:pStyle w:val="20"/>
        <w:rPr>
          <w:u w:val="none"/>
        </w:rPr>
      </w:pPr>
      <w:r>
        <w:rPr>
          <w:u w:val="none"/>
        </w:rPr>
        <w:t>Если гр-во РФ прекращается только у 1 родителя, то ребенок сохр. это гр-во. По ходатайству данного родителя и при письменном согласии др. родителя рос. гр-во ребенка прекращается, но при условии, что он не останется лицом без гр-ва.</w:t>
      </w:r>
    </w:p>
    <w:p w:rsidR="003D166B" w:rsidRDefault="001F5673">
      <w:pPr>
        <w:pStyle w:val="20"/>
        <w:rPr>
          <w:u w:val="none"/>
        </w:rPr>
      </w:pPr>
      <w:r>
        <w:rPr>
          <w:u w:val="none"/>
        </w:rPr>
        <w:t>Гр-во недееспособного следует гр-ву опекуна. Споры о гр-ве детей и недееспособных лиц рассматриваются в суд. порядке.</w:t>
      </w:r>
    </w:p>
    <w:p w:rsidR="003D166B" w:rsidRDefault="003D166B">
      <w:pPr>
        <w:pStyle w:val="20"/>
        <w:rPr>
          <w:u w:val="none"/>
        </w:rPr>
      </w:pPr>
    </w:p>
    <w:p w:rsidR="003D166B" w:rsidRDefault="001F5673">
      <w:pPr>
        <w:pStyle w:val="20"/>
        <w:rPr>
          <w:u w:val="none"/>
        </w:rPr>
      </w:pPr>
      <w:r>
        <w:rPr>
          <w:b/>
          <w:u w:val="none"/>
        </w:rPr>
        <w:t xml:space="preserve">5. </w:t>
      </w:r>
      <w:r>
        <w:rPr>
          <w:u w:val="none"/>
        </w:rPr>
        <w:t>Иностр. гр-нами признаются гр-не, не явл. гр-ми РФ и имеющие док-во своей принадлежности к гр-ву иностранного гос-ва. Выделяют 2 категории иностр. граждан:</w:t>
      </w:r>
    </w:p>
    <w:p w:rsidR="003D166B" w:rsidRDefault="001F5673">
      <w:pPr>
        <w:pStyle w:val="20"/>
        <w:rPr>
          <w:u w:val="none"/>
        </w:rPr>
      </w:pPr>
      <w:r>
        <w:rPr>
          <w:u w:val="none"/>
        </w:rPr>
        <w:t>1) постоянно пребывающие на тер-рии РФ</w:t>
      </w:r>
    </w:p>
    <w:p w:rsidR="003D166B" w:rsidRDefault="001F5673">
      <w:pPr>
        <w:pStyle w:val="20"/>
        <w:rPr>
          <w:u w:val="none"/>
        </w:rPr>
      </w:pPr>
      <w:r>
        <w:rPr>
          <w:u w:val="none"/>
        </w:rPr>
        <w:t xml:space="preserve">2) временно пребывающие на тер-рии РФ.                                                                                                                                                  </w:t>
      </w:r>
    </w:p>
    <w:p w:rsidR="003D166B" w:rsidRDefault="003D166B">
      <w:pPr>
        <w:pStyle w:val="20"/>
        <w:rPr>
          <w:u w:val="none"/>
        </w:rPr>
      </w:pPr>
    </w:p>
    <w:p w:rsidR="003D166B" w:rsidRDefault="001F5673">
      <w:pPr>
        <w:pStyle w:val="20"/>
        <w:rPr>
          <w:u w:val="none"/>
        </w:rPr>
      </w:pPr>
      <w:r>
        <w:rPr>
          <w:b/>
          <w:u w:val="none"/>
        </w:rPr>
        <w:t xml:space="preserve">6. </w:t>
      </w:r>
    </w:p>
    <w:p w:rsidR="003D166B" w:rsidRDefault="001F5673">
      <w:pPr>
        <w:pStyle w:val="20"/>
        <w:rPr>
          <w:u w:val="none"/>
        </w:rPr>
      </w:pPr>
      <w:r>
        <w:rPr>
          <w:u w:val="none"/>
        </w:rPr>
        <w:t>1. Президент РФ решает вопрос о приеме в гр-во, восстанов. в гр-ве, разрешение на выход из гр-ва, на двойное гр-во, предоставление почетного гр-ва. На имя Президента оформляется ходатайство, срок рассм. ходатайства не более 9 месяцев, решение оформ. указом Президента, обжалованию не подлежит.</w:t>
      </w:r>
    </w:p>
    <w:p w:rsidR="003D166B" w:rsidRDefault="001F5673">
      <w:pPr>
        <w:pStyle w:val="20"/>
        <w:rPr>
          <w:u w:val="none"/>
        </w:rPr>
      </w:pPr>
      <w:r>
        <w:rPr>
          <w:u w:val="none"/>
        </w:rPr>
        <w:t>2. Комиссия по вопросам гр-ва при Президенте РФ готовит предложения для Президента по делам о гр-ве, обеспечивает проведение единой гос. политики в области гр-ва, осуществл. контроль за использ. решений по вопросам о гр-ве.</w:t>
      </w:r>
    </w:p>
    <w:p w:rsidR="003D166B" w:rsidRDefault="001F5673">
      <w:pPr>
        <w:pStyle w:val="20"/>
        <w:rPr>
          <w:u w:val="none"/>
        </w:rPr>
      </w:pPr>
      <w:r>
        <w:rPr>
          <w:u w:val="none"/>
        </w:rPr>
        <w:t>3. Мин. ВД и его органы</w:t>
      </w:r>
    </w:p>
    <w:p w:rsidR="003D166B" w:rsidRDefault="001F5673">
      <w:pPr>
        <w:pStyle w:val="20"/>
        <w:rPr>
          <w:u w:val="none"/>
        </w:rPr>
      </w:pPr>
      <w:r>
        <w:rPr>
          <w:u w:val="none"/>
        </w:rPr>
        <w:t>Для решения вопроса о регистр. гр-ва подается заявление. Срок рассмотрения – не более 6 месяцев. Решение может быть обжаловано в суд в месячный срок.</w:t>
      </w:r>
    </w:p>
    <w:p w:rsidR="003D166B" w:rsidRDefault="001F5673">
      <w:pPr>
        <w:pStyle w:val="20"/>
        <w:rPr>
          <w:u w:val="none"/>
        </w:rPr>
      </w:pPr>
      <w:r>
        <w:rPr>
          <w:u w:val="none"/>
        </w:rPr>
        <w:t>4. Мин. иностр. дел, дипломатич.  представительства и консульские учреждения.</w:t>
      </w:r>
    </w:p>
    <w:p w:rsidR="003D166B" w:rsidRDefault="003D166B">
      <w:pPr>
        <w:pStyle w:val="20"/>
        <w:rPr>
          <w:u w:val="none"/>
        </w:rPr>
      </w:pPr>
    </w:p>
    <w:p w:rsidR="003D166B" w:rsidRDefault="001F5673">
      <w:pPr>
        <w:pStyle w:val="20"/>
        <w:ind w:firstLine="0"/>
        <w:jc w:val="center"/>
        <w:rPr>
          <w:b/>
          <w:u w:val="none"/>
        </w:rPr>
      </w:pPr>
      <w:r>
        <w:rPr>
          <w:b/>
          <w:u w:val="none"/>
        </w:rPr>
        <w:t>Права и свободы человека и гражданина</w:t>
      </w:r>
    </w:p>
    <w:p w:rsidR="003D166B" w:rsidRDefault="003D166B">
      <w:pPr>
        <w:pStyle w:val="20"/>
        <w:ind w:firstLine="0"/>
        <w:jc w:val="center"/>
        <w:rPr>
          <w:b/>
          <w:u w:val="none"/>
        </w:rPr>
      </w:pPr>
    </w:p>
    <w:p w:rsidR="003D166B" w:rsidRDefault="001F5673">
      <w:pPr>
        <w:pStyle w:val="20"/>
        <w:rPr>
          <w:u w:val="none"/>
        </w:rPr>
      </w:pPr>
      <w:r>
        <w:rPr>
          <w:u w:val="none"/>
        </w:rPr>
        <w:t>1. Понятие и принципы правового статуса личности в РФ.</w:t>
      </w:r>
    </w:p>
    <w:p w:rsidR="003D166B" w:rsidRDefault="001F5673">
      <w:pPr>
        <w:pStyle w:val="20"/>
        <w:rPr>
          <w:u w:val="none"/>
        </w:rPr>
      </w:pPr>
      <w:r>
        <w:rPr>
          <w:u w:val="none"/>
        </w:rPr>
        <w:t>2. Понятие и классификация основных прав и свобод человека.</w:t>
      </w:r>
    </w:p>
    <w:p w:rsidR="003D166B" w:rsidRDefault="001F5673">
      <w:pPr>
        <w:pStyle w:val="20"/>
        <w:rPr>
          <w:u w:val="none"/>
        </w:rPr>
      </w:pPr>
      <w:r>
        <w:rPr>
          <w:u w:val="none"/>
        </w:rPr>
        <w:t>3. Международно-правовые и российские акты о правах человека.</w:t>
      </w:r>
    </w:p>
    <w:p w:rsidR="003D166B" w:rsidRDefault="001F5673">
      <w:pPr>
        <w:pStyle w:val="20"/>
        <w:rPr>
          <w:u w:val="none"/>
        </w:rPr>
      </w:pPr>
      <w:r>
        <w:rPr>
          <w:u w:val="none"/>
        </w:rPr>
        <w:t>4. Гражданские (личные) права человека и гражданина.</w:t>
      </w:r>
    </w:p>
    <w:p w:rsidR="003D166B" w:rsidRDefault="001F5673">
      <w:pPr>
        <w:pStyle w:val="20"/>
        <w:rPr>
          <w:u w:val="none"/>
        </w:rPr>
      </w:pPr>
      <w:r>
        <w:rPr>
          <w:u w:val="none"/>
        </w:rPr>
        <w:t>5. Политические права граждан РФ.</w:t>
      </w:r>
    </w:p>
    <w:p w:rsidR="003D166B" w:rsidRDefault="001F5673">
      <w:pPr>
        <w:pStyle w:val="20"/>
        <w:rPr>
          <w:u w:val="none"/>
        </w:rPr>
      </w:pPr>
      <w:r>
        <w:rPr>
          <w:u w:val="none"/>
        </w:rPr>
        <w:t>6. Социально-экономические и культурные права человека и гражданина.</w:t>
      </w:r>
    </w:p>
    <w:p w:rsidR="003D166B" w:rsidRDefault="001F5673">
      <w:pPr>
        <w:pStyle w:val="20"/>
        <w:rPr>
          <w:u w:val="none"/>
        </w:rPr>
      </w:pPr>
      <w:r>
        <w:rPr>
          <w:u w:val="none"/>
        </w:rPr>
        <w:t>7. Гарантии прав и свобод ч. и г.</w:t>
      </w:r>
    </w:p>
    <w:p w:rsidR="003D166B" w:rsidRDefault="001F5673">
      <w:pPr>
        <w:pStyle w:val="20"/>
        <w:rPr>
          <w:u w:val="none"/>
        </w:rPr>
      </w:pPr>
      <w:r>
        <w:rPr>
          <w:u w:val="none"/>
        </w:rPr>
        <w:t>8. Возможность ограничения прав и свобод ч. и г.</w:t>
      </w:r>
    </w:p>
    <w:p w:rsidR="003D166B" w:rsidRDefault="001F5673">
      <w:pPr>
        <w:pStyle w:val="20"/>
        <w:rPr>
          <w:u w:val="none"/>
        </w:rPr>
      </w:pPr>
      <w:r>
        <w:rPr>
          <w:u w:val="none"/>
        </w:rPr>
        <w:t>9. Правовой статус беженцев и вынужденных переселенцев.</w:t>
      </w:r>
    </w:p>
    <w:p w:rsidR="003D166B" w:rsidRDefault="001F5673">
      <w:pPr>
        <w:pStyle w:val="20"/>
        <w:rPr>
          <w:u w:val="none"/>
        </w:rPr>
      </w:pPr>
      <w:r>
        <w:rPr>
          <w:u w:val="none"/>
        </w:rPr>
        <w:t>10. Основные обязанности ч. и г.</w:t>
      </w:r>
    </w:p>
    <w:p w:rsidR="003D166B" w:rsidRDefault="001F5673">
      <w:pPr>
        <w:pStyle w:val="20"/>
        <w:rPr>
          <w:u w:val="none"/>
        </w:rPr>
      </w:pPr>
      <w:r>
        <w:rPr>
          <w:u w:val="none"/>
        </w:rPr>
        <w:t xml:space="preserve">Н/а: КРФ, глава </w:t>
      </w:r>
      <w:r>
        <w:rPr>
          <w:u w:val="none"/>
          <w:lang w:val="en-US"/>
        </w:rPr>
        <w:t>II</w:t>
      </w:r>
      <w:r>
        <w:rPr>
          <w:u w:val="none"/>
        </w:rPr>
        <w:t>.</w:t>
      </w:r>
    </w:p>
    <w:p w:rsidR="003D166B" w:rsidRDefault="001F5673">
      <w:pPr>
        <w:pStyle w:val="20"/>
        <w:rPr>
          <w:u w:val="none"/>
        </w:rPr>
      </w:pPr>
      <w:r>
        <w:rPr>
          <w:u w:val="none"/>
        </w:rPr>
        <w:t>З-н РФ "О праве граждан на свободу передвижения, выбор места пребывания и жительства в пределах РФ" от 25 июня 1993 г.</w:t>
      </w:r>
    </w:p>
    <w:p w:rsidR="003D166B" w:rsidRDefault="001F5673">
      <w:pPr>
        <w:pStyle w:val="20"/>
        <w:rPr>
          <w:u w:val="none"/>
        </w:rPr>
      </w:pPr>
      <w:r>
        <w:rPr>
          <w:u w:val="none"/>
        </w:rPr>
        <w:t>ФЗ от 26 сент. 1997 г. "О свободе совести и религиозных объединениях"</w:t>
      </w:r>
    </w:p>
    <w:p w:rsidR="003D166B" w:rsidRDefault="001F5673">
      <w:pPr>
        <w:pStyle w:val="20"/>
        <w:rPr>
          <w:u w:val="none"/>
        </w:rPr>
      </w:pPr>
      <w:r>
        <w:rPr>
          <w:u w:val="none"/>
        </w:rPr>
        <w:t>ФЗ от 19 февраля 1993 г. "О беженцах", источник – "СЗ РФ", 1993г., № 12</w:t>
      </w:r>
    </w:p>
    <w:p w:rsidR="003D166B" w:rsidRDefault="001F5673">
      <w:pPr>
        <w:pStyle w:val="20"/>
        <w:rPr>
          <w:u w:val="none"/>
        </w:rPr>
      </w:pPr>
      <w:r>
        <w:rPr>
          <w:u w:val="none"/>
        </w:rPr>
        <w:t>З-н РФ "О вынужденных переселенцах" от 19 февр. 1993, № 12</w:t>
      </w:r>
    </w:p>
    <w:p w:rsidR="003D166B" w:rsidRDefault="003D166B">
      <w:pPr>
        <w:pStyle w:val="20"/>
        <w:rPr>
          <w:u w:val="none"/>
        </w:rPr>
      </w:pPr>
    </w:p>
    <w:p w:rsidR="003D166B" w:rsidRDefault="001F5673">
      <w:pPr>
        <w:pStyle w:val="20"/>
        <w:rPr>
          <w:u w:val="none"/>
        </w:rPr>
      </w:pPr>
      <w:r>
        <w:rPr>
          <w:b/>
          <w:u w:val="none"/>
        </w:rPr>
        <w:t>1.</w:t>
      </w:r>
      <w:r>
        <w:rPr>
          <w:u w:val="none"/>
        </w:rPr>
        <w:t xml:space="preserve"> Под </w:t>
      </w:r>
      <w:r>
        <w:t>правовым статусом личности</w:t>
      </w:r>
      <w:r>
        <w:rPr>
          <w:u w:val="none"/>
        </w:rPr>
        <w:t xml:space="preserve"> понимается юр. закрепленное положение личности в обществе.</w:t>
      </w:r>
    </w:p>
    <w:p w:rsidR="003D166B" w:rsidRDefault="001F5673">
      <w:pPr>
        <w:pStyle w:val="20"/>
      </w:pPr>
      <w:r>
        <w:t>Основы прав. статуса личности включают:</w:t>
      </w:r>
    </w:p>
    <w:p w:rsidR="003D166B" w:rsidRDefault="001F5673">
      <w:pPr>
        <w:pStyle w:val="20"/>
        <w:rPr>
          <w:u w:val="none"/>
        </w:rPr>
      </w:pPr>
      <w:r>
        <w:rPr>
          <w:u w:val="none"/>
        </w:rPr>
        <w:t>1. принципы основ прав. статуса личности</w:t>
      </w:r>
    </w:p>
    <w:p w:rsidR="003D166B" w:rsidRDefault="001F5673">
      <w:pPr>
        <w:pStyle w:val="20"/>
        <w:rPr>
          <w:u w:val="none"/>
        </w:rPr>
      </w:pPr>
      <w:r>
        <w:rPr>
          <w:u w:val="none"/>
        </w:rPr>
        <w:t>2. гражданство</w:t>
      </w:r>
    </w:p>
    <w:p w:rsidR="003D166B" w:rsidRDefault="001F5673">
      <w:pPr>
        <w:pStyle w:val="20"/>
        <w:rPr>
          <w:u w:val="none"/>
        </w:rPr>
      </w:pPr>
      <w:r>
        <w:rPr>
          <w:u w:val="none"/>
        </w:rPr>
        <w:t>3. права и свободы ч. и г.</w:t>
      </w:r>
    </w:p>
    <w:p w:rsidR="003D166B" w:rsidRDefault="001F5673">
      <w:pPr>
        <w:pStyle w:val="20"/>
        <w:rPr>
          <w:u w:val="none"/>
        </w:rPr>
      </w:pPr>
      <w:r>
        <w:rPr>
          <w:u w:val="none"/>
        </w:rPr>
        <w:t>4. гарантии осуществления прав и свобод ч. и г.</w:t>
      </w:r>
    </w:p>
    <w:p w:rsidR="003D166B" w:rsidRDefault="001F5673">
      <w:pPr>
        <w:pStyle w:val="20"/>
        <w:rPr>
          <w:u w:val="none"/>
        </w:rPr>
      </w:pPr>
      <w:r>
        <w:rPr>
          <w:u w:val="none"/>
        </w:rPr>
        <w:t>5. обязанности лиц, находящихся на тер-рии РФ</w:t>
      </w:r>
    </w:p>
    <w:p w:rsidR="003D166B" w:rsidRDefault="001F5673">
      <w:pPr>
        <w:pStyle w:val="20"/>
        <w:rPr>
          <w:u w:val="none"/>
        </w:rPr>
      </w:pPr>
      <w:r>
        <w:t>Принцип основ прав. статуса личности в РФ</w:t>
      </w:r>
      <w:r>
        <w:rPr>
          <w:u w:val="none"/>
        </w:rPr>
        <w:t xml:space="preserve"> – это те руководящие идеи, на кот. строятся отношения между гос-вом и личностью.</w:t>
      </w:r>
    </w:p>
    <w:p w:rsidR="003D166B" w:rsidRDefault="001F5673">
      <w:pPr>
        <w:pStyle w:val="20"/>
        <w:rPr>
          <w:u w:val="none"/>
        </w:rPr>
      </w:pPr>
      <w:r>
        <w:rPr>
          <w:u w:val="none"/>
        </w:rPr>
        <w:t>Принципы:</w:t>
      </w:r>
    </w:p>
    <w:p w:rsidR="003D166B" w:rsidRDefault="001F5673">
      <w:pPr>
        <w:pStyle w:val="20"/>
        <w:rPr>
          <w:u w:val="none"/>
        </w:rPr>
      </w:pPr>
      <w:r>
        <w:rPr>
          <w:u w:val="none"/>
        </w:rPr>
        <w:t>1. принцип равноправия, ст. 19.</w:t>
      </w:r>
    </w:p>
    <w:p w:rsidR="003D166B" w:rsidRDefault="001F5673">
      <w:pPr>
        <w:pStyle w:val="20"/>
        <w:rPr>
          <w:u w:val="none"/>
        </w:rPr>
      </w:pPr>
      <w:r>
        <w:rPr>
          <w:u w:val="none"/>
        </w:rPr>
        <w:t>Он выражается в следующем:</w:t>
      </w:r>
    </w:p>
    <w:p w:rsidR="003D166B" w:rsidRDefault="001F5673">
      <w:pPr>
        <w:pStyle w:val="20"/>
        <w:ind w:left="589"/>
        <w:rPr>
          <w:u w:val="none"/>
        </w:rPr>
      </w:pPr>
      <w:r>
        <w:rPr>
          <w:u w:val="none"/>
        </w:rPr>
        <w:t>а) равенство всех перед з-ном и судом</w:t>
      </w:r>
    </w:p>
    <w:p w:rsidR="003D166B" w:rsidRDefault="001F5673">
      <w:pPr>
        <w:pStyle w:val="20"/>
        <w:ind w:left="589"/>
        <w:rPr>
          <w:u w:val="none"/>
        </w:rPr>
      </w:pPr>
      <w:r>
        <w:rPr>
          <w:u w:val="none"/>
        </w:rPr>
        <w:t>б) равенство прав и свобод ч. и г.</w:t>
      </w:r>
    </w:p>
    <w:p w:rsidR="003D166B" w:rsidRDefault="001F5673">
      <w:pPr>
        <w:pStyle w:val="20"/>
        <w:ind w:left="589"/>
        <w:rPr>
          <w:u w:val="none"/>
        </w:rPr>
      </w:pPr>
      <w:r>
        <w:rPr>
          <w:u w:val="none"/>
        </w:rPr>
        <w:t>в) равенство мужчины и женщины</w:t>
      </w:r>
    </w:p>
    <w:p w:rsidR="003D166B" w:rsidRDefault="001F5673">
      <w:pPr>
        <w:pStyle w:val="20"/>
        <w:rPr>
          <w:u w:val="none"/>
        </w:rPr>
      </w:pPr>
      <w:r>
        <w:rPr>
          <w:u w:val="none"/>
        </w:rPr>
        <w:t>К. понимает как равенство возможностей, а не фактическое.</w:t>
      </w:r>
    </w:p>
    <w:p w:rsidR="003D166B" w:rsidRDefault="001F5673">
      <w:pPr>
        <w:pStyle w:val="20"/>
        <w:rPr>
          <w:u w:val="none"/>
        </w:rPr>
      </w:pPr>
      <w:r>
        <w:rPr>
          <w:u w:val="none"/>
        </w:rPr>
        <w:t xml:space="preserve">2. </w:t>
      </w:r>
      <w:r>
        <w:t>Принцип гарантированности прав и свобод ч. и г.</w:t>
      </w:r>
    </w:p>
    <w:p w:rsidR="003D166B" w:rsidRDefault="001F5673">
      <w:pPr>
        <w:pStyle w:val="20"/>
        <w:rPr>
          <w:u w:val="none"/>
        </w:rPr>
      </w:pPr>
      <w:r>
        <w:rPr>
          <w:u w:val="none"/>
        </w:rPr>
        <w:t xml:space="preserve">3. </w:t>
      </w:r>
      <w:r>
        <w:t>Естественная природа прав человека,</w:t>
      </w:r>
      <w:r>
        <w:rPr>
          <w:u w:val="none"/>
        </w:rPr>
        <w:t xml:space="preserve"> их неотчуждаемость и принадлежность каждому от рождения – ст. 55 (ч. 2).</w:t>
      </w:r>
    </w:p>
    <w:p w:rsidR="003D166B" w:rsidRDefault="001F5673">
      <w:pPr>
        <w:pStyle w:val="20"/>
        <w:rPr>
          <w:u w:val="none"/>
        </w:rPr>
      </w:pPr>
      <w:r>
        <w:rPr>
          <w:u w:val="none"/>
        </w:rPr>
        <w:t>В РФ не должны издаваться з-ны, отменяющие или умоляющие права и свободы ч. и г.</w:t>
      </w:r>
    </w:p>
    <w:p w:rsidR="003D166B" w:rsidRDefault="001F5673">
      <w:pPr>
        <w:pStyle w:val="20"/>
        <w:rPr>
          <w:u w:val="none"/>
        </w:rPr>
      </w:pPr>
      <w:r>
        <w:rPr>
          <w:u w:val="none"/>
        </w:rPr>
        <w:t xml:space="preserve">4. </w:t>
      </w:r>
      <w:r>
        <w:t>Каждое лицо обладает не только правами, но и обязанностями</w:t>
      </w:r>
      <w:r>
        <w:rPr>
          <w:u w:val="none"/>
        </w:rPr>
        <w:t>. Этот принцип обращен к гр-ну РФ.</w:t>
      </w:r>
    </w:p>
    <w:p w:rsidR="003D166B" w:rsidRDefault="001F5673">
      <w:pPr>
        <w:pStyle w:val="20"/>
      </w:pPr>
      <w:r>
        <w:rPr>
          <w:u w:val="none"/>
        </w:rPr>
        <w:t>5.</w:t>
      </w:r>
      <w:r>
        <w:t xml:space="preserve"> Права и свободы человека являются непосредственно действующими.</w:t>
      </w:r>
    </w:p>
    <w:p w:rsidR="003D166B" w:rsidRDefault="003D166B">
      <w:pPr>
        <w:pStyle w:val="20"/>
      </w:pPr>
    </w:p>
    <w:p w:rsidR="003D166B" w:rsidRDefault="001F5673">
      <w:pPr>
        <w:pStyle w:val="20"/>
        <w:rPr>
          <w:u w:val="none"/>
        </w:rPr>
      </w:pPr>
      <w:r>
        <w:rPr>
          <w:b/>
          <w:u w:val="none"/>
        </w:rPr>
        <w:t xml:space="preserve">2. </w:t>
      </w:r>
      <w:r>
        <w:t>Основные права и свободы ч. и г</w:t>
      </w:r>
      <w:r>
        <w:rPr>
          <w:u w:val="none"/>
        </w:rPr>
        <w:t>. – это его неотъемлемые права и свободы, принадлежащие ему от рождения (в некоторых случаях в силу гр-ва), защищаемые гос-вом и составляющие ядро правового статуса личности.</w:t>
      </w:r>
    </w:p>
    <w:p w:rsidR="003D166B" w:rsidRDefault="001F5673">
      <w:pPr>
        <w:pStyle w:val="20"/>
        <w:rPr>
          <w:u w:val="none"/>
        </w:rPr>
      </w:pPr>
      <w:r>
        <w:rPr>
          <w:u w:val="none"/>
        </w:rPr>
        <w:t>Основные права и свободы делятся на 3 группы:</w:t>
      </w:r>
    </w:p>
    <w:p w:rsidR="003D166B" w:rsidRDefault="001F5673">
      <w:pPr>
        <w:pStyle w:val="20"/>
        <w:rPr>
          <w:u w:val="none"/>
        </w:rPr>
      </w:pPr>
      <w:r>
        <w:rPr>
          <w:u w:val="none"/>
        </w:rPr>
        <w:t>1. Личные (гражданские) права ч. и г.</w:t>
      </w:r>
    </w:p>
    <w:p w:rsidR="003D166B" w:rsidRDefault="001F5673">
      <w:pPr>
        <w:pStyle w:val="20"/>
        <w:rPr>
          <w:u w:val="none"/>
        </w:rPr>
      </w:pPr>
      <w:r>
        <w:rPr>
          <w:u w:val="none"/>
        </w:rPr>
        <w:t>2. Политические права гр-на</w:t>
      </w:r>
    </w:p>
    <w:p w:rsidR="003D166B" w:rsidRDefault="001F5673">
      <w:pPr>
        <w:pStyle w:val="20"/>
        <w:rPr>
          <w:u w:val="none"/>
        </w:rPr>
      </w:pPr>
      <w:r>
        <w:rPr>
          <w:u w:val="none"/>
        </w:rPr>
        <w:t>3. Соц.-эконом. и культурные права ч. и г.</w:t>
      </w:r>
    </w:p>
    <w:p w:rsidR="003D166B" w:rsidRDefault="001F5673">
      <w:pPr>
        <w:pStyle w:val="20"/>
        <w:rPr>
          <w:i/>
          <w:u w:val="none"/>
        </w:rPr>
      </w:pPr>
      <w:r>
        <w:rPr>
          <w:i/>
          <w:u w:val="none"/>
        </w:rPr>
        <w:t>Соотношение понятий "права человека" и "права гр-на"</w:t>
      </w:r>
    </w:p>
    <w:p w:rsidR="003D166B" w:rsidRDefault="001F5673">
      <w:pPr>
        <w:pStyle w:val="20"/>
        <w:rPr>
          <w:u w:val="none"/>
        </w:rPr>
      </w:pPr>
      <w:r>
        <w:rPr>
          <w:u w:val="none"/>
        </w:rPr>
        <w:t>В большинстве случаев эти понятия совпадают, но имеются некоторые особенности</w:t>
      </w:r>
    </w:p>
    <w:p w:rsidR="003D166B" w:rsidRDefault="001F5673">
      <w:pPr>
        <w:pStyle w:val="20"/>
        <w:rPr>
          <w:u w:val="none"/>
        </w:rPr>
      </w:pPr>
      <w:r>
        <w:rPr>
          <w:u w:val="none"/>
        </w:rPr>
        <w:t>1. права человека являются естественными и принадлежащие ему от рождения, а права гр-на связаны с обладанием гр-ва РФ.</w:t>
      </w:r>
    </w:p>
    <w:p w:rsidR="003D166B" w:rsidRDefault="001F5673">
      <w:pPr>
        <w:pStyle w:val="20"/>
        <w:rPr>
          <w:u w:val="none"/>
        </w:rPr>
      </w:pPr>
      <w:r>
        <w:rPr>
          <w:u w:val="none"/>
        </w:rPr>
        <w:t>2. права человека охраняются не только гос-вом, но и всем мировым сообществом, а права гр-на гос-вом.</w:t>
      </w:r>
    </w:p>
    <w:p w:rsidR="003D166B" w:rsidRDefault="001F5673">
      <w:pPr>
        <w:pStyle w:val="20"/>
        <w:rPr>
          <w:u w:val="none"/>
        </w:rPr>
      </w:pPr>
      <w:r>
        <w:rPr>
          <w:u w:val="none"/>
        </w:rPr>
        <w:t>3. в отношении прав человека действуют общепризнанные международные нормы, которые имеют преимущества перед з-нами РФ и непосредственно влияют на права и обязанности ч. и г.</w:t>
      </w:r>
    </w:p>
    <w:p w:rsidR="003D166B" w:rsidRDefault="003D166B">
      <w:pPr>
        <w:pStyle w:val="20"/>
        <w:rPr>
          <w:u w:val="none"/>
        </w:rPr>
      </w:pPr>
    </w:p>
    <w:p w:rsidR="003D166B" w:rsidRDefault="001F5673">
      <w:pPr>
        <w:pStyle w:val="20"/>
        <w:rPr>
          <w:u w:val="none"/>
        </w:rPr>
      </w:pPr>
      <w:r>
        <w:rPr>
          <w:b/>
          <w:u w:val="none"/>
        </w:rPr>
        <w:t xml:space="preserve">3. </w:t>
      </w:r>
      <w:r>
        <w:rPr>
          <w:u w:val="none"/>
        </w:rPr>
        <w:t>10 дек. 1948 г. Ген. ассамблея ООН утвердила и провозгласила "Всеобщую декларацию прав человека", в качестве задачи к выполнению кот. должны стремиться народы и гос-ва.</w:t>
      </w:r>
    </w:p>
    <w:p w:rsidR="003D166B" w:rsidRDefault="001F5673">
      <w:pPr>
        <w:pStyle w:val="20"/>
        <w:rPr>
          <w:u w:val="none"/>
        </w:rPr>
      </w:pPr>
      <w:r>
        <w:rPr>
          <w:u w:val="none"/>
        </w:rPr>
        <w:t xml:space="preserve">В ней отмечалось, что "пренебрежение и презрение к правам человека привели к варварским актам, кот. возмущают совесть человека и необходимо, чтобы права человека охранялись, чтобы человек не был вынужден прибегать в качестве последнего средства к восстанию против тирании и угнетения". Она провозгласила право на жизнь, равенство, презумпцию невиновности, право невмешат. в личную и семейную жизнь, свободу передвижения и т.д. </w:t>
      </w:r>
    </w:p>
    <w:p w:rsidR="003D166B" w:rsidRDefault="001F5673">
      <w:pPr>
        <w:pStyle w:val="20"/>
        <w:rPr>
          <w:u w:val="none"/>
        </w:rPr>
      </w:pPr>
      <w:r>
        <w:rPr>
          <w:u w:val="none"/>
        </w:rPr>
        <w:t>Россия ее подписала в 1991 г., вошли как поправка к конст. СССР.</w:t>
      </w:r>
    </w:p>
    <w:p w:rsidR="003D166B" w:rsidRDefault="001F5673">
      <w:pPr>
        <w:pStyle w:val="20"/>
        <w:rPr>
          <w:u w:val="none"/>
        </w:rPr>
      </w:pPr>
      <w:r>
        <w:rPr>
          <w:u w:val="none"/>
        </w:rPr>
        <w:t>Важное значение имеет европ. конвенция "О защите прав и основных свобод", кот. была заключена в Риме 4 ноября 1950 г. Помимо закрепления основных прав и свобод договаривающиеся стороны для соблюдения обязательств создали Европ. Комиссию по правам человека и Европ. суд по правам человека.</w:t>
      </w:r>
    </w:p>
    <w:p w:rsidR="003D166B" w:rsidRDefault="001F5673">
      <w:pPr>
        <w:pStyle w:val="20"/>
        <w:rPr>
          <w:u w:val="none"/>
        </w:rPr>
      </w:pPr>
      <w:r>
        <w:rPr>
          <w:u w:val="none"/>
        </w:rPr>
        <w:t>Комиссия состоит из такого числа членов, кот. равно числу высоких договаривающихся сторон. Европ. суд состоит из числа судей по числу членов Совета Европы. Впоследствии конвенция была дополнена 9 протоколами (№ 6 – об отмене смерт. казни).</w:t>
      </w:r>
    </w:p>
    <w:p w:rsidR="003D166B" w:rsidRDefault="001F5673">
      <w:pPr>
        <w:pStyle w:val="20"/>
        <w:rPr>
          <w:u w:val="none"/>
        </w:rPr>
      </w:pPr>
      <w:r>
        <w:rPr>
          <w:u w:val="none"/>
        </w:rPr>
        <w:t>З-во РФ в области прав человека приведено в соответствие с междун.-прав. актами только 22 ноября 1991 г., когда Верховным Советом РСФСР была принята "Декларация прав и свобод ч. и г." на основе Всеобщей. В ней закрепляется важнейшим положение о том, что права и свободы человека принадлежат ему от рождения и могут быть ограничены з-ном в той  мере, в кот. это необходимо в целях защиты конст. строя, здоровья, нравственности и т.д. Она вошла в К-цию 1977 г.</w:t>
      </w:r>
    </w:p>
    <w:p w:rsidR="003D166B" w:rsidRDefault="001F5673">
      <w:pPr>
        <w:pStyle w:val="20"/>
        <w:rPr>
          <w:u w:val="none"/>
        </w:rPr>
      </w:pPr>
      <w:r>
        <w:rPr>
          <w:u w:val="none"/>
        </w:rPr>
        <w:t>Провозглаш. принцип равенства, особо подчеркивается, что осуществление человеком своих прав и свобод не должно нарушать права и свободы других лиц, запрещается использование прав и свобод для насильственного изменения основ конст. строя, разжигания национ., соц., классовой, религиозной ненависти, для пропаганды войны и насилия. Отмечается, что перечень прав и свобод не является исчерпывающим. Впервые указано, что общепризн. междун. нормы, относящиеся к правам человека, имеют преимущество перед з-нами РФ. В Декларации закрепляются основные принципы гражданства, личные, политич., соц.-эконом. и культ. прав и свобод ч. и г. и гарантии их осуществления.</w:t>
      </w:r>
    </w:p>
    <w:p w:rsidR="003D166B" w:rsidRDefault="003D166B">
      <w:pPr>
        <w:pStyle w:val="20"/>
        <w:rPr>
          <w:u w:val="none"/>
        </w:rPr>
      </w:pPr>
    </w:p>
    <w:p w:rsidR="003D166B" w:rsidRDefault="001F5673">
      <w:pPr>
        <w:pStyle w:val="20"/>
        <w:rPr>
          <w:u w:val="none"/>
        </w:rPr>
      </w:pPr>
      <w:r>
        <w:rPr>
          <w:b/>
          <w:u w:val="none"/>
        </w:rPr>
        <w:t>4.</w:t>
      </w:r>
      <w:r>
        <w:rPr>
          <w:i/>
          <w:u w:val="none"/>
        </w:rPr>
        <w:t xml:space="preserve"> Гражданские (личные)</w:t>
      </w:r>
      <w:r>
        <w:rPr>
          <w:u w:val="none"/>
        </w:rPr>
        <w:t xml:space="preserve"> права человека неотчуждаемы и принадлежат ему от рождения, неувязаны напрямую с принадлежностью к гр-ву РФ, необходимы для охраны его жизни, свободы, достоинства, частной жизни.</w:t>
      </w:r>
    </w:p>
    <w:p w:rsidR="003D166B" w:rsidRDefault="001F5673">
      <w:pPr>
        <w:pStyle w:val="20"/>
        <w:rPr>
          <w:u w:val="none"/>
        </w:rPr>
      </w:pPr>
      <w:r>
        <w:rPr>
          <w:u w:val="none"/>
        </w:rPr>
        <w:t>1</w:t>
      </w:r>
      <w:r>
        <w:rPr>
          <w:i/>
          <w:u w:val="none"/>
        </w:rPr>
        <w:t>. Право на жизнь</w:t>
      </w:r>
      <w:r>
        <w:rPr>
          <w:u w:val="none"/>
        </w:rPr>
        <w:t>, ст. 20 КРФ.</w:t>
      </w:r>
    </w:p>
    <w:p w:rsidR="003D166B" w:rsidRDefault="001F5673">
      <w:pPr>
        <w:pStyle w:val="20"/>
        <w:rPr>
          <w:u w:val="none"/>
        </w:rPr>
      </w:pPr>
      <w:r>
        <w:rPr>
          <w:u w:val="none"/>
        </w:rPr>
        <w:t>В последние годы в РФ отменена смертная казнь за нарушение правил в валютных операциях, за хищение гос. или общ. имущества в особо крупных размерах, за получение взятки.</w:t>
      </w:r>
    </w:p>
    <w:p w:rsidR="003D166B" w:rsidRDefault="001F5673">
      <w:pPr>
        <w:pStyle w:val="20"/>
        <w:rPr>
          <w:u w:val="none"/>
        </w:rPr>
      </w:pPr>
      <w:r>
        <w:rPr>
          <w:u w:val="none"/>
        </w:rPr>
        <w:t xml:space="preserve">2. </w:t>
      </w:r>
      <w:r>
        <w:rPr>
          <w:i/>
          <w:u w:val="none"/>
        </w:rPr>
        <w:t>Право на охрану гос-вом достоинства личности,</w:t>
      </w:r>
      <w:r>
        <w:rPr>
          <w:u w:val="none"/>
        </w:rPr>
        <w:t xml:space="preserve"> ст. 21 КРФ.</w:t>
      </w:r>
    </w:p>
    <w:p w:rsidR="003D166B" w:rsidRDefault="001F5673">
      <w:pPr>
        <w:pStyle w:val="20"/>
        <w:rPr>
          <w:u w:val="none"/>
        </w:rPr>
      </w:pPr>
      <w:r>
        <w:rPr>
          <w:u w:val="none"/>
        </w:rPr>
        <w:t>Эта норма регулирует этику поведения работников гос. органов при обращении с другими людьми, уважительное к ним отношение, особенно к лицам преклонного возраста, инвалидам и участникам войны.</w:t>
      </w:r>
    </w:p>
    <w:p w:rsidR="003D166B" w:rsidRDefault="001F5673">
      <w:pPr>
        <w:pStyle w:val="20"/>
        <w:rPr>
          <w:u w:val="none"/>
        </w:rPr>
      </w:pPr>
      <w:r>
        <w:rPr>
          <w:u w:val="none"/>
        </w:rPr>
        <w:t xml:space="preserve">3. </w:t>
      </w:r>
      <w:r>
        <w:rPr>
          <w:i/>
          <w:u w:val="none"/>
        </w:rPr>
        <w:t>Право на неприкосновенность личности,</w:t>
      </w:r>
      <w:r>
        <w:rPr>
          <w:u w:val="none"/>
        </w:rPr>
        <w:t xml:space="preserve"> ст. 22.</w:t>
      </w:r>
    </w:p>
    <w:p w:rsidR="003D166B" w:rsidRDefault="001F5673">
      <w:pPr>
        <w:pStyle w:val="20"/>
        <w:rPr>
          <w:u w:val="none"/>
        </w:rPr>
      </w:pPr>
      <w:r>
        <w:rPr>
          <w:u w:val="none"/>
        </w:rPr>
        <w:t xml:space="preserve">4. </w:t>
      </w:r>
      <w:r>
        <w:rPr>
          <w:i/>
          <w:u w:val="none"/>
        </w:rPr>
        <w:t>Право на неприкосновенность частной жизни, тайну переписки, телеграфных и телефонных переговоров,</w:t>
      </w:r>
      <w:r>
        <w:rPr>
          <w:u w:val="none"/>
        </w:rPr>
        <w:t xml:space="preserve"> ст. 23 и 24.</w:t>
      </w:r>
    </w:p>
    <w:p w:rsidR="003D166B" w:rsidRDefault="001F5673">
      <w:pPr>
        <w:pStyle w:val="20"/>
        <w:rPr>
          <w:u w:val="none"/>
        </w:rPr>
      </w:pPr>
      <w:r>
        <w:rPr>
          <w:u w:val="none"/>
        </w:rPr>
        <w:t>5.</w:t>
      </w:r>
      <w:r>
        <w:rPr>
          <w:i/>
          <w:u w:val="none"/>
        </w:rPr>
        <w:t xml:space="preserve"> Право на неприкосновенность жилища,</w:t>
      </w:r>
      <w:r>
        <w:rPr>
          <w:u w:val="none"/>
        </w:rPr>
        <w:t xml:space="preserve"> ст. 25.</w:t>
      </w:r>
    </w:p>
    <w:p w:rsidR="003D166B" w:rsidRDefault="001F5673">
      <w:pPr>
        <w:pStyle w:val="20"/>
        <w:rPr>
          <w:u w:val="none"/>
        </w:rPr>
      </w:pPr>
      <w:r>
        <w:rPr>
          <w:u w:val="none"/>
        </w:rPr>
        <w:t>В соответствии с з-ном РСФСР "О милиции" от 18 апр. 1991 г. предусмотрено право милиции входить беспрепятственно в жилые и иные помещения граждан и осматривать их при преследовании лиц, подозреваемых в совершении преступления либо при наличии достаточных оснований полагать, что там совершено или совершается преступление, произошел несчастный случай и для обеспечения безопасности при стихийных бедствиях, катастрофах, авариях, эпидемиях и массовых беспорядках. О всех случаях проникновения в жилище против воли проживающих в них граждан милиция уведомляет прокурора в течение 24 часов.</w:t>
      </w:r>
    </w:p>
    <w:p w:rsidR="003D166B" w:rsidRDefault="001F5673">
      <w:pPr>
        <w:pStyle w:val="20"/>
        <w:rPr>
          <w:u w:val="none"/>
        </w:rPr>
      </w:pPr>
      <w:r>
        <w:rPr>
          <w:u w:val="none"/>
        </w:rPr>
        <w:t xml:space="preserve">6. </w:t>
      </w:r>
      <w:r>
        <w:rPr>
          <w:i/>
          <w:u w:val="none"/>
        </w:rPr>
        <w:t>Право определять и указывать свою нац. принадлежность, пользоваться родным языком,</w:t>
      </w:r>
      <w:r>
        <w:rPr>
          <w:u w:val="none"/>
        </w:rPr>
        <w:t xml:space="preserve"> ст. 26.</w:t>
      </w:r>
    </w:p>
    <w:p w:rsidR="003D166B" w:rsidRDefault="001F5673">
      <w:pPr>
        <w:pStyle w:val="20"/>
        <w:rPr>
          <w:u w:val="none"/>
        </w:rPr>
      </w:pPr>
      <w:r>
        <w:rPr>
          <w:u w:val="none"/>
        </w:rPr>
        <w:t xml:space="preserve">7. </w:t>
      </w:r>
      <w:r>
        <w:rPr>
          <w:i/>
          <w:u w:val="none"/>
        </w:rPr>
        <w:t>Право на свободу передвижения,</w:t>
      </w:r>
      <w:r>
        <w:rPr>
          <w:u w:val="none"/>
        </w:rPr>
        <w:t xml:space="preserve"> ст. 27(</w:t>
      </w:r>
      <w:r>
        <w:rPr>
          <w:u w:val="none"/>
          <w:lang w:val="en-US"/>
        </w:rPr>
        <w:t>I</w:t>
      </w:r>
      <w:r>
        <w:rPr>
          <w:u w:val="none"/>
        </w:rPr>
        <w:t>).</w:t>
      </w:r>
    </w:p>
    <w:p w:rsidR="003D166B" w:rsidRDefault="001F5673">
      <w:pPr>
        <w:pStyle w:val="20"/>
        <w:rPr>
          <w:u w:val="none"/>
        </w:rPr>
      </w:pPr>
      <w:r>
        <w:rPr>
          <w:u w:val="none"/>
        </w:rPr>
        <w:t>25 июня 1993 г. был принят з-н РФ "О праве граждан на свободу передвижения, выбор места пребывания и жительства в пределах РФ". Он отменил прописку и ввел регистрационный учет граждан РФ по месту пребывания и жительства в ее пределах. З-н устанавливает ограничения, кот. касаются местностей, в кот. существ. особый режим (пограничн. зоны, военные городки, зоны экологич. бедствия, территории, где введено ЧП и т.д.).</w:t>
      </w:r>
    </w:p>
    <w:p w:rsidR="003D166B" w:rsidRDefault="001F5673">
      <w:pPr>
        <w:pStyle w:val="20"/>
        <w:rPr>
          <w:u w:val="none"/>
        </w:rPr>
      </w:pPr>
      <w:r>
        <w:rPr>
          <w:u w:val="none"/>
        </w:rPr>
        <w:t xml:space="preserve">8. </w:t>
      </w:r>
      <w:r>
        <w:rPr>
          <w:i/>
          <w:u w:val="none"/>
        </w:rPr>
        <w:t>Право Свободно выезжать за тер-рию РФ и беспрепятственно возвращаться,</w:t>
      </w:r>
      <w:r>
        <w:rPr>
          <w:u w:val="none"/>
        </w:rPr>
        <w:t xml:space="preserve"> ст. 27 (</w:t>
      </w:r>
      <w:r>
        <w:rPr>
          <w:u w:val="none"/>
          <w:lang w:val="en-US"/>
        </w:rPr>
        <w:t>I</w:t>
      </w:r>
      <w:r>
        <w:rPr>
          <w:u w:val="none"/>
        </w:rPr>
        <w:t>).</w:t>
      </w:r>
    </w:p>
    <w:p w:rsidR="003D166B" w:rsidRDefault="001F5673">
      <w:pPr>
        <w:pStyle w:val="20"/>
        <w:rPr>
          <w:u w:val="none"/>
        </w:rPr>
      </w:pPr>
      <w:r>
        <w:rPr>
          <w:u w:val="none"/>
        </w:rPr>
        <w:t>Действует з-н РФ "О порядке выезда из РФ и въезде в РФ от 15 августа 1996 г.</w:t>
      </w:r>
    </w:p>
    <w:p w:rsidR="003D166B" w:rsidRDefault="001F5673">
      <w:pPr>
        <w:pStyle w:val="20"/>
        <w:rPr>
          <w:u w:val="none"/>
        </w:rPr>
      </w:pPr>
      <w:r>
        <w:rPr>
          <w:u w:val="none"/>
        </w:rPr>
        <w:t xml:space="preserve">9. </w:t>
      </w:r>
      <w:r>
        <w:rPr>
          <w:i/>
          <w:u w:val="none"/>
        </w:rPr>
        <w:t>Свобода совести и свобода вероисповедания,</w:t>
      </w:r>
      <w:r>
        <w:rPr>
          <w:u w:val="none"/>
        </w:rPr>
        <w:t xml:space="preserve"> ст. 28.</w:t>
      </w:r>
    </w:p>
    <w:p w:rsidR="003D166B" w:rsidRDefault="001F5673">
      <w:pPr>
        <w:pStyle w:val="20"/>
        <w:rPr>
          <w:u w:val="none"/>
        </w:rPr>
      </w:pPr>
      <w:r>
        <w:rPr>
          <w:u w:val="none"/>
        </w:rPr>
        <w:t>Действует з-н "О свободе совести и религиозных объединениях" от 26 сент. 1997 г.</w:t>
      </w:r>
    </w:p>
    <w:p w:rsidR="003D166B" w:rsidRDefault="001F5673">
      <w:pPr>
        <w:pStyle w:val="20"/>
        <w:rPr>
          <w:u w:val="none"/>
        </w:rPr>
      </w:pPr>
      <w:r>
        <w:rPr>
          <w:u w:val="none"/>
        </w:rPr>
        <w:t xml:space="preserve">10. </w:t>
      </w:r>
      <w:r>
        <w:rPr>
          <w:i/>
          <w:u w:val="none"/>
        </w:rPr>
        <w:t>Свобода мысли и слова, массовой ин-ции,</w:t>
      </w:r>
      <w:r>
        <w:rPr>
          <w:u w:val="none"/>
        </w:rPr>
        <w:t xml:space="preserve"> ст. 29.</w:t>
      </w:r>
    </w:p>
    <w:p w:rsidR="003D166B" w:rsidRDefault="001F5673">
      <w:pPr>
        <w:pStyle w:val="20"/>
        <w:rPr>
          <w:u w:val="none"/>
        </w:rPr>
      </w:pPr>
      <w:r>
        <w:rPr>
          <w:u w:val="none"/>
        </w:rPr>
        <w:t>В соответствии с з-ном РФ от 27 дек. 1991 "О СМИ" не допускается использование СМИ:</w:t>
      </w:r>
    </w:p>
    <w:p w:rsidR="003D166B" w:rsidRDefault="001F5673">
      <w:pPr>
        <w:pStyle w:val="20"/>
        <w:rPr>
          <w:u w:val="none"/>
        </w:rPr>
      </w:pPr>
      <w:r>
        <w:rPr>
          <w:u w:val="none"/>
        </w:rPr>
        <w:t>а) в целях уголовно наказуемых деяний</w:t>
      </w:r>
    </w:p>
    <w:p w:rsidR="003D166B" w:rsidRDefault="001F5673">
      <w:pPr>
        <w:pStyle w:val="20"/>
        <w:rPr>
          <w:u w:val="none"/>
        </w:rPr>
      </w:pPr>
      <w:r>
        <w:rPr>
          <w:u w:val="none"/>
        </w:rPr>
        <w:t>б) для разглашения сведений, составляющих гос. или иную охраняемую з-ном тайну</w:t>
      </w:r>
    </w:p>
    <w:p w:rsidR="003D166B" w:rsidRDefault="001F5673">
      <w:pPr>
        <w:pStyle w:val="20"/>
        <w:rPr>
          <w:u w:val="none"/>
        </w:rPr>
      </w:pPr>
      <w:r>
        <w:rPr>
          <w:u w:val="none"/>
        </w:rPr>
        <w:t>в) для призыва к захвату власти, насильственному изменению конст. строя и целостности гос-ва, разжигания национальной, классовой, соц., религиозной нетерпимости или розни, для пропаганды войны.</w:t>
      </w:r>
    </w:p>
    <w:p w:rsidR="003D166B" w:rsidRDefault="001F5673">
      <w:pPr>
        <w:pStyle w:val="20"/>
        <w:rPr>
          <w:u w:val="none"/>
        </w:rPr>
      </w:pPr>
      <w:r>
        <w:rPr>
          <w:u w:val="none"/>
        </w:rPr>
        <w:t>Запрещается использование в теле-, видео-, а также кинохроникальных программах скрытых вставок, воздействующих на сознание людей (эффект 25 кадра).</w:t>
      </w:r>
    </w:p>
    <w:p w:rsidR="003D166B" w:rsidRDefault="001F5673">
      <w:pPr>
        <w:pStyle w:val="20"/>
        <w:rPr>
          <w:u w:val="none"/>
        </w:rPr>
      </w:pPr>
      <w:r>
        <w:rPr>
          <w:u w:val="none"/>
        </w:rPr>
        <w:t>Учредителями СМИ может быть любой гражданин России, достигший 18 лет, кроме лиц, отбывающих заключение в местах лишения свободы и больных душевно. Подлежит суд защите.</w:t>
      </w:r>
    </w:p>
    <w:p w:rsidR="003D166B" w:rsidRDefault="003D166B">
      <w:pPr>
        <w:pStyle w:val="20"/>
        <w:rPr>
          <w:u w:val="none"/>
        </w:rPr>
      </w:pPr>
    </w:p>
    <w:p w:rsidR="003D166B" w:rsidRDefault="001F5673">
      <w:pPr>
        <w:pStyle w:val="20"/>
        <w:rPr>
          <w:u w:val="none"/>
        </w:rPr>
      </w:pPr>
      <w:r>
        <w:rPr>
          <w:b/>
          <w:u w:val="none"/>
        </w:rPr>
        <w:t xml:space="preserve">5. </w:t>
      </w:r>
      <w:r>
        <w:rPr>
          <w:u w:val="none"/>
        </w:rPr>
        <w:t>Политические права и свободы связаны с обладанием гр-ва гос-ва.</w:t>
      </w:r>
    </w:p>
    <w:p w:rsidR="003D166B" w:rsidRDefault="001F5673">
      <w:pPr>
        <w:pStyle w:val="20"/>
        <w:rPr>
          <w:u w:val="none"/>
        </w:rPr>
      </w:pPr>
      <w:r>
        <w:rPr>
          <w:u w:val="none"/>
        </w:rPr>
        <w:t>1. Право участвовать в управлении делами гос-ва как непосредственно, так и через своих представителей, ст. 32 (ч. 1).</w:t>
      </w:r>
    </w:p>
    <w:p w:rsidR="003D166B" w:rsidRDefault="001F5673">
      <w:pPr>
        <w:pStyle w:val="20"/>
        <w:rPr>
          <w:u w:val="none"/>
        </w:rPr>
      </w:pPr>
      <w:r>
        <w:rPr>
          <w:u w:val="none"/>
        </w:rPr>
        <w:t>2. Право избирать и быть избранными в органы гос. власти и мест. самоуп., а также участвовать в референдуме, ст. 32 (2,3).</w:t>
      </w:r>
    </w:p>
    <w:p w:rsidR="003D166B" w:rsidRDefault="001F5673">
      <w:pPr>
        <w:pStyle w:val="20"/>
        <w:rPr>
          <w:u w:val="none"/>
        </w:rPr>
      </w:pPr>
      <w:r>
        <w:rPr>
          <w:u w:val="none"/>
        </w:rPr>
        <w:t>3. Граждане РФ имеют равный доступ к гос. службе, ст. 32, ч. 4.</w:t>
      </w:r>
    </w:p>
    <w:p w:rsidR="003D166B" w:rsidRDefault="001F5673">
      <w:pPr>
        <w:pStyle w:val="20"/>
        <w:rPr>
          <w:u w:val="none"/>
        </w:rPr>
      </w:pPr>
      <w:r>
        <w:rPr>
          <w:u w:val="none"/>
        </w:rPr>
        <w:t>В соотв. с ФЗ "Об основах гос. службы в РФ" от 31 июля 1995 г. право поступления на гос. службу имеют гр-не РФ, достигшие 18 лет, но не старше 60 лет, если иное не установлено з-нами РФ, независимо от пола, расы, национальности, языка т.д.</w:t>
      </w:r>
    </w:p>
    <w:p w:rsidR="003D166B" w:rsidRDefault="001F5673">
      <w:pPr>
        <w:pStyle w:val="20"/>
        <w:rPr>
          <w:u w:val="none"/>
        </w:rPr>
      </w:pPr>
      <w:r>
        <w:rPr>
          <w:u w:val="none"/>
        </w:rPr>
        <w:t>4. Право участвовать в отправлении правосудия, ст. 32, ч. 5.</w:t>
      </w:r>
    </w:p>
    <w:p w:rsidR="003D166B" w:rsidRDefault="001F5673">
      <w:pPr>
        <w:pStyle w:val="20"/>
        <w:rPr>
          <w:u w:val="none"/>
        </w:rPr>
      </w:pPr>
      <w:r>
        <w:rPr>
          <w:u w:val="none"/>
        </w:rPr>
        <w:t>5. Право обращаться лично и направлять индивид. и коллективные обращения в гос. органы и местного самоуправления, ст. 33.</w:t>
      </w:r>
    </w:p>
    <w:p w:rsidR="003D166B" w:rsidRDefault="001F5673">
      <w:pPr>
        <w:pStyle w:val="20"/>
        <w:rPr>
          <w:u w:val="none"/>
        </w:rPr>
      </w:pPr>
      <w:r>
        <w:rPr>
          <w:u w:val="none"/>
        </w:rPr>
        <w:t>6. Право на объединение, ст 30.</w:t>
      </w:r>
    </w:p>
    <w:p w:rsidR="003D166B" w:rsidRDefault="001F5673">
      <w:pPr>
        <w:pStyle w:val="20"/>
        <w:rPr>
          <w:u w:val="none"/>
        </w:rPr>
      </w:pPr>
      <w:r>
        <w:rPr>
          <w:u w:val="none"/>
        </w:rPr>
        <w:t xml:space="preserve">Действует з-н "Об об. о" от 18 мая 1995 г., з-н "О прфес. союзах, их правах и гарантиях д-ти" от 8 ноября 1995 г. </w:t>
      </w:r>
    </w:p>
    <w:p w:rsidR="003D166B" w:rsidRDefault="001F5673">
      <w:pPr>
        <w:pStyle w:val="20"/>
        <w:rPr>
          <w:u w:val="none"/>
        </w:rPr>
      </w:pPr>
      <w:r>
        <w:rPr>
          <w:u w:val="none"/>
        </w:rPr>
        <w:t>7. Право собираться мирно, без оружия, проводить собрания, митинги, демонстрации, шествия и пикетирования, ст. 31.</w:t>
      </w:r>
    </w:p>
    <w:p w:rsidR="003D166B" w:rsidRDefault="001F5673">
      <w:pPr>
        <w:pStyle w:val="20"/>
        <w:rPr>
          <w:u w:val="none"/>
        </w:rPr>
      </w:pPr>
      <w:r>
        <w:rPr>
          <w:u w:val="none"/>
        </w:rPr>
        <w:t>В соответствии с Указом Президента РФ от 22 мая 1992 г. "О порядке организации и проведения митингов, уличных шествий, демонст. и пикет гр-не могут осуществлять свое право при условии предварительного уведомления властей.</w:t>
      </w:r>
    </w:p>
    <w:p w:rsidR="003D166B" w:rsidRDefault="003D166B">
      <w:pPr>
        <w:pStyle w:val="20"/>
        <w:rPr>
          <w:u w:val="none"/>
        </w:rPr>
      </w:pPr>
    </w:p>
    <w:p w:rsidR="003D166B" w:rsidRDefault="001F5673">
      <w:pPr>
        <w:pStyle w:val="20"/>
        <w:rPr>
          <w:u w:val="none"/>
        </w:rPr>
      </w:pPr>
      <w:r>
        <w:rPr>
          <w:b/>
          <w:u w:val="none"/>
        </w:rPr>
        <w:t>6.</w:t>
      </w:r>
      <w:r>
        <w:rPr>
          <w:u w:val="none"/>
        </w:rPr>
        <w:t xml:space="preserve"> Соц.-эконом. и политические права человека и гражданина.</w:t>
      </w:r>
    </w:p>
    <w:p w:rsidR="003D166B" w:rsidRDefault="001F5673">
      <w:pPr>
        <w:pStyle w:val="20"/>
        <w:rPr>
          <w:u w:val="none"/>
        </w:rPr>
      </w:pPr>
      <w:r>
        <w:rPr>
          <w:u w:val="none"/>
        </w:rPr>
        <w:t>1. Право каждого на свободное использование своих способностей и имущества для предприним. и иной не запрещенной з-ном, эконом. деятельности, ст. 34.</w:t>
      </w:r>
    </w:p>
    <w:p w:rsidR="003D166B" w:rsidRDefault="001F5673">
      <w:pPr>
        <w:pStyle w:val="20"/>
        <w:rPr>
          <w:u w:val="none"/>
        </w:rPr>
      </w:pPr>
      <w:r>
        <w:rPr>
          <w:u w:val="none"/>
        </w:rPr>
        <w:t>2. Право частной собственности, ст. 35 и 36.</w:t>
      </w:r>
    </w:p>
    <w:p w:rsidR="003D166B" w:rsidRDefault="001F5673">
      <w:pPr>
        <w:pStyle w:val="20"/>
        <w:rPr>
          <w:u w:val="none"/>
        </w:rPr>
      </w:pPr>
      <w:r>
        <w:rPr>
          <w:u w:val="none"/>
        </w:rPr>
        <w:t>3. Право свободно распоряжаться своими способностями по труду, выбирать род деятельности и профессию, ст. 37 (1-3).</w:t>
      </w:r>
    </w:p>
    <w:p w:rsidR="003D166B" w:rsidRDefault="001F5673">
      <w:pPr>
        <w:pStyle w:val="20"/>
        <w:rPr>
          <w:u w:val="none"/>
        </w:rPr>
      </w:pPr>
      <w:r>
        <w:rPr>
          <w:u w:val="none"/>
        </w:rPr>
        <w:t>В соотв. с з-ном РФ "О занятости населения в РФ" от 19 апреля 1991 г., занятость граждан – это деятельность, связанная с удовлетворением личным и общ. потребностей, не противоречащих з-ву РФ и приносящая им, как правило, заработок или доход. Незанятость гр-н не может служить основанием для их привлечения к администр. и иной ответственности. ГР-нам, кот. достигли 16 лет, зарегистр. в службе занятости и имеют статус безработного, выплачивается пособие по безработице.</w:t>
      </w:r>
    </w:p>
    <w:p w:rsidR="003D166B" w:rsidRDefault="001F5673">
      <w:pPr>
        <w:pStyle w:val="20"/>
        <w:rPr>
          <w:u w:val="none"/>
        </w:rPr>
      </w:pPr>
      <w:r>
        <w:rPr>
          <w:u w:val="none"/>
        </w:rPr>
        <w:t>4. Право на отдых, ст. 37 (5).</w:t>
      </w:r>
    </w:p>
    <w:p w:rsidR="003D166B" w:rsidRDefault="001F5673">
      <w:pPr>
        <w:pStyle w:val="20"/>
        <w:rPr>
          <w:u w:val="none"/>
        </w:rPr>
      </w:pPr>
      <w:r>
        <w:rPr>
          <w:u w:val="none"/>
        </w:rPr>
        <w:t>С 1 января 1992 г. продолжит. рабочего времени в РФ сокращена на 2 час и не может превышать 40 часов в неделю. Миним. продолжительность. ежегодн. отпуска для раб. и служащих – рабочих недели.</w:t>
      </w:r>
    </w:p>
    <w:p w:rsidR="003D166B" w:rsidRDefault="001F5673">
      <w:pPr>
        <w:pStyle w:val="20"/>
        <w:rPr>
          <w:u w:val="none"/>
        </w:rPr>
      </w:pPr>
      <w:r>
        <w:rPr>
          <w:u w:val="none"/>
        </w:rPr>
        <w:t>5. Защита семьи, материнства и детства, ст. 38.</w:t>
      </w:r>
    </w:p>
    <w:p w:rsidR="003D166B" w:rsidRDefault="001F5673">
      <w:pPr>
        <w:pStyle w:val="20"/>
        <w:rPr>
          <w:u w:val="none"/>
        </w:rPr>
      </w:pPr>
      <w:r>
        <w:rPr>
          <w:u w:val="none"/>
        </w:rPr>
        <w:t>6. Право на соц. обеспечение по возрасту, в случае болезни, инвалидности, потери кормильца, для воспитания детей и иных случаев, устан. з-ном, ст. 39.</w:t>
      </w:r>
    </w:p>
    <w:p w:rsidR="003D166B" w:rsidRDefault="001F5673">
      <w:pPr>
        <w:pStyle w:val="20"/>
        <w:rPr>
          <w:u w:val="none"/>
        </w:rPr>
      </w:pPr>
      <w:r>
        <w:rPr>
          <w:u w:val="none"/>
        </w:rPr>
        <w:t>Действует з-н РФ "О гос. пенсиях в РФ" от 20 ноября 1990 г.</w:t>
      </w:r>
    </w:p>
    <w:p w:rsidR="003D166B" w:rsidRDefault="001F5673">
      <w:pPr>
        <w:pStyle w:val="20"/>
        <w:rPr>
          <w:u w:val="none"/>
        </w:rPr>
      </w:pPr>
      <w:r>
        <w:rPr>
          <w:u w:val="none"/>
        </w:rPr>
        <w:t>7. Право на жилище, ст. 40.</w:t>
      </w:r>
    </w:p>
    <w:p w:rsidR="003D166B" w:rsidRDefault="001F5673">
      <w:pPr>
        <w:pStyle w:val="20"/>
        <w:rPr>
          <w:u w:val="none"/>
        </w:rPr>
      </w:pPr>
      <w:r>
        <w:rPr>
          <w:u w:val="none"/>
        </w:rPr>
        <w:t>8. Право на охрану здоровья и мед помощь, ст. 41.</w:t>
      </w:r>
    </w:p>
    <w:p w:rsidR="003D166B" w:rsidRDefault="001F5673">
      <w:pPr>
        <w:pStyle w:val="20"/>
        <w:rPr>
          <w:u w:val="none"/>
        </w:rPr>
      </w:pPr>
      <w:r>
        <w:rPr>
          <w:u w:val="none"/>
        </w:rPr>
        <w:t>Действует з-н "О мед. страховании граждан РСФСР" от 28 июня 1991 г. В соотв. с ним гражданам гарантируется при возникновении страхового случая получение мед помощи за счет накопленных средств.</w:t>
      </w:r>
    </w:p>
    <w:p w:rsidR="003D166B" w:rsidRDefault="001F5673">
      <w:pPr>
        <w:pStyle w:val="20"/>
        <w:rPr>
          <w:u w:val="none"/>
        </w:rPr>
      </w:pPr>
      <w:r>
        <w:rPr>
          <w:u w:val="none"/>
        </w:rPr>
        <w:t>9. Право на благоприятную окр среду, ст. 42.</w:t>
      </w:r>
    </w:p>
    <w:p w:rsidR="003D166B" w:rsidRDefault="001F5673">
      <w:pPr>
        <w:pStyle w:val="20"/>
        <w:rPr>
          <w:u w:val="none"/>
        </w:rPr>
      </w:pPr>
      <w:r>
        <w:rPr>
          <w:u w:val="none"/>
        </w:rPr>
        <w:t>Действует з-н "Об охр. окр. среды" от 19 декаб. 1991 г.</w:t>
      </w:r>
    </w:p>
    <w:p w:rsidR="003D166B" w:rsidRDefault="001F5673">
      <w:pPr>
        <w:pStyle w:val="20"/>
        <w:rPr>
          <w:u w:val="none"/>
        </w:rPr>
      </w:pPr>
      <w:r>
        <w:rPr>
          <w:u w:val="none"/>
        </w:rPr>
        <w:t>10. Право на образование, ст. 43 (1-5).</w:t>
      </w:r>
    </w:p>
    <w:p w:rsidR="003D166B" w:rsidRDefault="001F5673">
      <w:pPr>
        <w:pStyle w:val="20"/>
        <w:rPr>
          <w:u w:val="none"/>
        </w:rPr>
      </w:pPr>
      <w:r>
        <w:rPr>
          <w:u w:val="none"/>
        </w:rPr>
        <w:t>11. Свобода творчества и преподавания, ст. 44 (</w:t>
      </w:r>
      <w:r>
        <w:rPr>
          <w:u w:val="none"/>
          <w:lang w:val="en-US"/>
        </w:rPr>
        <w:t>I</w:t>
      </w:r>
      <w:r>
        <w:rPr>
          <w:u w:val="none"/>
        </w:rPr>
        <w:t>).</w:t>
      </w:r>
    </w:p>
    <w:p w:rsidR="003D166B" w:rsidRDefault="001F5673">
      <w:pPr>
        <w:pStyle w:val="20"/>
        <w:rPr>
          <w:u w:val="none"/>
        </w:rPr>
      </w:pPr>
      <w:r>
        <w:rPr>
          <w:u w:val="none"/>
        </w:rPr>
        <w:t>12. Право на участие в культурной жизни и пользование учреждениями культуры, на доступ к культурным ценностям, ст. 44 (ч.2).</w:t>
      </w:r>
    </w:p>
    <w:p w:rsidR="003D166B" w:rsidRDefault="003D166B">
      <w:pPr>
        <w:pStyle w:val="20"/>
        <w:rPr>
          <w:u w:val="none"/>
        </w:rPr>
      </w:pPr>
    </w:p>
    <w:p w:rsidR="003D166B" w:rsidRDefault="001F5673">
      <w:pPr>
        <w:pStyle w:val="20"/>
        <w:rPr>
          <w:u w:val="none"/>
        </w:rPr>
      </w:pPr>
      <w:r>
        <w:rPr>
          <w:b/>
          <w:u w:val="none"/>
        </w:rPr>
        <w:t xml:space="preserve">7. </w:t>
      </w:r>
      <w:r>
        <w:rPr>
          <w:u w:val="none"/>
        </w:rPr>
        <w:t>Гарантии прав и свобод ч. и г.</w:t>
      </w:r>
    </w:p>
    <w:p w:rsidR="003D166B" w:rsidRDefault="001F5673">
      <w:pPr>
        <w:pStyle w:val="20"/>
        <w:rPr>
          <w:u w:val="none"/>
        </w:rPr>
      </w:pPr>
      <w:r>
        <w:rPr>
          <w:u w:val="none"/>
        </w:rPr>
        <w:t>1. Президент РФ является гарантом прав и свобод ч. и г., ст 80 (2).</w:t>
      </w:r>
    </w:p>
    <w:p w:rsidR="003D166B" w:rsidRDefault="001F5673">
      <w:pPr>
        <w:pStyle w:val="20"/>
        <w:rPr>
          <w:b/>
          <w:u w:val="none"/>
        </w:rPr>
      </w:pPr>
      <w:r>
        <w:rPr>
          <w:u w:val="none"/>
        </w:rPr>
        <w:t>2. ФС осуществляет защиту прав и свобод посредством законодательной д-ти.</w:t>
      </w:r>
    </w:p>
    <w:p w:rsidR="003D166B" w:rsidRDefault="001F5673">
      <w:pPr>
        <w:pStyle w:val="20"/>
        <w:rPr>
          <w:u w:val="none"/>
        </w:rPr>
      </w:pPr>
      <w:r>
        <w:rPr>
          <w:u w:val="none"/>
        </w:rPr>
        <w:t>3. ГД назначает на должность и освобождает от нее Уполномоченного по правам человека РФ, принимает постановления, обращения, заявления в связи с нарушением прав.</w:t>
      </w:r>
    </w:p>
    <w:p w:rsidR="003D166B" w:rsidRDefault="001F5673">
      <w:pPr>
        <w:pStyle w:val="20"/>
        <w:rPr>
          <w:u w:val="none"/>
        </w:rPr>
      </w:pPr>
      <w:r>
        <w:rPr>
          <w:u w:val="none"/>
        </w:rPr>
        <w:t>4. Соц.-эконом. гарантии</w:t>
      </w:r>
    </w:p>
    <w:p w:rsidR="003D166B" w:rsidRDefault="001F5673">
      <w:pPr>
        <w:pStyle w:val="20"/>
        <w:rPr>
          <w:u w:val="none"/>
        </w:rPr>
      </w:pPr>
      <w:r>
        <w:rPr>
          <w:u w:val="none"/>
        </w:rPr>
        <w:t>1) соц. стабильность</w:t>
      </w:r>
    </w:p>
    <w:p w:rsidR="003D166B" w:rsidRDefault="001F5673">
      <w:pPr>
        <w:pStyle w:val="20"/>
        <w:rPr>
          <w:u w:val="none"/>
        </w:rPr>
      </w:pPr>
      <w:r>
        <w:rPr>
          <w:u w:val="none"/>
        </w:rPr>
        <w:t>2) развивающая экономика</w:t>
      </w:r>
    </w:p>
    <w:p w:rsidR="003D166B" w:rsidRDefault="001F5673">
      <w:pPr>
        <w:pStyle w:val="20"/>
        <w:rPr>
          <w:u w:val="none"/>
        </w:rPr>
      </w:pPr>
      <w:r>
        <w:rPr>
          <w:u w:val="none"/>
        </w:rPr>
        <w:t>3) система учреждений, дающих возможность обслуживать все виды соц. потребностей общества.</w:t>
      </w:r>
    </w:p>
    <w:p w:rsidR="003D166B" w:rsidRDefault="001F5673">
      <w:pPr>
        <w:pStyle w:val="20"/>
        <w:rPr>
          <w:u w:val="none"/>
        </w:rPr>
      </w:pPr>
      <w:r>
        <w:rPr>
          <w:u w:val="none"/>
        </w:rPr>
        <w:t>5. Политические гарантии – направленность политики гос-ва на создание условий, обеспечивающих достойную жизнь и свободу развития человека.</w:t>
      </w:r>
    </w:p>
    <w:p w:rsidR="003D166B" w:rsidRDefault="001F5673">
      <w:pPr>
        <w:pStyle w:val="20"/>
        <w:rPr>
          <w:u w:val="none"/>
        </w:rPr>
      </w:pPr>
      <w:r>
        <w:rPr>
          <w:u w:val="none"/>
        </w:rPr>
        <w:t>6. Юридич. гарантии, ст.45 (2) и ст. 46 (1-2).</w:t>
      </w:r>
    </w:p>
    <w:p w:rsidR="003D166B" w:rsidRDefault="001F5673">
      <w:pPr>
        <w:pStyle w:val="20"/>
        <w:rPr>
          <w:u w:val="none"/>
        </w:rPr>
      </w:pPr>
      <w:r>
        <w:rPr>
          <w:u w:val="none"/>
        </w:rPr>
        <w:t>В соответствии с з-ном РФ "Об обжаловании в суд действий и решений, наруш. права и свобод. граждан" от 27 апреля 1993 г. для обращения в суд с жалобой установлен срок 3 мес. со дня, когда гр-ну стало известно о нарушении его права. Об исполнении решения суда должно быть сообщено суду и гр-ну в месячный срок со дня получения решения суда.</w:t>
      </w:r>
    </w:p>
    <w:p w:rsidR="003D166B" w:rsidRDefault="001F5673">
      <w:pPr>
        <w:pStyle w:val="20"/>
        <w:rPr>
          <w:u w:val="none"/>
        </w:rPr>
      </w:pPr>
      <w:r>
        <w:rPr>
          <w:u w:val="none"/>
        </w:rPr>
        <w:t>7. Международно-правовые гарантии, ст. 46 (ч. 3).</w:t>
      </w:r>
    </w:p>
    <w:p w:rsidR="003D166B" w:rsidRDefault="003D166B">
      <w:pPr>
        <w:pStyle w:val="20"/>
        <w:rPr>
          <w:u w:val="none"/>
        </w:rPr>
      </w:pPr>
    </w:p>
    <w:p w:rsidR="003D166B" w:rsidRDefault="001F5673">
      <w:pPr>
        <w:pStyle w:val="20"/>
        <w:rPr>
          <w:u w:val="none"/>
        </w:rPr>
      </w:pPr>
      <w:r>
        <w:rPr>
          <w:b/>
          <w:u w:val="none"/>
        </w:rPr>
        <w:t xml:space="preserve">8. </w:t>
      </w:r>
      <w:r>
        <w:rPr>
          <w:u w:val="none"/>
        </w:rPr>
        <w:t>В определенных экстремальных и иного рода ситуациях может возникнуть необходимость определ. временного ограничения прав и свобод.</w:t>
      </w:r>
    </w:p>
    <w:p w:rsidR="003D166B" w:rsidRDefault="001F5673">
      <w:pPr>
        <w:pStyle w:val="20"/>
        <w:rPr>
          <w:u w:val="none"/>
        </w:rPr>
      </w:pPr>
      <w:r>
        <w:rPr>
          <w:u w:val="none"/>
        </w:rPr>
        <w:t>К. строго оговаривает рамки, порядок и принципы такого ограничения.</w:t>
      </w:r>
    </w:p>
    <w:p w:rsidR="003D166B" w:rsidRDefault="001F5673">
      <w:pPr>
        <w:pStyle w:val="20"/>
        <w:rPr>
          <w:u w:val="none"/>
        </w:rPr>
      </w:pPr>
      <w:r>
        <w:rPr>
          <w:b/>
          <w:u w:val="none"/>
        </w:rPr>
        <w:t>9.</w:t>
      </w:r>
    </w:p>
    <w:p w:rsidR="003D166B" w:rsidRDefault="001F5673">
      <w:pPr>
        <w:pStyle w:val="20"/>
        <w:rPr>
          <w:u w:val="none"/>
        </w:rPr>
      </w:pPr>
      <w:r>
        <w:rPr>
          <w:u w:val="none"/>
        </w:rPr>
        <w:t>Беженец – это лицо, кот. не является гр-ном РФ и кот. в силу вполне обоснованных опасений стать жертвой преследований по признаку расы, вероисповедания, гр-ва, национальности, принадлежности к определенной соц. группе или политич. убеждений находятся вне страны своей гр-кой принадлежности и не может пользоваться защитой этой страны или не желает пользоваться такой защитой вследствие таких опасений; им, не имея определ. гр-ва и находясь вне страны своего прежнего обычного местожительства в рез-те подобных событий, не может или не желает вернуться в нее вследствие таких опасений.</w:t>
      </w:r>
    </w:p>
    <w:p w:rsidR="003D166B" w:rsidRDefault="001F5673">
      <w:pPr>
        <w:pStyle w:val="20"/>
        <w:rPr>
          <w:u w:val="none"/>
        </w:rPr>
      </w:pPr>
      <w:r>
        <w:rPr>
          <w:u w:val="none"/>
        </w:rPr>
        <w:t>Вынужденный переселенец – гражданин РФ, покинувший место жительства в следствие совершенного в отношении его или членов его семьи насилия или преследования в иных формах либо в следствии реальной опасности подвергнуться преследованию по признаку расовой или нац. принадлежности, вероисповедания, языка, а также по признаку принадл. к опред. соц. группе или политич. убеждений, ставших поводами для проведения враждебных компаний в отношении конкретного лица или группы лиц, массовых нарушений общ. порядка.</w:t>
      </w:r>
    </w:p>
    <w:p w:rsidR="003D166B" w:rsidRDefault="003D166B">
      <w:pPr>
        <w:pStyle w:val="20"/>
        <w:rPr>
          <w:u w:val="none"/>
        </w:rPr>
      </w:pPr>
    </w:p>
    <w:p w:rsidR="003D166B" w:rsidRDefault="001F5673">
      <w:pPr>
        <w:pStyle w:val="20"/>
        <w:rPr>
          <w:u w:val="none"/>
        </w:rPr>
      </w:pPr>
      <w:r>
        <w:rPr>
          <w:b/>
          <w:u w:val="none"/>
        </w:rPr>
        <w:t xml:space="preserve">10. </w:t>
      </w:r>
      <w:r>
        <w:rPr>
          <w:u w:val="none"/>
        </w:rPr>
        <w:t>Основные обязанности – это конституц. закрепленные и охраняемые правовой ответственностью требования, кот. предъявляются каждому ч. и г. и связаны с необходимостью его участия в обеспечении интересов гос-ва, общества, других граждан. Иностр. гр-не и лица без гр-ва несут обязанности наравне с гр-нами РФ, кроме случаев, установленных ФЗ:</w:t>
      </w:r>
    </w:p>
    <w:p w:rsidR="003D166B" w:rsidRDefault="001F5673">
      <w:pPr>
        <w:pStyle w:val="20"/>
        <w:rPr>
          <w:u w:val="none"/>
        </w:rPr>
      </w:pPr>
      <w:r>
        <w:rPr>
          <w:u w:val="none"/>
        </w:rPr>
        <w:t>1. обязанность соблюдать КРФ и з-ны, ст. 15, ч. 2</w:t>
      </w:r>
    </w:p>
    <w:p w:rsidR="003D166B" w:rsidRDefault="001F5673">
      <w:pPr>
        <w:pStyle w:val="20"/>
        <w:rPr>
          <w:u w:val="none"/>
        </w:rPr>
      </w:pPr>
      <w:r>
        <w:rPr>
          <w:u w:val="none"/>
        </w:rPr>
        <w:t>2. обязанность каждого платить з-но установленные налоги и сборы, ст. 57. З-ны, устанавл. новые налоги и ухудшающие положение налогоплат. обратной силы не имеют.</w:t>
      </w:r>
    </w:p>
    <w:p w:rsidR="003D166B" w:rsidRDefault="001F5673">
      <w:pPr>
        <w:pStyle w:val="20"/>
        <w:rPr>
          <w:u w:val="none"/>
        </w:rPr>
      </w:pPr>
      <w:r>
        <w:rPr>
          <w:u w:val="none"/>
        </w:rPr>
        <w:t>3. обязан. каждого охранять природу и окр. среду, бережно относиться к прир. богатствам.</w:t>
      </w:r>
    </w:p>
    <w:p w:rsidR="003D166B" w:rsidRDefault="001F5673">
      <w:pPr>
        <w:pStyle w:val="20"/>
        <w:rPr>
          <w:u w:val="none"/>
        </w:rPr>
      </w:pPr>
      <w:r>
        <w:rPr>
          <w:u w:val="none"/>
        </w:rPr>
        <w:t>4. защита Отечества является долгом и обязанностью гр-на РФ, ст. 59, ч. 2.</w:t>
      </w:r>
    </w:p>
    <w:p w:rsidR="003D166B" w:rsidRDefault="001F5673">
      <w:pPr>
        <w:pStyle w:val="20"/>
        <w:rPr>
          <w:u w:val="none"/>
        </w:rPr>
      </w:pPr>
      <w:r>
        <w:rPr>
          <w:u w:val="none"/>
        </w:rPr>
        <w:t>Гражданин РФ несет воинскую службу в соответствии с ФЗ.</w:t>
      </w:r>
    </w:p>
    <w:p w:rsidR="003D166B" w:rsidRDefault="001F5673">
      <w:pPr>
        <w:pStyle w:val="20"/>
        <w:rPr>
          <w:u w:val="none"/>
        </w:rPr>
      </w:pPr>
      <w:r>
        <w:rPr>
          <w:u w:val="none"/>
        </w:rPr>
        <w:t xml:space="preserve">В соотв. с З-ном "О воинской обязанности и в/с" от 11 ф. 93 г. гр-н мужского пола в возрасте от 18 до 27 лет, состоящие или обязанные состоять на воинском учете, не имеющие право на освобождение или отсрочку призыва на ВС подлежит призыву на ВС на срок 24-12 месяцев. </w:t>
      </w:r>
    </w:p>
    <w:p w:rsidR="003D166B" w:rsidRDefault="001F5673">
      <w:pPr>
        <w:pStyle w:val="20"/>
        <w:rPr>
          <w:u w:val="none"/>
        </w:rPr>
      </w:pPr>
      <w:r>
        <w:rPr>
          <w:u w:val="none"/>
        </w:rPr>
        <w:t>В настоящее время готовится реформа об армии на переводе на профессион. основу.</w:t>
      </w:r>
    </w:p>
    <w:p w:rsidR="003D166B" w:rsidRDefault="003D166B">
      <w:pPr>
        <w:pStyle w:val="20"/>
        <w:rPr>
          <w:u w:val="none"/>
        </w:rPr>
      </w:pPr>
    </w:p>
    <w:p w:rsidR="003D166B" w:rsidRDefault="001F5673">
      <w:pPr>
        <w:pStyle w:val="20"/>
        <w:rPr>
          <w:b/>
          <w:u w:val="none"/>
        </w:rPr>
      </w:pPr>
      <w:r>
        <w:rPr>
          <w:b/>
          <w:u w:val="none"/>
        </w:rPr>
        <w:t>Федеративное устройство Российской Федерации</w:t>
      </w:r>
    </w:p>
    <w:p w:rsidR="003D166B" w:rsidRDefault="003D166B">
      <w:pPr>
        <w:pStyle w:val="20"/>
        <w:rPr>
          <w:b/>
          <w:u w:val="none"/>
        </w:rPr>
      </w:pPr>
    </w:p>
    <w:p w:rsidR="003D166B" w:rsidRDefault="001F5673">
      <w:pPr>
        <w:pStyle w:val="20"/>
        <w:rPr>
          <w:u w:val="none"/>
        </w:rPr>
      </w:pPr>
      <w:r>
        <w:rPr>
          <w:u w:val="none"/>
        </w:rPr>
        <w:t>1. Понятие и принципы ф.у.</w:t>
      </w:r>
    </w:p>
    <w:p w:rsidR="003D166B" w:rsidRDefault="001F5673">
      <w:pPr>
        <w:pStyle w:val="20"/>
        <w:rPr>
          <w:u w:val="none"/>
        </w:rPr>
      </w:pPr>
      <w:r>
        <w:rPr>
          <w:u w:val="none"/>
        </w:rPr>
        <w:t>2. Конституционно-правовой статус РФ</w:t>
      </w:r>
    </w:p>
    <w:p w:rsidR="003D166B" w:rsidRDefault="001F5673">
      <w:pPr>
        <w:pStyle w:val="20"/>
        <w:rPr>
          <w:u w:val="none"/>
        </w:rPr>
      </w:pPr>
      <w:r>
        <w:rPr>
          <w:u w:val="none"/>
        </w:rPr>
        <w:t>3. Констит.-прав. статус республики в составе РФ</w:t>
      </w:r>
    </w:p>
    <w:p w:rsidR="003D166B" w:rsidRDefault="001F5673">
      <w:pPr>
        <w:pStyle w:val="20"/>
        <w:rPr>
          <w:u w:val="none"/>
        </w:rPr>
      </w:pPr>
      <w:r>
        <w:rPr>
          <w:u w:val="none"/>
        </w:rPr>
        <w:t>4. Констит-правов. статус краев, областей, городов федер. значения</w:t>
      </w:r>
    </w:p>
    <w:p w:rsidR="003D166B" w:rsidRDefault="001F5673">
      <w:pPr>
        <w:pStyle w:val="20"/>
        <w:rPr>
          <w:u w:val="none"/>
        </w:rPr>
      </w:pPr>
      <w:r>
        <w:rPr>
          <w:u w:val="none"/>
        </w:rPr>
        <w:t>5. Констит.-прав. статус автоном. области, авт. округов</w:t>
      </w:r>
    </w:p>
    <w:p w:rsidR="003D166B" w:rsidRDefault="001F5673">
      <w:pPr>
        <w:pStyle w:val="20"/>
        <w:rPr>
          <w:u w:val="none"/>
        </w:rPr>
      </w:pPr>
      <w:r>
        <w:rPr>
          <w:u w:val="none"/>
        </w:rPr>
        <w:t>6. Администр-тер. устройство субъектов РФ</w:t>
      </w:r>
    </w:p>
    <w:p w:rsidR="003D166B" w:rsidRDefault="001F5673">
      <w:pPr>
        <w:pStyle w:val="20"/>
        <w:rPr>
          <w:u w:val="none"/>
        </w:rPr>
      </w:pPr>
      <w:r>
        <w:rPr>
          <w:u w:val="none"/>
        </w:rPr>
        <w:t xml:space="preserve">Декларация о гос. суверенитете РСФСР 12 июня 1990 г. </w:t>
      </w:r>
    </w:p>
    <w:p w:rsidR="003D166B" w:rsidRDefault="001F5673">
      <w:pPr>
        <w:pStyle w:val="20"/>
        <w:rPr>
          <w:u w:val="none"/>
        </w:rPr>
      </w:pPr>
      <w:r>
        <w:rPr>
          <w:u w:val="none"/>
        </w:rPr>
        <w:t>Федеральный договор от 31 марта 1992 г.</w:t>
      </w:r>
    </w:p>
    <w:p w:rsidR="003D166B" w:rsidRDefault="003D166B">
      <w:pPr>
        <w:pStyle w:val="20"/>
        <w:rPr>
          <w:u w:val="none"/>
        </w:rPr>
      </w:pPr>
    </w:p>
    <w:p w:rsidR="003D166B" w:rsidRDefault="003D166B">
      <w:pPr>
        <w:pStyle w:val="20"/>
        <w:rPr>
          <w:u w:val="none"/>
        </w:rPr>
      </w:pPr>
    </w:p>
    <w:p w:rsidR="003D166B" w:rsidRDefault="001F5673">
      <w:pPr>
        <w:pStyle w:val="20"/>
        <w:rPr>
          <w:u w:val="none"/>
        </w:rPr>
      </w:pPr>
      <w:r>
        <w:rPr>
          <w:b/>
          <w:u w:val="none"/>
        </w:rPr>
        <w:t xml:space="preserve">1. </w:t>
      </w:r>
      <w:r>
        <w:rPr>
          <w:u w:val="none"/>
        </w:rPr>
        <w:t>Принципы</w:t>
      </w:r>
    </w:p>
    <w:p w:rsidR="003D166B" w:rsidRDefault="001F5673">
      <w:pPr>
        <w:pStyle w:val="20"/>
        <w:rPr>
          <w:u w:val="none"/>
        </w:rPr>
      </w:pPr>
      <w:r>
        <w:rPr>
          <w:u w:val="none"/>
        </w:rPr>
        <w:t>1. Государств. целостность РФ состроит из краев, областей, городов федер. значения, авт. областей.</w:t>
      </w:r>
    </w:p>
    <w:p w:rsidR="003D166B" w:rsidRDefault="001F5673">
      <w:pPr>
        <w:pStyle w:val="20"/>
        <w:rPr>
          <w:u w:val="none"/>
        </w:rPr>
      </w:pPr>
      <w:r>
        <w:rPr>
          <w:u w:val="none"/>
        </w:rPr>
        <w:t>2. Единство системы гос. власти</w:t>
      </w:r>
    </w:p>
    <w:p w:rsidR="003D166B" w:rsidRDefault="001F5673">
      <w:pPr>
        <w:pStyle w:val="20"/>
        <w:rPr>
          <w:u w:val="none"/>
        </w:rPr>
      </w:pPr>
      <w:r>
        <w:rPr>
          <w:u w:val="none"/>
        </w:rPr>
        <w:t>3. Разграничение предметов ведения и полномочий между органами гос. власти РФ и органами гос. власти субъектов РФ</w:t>
      </w:r>
    </w:p>
    <w:p w:rsidR="003D166B" w:rsidRDefault="001F5673">
      <w:pPr>
        <w:pStyle w:val="20"/>
        <w:rPr>
          <w:u w:val="none"/>
        </w:rPr>
      </w:pPr>
      <w:r>
        <w:rPr>
          <w:u w:val="none"/>
        </w:rPr>
        <w:t>4. Равноправие и самоопределение народов РФ</w:t>
      </w:r>
    </w:p>
    <w:p w:rsidR="003D166B" w:rsidRDefault="001F5673">
      <w:pPr>
        <w:pStyle w:val="20"/>
        <w:rPr>
          <w:u w:val="none"/>
        </w:rPr>
      </w:pPr>
      <w:r>
        <w:rPr>
          <w:u w:val="none"/>
        </w:rPr>
        <w:t>Самоопред. народов означает не отделение, а право на развитие своей самобытности, языка, культуры. КРФ не предусматривает право субъектов на выход из РФ</w:t>
      </w:r>
    </w:p>
    <w:p w:rsidR="003D166B" w:rsidRDefault="001F5673">
      <w:pPr>
        <w:pStyle w:val="20"/>
        <w:rPr>
          <w:u w:val="none"/>
        </w:rPr>
      </w:pPr>
      <w:r>
        <w:rPr>
          <w:u w:val="none"/>
        </w:rPr>
        <w:t>5. Равноправие субъектов РФ</w:t>
      </w:r>
    </w:p>
    <w:p w:rsidR="003D166B" w:rsidRDefault="003D166B">
      <w:pPr>
        <w:pStyle w:val="20"/>
        <w:rPr>
          <w:u w:val="none"/>
        </w:rPr>
      </w:pPr>
    </w:p>
    <w:p w:rsidR="003D166B" w:rsidRDefault="001F5673">
      <w:pPr>
        <w:pStyle w:val="20"/>
        <w:rPr>
          <w:u w:val="none"/>
        </w:rPr>
      </w:pPr>
      <w:r>
        <w:rPr>
          <w:b/>
          <w:u w:val="none"/>
        </w:rPr>
        <w:t>2.</w:t>
      </w:r>
      <w:r>
        <w:rPr>
          <w:u w:val="none"/>
        </w:rPr>
        <w:t xml:space="preserve"> Правовой статус РФ определяется КРФ, Деклар. с гос. суверенит. от 12 июня 1990 г. и Федеративн. договором от 31 марта 1992 г., кот был подписан в кремле 18 республиками, всеми краями, областями, города м. и с.-п. и автоном. образованиями. Не подписали Татарстан и Чечено-Ингушетия. С республ. Татарстан был заключен договор "О разгранич. предметов ведения и взаимном делегировании полномочий между органами гос. власти и органами гос. власти республ. Татарстан" в февр. 1994 г.</w:t>
      </w:r>
    </w:p>
    <w:p w:rsidR="003D166B" w:rsidRDefault="001F5673">
      <w:pPr>
        <w:pStyle w:val="20"/>
        <w:rPr>
          <w:u w:val="none"/>
        </w:rPr>
      </w:pPr>
      <w:r>
        <w:rPr>
          <w:u w:val="none"/>
        </w:rPr>
        <w:t>Элементами конст.-прав. статуса являются:</w:t>
      </w:r>
    </w:p>
    <w:p w:rsidR="003D166B" w:rsidRDefault="001F5673">
      <w:pPr>
        <w:pStyle w:val="20"/>
        <w:rPr>
          <w:u w:val="none"/>
        </w:rPr>
      </w:pPr>
      <w:r>
        <w:rPr>
          <w:u w:val="none"/>
        </w:rPr>
        <w:t>1. гос. суверенитет</w:t>
      </w:r>
    </w:p>
    <w:p w:rsidR="003D166B" w:rsidRDefault="001F5673">
      <w:pPr>
        <w:pStyle w:val="20"/>
        <w:rPr>
          <w:u w:val="none"/>
        </w:rPr>
      </w:pPr>
      <w:r>
        <w:rPr>
          <w:u w:val="none"/>
        </w:rPr>
        <w:t>2. территор. верховенство, ст. 67 (ч.</w:t>
      </w:r>
      <w:r>
        <w:rPr>
          <w:u w:val="none"/>
          <w:lang w:val="en-US"/>
        </w:rPr>
        <w:t>I</w:t>
      </w:r>
      <w:r>
        <w:rPr>
          <w:u w:val="none"/>
        </w:rPr>
        <w:t>)</w:t>
      </w:r>
    </w:p>
    <w:p w:rsidR="003D166B" w:rsidRDefault="001F5673">
      <w:pPr>
        <w:pStyle w:val="20"/>
        <w:rPr>
          <w:u w:val="none"/>
        </w:rPr>
      </w:pPr>
      <w:r>
        <w:rPr>
          <w:u w:val="none"/>
        </w:rPr>
        <w:t>Территория РФ включает в себя тер-рию ее субъектов, внутренние воды и территориальное море, воздушное пространство над ними.</w:t>
      </w:r>
    </w:p>
    <w:p w:rsidR="003D166B" w:rsidRDefault="001F5673">
      <w:pPr>
        <w:pStyle w:val="20"/>
        <w:rPr>
          <w:u w:val="none"/>
        </w:rPr>
      </w:pPr>
      <w:r>
        <w:rPr>
          <w:u w:val="none"/>
        </w:rPr>
        <w:t>РФ обладает высшей властью в отношении своей тер-рии. Ее КРФ и з-ны имеют верховенство на всей ее территории.</w:t>
      </w:r>
    </w:p>
    <w:p w:rsidR="003D166B" w:rsidRDefault="001F5673">
      <w:pPr>
        <w:pStyle w:val="20"/>
        <w:rPr>
          <w:u w:val="none"/>
        </w:rPr>
      </w:pPr>
      <w:r>
        <w:rPr>
          <w:u w:val="none"/>
        </w:rPr>
        <w:t>РФ обеспечивает целостность и неприкосновенность своей тер-рии, режим гос. границы устанавливается з-ном РФ от 1 апреля 1993 г. "О гос. нраницах РФ".</w:t>
      </w:r>
    </w:p>
    <w:p w:rsidR="003D166B" w:rsidRDefault="001F5673">
      <w:pPr>
        <w:pStyle w:val="20"/>
        <w:rPr>
          <w:u w:val="none"/>
        </w:rPr>
      </w:pPr>
      <w:r>
        <w:rPr>
          <w:u w:val="none"/>
        </w:rPr>
        <w:t>3. Единое федеральное гр-во. Каждая республика имеет свое гр-во. Гражданин республики явл. гр-ном РФ. Утрата федер. гр-ва влечет утрату гр-ва республики в составе РФ.</w:t>
      </w:r>
    </w:p>
    <w:p w:rsidR="003D166B" w:rsidRDefault="001F5673">
      <w:pPr>
        <w:pStyle w:val="20"/>
        <w:rPr>
          <w:u w:val="none"/>
        </w:rPr>
      </w:pPr>
      <w:r>
        <w:rPr>
          <w:u w:val="none"/>
        </w:rPr>
        <w:t>4. Наличие общих для всех тер-рий органов гос. власти (ФС, Президент, Правительство, Констит. Суд, Верх. Суд, Высш. Арб. СУд).</w:t>
      </w:r>
    </w:p>
    <w:p w:rsidR="003D166B" w:rsidRDefault="001F5673">
      <w:pPr>
        <w:pStyle w:val="20"/>
        <w:rPr>
          <w:u w:val="none"/>
        </w:rPr>
      </w:pPr>
      <w:r>
        <w:rPr>
          <w:u w:val="none"/>
        </w:rPr>
        <w:t>5. Единая федеральная система права, кот. включают</w:t>
      </w:r>
    </w:p>
    <w:p w:rsidR="003D166B" w:rsidRDefault="001F5673">
      <w:pPr>
        <w:pStyle w:val="20"/>
        <w:numPr>
          <w:ilvl w:val="0"/>
          <w:numId w:val="1"/>
        </w:numPr>
        <w:rPr>
          <w:u w:val="none"/>
        </w:rPr>
      </w:pPr>
      <w:r>
        <w:rPr>
          <w:u w:val="none"/>
        </w:rPr>
        <w:t>Федеральные н.п.а. (з-ны Конституции)</w:t>
      </w:r>
    </w:p>
    <w:p w:rsidR="003D166B" w:rsidRDefault="001F5673">
      <w:pPr>
        <w:pStyle w:val="20"/>
        <w:numPr>
          <w:ilvl w:val="0"/>
          <w:numId w:val="1"/>
        </w:numPr>
        <w:rPr>
          <w:u w:val="none"/>
        </w:rPr>
      </w:pPr>
      <w:r>
        <w:rPr>
          <w:u w:val="none"/>
        </w:rPr>
        <w:t>н.а. субъектов федерации (уставы, з-ны)</w:t>
      </w:r>
    </w:p>
    <w:p w:rsidR="003D166B" w:rsidRDefault="001F5673">
      <w:pPr>
        <w:pStyle w:val="20"/>
        <w:numPr>
          <w:ilvl w:val="0"/>
          <w:numId w:val="1"/>
        </w:numPr>
        <w:rPr>
          <w:u w:val="none"/>
        </w:rPr>
      </w:pPr>
      <w:r>
        <w:rPr>
          <w:u w:val="none"/>
        </w:rPr>
        <w:t>местных органов</w:t>
      </w:r>
    </w:p>
    <w:p w:rsidR="003D166B" w:rsidRDefault="001F5673">
      <w:pPr>
        <w:pStyle w:val="20"/>
        <w:rPr>
          <w:u w:val="none"/>
        </w:rPr>
      </w:pPr>
      <w:r>
        <w:rPr>
          <w:u w:val="none"/>
        </w:rPr>
        <w:t xml:space="preserve">К системе права РФ относятся некоторые законодательные акты бывшего СССР, если они не противоречат действующему федеральному законодательству. </w:t>
      </w:r>
    </w:p>
    <w:p w:rsidR="003D166B" w:rsidRDefault="001F5673">
      <w:pPr>
        <w:pStyle w:val="20"/>
        <w:rPr>
          <w:u w:val="none"/>
        </w:rPr>
      </w:pPr>
      <w:r>
        <w:rPr>
          <w:u w:val="none"/>
        </w:rPr>
        <w:t xml:space="preserve">6. Наличие федеральной собственности. Объектами, относящимися исключительно к федеральной собственности, являются объекты, необходимые для обеспечения функционирования федер. органов власти, объекты оборонного пр-ва, объекты отраслей, обеспечивающих жизнедеятельность народного хоз-ва, объекты, составл. основу нац. богатства (заповедники, курорты), гос. казна, музеи, объекты историко-культурного наследия. </w:t>
      </w:r>
    </w:p>
    <w:p w:rsidR="003D166B" w:rsidRDefault="001F5673">
      <w:pPr>
        <w:pStyle w:val="20"/>
        <w:rPr>
          <w:u w:val="none"/>
        </w:rPr>
      </w:pPr>
      <w:r>
        <w:rPr>
          <w:u w:val="none"/>
        </w:rPr>
        <w:t>7. Единая денежно-кредитная система, ст. 75 ч. 1.</w:t>
      </w:r>
    </w:p>
    <w:p w:rsidR="003D166B" w:rsidRDefault="001F5673">
      <w:pPr>
        <w:pStyle w:val="20"/>
        <w:rPr>
          <w:u w:val="none"/>
        </w:rPr>
      </w:pPr>
      <w:r>
        <w:rPr>
          <w:u w:val="none"/>
        </w:rPr>
        <w:t>8. Наличие единых вороженных сил.</w:t>
      </w:r>
    </w:p>
    <w:p w:rsidR="003D166B" w:rsidRDefault="001F5673">
      <w:pPr>
        <w:pStyle w:val="20"/>
        <w:rPr>
          <w:u w:val="none"/>
        </w:rPr>
      </w:pPr>
      <w:r>
        <w:rPr>
          <w:u w:val="none"/>
        </w:rPr>
        <w:t>9. Гос. язык, ст. 68 (ч. 1) (Язык межнац. общения).</w:t>
      </w:r>
    </w:p>
    <w:p w:rsidR="003D166B" w:rsidRDefault="001F5673">
      <w:pPr>
        <w:pStyle w:val="20"/>
        <w:rPr>
          <w:u w:val="none"/>
        </w:rPr>
      </w:pPr>
      <w:r>
        <w:rPr>
          <w:u w:val="none"/>
        </w:rPr>
        <w:t>В соответствии с з-ном РСФСР "О языках народов РСФСР" от 25 октября 1991 года признаются равные права народов России, на сохранение, развитие и поддержку гос-вом этих языков.</w:t>
      </w:r>
    </w:p>
    <w:p w:rsidR="003D166B" w:rsidRDefault="001F5673">
      <w:pPr>
        <w:pStyle w:val="20"/>
        <w:rPr>
          <w:u w:val="none"/>
        </w:rPr>
      </w:pPr>
      <w:r>
        <w:rPr>
          <w:u w:val="none"/>
        </w:rPr>
        <w:t xml:space="preserve">10. Право международных отношений. </w:t>
      </w:r>
    </w:p>
    <w:p w:rsidR="003D166B" w:rsidRDefault="001F5673">
      <w:pPr>
        <w:pStyle w:val="20"/>
        <w:rPr>
          <w:u w:val="none"/>
        </w:rPr>
      </w:pPr>
      <w:r>
        <w:rPr>
          <w:u w:val="none"/>
        </w:rPr>
        <w:t>РФ представляет и защищает как интересы федерации в целом, так и интересы каждого субъекта. РФ заключает международные договоры и соглашения, участвует в работе международных организаций. РФ обладает исключ. правом объявлять войну и заключать мир.</w:t>
      </w:r>
    </w:p>
    <w:p w:rsidR="003D166B" w:rsidRDefault="001F5673">
      <w:pPr>
        <w:pStyle w:val="20"/>
        <w:rPr>
          <w:u w:val="none"/>
        </w:rPr>
      </w:pPr>
      <w:r>
        <w:rPr>
          <w:u w:val="none"/>
        </w:rPr>
        <w:t>11. Наличие гос. символов, гос. флага, гос. герба и гос. гимна.</w:t>
      </w:r>
    </w:p>
    <w:p w:rsidR="003D166B" w:rsidRDefault="001F5673">
      <w:pPr>
        <w:pStyle w:val="20"/>
        <w:rPr>
          <w:u w:val="none"/>
        </w:rPr>
      </w:pPr>
      <w:r>
        <w:rPr>
          <w:u w:val="none"/>
        </w:rPr>
        <w:t>"Положение о гос. флаге РФ" от 11 декабря 1993 года.</w:t>
      </w:r>
    </w:p>
    <w:p w:rsidR="003D166B" w:rsidRDefault="001F5673">
      <w:pPr>
        <w:pStyle w:val="20"/>
        <w:rPr>
          <w:u w:val="none"/>
        </w:rPr>
      </w:pPr>
      <w:r>
        <w:rPr>
          <w:u w:val="none"/>
        </w:rPr>
        <w:t>"Положение о гербе" от 30 ноября 1993 года.</w:t>
      </w:r>
    </w:p>
    <w:p w:rsidR="003D166B" w:rsidRDefault="001F5673">
      <w:pPr>
        <w:pStyle w:val="20"/>
        <w:rPr>
          <w:u w:val="none"/>
        </w:rPr>
      </w:pPr>
      <w:r>
        <w:rPr>
          <w:u w:val="none"/>
        </w:rPr>
        <w:t>"Положение о гос. гимне РФ" от 11 декабря 1993 года.</w:t>
      </w:r>
    </w:p>
    <w:p w:rsidR="003D166B" w:rsidRDefault="001F5673">
      <w:pPr>
        <w:pStyle w:val="20"/>
        <w:rPr>
          <w:u w:val="none"/>
        </w:rPr>
      </w:pPr>
      <w:r>
        <w:rPr>
          <w:u w:val="none"/>
        </w:rPr>
        <w:t xml:space="preserve">12. РФ имеет свою столицу. В соответствии со ст. 70 КРФ столицей России является г. Москва. Статус столицы устанавливается з-ном РФ от 15 апреля 1993 г. "О статусе столицы РФ". КРФ закрепляет предметы ведения, принадлежащие исключ. РФ. </w:t>
      </w:r>
    </w:p>
    <w:p w:rsidR="003D166B" w:rsidRDefault="003D166B">
      <w:pPr>
        <w:pStyle w:val="20"/>
        <w:rPr>
          <w:u w:val="none"/>
        </w:rPr>
      </w:pPr>
    </w:p>
    <w:p w:rsidR="003D166B" w:rsidRDefault="001F5673">
      <w:pPr>
        <w:pStyle w:val="20"/>
        <w:rPr>
          <w:u w:val="none"/>
        </w:rPr>
      </w:pPr>
      <w:r>
        <w:rPr>
          <w:b/>
          <w:u w:val="none"/>
        </w:rPr>
        <w:t>3.</w:t>
      </w:r>
      <w:r>
        <w:rPr>
          <w:u w:val="none"/>
        </w:rPr>
        <w:t xml:space="preserve"> В составе РФ в качестве ее субъектов находится 21 республика. Они перечислены в ст. 65 К. Например, республика Адыгея, р. Алтай, р. Башкортостан, Татарстан и т.д.</w:t>
      </w:r>
    </w:p>
    <w:p w:rsidR="003D166B" w:rsidRDefault="001F5673">
      <w:pPr>
        <w:pStyle w:val="20"/>
        <w:rPr>
          <w:u w:val="none"/>
        </w:rPr>
      </w:pPr>
      <w:r>
        <w:rPr>
          <w:u w:val="none"/>
        </w:rPr>
        <w:t>Конст.-прав. статус республики характер. следующим:</w:t>
      </w:r>
    </w:p>
    <w:p w:rsidR="003D166B" w:rsidRDefault="001F5673">
      <w:pPr>
        <w:pStyle w:val="20"/>
        <w:rPr>
          <w:u w:val="none"/>
        </w:rPr>
      </w:pPr>
      <w:r>
        <w:rPr>
          <w:u w:val="none"/>
        </w:rPr>
        <w:t xml:space="preserve">1. Республика является государством в составе РФ, обладающим всей полнотой гос. власти на своей территории. Кроме тех полномочий, которые в соответствии с КРФ находятся в ведении федер. органов гос. власти. </w:t>
      </w:r>
    </w:p>
    <w:p w:rsidR="003D166B" w:rsidRDefault="001F5673">
      <w:pPr>
        <w:pStyle w:val="20"/>
        <w:rPr>
          <w:u w:val="none"/>
        </w:rPr>
      </w:pPr>
      <w:r>
        <w:rPr>
          <w:u w:val="none"/>
        </w:rPr>
        <w:t xml:space="preserve">2. Каждая республика имеет свою тер. Пределы территории республики определяются ее гос. границей. Республика имеет внутреннюю границу, отделяющую ее от других субъектов РФ. Внешняя – явл. одновременно границей РФ. Республика обладает территориальным верховенством. Территория республики не может быть изменена без ее согласия. </w:t>
      </w:r>
    </w:p>
    <w:p w:rsidR="003D166B" w:rsidRDefault="001F5673">
      <w:pPr>
        <w:pStyle w:val="20"/>
        <w:rPr>
          <w:u w:val="none"/>
        </w:rPr>
      </w:pPr>
      <w:r>
        <w:rPr>
          <w:u w:val="none"/>
        </w:rPr>
        <w:t>3. Каждая республика имеет свою констит-прав. систему, которая включает К. республики, республиканские з-ны и др. н.п.а., изданные в пределах ее компетенции.</w:t>
      </w:r>
    </w:p>
    <w:p w:rsidR="003D166B" w:rsidRDefault="001F5673">
      <w:pPr>
        <w:pStyle w:val="20"/>
        <w:rPr>
          <w:u w:val="none"/>
        </w:rPr>
      </w:pPr>
      <w:r>
        <w:rPr>
          <w:u w:val="none"/>
        </w:rPr>
        <w:t>Договоры и соглашения р. с РФ с другими субъектами, а также с зарубежными странами, акты о делегировании полномочий.</w:t>
      </w:r>
    </w:p>
    <w:p w:rsidR="003D166B" w:rsidRDefault="001F5673">
      <w:pPr>
        <w:pStyle w:val="20"/>
        <w:rPr>
          <w:u w:val="none"/>
        </w:rPr>
      </w:pPr>
      <w:r>
        <w:rPr>
          <w:u w:val="none"/>
        </w:rPr>
        <w:t>К. з-ны и иные н.п.а. республик не могут противоречить КРФ и ФЗ РФ, принятых в пределах полномочий РФ. Но если ФЗ, издан вне пределов полномочий РФ, действует н.а. последней (республики). Республика в составе РФ пользуется правом законодательной инициативы в ФС РФ,</w:t>
      </w:r>
    </w:p>
    <w:p w:rsidR="003D166B" w:rsidRDefault="001F5673">
      <w:pPr>
        <w:pStyle w:val="20"/>
        <w:rPr>
          <w:u w:val="none"/>
        </w:rPr>
      </w:pPr>
      <w:r>
        <w:rPr>
          <w:u w:val="none"/>
        </w:rPr>
        <w:t>4. Республика в составе РФ самостоятельно определяет систему своих органов гос. власти. Каждая республика имеет свой законод. орган, главу исполн. власти или главу республики, свое ПР-во, свой Верх. Высш. Арб. Суд.</w:t>
      </w:r>
    </w:p>
    <w:p w:rsidR="003D166B" w:rsidRDefault="001F5673">
      <w:pPr>
        <w:pStyle w:val="20"/>
        <w:rPr>
          <w:u w:val="none"/>
        </w:rPr>
      </w:pPr>
      <w:r>
        <w:rPr>
          <w:u w:val="none"/>
        </w:rPr>
        <w:t>5. Наличие республиканского гр-ва. наличие гр-ва РФ и гр-ва республики означает не двойное гр-во, а 2 уровня единого гр-ва.</w:t>
      </w:r>
    </w:p>
    <w:p w:rsidR="003D166B" w:rsidRDefault="001F5673">
      <w:pPr>
        <w:pStyle w:val="20"/>
        <w:rPr>
          <w:u w:val="none"/>
        </w:rPr>
      </w:pPr>
      <w:r>
        <w:rPr>
          <w:u w:val="none"/>
        </w:rPr>
        <w:t>6. Наличие республ. собственности. Она включает землю, недра, имущества органов гос. власти, памятники культуры.</w:t>
      </w:r>
    </w:p>
    <w:p w:rsidR="003D166B" w:rsidRDefault="001F5673">
      <w:pPr>
        <w:pStyle w:val="20"/>
        <w:rPr>
          <w:u w:val="none"/>
        </w:rPr>
      </w:pPr>
      <w:r>
        <w:rPr>
          <w:u w:val="none"/>
        </w:rPr>
        <w:t>7. В соотв. со ст. 68 КРФ республика в составе РФ вправе устанавливать свой язык. В органах гос. власти и местн. самоупр. он употребляется наряду с гос языком.</w:t>
      </w:r>
    </w:p>
    <w:p w:rsidR="003D166B" w:rsidRDefault="001F5673">
      <w:pPr>
        <w:pStyle w:val="20"/>
        <w:rPr>
          <w:u w:val="none"/>
        </w:rPr>
      </w:pPr>
      <w:r>
        <w:rPr>
          <w:u w:val="none"/>
        </w:rPr>
        <w:t>8. Республика в составе РФ вправе выступать в качестве участника междунар. соглашений, подписывать договоры с другими иностр. гос-вами, открывать заруб. представительства, участвовать в междун. организациях. Но международная правосубъектность республики ограничена. Она не может противоречить КРФ, ФЗ, федер. договору.</w:t>
      </w:r>
    </w:p>
    <w:p w:rsidR="003D166B" w:rsidRDefault="001F5673">
      <w:pPr>
        <w:pStyle w:val="20"/>
        <w:rPr>
          <w:u w:val="none"/>
        </w:rPr>
      </w:pPr>
      <w:r>
        <w:rPr>
          <w:u w:val="none"/>
        </w:rPr>
        <w:t>9. Право на гос. символику, включ. гос герб, гос. флаг, гос. гимн и столицу.</w:t>
      </w:r>
    </w:p>
    <w:p w:rsidR="003D166B" w:rsidRDefault="001F5673">
      <w:pPr>
        <w:pStyle w:val="20"/>
        <w:rPr>
          <w:u w:val="none"/>
        </w:rPr>
      </w:pPr>
      <w:r>
        <w:rPr>
          <w:u w:val="none"/>
        </w:rPr>
        <w:t>10. Республики в составе РФ не вправе в одностороннем порядке изменять свой статус, однако статус республики не может быть изменен и без ее согласия., ст. 66 ч. 5.</w:t>
      </w:r>
    </w:p>
    <w:p w:rsidR="003D166B" w:rsidRDefault="001F5673">
      <w:pPr>
        <w:pStyle w:val="20"/>
        <w:rPr>
          <w:u w:val="none"/>
        </w:rPr>
      </w:pPr>
      <w:r>
        <w:rPr>
          <w:u w:val="none"/>
        </w:rPr>
        <w:t>11. Республика вправе самостоят. решать вопрос о своем наименовании.</w:t>
      </w:r>
    </w:p>
    <w:p w:rsidR="003D166B" w:rsidRDefault="001F5673">
      <w:pPr>
        <w:pStyle w:val="20"/>
        <w:rPr>
          <w:u w:val="none"/>
        </w:rPr>
      </w:pPr>
      <w:r>
        <w:rPr>
          <w:u w:val="none"/>
        </w:rPr>
        <w:t>12. Если ЧП вводится федер. органами гос. власти РФ, на тер-рии республики необходимо предварительное согласие органов гос. власти этой республики. Если обстоятельства, служащие основанием для введения ЧП, затрагивают территорию только 1 республики, ЧП в этой республике может быть введено органами гос. власти этой республики с немедленным уведомлением Президента и парламента РФ.</w:t>
      </w:r>
    </w:p>
    <w:p w:rsidR="003D166B" w:rsidRDefault="001F5673">
      <w:pPr>
        <w:pStyle w:val="20"/>
        <w:rPr>
          <w:u w:val="none"/>
        </w:rPr>
      </w:pPr>
      <w:r>
        <w:rPr>
          <w:u w:val="none"/>
        </w:rPr>
        <w:t>13. Исключ. полномочия республик определены их К. на основе КРФ и федер. договора, но они не должны противоречить КРФ.</w:t>
      </w:r>
    </w:p>
    <w:p w:rsidR="003D166B" w:rsidRDefault="003D166B">
      <w:pPr>
        <w:pStyle w:val="20"/>
        <w:rPr>
          <w:u w:val="none"/>
        </w:rPr>
      </w:pPr>
    </w:p>
    <w:p w:rsidR="003D166B" w:rsidRDefault="001F5673">
      <w:pPr>
        <w:pStyle w:val="20"/>
        <w:rPr>
          <w:u w:val="none"/>
        </w:rPr>
      </w:pPr>
      <w:r>
        <w:rPr>
          <w:b/>
          <w:u w:val="none"/>
        </w:rPr>
        <w:t xml:space="preserve">4. </w:t>
      </w:r>
      <w:r>
        <w:rPr>
          <w:u w:val="none"/>
        </w:rPr>
        <w:t>В составе РФ 6 краев, 49 областей, 2 города федер. значения (М. и С.-П.), кот. в соотв. со ст. 65 КРФ являются субъектами РФ.</w:t>
      </w:r>
    </w:p>
    <w:p w:rsidR="003D166B" w:rsidRDefault="001F5673">
      <w:pPr>
        <w:pStyle w:val="20"/>
        <w:rPr>
          <w:u w:val="none"/>
        </w:rPr>
      </w:pPr>
      <w:r>
        <w:rPr>
          <w:u w:val="none"/>
        </w:rPr>
        <w:t>1. Края, области и города ф.з. обладают определенной учредительной властью. Они вправе принимать свои уставы, з-ны и иные н.п.а., кот. не противореч. КРФ и з-нам РФ.</w:t>
      </w:r>
    </w:p>
    <w:p w:rsidR="003D166B" w:rsidRDefault="001F5673">
      <w:pPr>
        <w:pStyle w:val="20"/>
        <w:rPr>
          <w:u w:val="none"/>
        </w:rPr>
      </w:pPr>
      <w:r>
        <w:rPr>
          <w:u w:val="none"/>
        </w:rPr>
        <w:t>Устав закрепляет прав. статус соотв. субъекта организацию гос. власти, порядок нормотворч. д-ти, организацию местного самоуправл.</w:t>
      </w:r>
    </w:p>
    <w:p w:rsidR="003D166B" w:rsidRDefault="001F5673">
      <w:pPr>
        <w:pStyle w:val="20"/>
        <w:rPr>
          <w:u w:val="none"/>
        </w:rPr>
      </w:pPr>
      <w:r>
        <w:rPr>
          <w:u w:val="none"/>
        </w:rPr>
        <w:t>2. Данные субъекты обладают своей территорией, кот. не могут быть изменены без их согласия.</w:t>
      </w:r>
    </w:p>
    <w:p w:rsidR="003D166B" w:rsidRDefault="001F5673">
      <w:pPr>
        <w:pStyle w:val="20"/>
        <w:rPr>
          <w:u w:val="none"/>
        </w:rPr>
      </w:pPr>
      <w:r>
        <w:rPr>
          <w:u w:val="none"/>
        </w:rPr>
        <w:t>3. Каждый из этих субъектов образует органы представит., исполнит. и суд. власти.</w:t>
      </w:r>
    </w:p>
    <w:p w:rsidR="003D166B" w:rsidRDefault="001F5673">
      <w:pPr>
        <w:pStyle w:val="20"/>
        <w:rPr>
          <w:u w:val="none"/>
        </w:rPr>
      </w:pPr>
      <w:r>
        <w:rPr>
          <w:u w:val="none"/>
        </w:rPr>
        <w:t>4. Они вправе иметь свою символику – самост. символика Вор. обл. по уставу.</w:t>
      </w:r>
    </w:p>
    <w:p w:rsidR="003D166B" w:rsidRDefault="001F5673">
      <w:pPr>
        <w:pStyle w:val="20"/>
        <w:rPr>
          <w:u w:val="none"/>
        </w:rPr>
      </w:pPr>
      <w:r>
        <w:rPr>
          <w:u w:val="none"/>
        </w:rPr>
        <w:t>5. Субъекты явл. самост. участниками междунар. и внешнеэконом. связей, соглашений с другими краями, областями, республиками, автономн. областью и автономн. округами.</w:t>
      </w:r>
    </w:p>
    <w:p w:rsidR="003D166B" w:rsidRDefault="001F5673">
      <w:pPr>
        <w:pStyle w:val="20"/>
        <w:rPr>
          <w:u w:val="none"/>
        </w:rPr>
      </w:pPr>
      <w:r>
        <w:rPr>
          <w:u w:val="none"/>
        </w:rPr>
        <w:t>6. Края и области имеют свои администр. центры, ст. 25, Вор. обл.</w:t>
      </w:r>
    </w:p>
    <w:p w:rsidR="003D166B" w:rsidRDefault="001F5673">
      <w:pPr>
        <w:pStyle w:val="20"/>
        <w:rPr>
          <w:u w:val="none"/>
        </w:rPr>
      </w:pPr>
      <w:r>
        <w:rPr>
          <w:u w:val="none"/>
        </w:rPr>
        <w:t>7. Статус субъектов РФ может быть изменен только с согласия данного субъекта и РФ.</w:t>
      </w:r>
    </w:p>
    <w:p w:rsidR="003D166B" w:rsidRDefault="001F5673">
      <w:pPr>
        <w:pStyle w:val="20"/>
        <w:rPr>
          <w:u w:val="none"/>
        </w:rPr>
      </w:pPr>
      <w:r>
        <w:rPr>
          <w:u w:val="none"/>
        </w:rPr>
        <w:t>8. От субъекта РФ избир. делегаты в ГД, входят по 2 представителя в СФ: глава законод. и глава исп. власти (губернатор, председ. обл. думы).</w:t>
      </w:r>
    </w:p>
    <w:p w:rsidR="003D166B" w:rsidRDefault="001F5673">
      <w:pPr>
        <w:pStyle w:val="20"/>
        <w:rPr>
          <w:u w:val="none"/>
        </w:rPr>
      </w:pPr>
      <w:r>
        <w:rPr>
          <w:u w:val="none"/>
        </w:rPr>
        <w:t>9. Законод органы власти субъекта обладают правом законод. инициативы в ФС.</w:t>
      </w:r>
    </w:p>
    <w:p w:rsidR="003D166B" w:rsidRDefault="001F5673">
      <w:pPr>
        <w:pStyle w:val="20"/>
        <w:rPr>
          <w:u w:val="none"/>
        </w:rPr>
      </w:pPr>
      <w:r>
        <w:rPr>
          <w:u w:val="none"/>
        </w:rPr>
        <w:t>10. КРФ, Федер. договор уставы субъектов определяют предметы ведения соотв. субъектов, ст.76 ч. 2.</w:t>
      </w:r>
    </w:p>
    <w:p w:rsidR="003D166B" w:rsidRDefault="001F5673">
      <w:pPr>
        <w:pStyle w:val="20"/>
        <w:rPr>
          <w:u w:val="none"/>
        </w:rPr>
      </w:pPr>
      <w:r>
        <w:rPr>
          <w:u w:val="none"/>
        </w:rPr>
        <w:t>11. Введение ЧП на территории субъекта осуществляется федер. органами гос. власти с уведомлением органов власти субъекта РФ.</w:t>
      </w:r>
    </w:p>
    <w:p w:rsidR="003D166B" w:rsidRDefault="003D166B">
      <w:pPr>
        <w:pStyle w:val="20"/>
        <w:rPr>
          <w:u w:val="none"/>
        </w:rPr>
      </w:pPr>
    </w:p>
    <w:p w:rsidR="003D166B" w:rsidRDefault="001F5673">
      <w:pPr>
        <w:pStyle w:val="20"/>
        <w:rPr>
          <w:u w:val="none"/>
        </w:rPr>
      </w:pPr>
      <w:r>
        <w:rPr>
          <w:b/>
          <w:u w:val="none"/>
        </w:rPr>
        <w:t xml:space="preserve">5. </w:t>
      </w:r>
      <w:r>
        <w:rPr>
          <w:u w:val="none"/>
        </w:rPr>
        <w:t>В составе РФ в качестве ее субъектов находятся 1 автономная область и 10 автономных округов.</w:t>
      </w:r>
    </w:p>
    <w:p w:rsidR="003D166B" w:rsidRDefault="001F5673">
      <w:pPr>
        <w:pStyle w:val="20"/>
        <w:rPr>
          <w:u w:val="none"/>
        </w:rPr>
      </w:pPr>
      <w:r>
        <w:rPr>
          <w:u w:val="none"/>
        </w:rPr>
        <w:t>Автономная обл. – это национальное гос. образование, отличающиеся особым нац. составом и бытом населения.</w:t>
      </w:r>
    </w:p>
    <w:p w:rsidR="003D166B" w:rsidRDefault="001F5673">
      <w:pPr>
        <w:pStyle w:val="20"/>
        <w:rPr>
          <w:u w:val="none"/>
        </w:rPr>
      </w:pPr>
      <w:r>
        <w:rPr>
          <w:u w:val="none"/>
        </w:rPr>
        <w:t>Автономн. округа обладают огромной территорией при небольшой численности населения.</w:t>
      </w:r>
    </w:p>
    <w:p w:rsidR="003D166B" w:rsidRDefault="001F5673">
      <w:pPr>
        <w:pStyle w:val="20"/>
        <w:rPr>
          <w:u w:val="none"/>
        </w:rPr>
      </w:pPr>
      <w:r>
        <w:rPr>
          <w:u w:val="none"/>
        </w:rPr>
        <w:t>Статус автоном. округа и автономн. области определяется КРФ, федер. договором, включ. договор "О разграничении предметов ведения и полномочий между фед. органами гос. власти РФ и органами власти автоном. области, автоном. округа", др. федер. актами.</w:t>
      </w:r>
    </w:p>
    <w:p w:rsidR="003D166B" w:rsidRDefault="001F5673">
      <w:pPr>
        <w:pStyle w:val="20"/>
        <w:rPr>
          <w:u w:val="none"/>
        </w:rPr>
      </w:pPr>
      <w:r>
        <w:rPr>
          <w:u w:val="none"/>
        </w:rPr>
        <w:t>Статус авт. обл. и округа соотв. статусу края, области, городов ф. знач.</w:t>
      </w:r>
    </w:p>
    <w:p w:rsidR="003D166B" w:rsidRDefault="001F5673">
      <w:pPr>
        <w:pStyle w:val="20"/>
        <w:rPr>
          <w:u w:val="none"/>
        </w:rPr>
      </w:pPr>
      <w:r>
        <w:rPr>
          <w:u w:val="none"/>
        </w:rPr>
        <w:t>Взаимоотн. с автон. округами, находящ. в составе краев и областей, определ. уставами этих краев и областей и уставами соотв. округов.</w:t>
      </w:r>
    </w:p>
    <w:p w:rsidR="003D166B" w:rsidRDefault="001F5673">
      <w:pPr>
        <w:pStyle w:val="20"/>
        <w:rPr>
          <w:u w:val="none"/>
        </w:rPr>
      </w:pPr>
      <w:r>
        <w:rPr>
          <w:u w:val="none"/>
        </w:rPr>
        <w:t>Предметы совместн. ведения РФ и автономии в ее составе, ст. 72 КРФ.</w:t>
      </w:r>
    </w:p>
    <w:p w:rsidR="003D166B" w:rsidRDefault="001F5673">
      <w:pPr>
        <w:pStyle w:val="20"/>
        <w:rPr>
          <w:u w:val="none"/>
        </w:rPr>
      </w:pPr>
      <w:r>
        <w:rPr>
          <w:u w:val="none"/>
        </w:rPr>
        <w:t>Исключ. полномочия органов гос. власти автономий определяются в уставах и иных н.п.а.</w:t>
      </w:r>
    </w:p>
    <w:p w:rsidR="003D166B" w:rsidRDefault="003D166B">
      <w:pPr>
        <w:pStyle w:val="20"/>
        <w:rPr>
          <w:u w:val="none"/>
        </w:rPr>
      </w:pPr>
    </w:p>
    <w:p w:rsidR="003D166B" w:rsidRDefault="001F5673">
      <w:pPr>
        <w:pStyle w:val="20"/>
        <w:rPr>
          <w:u w:val="none"/>
        </w:rPr>
      </w:pPr>
      <w:r>
        <w:rPr>
          <w:b/>
          <w:u w:val="none"/>
        </w:rPr>
        <w:t xml:space="preserve">6. </w:t>
      </w:r>
      <w:r>
        <w:rPr>
          <w:u w:val="none"/>
        </w:rPr>
        <w:t>Адм.-тер. устройство – это разделение его тер-рии на определенные части в соответствии с кот. строится система местных органов гос. власти и местного самоуправления.</w:t>
      </w:r>
    </w:p>
    <w:p w:rsidR="003D166B" w:rsidRDefault="001F5673">
      <w:pPr>
        <w:pStyle w:val="20"/>
        <w:rPr>
          <w:u w:val="none"/>
        </w:rPr>
      </w:pPr>
      <w:r>
        <w:rPr>
          <w:u w:val="none"/>
        </w:rPr>
        <w:t>Такие части называются админ.-тер. единицами.</w:t>
      </w:r>
    </w:p>
    <w:p w:rsidR="003D166B" w:rsidRDefault="001F5673">
      <w:pPr>
        <w:pStyle w:val="20"/>
        <w:rPr>
          <w:u w:val="none"/>
        </w:rPr>
      </w:pPr>
      <w:r>
        <w:rPr>
          <w:u w:val="none"/>
        </w:rPr>
        <w:t>В федерат. гос-ве такое деление имеют субъекты РФ (область д-ти субъектов РФ).</w:t>
      </w:r>
    </w:p>
    <w:p w:rsidR="003D166B" w:rsidRDefault="001F5673">
      <w:pPr>
        <w:pStyle w:val="20"/>
        <w:rPr>
          <w:u w:val="none"/>
        </w:rPr>
      </w:pPr>
      <w:r>
        <w:rPr>
          <w:u w:val="none"/>
        </w:rPr>
        <w:t>Принципы админ.-тер. устройство:</w:t>
      </w:r>
    </w:p>
    <w:p w:rsidR="003D166B" w:rsidRDefault="001F5673">
      <w:pPr>
        <w:pStyle w:val="20"/>
        <w:rPr>
          <w:u w:val="none"/>
        </w:rPr>
      </w:pPr>
      <w:r>
        <w:rPr>
          <w:u w:val="none"/>
        </w:rPr>
        <w:t>1. Экономический – особенности хоз. профиля</w:t>
      </w:r>
    </w:p>
    <w:p w:rsidR="003D166B" w:rsidRDefault="001F5673">
      <w:pPr>
        <w:pStyle w:val="20"/>
        <w:rPr>
          <w:u w:val="none"/>
        </w:rPr>
      </w:pPr>
      <w:r>
        <w:rPr>
          <w:u w:val="none"/>
        </w:rPr>
        <w:t>2. Национальный</w:t>
      </w:r>
    </w:p>
    <w:p w:rsidR="003D166B" w:rsidRDefault="001F5673">
      <w:pPr>
        <w:pStyle w:val="20"/>
        <w:rPr>
          <w:u w:val="none"/>
        </w:rPr>
      </w:pPr>
      <w:r>
        <w:rPr>
          <w:u w:val="none"/>
        </w:rPr>
        <w:t>3. Максимальное приближение гос. аппарата и местного самоуправления к населению.</w:t>
      </w:r>
    </w:p>
    <w:p w:rsidR="003D166B" w:rsidRDefault="001F5673">
      <w:pPr>
        <w:pStyle w:val="20"/>
        <w:rPr>
          <w:u w:val="none"/>
        </w:rPr>
      </w:pPr>
      <w:r>
        <w:rPr>
          <w:u w:val="none"/>
        </w:rPr>
        <w:t>Существует 2 вида админ.-тер. единиц:</w:t>
      </w:r>
    </w:p>
    <w:p w:rsidR="003D166B" w:rsidRDefault="001F5673">
      <w:pPr>
        <w:pStyle w:val="20"/>
        <w:rPr>
          <w:u w:val="none"/>
        </w:rPr>
      </w:pPr>
      <w:r>
        <w:rPr>
          <w:u w:val="none"/>
        </w:rPr>
        <w:t>1. базовые – районы и города республиканского и областного или краевого значения.</w:t>
      </w:r>
    </w:p>
    <w:p w:rsidR="003D166B" w:rsidRDefault="001F5673">
      <w:pPr>
        <w:pStyle w:val="20"/>
        <w:rPr>
          <w:u w:val="none"/>
        </w:rPr>
      </w:pPr>
      <w:r>
        <w:rPr>
          <w:u w:val="none"/>
        </w:rPr>
        <w:t>2. первичные – города районного подчинения, районы в городах, поселки, сельские поселения.</w:t>
      </w:r>
    </w:p>
    <w:p w:rsidR="003D166B" w:rsidRDefault="001F5673">
      <w:pPr>
        <w:pStyle w:val="20"/>
        <w:rPr>
          <w:u w:val="none"/>
        </w:rPr>
      </w:pPr>
      <w:r>
        <w:rPr>
          <w:u w:val="none"/>
        </w:rPr>
        <w:t>Район (уезд) – это адм. – тер. единица, составляющая часть республики, края, области, автономной области, автономн. округа.</w:t>
      </w:r>
    </w:p>
    <w:p w:rsidR="003D166B" w:rsidRDefault="001F5673">
      <w:pPr>
        <w:pStyle w:val="20"/>
        <w:rPr>
          <w:u w:val="none"/>
        </w:rPr>
      </w:pPr>
      <w:r>
        <w:rPr>
          <w:u w:val="none"/>
        </w:rPr>
        <w:t>Города – это админ.-тер. единицы, кот. включ. в себя промышл. предприятия, жилой фонд, медицинские, культурно- промышленные учреждения и т.д.</w:t>
      </w:r>
    </w:p>
    <w:p w:rsidR="003D166B" w:rsidRDefault="001F5673">
      <w:pPr>
        <w:pStyle w:val="20"/>
        <w:rPr>
          <w:u w:val="none"/>
        </w:rPr>
      </w:pPr>
      <w:r>
        <w:rPr>
          <w:u w:val="none"/>
        </w:rPr>
        <w:t>Виды городов:</w:t>
      </w:r>
    </w:p>
    <w:p w:rsidR="003D166B" w:rsidRDefault="001F5673">
      <w:pPr>
        <w:pStyle w:val="20"/>
        <w:rPr>
          <w:u w:val="none"/>
        </w:rPr>
      </w:pPr>
      <w:r>
        <w:rPr>
          <w:u w:val="none"/>
        </w:rPr>
        <w:t>1. Города республиканского значения</w:t>
      </w:r>
    </w:p>
    <w:p w:rsidR="003D166B" w:rsidRDefault="001F5673">
      <w:pPr>
        <w:pStyle w:val="20"/>
        <w:rPr>
          <w:u w:val="none"/>
        </w:rPr>
      </w:pPr>
      <w:r>
        <w:rPr>
          <w:u w:val="none"/>
        </w:rPr>
        <w:t>2. Города краевого, областного, окружного значения.</w:t>
      </w:r>
    </w:p>
    <w:p w:rsidR="003D166B" w:rsidRDefault="001F5673">
      <w:pPr>
        <w:pStyle w:val="20"/>
        <w:rPr>
          <w:u w:val="none"/>
        </w:rPr>
      </w:pPr>
      <w:r>
        <w:rPr>
          <w:u w:val="none"/>
        </w:rPr>
        <w:t>3. Города районного значения.</w:t>
      </w:r>
    </w:p>
    <w:p w:rsidR="003D166B" w:rsidRDefault="001F5673">
      <w:pPr>
        <w:pStyle w:val="20"/>
        <w:rPr>
          <w:u w:val="none"/>
        </w:rPr>
      </w:pPr>
      <w:r>
        <w:rPr>
          <w:u w:val="none"/>
        </w:rPr>
        <w:t>Городские районы создаются в городах с численностью населения более 100 тыс. человек для обеспечения нормального ф-ния крупных городов.</w:t>
      </w:r>
    </w:p>
    <w:p w:rsidR="003D166B" w:rsidRDefault="001F5673">
      <w:pPr>
        <w:pStyle w:val="20"/>
        <w:rPr>
          <w:u w:val="none"/>
        </w:rPr>
      </w:pPr>
      <w:r>
        <w:rPr>
          <w:u w:val="none"/>
        </w:rPr>
        <w:t>К городским поселениям относятся городские поселки:</w:t>
      </w:r>
    </w:p>
    <w:p w:rsidR="003D166B" w:rsidRDefault="001F5673">
      <w:pPr>
        <w:pStyle w:val="20"/>
        <w:rPr>
          <w:u w:val="none"/>
        </w:rPr>
      </w:pPr>
      <w:r>
        <w:rPr>
          <w:u w:val="none"/>
        </w:rPr>
        <w:t>1. курортные</w:t>
      </w:r>
    </w:p>
    <w:p w:rsidR="003D166B" w:rsidRDefault="001F5673">
      <w:pPr>
        <w:pStyle w:val="20"/>
        <w:rPr>
          <w:u w:val="none"/>
        </w:rPr>
      </w:pPr>
      <w:r>
        <w:rPr>
          <w:u w:val="none"/>
        </w:rPr>
        <w:t>2. рабочие</w:t>
      </w:r>
    </w:p>
    <w:p w:rsidR="003D166B" w:rsidRDefault="001F5673">
      <w:pPr>
        <w:pStyle w:val="20"/>
        <w:rPr>
          <w:u w:val="none"/>
        </w:rPr>
      </w:pPr>
      <w:r>
        <w:rPr>
          <w:u w:val="none"/>
        </w:rPr>
        <w:t>3. дачные</w:t>
      </w:r>
    </w:p>
    <w:p w:rsidR="003D166B" w:rsidRDefault="001F5673">
      <w:pPr>
        <w:pStyle w:val="20"/>
        <w:rPr>
          <w:u w:val="none"/>
        </w:rPr>
      </w:pPr>
      <w:r>
        <w:rPr>
          <w:u w:val="none"/>
        </w:rPr>
        <w:t>Самой многочисленной админ.-тер. единицей являются сельские поселения: селы, станицы, аулы, кишлаки.</w:t>
      </w:r>
    </w:p>
    <w:p w:rsidR="003D166B" w:rsidRDefault="001F5673">
      <w:pPr>
        <w:pStyle w:val="20"/>
        <w:rPr>
          <w:u w:val="none"/>
        </w:rPr>
      </w:pPr>
      <w:r>
        <w:rPr>
          <w:u w:val="none"/>
        </w:rPr>
        <w:t>Тер-рия Москвы делится на администр. округа, кот. включают в себя муниципальные районы.</w:t>
      </w:r>
    </w:p>
    <w:p w:rsidR="003D166B" w:rsidRDefault="001F5673">
      <w:pPr>
        <w:pStyle w:val="20"/>
        <w:rPr>
          <w:u w:val="none"/>
        </w:rPr>
      </w:pPr>
      <w:r>
        <w:rPr>
          <w:u w:val="none"/>
        </w:rPr>
        <w:t>Административный округ – внутригородская администр. единица, система органов власти кот. строится на основе централизованного управления.</w:t>
      </w:r>
    </w:p>
    <w:p w:rsidR="003D166B" w:rsidRDefault="001F5673">
      <w:pPr>
        <w:pStyle w:val="20"/>
        <w:rPr>
          <w:u w:val="none"/>
        </w:rPr>
      </w:pPr>
      <w:r>
        <w:rPr>
          <w:u w:val="none"/>
        </w:rPr>
        <w:t>Муницип. район – админ.-тер. единица Москвы, в границах которой осуществляется самоуправление населения, проживающего на данной тер-рии.</w:t>
      </w:r>
    </w:p>
    <w:p w:rsidR="003D166B" w:rsidRDefault="001F5673">
      <w:pPr>
        <w:pStyle w:val="20"/>
        <w:rPr>
          <w:u w:val="none"/>
        </w:rPr>
      </w:pPr>
      <w:r>
        <w:rPr>
          <w:u w:val="none"/>
        </w:rPr>
        <w:t>Муницип. районы делятся на микрорайоны.</w:t>
      </w:r>
    </w:p>
    <w:p w:rsidR="003D166B" w:rsidRDefault="001F5673">
      <w:pPr>
        <w:pStyle w:val="20"/>
        <w:rPr>
          <w:u w:val="none"/>
        </w:rPr>
      </w:pPr>
      <w:r>
        <w:rPr>
          <w:u w:val="none"/>
        </w:rPr>
        <w:t>На тер-рии некоторых субъектов РФ для компактности проживающих численно небольших групп национальностей создаются нац. районы. Например, ненецкий нац. район в Алтайском крае.</w:t>
      </w:r>
    </w:p>
    <w:p w:rsidR="003D166B" w:rsidRDefault="001F5673">
      <w:pPr>
        <w:pStyle w:val="20"/>
        <w:rPr>
          <w:u w:val="none"/>
        </w:rPr>
      </w:pPr>
      <w:r>
        <w:rPr>
          <w:u w:val="none"/>
        </w:rPr>
        <w:t>В РФ имеются также закрытые админ.-тер. образования, статус кот. регулируется з-ном РФ от 14 июля 1992 г. "О закрытом админ.-тер. образровании".</w:t>
      </w:r>
    </w:p>
    <w:p w:rsidR="003D166B" w:rsidRDefault="003D166B">
      <w:pPr>
        <w:pStyle w:val="20"/>
        <w:rPr>
          <w:u w:val="none"/>
        </w:rPr>
      </w:pPr>
    </w:p>
    <w:p w:rsidR="003D166B" w:rsidRDefault="001F5673">
      <w:pPr>
        <w:pStyle w:val="20"/>
        <w:ind w:firstLine="0"/>
        <w:jc w:val="center"/>
        <w:rPr>
          <w:b/>
          <w:u w:val="none"/>
        </w:rPr>
      </w:pPr>
      <w:r>
        <w:rPr>
          <w:b/>
          <w:u w:val="none"/>
        </w:rPr>
        <w:t>Государственные органы в РФ</w:t>
      </w:r>
    </w:p>
    <w:p w:rsidR="003D166B" w:rsidRDefault="003D166B">
      <w:pPr>
        <w:pStyle w:val="20"/>
        <w:ind w:firstLine="0"/>
        <w:jc w:val="center"/>
        <w:rPr>
          <w:b/>
          <w:u w:val="none"/>
        </w:rPr>
      </w:pPr>
    </w:p>
    <w:p w:rsidR="003D166B" w:rsidRDefault="001F5673">
      <w:pPr>
        <w:pStyle w:val="20"/>
        <w:rPr>
          <w:u w:val="none"/>
        </w:rPr>
      </w:pPr>
      <w:r>
        <w:rPr>
          <w:u w:val="none"/>
        </w:rPr>
        <w:t>Президент РФ.</w:t>
      </w:r>
    </w:p>
    <w:p w:rsidR="003D166B" w:rsidRDefault="001F5673">
      <w:pPr>
        <w:pStyle w:val="20"/>
        <w:rPr>
          <w:u w:val="none"/>
        </w:rPr>
      </w:pPr>
      <w:r>
        <w:rPr>
          <w:u w:val="none"/>
        </w:rPr>
        <w:t>1. Система и виды гос. органов РФ.</w:t>
      </w:r>
    </w:p>
    <w:p w:rsidR="003D166B" w:rsidRDefault="001F5673">
      <w:pPr>
        <w:pStyle w:val="20"/>
        <w:rPr>
          <w:u w:val="none"/>
        </w:rPr>
      </w:pPr>
      <w:r>
        <w:rPr>
          <w:u w:val="none"/>
        </w:rPr>
        <w:t>2. Констит. принципы организации и д-ти гос. органов в РФ.</w:t>
      </w:r>
    </w:p>
    <w:p w:rsidR="003D166B" w:rsidRDefault="001F5673">
      <w:pPr>
        <w:pStyle w:val="20"/>
        <w:rPr>
          <w:u w:val="none"/>
        </w:rPr>
      </w:pPr>
      <w:r>
        <w:rPr>
          <w:u w:val="none"/>
        </w:rPr>
        <w:t>3. Президент в РФ:</w:t>
      </w:r>
    </w:p>
    <w:p w:rsidR="003D166B" w:rsidRDefault="001F5673">
      <w:pPr>
        <w:pStyle w:val="20"/>
        <w:rPr>
          <w:u w:val="none"/>
        </w:rPr>
      </w:pPr>
      <w:r>
        <w:rPr>
          <w:u w:val="none"/>
        </w:rPr>
        <w:tab/>
        <w:t>а) правовой статус Президента РФ</w:t>
      </w:r>
    </w:p>
    <w:p w:rsidR="003D166B" w:rsidRDefault="001F5673">
      <w:pPr>
        <w:pStyle w:val="20"/>
        <w:ind w:left="589"/>
        <w:rPr>
          <w:u w:val="none"/>
        </w:rPr>
      </w:pPr>
      <w:r>
        <w:rPr>
          <w:u w:val="none"/>
        </w:rPr>
        <w:t>б) выборы президента РФ</w:t>
      </w:r>
    </w:p>
    <w:p w:rsidR="003D166B" w:rsidRDefault="001F5673">
      <w:pPr>
        <w:pStyle w:val="20"/>
        <w:ind w:left="589"/>
        <w:rPr>
          <w:u w:val="none"/>
        </w:rPr>
      </w:pPr>
      <w:r>
        <w:rPr>
          <w:u w:val="none"/>
        </w:rPr>
        <w:t>в) компетенция Президента РФ</w:t>
      </w:r>
    </w:p>
    <w:p w:rsidR="003D166B" w:rsidRDefault="001F5673">
      <w:pPr>
        <w:pStyle w:val="20"/>
        <w:ind w:left="589"/>
        <w:rPr>
          <w:u w:val="none"/>
        </w:rPr>
      </w:pPr>
      <w:r>
        <w:rPr>
          <w:u w:val="none"/>
        </w:rPr>
        <w:t>г) досрочное прекращение полномочий Президента РФ</w:t>
      </w:r>
    </w:p>
    <w:p w:rsidR="003D166B" w:rsidRDefault="001F5673">
      <w:pPr>
        <w:pStyle w:val="20"/>
        <w:rPr>
          <w:u w:val="none"/>
        </w:rPr>
      </w:pPr>
      <w:r>
        <w:rPr>
          <w:u w:val="none"/>
        </w:rPr>
        <w:t>Н/а КРФ, глава 4.</w:t>
      </w:r>
    </w:p>
    <w:p w:rsidR="003D166B" w:rsidRDefault="001F5673">
      <w:pPr>
        <w:pStyle w:val="20"/>
        <w:rPr>
          <w:u w:val="none"/>
        </w:rPr>
      </w:pPr>
      <w:r>
        <w:rPr>
          <w:u w:val="none"/>
        </w:rPr>
        <w:t xml:space="preserve">ФЗ "О выборах Президента РФ" от 21 апреля 1995 г. </w:t>
      </w:r>
    </w:p>
    <w:p w:rsidR="003D166B" w:rsidRDefault="001F5673">
      <w:pPr>
        <w:pStyle w:val="20"/>
        <w:rPr>
          <w:u w:val="none"/>
        </w:rPr>
      </w:pPr>
      <w:r>
        <w:rPr>
          <w:u w:val="none"/>
        </w:rPr>
        <w:t>СЗ РФ, 95 г. № 21</w:t>
      </w:r>
    </w:p>
    <w:p w:rsidR="003D166B" w:rsidRDefault="001F5673">
      <w:pPr>
        <w:pStyle w:val="20"/>
        <w:rPr>
          <w:u w:val="none"/>
        </w:rPr>
      </w:pPr>
      <w:r>
        <w:rPr>
          <w:b/>
          <w:u w:val="none"/>
        </w:rPr>
        <w:t xml:space="preserve">1. </w:t>
      </w:r>
      <w:r>
        <w:rPr>
          <w:u w:val="none"/>
        </w:rPr>
        <w:t>Гос. орган является гр-ном или коллективом гр-н, наделенных гос.-властными полномочиями, уполномоченными гос-вом на осуществление его задач и функций, и действующий в установленном порядке.</w:t>
      </w:r>
    </w:p>
    <w:p w:rsidR="003D166B" w:rsidRDefault="001F5673">
      <w:pPr>
        <w:pStyle w:val="20"/>
        <w:rPr>
          <w:u w:val="none"/>
        </w:rPr>
      </w:pPr>
      <w:r>
        <w:rPr>
          <w:u w:val="none"/>
        </w:rPr>
        <w:t>Признаки гос. органов:</w:t>
      </w:r>
    </w:p>
    <w:p w:rsidR="003D166B" w:rsidRDefault="001F5673">
      <w:pPr>
        <w:pStyle w:val="20"/>
        <w:rPr>
          <w:u w:val="none"/>
        </w:rPr>
      </w:pPr>
      <w:r>
        <w:rPr>
          <w:u w:val="none"/>
        </w:rPr>
        <w:t>1. Гос. органы наделены гос.-властными полномочиям. Они имеют право издавать акты, обязательные для исполнения другими гос. органами, должн. лицами и гражданами.</w:t>
      </w:r>
    </w:p>
    <w:p w:rsidR="003D166B" w:rsidRDefault="001F5673">
      <w:pPr>
        <w:pStyle w:val="20"/>
        <w:rPr>
          <w:u w:val="none"/>
        </w:rPr>
      </w:pPr>
      <w:r>
        <w:rPr>
          <w:u w:val="none"/>
        </w:rPr>
        <w:t>2. Каждый гос. орган образуется в установленном гос-вом порядке.</w:t>
      </w:r>
    </w:p>
    <w:p w:rsidR="003D166B" w:rsidRDefault="001F5673">
      <w:pPr>
        <w:pStyle w:val="20"/>
        <w:rPr>
          <w:u w:val="none"/>
        </w:rPr>
      </w:pPr>
      <w:r>
        <w:rPr>
          <w:u w:val="none"/>
        </w:rPr>
        <w:t>3. Гос. орган уполномочивается гос-вом осуществлять его задачи и ф-ции</w:t>
      </w:r>
    </w:p>
    <w:p w:rsidR="003D166B" w:rsidRDefault="001F5673">
      <w:pPr>
        <w:pStyle w:val="20"/>
        <w:rPr>
          <w:u w:val="none"/>
        </w:rPr>
      </w:pPr>
      <w:r>
        <w:rPr>
          <w:u w:val="none"/>
        </w:rPr>
        <w:t>4. Каждый орган является составной частью единой системы органов гос. власти.</w:t>
      </w:r>
    </w:p>
    <w:p w:rsidR="003D166B" w:rsidRDefault="001F5673">
      <w:pPr>
        <w:pStyle w:val="20"/>
        <w:rPr>
          <w:u w:val="none"/>
        </w:rPr>
      </w:pPr>
      <w:r>
        <w:rPr>
          <w:u w:val="none"/>
        </w:rPr>
        <w:t>В своей совокупности гос. органы образуют единую систему.</w:t>
      </w:r>
    </w:p>
    <w:p w:rsidR="003D166B" w:rsidRDefault="001F5673">
      <w:pPr>
        <w:pStyle w:val="20"/>
        <w:rPr>
          <w:u w:val="none"/>
        </w:rPr>
      </w:pPr>
      <w:r>
        <w:rPr>
          <w:u w:val="none"/>
        </w:rPr>
        <w:t>1. по предм. признаку она включ. органы закон., исполн. и суд. власти.</w:t>
      </w:r>
    </w:p>
    <w:p w:rsidR="003D166B" w:rsidRDefault="001F5673">
      <w:pPr>
        <w:pStyle w:val="20"/>
        <w:rPr>
          <w:u w:val="none"/>
        </w:rPr>
      </w:pPr>
      <w:r>
        <w:rPr>
          <w:u w:val="none"/>
        </w:rPr>
        <w:t>Органы законод. власти: ФС, парламенты республик в составе РФ, краевые, обл., городские Думы и др. законод. органы, выборные органы в совок. сост. систему представит. органов власти.</w:t>
      </w:r>
    </w:p>
    <w:p w:rsidR="003D166B" w:rsidRDefault="001F5673">
      <w:pPr>
        <w:pStyle w:val="20"/>
        <w:rPr>
          <w:u w:val="none"/>
        </w:rPr>
      </w:pPr>
      <w:r>
        <w:rPr>
          <w:u w:val="none"/>
        </w:rPr>
        <w:t>Органы исполнит. власти: ПР-во РФ, ПР-ва республик РФ, министерства, главы администраций субъектов. По х-ру полномочий органы исполн. власти делятся:</w:t>
      </w:r>
    </w:p>
    <w:p w:rsidR="003D166B" w:rsidRDefault="001F5673">
      <w:pPr>
        <w:pStyle w:val="20"/>
        <w:rPr>
          <w:u w:val="none"/>
        </w:rPr>
      </w:pPr>
      <w:r>
        <w:rPr>
          <w:u w:val="none"/>
        </w:rPr>
        <w:t>1) на органы общей компетенции (пр-ва)</w:t>
      </w:r>
    </w:p>
    <w:p w:rsidR="003D166B" w:rsidRDefault="001F5673">
      <w:pPr>
        <w:pStyle w:val="20"/>
        <w:rPr>
          <w:u w:val="none"/>
        </w:rPr>
      </w:pPr>
      <w:r>
        <w:rPr>
          <w:u w:val="none"/>
        </w:rPr>
        <w:t>2) органы спец. компетенции (министерства).</w:t>
      </w:r>
    </w:p>
    <w:p w:rsidR="003D166B" w:rsidRDefault="001F5673">
      <w:pPr>
        <w:pStyle w:val="20"/>
        <w:rPr>
          <w:u w:val="none"/>
        </w:rPr>
      </w:pPr>
      <w:r>
        <w:rPr>
          <w:u w:val="none"/>
        </w:rPr>
        <w:t>Органы суд. власти: Конст. Суд, Вех. Суд, Высш.Арб. Суд, суды субъектов.</w:t>
      </w:r>
    </w:p>
    <w:p w:rsidR="003D166B" w:rsidRDefault="001F5673">
      <w:pPr>
        <w:pStyle w:val="20"/>
        <w:rPr>
          <w:u w:val="none"/>
        </w:rPr>
      </w:pPr>
      <w:r>
        <w:rPr>
          <w:u w:val="none"/>
        </w:rPr>
        <w:t>В общую группу гос. органов выделяют органы прокуратуры.</w:t>
      </w:r>
    </w:p>
    <w:p w:rsidR="003D166B" w:rsidRDefault="001F5673">
      <w:pPr>
        <w:pStyle w:val="20"/>
        <w:rPr>
          <w:u w:val="none"/>
        </w:rPr>
      </w:pPr>
      <w:r>
        <w:rPr>
          <w:u w:val="none"/>
        </w:rPr>
        <w:t>В систему органов гос. власти не входят органы местного самоуправления.</w:t>
      </w:r>
    </w:p>
    <w:p w:rsidR="003D166B" w:rsidRDefault="001F5673">
      <w:pPr>
        <w:pStyle w:val="20"/>
        <w:rPr>
          <w:u w:val="none"/>
        </w:rPr>
      </w:pPr>
      <w:r>
        <w:rPr>
          <w:u w:val="none"/>
        </w:rPr>
        <w:t>2. По территор. пределам действия</w:t>
      </w:r>
    </w:p>
    <w:p w:rsidR="003D166B" w:rsidRDefault="001F5673">
      <w:pPr>
        <w:pStyle w:val="20"/>
        <w:ind w:left="589"/>
        <w:rPr>
          <w:u w:val="none"/>
        </w:rPr>
      </w:pPr>
      <w:r>
        <w:rPr>
          <w:u w:val="none"/>
        </w:rPr>
        <w:tab/>
        <w:t>1) федеральные гос. органы</w:t>
      </w:r>
    </w:p>
    <w:p w:rsidR="003D166B" w:rsidRDefault="001F5673">
      <w:pPr>
        <w:pStyle w:val="20"/>
        <w:ind w:left="1309"/>
        <w:rPr>
          <w:u w:val="none"/>
        </w:rPr>
      </w:pPr>
      <w:r>
        <w:rPr>
          <w:u w:val="none"/>
        </w:rPr>
        <w:t>2) органы субъектов РФ</w:t>
      </w:r>
    </w:p>
    <w:p w:rsidR="003D166B" w:rsidRDefault="001F5673">
      <w:pPr>
        <w:pStyle w:val="20"/>
        <w:rPr>
          <w:u w:val="none"/>
        </w:rPr>
      </w:pPr>
      <w:r>
        <w:rPr>
          <w:u w:val="none"/>
        </w:rPr>
        <w:t>К федер. – ФС, пр-во</w:t>
      </w:r>
    </w:p>
    <w:p w:rsidR="003D166B" w:rsidRDefault="001F5673">
      <w:pPr>
        <w:pStyle w:val="20"/>
        <w:rPr>
          <w:u w:val="none"/>
        </w:rPr>
      </w:pPr>
      <w:r>
        <w:rPr>
          <w:u w:val="none"/>
        </w:rPr>
        <w:t>К органам субъектов</w:t>
      </w:r>
    </w:p>
    <w:p w:rsidR="003D166B" w:rsidRDefault="001F5673">
      <w:pPr>
        <w:pStyle w:val="20"/>
        <w:rPr>
          <w:u w:val="none"/>
        </w:rPr>
      </w:pPr>
      <w:r>
        <w:rPr>
          <w:u w:val="none"/>
        </w:rPr>
        <w:t>3. По порядку осуществления полномочий</w:t>
      </w:r>
    </w:p>
    <w:p w:rsidR="003D166B" w:rsidRDefault="001F5673">
      <w:pPr>
        <w:pStyle w:val="20"/>
        <w:rPr>
          <w:u w:val="none"/>
        </w:rPr>
      </w:pPr>
      <w:r>
        <w:rPr>
          <w:u w:val="none"/>
        </w:rPr>
        <w:tab/>
        <w:t>1) коллегиальные ФС</w:t>
      </w:r>
    </w:p>
    <w:p w:rsidR="003D166B" w:rsidRDefault="001F5673">
      <w:pPr>
        <w:pStyle w:val="20"/>
        <w:rPr>
          <w:u w:val="none"/>
        </w:rPr>
      </w:pPr>
      <w:r>
        <w:rPr>
          <w:u w:val="none"/>
        </w:rPr>
        <w:tab/>
        <w:t>2) единоначальные Президент РФ</w:t>
      </w:r>
    </w:p>
    <w:p w:rsidR="003D166B" w:rsidRDefault="003D166B">
      <w:pPr>
        <w:pStyle w:val="20"/>
        <w:rPr>
          <w:u w:val="none"/>
        </w:rPr>
      </w:pPr>
    </w:p>
    <w:p w:rsidR="003D166B" w:rsidRDefault="001F5673">
      <w:pPr>
        <w:pStyle w:val="20"/>
        <w:rPr>
          <w:u w:val="none"/>
        </w:rPr>
      </w:pPr>
      <w:r>
        <w:rPr>
          <w:b/>
          <w:u w:val="none"/>
        </w:rPr>
        <w:t xml:space="preserve">2. </w:t>
      </w:r>
      <w:r>
        <w:rPr>
          <w:u w:val="none"/>
        </w:rPr>
        <w:t>1. Принципы разделения властей, ст. 10</w:t>
      </w:r>
    </w:p>
    <w:p w:rsidR="003D166B" w:rsidRDefault="001F5673">
      <w:pPr>
        <w:pStyle w:val="20"/>
        <w:rPr>
          <w:u w:val="none"/>
        </w:rPr>
      </w:pPr>
      <w:r>
        <w:rPr>
          <w:u w:val="none"/>
        </w:rPr>
        <w:t>2. Принципы участия граждан в управлении гос-вом, ст. 3</w:t>
      </w:r>
    </w:p>
    <w:p w:rsidR="003D166B" w:rsidRDefault="001F5673">
      <w:pPr>
        <w:pStyle w:val="20"/>
        <w:rPr>
          <w:u w:val="none"/>
        </w:rPr>
      </w:pPr>
      <w:r>
        <w:rPr>
          <w:u w:val="none"/>
        </w:rPr>
        <w:t>3. Принципы законности, ст. 15 ч. 2.</w:t>
      </w:r>
    </w:p>
    <w:p w:rsidR="003D166B" w:rsidRDefault="001F5673">
      <w:pPr>
        <w:pStyle w:val="20"/>
        <w:rPr>
          <w:u w:val="none"/>
        </w:rPr>
      </w:pPr>
      <w:r>
        <w:rPr>
          <w:u w:val="none"/>
        </w:rPr>
        <w:t>4. Принципы федерализма, ст. 5, ч. 3-4</w:t>
      </w:r>
    </w:p>
    <w:p w:rsidR="003D166B" w:rsidRDefault="003D166B">
      <w:pPr>
        <w:pStyle w:val="20"/>
        <w:rPr>
          <w:u w:val="none"/>
        </w:rPr>
      </w:pPr>
    </w:p>
    <w:p w:rsidR="003D166B" w:rsidRDefault="001F5673">
      <w:pPr>
        <w:pStyle w:val="20"/>
        <w:rPr>
          <w:u w:val="none"/>
        </w:rPr>
      </w:pPr>
      <w:r>
        <w:rPr>
          <w:b/>
          <w:u w:val="none"/>
        </w:rPr>
        <w:t>3.</w:t>
      </w:r>
      <w:r>
        <w:rPr>
          <w:u w:val="none"/>
        </w:rPr>
        <w:t xml:space="preserve"> а) Пост президента был утвержден в 90 г., а первым президентом был Ельцин 12 июня 91 г. Правовой статус Президента закреплен в ст. 80 КРФ.</w:t>
      </w:r>
    </w:p>
    <w:p w:rsidR="003D166B" w:rsidRDefault="001F5673">
      <w:pPr>
        <w:pStyle w:val="20"/>
        <w:rPr>
          <w:u w:val="none"/>
        </w:rPr>
      </w:pPr>
      <w:r>
        <w:rPr>
          <w:u w:val="none"/>
        </w:rPr>
        <w:t>1. Президент является главой гос-ва, институт президентства в РФ сочетает черты как президентской так и полупр. р-ки. П-т определяет структуру Пр-ва, принимает решения о его отставке, назначение председ. П-ва осуществл. с согласия ГД. Глава гос-ва не явл. главой Пр-ва.</w:t>
      </w:r>
    </w:p>
    <w:p w:rsidR="003D166B" w:rsidRDefault="001F5673">
      <w:pPr>
        <w:pStyle w:val="20"/>
        <w:rPr>
          <w:u w:val="none"/>
        </w:rPr>
      </w:pPr>
      <w:r>
        <w:rPr>
          <w:u w:val="none"/>
        </w:rPr>
        <w:t>Пр-во ответственно не только перед Президентом, но и перед парламентом.</w:t>
      </w:r>
    </w:p>
    <w:p w:rsidR="003D166B" w:rsidRDefault="001F5673">
      <w:pPr>
        <w:pStyle w:val="20"/>
        <w:rPr>
          <w:u w:val="none"/>
        </w:rPr>
      </w:pPr>
      <w:r>
        <w:rPr>
          <w:u w:val="none"/>
        </w:rPr>
        <w:t>2. Президент РФ является гарантом КРФ, прав и свобод ч. и г. В установленном КРФ порядке он принимает меры по охране суверенитета РФ, ее независимости и гос. целостности, обеспечивает согласованное функционировние и взаимодействие органов гос. власти.</w:t>
      </w:r>
    </w:p>
    <w:p w:rsidR="003D166B" w:rsidRDefault="001F5673">
      <w:pPr>
        <w:pStyle w:val="20"/>
        <w:rPr>
          <w:u w:val="none"/>
        </w:rPr>
      </w:pPr>
      <w:r>
        <w:rPr>
          <w:u w:val="none"/>
        </w:rPr>
        <w:t>3. Президент РФ в соотв. с КРФ и ФЗ определяет основные направления внутренней и внешней политики гос-ва.</w:t>
      </w:r>
    </w:p>
    <w:p w:rsidR="003D166B" w:rsidRDefault="001F5673">
      <w:pPr>
        <w:pStyle w:val="20"/>
        <w:rPr>
          <w:u w:val="none"/>
        </w:rPr>
      </w:pPr>
      <w:r>
        <w:rPr>
          <w:u w:val="none"/>
        </w:rPr>
        <w:t>4. Президент РФ как глава гос-ва представляет РФ внутри страны и в международных отношениях.</w:t>
      </w:r>
    </w:p>
    <w:p w:rsidR="003D166B" w:rsidRDefault="001F5673">
      <w:pPr>
        <w:pStyle w:val="20"/>
        <w:rPr>
          <w:u w:val="none"/>
        </w:rPr>
      </w:pPr>
      <w:r>
        <w:rPr>
          <w:u w:val="none"/>
        </w:rPr>
        <w:t>б) Выборы Президента осущ. на основе КРФ и ФЗ "О выборах Президента РФ" от 21 апр. 95 г.</w:t>
      </w:r>
    </w:p>
    <w:p w:rsidR="003D166B" w:rsidRDefault="001F5673">
      <w:pPr>
        <w:pStyle w:val="20"/>
        <w:rPr>
          <w:u w:val="none"/>
        </w:rPr>
      </w:pPr>
      <w:r>
        <w:rPr>
          <w:u w:val="none"/>
        </w:rPr>
        <w:t>Выдвигать кандидата на должность пр-та вправе, и.о., и. блок или непоср. избиратели, образов. инициативную группу не менее 100 человек. При этом они обязаны собрать в поддержку кандидата не менее 1 млн. подписей избир., при этом на 1 субъект – не более 7 % от требуемого общего числа подписей.</w:t>
      </w:r>
    </w:p>
    <w:p w:rsidR="003D166B" w:rsidRDefault="001F5673">
      <w:pPr>
        <w:pStyle w:val="20"/>
        <w:rPr>
          <w:u w:val="none"/>
        </w:rPr>
      </w:pPr>
      <w:r>
        <w:rPr>
          <w:u w:val="none"/>
        </w:rPr>
        <w:t xml:space="preserve">Выборы проводятся в случае, если зарегистрировано не менее 2-х канд. Выборы счит. несост., если в них приняло участие менее 50 % избирателей, внесенных в списки. Избранным счит. кандидат более 50 % избир., принявших участие в голосовании. Если ни один из кандидатов не избран, назнач. повторное голосование по 2 кандидатам, получившим наиб. число избирателей. В этом случае считается кандидат, получивший при голосовании большее число голосов при условии, что это число больше числа голосов, поданных против всех кандидатов. – </w:t>
      </w:r>
      <w:r>
        <w:rPr>
          <w:u w:val="none"/>
          <w:lang w:val="en-US"/>
        </w:rPr>
        <w:t>II</w:t>
      </w:r>
      <w:r>
        <w:rPr>
          <w:u w:val="none"/>
        </w:rPr>
        <w:t xml:space="preserve"> тур.</w:t>
      </w:r>
    </w:p>
    <w:p w:rsidR="003D166B" w:rsidRDefault="001F5673">
      <w:pPr>
        <w:pStyle w:val="20"/>
        <w:rPr>
          <w:u w:val="none"/>
        </w:rPr>
      </w:pPr>
      <w:r>
        <w:rPr>
          <w:u w:val="none"/>
        </w:rPr>
        <w:t>Если выборы признаны несостоявшимися или недействит. при обнаружении грубых нарушений з-на СФ не позднее, чем через 4 месяца назнач. повторные выборы. На 30-й день после избрания Президента состоится процедура его вступления в должность – инагурация.</w:t>
      </w:r>
    </w:p>
    <w:p w:rsidR="003D166B" w:rsidRDefault="001F5673">
      <w:pPr>
        <w:pStyle w:val="20"/>
        <w:rPr>
          <w:u w:val="none"/>
        </w:rPr>
      </w:pPr>
      <w:r>
        <w:rPr>
          <w:u w:val="none"/>
        </w:rPr>
        <w:t>в) Компетенция П-та представл. совокупность его полномочий по разрешению вопросов гос. и общ. жизни, установленных КРФ.</w:t>
      </w:r>
    </w:p>
    <w:p w:rsidR="003D166B" w:rsidRDefault="001F5673">
      <w:pPr>
        <w:pStyle w:val="20"/>
        <w:rPr>
          <w:u w:val="none"/>
        </w:rPr>
      </w:pPr>
      <w:r>
        <w:rPr>
          <w:u w:val="none"/>
        </w:rPr>
        <w:t>1. Полномочия по формированию и руководству исполнит. властью.</w:t>
      </w:r>
    </w:p>
    <w:p w:rsidR="003D166B" w:rsidRDefault="001F5673">
      <w:pPr>
        <w:pStyle w:val="20"/>
        <w:rPr>
          <w:u w:val="none"/>
        </w:rPr>
      </w:pPr>
      <w:r>
        <w:rPr>
          <w:u w:val="none"/>
        </w:rPr>
        <w:t>Решение о недоверии Пр-ву может вынести ГД, но оно не является для Президента обязательным.</w:t>
      </w:r>
    </w:p>
    <w:p w:rsidR="003D166B" w:rsidRDefault="001F5673">
      <w:pPr>
        <w:pStyle w:val="20"/>
        <w:rPr>
          <w:u w:val="none"/>
        </w:rPr>
      </w:pPr>
      <w:r>
        <w:rPr>
          <w:u w:val="none"/>
        </w:rPr>
        <w:t xml:space="preserve">В администр. П-та входят руководитель, </w:t>
      </w:r>
      <w:r>
        <w:rPr>
          <w:u w:val="none"/>
          <w:lang w:val="en-US"/>
        </w:rPr>
        <w:t xml:space="preserve">I </w:t>
      </w:r>
      <w:r>
        <w:rPr>
          <w:u w:val="none"/>
        </w:rPr>
        <w:t>помощник и помощники П-та, полномочные представители, главное управление П-та, аппарат Совета безопасности и т.д.</w:t>
      </w:r>
    </w:p>
    <w:p w:rsidR="003D166B" w:rsidRDefault="001F5673">
      <w:pPr>
        <w:pStyle w:val="20"/>
        <w:rPr>
          <w:u w:val="none"/>
        </w:rPr>
      </w:pPr>
      <w:r>
        <w:rPr>
          <w:u w:val="none"/>
        </w:rPr>
        <w:t>2. Полномочия по взаимодействию с федер., законод и суд властями.</w:t>
      </w:r>
    </w:p>
    <w:p w:rsidR="003D166B" w:rsidRDefault="001F5673">
      <w:pPr>
        <w:pStyle w:val="20"/>
        <w:rPr>
          <w:u w:val="none"/>
        </w:rPr>
      </w:pPr>
      <w:r>
        <w:rPr>
          <w:u w:val="none"/>
        </w:rPr>
        <w:t>ГД не может быть распущена:</w:t>
      </w:r>
    </w:p>
    <w:p w:rsidR="003D166B" w:rsidRDefault="001F5673">
      <w:pPr>
        <w:pStyle w:val="20"/>
        <w:numPr>
          <w:ilvl w:val="0"/>
          <w:numId w:val="1"/>
        </w:numPr>
        <w:rPr>
          <w:u w:val="none"/>
        </w:rPr>
      </w:pPr>
      <w:r>
        <w:rPr>
          <w:u w:val="none"/>
        </w:rPr>
        <w:t>в течение 1 года после ее избрания</w:t>
      </w:r>
    </w:p>
    <w:p w:rsidR="003D166B" w:rsidRDefault="001F5673">
      <w:pPr>
        <w:pStyle w:val="20"/>
        <w:numPr>
          <w:ilvl w:val="0"/>
          <w:numId w:val="1"/>
        </w:numPr>
        <w:rPr>
          <w:u w:val="none"/>
        </w:rPr>
      </w:pPr>
      <w:r>
        <w:rPr>
          <w:u w:val="none"/>
        </w:rPr>
        <w:t>с момента выдвижения ГД обвинения против П-та до принятия соотв. решения СФ</w:t>
      </w:r>
    </w:p>
    <w:p w:rsidR="003D166B" w:rsidRDefault="001F5673">
      <w:pPr>
        <w:pStyle w:val="20"/>
        <w:numPr>
          <w:ilvl w:val="0"/>
          <w:numId w:val="1"/>
        </w:numPr>
        <w:rPr>
          <w:u w:val="none"/>
        </w:rPr>
      </w:pPr>
      <w:r>
        <w:rPr>
          <w:u w:val="none"/>
        </w:rPr>
        <w:t>в период действия на всей территории РФ военного и ЧП</w:t>
      </w:r>
    </w:p>
    <w:p w:rsidR="003D166B" w:rsidRDefault="001F5673">
      <w:pPr>
        <w:pStyle w:val="20"/>
        <w:numPr>
          <w:ilvl w:val="0"/>
          <w:numId w:val="1"/>
        </w:numPr>
        <w:rPr>
          <w:u w:val="none"/>
        </w:rPr>
      </w:pPr>
      <w:r>
        <w:rPr>
          <w:u w:val="none"/>
        </w:rPr>
        <w:t>в течение 6 месяцев до окончания срока полномочий Президента.</w:t>
      </w:r>
    </w:p>
    <w:p w:rsidR="003D166B" w:rsidRDefault="001F5673">
      <w:pPr>
        <w:pStyle w:val="20"/>
        <w:rPr>
          <w:u w:val="none"/>
        </w:rPr>
      </w:pPr>
      <w:r>
        <w:rPr>
          <w:u w:val="none"/>
        </w:rPr>
        <w:t>Президент обладает правом отлагательного вето, т.е. право не подписывая, отклонить з-н, принятый ФС. Порядок опублик. и вступления в силу ФС предусмотрен ФЗ от 25 мая 94 г. "О порядке опубликования и вступления в силу ФКЗ, ФЗ, актов палат ФС" СЗ РФ 94г., № 8.</w:t>
      </w:r>
    </w:p>
    <w:p w:rsidR="003D166B" w:rsidRDefault="001F5673">
      <w:pPr>
        <w:pStyle w:val="20"/>
        <w:rPr>
          <w:u w:val="none"/>
        </w:rPr>
      </w:pPr>
      <w:r>
        <w:rPr>
          <w:u w:val="none"/>
        </w:rPr>
        <w:t>3. Полномочия в области безопасности и обороны.</w:t>
      </w:r>
    </w:p>
    <w:p w:rsidR="003D166B" w:rsidRDefault="001F5673">
      <w:pPr>
        <w:pStyle w:val="20"/>
        <w:rPr>
          <w:u w:val="none"/>
        </w:rPr>
      </w:pPr>
      <w:r>
        <w:rPr>
          <w:u w:val="none"/>
        </w:rPr>
        <w:t>4. Полномочия в области внешней политики, междун. отношений.</w:t>
      </w:r>
    </w:p>
    <w:p w:rsidR="003D166B" w:rsidRDefault="001F5673">
      <w:pPr>
        <w:pStyle w:val="20"/>
        <w:rPr>
          <w:u w:val="none"/>
        </w:rPr>
      </w:pPr>
      <w:r>
        <w:rPr>
          <w:u w:val="none"/>
        </w:rPr>
        <w:t>5. Иные полномочия Президента РФ.</w:t>
      </w:r>
    </w:p>
    <w:p w:rsidR="003D166B" w:rsidRDefault="001F5673">
      <w:pPr>
        <w:pStyle w:val="20"/>
        <w:rPr>
          <w:u w:val="none"/>
        </w:rPr>
      </w:pPr>
      <w:r>
        <w:rPr>
          <w:u w:val="none"/>
        </w:rPr>
        <w:t>Если законод. органы субъектов РФ не согласны с актами Президента, они вправе обратиться в Конст. суд, решение кот. о неконстит. указов влечет утрату ими юр. силы.</w:t>
      </w:r>
    </w:p>
    <w:p w:rsidR="003D166B" w:rsidRDefault="001F5673">
      <w:pPr>
        <w:pStyle w:val="20"/>
        <w:rPr>
          <w:u w:val="none"/>
        </w:rPr>
      </w:pPr>
      <w:r>
        <w:rPr>
          <w:u w:val="none"/>
        </w:rPr>
        <w:t>Указы Президента бывают 2-х видов:</w:t>
      </w:r>
    </w:p>
    <w:p w:rsidR="003D166B" w:rsidRDefault="001F5673">
      <w:pPr>
        <w:pStyle w:val="20"/>
        <w:rPr>
          <w:u w:val="none"/>
        </w:rPr>
      </w:pPr>
      <w:r>
        <w:rPr>
          <w:u w:val="none"/>
        </w:rPr>
        <w:t>1) носящие нормативный характер, т.е. содержащие правовые предписания неопределенному кругу субъектов, рассчитанные на длительное и многократное применение.</w:t>
      </w:r>
    </w:p>
    <w:p w:rsidR="003D166B" w:rsidRDefault="001F5673">
      <w:pPr>
        <w:pStyle w:val="20"/>
        <w:rPr>
          <w:u w:val="none"/>
        </w:rPr>
      </w:pPr>
      <w:r>
        <w:rPr>
          <w:u w:val="none"/>
        </w:rPr>
        <w:t>Например, указ от 10 июня 1994 г. "Об обеспечении взаимодействия П-та РФ и П-ва РФ".</w:t>
      </w:r>
    </w:p>
    <w:p w:rsidR="003D166B" w:rsidRDefault="001F5673">
      <w:pPr>
        <w:pStyle w:val="20"/>
        <w:rPr>
          <w:u w:val="none"/>
        </w:rPr>
      </w:pPr>
      <w:r>
        <w:rPr>
          <w:u w:val="none"/>
        </w:rPr>
        <w:t>2) носящие индивидуальный х-р: о приеме в гр-во, о приеме на должность, о награждении</w:t>
      </w:r>
    </w:p>
    <w:p w:rsidR="003D166B" w:rsidRDefault="003D166B">
      <w:pPr>
        <w:pStyle w:val="20"/>
        <w:rPr>
          <w:u w:val="none"/>
        </w:rPr>
      </w:pPr>
    </w:p>
    <w:p w:rsidR="003D166B" w:rsidRDefault="001F5673">
      <w:pPr>
        <w:pStyle w:val="20"/>
        <w:rPr>
          <w:u w:val="none"/>
        </w:rPr>
      </w:pPr>
      <w:r>
        <w:rPr>
          <w:u w:val="none"/>
        </w:rPr>
        <w:t>г) В соответствии со ст. 91 Президент обладает неприкосновенностью. Досрочное прекращение полномочий президента имеет место в случае: (ст. 92, ч.2)</w:t>
      </w:r>
    </w:p>
    <w:p w:rsidR="003D166B" w:rsidRDefault="001F5673">
      <w:pPr>
        <w:pStyle w:val="20"/>
        <w:rPr>
          <w:u w:val="none"/>
        </w:rPr>
      </w:pPr>
      <w:r>
        <w:rPr>
          <w:u w:val="none"/>
        </w:rPr>
        <w:t>1) отставка Президента, т.е. добровольный уход главы гос-ва со своего поста</w:t>
      </w:r>
    </w:p>
    <w:p w:rsidR="003D166B" w:rsidRDefault="001F5673">
      <w:pPr>
        <w:pStyle w:val="20"/>
        <w:rPr>
          <w:u w:val="none"/>
        </w:rPr>
      </w:pPr>
      <w:r>
        <w:rPr>
          <w:u w:val="none"/>
        </w:rPr>
        <w:t>2) стойкая недееспособность по состоянию здоровья осуществлять принадлежащие ему полномочия</w:t>
      </w:r>
    </w:p>
    <w:p w:rsidR="003D166B" w:rsidRDefault="001F5673">
      <w:pPr>
        <w:pStyle w:val="20"/>
        <w:rPr>
          <w:u w:val="none"/>
        </w:rPr>
      </w:pPr>
      <w:r>
        <w:rPr>
          <w:u w:val="none"/>
        </w:rPr>
        <w:t>3) отрешение от должности.</w:t>
      </w:r>
    </w:p>
    <w:p w:rsidR="003D166B" w:rsidRDefault="003D166B">
      <w:pPr>
        <w:pStyle w:val="20"/>
        <w:rPr>
          <w:u w:val="none"/>
        </w:rPr>
      </w:pPr>
    </w:p>
    <w:p w:rsidR="003D166B" w:rsidRDefault="001F5673">
      <w:pPr>
        <w:pStyle w:val="20"/>
        <w:ind w:firstLine="0"/>
        <w:jc w:val="center"/>
        <w:rPr>
          <w:b/>
          <w:u w:val="none"/>
        </w:rPr>
      </w:pPr>
      <w:r>
        <w:rPr>
          <w:b/>
          <w:u w:val="none"/>
        </w:rPr>
        <w:t>Федеральное собрание</w:t>
      </w:r>
    </w:p>
    <w:p w:rsidR="003D166B" w:rsidRDefault="003D166B">
      <w:pPr>
        <w:pStyle w:val="20"/>
        <w:ind w:firstLine="0"/>
        <w:jc w:val="center"/>
        <w:rPr>
          <w:b/>
          <w:u w:val="none"/>
        </w:rPr>
      </w:pPr>
    </w:p>
    <w:p w:rsidR="003D166B" w:rsidRDefault="001F5673">
      <w:pPr>
        <w:pStyle w:val="20"/>
        <w:rPr>
          <w:u w:val="none"/>
        </w:rPr>
      </w:pPr>
      <w:r>
        <w:rPr>
          <w:u w:val="none"/>
        </w:rPr>
        <w:t>1. Совет Федерации</w:t>
      </w:r>
    </w:p>
    <w:p w:rsidR="003D166B" w:rsidRDefault="001F5673">
      <w:pPr>
        <w:pStyle w:val="20"/>
        <w:rPr>
          <w:u w:val="none"/>
        </w:rPr>
      </w:pPr>
      <w:r>
        <w:rPr>
          <w:u w:val="none"/>
        </w:rPr>
        <w:t>2. Гос. Дума</w:t>
      </w:r>
    </w:p>
    <w:p w:rsidR="003D166B" w:rsidRDefault="001F5673">
      <w:pPr>
        <w:pStyle w:val="20"/>
        <w:rPr>
          <w:u w:val="none"/>
        </w:rPr>
      </w:pPr>
      <w:r>
        <w:rPr>
          <w:u w:val="none"/>
        </w:rPr>
        <w:t>3. Статус депутата СФ и ГД</w:t>
      </w:r>
    </w:p>
    <w:p w:rsidR="003D166B" w:rsidRDefault="001F5673">
      <w:pPr>
        <w:pStyle w:val="20"/>
        <w:rPr>
          <w:u w:val="none"/>
        </w:rPr>
      </w:pPr>
      <w:r>
        <w:rPr>
          <w:u w:val="none"/>
        </w:rPr>
        <w:t>4. Законодательный процесс</w:t>
      </w:r>
    </w:p>
    <w:p w:rsidR="003D166B" w:rsidRDefault="003D166B">
      <w:pPr>
        <w:pStyle w:val="20"/>
        <w:rPr>
          <w:u w:val="none"/>
        </w:rPr>
      </w:pPr>
    </w:p>
    <w:p w:rsidR="003D166B" w:rsidRDefault="001F5673">
      <w:pPr>
        <w:pStyle w:val="20"/>
        <w:rPr>
          <w:u w:val="none"/>
        </w:rPr>
      </w:pPr>
      <w:r>
        <w:rPr>
          <w:b/>
          <w:u w:val="none"/>
        </w:rPr>
        <w:t xml:space="preserve">1. </w:t>
      </w:r>
      <w:r>
        <w:rPr>
          <w:u w:val="none"/>
        </w:rPr>
        <w:t>ФС – это парламент РФ, явл. представит. и законод. органом РФ.</w:t>
      </w:r>
    </w:p>
    <w:p w:rsidR="003D166B" w:rsidRDefault="001F5673">
      <w:pPr>
        <w:pStyle w:val="20"/>
        <w:rPr>
          <w:u w:val="none"/>
        </w:rPr>
      </w:pPr>
      <w:r>
        <w:rPr>
          <w:u w:val="none"/>
        </w:rPr>
        <w:t>ФС состоит из 2-х палат – СФ и ГД.</w:t>
      </w:r>
    </w:p>
    <w:p w:rsidR="003D166B" w:rsidRDefault="001F5673">
      <w:pPr>
        <w:pStyle w:val="20"/>
        <w:rPr>
          <w:u w:val="none"/>
        </w:rPr>
      </w:pPr>
      <w:r>
        <w:rPr>
          <w:u w:val="none"/>
        </w:rPr>
        <w:t>Порядок деятельности СФ определяется регламентом СФ от 6 февраля 1996 г. СФ избирает из своего состава тайным голосованием председателя и 4 заместителей. Основной формой работы СФ явл его заседания, проводимые открыто с 1 октября по 31 июля. В случаях, предусмотренных регламентом, палата вправе проводить закрытые. Заседания считаются правомочными, если на них присутствует более половины членов. Деятельность СФ обеспечивается его аппаратом, состоящим из секретариатов председ. СФ, и зам. председателя СФ, а также ряда подразделений.</w:t>
      </w:r>
    </w:p>
    <w:p w:rsidR="003D166B" w:rsidRDefault="003D166B">
      <w:pPr>
        <w:pStyle w:val="20"/>
        <w:rPr>
          <w:u w:val="none"/>
        </w:rPr>
      </w:pPr>
    </w:p>
    <w:p w:rsidR="003D166B" w:rsidRDefault="001F5673">
      <w:pPr>
        <w:pStyle w:val="20"/>
        <w:rPr>
          <w:u w:val="none"/>
        </w:rPr>
      </w:pPr>
      <w:r>
        <w:rPr>
          <w:b/>
          <w:u w:val="none"/>
        </w:rPr>
        <w:t xml:space="preserve">2. </w:t>
      </w:r>
      <w:r>
        <w:rPr>
          <w:u w:val="none"/>
        </w:rPr>
        <w:t>ГД – это нижняя палата ФС, состоит из 450 депутатов, кот. избираются сроком на 4 года.</w:t>
      </w:r>
    </w:p>
    <w:p w:rsidR="003D166B" w:rsidRDefault="001F5673">
      <w:pPr>
        <w:pStyle w:val="20"/>
        <w:rPr>
          <w:u w:val="none"/>
        </w:rPr>
      </w:pPr>
      <w:r>
        <w:rPr>
          <w:u w:val="none"/>
        </w:rPr>
        <w:t xml:space="preserve">ГД собирается на сессии: весеннюю и осеннюю. </w:t>
      </w:r>
    </w:p>
    <w:p w:rsidR="003D166B" w:rsidRDefault="001F5673">
      <w:pPr>
        <w:pStyle w:val="20"/>
        <w:rPr>
          <w:u w:val="none"/>
        </w:rPr>
      </w:pPr>
      <w:r>
        <w:rPr>
          <w:u w:val="none"/>
        </w:rPr>
        <w:t>Понедельник, четверг – заседают комитеты и комиссии ГД. Вторник – парламентские слушания и работа депутатов в комитетах, комиссиях и фракциях.</w:t>
      </w:r>
    </w:p>
    <w:p w:rsidR="003D166B" w:rsidRDefault="001F5673">
      <w:pPr>
        <w:pStyle w:val="20"/>
        <w:rPr>
          <w:u w:val="none"/>
        </w:rPr>
      </w:pPr>
      <w:r>
        <w:rPr>
          <w:u w:val="none"/>
        </w:rPr>
        <w:t>Среда, пятница – заседание ГД. Каждую пятницу проводится правительственный час для ответов членов Пр-ва на вопросы депутатов (не более 2-х членов в 1 день заслуш.).</w:t>
      </w:r>
    </w:p>
    <w:p w:rsidR="003D166B" w:rsidRDefault="001F5673">
      <w:pPr>
        <w:pStyle w:val="20"/>
        <w:rPr>
          <w:u w:val="none"/>
        </w:rPr>
      </w:pPr>
      <w:r>
        <w:rPr>
          <w:u w:val="none"/>
        </w:rPr>
        <w:t>Каждая последняя неделя месяца предназн. для работы депутатов с избирателями.</w:t>
      </w:r>
    </w:p>
    <w:p w:rsidR="003D166B" w:rsidRDefault="003D166B">
      <w:pPr>
        <w:pStyle w:val="20"/>
        <w:rPr>
          <w:u w:val="none"/>
        </w:rPr>
      </w:pPr>
    </w:p>
    <w:p w:rsidR="003D166B" w:rsidRDefault="001F5673">
      <w:pPr>
        <w:pStyle w:val="20"/>
        <w:rPr>
          <w:u w:val="none"/>
        </w:rPr>
      </w:pPr>
      <w:r>
        <w:rPr>
          <w:b/>
          <w:u w:val="none"/>
        </w:rPr>
        <w:t xml:space="preserve">3. </w:t>
      </w:r>
      <w:r>
        <w:rPr>
          <w:u w:val="none"/>
        </w:rPr>
        <w:t>Полномочия членов палат ФС определяются КРФ и ФЗ от 8 мая 1994 г. "О статусе депутата СФ и статусе депутата ГД ФС РФ".</w:t>
      </w:r>
    </w:p>
    <w:p w:rsidR="003D166B" w:rsidRDefault="001F5673">
      <w:pPr>
        <w:pStyle w:val="20"/>
        <w:rPr>
          <w:u w:val="none"/>
        </w:rPr>
      </w:pPr>
      <w:r>
        <w:rPr>
          <w:u w:val="none"/>
        </w:rPr>
        <w:t xml:space="preserve">Депутаты рассматр. поступившие письма гр-н, ведут прием граждан, информируют избирателей о своей деятельности. Они обязаны соблюдать правила депутатской этики, не допускать антисемитские выступления и т.д. </w:t>
      </w:r>
    </w:p>
    <w:p w:rsidR="003D166B" w:rsidRDefault="001F5673">
      <w:pPr>
        <w:pStyle w:val="20"/>
        <w:rPr>
          <w:u w:val="none"/>
        </w:rPr>
      </w:pPr>
      <w:r>
        <w:rPr>
          <w:u w:val="none"/>
        </w:rPr>
        <w:t>Гарантии прав депутатов.</w:t>
      </w:r>
    </w:p>
    <w:p w:rsidR="003D166B" w:rsidRDefault="001F5673">
      <w:pPr>
        <w:pStyle w:val="20"/>
        <w:rPr>
          <w:u w:val="none"/>
        </w:rPr>
      </w:pPr>
      <w:r>
        <w:rPr>
          <w:u w:val="none"/>
        </w:rPr>
        <w:t>1. Депутаты обладают правом законодат. инициативы</w:t>
      </w:r>
    </w:p>
    <w:p w:rsidR="003D166B" w:rsidRDefault="001F5673">
      <w:pPr>
        <w:pStyle w:val="20"/>
        <w:rPr>
          <w:u w:val="none"/>
        </w:rPr>
      </w:pPr>
      <w:r>
        <w:rPr>
          <w:u w:val="none"/>
        </w:rPr>
        <w:t>2. Пользуются правом решающего голоса по всем вопросам, рассматр. палатой.</w:t>
      </w:r>
    </w:p>
    <w:p w:rsidR="003D166B" w:rsidRDefault="001F5673">
      <w:pPr>
        <w:pStyle w:val="20"/>
        <w:rPr>
          <w:u w:val="none"/>
        </w:rPr>
      </w:pPr>
      <w:r>
        <w:rPr>
          <w:u w:val="none"/>
        </w:rPr>
        <w:t>3. Вправе обратиться с запросами ПР-ву, Ген. пркурору, председ. Центробанка. Эти органы обязаны им дать ответ в течение 15 дней.</w:t>
      </w:r>
    </w:p>
    <w:p w:rsidR="003D166B" w:rsidRDefault="001F5673">
      <w:pPr>
        <w:pStyle w:val="20"/>
        <w:rPr>
          <w:u w:val="none"/>
        </w:rPr>
      </w:pPr>
      <w:r>
        <w:rPr>
          <w:u w:val="none"/>
        </w:rPr>
        <w:t>4. Вправе обращ. с вопросами к любому члену Пр-ва, что явл. основанием для приглашения его на заседание.</w:t>
      </w:r>
    </w:p>
    <w:p w:rsidR="003D166B" w:rsidRDefault="001F5673">
      <w:pPr>
        <w:pStyle w:val="20"/>
        <w:rPr>
          <w:u w:val="none"/>
        </w:rPr>
      </w:pPr>
      <w:r>
        <w:rPr>
          <w:u w:val="none"/>
        </w:rPr>
        <w:t>5. Должны обеспечиваться справочно-информ. материалами ФС, администр. Пр-ва, Конст. Суда и т.д.</w:t>
      </w:r>
    </w:p>
    <w:p w:rsidR="003D166B" w:rsidRDefault="001F5673">
      <w:pPr>
        <w:pStyle w:val="20"/>
        <w:rPr>
          <w:u w:val="none"/>
        </w:rPr>
      </w:pPr>
      <w:r>
        <w:rPr>
          <w:u w:val="none"/>
        </w:rPr>
        <w:t>6. Члены СФ и депутаты ГД обладают неприкосновенностью в течение всего срока их полномочий.</w:t>
      </w:r>
    </w:p>
    <w:p w:rsidR="003D166B" w:rsidRDefault="001F5673">
      <w:pPr>
        <w:pStyle w:val="20"/>
        <w:rPr>
          <w:u w:val="none"/>
        </w:rPr>
      </w:pPr>
      <w:r>
        <w:rPr>
          <w:u w:val="none"/>
        </w:rPr>
        <w:t>7. Депутаты пользуются преимущ. правом выступать по вопросам своей д-ти в СМИ.</w:t>
      </w:r>
    </w:p>
    <w:p w:rsidR="003D166B" w:rsidRDefault="001F5673">
      <w:pPr>
        <w:pStyle w:val="20"/>
        <w:rPr>
          <w:u w:val="none"/>
        </w:rPr>
      </w:pPr>
      <w:r>
        <w:rPr>
          <w:u w:val="none"/>
        </w:rPr>
        <w:t>8. Жизнь и здоровье депутата подлежит обязат. гос. страхованию за счет федерального бюджета.</w:t>
      </w:r>
    </w:p>
    <w:p w:rsidR="003D166B" w:rsidRDefault="001F5673">
      <w:pPr>
        <w:pStyle w:val="20"/>
        <w:rPr>
          <w:u w:val="none"/>
        </w:rPr>
      </w:pPr>
      <w:r>
        <w:rPr>
          <w:u w:val="none"/>
        </w:rPr>
        <w:t>9. В случае причинения депутату увечья ему ежемесячно выплачивается компенсация в размере разницы между ежемесячн. денежн. вознаграждением и пенсией.</w:t>
      </w:r>
    </w:p>
    <w:p w:rsidR="003D166B" w:rsidRDefault="001F5673">
      <w:pPr>
        <w:pStyle w:val="20"/>
        <w:rPr>
          <w:u w:val="none"/>
        </w:rPr>
      </w:pPr>
      <w:r>
        <w:rPr>
          <w:u w:val="none"/>
        </w:rPr>
        <w:t>10. Депутаты освобождаются на срок их полномочий от призыва на в/с.</w:t>
      </w:r>
    </w:p>
    <w:p w:rsidR="003D166B" w:rsidRDefault="001F5673">
      <w:pPr>
        <w:pStyle w:val="20"/>
        <w:rPr>
          <w:u w:val="none"/>
        </w:rPr>
      </w:pPr>
      <w:r>
        <w:rPr>
          <w:u w:val="none"/>
        </w:rPr>
        <w:t>11. по окончании срока полномочий депутату ГД предоставл. прежняя работа, а при отсутствии – равноценная.</w:t>
      </w:r>
    </w:p>
    <w:p w:rsidR="003D166B" w:rsidRDefault="001F5673">
      <w:pPr>
        <w:pStyle w:val="20"/>
        <w:rPr>
          <w:u w:val="none"/>
        </w:rPr>
      </w:pPr>
      <w:r>
        <w:rPr>
          <w:u w:val="none"/>
        </w:rPr>
        <w:t>12. Члену СФ возмещ. расходы, связанные с осуществлением его полномочий, а депутату ГД – 5 МРОТ.</w:t>
      </w:r>
    </w:p>
    <w:p w:rsidR="003D166B" w:rsidRDefault="001F5673">
      <w:pPr>
        <w:pStyle w:val="20"/>
        <w:rPr>
          <w:u w:val="none"/>
        </w:rPr>
      </w:pPr>
      <w:r>
        <w:rPr>
          <w:u w:val="none"/>
        </w:rPr>
        <w:t>13. Депутату ГД устанавл. ежемесячн. оклад  и надбавки в размере федер. министра.</w:t>
      </w:r>
    </w:p>
    <w:p w:rsidR="003D166B" w:rsidRDefault="001F5673">
      <w:pPr>
        <w:pStyle w:val="20"/>
        <w:rPr>
          <w:u w:val="none"/>
        </w:rPr>
      </w:pPr>
      <w:r>
        <w:rPr>
          <w:u w:val="none"/>
        </w:rPr>
        <w:t>14. Депутаты имеют право бесплатно пользоваться воздушным, водным, ж/д и всеми видами городск. транспорта.</w:t>
      </w:r>
    </w:p>
    <w:p w:rsidR="003D166B" w:rsidRDefault="001F5673">
      <w:pPr>
        <w:pStyle w:val="20"/>
        <w:rPr>
          <w:u w:val="none"/>
        </w:rPr>
      </w:pPr>
      <w:r>
        <w:rPr>
          <w:u w:val="none"/>
        </w:rPr>
        <w:t>15. Иногор. депутату предоставл. служебная жилая площадь в Москве и т.д.</w:t>
      </w:r>
    </w:p>
    <w:p w:rsidR="003D166B" w:rsidRDefault="003D166B">
      <w:pPr>
        <w:pStyle w:val="20"/>
        <w:rPr>
          <w:u w:val="none"/>
        </w:rPr>
      </w:pPr>
    </w:p>
    <w:p w:rsidR="003D166B" w:rsidRDefault="001F5673">
      <w:pPr>
        <w:pStyle w:val="20"/>
        <w:rPr>
          <w:u w:val="none"/>
        </w:rPr>
      </w:pPr>
      <w:r>
        <w:rPr>
          <w:b/>
          <w:u w:val="none"/>
        </w:rPr>
        <w:t xml:space="preserve">4. </w:t>
      </w:r>
      <w:r>
        <w:rPr>
          <w:u w:val="none"/>
        </w:rPr>
        <w:t xml:space="preserve">Основные акты ФС – ФЗ и ФКЗ. ФКЗ всего 6. </w:t>
      </w:r>
    </w:p>
    <w:p w:rsidR="003D166B" w:rsidRDefault="001F5673">
      <w:pPr>
        <w:pStyle w:val="20"/>
        <w:rPr>
          <w:u w:val="none"/>
        </w:rPr>
      </w:pPr>
      <w:r>
        <w:rPr>
          <w:u w:val="none"/>
        </w:rPr>
        <w:t>ФКЗ приним. по вопросам введения ЧП, референдума, изменения статуса субъекта РФ, вопросам д-ти Пр-ва, Конст. Суда, Верх. Суда, Высш. Арб. Суда и т.д.</w:t>
      </w:r>
    </w:p>
    <w:p w:rsidR="003D166B" w:rsidRDefault="001F5673">
      <w:pPr>
        <w:pStyle w:val="20"/>
        <w:rPr>
          <w:u w:val="none"/>
        </w:rPr>
      </w:pPr>
      <w:r>
        <w:rPr>
          <w:u w:val="none"/>
        </w:rPr>
        <w:t>Стадии законодательного процесса:</w:t>
      </w:r>
    </w:p>
    <w:p w:rsidR="003D166B" w:rsidRDefault="001F5673">
      <w:pPr>
        <w:pStyle w:val="20"/>
        <w:rPr>
          <w:u w:val="none"/>
        </w:rPr>
      </w:pPr>
      <w:r>
        <w:rPr>
          <w:u w:val="none"/>
        </w:rPr>
        <w:t>1. Законодательная инициатива, ст. 104.</w:t>
      </w:r>
    </w:p>
    <w:p w:rsidR="003D166B" w:rsidRDefault="001F5673">
      <w:pPr>
        <w:pStyle w:val="20"/>
        <w:rPr>
          <w:u w:val="none"/>
        </w:rPr>
      </w:pPr>
      <w:r>
        <w:rPr>
          <w:u w:val="none"/>
        </w:rPr>
        <w:t>Правительство подготавливает письменные заключения в течение 14 дней.</w:t>
      </w:r>
    </w:p>
    <w:p w:rsidR="003D166B" w:rsidRDefault="001F5673">
      <w:pPr>
        <w:pStyle w:val="20"/>
        <w:rPr>
          <w:u w:val="none"/>
        </w:rPr>
      </w:pPr>
      <w:r>
        <w:rPr>
          <w:u w:val="none"/>
        </w:rPr>
        <w:t>2. Предварительное рассмотрение законопроектов произв. в соотв. комитете.</w:t>
      </w:r>
    </w:p>
    <w:p w:rsidR="003D166B" w:rsidRDefault="001F5673">
      <w:pPr>
        <w:pStyle w:val="20"/>
        <w:rPr>
          <w:u w:val="none"/>
        </w:rPr>
      </w:pPr>
      <w:r>
        <w:rPr>
          <w:u w:val="none"/>
        </w:rPr>
        <w:t>3. Рассмотрение законопроекта в ГД может осуществляться в 3-х чтениях.</w:t>
      </w:r>
    </w:p>
    <w:p w:rsidR="003D166B" w:rsidRDefault="001F5673">
      <w:pPr>
        <w:pStyle w:val="20"/>
        <w:rPr>
          <w:u w:val="none"/>
        </w:rPr>
      </w:pPr>
      <w:r>
        <w:rPr>
          <w:u w:val="none"/>
        </w:rPr>
        <w:t>4. Принятие законов.</w:t>
      </w:r>
    </w:p>
    <w:p w:rsidR="003D166B" w:rsidRDefault="001F5673">
      <w:pPr>
        <w:pStyle w:val="20"/>
        <w:rPr>
          <w:u w:val="none"/>
        </w:rPr>
      </w:pPr>
      <w:r>
        <w:rPr>
          <w:u w:val="none"/>
        </w:rPr>
        <w:t>ФЗ приним. большинством голосов от общего числа депутатов (простым). ФКЗ принимается, если он одобрен большинством не менее 2/3 от общего числа депутат. (квалифиц.). Затем ФЗ в течение 5 дней передается на рассмотрение СФ. Если ФЗ не подлежит обязат. рассмотрению СФ и если он в течение 14 дней не был вообще рассмотрен, то он в течение 5 дней направляется к Президенту.</w:t>
      </w:r>
    </w:p>
    <w:p w:rsidR="003D166B" w:rsidRDefault="001F5673">
      <w:pPr>
        <w:pStyle w:val="20"/>
        <w:rPr>
          <w:u w:val="none"/>
        </w:rPr>
      </w:pPr>
      <w:r>
        <w:rPr>
          <w:u w:val="none"/>
        </w:rPr>
        <w:t>5. Рассмотрение и одобрение ФЗ СФ.</w:t>
      </w:r>
    </w:p>
    <w:p w:rsidR="003D166B" w:rsidRDefault="001F5673">
      <w:pPr>
        <w:pStyle w:val="20"/>
        <w:rPr>
          <w:u w:val="none"/>
        </w:rPr>
      </w:pPr>
      <w:r>
        <w:rPr>
          <w:u w:val="none"/>
        </w:rPr>
        <w:t>ФЗ в течение 2-х напр. всем членам СФ для ознакомления.</w:t>
      </w:r>
    </w:p>
    <w:p w:rsidR="003D166B" w:rsidRDefault="001F5673">
      <w:pPr>
        <w:pStyle w:val="20"/>
        <w:rPr>
          <w:u w:val="none"/>
        </w:rPr>
      </w:pPr>
      <w:r>
        <w:rPr>
          <w:u w:val="none"/>
        </w:rPr>
        <w:t>Право отлагательного вето на ФКЗ не распространяются.</w:t>
      </w:r>
    </w:p>
    <w:p w:rsidR="003D166B" w:rsidRDefault="001F5673">
      <w:pPr>
        <w:pStyle w:val="20"/>
        <w:rPr>
          <w:u w:val="none"/>
        </w:rPr>
      </w:pPr>
      <w:r>
        <w:rPr>
          <w:u w:val="none"/>
        </w:rPr>
        <w:t>6. Подписание и обнародование з-нов.</w:t>
      </w:r>
    </w:p>
    <w:p w:rsidR="003D166B" w:rsidRDefault="001F5673">
      <w:pPr>
        <w:pStyle w:val="20"/>
        <w:rPr>
          <w:u w:val="none"/>
        </w:rPr>
      </w:pPr>
      <w:r>
        <w:rPr>
          <w:u w:val="none"/>
        </w:rPr>
        <w:t>Порядок опублик. и вступл. в силу уст. ФЗ от 25 мая 1994 г. "О порядке опубликования и вступления в силу ФЗ, ФКЗ, актов палат ФС".</w:t>
      </w:r>
    </w:p>
    <w:p w:rsidR="003D166B" w:rsidRDefault="001F5673">
      <w:pPr>
        <w:pStyle w:val="20"/>
        <w:rPr>
          <w:u w:val="none"/>
        </w:rPr>
      </w:pPr>
      <w:r>
        <w:rPr>
          <w:u w:val="none"/>
        </w:rPr>
        <w:t>Дата принятия ФЗ считается дада принятия его в ГД в окончат. редакции, а ФКЗ, когда он одобрен СФ. ФЗ и ФКЗ подлежат официальн. опублик. в течение 7 дней после подписания Пр-том в "Российской газете" и "СЗ РФ" и вступ. в силу по истечение 10 дней после официального опубликования, если самим з-ном не установлен другой срок ФС принимает также постановления (по вопросам доверия Пр-ву РФ, об амнистии, о выдвижении обвинения против Пр-та и др.).</w:t>
      </w:r>
    </w:p>
    <w:p w:rsidR="003D166B" w:rsidRDefault="001F5673">
      <w:pPr>
        <w:pStyle w:val="20"/>
        <w:rPr>
          <w:u w:val="none"/>
        </w:rPr>
      </w:pPr>
      <w:r>
        <w:rPr>
          <w:u w:val="none"/>
        </w:rPr>
        <w:t>Пост. публикуются не позднее 10 дней после их принятия.</w:t>
      </w:r>
    </w:p>
    <w:p w:rsidR="003D166B" w:rsidRDefault="003D166B">
      <w:pPr>
        <w:pStyle w:val="20"/>
        <w:rPr>
          <w:u w:val="none"/>
        </w:rPr>
      </w:pPr>
    </w:p>
    <w:p w:rsidR="003D166B" w:rsidRDefault="001F5673">
      <w:pPr>
        <w:pStyle w:val="20"/>
        <w:ind w:firstLine="0"/>
        <w:jc w:val="center"/>
        <w:rPr>
          <w:b/>
          <w:u w:val="none"/>
        </w:rPr>
      </w:pPr>
      <w:r>
        <w:rPr>
          <w:b/>
          <w:u w:val="none"/>
        </w:rPr>
        <w:br w:type="page"/>
        <w:t>Правительство РФ</w:t>
      </w:r>
    </w:p>
    <w:p w:rsidR="003D166B" w:rsidRDefault="003D166B">
      <w:pPr>
        <w:pStyle w:val="20"/>
        <w:ind w:firstLine="0"/>
        <w:jc w:val="center"/>
        <w:rPr>
          <w:b/>
          <w:u w:val="none"/>
        </w:rPr>
      </w:pPr>
    </w:p>
    <w:p w:rsidR="003D166B" w:rsidRDefault="001F5673">
      <w:pPr>
        <w:pStyle w:val="20"/>
        <w:rPr>
          <w:u w:val="none"/>
        </w:rPr>
      </w:pPr>
      <w:r>
        <w:rPr>
          <w:u w:val="none"/>
        </w:rPr>
        <w:t>1. Состав и порядок формирования ПРФ</w:t>
      </w:r>
    </w:p>
    <w:p w:rsidR="003D166B" w:rsidRDefault="001F5673">
      <w:pPr>
        <w:pStyle w:val="20"/>
        <w:rPr>
          <w:u w:val="none"/>
        </w:rPr>
      </w:pPr>
      <w:r>
        <w:rPr>
          <w:u w:val="none"/>
        </w:rPr>
        <w:t>2. Компетенция ПРФ</w:t>
      </w:r>
    </w:p>
    <w:p w:rsidR="003D166B" w:rsidRDefault="001F5673">
      <w:pPr>
        <w:pStyle w:val="20"/>
        <w:rPr>
          <w:u w:val="none"/>
        </w:rPr>
      </w:pPr>
      <w:r>
        <w:rPr>
          <w:u w:val="none"/>
        </w:rPr>
        <w:t>3. Отставка ПРФ</w:t>
      </w:r>
    </w:p>
    <w:p w:rsidR="003D166B" w:rsidRDefault="001F5673">
      <w:pPr>
        <w:pStyle w:val="20"/>
        <w:rPr>
          <w:u w:val="none"/>
        </w:rPr>
      </w:pPr>
      <w:r>
        <w:rPr>
          <w:u w:val="none"/>
        </w:rPr>
        <w:t>Н/а ФКЗ "О правительстве РФ" от 31 дек. 1997 г. СЗ РФ" 98 г. № 11, ст. 1.</w:t>
      </w:r>
    </w:p>
    <w:p w:rsidR="003D166B" w:rsidRDefault="001F5673">
      <w:pPr>
        <w:pStyle w:val="20"/>
        <w:rPr>
          <w:u w:val="none"/>
        </w:rPr>
      </w:pPr>
      <w:r>
        <w:rPr>
          <w:u w:val="none"/>
        </w:rPr>
        <w:t>Указ През. РФ от 14 авг. 1996 г. "О статусе федеральн. органов исполнит. власти"</w:t>
      </w:r>
    </w:p>
    <w:p w:rsidR="003D166B" w:rsidRDefault="001F5673">
      <w:pPr>
        <w:pStyle w:val="20"/>
        <w:rPr>
          <w:u w:val="none"/>
        </w:rPr>
      </w:pPr>
      <w:r>
        <w:rPr>
          <w:u w:val="none"/>
        </w:rPr>
        <w:t>Указ През. РФ "Об обеспеч. взаим. П-та РФ и ПР-ва РФ" от 10 июня 1994 г.</w:t>
      </w:r>
    </w:p>
    <w:p w:rsidR="003D166B" w:rsidRDefault="001F5673">
      <w:pPr>
        <w:pStyle w:val="20"/>
        <w:rPr>
          <w:u w:val="none"/>
        </w:rPr>
      </w:pPr>
      <w:r>
        <w:rPr>
          <w:b/>
          <w:u w:val="none"/>
        </w:rPr>
        <w:t>1.</w:t>
      </w:r>
      <w:r>
        <w:rPr>
          <w:u w:val="none"/>
        </w:rPr>
        <w:t xml:space="preserve"> Исполнительную власть в РФ осуществляет Пр-во РФ. ПР-во действует в пределах срока полномочий П-та.</w:t>
      </w:r>
    </w:p>
    <w:p w:rsidR="003D166B" w:rsidRDefault="001F5673">
      <w:pPr>
        <w:pStyle w:val="20"/>
        <w:rPr>
          <w:u w:val="none"/>
        </w:rPr>
      </w:pPr>
      <w:r>
        <w:rPr>
          <w:u w:val="none"/>
        </w:rPr>
        <w:t>П-во формир. П-том с участием парламента.</w:t>
      </w:r>
    </w:p>
    <w:p w:rsidR="003D166B" w:rsidRDefault="001F5673">
      <w:pPr>
        <w:pStyle w:val="20"/>
        <w:rPr>
          <w:u w:val="none"/>
        </w:rPr>
      </w:pPr>
      <w:r>
        <w:rPr>
          <w:u w:val="none"/>
        </w:rPr>
        <w:t>По решению П-та в состав ПРФ могут входить руководители гос. комитетов, федеральных служб (директор ФСБ, пред. комит. по управлению имуществом и по оборон. стратегиям пр-ти, имеют статус федер. министра).</w:t>
      </w:r>
    </w:p>
    <w:p w:rsidR="003D166B" w:rsidRDefault="001F5673">
      <w:pPr>
        <w:pStyle w:val="20"/>
        <w:rPr>
          <w:u w:val="none"/>
        </w:rPr>
      </w:pPr>
      <w:r>
        <w:rPr>
          <w:u w:val="none"/>
        </w:rPr>
        <w:t xml:space="preserve">Пребывание в составе П-ва несовместимо с выполн. другой оплачиваемой работы в гос., коммерч., обществ. организ., кроме преподават., научной и иной творческой работы. Члену ПРФ не могут быть одноврем. депутатами ГД. </w:t>
      </w:r>
    </w:p>
    <w:p w:rsidR="003D166B" w:rsidRDefault="001F5673">
      <w:pPr>
        <w:pStyle w:val="20"/>
        <w:rPr>
          <w:u w:val="none"/>
        </w:rPr>
      </w:pPr>
      <w:r>
        <w:rPr>
          <w:b/>
          <w:u w:val="none"/>
        </w:rPr>
        <w:t>2.</w:t>
      </w:r>
      <w:r>
        <w:rPr>
          <w:u w:val="none"/>
        </w:rPr>
        <w:t xml:space="preserve"> ст. 114</w:t>
      </w:r>
    </w:p>
    <w:p w:rsidR="003D166B" w:rsidRDefault="001F5673">
      <w:pPr>
        <w:pStyle w:val="20"/>
        <w:rPr>
          <w:u w:val="none"/>
        </w:rPr>
      </w:pPr>
      <w:r>
        <w:rPr>
          <w:u w:val="none"/>
        </w:rPr>
        <w:t>Акты П-ва, ст. 115.</w:t>
      </w:r>
    </w:p>
    <w:p w:rsidR="003D166B" w:rsidRDefault="001F5673">
      <w:pPr>
        <w:pStyle w:val="20"/>
        <w:rPr>
          <w:u w:val="none"/>
        </w:rPr>
      </w:pPr>
      <w:r>
        <w:rPr>
          <w:u w:val="none"/>
        </w:rPr>
        <w:t>Постан. и распор. П-ва явл. подзаконными актами. Пост. носят нормат. х-р, а распоряж. – по операт. и текущим вопросам.</w:t>
      </w:r>
    </w:p>
    <w:p w:rsidR="003D166B" w:rsidRDefault="001F5673">
      <w:pPr>
        <w:pStyle w:val="20"/>
        <w:rPr>
          <w:u w:val="none"/>
        </w:rPr>
      </w:pPr>
      <w:r>
        <w:rPr>
          <w:b/>
          <w:u w:val="none"/>
        </w:rPr>
        <w:t>3.</w:t>
      </w:r>
      <w:r>
        <w:rPr>
          <w:u w:val="none"/>
        </w:rPr>
        <w:t xml:space="preserve"> ст. 117</w:t>
      </w:r>
    </w:p>
    <w:p w:rsidR="003D166B" w:rsidRDefault="001F5673">
      <w:pPr>
        <w:pStyle w:val="20"/>
        <w:rPr>
          <w:u w:val="none"/>
        </w:rPr>
      </w:pPr>
      <w:r>
        <w:rPr>
          <w:u w:val="none"/>
        </w:rPr>
        <w:t>1. ПРФ может</w:t>
      </w:r>
    </w:p>
    <w:p w:rsidR="003D166B" w:rsidRDefault="003D166B">
      <w:pPr>
        <w:pStyle w:val="20"/>
        <w:rPr>
          <w:u w:val="none"/>
        </w:rPr>
      </w:pPr>
    </w:p>
    <w:p w:rsidR="003D166B" w:rsidRDefault="001F5673">
      <w:pPr>
        <w:pStyle w:val="20"/>
        <w:rPr>
          <w:u w:val="none"/>
        </w:rPr>
      </w:pPr>
      <w:r>
        <w:rPr>
          <w:u w:val="none"/>
        </w:rPr>
        <w:t>Право на отставку имеют и отдельные члены П-ва.</w:t>
      </w:r>
    </w:p>
    <w:p w:rsidR="003D166B" w:rsidRDefault="001F5673">
      <w:pPr>
        <w:pStyle w:val="20"/>
        <w:rPr>
          <w:u w:val="none"/>
        </w:rPr>
      </w:pPr>
      <w:r>
        <w:rPr>
          <w:u w:val="none"/>
        </w:rPr>
        <w:t>2.</w:t>
      </w:r>
    </w:p>
    <w:p w:rsidR="003D166B" w:rsidRDefault="003D166B">
      <w:pPr>
        <w:pStyle w:val="20"/>
        <w:rPr>
          <w:u w:val="none"/>
        </w:rPr>
      </w:pPr>
    </w:p>
    <w:p w:rsidR="003D166B" w:rsidRDefault="003D166B">
      <w:pPr>
        <w:pStyle w:val="20"/>
        <w:rPr>
          <w:u w:val="none"/>
        </w:rPr>
      </w:pPr>
    </w:p>
    <w:p w:rsidR="003D166B" w:rsidRDefault="001F5673">
      <w:pPr>
        <w:pStyle w:val="20"/>
        <w:ind w:firstLine="0"/>
        <w:jc w:val="center"/>
        <w:rPr>
          <w:b/>
          <w:u w:val="none"/>
        </w:rPr>
      </w:pPr>
      <w:r>
        <w:rPr>
          <w:b/>
          <w:u w:val="none"/>
        </w:rPr>
        <w:t>Органы судебной власти РФ</w:t>
      </w:r>
    </w:p>
    <w:p w:rsidR="003D166B" w:rsidRDefault="001F5673">
      <w:pPr>
        <w:pStyle w:val="20"/>
        <w:rPr>
          <w:u w:val="none"/>
        </w:rPr>
      </w:pPr>
      <w:r>
        <w:rPr>
          <w:u w:val="none"/>
        </w:rPr>
        <w:t>1. Констит. основы суд. власти.</w:t>
      </w:r>
    </w:p>
    <w:p w:rsidR="003D166B" w:rsidRDefault="001F5673">
      <w:pPr>
        <w:pStyle w:val="20"/>
        <w:rPr>
          <w:u w:val="none"/>
        </w:rPr>
      </w:pPr>
      <w:r>
        <w:rPr>
          <w:u w:val="none"/>
        </w:rPr>
        <w:t>2. Констит. Суд РФ.</w:t>
      </w:r>
    </w:p>
    <w:p w:rsidR="003D166B" w:rsidRDefault="001F5673">
      <w:pPr>
        <w:pStyle w:val="20"/>
        <w:rPr>
          <w:u w:val="none"/>
        </w:rPr>
      </w:pPr>
      <w:r>
        <w:rPr>
          <w:u w:val="none"/>
        </w:rPr>
        <w:t>3. Прокуратура РФ.</w:t>
      </w:r>
    </w:p>
    <w:p w:rsidR="003D166B" w:rsidRDefault="001F5673">
      <w:pPr>
        <w:pStyle w:val="20"/>
        <w:rPr>
          <w:u w:val="none"/>
        </w:rPr>
      </w:pPr>
      <w:r>
        <w:rPr>
          <w:u w:val="none"/>
        </w:rPr>
        <w:t xml:space="preserve">н/а </w:t>
      </w:r>
      <w:r>
        <w:rPr>
          <w:u w:val="none"/>
        </w:rPr>
        <w:tab/>
        <w:t>ФНЗ "О констит. суде РФ" от 24 июля 94</w:t>
      </w:r>
    </w:p>
    <w:p w:rsidR="003D166B" w:rsidRDefault="001F5673">
      <w:pPr>
        <w:pStyle w:val="20"/>
        <w:rPr>
          <w:u w:val="none"/>
        </w:rPr>
      </w:pPr>
      <w:r>
        <w:rPr>
          <w:u w:val="none"/>
        </w:rPr>
        <w:tab/>
        <w:t>з-н РФ "О прокур." от 18 окт. 1995</w:t>
      </w:r>
    </w:p>
    <w:p w:rsidR="003D166B" w:rsidRDefault="001F5673">
      <w:pPr>
        <w:pStyle w:val="20"/>
        <w:rPr>
          <w:u w:val="none"/>
        </w:rPr>
      </w:pPr>
      <w:r>
        <w:rPr>
          <w:u w:val="none"/>
        </w:rPr>
        <w:tab/>
        <w:t>КРФ, гл. 7</w:t>
      </w:r>
    </w:p>
    <w:p w:rsidR="003D166B" w:rsidRDefault="001F5673">
      <w:pPr>
        <w:pStyle w:val="20"/>
        <w:rPr>
          <w:u w:val="none"/>
        </w:rPr>
      </w:pPr>
      <w:r>
        <w:rPr>
          <w:u w:val="none"/>
        </w:rPr>
        <w:tab/>
        <w:t>з-н "О статусе судей РФ" от 22 июня 1996 г.</w:t>
      </w:r>
    </w:p>
    <w:p w:rsidR="003D166B" w:rsidRDefault="001F5673">
      <w:pPr>
        <w:pStyle w:val="20"/>
        <w:rPr>
          <w:b/>
          <w:u w:val="none"/>
        </w:rPr>
      </w:pPr>
      <w:r>
        <w:rPr>
          <w:b/>
          <w:u w:val="none"/>
        </w:rPr>
        <w:t>1.</w:t>
      </w:r>
    </w:p>
    <w:p w:rsidR="003D166B" w:rsidRDefault="001F5673">
      <w:pPr>
        <w:pStyle w:val="20"/>
        <w:rPr>
          <w:u w:val="none"/>
        </w:rPr>
      </w:pPr>
      <w:r>
        <w:rPr>
          <w:u w:val="none"/>
        </w:rPr>
        <w:t xml:space="preserve"> 1. Понятие суд. системы</w:t>
      </w:r>
    </w:p>
    <w:p w:rsidR="003D166B" w:rsidRDefault="001F5673">
      <w:pPr>
        <w:pStyle w:val="20"/>
        <w:rPr>
          <w:u w:val="none"/>
        </w:rPr>
      </w:pPr>
      <w:r>
        <w:rPr>
          <w:u w:val="none"/>
        </w:rPr>
        <w:t>2. Констит. принципы и нормы, опред. взаимоот. личности с суд. властью.</w:t>
      </w:r>
    </w:p>
    <w:p w:rsidR="003D166B" w:rsidRDefault="001F5673">
      <w:pPr>
        <w:pStyle w:val="20"/>
        <w:rPr>
          <w:u w:val="none"/>
        </w:rPr>
      </w:pPr>
      <w:r>
        <w:rPr>
          <w:u w:val="none"/>
        </w:rPr>
        <w:t>1. ст. 46 ч. 1</w:t>
      </w:r>
    </w:p>
    <w:p w:rsidR="003D166B" w:rsidRDefault="001F5673">
      <w:pPr>
        <w:pStyle w:val="20"/>
        <w:rPr>
          <w:u w:val="none"/>
        </w:rPr>
      </w:pPr>
      <w:r>
        <w:rPr>
          <w:u w:val="none"/>
        </w:rPr>
        <w:t>2. ст. 47 ч. 1</w:t>
      </w:r>
    </w:p>
    <w:p w:rsidR="003D166B" w:rsidRDefault="001F5673">
      <w:pPr>
        <w:pStyle w:val="20"/>
        <w:rPr>
          <w:u w:val="none"/>
        </w:rPr>
      </w:pPr>
      <w:r>
        <w:rPr>
          <w:u w:val="none"/>
        </w:rPr>
        <w:t>3. ст. 47 ч. 2</w:t>
      </w:r>
    </w:p>
    <w:p w:rsidR="003D166B" w:rsidRDefault="001F5673">
      <w:pPr>
        <w:pStyle w:val="20"/>
        <w:rPr>
          <w:u w:val="none"/>
        </w:rPr>
      </w:pPr>
      <w:r>
        <w:rPr>
          <w:u w:val="none"/>
        </w:rPr>
        <w:t>4. ст. 50 ч. 3</w:t>
      </w:r>
    </w:p>
    <w:p w:rsidR="003D166B" w:rsidRDefault="001F5673">
      <w:pPr>
        <w:pStyle w:val="20"/>
        <w:rPr>
          <w:u w:val="none"/>
        </w:rPr>
      </w:pPr>
      <w:r>
        <w:rPr>
          <w:u w:val="none"/>
        </w:rPr>
        <w:t>5. ст. 48</w:t>
      </w:r>
    </w:p>
    <w:p w:rsidR="003D166B" w:rsidRDefault="001F5673">
      <w:pPr>
        <w:pStyle w:val="20"/>
        <w:rPr>
          <w:u w:val="none"/>
        </w:rPr>
      </w:pPr>
      <w:r>
        <w:rPr>
          <w:u w:val="none"/>
        </w:rPr>
        <w:t>6. ст. 50 ч. 2</w:t>
      </w:r>
    </w:p>
    <w:p w:rsidR="003D166B" w:rsidRDefault="001F5673">
      <w:pPr>
        <w:pStyle w:val="20"/>
        <w:rPr>
          <w:u w:val="none"/>
        </w:rPr>
      </w:pPr>
      <w:r>
        <w:rPr>
          <w:u w:val="none"/>
        </w:rPr>
        <w:t>7. ст. 51</w:t>
      </w:r>
    </w:p>
    <w:p w:rsidR="003D166B" w:rsidRDefault="001F5673">
      <w:pPr>
        <w:pStyle w:val="20"/>
        <w:rPr>
          <w:u w:val="none"/>
        </w:rPr>
      </w:pPr>
      <w:r>
        <w:rPr>
          <w:u w:val="none"/>
        </w:rPr>
        <w:t>Принципы организации суд. власти</w:t>
      </w:r>
    </w:p>
    <w:p w:rsidR="003D166B" w:rsidRDefault="003D166B">
      <w:pPr>
        <w:pStyle w:val="20"/>
        <w:rPr>
          <w:u w:val="none"/>
        </w:rPr>
      </w:pPr>
    </w:p>
    <w:p w:rsidR="003D166B" w:rsidRDefault="001F5673">
      <w:pPr>
        <w:pStyle w:val="20"/>
        <w:ind w:firstLine="0"/>
        <w:jc w:val="center"/>
        <w:rPr>
          <w:b/>
          <w:u w:val="none"/>
        </w:rPr>
      </w:pPr>
      <w:r>
        <w:rPr>
          <w:b/>
          <w:u w:val="none"/>
        </w:rPr>
        <w:t>Государственные органы субъектов РФ</w:t>
      </w:r>
    </w:p>
    <w:p w:rsidR="003D166B" w:rsidRDefault="001F5673">
      <w:pPr>
        <w:pStyle w:val="20"/>
        <w:ind w:firstLine="0"/>
        <w:jc w:val="center"/>
        <w:rPr>
          <w:b/>
          <w:u w:val="none"/>
        </w:rPr>
      </w:pPr>
      <w:r>
        <w:rPr>
          <w:b/>
          <w:u w:val="none"/>
        </w:rPr>
        <w:t>Законодательные органы субъектов РФ</w:t>
      </w:r>
    </w:p>
    <w:p w:rsidR="003D166B" w:rsidRDefault="003D166B">
      <w:pPr>
        <w:pStyle w:val="20"/>
        <w:ind w:firstLine="0"/>
        <w:jc w:val="center"/>
        <w:rPr>
          <w:b/>
          <w:u w:val="none"/>
        </w:rPr>
      </w:pPr>
    </w:p>
    <w:p w:rsidR="003D166B" w:rsidRDefault="001F5673">
      <w:pPr>
        <w:pStyle w:val="20"/>
        <w:rPr>
          <w:u w:val="none"/>
        </w:rPr>
      </w:pPr>
      <w:r>
        <w:rPr>
          <w:u w:val="none"/>
        </w:rPr>
        <w:t>1. Представ. (законод.) органы республик в составе РФ</w:t>
      </w:r>
    </w:p>
    <w:p w:rsidR="003D166B" w:rsidRDefault="001F5673">
      <w:pPr>
        <w:pStyle w:val="20"/>
        <w:ind w:left="589"/>
        <w:rPr>
          <w:u w:val="none"/>
        </w:rPr>
      </w:pPr>
      <w:r>
        <w:rPr>
          <w:u w:val="none"/>
        </w:rPr>
        <w:t>а) Состав и организац. основы д-ти</w:t>
      </w:r>
    </w:p>
    <w:p w:rsidR="003D166B" w:rsidRDefault="001F5673">
      <w:pPr>
        <w:pStyle w:val="20"/>
        <w:ind w:left="589"/>
        <w:rPr>
          <w:u w:val="none"/>
        </w:rPr>
      </w:pPr>
      <w:r>
        <w:rPr>
          <w:u w:val="none"/>
        </w:rPr>
        <w:t>б) Компетенция законод. органов республик</w:t>
      </w:r>
    </w:p>
    <w:p w:rsidR="003D166B" w:rsidRDefault="001F5673">
      <w:pPr>
        <w:pStyle w:val="20"/>
        <w:ind w:left="589"/>
        <w:rPr>
          <w:u w:val="none"/>
        </w:rPr>
      </w:pPr>
      <w:r>
        <w:rPr>
          <w:u w:val="none"/>
        </w:rPr>
        <w:t>в) Статус депутата представ. органы</w:t>
      </w:r>
    </w:p>
    <w:p w:rsidR="003D166B" w:rsidRDefault="001F5673">
      <w:pPr>
        <w:pStyle w:val="20"/>
        <w:rPr>
          <w:u w:val="none"/>
        </w:rPr>
      </w:pPr>
      <w:r>
        <w:rPr>
          <w:u w:val="none"/>
        </w:rPr>
        <w:t>2. Законод. органы автом. округов, авт. обл., областей, креаев, городов федер. занчения</w:t>
      </w:r>
    </w:p>
    <w:p w:rsidR="003D166B" w:rsidRDefault="001F5673">
      <w:pPr>
        <w:pStyle w:val="20"/>
        <w:rPr>
          <w:u w:val="none"/>
        </w:rPr>
      </w:pPr>
      <w:r>
        <w:rPr>
          <w:u w:val="none"/>
        </w:rPr>
        <w:t>н/а: Указ Президента РФ от 22 окт. 1993 "Об основных началах организации гос. власти в субъектов РФ" СаПП 1993 №43</w:t>
      </w:r>
    </w:p>
    <w:p w:rsidR="003D166B" w:rsidRDefault="001F5673">
      <w:pPr>
        <w:pStyle w:val="20"/>
        <w:rPr>
          <w:u w:val="none"/>
        </w:rPr>
      </w:pPr>
      <w:r>
        <w:rPr>
          <w:u w:val="none"/>
        </w:rPr>
        <w:t>Ук. П-та РФ "О действии з-ва РФ, об органах гос. власти краев, областей, городов ф. знач, автон. области, автон. округов" от 22 дек. 1993 г.</w:t>
      </w:r>
    </w:p>
    <w:p w:rsidR="003D166B" w:rsidRDefault="003D166B">
      <w:pPr>
        <w:pStyle w:val="20"/>
        <w:rPr>
          <w:u w:val="none"/>
        </w:rPr>
      </w:pPr>
    </w:p>
    <w:p w:rsidR="003D166B" w:rsidRDefault="001F5673">
      <w:pPr>
        <w:pStyle w:val="20"/>
        <w:rPr>
          <w:u w:val="none"/>
        </w:rPr>
      </w:pPr>
      <w:r>
        <w:rPr>
          <w:b/>
          <w:u w:val="none"/>
        </w:rPr>
        <w:t>1.</w:t>
      </w:r>
      <w:r>
        <w:rPr>
          <w:u w:val="none"/>
        </w:rPr>
        <w:t xml:space="preserve"> а) Законодат. (предста.) органом республики в составе РФ  - парламент (Народное собрание, Гос. собрание, Верховный Совет и т.д.).</w:t>
      </w:r>
    </w:p>
    <w:p w:rsidR="003D166B" w:rsidRDefault="001F5673">
      <w:pPr>
        <w:pStyle w:val="20"/>
        <w:rPr>
          <w:u w:val="none"/>
        </w:rPr>
      </w:pPr>
      <w:r>
        <w:rPr>
          <w:u w:val="none"/>
        </w:rPr>
        <w:t>Большинство республик парламентов избир. сроком на 5 лет, но исключ. (Законодат. Собрание Карелии, Гос. Совет Коми) и т.д. Численный состав парламента определ. по-разному. Самый многочисленный 250 Татарст., до 32 – в Верх. Курале Тыва.</w:t>
      </w:r>
    </w:p>
    <w:p w:rsidR="003D166B" w:rsidRDefault="001F5673">
      <w:pPr>
        <w:pStyle w:val="20"/>
        <w:rPr>
          <w:u w:val="none"/>
        </w:rPr>
      </w:pPr>
      <w:r>
        <w:rPr>
          <w:u w:val="none"/>
        </w:rPr>
        <w:t xml:space="preserve">Республиканские конституции предусм. право П-та распускать парламент. Президент не может распустить парл., что и През. РФ. </w:t>
      </w:r>
    </w:p>
    <w:p w:rsidR="003D166B" w:rsidRDefault="001F5673">
      <w:pPr>
        <w:pStyle w:val="20"/>
        <w:rPr>
          <w:u w:val="none"/>
        </w:rPr>
      </w:pPr>
      <w:r>
        <w:rPr>
          <w:u w:val="none"/>
        </w:rPr>
        <w:t>Большинство республик парламентом однопалатным, но есть и двухпал. (Башкортостан, Карелия, Саха и т.д.).</w:t>
      </w:r>
    </w:p>
    <w:p w:rsidR="003D166B" w:rsidRDefault="001F5673">
      <w:pPr>
        <w:pStyle w:val="20"/>
        <w:rPr>
          <w:u w:val="none"/>
        </w:rPr>
      </w:pPr>
      <w:r>
        <w:rPr>
          <w:u w:val="none"/>
        </w:rPr>
        <w:t>Внутренним руководящим органом П-та явл. Председатель или президиум. В состав президиума входят председатель, зам. пр., председатели комитетов. Республик. парламенты обр.  комитеты и комиссии. На них возлагается разработка и рассмотрение проектов законодат. и иных н.а., контроль за их исполнением.</w:t>
      </w:r>
    </w:p>
    <w:p w:rsidR="003D166B" w:rsidRDefault="001F5673">
      <w:pPr>
        <w:pStyle w:val="20"/>
        <w:rPr>
          <w:u w:val="none"/>
        </w:rPr>
      </w:pPr>
      <w:r>
        <w:rPr>
          <w:u w:val="none"/>
        </w:rPr>
        <w:t>б)</w:t>
      </w:r>
    </w:p>
    <w:p w:rsidR="003D166B" w:rsidRDefault="001F5673">
      <w:pPr>
        <w:pStyle w:val="20"/>
        <w:rPr>
          <w:u w:val="none"/>
        </w:rPr>
      </w:pPr>
      <w:r>
        <w:rPr>
          <w:u w:val="none"/>
        </w:rPr>
        <w:t>1. принятие К респ., внесение в нее измен. и дополнений</w:t>
      </w:r>
    </w:p>
    <w:p w:rsidR="003D166B" w:rsidRDefault="001F5673">
      <w:pPr>
        <w:pStyle w:val="20"/>
        <w:rPr>
          <w:u w:val="none"/>
        </w:rPr>
      </w:pPr>
      <w:r>
        <w:rPr>
          <w:u w:val="none"/>
        </w:rPr>
        <w:t>2. принятие з-нов и кодексов республики.</w:t>
      </w:r>
    </w:p>
    <w:p w:rsidR="003D166B" w:rsidRDefault="001F5673">
      <w:pPr>
        <w:pStyle w:val="20"/>
        <w:rPr>
          <w:u w:val="none"/>
        </w:rPr>
      </w:pPr>
      <w:r>
        <w:rPr>
          <w:u w:val="none"/>
        </w:rPr>
        <w:t>3. решение вопроса об изменении границ республики</w:t>
      </w:r>
    </w:p>
    <w:p w:rsidR="003D166B" w:rsidRDefault="001F5673">
      <w:pPr>
        <w:pStyle w:val="20"/>
        <w:rPr>
          <w:u w:val="none"/>
        </w:rPr>
      </w:pPr>
      <w:r>
        <w:rPr>
          <w:u w:val="none"/>
        </w:rPr>
        <w:t>4. принятие решения о проведении референдума</w:t>
      </w:r>
    </w:p>
    <w:p w:rsidR="003D166B" w:rsidRDefault="001F5673">
      <w:pPr>
        <w:pStyle w:val="20"/>
        <w:rPr>
          <w:u w:val="none"/>
        </w:rPr>
      </w:pPr>
      <w:r>
        <w:rPr>
          <w:u w:val="none"/>
        </w:rPr>
        <w:t>5. определение внутр. и внешн. политики</w:t>
      </w:r>
    </w:p>
    <w:p w:rsidR="003D166B" w:rsidRDefault="001F5673">
      <w:pPr>
        <w:pStyle w:val="20"/>
        <w:rPr>
          <w:u w:val="none"/>
        </w:rPr>
      </w:pPr>
      <w:r>
        <w:rPr>
          <w:u w:val="none"/>
        </w:rPr>
        <w:t>6. назнач. выборов депутатов и главы гос-ва (респ.)</w:t>
      </w:r>
    </w:p>
    <w:p w:rsidR="003D166B" w:rsidRDefault="001F5673">
      <w:pPr>
        <w:pStyle w:val="20"/>
        <w:rPr>
          <w:u w:val="none"/>
        </w:rPr>
      </w:pPr>
      <w:r>
        <w:rPr>
          <w:u w:val="none"/>
        </w:rPr>
        <w:t>7. утвержд. перспективных планов и важнейших программ эконом. и соц. развития республики.</w:t>
      </w:r>
    </w:p>
    <w:p w:rsidR="003D166B" w:rsidRDefault="001F5673">
      <w:pPr>
        <w:pStyle w:val="20"/>
        <w:rPr>
          <w:u w:val="none"/>
        </w:rPr>
      </w:pPr>
      <w:r>
        <w:rPr>
          <w:u w:val="none"/>
        </w:rPr>
        <w:t>8. утверждение структуры органов исполнит. власти</w:t>
      </w:r>
    </w:p>
    <w:p w:rsidR="003D166B" w:rsidRDefault="001F5673">
      <w:pPr>
        <w:pStyle w:val="20"/>
        <w:rPr>
          <w:u w:val="none"/>
        </w:rPr>
      </w:pPr>
      <w:r>
        <w:rPr>
          <w:u w:val="none"/>
        </w:rPr>
        <w:t>9. согласие на назначение прокурора республики Ген. прокурором РФ</w:t>
      </w:r>
    </w:p>
    <w:p w:rsidR="003D166B" w:rsidRDefault="001F5673">
      <w:pPr>
        <w:pStyle w:val="20"/>
        <w:rPr>
          <w:u w:val="none"/>
        </w:rPr>
      </w:pPr>
      <w:r>
        <w:rPr>
          <w:u w:val="none"/>
        </w:rPr>
        <w:t>10. избрание Констит., Верх. и Высш. Арб. Суда республики</w:t>
      </w:r>
    </w:p>
    <w:p w:rsidR="003D166B" w:rsidRDefault="001F5673">
      <w:pPr>
        <w:pStyle w:val="20"/>
        <w:rPr>
          <w:u w:val="none"/>
        </w:rPr>
      </w:pPr>
      <w:r>
        <w:rPr>
          <w:u w:val="none"/>
        </w:rPr>
        <w:t>11. Назначение Председ. Национ. банка по соглас. с ЦБ РФ.</w:t>
      </w:r>
    </w:p>
    <w:p w:rsidR="003D166B" w:rsidRDefault="001F5673">
      <w:pPr>
        <w:pStyle w:val="20"/>
        <w:rPr>
          <w:u w:val="none"/>
        </w:rPr>
      </w:pPr>
      <w:r>
        <w:rPr>
          <w:u w:val="none"/>
        </w:rPr>
        <w:t>12. Обсуждение и принятие гос. бюджета республики, контроль за их исполнением.</w:t>
      </w:r>
    </w:p>
    <w:p w:rsidR="003D166B" w:rsidRDefault="001F5673">
      <w:pPr>
        <w:pStyle w:val="20"/>
        <w:rPr>
          <w:u w:val="none"/>
        </w:rPr>
      </w:pPr>
      <w:r>
        <w:rPr>
          <w:u w:val="none"/>
        </w:rPr>
        <w:t>13. принятие отставки и отстранение от должности П-та.</w:t>
      </w:r>
    </w:p>
    <w:p w:rsidR="003D166B" w:rsidRDefault="001F5673">
      <w:pPr>
        <w:pStyle w:val="20"/>
        <w:rPr>
          <w:u w:val="none"/>
        </w:rPr>
      </w:pPr>
      <w:r>
        <w:rPr>
          <w:u w:val="none"/>
        </w:rPr>
        <w:t>14. Установление гос. наград, почетных званий республики и т.д.</w:t>
      </w:r>
    </w:p>
    <w:p w:rsidR="003D166B" w:rsidRDefault="001F5673">
      <w:pPr>
        <w:pStyle w:val="20"/>
        <w:rPr>
          <w:u w:val="none"/>
        </w:rPr>
      </w:pPr>
      <w:r>
        <w:rPr>
          <w:u w:val="none"/>
        </w:rPr>
        <w:t>Но имеется противоречие с КРФ в ряде К. республик. Например, в ресип. Тыва парламент имеет право решать вопросы войны и мира, в Башкортостане – определять размер взноса в б-т РФ.</w:t>
      </w:r>
    </w:p>
    <w:p w:rsidR="003D166B" w:rsidRDefault="001F5673">
      <w:pPr>
        <w:pStyle w:val="20"/>
        <w:rPr>
          <w:u w:val="none"/>
        </w:rPr>
      </w:pPr>
      <w:r>
        <w:rPr>
          <w:u w:val="none"/>
        </w:rPr>
        <w:t>в) Депутатом республ. парламента, как правило, может быть гр-н республики, достигший 21 г., прожив. в республике не менее 5 лет (кроме Дагестана).</w:t>
      </w:r>
    </w:p>
    <w:p w:rsidR="003D166B" w:rsidRDefault="001F5673">
      <w:pPr>
        <w:pStyle w:val="20"/>
        <w:rPr>
          <w:u w:val="none"/>
        </w:rPr>
      </w:pPr>
      <w:r>
        <w:rPr>
          <w:u w:val="none"/>
        </w:rPr>
        <w:t>Депутат имеет право:</w:t>
      </w:r>
    </w:p>
    <w:p w:rsidR="003D166B" w:rsidRDefault="001F5673">
      <w:pPr>
        <w:pStyle w:val="20"/>
        <w:rPr>
          <w:u w:val="none"/>
        </w:rPr>
      </w:pPr>
      <w:r>
        <w:rPr>
          <w:u w:val="none"/>
        </w:rPr>
        <w:t>1. Участвовать в заседании П-ва и др. органов гос. власти и местн. самоуправления</w:t>
      </w:r>
    </w:p>
    <w:p w:rsidR="003D166B" w:rsidRDefault="001F5673">
      <w:pPr>
        <w:pStyle w:val="20"/>
        <w:rPr>
          <w:u w:val="none"/>
        </w:rPr>
      </w:pPr>
      <w:r>
        <w:rPr>
          <w:u w:val="none"/>
        </w:rPr>
        <w:t>2. Обращаться во все предп., учр., орг. независимо от форм собств. по вопросам депутатской д-ти</w:t>
      </w:r>
    </w:p>
    <w:p w:rsidR="003D166B" w:rsidRDefault="001F5673">
      <w:pPr>
        <w:pStyle w:val="20"/>
        <w:rPr>
          <w:u w:val="none"/>
        </w:rPr>
      </w:pPr>
      <w:r>
        <w:rPr>
          <w:u w:val="none"/>
        </w:rPr>
        <w:t>3. Проверять по своей инициативе или по поручению парлам. сведения о нарушении з-нов.</w:t>
      </w:r>
    </w:p>
    <w:p w:rsidR="003D166B" w:rsidRDefault="001F5673">
      <w:pPr>
        <w:pStyle w:val="20"/>
        <w:rPr>
          <w:u w:val="none"/>
        </w:rPr>
      </w:pPr>
      <w:r>
        <w:rPr>
          <w:u w:val="none"/>
        </w:rPr>
        <w:t>4. Контролировать рассмотрение направл. им предложений, заявлений и жалоб в гос. и общ. органы, предприятия, учр., организации.</w:t>
      </w:r>
    </w:p>
    <w:p w:rsidR="003D166B" w:rsidRDefault="001F5673">
      <w:pPr>
        <w:pStyle w:val="20"/>
        <w:rPr>
          <w:u w:val="none"/>
        </w:rPr>
      </w:pPr>
      <w:r>
        <w:rPr>
          <w:u w:val="none"/>
        </w:rPr>
        <w:t>5. Проводить встречи с избирателями труд. коллектива и и. округа.</w:t>
      </w:r>
    </w:p>
    <w:p w:rsidR="003D166B" w:rsidRDefault="001F5673">
      <w:pPr>
        <w:pStyle w:val="20"/>
        <w:rPr>
          <w:u w:val="none"/>
        </w:rPr>
      </w:pPr>
      <w:r>
        <w:rPr>
          <w:u w:val="none"/>
        </w:rPr>
        <w:t>6. Обладает правом законодат. инициативы.</w:t>
      </w:r>
    </w:p>
    <w:p w:rsidR="003D166B" w:rsidRDefault="001F5673">
      <w:pPr>
        <w:pStyle w:val="20"/>
        <w:rPr>
          <w:u w:val="none"/>
        </w:rPr>
      </w:pPr>
      <w:r>
        <w:rPr>
          <w:u w:val="none"/>
        </w:rPr>
        <w:t>7. Обладает депутатской неприкосновенностью.</w:t>
      </w:r>
    </w:p>
    <w:p w:rsidR="003D166B" w:rsidRDefault="001F5673">
      <w:pPr>
        <w:pStyle w:val="20"/>
        <w:rPr>
          <w:u w:val="none"/>
        </w:rPr>
      </w:pPr>
      <w:r>
        <w:rPr>
          <w:u w:val="none"/>
        </w:rPr>
        <w:t>8. Имеет дипломатич. паспорт на весь срок полномочий ит.д.</w:t>
      </w:r>
    </w:p>
    <w:p w:rsidR="003D166B" w:rsidRDefault="003D166B">
      <w:pPr>
        <w:pStyle w:val="20"/>
        <w:rPr>
          <w:u w:val="none"/>
        </w:rPr>
      </w:pPr>
    </w:p>
    <w:p w:rsidR="003D166B" w:rsidRDefault="001F5673">
      <w:pPr>
        <w:pStyle w:val="20"/>
        <w:rPr>
          <w:u w:val="none"/>
        </w:rPr>
      </w:pPr>
      <w:r>
        <w:rPr>
          <w:b/>
          <w:u w:val="none"/>
        </w:rPr>
        <w:t>2.</w:t>
      </w:r>
      <w:r>
        <w:rPr>
          <w:u w:val="none"/>
        </w:rPr>
        <w:t xml:space="preserve"> Гос власть в краях, областях, городах ф. з., авт. области, авт. округах осущ. законодат. органом:</w:t>
      </w:r>
    </w:p>
    <w:p w:rsidR="003D166B" w:rsidRDefault="001F5673">
      <w:pPr>
        <w:pStyle w:val="20"/>
        <w:rPr>
          <w:u w:val="none"/>
        </w:rPr>
      </w:pPr>
      <w:r>
        <w:rPr>
          <w:u w:val="none"/>
        </w:rPr>
        <w:t>ГД в Ставропольском крае</w:t>
      </w:r>
    </w:p>
    <w:p w:rsidR="003D166B" w:rsidRDefault="001F5673">
      <w:pPr>
        <w:pStyle w:val="20"/>
        <w:rPr>
          <w:u w:val="none"/>
        </w:rPr>
      </w:pPr>
      <w:r>
        <w:rPr>
          <w:u w:val="none"/>
        </w:rPr>
        <w:t>Городская Дума в Москве</w:t>
      </w:r>
    </w:p>
    <w:p w:rsidR="003D166B" w:rsidRDefault="001F5673">
      <w:pPr>
        <w:pStyle w:val="20"/>
        <w:rPr>
          <w:u w:val="none"/>
        </w:rPr>
      </w:pPr>
      <w:r>
        <w:rPr>
          <w:u w:val="none"/>
        </w:rPr>
        <w:t>Обл. Дума в Воронежской обл.</w:t>
      </w:r>
    </w:p>
    <w:p w:rsidR="003D166B" w:rsidRDefault="001F5673">
      <w:pPr>
        <w:pStyle w:val="20"/>
        <w:rPr>
          <w:u w:val="none"/>
        </w:rPr>
      </w:pPr>
      <w:r>
        <w:rPr>
          <w:u w:val="none"/>
        </w:rPr>
        <w:t>Городское Собрание в С.-П.</w:t>
      </w:r>
    </w:p>
    <w:p w:rsidR="003D166B" w:rsidRDefault="001F5673">
      <w:pPr>
        <w:pStyle w:val="20"/>
        <w:rPr>
          <w:u w:val="none"/>
        </w:rPr>
      </w:pPr>
      <w:r>
        <w:rPr>
          <w:u w:val="none"/>
        </w:rPr>
        <w:t>Собрание Депутатов Липецкой обл. и др.</w:t>
      </w:r>
    </w:p>
    <w:p w:rsidR="003D166B" w:rsidRDefault="001F5673">
      <w:pPr>
        <w:pStyle w:val="20"/>
        <w:rPr>
          <w:u w:val="none"/>
        </w:rPr>
      </w:pPr>
      <w:r>
        <w:rPr>
          <w:u w:val="none"/>
        </w:rPr>
        <w:t>В регионах принимаются н.а., определяющие статус представит. органов.</w:t>
      </w:r>
    </w:p>
    <w:p w:rsidR="003D166B" w:rsidRDefault="001F5673">
      <w:pPr>
        <w:pStyle w:val="20"/>
        <w:rPr>
          <w:u w:val="none"/>
        </w:rPr>
      </w:pPr>
      <w:r>
        <w:rPr>
          <w:u w:val="none"/>
        </w:rPr>
        <w:t xml:space="preserve">З-н Вор. обл. "Об органах гос власти Вор. области" от 15 сент. 1994 г. </w:t>
      </w:r>
    </w:p>
    <w:p w:rsidR="003D166B" w:rsidRDefault="001F5673">
      <w:pPr>
        <w:pStyle w:val="20"/>
        <w:rPr>
          <w:u w:val="none"/>
        </w:rPr>
      </w:pPr>
      <w:r>
        <w:rPr>
          <w:u w:val="none"/>
        </w:rPr>
        <w:t>Вор. обл.:</w:t>
      </w:r>
    </w:p>
    <w:p w:rsidR="003D166B" w:rsidRDefault="001F5673">
      <w:pPr>
        <w:pStyle w:val="20"/>
        <w:rPr>
          <w:u w:val="none"/>
        </w:rPr>
      </w:pPr>
      <w:r>
        <w:rPr>
          <w:u w:val="none"/>
        </w:rPr>
        <w:t>Законодат. органы избир. населением на основе всеобщего, равного, избир. права при тайном голосовании. Численный состав – не более 50 человек. Число депут. работающих на штатной основе, не может превышать 2/5 от общего числа</w:t>
      </w:r>
    </w:p>
    <w:p w:rsidR="003D166B" w:rsidRDefault="001F5673">
      <w:pPr>
        <w:pStyle w:val="20"/>
        <w:rPr>
          <w:u w:val="none"/>
        </w:rPr>
      </w:pPr>
      <w:r>
        <w:rPr>
          <w:u w:val="none"/>
        </w:rPr>
        <w:t>В соотв. с з-ном Вор. обл., Обл. Дума явл. постоянно действующим и единственным представ. органом гос. власти в. обл. Численный состав – 45 депутатов. Депутатом Обл. Думы может быть гр-н РФ, пост. прожив. на территор. обл. и имеющий право избирать в Обл. Думу (с 18 лет).</w:t>
      </w:r>
    </w:p>
    <w:p w:rsidR="003D166B" w:rsidRDefault="001F5673">
      <w:pPr>
        <w:pStyle w:val="20"/>
        <w:rPr>
          <w:u w:val="none"/>
        </w:rPr>
      </w:pPr>
      <w:r>
        <w:rPr>
          <w:u w:val="none"/>
        </w:rPr>
        <w:t>Срок полномочий – 4 года. Основной формой работы явл. заседания. Заседание считается правомочным, если на нем присутствует более половины избран. депут. На заседании из числа депутатов избир. председатель и его зам.</w:t>
      </w:r>
    </w:p>
    <w:p w:rsidR="003D166B" w:rsidRDefault="003D166B">
      <w:pPr>
        <w:pStyle w:val="20"/>
        <w:rPr>
          <w:u w:val="none"/>
        </w:rPr>
      </w:pPr>
    </w:p>
    <w:p w:rsidR="003D166B" w:rsidRDefault="001F5673">
      <w:pPr>
        <w:pStyle w:val="20"/>
        <w:ind w:firstLine="0"/>
        <w:jc w:val="center"/>
        <w:rPr>
          <w:b/>
          <w:u w:val="none"/>
        </w:rPr>
      </w:pPr>
      <w:r>
        <w:rPr>
          <w:b/>
          <w:u w:val="none"/>
        </w:rPr>
        <w:t>Президент республики в составе РФ</w:t>
      </w:r>
    </w:p>
    <w:p w:rsidR="003D166B" w:rsidRDefault="003D166B">
      <w:pPr>
        <w:pStyle w:val="20"/>
        <w:ind w:firstLine="0"/>
        <w:jc w:val="center"/>
        <w:rPr>
          <w:b/>
          <w:u w:val="none"/>
        </w:rPr>
      </w:pPr>
    </w:p>
    <w:p w:rsidR="003D166B" w:rsidRDefault="001F5673">
      <w:pPr>
        <w:pStyle w:val="20"/>
        <w:rPr>
          <w:u w:val="none"/>
        </w:rPr>
      </w:pPr>
      <w:r>
        <w:rPr>
          <w:u w:val="none"/>
        </w:rPr>
        <w:t>Пост П-та был утвержден, например, в республ. Адыгея, Башкортостан, Бурятия, Ингушетия, Кабардино-Балкарской респуб. и т.д.</w:t>
      </w:r>
    </w:p>
    <w:p w:rsidR="003D166B" w:rsidRDefault="001F5673">
      <w:pPr>
        <w:pStyle w:val="20"/>
        <w:rPr>
          <w:u w:val="none"/>
        </w:rPr>
      </w:pPr>
      <w:r>
        <w:rPr>
          <w:u w:val="none"/>
        </w:rPr>
        <w:t>Правовой статус П-та опред. К и з-нами республик. П-т избир. гр-нами республики, как правило, на 5 лет, в Коми и Бурятии на 4 года. Одно и то же лицо не может быть П-том более 2-х сроков подряд. Кандидат выдвигается политич. партиями, о.о., труд. коллективами и группами избирателями. Кандидат в П-ты должен быть гр-ном республики, в Саха (Якутии) – по рождению, постоянно проживать в республике не менее 10 лет, как правило. Например: в Саха (Якутии) – не менее 15 лет, 7 лет – в Карелии, в возрасте от 35 до 40 лет (в Саха (Якутии) 40 лет), свободно владеть гос. языком, обладать избир. правом. Предельный возраст ограничен в Саха (Якутии) – 60 лет, в Ингушетии, Карелии, Коми – 65 лет. През. не может быть д-том Парламента, не может занимать никаких должностей в гос. органах, общ. орган., коммерческих организ., заним. предприним. д-тью. На время своих полномочий приостанавл. членство в политич. партиях. ПР-т выступает гарантом суверенитета, территориальн. целостности республики, соблюдением ее К. и з-нов, осуществляет предпринимательские ф-ции, подписывает и обнародует з-ны, решает вопросы гражданства и т.д.</w:t>
      </w:r>
    </w:p>
    <w:p w:rsidR="003D166B" w:rsidRDefault="001F5673">
      <w:pPr>
        <w:pStyle w:val="20"/>
        <w:rPr>
          <w:u w:val="none"/>
        </w:rPr>
      </w:pPr>
      <w:r>
        <w:rPr>
          <w:u w:val="none"/>
        </w:rPr>
        <w:t>П-т не имеет права роспуска парл. в респ. Башкортостан, Коми, Саха (Якутия), през. не подотчетен парламенту в них.</w:t>
      </w:r>
    </w:p>
    <w:p w:rsidR="003D166B" w:rsidRDefault="001F5673">
      <w:pPr>
        <w:pStyle w:val="20"/>
        <w:rPr>
          <w:u w:val="none"/>
        </w:rPr>
      </w:pPr>
      <w:r>
        <w:rPr>
          <w:u w:val="none"/>
        </w:rPr>
        <w:t>Конст. респ. Саха (Якутия) предоставл. П-ту право определять порядок образования территор. воинских формирований, что противоречит КРФ. Президент республики принимает указы, распоряжения, кот. обязательны для исполнения на всей тер-рии республики.</w:t>
      </w:r>
    </w:p>
    <w:p w:rsidR="003D166B" w:rsidRDefault="003D166B">
      <w:pPr>
        <w:pStyle w:val="20"/>
        <w:rPr>
          <w:u w:val="none"/>
        </w:rPr>
      </w:pPr>
    </w:p>
    <w:p w:rsidR="003D166B" w:rsidRDefault="001F5673">
      <w:pPr>
        <w:pStyle w:val="20"/>
        <w:rPr>
          <w:b/>
          <w:u w:val="none"/>
        </w:rPr>
      </w:pPr>
      <w:r>
        <w:rPr>
          <w:b/>
          <w:u w:val="none"/>
        </w:rPr>
        <w:br w:type="page"/>
        <w:t xml:space="preserve">Государственные органы исполнительной власти </w:t>
      </w:r>
    </w:p>
    <w:p w:rsidR="003D166B" w:rsidRDefault="001F5673">
      <w:pPr>
        <w:pStyle w:val="20"/>
        <w:ind w:firstLine="0"/>
        <w:jc w:val="center"/>
        <w:rPr>
          <w:b/>
          <w:u w:val="none"/>
        </w:rPr>
      </w:pPr>
      <w:r>
        <w:rPr>
          <w:b/>
          <w:u w:val="none"/>
        </w:rPr>
        <w:t>в субъектах РФ</w:t>
      </w:r>
    </w:p>
    <w:p w:rsidR="003D166B" w:rsidRDefault="003D166B">
      <w:pPr>
        <w:pStyle w:val="20"/>
        <w:ind w:firstLine="0"/>
        <w:jc w:val="center"/>
        <w:rPr>
          <w:b/>
          <w:u w:val="none"/>
        </w:rPr>
      </w:pPr>
    </w:p>
    <w:p w:rsidR="003D166B" w:rsidRDefault="001F5673">
      <w:pPr>
        <w:pStyle w:val="20"/>
        <w:rPr>
          <w:u w:val="none"/>
        </w:rPr>
      </w:pPr>
      <w:r>
        <w:rPr>
          <w:u w:val="none"/>
        </w:rPr>
        <w:t>1. Органы исполнительной власти республик в составе РФ</w:t>
      </w:r>
    </w:p>
    <w:p w:rsidR="003D166B" w:rsidRDefault="001F5673">
      <w:pPr>
        <w:pStyle w:val="20"/>
        <w:rPr>
          <w:u w:val="none"/>
        </w:rPr>
      </w:pPr>
      <w:r>
        <w:rPr>
          <w:u w:val="none"/>
        </w:rPr>
        <w:t>2. Органы исполнительной власти других субъектов РФ</w:t>
      </w:r>
    </w:p>
    <w:p w:rsidR="003D166B" w:rsidRDefault="001F5673">
      <w:pPr>
        <w:pStyle w:val="20"/>
        <w:rPr>
          <w:u w:val="none"/>
        </w:rPr>
      </w:pPr>
      <w:r>
        <w:rPr>
          <w:u w:val="none"/>
        </w:rPr>
        <w:t>Н/а Положение "О главе администр." края, области, г.ф.з.,авт. обл., авт. округа от 3 октября 1994 г. СЗ РФ 94 г. № 24</w:t>
      </w:r>
    </w:p>
    <w:p w:rsidR="003D166B" w:rsidRDefault="001F5673">
      <w:pPr>
        <w:pStyle w:val="20"/>
        <w:rPr>
          <w:u w:val="none"/>
        </w:rPr>
      </w:pPr>
      <w:r>
        <w:rPr>
          <w:u w:val="none"/>
        </w:rPr>
        <w:t>Положение "О полномочном представителе П-та РФ в субъекте РФ" от 5 февр. 1993 г.</w:t>
      </w:r>
    </w:p>
    <w:p w:rsidR="003D166B" w:rsidRDefault="001F5673">
      <w:pPr>
        <w:pStyle w:val="20"/>
        <w:rPr>
          <w:u w:val="none"/>
        </w:rPr>
      </w:pPr>
      <w:r>
        <w:rPr>
          <w:u w:val="none"/>
        </w:rPr>
        <w:t>САПП 93 г. № 6</w:t>
      </w:r>
    </w:p>
    <w:p w:rsidR="003D166B" w:rsidRDefault="001F5673">
      <w:pPr>
        <w:pStyle w:val="20"/>
        <w:rPr>
          <w:u w:val="none"/>
        </w:rPr>
      </w:pPr>
      <w:r>
        <w:rPr>
          <w:u w:val="none"/>
        </w:rPr>
        <w:t>СЗ РФ 95 г. № 4</w:t>
      </w:r>
    </w:p>
    <w:p w:rsidR="003D166B" w:rsidRDefault="003D166B">
      <w:pPr>
        <w:pStyle w:val="20"/>
        <w:rPr>
          <w:u w:val="none"/>
        </w:rPr>
      </w:pPr>
    </w:p>
    <w:p w:rsidR="003D166B" w:rsidRDefault="001F5673">
      <w:pPr>
        <w:pStyle w:val="20"/>
        <w:rPr>
          <w:u w:val="none"/>
        </w:rPr>
      </w:pPr>
      <w:r>
        <w:rPr>
          <w:b/>
          <w:u w:val="none"/>
        </w:rPr>
        <w:t xml:space="preserve">1. </w:t>
      </w:r>
      <w:r>
        <w:rPr>
          <w:u w:val="none"/>
        </w:rPr>
        <w:t>Органом исполн. власти в республиках явл. П-во. В Башкортостане и Татарстане – Кабинет Министров. В Калмыкии не предусмотрено создание П-ва. Порядок формирования правительств в республиках не одинаков. В Башк. – П-во формируется П-том, в Карелии –Председ. П-ва избирается. Компетенция П-ва определяется К. республик и в з-нах о правительстве республик. Основные полномочия П-ва.</w:t>
      </w:r>
    </w:p>
    <w:p w:rsidR="003D166B" w:rsidRDefault="001F5673">
      <w:pPr>
        <w:pStyle w:val="20"/>
        <w:rPr>
          <w:u w:val="none"/>
        </w:rPr>
      </w:pPr>
      <w:r>
        <w:rPr>
          <w:u w:val="none"/>
        </w:rPr>
        <w:t>Основные полномочия П-ва:</w:t>
      </w:r>
    </w:p>
    <w:p w:rsidR="003D166B" w:rsidRDefault="001F5673">
      <w:pPr>
        <w:pStyle w:val="20"/>
        <w:rPr>
          <w:u w:val="none"/>
        </w:rPr>
      </w:pPr>
      <w:r>
        <w:rPr>
          <w:u w:val="none"/>
        </w:rPr>
        <w:t>1. Составляют прогнозы и планы соц.-эконом. развития республик</w:t>
      </w:r>
    </w:p>
    <w:p w:rsidR="003D166B" w:rsidRDefault="001F5673">
      <w:pPr>
        <w:pStyle w:val="20"/>
        <w:rPr>
          <w:u w:val="none"/>
        </w:rPr>
      </w:pPr>
      <w:r>
        <w:rPr>
          <w:u w:val="none"/>
        </w:rPr>
        <w:t>2. Осуществляют общее управление всеми эконом. процессами</w:t>
      </w:r>
    </w:p>
    <w:p w:rsidR="003D166B" w:rsidRDefault="001F5673">
      <w:pPr>
        <w:pStyle w:val="20"/>
        <w:rPr>
          <w:u w:val="none"/>
        </w:rPr>
      </w:pPr>
      <w:r>
        <w:rPr>
          <w:u w:val="none"/>
        </w:rPr>
        <w:t>3. Создают условия для развития рыночной экономики</w:t>
      </w:r>
    </w:p>
    <w:p w:rsidR="003D166B" w:rsidRDefault="001F5673">
      <w:pPr>
        <w:pStyle w:val="20"/>
        <w:rPr>
          <w:u w:val="none"/>
        </w:rPr>
      </w:pPr>
      <w:r>
        <w:rPr>
          <w:u w:val="none"/>
        </w:rPr>
        <w:t>4. Содействуют развитию науки, техники, созданию нов. технологии, развитию нац. хоз. связей и т.д.</w:t>
      </w:r>
    </w:p>
    <w:p w:rsidR="003D166B" w:rsidRDefault="001F5673">
      <w:pPr>
        <w:pStyle w:val="20"/>
        <w:rPr>
          <w:u w:val="none"/>
        </w:rPr>
      </w:pPr>
      <w:r>
        <w:rPr>
          <w:u w:val="none"/>
        </w:rPr>
        <w:t>5. Принимают меры по охране обществ. порядка и т.д.</w:t>
      </w:r>
    </w:p>
    <w:p w:rsidR="003D166B" w:rsidRDefault="001F5673">
      <w:pPr>
        <w:pStyle w:val="20"/>
        <w:rPr>
          <w:u w:val="none"/>
        </w:rPr>
      </w:pPr>
      <w:r>
        <w:rPr>
          <w:u w:val="none"/>
        </w:rPr>
        <w:t>Для реализации своих полномочий П-во принимает постан. и распоряжения. П-во контролирует исполнение своих актов.</w:t>
      </w:r>
    </w:p>
    <w:p w:rsidR="003D166B" w:rsidRDefault="001F5673">
      <w:pPr>
        <w:pStyle w:val="20"/>
        <w:rPr>
          <w:u w:val="none"/>
        </w:rPr>
      </w:pPr>
      <w:r>
        <w:rPr>
          <w:u w:val="none"/>
        </w:rPr>
        <w:t>В республ. Башкортостан, если парламент выражает недоверие П-ву, П-т обязан принять постановления о его отставке.</w:t>
      </w:r>
    </w:p>
    <w:p w:rsidR="003D166B" w:rsidRDefault="003D166B">
      <w:pPr>
        <w:pStyle w:val="20"/>
        <w:rPr>
          <w:u w:val="none"/>
        </w:rPr>
      </w:pPr>
    </w:p>
    <w:p w:rsidR="003D166B" w:rsidRDefault="001F5673">
      <w:pPr>
        <w:pStyle w:val="20"/>
        <w:rPr>
          <w:u w:val="none"/>
        </w:rPr>
      </w:pPr>
      <w:r>
        <w:rPr>
          <w:b/>
          <w:u w:val="none"/>
        </w:rPr>
        <w:t>2.</w:t>
      </w:r>
      <w:r>
        <w:rPr>
          <w:u w:val="none"/>
        </w:rPr>
        <w:t xml:space="preserve"> В единой системе органов исполнительной власти важную роль играют администр. и главы адм. краев, обл., городов ф.знач., авт. обл., авт. округов. В Ставроп. крае – губернатор и П-во. В Иркутской обл. – губернатор и админ.</w:t>
      </w:r>
    </w:p>
    <w:p w:rsidR="003D166B" w:rsidRDefault="001F5673">
      <w:pPr>
        <w:pStyle w:val="20"/>
        <w:rPr>
          <w:u w:val="none"/>
        </w:rPr>
      </w:pPr>
      <w:r>
        <w:rPr>
          <w:u w:val="none"/>
        </w:rPr>
        <w:t xml:space="preserve">Админист. В. обл. в соотв. с уставом В. обл. явл. исполнительным и распорядительным органом гос. власти обл. Ее возглавл. глава администр. Адм. В. обл. подотчетна обл. думе. Глава администрации избирается населением В. обл. на 4 года. Данную должность глава администрации не может занимать более 2-х сроков подряд. Структура администрат. обл. утвержден обл. думой по представл. главы админ. обл. </w:t>
      </w:r>
    </w:p>
    <w:p w:rsidR="003D166B" w:rsidRDefault="001F5673">
      <w:pPr>
        <w:pStyle w:val="20"/>
        <w:rPr>
          <w:u w:val="none"/>
        </w:rPr>
      </w:pPr>
      <w:r>
        <w:rPr>
          <w:u w:val="none"/>
        </w:rPr>
        <w:t>Полномочия главы админ.:</w:t>
      </w:r>
    </w:p>
    <w:p w:rsidR="003D166B" w:rsidRDefault="001F5673">
      <w:pPr>
        <w:pStyle w:val="20"/>
        <w:rPr>
          <w:u w:val="none"/>
        </w:rPr>
      </w:pPr>
      <w:r>
        <w:rPr>
          <w:u w:val="none"/>
        </w:rPr>
        <w:t>1. представляет обл. внутри страны и в междун. отношениях</w:t>
      </w:r>
    </w:p>
    <w:p w:rsidR="003D166B" w:rsidRDefault="001F5673">
      <w:pPr>
        <w:pStyle w:val="20"/>
        <w:rPr>
          <w:u w:val="none"/>
        </w:rPr>
      </w:pPr>
      <w:r>
        <w:rPr>
          <w:u w:val="none"/>
        </w:rPr>
        <w:t xml:space="preserve">2. подписывает договоры и иные соглашения от имени В. обл. </w:t>
      </w:r>
    </w:p>
    <w:p w:rsidR="003D166B" w:rsidRDefault="001F5673">
      <w:pPr>
        <w:pStyle w:val="20"/>
        <w:rPr>
          <w:u w:val="none"/>
        </w:rPr>
      </w:pPr>
      <w:r>
        <w:rPr>
          <w:u w:val="none"/>
        </w:rPr>
        <w:t>3. руководит д-тью админ. на принципах единоначалия</w:t>
      </w:r>
    </w:p>
    <w:p w:rsidR="003D166B" w:rsidRDefault="001F5673">
      <w:pPr>
        <w:pStyle w:val="20"/>
        <w:rPr>
          <w:u w:val="none"/>
        </w:rPr>
      </w:pPr>
      <w:r>
        <w:rPr>
          <w:u w:val="none"/>
        </w:rPr>
        <w:t>4. представляет на утверждение Обл. Думе бюджет обл.</w:t>
      </w:r>
    </w:p>
    <w:p w:rsidR="003D166B" w:rsidRDefault="001F5673">
      <w:pPr>
        <w:pStyle w:val="20"/>
        <w:rPr>
          <w:u w:val="none"/>
        </w:rPr>
      </w:pPr>
      <w:r>
        <w:rPr>
          <w:u w:val="none"/>
        </w:rPr>
        <w:t>5. распоряжается и управляет имуществом, находящимся в собств. обл. в порядке, предусм. ФЗ и з-вом области</w:t>
      </w:r>
    </w:p>
    <w:p w:rsidR="003D166B" w:rsidRDefault="001F5673">
      <w:pPr>
        <w:pStyle w:val="20"/>
        <w:rPr>
          <w:u w:val="none"/>
        </w:rPr>
      </w:pPr>
      <w:r>
        <w:rPr>
          <w:u w:val="none"/>
        </w:rPr>
        <w:t>6. осуществляет меры по обеспечению прав, свобод и интересов граждан</w:t>
      </w:r>
    </w:p>
    <w:p w:rsidR="003D166B" w:rsidRDefault="001F5673">
      <w:pPr>
        <w:pStyle w:val="20"/>
        <w:rPr>
          <w:u w:val="none"/>
        </w:rPr>
      </w:pPr>
      <w:r>
        <w:rPr>
          <w:u w:val="none"/>
        </w:rPr>
        <w:t>7. Принимает меры поощр. и дисципл. взыскания к назнач. им долж. лицам</w:t>
      </w:r>
    </w:p>
    <w:p w:rsidR="003D166B" w:rsidRDefault="001F5673">
      <w:pPr>
        <w:pStyle w:val="20"/>
        <w:rPr>
          <w:u w:val="none"/>
        </w:rPr>
      </w:pPr>
      <w:r>
        <w:rPr>
          <w:u w:val="none"/>
        </w:rPr>
        <w:t>8. вносит в Обл. Думу предложения по кандид. председателя обл. суда, обл. арб. суда, прокурора области, а также представление о назначении и отстранении от должности руководит. правоохран. органов и т.д.</w:t>
      </w:r>
    </w:p>
    <w:p w:rsidR="003D166B" w:rsidRDefault="001F5673">
      <w:pPr>
        <w:pStyle w:val="20"/>
        <w:rPr>
          <w:u w:val="none"/>
        </w:rPr>
      </w:pPr>
      <w:r>
        <w:rPr>
          <w:u w:val="none"/>
        </w:rPr>
        <w:t>Досрочное прекращение полном. главы админ. возможно в случаях:</w:t>
      </w:r>
    </w:p>
    <w:p w:rsidR="003D166B" w:rsidRDefault="001F5673">
      <w:pPr>
        <w:pStyle w:val="20"/>
        <w:rPr>
          <w:u w:val="none"/>
        </w:rPr>
      </w:pPr>
      <w:r>
        <w:rPr>
          <w:u w:val="none"/>
        </w:rPr>
        <w:t>1) письменное заявл. об отставке</w:t>
      </w:r>
    </w:p>
    <w:p w:rsidR="003D166B" w:rsidRDefault="001F5673">
      <w:pPr>
        <w:pStyle w:val="20"/>
        <w:rPr>
          <w:u w:val="none"/>
        </w:rPr>
      </w:pPr>
      <w:r>
        <w:rPr>
          <w:u w:val="none"/>
        </w:rPr>
        <w:t>2) вступление в законную силу обвинительного приговора суда в отношении лица, явл. главой админ.</w:t>
      </w:r>
    </w:p>
    <w:p w:rsidR="003D166B" w:rsidRDefault="001F5673">
      <w:pPr>
        <w:pStyle w:val="20"/>
        <w:rPr>
          <w:u w:val="none"/>
        </w:rPr>
      </w:pPr>
      <w:r>
        <w:rPr>
          <w:u w:val="none"/>
        </w:rPr>
        <w:t>3) утрата гр-ва</w:t>
      </w:r>
    </w:p>
    <w:p w:rsidR="003D166B" w:rsidRDefault="001F5673">
      <w:pPr>
        <w:pStyle w:val="20"/>
        <w:rPr>
          <w:u w:val="none"/>
        </w:rPr>
      </w:pPr>
      <w:r>
        <w:rPr>
          <w:u w:val="none"/>
        </w:rPr>
        <w:t>4) выездом на постоян. место жит-ва за пределы области</w:t>
      </w:r>
    </w:p>
    <w:p w:rsidR="003D166B" w:rsidRDefault="001F5673">
      <w:pPr>
        <w:pStyle w:val="20"/>
        <w:rPr>
          <w:u w:val="none"/>
        </w:rPr>
      </w:pPr>
      <w:r>
        <w:rPr>
          <w:u w:val="none"/>
        </w:rPr>
        <w:t>5) призн. недееспособ. вступившим в з-ную силу решением суда</w:t>
      </w:r>
    </w:p>
    <w:p w:rsidR="003D166B" w:rsidRDefault="001F5673">
      <w:pPr>
        <w:pStyle w:val="20"/>
        <w:rPr>
          <w:u w:val="none"/>
        </w:rPr>
      </w:pPr>
      <w:r>
        <w:rPr>
          <w:u w:val="none"/>
        </w:rPr>
        <w:t>6) неспособность осуществлять свои полномочия по состоянию здоровья</w:t>
      </w:r>
    </w:p>
    <w:p w:rsidR="003D166B" w:rsidRDefault="001F5673">
      <w:pPr>
        <w:pStyle w:val="20"/>
        <w:rPr>
          <w:u w:val="none"/>
        </w:rPr>
      </w:pPr>
      <w:r>
        <w:rPr>
          <w:u w:val="none"/>
        </w:rPr>
        <w:t>7) приобретение двойного гр-ва</w:t>
      </w:r>
    </w:p>
    <w:p w:rsidR="003D166B" w:rsidRDefault="001F5673">
      <w:pPr>
        <w:pStyle w:val="20"/>
        <w:rPr>
          <w:u w:val="none"/>
        </w:rPr>
      </w:pPr>
      <w:r>
        <w:rPr>
          <w:u w:val="none"/>
        </w:rPr>
        <w:t>8) смерти</w:t>
      </w:r>
    </w:p>
    <w:p w:rsidR="003D166B" w:rsidRDefault="001F5673">
      <w:pPr>
        <w:pStyle w:val="20"/>
        <w:rPr>
          <w:u w:val="none"/>
        </w:rPr>
      </w:pPr>
      <w:r>
        <w:rPr>
          <w:u w:val="none"/>
        </w:rPr>
        <w:t xml:space="preserve">В случае досрочного прекращ. полномочий главы админ. его полномочия осуществл. </w:t>
      </w:r>
      <w:r>
        <w:rPr>
          <w:u w:val="none"/>
          <w:lang w:val="en-US"/>
        </w:rPr>
        <w:t>I</w:t>
      </w:r>
      <w:r>
        <w:rPr>
          <w:u w:val="none"/>
        </w:rPr>
        <w:t xml:space="preserve"> зам. Глава админ. не может быть д-том представ. органа субъекта РФ, органом местного самоуправления. В случае избрания его д-том глава администрации должен подать в отставку. Ему запрещается выполнение любой оплачиваемой работы, за исключением препод, научн.ной и иной творческой д-ти.</w:t>
      </w:r>
    </w:p>
    <w:p w:rsidR="003D166B" w:rsidRDefault="001F5673">
      <w:pPr>
        <w:pStyle w:val="20"/>
        <w:rPr>
          <w:u w:val="none"/>
        </w:rPr>
      </w:pPr>
      <w:r>
        <w:rPr>
          <w:u w:val="none"/>
        </w:rPr>
        <w:t>В организ. д-ти орг. гос власти важное место заним. полномочн. представ. П-та.</w:t>
      </w:r>
    </w:p>
    <w:p w:rsidR="003D166B" w:rsidRDefault="003D166B">
      <w:pPr>
        <w:pStyle w:val="20"/>
        <w:rPr>
          <w:u w:val="none"/>
        </w:rPr>
      </w:pPr>
    </w:p>
    <w:p w:rsidR="003D166B" w:rsidRDefault="001F5673">
      <w:pPr>
        <w:pStyle w:val="20"/>
        <w:ind w:firstLine="0"/>
        <w:jc w:val="center"/>
        <w:rPr>
          <w:b/>
          <w:u w:val="none"/>
        </w:rPr>
      </w:pPr>
      <w:r>
        <w:rPr>
          <w:b/>
          <w:u w:val="none"/>
        </w:rPr>
        <w:t>Конституционные основы местного</w:t>
      </w:r>
    </w:p>
    <w:p w:rsidR="003D166B" w:rsidRDefault="001F5673">
      <w:pPr>
        <w:pStyle w:val="20"/>
        <w:ind w:firstLine="0"/>
        <w:jc w:val="center"/>
        <w:rPr>
          <w:b/>
          <w:u w:val="none"/>
        </w:rPr>
      </w:pPr>
      <w:r>
        <w:rPr>
          <w:b/>
          <w:u w:val="none"/>
        </w:rPr>
        <w:t>самоуправления</w:t>
      </w:r>
    </w:p>
    <w:p w:rsidR="003D166B" w:rsidRDefault="003D166B">
      <w:pPr>
        <w:pStyle w:val="20"/>
        <w:ind w:firstLine="0"/>
        <w:jc w:val="center"/>
        <w:rPr>
          <w:b/>
          <w:u w:val="none"/>
        </w:rPr>
      </w:pPr>
    </w:p>
    <w:p w:rsidR="003D166B" w:rsidRDefault="001F5673">
      <w:pPr>
        <w:pStyle w:val="20"/>
        <w:rPr>
          <w:u w:val="none"/>
        </w:rPr>
      </w:pPr>
      <w:r>
        <w:rPr>
          <w:u w:val="none"/>
        </w:rPr>
        <w:t>1. Понятие и принципы м.с.</w:t>
      </w:r>
    </w:p>
    <w:p w:rsidR="003D166B" w:rsidRDefault="001F5673">
      <w:pPr>
        <w:pStyle w:val="20"/>
        <w:rPr>
          <w:u w:val="none"/>
        </w:rPr>
      </w:pPr>
      <w:r>
        <w:rPr>
          <w:u w:val="none"/>
        </w:rPr>
        <w:t>2. Система м.с. в РФ</w:t>
      </w:r>
    </w:p>
    <w:p w:rsidR="003D166B" w:rsidRDefault="001F5673">
      <w:pPr>
        <w:pStyle w:val="20"/>
        <w:rPr>
          <w:u w:val="none"/>
        </w:rPr>
      </w:pPr>
      <w:r>
        <w:rPr>
          <w:u w:val="none"/>
        </w:rPr>
        <w:t>3. Полномочия м.с.</w:t>
      </w:r>
    </w:p>
    <w:p w:rsidR="003D166B" w:rsidRDefault="001F5673">
      <w:pPr>
        <w:pStyle w:val="20"/>
        <w:rPr>
          <w:u w:val="none"/>
        </w:rPr>
      </w:pPr>
      <w:r>
        <w:rPr>
          <w:u w:val="none"/>
        </w:rPr>
        <w:t>4. Гарантии м.с.</w:t>
      </w:r>
    </w:p>
    <w:p w:rsidR="003D166B" w:rsidRDefault="001F5673">
      <w:pPr>
        <w:pStyle w:val="20"/>
        <w:rPr>
          <w:u w:val="none"/>
        </w:rPr>
      </w:pPr>
      <w:r>
        <w:rPr>
          <w:u w:val="none"/>
        </w:rPr>
        <w:t>н/а ФЗ от 12 авг. 1995 г. "Об общих принципах организации местн. самоуправл. в РФ" СЗ РФ 1995 г. № 35</w:t>
      </w:r>
    </w:p>
    <w:p w:rsidR="003D166B" w:rsidRDefault="001F5673">
      <w:pPr>
        <w:pStyle w:val="20"/>
        <w:rPr>
          <w:u w:val="none"/>
        </w:rPr>
      </w:pPr>
      <w:r>
        <w:rPr>
          <w:u w:val="none"/>
        </w:rPr>
        <w:t>з-н "О местном самоуправлении в Воронежской обл." в ред от 25 окт. 1995 г.</w:t>
      </w:r>
    </w:p>
    <w:p w:rsidR="003D166B" w:rsidRDefault="003D166B">
      <w:pPr>
        <w:pStyle w:val="20"/>
        <w:rPr>
          <w:u w:val="none"/>
        </w:rPr>
      </w:pPr>
    </w:p>
    <w:p w:rsidR="003D166B" w:rsidRDefault="001F5673">
      <w:pPr>
        <w:pStyle w:val="20"/>
        <w:rPr>
          <w:u w:val="none"/>
        </w:rPr>
      </w:pPr>
      <w:r>
        <w:rPr>
          <w:b/>
          <w:u w:val="none"/>
        </w:rPr>
        <w:t xml:space="preserve">1. </w:t>
      </w:r>
      <w:r>
        <w:rPr>
          <w:u w:val="none"/>
        </w:rPr>
        <w:t>М. с. – это признаваемая и гарантируемая КРФ самостоятельное под свою ответственность д-ть населения по решению непосредственного или через органы м.с. вопросов местного значения, исходя из интересов населения, его исторических и иных местных традиций.</w:t>
      </w:r>
    </w:p>
    <w:p w:rsidR="003D166B" w:rsidRDefault="001F5673">
      <w:pPr>
        <w:pStyle w:val="20"/>
        <w:rPr>
          <w:u w:val="none"/>
        </w:rPr>
      </w:pPr>
      <w:r>
        <w:rPr>
          <w:u w:val="none"/>
        </w:rPr>
        <w:t>Принципы М. С.:</w:t>
      </w:r>
    </w:p>
    <w:p w:rsidR="003D166B" w:rsidRDefault="001F5673">
      <w:pPr>
        <w:pStyle w:val="20"/>
        <w:rPr>
          <w:u w:val="none"/>
        </w:rPr>
      </w:pPr>
      <w:r>
        <w:rPr>
          <w:u w:val="none"/>
        </w:rPr>
        <w:t>1. Соблюдение прав и свобод человека</w:t>
      </w:r>
    </w:p>
    <w:p w:rsidR="003D166B" w:rsidRDefault="001F5673">
      <w:pPr>
        <w:pStyle w:val="20"/>
        <w:rPr>
          <w:u w:val="none"/>
        </w:rPr>
      </w:pPr>
      <w:r>
        <w:rPr>
          <w:u w:val="none"/>
        </w:rPr>
        <w:t>2. Самостоятельность м. с. в пределах собств. полномочий</w:t>
      </w:r>
    </w:p>
    <w:p w:rsidR="003D166B" w:rsidRDefault="001F5673">
      <w:pPr>
        <w:pStyle w:val="20"/>
        <w:rPr>
          <w:u w:val="none"/>
        </w:rPr>
      </w:pPr>
      <w:r>
        <w:rPr>
          <w:u w:val="none"/>
        </w:rPr>
        <w:t>3. Формирование органов м. с. на основе всеобщего равного и прямого избир. права при тайном голосовании</w:t>
      </w:r>
    </w:p>
    <w:p w:rsidR="003D166B" w:rsidRDefault="001F5673">
      <w:pPr>
        <w:pStyle w:val="20"/>
        <w:rPr>
          <w:u w:val="none"/>
        </w:rPr>
      </w:pPr>
      <w:r>
        <w:rPr>
          <w:u w:val="none"/>
        </w:rPr>
        <w:t>4. Ответств. органов и должн. лиц м. с. перед местным сообществом</w:t>
      </w:r>
    </w:p>
    <w:p w:rsidR="003D166B" w:rsidRDefault="001F5673">
      <w:pPr>
        <w:pStyle w:val="20"/>
        <w:rPr>
          <w:u w:val="none"/>
        </w:rPr>
      </w:pPr>
      <w:r>
        <w:rPr>
          <w:u w:val="none"/>
        </w:rPr>
        <w:t xml:space="preserve">5. Эконом и фин. самостоятельность органов м. с. </w:t>
      </w:r>
    </w:p>
    <w:p w:rsidR="003D166B" w:rsidRDefault="001F5673">
      <w:pPr>
        <w:pStyle w:val="20"/>
        <w:rPr>
          <w:u w:val="none"/>
        </w:rPr>
      </w:pPr>
      <w:r>
        <w:rPr>
          <w:u w:val="none"/>
        </w:rPr>
        <w:t>6. Гос гарантия м. с.</w:t>
      </w:r>
    </w:p>
    <w:p w:rsidR="003D166B" w:rsidRDefault="003D166B">
      <w:pPr>
        <w:pStyle w:val="20"/>
        <w:rPr>
          <w:u w:val="none"/>
        </w:rPr>
      </w:pPr>
    </w:p>
    <w:p w:rsidR="003D166B" w:rsidRDefault="001F5673">
      <w:pPr>
        <w:pStyle w:val="20"/>
        <w:rPr>
          <w:u w:val="none"/>
        </w:rPr>
      </w:pPr>
      <w:r>
        <w:rPr>
          <w:b/>
          <w:u w:val="none"/>
        </w:rPr>
        <w:t xml:space="preserve">2. </w:t>
      </w:r>
      <w:r>
        <w:rPr>
          <w:u w:val="none"/>
        </w:rPr>
        <w:t>М. с. осуществляется населением через свои представит. органы, органы террит. образования, через местные референдумы, сходы и т.д.</w:t>
      </w:r>
    </w:p>
    <w:p w:rsidR="003D166B" w:rsidRDefault="001F5673">
      <w:pPr>
        <w:pStyle w:val="20"/>
        <w:rPr>
          <w:u w:val="none"/>
        </w:rPr>
      </w:pPr>
      <w:r>
        <w:rPr>
          <w:u w:val="none"/>
        </w:rPr>
        <w:t>В систему органов м. с. входят:</w:t>
      </w:r>
    </w:p>
    <w:p w:rsidR="003D166B" w:rsidRDefault="001F5673">
      <w:pPr>
        <w:pStyle w:val="20"/>
        <w:rPr>
          <w:u w:val="none"/>
        </w:rPr>
      </w:pPr>
      <w:r>
        <w:rPr>
          <w:u w:val="none"/>
        </w:rPr>
        <w:t>1. Городские представительные органы</w:t>
      </w:r>
    </w:p>
    <w:p w:rsidR="003D166B" w:rsidRDefault="001F5673">
      <w:pPr>
        <w:pStyle w:val="20"/>
        <w:rPr>
          <w:u w:val="none"/>
        </w:rPr>
      </w:pPr>
      <w:r>
        <w:rPr>
          <w:u w:val="none"/>
        </w:rPr>
        <w:t>2. районные представительные органы</w:t>
      </w:r>
    </w:p>
    <w:p w:rsidR="003D166B" w:rsidRDefault="001F5673">
      <w:pPr>
        <w:pStyle w:val="20"/>
        <w:rPr>
          <w:u w:val="none"/>
        </w:rPr>
      </w:pPr>
      <w:r>
        <w:rPr>
          <w:u w:val="none"/>
        </w:rPr>
        <w:t>3. сельские, поселковые выборные органы</w:t>
      </w:r>
    </w:p>
    <w:p w:rsidR="003D166B" w:rsidRDefault="001F5673">
      <w:pPr>
        <w:pStyle w:val="20"/>
        <w:rPr>
          <w:u w:val="none"/>
        </w:rPr>
      </w:pPr>
      <w:r>
        <w:rPr>
          <w:u w:val="none"/>
        </w:rPr>
        <w:t>4. органы территор. обществ. самоуправления</w:t>
      </w:r>
    </w:p>
    <w:p w:rsidR="003D166B" w:rsidRDefault="001F5673">
      <w:pPr>
        <w:pStyle w:val="20"/>
        <w:rPr>
          <w:u w:val="none"/>
        </w:rPr>
      </w:pPr>
      <w:r>
        <w:rPr>
          <w:u w:val="none"/>
        </w:rPr>
        <w:t>В соотв. с Уставом г. Воронежа местн. самоупр. осущ. населением через выборный представ. орган местн. самоупр. города – Муницип. Совет г. Воронежа, через выборное должностное лицо, ллаву местного самоуправления города, через исполнительные органы м. с. города, городскую администр. и образуемые его органы. В составе Вор. Муницип. Совета 17 депутатов, избир. на 2 года. В соотв. со ст. 12 КРФ органы М. с. не входят в систему органов гос. власти.</w:t>
      </w:r>
    </w:p>
    <w:p w:rsidR="003D166B" w:rsidRDefault="001F5673">
      <w:pPr>
        <w:pStyle w:val="20"/>
        <w:rPr>
          <w:u w:val="none"/>
        </w:rPr>
      </w:pPr>
      <w:r>
        <w:rPr>
          <w:u w:val="none"/>
        </w:rPr>
        <w:t>Решение по вопросам местн. значения, принимаем. орган. м. с. или населения, непоср. в пределах на комп. не нуждаются в утверждении органами гос. власти и долж. лицами этих органов. Данные решения не могут быть отменены по мотивам нецелесообразности и несвоевременности.</w:t>
      </w:r>
    </w:p>
    <w:p w:rsidR="003D166B" w:rsidRDefault="001F5673">
      <w:pPr>
        <w:pStyle w:val="20"/>
        <w:rPr>
          <w:u w:val="none"/>
        </w:rPr>
      </w:pPr>
      <w:r>
        <w:rPr>
          <w:u w:val="none"/>
        </w:rPr>
        <w:t>Муницип. образования разраб. свои уставы, кот. принимаются представ. органами м. с. или населением. Устав подлежит обязательной регистрации. Основанием для отказа в регистрации может быть противоречие ФЗ, КРФ и иным н.а.: з-нам республик в составе РФ и субъектов РФ. Отказ в регистрации может быть обжалован в суд. Органы м. с. и должностные лица по вопросам своего ведения принимают н.а. Н. а. органов м. с., затрагивающие права, свободы и обязанности ч. и г. вступают в силу с момента их опубликования. Гр-не имеют право на индивид. и коллективн. обращения в органы м. с., на кот. последние обязаны дать ответ в течение 1 месяца. Органы м. с. вправе создавать предприятия, учр.ю, организ. для осущ. хоз. д-ти и решать вопросы по их ликвидации и реорганизации.</w:t>
      </w:r>
    </w:p>
    <w:p w:rsidR="003D166B" w:rsidRDefault="003D166B">
      <w:pPr>
        <w:pStyle w:val="20"/>
        <w:rPr>
          <w:u w:val="none"/>
        </w:rPr>
      </w:pPr>
    </w:p>
    <w:p w:rsidR="003D166B" w:rsidRDefault="001F5673">
      <w:pPr>
        <w:pStyle w:val="20"/>
        <w:rPr>
          <w:u w:val="none"/>
        </w:rPr>
      </w:pPr>
      <w:r>
        <w:rPr>
          <w:b/>
          <w:u w:val="none"/>
        </w:rPr>
        <w:t>3.</w:t>
      </w:r>
    </w:p>
    <w:p w:rsidR="003D166B" w:rsidRDefault="001F5673">
      <w:pPr>
        <w:pStyle w:val="20"/>
        <w:rPr>
          <w:u w:val="none"/>
        </w:rPr>
      </w:pPr>
      <w:r>
        <w:rPr>
          <w:u w:val="none"/>
        </w:rPr>
        <w:t>1. принятие, изменение уставов муницип. образований</w:t>
      </w:r>
    </w:p>
    <w:p w:rsidR="003D166B" w:rsidRDefault="001F5673">
      <w:pPr>
        <w:pStyle w:val="20"/>
        <w:rPr>
          <w:u w:val="none"/>
        </w:rPr>
      </w:pPr>
      <w:r>
        <w:rPr>
          <w:u w:val="none"/>
        </w:rPr>
        <w:t>2. владение, пользование и распоряжение муницип. собственность</w:t>
      </w:r>
    </w:p>
    <w:p w:rsidR="003D166B" w:rsidRDefault="001F5673">
      <w:pPr>
        <w:pStyle w:val="20"/>
        <w:rPr>
          <w:u w:val="none"/>
        </w:rPr>
      </w:pPr>
      <w:r>
        <w:rPr>
          <w:u w:val="none"/>
        </w:rPr>
        <w:t>3. распоряжение местными финансами</w:t>
      </w:r>
    </w:p>
    <w:p w:rsidR="003D166B" w:rsidRDefault="001F5673">
      <w:pPr>
        <w:pStyle w:val="20"/>
        <w:rPr>
          <w:u w:val="none"/>
        </w:rPr>
      </w:pPr>
      <w:r>
        <w:rPr>
          <w:u w:val="none"/>
        </w:rPr>
        <w:t>4. формирование, утвержд. и исполнение местного б-та</w:t>
      </w:r>
    </w:p>
    <w:p w:rsidR="003D166B" w:rsidRDefault="001F5673">
      <w:pPr>
        <w:pStyle w:val="20"/>
        <w:rPr>
          <w:u w:val="none"/>
        </w:rPr>
      </w:pPr>
      <w:r>
        <w:rPr>
          <w:u w:val="none"/>
        </w:rPr>
        <w:t>5. установление местных налогов</w:t>
      </w:r>
    </w:p>
    <w:p w:rsidR="003D166B" w:rsidRDefault="001F5673">
      <w:pPr>
        <w:pStyle w:val="20"/>
        <w:rPr>
          <w:u w:val="none"/>
        </w:rPr>
      </w:pPr>
      <w:r>
        <w:rPr>
          <w:u w:val="none"/>
        </w:rPr>
        <w:t>6. содержание и использование муницип. жилищного фонда, нежилых помещений</w:t>
      </w:r>
    </w:p>
    <w:p w:rsidR="003D166B" w:rsidRDefault="001F5673">
      <w:pPr>
        <w:pStyle w:val="20"/>
        <w:rPr>
          <w:u w:val="none"/>
        </w:rPr>
      </w:pPr>
      <w:r>
        <w:rPr>
          <w:u w:val="none"/>
        </w:rPr>
        <w:t>7. организация содержания и развития муницип. учрежд. дошкольного, основного, общего-профес. образования</w:t>
      </w:r>
    </w:p>
    <w:p w:rsidR="003D166B" w:rsidRDefault="001F5673">
      <w:pPr>
        <w:pStyle w:val="20"/>
        <w:rPr>
          <w:u w:val="none"/>
        </w:rPr>
      </w:pPr>
      <w:r>
        <w:rPr>
          <w:u w:val="none"/>
        </w:rPr>
        <w:t>8. организация содержания и развития муницип. учреждений здравоохранения</w:t>
      </w:r>
    </w:p>
    <w:p w:rsidR="003D166B" w:rsidRDefault="001F5673">
      <w:pPr>
        <w:pStyle w:val="20"/>
        <w:rPr>
          <w:u w:val="none"/>
        </w:rPr>
      </w:pPr>
      <w:r>
        <w:rPr>
          <w:u w:val="none"/>
        </w:rPr>
        <w:t>9. регулирование планировки и застройки тер-рии муницип. образований</w:t>
      </w:r>
    </w:p>
    <w:p w:rsidR="003D166B" w:rsidRDefault="001F5673">
      <w:pPr>
        <w:pStyle w:val="20"/>
        <w:rPr>
          <w:u w:val="none"/>
        </w:rPr>
      </w:pPr>
      <w:r>
        <w:rPr>
          <w:u w:val="none"/>
        </w:rPr>
        <w:t>10. создание условий для жилищного строительства</w:t>
      </w:r>
    </w:p>
    <w:p w:rsidR="003D166B" w:rsidRDefault="001F5673">
      <w:pPr>
        <w:pStyle w:val="20"/>
        <w:rPr>
          <w:u w:val="none"/>
        </w:rPr>
      </w:pPr>
      <w:r>
        <w:rPr>
          <w:u w:val="none"/>
        </w:rPr>
        <w:t>11. контроль за использованием земель на тер-рии муницип. образования</w:t>
      </w:r>
    </w:p>
    <w:p w:rsidR="003D166B" w:rsidRDefault="001F5673">
      <w:pPr>
        <w:pStyle w:val="20"/>
        <w:rPr>
          <w:u w:val="none"/>
        </w:rPr>
      </w:pPr>
      <w:r>
        <w:rPr>
          <w:u w:val="none"/>
        </w:rPr>
        <w:t>12. регулирование использования водных объектов местного значения</w:t>
      </w:r>
    </w:p>
    <w:p w:rsidR="003D166B" w:rsidRDefault="001F5673">
      <w:pPr>
        <w:pStyle w:val="20"/>
        <w:rPr>
          <w:u w:val="none"/>
        </w:rPr>
      </w:pPr>
      <w:r>
        <w:rPr>
          <w:u w:val="none"/>
        </w:rPr>
        <w:t>13. муниципальное дорожное строительство</w:t>
      </w:r>
    </w:p>
    <w:p w:rsidR="003D166B" w:rsidRDefault="001F5673">
      <w:pPr>
        <w:pStyle w:val="20"/>
        <w:rPr>
          <w:u w:val="none"/>
        </w:rPr>
      </w:pPr>
      <w:r>
        <w:rPr>
          <w:u w:val="none"/>
        </w:rPr>
        <w:t>14. организация ритуальных услуг и содержание мест захоронения</w:t>
      </w:r>
    </w:p>
    <w:p w:rsidR="003D166B" w:rsidRDefault="001F5673">
      <w:pPr>
        <w:pStyle w:val="20"/>
        <w:rPr>
          <w:u w:val="none"/>
        </w:rPr>
      </w:pPr>
      <w:r>
        <w:rPr>
          <w:u w:val="none"/>
        </w:rPr>
        <w:t>15. организация и содержание муницип. архивов</w:t>
      </w:r>
    </w:p>
    <w:p w:rsidR="003D166B" w:rsidRDefault="001F5673">
      <w:pPr>
        <w:pStyle w:val="20"/>
        <w:rPr>
          <w:u w:val="none"/>
        </w:rPr>
      </w:pPr>
      <w:r>
        <w:rPr>
          <w:u w:val="none"/>
        </w:rPr>
        <w:t>16. организация транспортного обслуживания населения</w:t>
      </w:r>
    </w:p>
    <w:p w:rsidR="003D166B" w:rsidRDefault="001F5673">
      <w:pPr>
        <w:pStyle w:val="20"/>
        <w:rPr>
          <w:u w:val="none"/>
        </w:rPr>
      </w:pPr>
      <w:r>
        <w:rPr>
          <w:u w:val="none"/>
        </w:rPr>
        <w:t>17. создание условий для обеспечения населения услугами торговли, бытового обслуживания, общественного питания</w:t>
      </w:r>
    </w:p>
    <w:p w:rsidR="003D166B" w:rsidRDefault="001F5673">
      <w:pPr>
        <w:pStyle w:val="20"/>
        <w:rPr>
          <w:u w:val="none"/>
        </w:rPr>
      </w:pPr>
      <w:r>
        <w:rPr>
          <w:u w:val="none"/>
        </w:rPr>
        <w:t>18 . сохранение памятников культуры и истории, находящ. в муницип. собственности</w:t>
      </w:r>
    </w:p>
    <w:p w:rsidR="003D166B" w:rsidRDefault="001F5673">
      <w:pPr>
        <w:pStyle w:val="20"/>
        <w:rPr>
          <w:u w:val="none"/>
        </w:rPr>
      </w:pPr>
      <w:r>
        <w:rPr>
          <w:u w:val="none"/>
        </w:rPr>
        <w:t>19. создание условий для д-ти СМИ</w:t>
      </w:r>
    </w:p>
    <w:p w:rsidR="003D166B" w:rsidRDefault="001F5673">
      <w:pPr>
        <w:pStyle w:val="20"/>
        <w:rPr>
          <w:u w:val="none"/>
        </w:rPr>
      </w:pPr>
      <w:r>
        <w:rPr>
          <w:u w:val="none"/>
        </w:rPr>
        <w:t>20. создание условий для развития физкультуры и спорта</w:t>
      </w:r>
    </w:p>
    <w:p w:rsidR="003D166B" w:rsidRDefault="001F5673">
      <w:pPr>
        <w:pStyle w:val="20"/>
        <w:rPr>
          <w:u w:val="none"/>
        </w:rPr>
      </w:pPr>
      <w:r>
        <w:rPr>
          <w:u w:val="none"/>
        </w:rPr>
        <w:t>21. обеспечение соц. поддержки населения, занятости населения</w:t>
      </w:r>
    </w:p>
    <w:p w:rsidR="003D166B" w:rsidRDefault="001F5673">
      <w:pPr>
        <w:pStyle w:val="20"/>
        <w:rPr>
          <w:u w:val="none"/>
        </w:rPr>
      </w:pPr>
      <w:r>
        <w:rPr>
          <w:u w:val="none"/>
        </w:rPr>
        <w:t>22. участие в охране окр. среды на тер-рии муницип. образования</w:t>
      </w:r>
    </w:p>
    <w:p w:rsidR="003D166B" w:rsidRDefault="001F5673">
      <w:pPr>
        <w:pStyle w:val="20"/>
        <w:rPr>
          <w:u w:val="none"/>
        </w:rPr>
      </w:pPr>
      <w:r>
        <w:rPr>
          <w:u w:val="none"/>
        </w:rPr>
        <w:t>23. осуществление охраны общ. порядка – согласно з-ну "О милиции" от 18 апр. 1991 г. в городских и сельских поселениях может быть создана милиция общ. безопасности – местная, а также в составе органов м. с. есть спец. комиссии (админ., по делам несовершеннолетних) и т.д.</w:t>
      </w:r>
    </w:p>
    <w:p w:rsidR="003D166B" w:rsidRDefault="003D166B">
      <w:pPr>
        <w:pStyle w:val="20"/>
        <w:rPr>
          <w:u w:val="none"/>
        </w:rPr>
      </w:pPr>
    </w:p>
    <w:p w:rsidR="003D166B" w:rsidRDefault="001F5673">
      <w:pPr>
        <w:pStyle w:val="20"/>
        <w:rPr>
          <w:u w:val="none"/>
        </w:rPr>
      </w:pPr>
      <w:r>
        <w:rPr>
          <w:b/>
          <w:u w:val="none"/>
        </w:rPr>
        <w:t xml:space="preserve">4. </w:t>
      </w:r>
    </w:p>
    <w:p w:rsidR="003D166B" w:rsidRDefault="001F5673">
      <w:pPr>
        <w:pStyle w:val="20"/>
        <w:rPr>
          <w:u w:val="none"/>
        </w:rPr>
      </w:pPr>
      <w:r>
        <w:rPr>
          <w:u w:val="none"/>
        </w:rPr>
        <w:t>2 вида гарантии:</w:t>
      </w:r>
    </w:p>
    <w:p w:rsidR="003D166B" w:rsidRDefault="001F5673">
      <w:pPr>
        <w:pStyle w:val="20"/>
        <w:numPr>
          <w:ilvl w:val="0"/>
          <w:numId w:val="1"/>
        </w:numPr>
        <w:rPr>
          <w:u w:val="none"/>
        </w:rPr>
      </w:pPr>
      <w:r>
        <w:rPr>
          <w:u w:val="none"/>
        </w:rPr>
        <w:t>общие</w:t>
      </w:r>
    </w:p>
    <w:p w:rsidR="003D166B" w:rsidRDefault="001F5673">
      <w:pPr>
        <w:pStyle w:val="20"/>
        <w:numPr>
          <w:ilvl w:val="0"/>
          <w:numId w:val="1"/>
        </w:numPr>
        <w:rPr>
          <w:u w:val="none"/>
        </w:rPr>
      </w:pPr>
      <w:r>
        <w:rPr>
          <w:u w:val="none"/>
        </w:rPr>
        <w:t>специально-юридические</w:t>
      </w:r>
    </w:p>
    <w:p w:rsidR="003D166B" w:rsidRDefault="001F5673">
      <w:pPr>
        <w:pStyle w:val="20"/>
        <w:rPr>
          <w:u w:val="none"/>
        </w:rPr>
      </w:pPr>
      <w:r>
        <w:rPr>
          <w:u w:val="none"/>
        </w:rPr>
        <w:t>К общим гарантиям относятся:</w:t>
      </w:r>
    </w:p>
    <w:p w:rsidR="003D166B" w:rsidRDefault="001F5673">
      <w:pPr>
        <w:pStyle w:val="20"/>
        <w:numPr>
          <w:ilvl w:val="0"/>
          <w:numId w:val="1"/>
        </w:numPr>
        <w:rPr>
          <w:u w:val="none"/>
        </w:rPr>
      </w:pPr>
      <w:r>
        <w:rPr>
          <w:u w:val="none"/>
        </w:rPr>
        <w:t>экономические, связанные с общим положением муницип. собств., степенью ее защищенности, возможностью использования</w:t>
      </w:r>
    </w:p>
    <w:p w:rsidR="003D166B" w:rsidRDefault="001F5673">
      <w:pPr>
        <w:pStyle w:val="20"/>
        <w:numPr>
          <w:ilvl w:val="0"/>
          <w:numId w:val="1"/>
        </w:numPr>
        <w:rPr>
          <w:u w:val="none"/>
        </w:rPr>
      </w:pPr>
      <w:r>
        <w:rPr>
          <w:u w:val="none"/>
        </w:rPr>
        <w:t>политические, определ. степенью демократичностью политического режима гос-ва, его эффективной поддержкой м. с., четким разграничением полномочий между гос. органами и органами м.с.</w:t>
      </w:r>
    </w:p>
    <w:p w:rsidR="003D166B" w:rsidRDefault="003D166B">
      <w:pPr>
        <w:pStyle w:val="20"/>
        <w:ind w:left="851" w:firstLine="0"/>
        <w:rPr>
          <w:u w:val="none"/>
        </w:rPr>
      </w:pPr>
    </w:p>
    <w:p w:rsidR="003D166B" w:rsidRDefault="001F5673">
      <w:pPr>
        <w:pStyle w:val="20"/>
        <w:rPr>
          <w:u w:val="none"/>
        </w:rPr>
      </w:pPr>
      <w:r>
        <w:rPr>
          <w:u w:val="none"/>
        </w:rPr>
        <w:t>К спец.- юр. гарантиям относятся:</w:t>
      </w:r>
    </w:p>
    <w:p w:rsidR="003D166B" w:rsidRDefault="001F5673">
      <w:pPr>
        <w:pStyle w:val="20"/>
        <w:rPr>
          <w:u w:val="none"/>
        </w:rPr>
      </w:pPr>
      <w:r>
        <w:rPr>
          <w:u w:val="none"/>
        </w:rPr>
        <w:t>ст. 133 КРФ</w:t>
      </w:r>
    </w:p>
    <w:p w:rsidR="003D166B" w:rsidRDefault="003D166B">
      <w:pPr>
        <w:pStyle w:val="20"/>
        <w:rPr>
          <w:u w:val="none"/>
        </w:rPr>
      </w:pPr>
      <w:bookmarkStart w:id="0" w:name="_GoBack"/>
      <w:bookmarkEnd w:id="0"/>
    </w:p>
    <w:sectPr w:rsidR="003D166B">
      <w:pgSz w:w="11906" w:h="16838"/>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AB0EB7"/>
    <w:multiLevelType w:val="singleLevel"/>
    <w:tmpl w:val="E182CB0C"/>
    <w:lvl w:ilvl="0">
      <w:start w:val="5"/>
      <w:numFmt w:val="bullet"/>
      <w:lvlText w:val="-"/>
      <w:lvlJc w:val="left"/>
      <w:pPr>
        <w:tabs>
          <w:tab w:val="num" w:pos="1211"/>
        </w:tabs>
        <w:ind w:left="121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673"/>
    <w:rsid w:val="001F5673"/>
    <w:rsid w:val="003D166B"/>
    <w:rsid w:val="004E7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14567C-6394-4FF5-B2FB-4177F7DE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1134"/>
      <w:jc w:val="both"/>
    </w:pPr>
    <w:rPr>
      <w:sz w:val="28"/>
    </w:rPr>
  </w:style>
  <w:style w:type="paragraph" w:styleId="1">
    <w:name w:val="heading 1"/>
    <w:basedOn w:val="a"/>
    <w:next w:val="a"/>
    <w:qFormat/>
    <w:pPr>
      <w:keepNext/>
      <w:spacing w:before="240" w:after="60" w:line="480" w:lineRule="auto"/>
      <w:ind w:firstLine="0"/>
      <w:jc w:val="center"/>
      <w:outlineLvl w:val="0"/>
    </w:pPr>
    <w:rPr>
      <w:rFonts w:ascii="Arial" w:hAnsi="Arial"/>
      <w:b/>
      <w:kern w:val="28"/>
    </w:rPr>
  </w:style>
  <w:style w:type="paragraph" w:styleId="2">
    <w:name w:val="heading 2"/>
    <w:basedOn w:val="a"/>
    <w:next w:val="a"/>
    <w:qFormat/>
    <w:pPr>
      <w:keepNext/>
      <w:ind w:firstLine="851"/>
      <w:outlineLvl w:val="1"/>
    </w:pPr>
    <w:rPr>
      <w:u w:val="single"/>
    </w:rPr>
  </w:style>
  <w:style w:type="paragraph" w:styleId="3">
    <w:name w:val="heading 3"/>
    <w:basedOn w:val="a"/>
    <w:next w:val="a"/>
    <w:qFormat/>
    <w:pPr>
      <w:keepNext/>
      <w:ind w:firstLine="0"/>
      <w:jc w:val="center"/>
      <w:outlineLvl w:val="2"/>
    </w:pPr>
    <w:rPr>
      <w:b/>
      <w:u w:val="single"/>
    </w:rPr>
  </w:style>
  <w:style w:type="paragraph" w:styleId="4">
    <w:name w:val="heading 4"/>
    <w:basedOn w:val="a"/>
    <w:next w:val="a"/>
    <w:qFormat/>
    <w:pPr>
      <w:keepNext/>
      <w:ind w:firstLine="0"/>
      <w:jc w:val="center"/>
      <w:outlineLvl w:val="3"/>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pPr>
  </w:style>
  <w:style w:type="paragraph" w:styleId="20">
    <w:name w:val="Body Text Indent 2"/>
    <w:basedOn w:val="a"/>
    <w:semiHidden/>
    <w:pPr>
      <w:ind w:firstLine="851"/>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15714</Words>
  <Characters>89570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орпороллллд</vt:lpstr>
    </vt:vector>
  </TitlesOfParts>
  <Company>1</Company>
  <LinksUpToDate>false</LinksUpToDate>
  <CharactersWithSpaces>105074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орпороллллд</dc:title>
  <dc:subject/>
  <dc:creator>Света</dc:creator>
  <cp:keywords/>
  <cp:lastModifiedBy>admin</cp:lastModifiedBy>
  <cp:revision>2</cp:revision>
  <dcterms:created xsi:type="dcterms:W3CDTF">2014-02-03T10:45:00Z</dcterms:created>
  <dcterms:modified xsi:type="dcterms:W3CDTF">2014-02-03T10:45:00Z</dcterms:modified>
</cp:coreProperties>
</file>