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54A" w:rsidRDefault="009B054A">
      <w:pPr>
        <w:jc w:val="center"/>
        <w:rPr>
          <w:rFonts w:ascii="Times New Roman" w:hAnsi="Times New Roman"/>
          <w:sz w:val="28"/>
        </w:rPr>
      </w:pPr>
    </w:p>
    <w:p w:rsidR="009B054A" w:rsidRDefault="00B840F1">
      <w:pPr>
        <w:jc w:val="center"/>
        <w:rPr>
          <w:rFonts w:ascii="Times New Roman" w:hAnsi="Times New Roman"/>
          <w:sz w:val="28"/>
          <w:lang w:val="en-US"/>
        </w:rPr>
      </w:pPr>
      <w:r>
        <w:rPr>
          <w:rFonts w:ascii="Times New Roman" w:hAnsi="Times New Roman"/>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17.25pt" fillcolor="window">
            <v:imagedata r:id="rId5" o:title="Осенние листья" gain="2147483647f" grayscale="t" bilevel="t"/>
          </v:shape>
        </w:pict>
      </w:r>
    </w:p>
    <w:p w:rsidR="009B054A" w:rsidRDefault="009B054A">
      <w:pPr>
        <w:pStyle w:val="2"/>
        <w:jc w:val="center"/>
        <w:rPr>
          <w:rFonts w:ascii="Garamond" w:hAnsi="Garamond"/>
          <w:b/>
          <w:i/>
          <w:sz w:val="44"/>
        </w:rPr>
      </w:pPr>
      <w:r>
        <w:rPr>
          <w:rFonts w:ascii="Garamond" w:hAnsi="Garamond"/>
          <w:b/>
          <w:i/>
          <w:sz w:val="44"/>
        </w:rPr>
        <w:t xml:space="preserve">Школа № 7 </w:t>
      </w:r>
    </w:p>
    <w:p w:rsidR="009B054A" w:rsidRDefault="009B054A">
      <w:pPr>
        <w:jc w:val="center"/>
        <w:rPr>
          <w:rFonts w:ascii="SeaWolf" w:hAnsi="SeaWolf"/>
          <w:sz w:val="44"/>
        </w:rPr>
      </w:pPr>
    </w:p>
    <w:p w:rsidR="009B054A" w:rsidRDefault="009B054A">
      <w:pPr>
        <w:rPr>
          <w:sz w:val="28"/>
        </w:rPr>
      </w:pPr>
    </w:p>
    <w:p w:rsidR="009B054A" w:rsidRDefault="009B054A">
      <w:pPr>
        <w:pStyle w:val="3"/>
      </w:pPr>
      <w:r>
        <w:t xml:space="preserve">            </w:t>
      </w:r>
    </w:p>
    <w:p w:rsidR="009B054A" w:rsidRDefault="009B054A">
      <w:pPr>
        <w:pStyle w:val="3"/>
        <w:jc w:val="center"/>
        <w:rPr>
          <w:b/>
          <w:bCs/>
          <w:sz w:val="210"/>
        </w:rPr>
      </w:pPr>
      <w:r>
        <w:rPr>
          <w:rFonts w:ascii="Courier New" w:hAnsi="Courier New" w:cs="Courier New"/>
          <w:b/>
          <w:bCs/>
          <w:sz w:val="210"/>
        </w:rPr>
        <w:t>Реферат</w:t>
      </w:r>
    </w:p>
    <w:p w:rsidR="009B054A" w:rsidRDefault="009B054A">
      <w:pPr>
        <w:spacing w:before="1200"/>
        <w:rPr>
          <w:rFonts w:ascii="Times New Roman" w:hAnsi="Times New Roman"/>
          <w:b/>
          <w:sz w:val="102"/>
        </w:rPr>
      </w:pPr>
      <w:r>
        <w:rPr>
          <w:rFonts w:ascii="Times New Roman" w:hAnsi="Times New Roman"/>
          <w:b/>
          <w:i/>
          <w:sz w:val="50"/>
        </w:rPr>
        <w:t xml:space="preserve">на тему : </w:t>
      </w:r>
      <w:r>
        <w:rPr>
          <w:rFonts w:ascii="Times New Roman" w:hAnsi="Times New Roman"/>
          <w:b/>
          <w:i/>
          <w:sz w:val="102"/>
        </w:rPr>
        <w:t>Летосчисление</w:t>
      </w:r>
    </w:p>
    <w:p w:rsidR="009B054A" w:rsidRDefault="009B054A">
      <w:pPr>
        <w:rPr>
          <w:rFonts w:ascii="Garamond" w:hAnsi="Garamond"/>
          <w:b/>
          <w:i/>
          <w:sz w:val="56"/>
        </w:rPr>
      </w:pPr>
    </w:p>
    <w:p w:rsidR="009B054A" w:rsidRDefault="009B054A">
      <w:pPr>
        <w:rPr>
          <w:rFonts w:ascii="Garamond" w:hAnsi="Garamond"/>
          <w:b/>
          <w:i/>
          <w:sz w:val="62"/>
        </w:rPr>
      </w:pPr>
    </w:p>
    <w:p w:rsidR="009B054A" w:rsidRDefault="009B054A">
      <w:pPr>
        <w:rPr>
          <w:sz w:val="36"/>
        </w:rPr>
      </w:pPr>
      <w:r>
        <w:rPr>
          <w:sz w:val="36"/>
        </w:rPr>
        <w:t xml:space="preserve">                                               </w:t>
      </w:r>
    </w:p>
    <w:p w:rsidR="009B054A" w:rsidRDefault="009B054A">
      <w:pPr>
        <w:rPr>
          <w:b/>
          <w:i/>
          <w:sz w:val="38"/>
        </w:rPr>
      </w:pPr>
      <w:r>
        <w:rPr>
          <w:sz w:val="36"/>
        </w:rPr>
        <w:t xml:space="preserve">                                                </w:t>
      </w:r>
      <w:r>
        <w:rPr>
          <w:b/>
          <w:i/>
          <w:sz w:val="38"/>
        </w:rPr>
        <w:t>Выполнил :</w:t>
      </w:r>
    </w:p>
    <w:p w:rsidR="009B054A" w:rsidRDefault="009B054A">
      <w:pPr>
        <w:jc w:val="center"/>
        <w:rPr>
          <w:b/>
          <w:i/>
          <w:sz w:val="38"/>
        </w:rPr>
      </w:pPr>
      <w:r>
        <w:rPr>
          <w:b/>
          <w:i/>
          <w:sz w:val="38"/>
        </w:rPr>
        <w:t xml:space="preserve">                           ученик 11 "А" класса                                      </w:t>
      </w:r>
    </w:p>
    <w:p w:rsidR="009B054A" w:rsidRDefault="009B054A">
      <w:pPr>
        <w:rPr>
          <w:b/>
          <w:i/>
          <w:sz w:val="38"/>
        </w:rPr>
      </w:pPr>
      <w:r>
        <w:rPr>
          <w:b/>
          <w:i/>
          <w:sz w:val="38"/>
          <w:lang w:val="en-US"/>
        </w:rPr>
        <w:t xml:space="preserve">                      </w:t>
      </w:r>
      <w:r>
        <w:rPr>
          <w:b/>
          <w:i/>
          <w:sz w:val="38"/>
        </w:rPr>
        <w:t xml:space="preserve">                      Костин Д. М.</w:t>
      </w:r>
    </w:p>
    <w:p w:rsidR="009B054A" w:rsidRDefault="009B054A">
      <w:pPr>
        <w:rPr>
          <w:b/>
          <w:i/>
          <w:sz w:val="38"/>
        </w:rPr>
      </w:pPr>
      <w:r>
        <w:rPr>
          <w:b/>
          <w:i/>
          <w:sz w:val="38"/>
        </w:rPr>
        <w:t xml:space="preserve">                              </w:t>
      </w:r>
    </w:p>
    <w:p w:rsidR="009B054A" w:rsidRDefault="009B054A">
      <w:pPr>
        <w:jc w:val="center"/>
        <w:rPr>
          <w:rFonts w:ascii="Garamond" w:hAnsi="Garamond"/>
          <w:b/>
          <w:i/>
          <w:sz w:val="38"/>
        </w:rPr>
      </w:pPr>
      <w:r>
        <w:rPr>
          <w:b/>
          <w:i/>
          <w:sz w:val="38"/>
        </w:rPr>
        <w:t xml:space="preserve">                                                         </w:t>
      </w:r>
    </w:p>
    <w:p w:rsidR="009B054A" w:rsidRDefault="009B054A">
      <w:pPr>
        <w:jc w:val="center"/>
        <w:rPr>
          <w:rFonts w:ascii="Garamond" w:hAnsi="Garamond"/>
          <w:b/>
          <w:sz w:val="38"/>
        </w:rPr>
      </w:pPr>
      <w:r>
        <w:rPr>
          <w:b/>
          <w:sz w:val="38"/>
        </w:rPr>
        <w:t xml:space="preserve">                                        </w:t>
      </w:r>
      <w:r>
        <w:rPr>
          <w:b/>
          <w:i/>
          <w:sz w:val="38"/>
        </w:rPr>
        <w:t>Проверила : Гуренкова Т. В.</w:t>
      </w:r>
    </w:p>
    <w:p w:rsidR="009B054A" w:rsidRDefault="009B054A">
      <w:pPr>
        <w:rPr>
          <w:b/>
          <w:i/>
          <w:sz w:val="38"/>
        </w:rPr>
      </w:pPr>
    </w:p>
    <w:p w:rsidR="009B054A" w:rsidRDefault="009B054A">
      <w:pPr>
        <w:jc w:val="center"/>
        <w:rPr>
          <w:b/>
          <w:i/>
          <w:sz w:val="38"/>
        </w:rPr>
      </w:pPr>
    </w:p>
    <w:p w:rsidR="009B054A" w:rsidRDefault="009B054A">
      <w:pPr>
        <w:jc w:val="center"/>
        <w:rPr>
          <w:b/>
          <w:i/>
          <w:sz w:val="38"/>
          <w:lang w:val="en-US"/>
        </w:rPr>
      </w:pPr>
    </w:p>
    <w:p w:rsidR="009B054A" w:rsidRDefault="009B054A">
      <w:pPr>
        <w:jc w:val="center"/>
        <w:rPr>
          <w:b/>
          <w:i/>
          <w:sz w:val="38"/>
        </w:rPr>
      </w:pPr>
      <w:r>
        <w:rPr>
          <w:b/>
          <w:i/>
          <w:sz w:val="38"/>
        </w:rPr>
        <w:t>Рузаевка (Мордовия) 2001</w:t>
      </w:r>
    </w:p>
    <w:p w:rsidR="009B054A" w:rsidRDefault="00B840F1">
      <w:pPr>
        <w:jc w:val="center"/>
        <w:rPr>
          <w:rFonts w:ascii="Garamond" w:hAnsi="Garamond"/>
          <w:b/>
          <w:i/>
          <w:sz w:val="38"/>
        </w:rPr>
      </w:pPr>
      <w:r>
        <w:rPr>
          <w:lang w:val="en-US"/>
        </w:rPr>
        <w:pict>
          <v:shape id="_x0000_i1026" type="#_x0000_t75" style="width:448.5pt;height:15.75pt" fillcolor="window">
            <v:imagedata r:id="rId6" o:title="" gain="2147483647f" grayscale="t" bilevel="t"/>
          </v:shape>
        </w:pict>
      </w: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r>
        <w:rPr>
          <w:rFonts w:ascii="Garamond" w:hAnsi="Garamond"/>
          <w:b/>
          <w:i/>
          <w:sz w:val="38"/>
        </w:rPr>
        <w:t>План :</w:t>
      </w:r>
    </w:p>
    <w:p w:rsidR="009B054A" w:rsidRDefault="009B054A">
      <w:pPr>
        <w:pStyle w:val="1"/>
        <w:jc w:val="both"/>
        <w:rPr>
          <w:rFonts w:ascii="Garamond" w:hAnsi="Garamond"/>
          <w:b/>
          <w:i/>
          <w:sz w:val="38"/>
        </w:rPr>
      </w:pPr>
    </w:p>
    <w:p w:rsidR="009B054A" w:rsidRDefault="009B054A">
      <w:pPr>
        <w:pStyle w:val="1"/>
        <w:jc w:val="both"/>
        <w:rPr>
          <w:rFonts w:ascii="Garamond" w:hAnsi="Garamond"/>
          <w:b/>
          <w:i/>
          <w:sz w:val="38"/>
        </w:rPr>
      </w:pPr>
      <w:r>
        <w:rPr>
          <w:rFonts w:ascii="Garamond" w:hAnsi="Garamond"/>
          <w:b/>
          <w:i/>
          <w:sz w:val="38"/>
        </w:rPr>
        <w:t>Введение</w:t>
      </w:r>
    </w:p>
    <w:p w:rsidR="009B054A" w:rsidRDefault="009B054A">
      <w:pPr>
        <w:pStyle w:val="1"/>
        <w:jc w:val="both"/>
        <w:rPr>
          <w:rFonts w:ascii="Garamond" w:hAnsi="Garamond"/>
          <w:b/>
          <w:i/>
          <w:sz w:val="38"/>
        </w:rPr>
      </w:pPr>
    </w:p>
    <w:p w:rsidR="009B054A" w:rsidRDefault="009B054A">
      <w:pPr>
        <w:pStyle w:val="1"/>
        <w:jc w:val="both"/>
        <w:rPr>
          <w:rFonts w:ascii="Garamond" w:hAnsi="Garamond"/>
          <w:b/>
          <w:i/>
          <w:sz w:val="38"/>
        </w:rPr>
      </w:pPr>
    </w:p>
    <w:p w:rsidR="009B054A" w:rsidRDefault="009B054A">
      <w:pPr>
        <w:pStyle w:val="1"/>
        <w:jc w:val="both"/>
        <w:rPr>
          <w:rFonts w:ascii="Garamond" w:hAnsi="Garamond"/>
          <w:b/>
          <w:i/>
          <w:sz w:val="38"/>
        </w:rPr>
      </w:pPr>
      <w:r>
        <w:rPr>
          <w:rFonts w:ascii="Garamond" w:hAnsi="Garamond"/>
          <w:b/>
          <w:i/>
          <w:sz w:val="38"/>
        </w:rPr>
        <w:t>1. История появления системы летосчисления</w:t>
      </w:r>
    </w:p>
    <w:p w:rsidR="009B054A" w:rsidRDefault="009B054A">
      <w:pPr>
        <w:pStyle w:val="1"/>
        <w:jc w:val="both"/>
        <w:rPr>
          <w:rFonts w:ascii="Garamond" w:hAnsi="Garamond"/>
          <w:b/>
          <w:i/>
          <w:sz w:val="38"/>
        </w:rPr>
      </w:pPr>
    </w:p>
    <w:p w:rsidR="009B054A" w:rsidRDefault="009B054A">
      <w:pPr>
        <w:pStyle w:val="1"/>
        <w:jc w:val="both"/>
        <w:rPr>
          <w:rFonts w:ascii="Garamond" w:hAnsi="Garamond"/>
          <w:b/>
          <w:i/>
          <w:sz w:val="38"/>
        </w:rPr>
      </w:pPr>
    </w:p>
    <w:p w:rsidR="009B054A" w:rsidRDefault="009B054A">
      <w:pPr>
        <w:pStyle w:val="1"/>
        <w:jc w:val="both"/>
        <w:rPr>
          <w:rFonts w:ascii="Garamond" w:hAnsi="Garamond"/>
          <w:b/>
          <w:i/>
          <w:sz w:val="38"/>
        </w:rPr>
      </w:pPr>
      <w:r>
        <w:rPr>
          <w:rFonts w:ascii="Garamond" w:hAnsi="Garamond"/>
          <w:b/>
          <w:i/>
          <w:sz w:val="38"/>
        </w:rPr>
        <w:t>2. Летоисчесление от Рождества Христова</w:t>
      </w:r>
    </w:p>
    <w:p w:rsidR="009B054A" w:rsidRDefault="009B054A">
      <w:pPr>
        <w:pStyle w:val="1"/>
        <w:jc w:val="both"/>
        <w:rPr>
          <w:rFonts w:ascii="Garamond" w:hAnsi="Garamond"/>
          <w:b/>
          <w:i/>
          <w:sz w:val="38"/>
        </w:rPr>
      </w:pPr>
    </w:p>
    <w:p w:rsidR="009B054A" w:rsidRDefault="009B054A">
      <w:pPr>
        <w:pStyle w:val="1"/>
        <w:jc w:val="both"/>
        <w:rPr>
          <w:rFonts w:ascii="Garamond" w:hAnsi="Garamond"/>
          <w:b/>
          <w:i/>
          <w:sz w:val="38"/>
        </w:rPr>
      </w:pPr>
    </w:p>
    <w:p w:rsidR="009B054A" w:rsidRDefault="009B054A">
      <w:pPr>
        <w:pStyle w:val="1"/>
        <w:jc w:val="both"/>
        <w:rPr>
          <w:rFonts w:ascii="Garamond" w:hAnsi="Garamond"/>
          <w:i/>
          <w:sz w:val="38"/>
        </w:rPr>
      </w:pPr>
      <w:r>
        <w:rPr>
          <w:rFonts w:ascii="Garamond" w:hAnsi="Garamond"/>
          <w:b/>
          <w:i/>
          <w:sz w:val="38"/>
        </w:rPr>
        <w:t xml:space="preserve">3. Работа Дионисия Малого по летосчислению </w:t>
      </w:r>
    </w:p>
    <w:p w:rsidR="009B054A" w:rsidRDefault="009B054A">
      <w:pPr>
        <w:pStyle w:val="1"/>
        <w:jc w:val="both"/>
        <w:rPr>
          <w:rFonts w:ascii="Garamond" w:hAnsi="Garamond"/>
          <w:b/>
          <w:i/>
          <w:sz w:val="38"/>
        </w:rPr>
      </w:pPr>
    </w:p>
    <w:p w:rsidR="009B054A" w:rsidRDefault="009B054A">
      <w:pPr>
        <w:pStyle w:val="1"/>
        <w:jc w:val="both"/>
        <w:rPr>
          <w:rFonts w:ascii="Garamond" w:hAnsi="Garamond"/>
          <w:b/>
          <w:i/>
          <w:sz w:val="38"/>
        </w:rPr>
      </w:pPr>
    </w:p>
    <w:p w:rsidR="009B054A" w:rsidRDefault="009B054A">
      <w:pPr>
        <w:pStyle w:val="1"/>
        <w:jc w:val="both"/>
        <w:rPr>
          <w:rFonts w:ascii="Garamond" w:hAnsi="Garamond"/>
          <w:b/>
          <w:i/>
          <w:sz w:val="38"/>
        </w:rPr>
      </w:pPr>
      <w:r>
        <w:rPr>
          <w:rFonts w:ascii="Garamond" w:hAnsi="Garamond"/>
          <w:b/>
          <w:i/>
          <w:sz w:val="38"/>
        </w:rPr>
        <w:t>Заключение</w:t>
      </w:r>
    </w:p>
    <w:p w:rsidR="009B054A" w:rsidRDefault="009B054A">
      <w:pPr>
        <w:pStyle w:val="1"/>
        <w:jc w:val="both"/>
        <w:rPr>
          <w:rFonts w:ascii="Garamond" w:hAnsi="Garamond"/>
          <w:b/>
          <w:i/>
          <w:sz w:val="38"/>
        </w:rPr>
      </w:pPr>
    </w:p>
    <w:p w:rsidR="009B054A" w:rsidRDefault="009B054A">
      <w:pPr>
        <w:pStyle w:val="1"/>
        <w:jc w:val="both"/>
        <w:rPr>
          <w:rFonts w:ascii="Garamond" w:hAnsi="Garamond"/>
          <w:b/>
          <w:i/>
          <w:sz w:val="38"/>
        </w:rPr>
      </w:pPr>
    </w:p>
    <w:p w:rsidR="009B054A" w:rsidRDefault="009B054A">
      <w:pPr>
        <w:pStyle w:val="1"/>
        <w:jc w:val="both"/>
        <w:rPr>
          <w:rFonts w:ascii="Garamond" w:hAnsi="Garamond"/>
          <w:i/>
          <w:sz w:val="38"/>
        </w:rPr>
      </w:pPr>
      <w:r>
        <w:rPr>
          <w:rFonts w:ascii="Garamond" w:hAnsi="Garamond"/>
          <w:b/>
          <w:i/>
          <w:sz w:val="38"/>
        </w:rPr>
        <w:t xml:space="preserve">Список литературы : </w:t>
      </w:r>
    </w:p>
    <w:p w:rsidR="009B054A" w:rsidRDefault="009B054A">
      <w:pPr>
        <w:pStyle w:val="1"/>
        <w:jc w:val="both"/>
        <w:rPr>
          <w:rFonts w:ascii="Garamond" w:hAnsi="Garamond"/>
          <w:b/>
          <w:sz w:val="28"/>
        </w:rPr>
      </w:pPr>
    </w:p>
    <w:p w:rsidR="009B054A" w:rsidRDefault="009B054A">
      <w:pPr>
        <w:pStyle w:val="1"/>
        <w:jc w:val="both"/>
        <w:rPr>
          <w:rFonts w:ascii="Garamond" w:hAnsi="Garamond"/>
          <w:b/>
          <w:sz w:val="28"/>
        </w:rPr>
      </w:pPr>
    </w:p>
    <w:p w:rsidR="009B054A" w:rsidRDefault="009B054A">
      <w:pPr>
        <w:pStyle w:val="1"/>
        <w:jc w:val="both"/>
        <w:rPr>
          <w:rFonts w:ascii="Garamond" w:hAnsi="Garamond"/>
          <w:b/>
          <w:sz w:val="28"/>
        </w:rPr>
      </w:pPr>
    </w:p>
    <w:p w:rsidR="009B054A" w:rsidRDefault="009B054A">
      <w:pPr>
        <w:pStyle w:val="1"/>
        <w:jc w:val="both"/>
        <w:rPr>
          <w:rFonts w:ascii="Garamond" w:hAnsi="Garamond"/>
          <w:b/>
          <w:sz w:val="28"/>
        </w:rPr>
      </w:pPr>
    </w:p>
    <w:p w:rsidR="009B054A" w:rsidRDefault="009B054A">
      <w:pPr>
        <w:pStyle w:val="1"/>
        <w:jc w:val="both"/>
        <w:rPr>
          <w:rFonts w:ascii="Garamond" w:hAnsi="Garamond"/>
          <w:b/>
          <w:sz w:val="28"/>
        </w:rPr>
      </w:pPr>
    </w:p>
    <w:p w:rsidR="009B054A" w:rsidRDefault="009B054A">
      <w:pPr>
        <w:pStyle w:val="1"/>
        <w:jc w:val="center"/>
        <w:rPr>
          <w:rFonts w:ascii="Garamond" w:hAnsi="Garamond"/>
          <w:b/>
          <w:sz w:val="38"/>
        </w:rPr>
      </w:pPr>
      <w:r>
        <w:rPr>
          <w:rFonts w:ascii="Garamond" w:hAnsi="Garamond"/>
          <w:b/>
          <w:sz w:val="38"/>
        </w:rPr>
        <w:t>Введение</w:t>
      </w:r>
    </w:p>
    <w:p w:rsidR="009B054A" w:rsidRDefault="009B054A">
      <w:pPr>
        <w:pStyle w:val="1"/>
        <w:jc w:val="both"/>
        <w:rPr>
          <w:rFonts w:ascii="Garamond" w:hAnsi="Garamond"/>
          <w:sz w:val="28"/>
        </w:rPr>
      </w:pPr>
      <w:r>
        <w:rPr>
          <w:rFonts w:ascii="Garamond" w:hAnsi="Garamond"/>
          <w:sz w:val="28"/>
        </w:rPr>
        <w:t xml:space="preserve">Знание летоисчесления, использовавшегося в различные эпохи в разных странах, является необходимым для астрологов, изучающих события прошлых веков.  На Русь в X в. в связи с принятием христианства пришло летоисчисление, применявшееся в Византии, - </w:t>
      </w:r>
      <w:r>
        <w:rPr>
          <w:rFonts w:ascii="Garamond" w:hAnsi="Garamond"/>
          <w:i/>
          <w:sz w:val="28"/>
        </w:rPr>
        <w:t>юлианский календарь</w:t>
      </w:r>
      <w:r>
        <w:rPr>
          <w:rFonts w:ascii="Garamond" w:hAnsi="Garamond"/>
          <w:sz w:val="28"/>
        </w:rPr>
        <w:t>, но счёт годов в нём вёлся от "сотворения мира" (</w:t>
      </w:r>
      <w:r>
        <w:rPr>
          <w:rFonts w:ascii="Garamond" w:hAnsi="Garamond"/>
          <w:i/>
          <w:sz w:val="28"/>
        </w:rPr>
        <w:t xml:space="preserve">эпоха - </w:t>
      </w:r>
      <w:r>
        <w:rPr>
          <w:rFonts w:ascii="Garamond" w:hAnsi="Garamond"/>
          <w:sz w:val="28"/>
        </w:rPr>
        <w:t xml:space="preserve">1 марта 5508 г. до н.э.). Эта дата - один из многочисленных вариантов </w:t>
      </w:r>
      <w:r>
        <w:rPr>
          <w:rFonts w:ascii="Garamond" w:hAnsi="Garamond"/>
          <w:i/>
          <w:sz w:val="28"/>
        </w:rPr>
        <w:t xml:space="preserve">эр </w:t>
      </w:r>
      <w:r>
        <w:rPr>
          <w:rFonts w:ascii="Garamond" w:hAnsi="Garamond"/>
          <w:sz w:val="28"/>
        </w:rPr>
        <w:t xml:space="preserve">от "сотворения мира" - была принята в VII в. в Греции и применялась православной церковью. Началом года считалось 1 марта, но в 1492 г. (7000-м от "сотворения мира") оно было перенесено на 1 сентября, а в 7208 г. в течение четырёх месяцев новый год праздновался дважды. 19 декабря этого года был обнародован указ Петра I о переносе начала года на 1 января и отсчёте годов от новой эры - "Рождества Христова". При этом царь ошибочно посчитал 1700 (7209) год первым годом нового века. Летоисчесление от Рождества Христова было введено в VI в. монахом Дионисием Малым и в настоящее время является общепринятым (несмотря на то, что современные исследователи практически единодушно утверждают, что 1 г. н.э. или 1 г. до н.э. не могут быть истинным годом Рождества Христова). Для астрологов, работающих с астрономическими данными, важно знать, что в астрономии 1-й г. до н.э. принято считать нулевым годом, 2-й г. до н.э. обозначается как "-1 г.", 3-й г. до н.э. - как "-2 г." и т.д. </w:t>
      </w:r>
    </w:p>
    <w:p w:rsidR="009B054A" w:rsidRDefault="009B054A">
      <w:pPr>
        <w:jc w:val="both"/>
        <w:rPr>
          <w:rFonts w:ascii="Garamond" w:hAnsi="Garamond"/>
          <w:sz w:val="28"/>
        </w:rPr>
      </w:pPr>
    </w:p>
    <w:p w:rsidR="009B054A" w:rsidRDefault="009B054A">
      <w:pPr>
        <w:jc w:val="both"/>
        <w:rPr>
          <w:rFonts w:ascii="Garamond" w:hAnsi="Garamond"/>
          <w:sz w:val="28"/>
        </w:rPr>
      </w:pPr>
    </w:p>
    <w:p w:rsidR="009B054A" w:rsidRDefault="009B054A">
      <w:pPr>
        <w:jc w:val="both"/>
        <w:rPr>
          <w:rFonts w:ascii="Garamond" w:hAnsi="Garamond"/>
          <w:sz w:val="28"/>
        </w:rPr>
      </w:pPr>
    </w:p>
    <w:p w:rsidR="009B054A" w:rsidRDefault="009B054A">
      <w:pPr>
        <w:pStyle w:val="1"/>
        <w:jc w:val="both"/>
        <w:rPr>
          <w:rFonts w:ascii="Garamond" w:hAnsi="Garamond"/>
          <w:b/>
          <w:sz w:val="28"/>
        </w:rPr>
      </w:pPr>
    </w:p>
    <w:p w:rsidR="009B054A" w:rsidRDefault="009B054A">
      <w:pPr>
        <w:pStyle w:val="1"/>
        <w:jc w:val="both"/>
        <w:rPr>
          <w:rFonts w:ascii="Garamond" w:hAnsi="Garamond"/>
          <w:b/>
          <w:sz w:val="28"/>
        </w:rPr>
      </w:pPr>
    </w:p>
    <w:p w:rsidR="009B054A" w:rsidRDefault="009B054A">
      <w:pPr>
        <w:pStyle w:val="1"/>
        <w:jc w:val="both"/>
        <w:rPr>
          <w:rFonts w:ascii="Garamond" w:hAnsi="Garamond"/>
          <w:b/>
          <w:sz w:val="28"/>
        </w:rPr>
      </w:pPr>
    </w:p>
    <w:p w:rsidR="009B054A" w:rsidRDefault="009B054A">
      <w:pPr>
        <w:pStyle w:val="1"/>
        <w:jc w:val="both"/>
        <w:rPr>
          <w:rFonts w:ascii="Garamond" w:hAnsi="Garamond"/>
          <w:b/>
          <w:sz w:val="28"/>
        </w:rPr>
      </w:pPr>
    </w:p>
    <w:p w:rsidR="009B054A" w:rsidRDefault="009B054A">
      <w:pPr>
        <w:pStyle w:val="1"/>
        <w:jc w:val="both"/>
        <w:rPr>
          <w:rFonts w:ascii="Garamond" w:hAnsi="Garamond"/>
          <w:b/>
          <w:sz w:val="28"/>
        </w:rPr>
      </w:pPr>
    </w:p>
    <w:p w:rsidR="009B054A" w:rsidRDefault="009B054A">
      <w:pPr>
        <w:pStyle w:val="1"/>
        <w:jc w:val="both"/>
        <w:rPr>
          <w:rFonts w:ascii="Garamond" w:hAnsi="Garamond"/>
          <w:b/>
          <w:sz w:val="28"/>
        </w:rPr>
      </w:pPr>
    </w:p>
    <w:p w:rsidR="009B054A" w:rsidRDefault="009B054A">
      <w:pPr>
        <w:pStyle w:val="1"/>
        <w:jc w:val="both"/>
        <w:rPr>
          <w:rFonts w:ascii="Garamond" w:hAnsi="Garamond"/>
          <w:b/>
          <w:sz w:val="28"/>
        </w:rPr>
      </w:pPr>
    </w:p>
    <w:p w:rsidR="009B054A" w:rsidRDefault="009B054A">
      <w:pPr>
        <w:pStyle w:val="1"/>
        <w:jc w:val="both"/>
        <w:rPr>
          <w:rFonts w:ascii="Garamond" w:hAnsi="Garamond"/>
          <w:b/>
          <w:sz w:val="28"/>
        </w:rPr>
      </w:pPr>
    </w:p>
    <w:p w:rsidR="009B054A" w:rsidRDefault="009B054A">
      <w:pPr>
        <w:pStyle w:val="1"/>
        <w:jc w:val="both"/>
        <w:rPr>
          <w:rFonts w:ascii="Garamond" w:hAnsi="Garamond"/>
          <w:b/>
          <w:sz w:val="28"/>
        </w:rPr>
      </w:pPr>
    </w:p>
    <w:p w:rsidR="009B054A" w:rsidRDefault="009B054A">
      <w:pPr>
        <w:pStyle w:val="1"/>
        <w:jc w:val="both"/>
        <w:rPr>
          <w:rFonts w:ascii="Garamond" w:hAnsi="Garamond"/>
          <w:b/>
          <w:sz w:val="28"/>
        </w:rPr>
      </w:pPr>
    </w:p>
    <w:p w:rsidR="009B054A" w:rsidRDefault="009B054A">
      <w:pPr>
        <w:pStyle w:val="1"/>
        <w:jc w:val="both"/>
        <w:rPr>
          <w:rFonts w:ascii="Garamond" w:hAnsi="Garamond"/>
          <w:b/>
          <w:sz w:val="28"/>
        </w:rPr>
      </w:pPr>
    </w:p>
    <w:p w:rsidR="009B054A" w:rsidRDefault="009B054A">
      <w:pPr>
        <w:pStyle w:val="1"/>
        <w:jc w:val="both"/>
        <w:rPr>
          <w:rFonts w:ascii="Garamond" w:hAnsi="Garamond"/>
          <w:b/>
          <w:sz w:val="28"/>
        </w:rPr>
      </w:pPr>
    </w:p>
    <w:p w:rsidR="009B054A" w:rsidRDefault="009B054A">
      <w:pPr>
        <w:pStyle w:val="1"/>
        <w:jc w:val="both"/>
        <w:rPr>
          <w:rFonts w:ascii="Garamond" w:hAnsi="Garamond"/>
          <w:b/>
          <w:sz w:val="28"/>
        </w:rPr>
      </w:pPr>
    </w:p>
    <w:p w:rsidR="009B054A" w:rsidRDefault="009B054A">
      <w:pPr>
        <w:pStyle w:val="1"/>
        <w:jc w:val="center"/>
        <w:rPr>
          <w:rFonts w:ascii="Garamond" w:hAnsi="Garamond"/>
          <w:b/>
          <w:sz w:val="38"/>
        </w:rPr>
      </w:pPr>
      <w:r>
        <w:rPr>
          <w:rFonts w:ascii="Garamond" w:hAnsi="Garamond"/>
          <w:b/>
          <w:sz w:val="38"/>
        </w:rPr>
        <w:t>1. История появления системы летосчисления</w:t>
      </w:r>
    </w:p>
    <w:p w:rsidR="009B054A" w:rsidRDefault="009B054A">
      <w:pPr>
        <w:pStyle w:val="1"/>
        <w:jc w:val="both"/>
        <w:rPr>
          <w:rFonts w:ascii="Garamond" w:hAnsi="Garamond"/>
          <w:sz w:val="28"/>
        </w:rPr>
      </w:pPr>
      <w:r>
        <w:rPr>
          <w:rFonts w:ascii="Garamond" w:hAnsi="Garamond"/>
          <w:sz w:val="28"/>
        </w:rPr>
        <w:t xml:space="preserve">Хотя в настоящее время в большинстве стран мира считают годы от "рождества Христова" (в нашей стране и ряде других стран их называют годами нашей, или новой эры) и вся история человеческого общества пересчитана в годы "до" и "после" этого мифического события </w:t>
      </w:r>
      <w:r>
        <w:rPr>
          <w:rFonts w:ascii="Garamond" w:hAnsi="Garamond"/>
          <w:sz w:val="28"/>
          <w:vertAlign w:val="superscript"/>
        </w:rPr>
        <w:t>1</w:t>
      </w:r>
      <w:r>
        <w:rPr>
          <w:rFonts w:ascii="Garamond" w:hAnsi="Garamond"/>
          <w:sz w:val="28"/>
        </w:rPr>
        <w:t xml:space="preserve">), вопрос о происхождении нашего летосчисления до сих пор объясняется в литературе по-разному. </w:t>
      </w:r>
    </w:p>
    <w:p w:rsidR="009B054A" w:rsidRDefault="009B054A">
      <w:pPr>
        <w:pStyle w:val="1"/>
        <w:jc w:val="both"/>
        <w:rPr>
          <w:rFonts w:ascii="Garamond" w:hAnsi="Garamond"/>
          <w:sz w:val="28"/>
        </w:rPr>
      </w:pPr>
      <w:r>
        <w:rPr>
          <w:rFonts w:ascii="Garamond" w:hAnsi="Garamond"/>
          <w:sz w:val="28"/>
        </w:rPr>
        <w:t xml:space="preserve">1) После Кумранских находок в 1947 г. некоторые авторы (И. Д. Амусин, М. М. Кубланов, И. С. Свенцицкая и др.) стали рассматривать вопрос о возможности существования Иисуса Христа как реальной личности. Такая постановка вопроса, как считает академик Б. М. Кедров, позволяет говорить о человеческой, а не божественной сущности Христа, что имеет большое атеистическое значение. </w:t>
      </w:r>
      <w:r>
        <w:rPr>
          <w:rFonts w:ascii="Garamond" w:hAnsi="Garamond"/>
          <w:sz w:val="28"/>
        </w:rPr>
        <w:br/>
        <w:t xml:space="preserve">Однако указанные авторы, так же, как и сторонники теории, что Христос -- это миф, считают, что Иисус Христос, описываемый в Евангелиях (Библия, Новый завет) и обожествленный постановлениями церкви, родившийся 25 декабря (после дня зимнего солнцестояния) и "воскресший" 25 марта (после дня весеннего равноденствия), со всеми творимыми им чудесами -- это только миф. </w:t>
      </w:r>
      <w:r>
        <w:rPr>
          <w:rFonts w:ascii="Garamond" w:hAnsi="Garamond"/>
          <w:sz w:val="28"/>
        </w:rPr>
        <w:br/>
        <w:t xml:space="preserve">А так как в настоящей работе речь идет именно о библейском Христе, то и его, как личность, и происходящие с ним события ("рождество", "воскресение") мы считаем мифами. </w:t>
      </w:r>
    </w:p>
    <w:p w:rsidR="009B054A" w:rsidRDefault="009B054A">
      <w:pPr>
        <w:pStyle w:val="1"/>
        <w:jc w:val="both"/>
        <w:rPr>
          <w:rFonts w:ascii="Garamond" w:hAnsi="Garamond"/>
          <w:sz w:val="28"/>
        </w:rPr>
      </w:pPr>
      <w:r>
        <w:rPr>
          <w:rFonts w:ascii="Garamond" w:hAnsi="Garamond"/>
          <w:sz w:val="28"/>
        </w:rPr>
        <w:t xml:space="preserve">Одни авторы считают, что новая эра была предложена ученым монахом Дионисием Малым (год рождения неизвестен, скончался между 540 и 556 гг.) в 525 г. на основании постановлений Вселенских соборов и календарно-астрономических расчетов дней празднования главного христианского праздника -- пасхи, но не указывают, какие именно расчеты явились причиной появления новой эры. (Сам же Дионисий Малый не оставил </w:t>
      </w:r>
      <w:r>
        <w:rPr>
          <w:rFonts w:ascii="Garamond" w:hAnsi="Garamond"/>
          <w:sz w:val="28"/>
        </w:rPr>
        <w:br/>
        <w:t xml:space="preserve">никаких указаний, почему в своей пасхалии он положил, что 248 г. эры Диоклетиана =532 г. "от рождества Христова" и что 1-е тота 248 г. эры Диоклетиана =29 августа 531 г. от Р. X.) Другие авторы считают, что введение новой эры было фантазией Дионисия Малого, не имеющей ничего общего с наукой. </w:t>
      </w:r>
    </w:p>
    <w:p w:rsidR="009B054A" w:rsidRDefault="009B054A">
      <w:pPr>
        <w:pStyle w:val="1"/>
        <w:jc w:val="both"/>
        <w:rPr>
          <w:rFonts w:ascii="Garamond" w:hAnsi="Garamond"/>
          <w:sz w:val="28"/>
        </w:rPr>
      </w:pPr>
      <w:r>
        <w:rPr>
          <w:rFonts w:ascii="Garamond" w:hAnsi="Garamond"/>
          <w:sz w:val="28"/>
        </w:rPr>
        <w:t xml:space="preserve">Особо следует отметить книгу ученого-декабриста В. И. Штейнгейля , в которой автор проверяет расчеты Дионисия Малого, сравнивая их с текстами Евангелий и с датами истинных фаз Луны и дней недели. Но так как результаты проверки показали, что согласовать противоречивые тексты Евангелий с научными данными о фазах Луны и днях недели невозможно, то В. И. Штейнгейль приходит к интересному и для своего времени (1819 г.!) смелому выводу: </w:t>
      </w:r>
    </w:p>
    <w:p w:rsidR="009B054A" w:rsidRDefault="009B054A">
      <w:pPr>
        <w:pStyle w:val="1"/>
        <w:jc w:val="both"/>
        <w:rPr>
          <w:rFonts w:ascii="Garamond" w:hAnsi="Garamond"/>
          <w:sz w:val="28"/>
        </w:rPr>
      </w:pPr>
      <w:r>
        <w:rPr>
          <w:rFonts w:ascii="Garamond" w:hAnsi="Garamond"/>
          <w:sz w:val="28"/>
        </w:rPr>
        <w:t xml:space="preserve">"Итак, остается каждому из нас на волю судить, какое из всех преданий об истинном времени Воскресения Христа самое справедливое". </w:t>
      </w:r>
    </w:p>
    <w:p w:rsidR="009B054A" w:rsidRDefault="009B054A">
      <w:pPr>
        <w:pStyle w:val="1"/>
        <w:jc w:val="both"/>
        <w:rPr>
          <w:rFonts w:ascii="Garamond" w:hAnsi="Garamond"/>
          <w:sz w:val="28"/>
        </w:rPr>
      </w:pPr>
      <w:r>
        <w:rPr>
          <w:rFonts w:ascii="Garamond" w:hAnsi="Garamond"/>
          <w:sz w:val="28"/>
        </w:rPr>
        <w:t xml:space="preserve">На эту большую и хорошо аргументированную книгу о календаре, основательно забытую, в наше время обратил внимание Л. Е. Майстров. </w:t>
      </w:r>
    </w:p>
    <w:p w:rsidR="009B054A" w:rsidRDefault="009B054A">
      <w:pPr>
        <w:pStyle w:val="1"/>
        <w:jc w:val="both"/>
        <w:rPr>
          <w:rFonts w:ascii="Garamond" w:hAnsi="Garamond"/>
          <w:sz w:val="28"/>
        </w:rPr>
      </w:pPr>
      <w:r>
        <w:rPr>
          <w:rFonts w:ascii="Garamond" w:hAnsi="Garamond"/>
          <w:sz w:val="28"/>
        </w:rPr>
        <w:t xml:space="preserve">Из трех факторов, которыми руководствовался Дионисий Малый при определении года рождения Иисуса Христа, а именно: сведений об Иисусе Христе, приведенных в Евангелиях; данных истории о людях и событиях, описываемых в Евангелиях; постановлений Вселенских соборов о времени празднования пасхи и рождества и установившихся в христианском мире традиций,-- главным для него был третий фактор. Этим объясняется долговечность пасхальных таблиц Дионисия Малого и принятие западной и восточной церквами предложенного им года начала нашего летосчисления за год рождения Иисуса Христа, несмотря на несовпадение этой даты как с текстами Евангелий, так и с данными истории. </w:t>
      </w: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r>
        <w:rPr>
          <w:rFonts w:ascii="Garamond" w:hAnsi="Garamond"/>
          <w:b/>
          <w:i/>
          <w:sz w:val="38"/>
        </w:rPr>
        <w:t>2. Летоисчесление от Рождества Христова</w:t>
      </w:r>
    </w:p>
    <w:p w:rsidR="009B054A" w:rsidRDefault="009B054A">
      <w:pPr>
        <w:pStyle w:val="1"/>
        <w:jc w:val="both"/>
        <w:rPr>
          <w:rFonts w:ascii="Garamond" w:hAnsi="Garamond"/>
          <w:sz w:val="28"/>
        </w:rPr>
      </w:pPr>
      <w:r>
        <w:rPr>
          <w:rFonts w:ascii="Garamond" w:hAnsi="Garamond"/>
          <w:sz w:val="28"/>
        </w:rPr>
        <w:t xml:space="preserve">По православной Пасхалии, великий индиктион содержит в себе 532 года, после чего дни пасхи идут в том же порядке, например, 533 год = 1-му, 1064 = 532 г. Но написать пасхалию на 532 года - труд огромный, на который требуется много папируса, чернил и труда. В Александрии существовала упрощенная практика. Дело в том, что через 95 лет пасха повторяется приблизительно в в том же порядке, хотя високосные годы производят путаницу, так что приходится делать поправки. В практике был сокращенный цикл. Вычисление пасхи Кирилла александрийского по упрощенному способу кончилось 531 г. по Р.Х. Нужно было вычислить пасху на дальнейшее время и произвести поправку для високосных годов. Эту работу взял на себя западный монах </w:t>
      </w:r>
      <w:r>
        <w:rPr>
          <w:rFonts w:ascii="Garamond" w:hAnsi="Garamond"/>
          <w:i/>
          <w:sz w:val="28"/>
        </w:rPr>
        <w:t>Дионисий Малый</w:t>
      </w:r>
      <w:r>
        <w:rPr>
          <w:rFonts w:ascii="Garamond" w:hAnsi="Garamond"/>
          <w:sz w:val="28"/>
        </w:rPr>
        <w:t xml:space="preserve"> в 525 г. Он произвел грандиозный переворот и положил основание </w:t>
      </w:r>
      <w:r>
        <w:rPr>
          <w:rFonts w:ascii="Garamond" w:hAnsi="Garamond"/>
          <w:i/>
          <w:sz w:val="28"/>
        </w:rPr>
        <w:t>нашему счислению</w:t>
      </w:r>
      <w:r>
        <w:rPr>
          <w:rFonts w:ascii="Garamond" w:hAnsi="Garamond"/>
          <w:sz w:val="28"/>
        </w:rPr>
        <w:t xml:space="preserve">, т.е. от Р.Х. Побуждения к этому были невысоки: он был ханжа. </w:t>
      </w:r>
    </w:p>
    <w:p w:rsidR="009B054A" w:rsidRDefault="009B054A">
      <w:pPr>
        <w:pStyle w:val="1"/>
        <w:jc w:val="both"/>
        <w:rPr>
          <w:rFonts w:ascii="Garamond" w:hAnsi="Garamond"/>
          <w:sz w:val="28"/>
        </w:rPr>
      </w:pPr>
      <w:r>
        <w:rPr>
          <w:rFonts w:ascii="Garamond" w:hAnsi="Garamond"/>
          <w:sz w:val="28"/>
        </w:rPr>
        <w:t xml:space="preserve">Александрийские епископы, не менее Дионисия православные, не усматривали ничего позорного в употреблении эры Диоклетиана для пасхальных таблиц, но Дионисий этим возмутился. Вместо того, чтобы продолжать счисление от Диоклетиана, он начал считать от Р.Х. Св. Кирилл александрийский составил цикл празднования пасхи на 95 лет - от 153 г. по 247 г. диоклетиановой эры. Дионисий Малый говорит: "так как остается от этого круга только 6 лет, то мы решились продолжить на следующие 95 лет". При этом он в своем пасхальном круге не пожелал продолжить счисление по эре Диоклетиана "tyranni potius, quam principis, impii et persecutoris" ("скорее тирана, чем руководителя, нечестивого и гонителя") и годы Диоклетиана заменил годами "ab incaratione Domini nostri Jesu Christi" ("от воплощения Господа нашего Иисуса Христа"), поставив вместо 248-го года Диоклетиана 532-й год. Это и есть первая известная в истории дата, поставленная по нашему летосчислению от Р.Х., явившемуся на замену счисления по эре Диоклетиана. </w:t>
      </w:r>
    </w:p>
    <w:p w:rsidR="009B054A" w:rsidRDefault="009B054A">
      <w:pPr>
        <w:pStyle w:val="1"/>
        <w:jc w:val="both"/>
        <w:rPr>
          <w:rFonts w:ascii="Garamond" w:hAnsi="Garamond"/>
          <w:sz w:val="28"/>
        </w:rPr>
      </w:pPr>
      <w:r>
        <w:rPr>
          <w:rFonts w:ascii="Garamond" w:hAnsi="Garamond"/>
          <w:sz w:val="28"/>
        </w:rPr>
        <w:t xml:space="preserve">532 г. от Р.Х. есть 1285-й год ab urbe condita. Так как 19 х 28 = 532 г., то очевидно, что 1285 - (532 - 1) = 753 a.U.C. На год 753 от основания Рима приходится первый год 19-летнего круга; в этом году, по взгляду Дионисия, последовало благовещение (воплощение Христа). Вероятно, для Дионисия вопрос о годе Рождества Христова этим совпадением 753 a.U.C. с 1 годом 19-летнего цикла и разрешался. В основании счисления его не было научных данных о годе Р.Х. Он предполагал, что александрийская пасхалия точна. Она руководилась движением луны, и в 532 году должен был кончиться 19-летний цикл. Между тем по его счету он кончился не в 532 году, а в 531 году, поэтому, очевидно, Дионисий начал счет не от Р.Х., а от Благовещения. Эра Дионисия Малого - от Р.Х. (наша), таким образом, объективно научного значения не имеет. Она отличается точностью только приблизительною. Дионисий в своем исчислении основывался на данных пасхалических, а не исторических. </w:t>
      </w:r>
    </w:p>
    <w:p w:rsidR="009B054A" w:rsidRDefault="009B054A">
      <w:pPr>
        <w:pStyle w:val="1"/>
        <w:jc w:val="both"/>
        <w:rPr>
          <w:rFonts w:ascii="Garamond" w:hAnsi="Garamond"/>
          <w:sz w:val="28"/>
        </w:rPr>
      </w:pPr>
      <w:r>
        <w:rPr>
          <w:rFonts w:ascii="Garamond" w:hAnsi="Garamond"/>
          <w:sz w:val="28"/>
        </w:rPr>
        <w:t xml:space="preserve">С эрой Дионисия Малого аналогична </w:t>
      </w:r>
      <w:r>
        <w:rPr>
          <w:rFonts w:ascii="Garamond" w:hAnsi="Garamond"/>
          <w:i/>
          <w:sz w:val="28"/>
        </w:rPr>
        <w:t>aera Hispanica</w:t>
      </w:r>
      <w:r>
        <w:rPr>
          <w:rFonts w:ascii="Garamond" w:hAnsi="Garamond"/>
          <w:sz w:val="28"/>
        </w:rPr>
        <w:t xml:space="preserve">. Она состоит в том, что каждый год ее от Р.Х. берется на 38 лет выше (38 = 19 х 2); 1-й год = 716 a.U.C. Это обстоятельство указывает на пасхалический характер этой эры. </w:t>
      </w:r>
    </w:p>
    <w:p w:rsidR="009B054A" w:rsidRDefault="009B054A">
      <w:pPr>
        <w:pStyle w:val="1"/>
        <w:jc w:val="both"/>
        <w:rPr>
          <w:rFonts w:ascii="Garamond" w:hAnsi="Garamond"/>
          <w:sz w:val="28"/>
        </w:rPr>
      </w:pPr>
      <w:r>
        <w:rPr>
          <w:rFonts w:ascii="Garamond" w:hAnsi="Garamond"/>
          <w:sz w:val="28"/>
        </w:rPr>
        <w:t xml:space="preserve">Источник: В.В. Болотов. Собрание церковно-исторических трудов., т. 2, М. 2000. </w:t>
      </w:r>
    </w:p>
    <w:p w:rsidR="009B054A" w:rsidRDefault="009B054A">
      <w:pPr>
        <w:jc w:val="both"/>
        <w:rPr>
          <w:rFonts w:ascii="Garamond" w:hAnsi="Garamond"/>
          <w:sz w:val="28"/>
        </w:rPr>
      </w:pPr>
    </w:p>
    <w:p w:rsidR="009B054A" w:rsidRDefault="009B054A">
      <w:pPr>
        <w:pStyle w:val="1"/>
        <w:jc w:val="both"/>
        <w:rPr>
          <w:rFonts w:ascii="Garamond" w:hAnsi="Garamond"/>
          <w:b/>
          <w:sz w:val="2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i/>
          <w:sz w:val="38"/>
        </w:rPr>
      </w:pPr>
      <w:r>
        <w:rPr>
          <w:rFonts w:ascii="Garamond" w:hAnsi="Garamond"/>
          <w:b/>
          <w:i/>
          <w:sz w:val="38"/>
        </w:rPr>
        <w:t>3. Работа Дионисия Малого по летосчислению</w:t>
      </w:r>
    </w:p>
    <w:p w:rsidR="009B054A" w:rsidRDefault="009B054A">
      <w:pPr>
        <w:pStyle w:val="1"/>
        <w:jc w:val="both"/>
        <w:rPr>
          <w:rFonts w:ascii="Garamond" w:hAnsi="Garamond"/>
          <w:sz w:val="28"/>
        </w:rPr>
      </w:pPr>
      <w:r>
        <w:rPr>
          <w:rFonts w:ascii="Garamond" w:hAnsi="Garamond"/>
          <w:sz w:val="28"/>
        </w:rPr>
        <w:t xml:space="preserve">Около 1500 лет тому назад -- в 241 г. эры императора Диоклетиана, в 525 г. нашей эры -- настоятель одного из римских монастырей "известный христианский писатель" , "известный канонист древней западной церкви" (Энциклопедический словарь Брокгауза, и Ефрона, т. 20, с. 758), "ученейший муж VI века" Дионисий Малый по указанию папы Иоанна I. должен был продолжить на очередной 95-летний период пасхалию -- таблицу дней празднования христианской пасхи. </w:t>
      </w:r>
    </w:p>
    <w:p w:rsidR="009B054A" w:rsidRDefault="009B054A">
      <w:pPr>
        <w:pStyle w:val="1"/>
        <w:jc w:val="both"/>
        <w:rPr>
          <w:rFonts w:ascii="Garamond" w:hAnsi="Garamond"/>
          <w:sz w:val="28"/>
        </w:rPr>
      </w:pPr>
      <w:r>
        <w:rPr>
          <w:rFonts w:ascii="Garamond" w:hAnsi="Garamond"/>
          <w:sz w:val="28"/>
        </w:rPr>
        <w:t xml:space="preserve">Необходимость в продолжении таблицы была вызвана тем, что через 6 лет кончалась пасхалия, составленная патриархом города Александрии -- в то время столицы Египта -- Кириллом Александрийским (376-444) на предыдущий 95-летний период (с 153 г. по 247 г. эры Диоклетиана, т. е. с 437 г. по 531 г. нашей эры). </w:t>
      </w:r>
    </w:p>
    <w:p w:rsidR="009B054A" w:rsidRDefault="009B054A">
      <w:pPr>
        <w:pStyle w:val="1"/>
        <w:jc w:val="both"/>
        <w:rPr>
          <w:rFonts w:ascii="Garamond" w:hAnsi="Garamond"/>
          <w:sz w:val="28"/>
        </w:rPr>
      </w:pPr>
      <w:r>
        <w:rPr>
          <w:rFonts w:ascii="Garamond" w:hAnsi="Garamond"/>
          <w:sz w:val="28"/>
        </w:rPr>
        <w:t xml:space="preserve">Обычай отмечать пасху перешел к христианам от евреев, которые отмечали свою пасху 15 числа месяца нисана -- первого весеннего месяца по еврейскому лунно-солнечному календарю. Это число обычно приходилось на полнолуние. </w:t>
      </w:r>
    </w:p>
    <w:p w:rsidR="009B054A" w:rsidRDefault="009B054A">
      <w:pPr>
        <w:pStyle w:val="1"/>
        <w:jc w:val="both"/>
        <w:rPr>
          <w:rFonts w:ascii="Garamond" w:hAnsi="Garamond"/>
          <w:sz w:val="28"/>
        </w:rPr>
      </w:pPr>
      <w:r>
        <w:rPr>
          <w:rFonts w:ascii="Garamond" w:hAnsi="Garamond"/>
          <w:sz w:val="28"/>
        </w:rPr>
        <w:t xml:space="preserve">Празднование христианской пасхи в одно и то же время не сразу установилось во всем христианском мире. Малоазиатские христиане праздновали свою пасху вместе с евреями 15 нисана независимо от того, на какой день недели приходилось это число. Другие же церкви, и в том числе самые влиятельные -- Римская и Александрийская, считали, что христианская пасха должна праздноваться только в воскресенье. Но в какое именно воскресенье -- об этом они долго не могли договориться. Александрийская церковь отмечала пасху в период с 22 марта по 25 апреля, а Римская -- с 20 марта по 21 апреля, и часто эти пасхальные воскресенья отстояли друг от друга на одну-пять недель. </w:t>
      </w:r>
    </w:p>
    <w:p w:rsidR="009B054A" w:rsidRDefault="009B054A">
      <w:pPr>
        <w:pStyle w:val="1"/>
        <w:jc w:val="both"/>
        <w:rPr>
          <w:rFonts w:ascii="Garamond" w:hAnsi="Garamond"/>
          <w:sz w:val="28"/>
        </w:rPr>
      </w:pPr>
      <w:r>
        <w:rPr>
          <w:rFonts w:ascii="Garamond" w:hAnsi="Garamond"/>
          <w:sz w:val="28"/>
        </w:rPr>
        <w:t xml:space="preserve">Разногласий о времени празднования пасхи было так много, что, как пишет В. И. Штейнгейль, "некоторые по духу кротости своей предпочитали мир церкви тщетным о точности времени празднования пасхи состязаниям". </w:t>
      </w:r>
    </w:p>
    <w:p w:rsidR="009B054A" w:rsidRDefault="009B054A">
      <w:pPr>
        <w:pStyle w:val="1"/>
        <w:jc w:val="both"/>
        <w:rPr>
          <w:rFonts w:ascii="Garamond" w:hAnsi="Garamond"/>
          <w:sz w:val="28"/>
        </w:rPr>
      </w:pPr>
      <w:r>
        <w:rPr>
          <w:rFonts w:ascii="Garamond" w:hAnsi="Garamond"/>
          <w:sz w:val="28"/>
        </w:rPr>
        <w:t xml:space="preserve">Для устранения этих разногласий собравшийся в 325 г. в г. Никее (теперь г. Извик на северо-западе Турции) первый Вселенский собор принял решение, обязывающее всех христиан отмечать пасху только в воскресенье и по правилам александрийской церкви, отдавая этим дань учености александрийских богословов. </w:t>
      </w:r>
    </w:p>
    <w:p w:rsidR="009B054A" w:rsidRDefault="009B054A">
      <w:pPr>
        <w:pStyle w:val="1"/>
        <w:jc w:val="both"/>
        <w:rPr>
          <w:rFonts w:ascii="Garamond" w:hAnsi="Garamond"/>
          <w:sz w:val="28"/>
        </w:rPr>
      </w:pPr>
      <w:r>
        <w:rPr>
          <w:rFonts w:ascii="Garamond" w:hAnsi="Garamond"/>
          <w:sz w:val="28"/>
        </w:rPr>
        <w:t xml:space="preserve">По этим правилам пасха должна праздноваться в первое воскресенье после пасхального полнолуния, определяемого по Вечному лунно-солнечному церковному календарю (подробней о нем будет сказано ниже), в котором в 19 реальных солнечных годах по юлианскому календарю (цикле Метона) распределены 235 реальных лунных месяцев по 29 и 30 дней. Пасхальным считается полнолуние, наступившее после дня весеннего равноденствия или непосредственно в этот день. За день весеннего равноденствия было принято 21 марта, так как на это число приходился день весеннего равноденствия в годы проведения Никейского собора. </w:t>
      </w:r>
    </w:p>
    <w:p w:rsidR="009B054A" w:rsidRDefault="009B054A">
      <w:pPr>
        <w:pStyle w:val="1"/>
        <w:jc w:val="both"/>
        <w:rPr>
          <w:rFonts w:ascii="Garamond" w:hAnsi="Garamond"/>
          <w:sz w:val="28"/>
        </w:rPr>
      </w:pPr>
      <w:r>
        <w:rPr>
          <w:rFonts w:ascii="Garamond" w:hAnsi="Garamond"/>
          <w:sz w:val="28"/>
        </w:rPr>
        <w:t xml:space="preserve">Александрийские христиане, среди которых было много ученых, знали, что истинный солнечный год меньше солнечного года по юлианскому календарю на 11 минут 14 секунд и что поэтому истинный день весеннего равноденствия за каждые 128 лет сдвигается на одни сутки в сторону уменьшения даты. </w:t>
      </w:r>
    </w:p>
    <w:p w:rsidR="009B054A" w:rsidRDefault="009B054A">
      <w:pPr>
        <w:pStyle w:val="1"/>
        <w:jc w:val="both"/>
        <w:rPr>
          <w:rFonts w:ascii="Garamond" w:hAnsi="Garamond"/>
          <w:sz w:val="28"/>
        </w:rPr>
      </w:pPr>
      <w:r>
        <w:rPr>
          <w:rFonts w:ascii="Garamond" w:hAnsi="Garamond"/>
          <w:sz w:val="28"/>
        </w:rPr>
        <w:t xml:space="preserve">Однако, вероятно для того, чтобы не усложнять расчетов пасхи, они решили считать 21 марта по юлианскому календарю днем весеннего равноденствия всегда. Православная церковь считает так и в настоящее время, хотя ошибка между истинным днем весеннего равноденствия и числом 21 марта по юлианскому календарю теперь составляет уже 13 суток и в дальнейшем будет возрастать. </w:t>
      </w:r>
    </w:p>
    <w:p w:rsidR="009B054A" w:rsidRDefault="009B054A">
      <w:pPr>
        <w:pStyle w:val="1"/>
        <w:jc w:val="both"/>
        <w:rPr>
          <w:rFonts w:ascii="Garamond" w:hAnsi="Garamond"/>
          <w:sz w:val="28"/>
        </w:rPr>
      </w:pPr>
      <w:r>
        <w:rPr>
          <w:rFonts w:ascii="Garamond" w:hAnsi="Garamond"/>
          <w:sz w:val="28"/>
        </w:rPr>
        <w:t xml:space="preserve">Но решения Никейского собора о праздновании пасхи не сразу вошли в жизнь -- многие церкви продолжали пользоваться своими правилами. </w:t>
      </w:r>
    </w:p>
    <w:p w:rsidR="009B054A" w:rsidRDefault="009B054A">
      <w:pPr>
        <w:pStyle w:val="1"/>
        <w:jc w:val="both"/>
        <w:rPr>
          <w:rFonts w:ascii="Garamond" w:hAnsi="Garamond"/>
          <w:sz w:val="28"/>
        </w:rPr>
      </w:pPr>
      <w:r>
        <w:rPr>
          <w:rFonts w:ascii="Garamond" w:hAnsi="Garamond"/>
          <w:sz w:val="28"/>
        </w:rPr>
        <w:t xml:space="preserve">Первые расчеты дней празднования пасхи в соответствии с решениями Никейского собора сделал патриарх Александрии Феофил. По его канону, который начинался с 380 г. и был расписан на 100 лет, годы не были отнесены к какой-либо эре, а обозначались порядковыми номерами. </w:t>
      </w:r>
    </w:p>
    <w:p w:rsidR="009B054A" w:rsidRDefault="009B054A">
      <w:pPr>
        <w:pStyle w:val="1"/>
        <w:jc w:val="both"/>
        <w:rPr>
          <w:rFonts w:ascii="Garamond" w:hAnsi="Garamond"/>
          <w:sz w:val="28"/>
        </w:rPr>
      </w:pPr>
      <w:r>
        <w:rPr>
          <w:rFonts w:ascii="Garamond" w:hAnsi="Garamond"/>
          <w:sz w:val="28"/>
        </w:rPr>
        <w:t xml:space="preserve">Еще до окончания действия этого канона новый канон, как уже говорилось, был составлен преемником Феофила на патриаршем престоле Кириллом Александрийским. Этот канон был расписан по годам эры императора Диоклетиана, по которой александрийские христиане вели свое летосчисление, применяя месяцы египетского календаря: тот, фаофи, атир, хоиак, тиби, мехир, фаменот, фармути, пахон, павни, эпифи, месори. </w:t>
      </w:r>
    </w:p>
    <w:p w:rsidR="009B054A" w:rsidRDefault="009B054A">
      <w:pPr>
        <w:pStyle w:val="1"/>
        <w:jc w:val="both"/>
        <w:rPr>
          <w:rFonts w:ascii="Garamond" w:hAnsi="Garamond"/>
          <w:sz w:val="28"/>
        </w:rPr>
      </w:pPr>
      <w:r>
        <w:rPr>
          <w:rFonts w:ascii="Garamond" w:hAnsi="Garamond"/>
          <w:sz w:val="28"/>
        </w:rPr>
        <w:t xml:space="preserve">Начало года по египетскому календарю -- первый день месяца тота -- соответствует 29 августа по юлианскому календарю (длительность года в обоих календарях одинаковая -- 365.25 суток). </w:t>
      </w:r>
    </w:p>
    <w:p w:rsidR="009B054A" w:rsidRDefault="009B054A">
      <w:pPr>
        <w:pStyle w:val="1"/>
        <w:jc w:val="both"/>
        <w:rPr>
          <w:rFonts w:ascii="Garamond" w:hAnsi="Garamond"/>
          <w:sz w:val="28"/>
        </w:rPr>
      </w:pPr>
      <w:r>
        <w:rPr>
          <w:rFonts w:ascii="Garamond" w:hAnsi="Garamond"/>
          <w:sz w:val="28"/>
        </w:rPr>
        <w:t xml:space="preserve">Такой счет времени начался в Египте после победы Октавиана Августа над Антонием и Клеопатрой и окончательного присоединения Египта к Риму -- это эра Августа с эпохой 1 тота 1 года Августа (29 августа 30 г. до н. э. по юлианскому календарю). В то время египтяне не имели постоянной эры. Они вели счет лет от времени вступления па престол очередного императора. Но начало года по всем этим эрам неизменно начиналось с 1 тота (29 августа), предшествовавшего вступлению императора па престол. </w:t>
      </w:r>
    </w:p>
    <w:p w:rsidR="009B054A" w:rsidRDefault="009B054A">
      <w:pPr>
        <w:pStyle w:val="1"/>
        <w:jc w:val="both"/>
        <w:rPr>
          <w:rFonts w:ascii="Garamond" w:hAnsi="Garamond"/>
          <w:sz w:val="28"/>
        </w:rPr>
      </w:pPr>
      <w:r>
        <w:rPr>
          <w:rFonts w:ascii="Garamond" w:hAnsi="Garamond"/>
          <w:sz w:val="28"/>
        </w:rPr>
        <w:t xml:space="preserve">Особенностью эры императора Диоклетиана, вступившего на престол по одним источникам (Энциклопедический словарь "Гранат", т. 18 с. 462) 17 сентября 284 г., по другим -- 20 ноября 284 г. (обе даты-- после 29 августа), является то, что в начале этой эры -- 1 тота 1 года эры Диоклетиана (29 августа 284 г.) случилось новолуние (вернее, неомения -- первое появление видимого серпа Луны, наступающее через 1--2 суток после астрономического новолуния). </w:t>
      </w:r>
    </w:p>
    <w:p w:rsidR="009B054A" w:rsidRDefault="009B054A">
      <w:pPr>
        <w:pStyle w:val="1"/>
        <w:jc w:val="both"/>
        <w:rPr>
          <w:rFonts w:ascii="Garamond" w:hAnsi="Garamond"/>
          <w:sz w:val="28"/>
        </w:rPr>
      </w:pPr>
      <w:r>
        <w:rPr>
          <w:rFonts w:ascii="Garamond" w:hAnsi="Garamond"/>
          <w:sz w:val="28"/>
        </w:rPr>
        <w:t xml:space="preserve">По таблице фаз Луны (см. Приложение) можно убедиться, что в августе 284 г. астрономическое новолуние было 8,7+1,3+18,7 =28,7 </w:t>
      </w:r>
      <w:r>
        <w:rPr>
          <w:rFonts w:ascii="Garamond" w:hAnsi="Garamond"/>
          <w:sz w:val="28"/>
        </w:rPr>
        <w:t xml:space="preserve"> 0,6 августа. Следовательно, в следующие календарные сутки 29 августа 284 г. была неомения. </w:t>
      </w:r>
    </w:p>
    <w:p w:rsidR="009B054A" w:rsidRDefault="009B054A">
      <w:pPr>
        <w:pStyle w:val="1"/>
        <w:jc w:val="both"/>
        <w:rPr>
          <w:rFonts w:ascii="Garamond" w:hAnsi="Garamond"/>
          <w:sz w:val="28"/>
        </w:rPr>
      </w:pPr>
      <w:r>
        <w:rPr>
          <w:rFonts w:ascii="Garamond" w:hAnsi="Garamond"/>
          <w:sz w:val="28"/>
        </w:rPr>
        <w:t xml:space="preserve">Таким образом, 1 тота 1 года эры Диоклетиана стало первым днем не только солнечного, но и лунного календаря, т.е. первым днем первого года 19-летнего александрийского лунного цикла. Вероятно, именно поэтому эра императора Диоклетиана, несмотря на то, что Диоклетиан жестоко преследовал христиан, стала постоянной эрой и александрийских христиан. Правда, они, помня об отношении Диоклетиана к христианам, называли эту эру "эрой мучеников". </w:t>
      </w:r>
    </w:p>
    <w:p w:rsidR="009B054A" w:rsidRDefault="009B054A">
      <w:pPr>
        <w:pStyle w:val="1"/>
        <w:jc w:val="both"/>
        <w:rPr>
          <w:rFonts w:ascii="Garamond" w:hAnsi="Garamond"/>
          <w:sz w:val="28"/>
        </w:rPr>
      </w:pPr>
      <w:r>
        <w:rPr>
          <w:rFonts w:ascii="Garamond" w:hAnsi="Garamond"/>
          <w:sz w:val="28"/>
        </w:rPr>
        <w:t xml:space="preserve">Весьма остроумное распределение 235 реальных лунных месяцев длительностью по 29 и 30 дней в 19 реальных солнечных годах по юлианскому календарю произвел, как указывается в литературе, египетский астроном Созиген -- создатель юлианского календаря, введенного Юлием Цезарем в 46 г. до н. э. </w:t>
      </w:r>
    </w:p>
    <w:p w:rsidR="009B054A" w:rsidRDefault="009B054A">
      <w:pPr>
        <w:pStyle w:val="1"/>
        <w:jc w:val="both"/>
        <w:rPr>
          <w:rFonts w:ascii="Garamond" w:hAnsi="Garamond"/>
          <w:sz w:val="28"/>
        </w:rPr>
      </w:pPr>
      <w:r>
        <w:rPr>
          <w:rFonts w:ascii="Garamond" w:hAnsi="Garamond"/>
          <w:sz w:val="28"/>
        </w:rPr>
        <w:t xml:space="preserve">На основе этого распределения Кирилл Александрийский составил Вечный лунно-солнечный церковный календарь, началом которого было 1 тота 1 года эры Диоклетиана (29 августа 284 г. нашей эры -- неомения), и, считая цикл Метона абсолютно точным, написал 95-летний пасхальный канон на 153--247 гг. эры Диоклетиана (437-- 531 гг. нашей эры). Эти годы не случайные. 153 год-- первый год в 19-летнем лунном цикле, а 247-й -- последний (19-й) год в цикле. В этом можно убедиться, разделив номера указанных годов па 19. Остаток от деления и будет порядковым номером года в цикле -- его "золотым числом". </w:t>
      </w:r>
    </w:p>
    <w:p w:rsidR="009B054A" w:rsidRDefault="009B054A">
      <w:pPr>
        <w:pStyle w:val="1"/>
        <w:jc w:val="both"/>
        <w:rPr>
          <w:rFonts w:ascii="Garamond" w:hAnsi="Garamond"/>
          <w:sz w:val="28"/>
        </w:rPr>
      </w:pPr>
      <w:r>
        <w:rPr>
          <w:rFonts w:ascii="Garamond" w:hAnsi="Garamond"/>
          <w:sz w:val="28"/>
        </w:rPr>
        <w:t xml:space="preserve">Но так как в Римской империи в основном действовал юлианский календарь с началом года в январе, то Вечный лунно-солнечный календарь был переписан так, чтобы первым месяцем первого года 19-летнего цикла был январь. Ближайшим январем к 29 августа 284 г. был январь 285 г., в котором расчетное новолуние (Г. Кинкелин называет его "церковным новолунием" в отличие от истинного новолуния, которое он называет "астрономическим"; такой терминологии мы и будем придерживаться) приходится па 23 января 285 г. В таком, январском варианте Вечного календаря 285-й год будет первым годом 19-летнего цикла, а 284-й год -- последним (девятнадцатым) годом в предыдущем цикле. </w:t>
      </w:r>
    </w:p>
    <w:p w:rsidR="009B054A" w:rsidRDefault="009B054A">
      <w:pPr>
        <w:pStyle w:val="1"/>
        <w:jc w:val="both"/>
        <w:rPr>
          <w:rFonts w:ascii="Garamond" w:hAnsi="Garamond"/>
          <w:sz w:val="28"/>
        </w:rPr>
      </w:pPr>
      <w:r>
        <w:rPr>
          <w:rFonts w:ascii="Garamond" w:hAnsi="Garamond"/>
          <w:sz w:val="28"/>
        </w:rPr>
        <w:t xml:space="preserve">В книгах М. Лалоша и Ф. К. Гинцеля приведены таблицы Вечного лунно-солнечного календаря. Хотя эти таблицы начина тотся с 23 января, однако в годах с золотым числом 19 к которым относится и 284 год, церковное новолуние в августе приходится па 29 число, как и указывалось выше. </w:t>
      </w:r>
    </w:p>
    <w:p w:rsidR="009B054A" w:rsidRDefault="009B054A">
      <w:pPr>
        <w:pStyle w:val="1"/>
        <w:jc w:val="both"/>
        <w:rPr>
          <w:rFonts w:ascii="Garamond" w:hAnsi="Garamond"/>
          <w:sz w:val="28"/>
        </w:rPr>
      </w:pPr>
      <w:r>
        <w:rPr>
          <w:rFonts w:ascii="Garamond" w:hAnsi="Garamond"/>
          <w:sz w:val="28"/>
        </w:rPr>
        <w:t xml:space="preserve">Интересно отметить, что в книге Н. В. Степанова за исходную дату при построении Вечного лунно-солнечного календаря берется 1 марта 325 г., так как "за основное данное церковью принимается факт, считаемый за несомненный,-- это, что 1 марта 325 г. в год 1 Вселенского собора--было новолуние". По Вечному календарю можно узнать, что для годов, у которых золотое число равно 3, как у 325 г., датой мартовского новолуния является именно 1 марта, поэтому автор имел право начинать свой Вечный календарь с этого числа. </w:t>
      </w:r>
    </w:p>
    <w:p w:rsidR="009B054A" w:rsidRDefault="009B054A">
      <w:pPr>
        <w:pStyle w:val="1"/>
        <w:jc w:val="both"/>
        <w:rPr>
          <w:rFonts w:ascii="Garamond" w:hAnsi="Garamond"/>
          <w:sz w:val="28"/>
        </w:rPr>
      </w:pPr>
      <w:r>
        <w:rPr>
          <w:rFonts w:ascii="Garamond" w:hAnsi="Garamond"/>
          <w:sz w:val="28"/>
        </w:rPr>
        <w:t xml:space="preserve">Для иллюстрации сказанного мы приводим "Вечный лунно-солнечный календарь Дионисия Малого" в переработанном для целей данной работы виде, в котором показано распределение "по Созигену и Кириллу Александрийскому" 235 реальных лунных месяцев (115 месяцев по 29 дней и 120 месяцев по 30 дней) в 19 реальных солнечных годах по юлианскому календарю (табл. 1). Из-за невозможности расположить таблицу "в один ряд" она сдвоена и в обеих частях повторены "золотые числа" -- порядковые номера годов в цикле (№). Буквами "ПС" обозначена пасха -- первое воскресение после пасхального полнолуния в 31--37 и 563--569 гг. В рамку заключены даты пасхальных новолуний. Дата пасхального полнолуния получается прибавлением к этим датам числа 13. В шапке таблицы указано число дней до следующего новолуния. </w:t>
      </w:r>
    </w:p>
    <w:p w:rsidR="009B054A" w:rsidRDefault="009B054A">
      <w:pPr>
        <w:pStyle w:val="1"/>
        <w:jc w:val="both"/>
        <w:rPr>
          <w:rFonts w:ascii="Garamond" w:hAnsi="Garamond"/>
          <w:sz w:val="28"/>
        </w:rPr>
      </w:pPr>
      <w:r>
        <w:rPr>
          <w:rFonts w:ascii="Garamond" w:hAnsi="Garamond"/>
          <w:sz w:val="28"/>
        </w:rPr>
        <w:t xml:space="preserve">В таблице приведены даты церковных новолуний в каждом году 19-летнего цикла и показано число дней от данного новолуния до следующего. Первый год цикла начинается 23 января. Годы, у которых золотые числа равны 3, 6, 8, 11, 14, 17 и 19, имеют по 13 лунных месяцев, остальные -- по 12. </w:t>
      </w:r>
    </w:p>
    <w:p w:rsidR="009B054A" w:rsidRDefault="009B054A">
      <w:pPr>
        <w:pStyle w:val="1"/>
        <w:jc w:val="both"/>
        <w:rPr>
          <w:rFonts w:ascii="Garamond" w:hAnsi="Garamond"/>
          <w:sz w:val="28"/>
        </w:rPr>
      </w:pPr>
      <w:r>
        <w:rPr>
          <w:rFonts w:ascii="Garamond" w:hAnsi="Garamond"/>
          <w:sz w:val="28"/>
        </w:rPr>
        <w:t xml:space="preserve">Так как самым ранним пасхальным полнолунием, как указывалось, является 21 марта, а разность между датами церковного полнолуния и новолуния равна 13 дням, то самым ранним пасхальным новолунием будет 21-13=8 марта. Пасхальные новолуния обведены рамкой и для удобства пользования таблицей выписаны отдельно рядом с соответствующими им пасхальными полнолуниями. </w:t>
      </w:r>
    </w:p>
    <w:p w:rsidR="009B054A" w:rsidRDefault="009B054A">
      <w:pPr>
        <w:pStyle w:val="1"/>
        <w:jc w:val="both"/>
        <w:rPr>
          <w:rFonts w:ascii="Garamond" w:hAnsi="Garamond"/>
          <w:sz w:val="28"/>
        </w:rPr>
      </w:pPr>
      <w:r>
        <w:rPr>
          <w:rFonts w:ascii="Garamond" w:hAnsi="Garamond"/>
          <w:sz w:val="28"/>
        </w:rPr>
        <w:t xml:space="preserve">Из таблицы видно, что самая ранняя пасха бывает 22 марта в 16-е годы цикла, когда пасхальное полнолуние приходится на 21 марта, а воскресенье -- на 22 марта. Самая поздняя пасха бывает 25 апреля в 8-е годы цикла, когда и пасхальное полнолуние и воскресенье приходятся на 18 апреля. </w:t>
      </w:r>
    </w:p>
    <w:p w:rsidR="009B054A" w:rsidRDefault="009B054A">
      <w:pPr>
        <w:pStyle w:val="1"/>
        <w:jc w:val="both"/>
        <w:rPr>
          <w:rFonts w:ascii="Garamond" w:hAnsi="Garamond"/>
          <w:sz w:val="28"/>
        </w:rPr>
      </w:pPr>
      <w:r>
        <w:rPr>
          <w:rFonts w:ascii="Garamond" w:hAnsi="Garamond"/>
          <w:sz w:val="28"/>
        </w:rPr>
        <w:t xml:space="preserve">Для более наглядного представления о связи между пасхальными канонами Кирилла Александрийского и Дионисия Малого в таблице приведены па соответствующих их золотому числу местах важные для решения вопроса о происхождении нашего летосчисления годы I века </w:t>
      </w:r>
    </w:p>
    <w:p w:rsidR="009B054A" w:rsidRDefault="009B054A">
      <w:pPr>
        <w:pStyle w:val="1"/>
        <w:jc w:val="center"/>
        <w:rPr>
          <w:rFonts w:ascii="Garamond" w:hAnsi="Garamond"/>
          <w:b/>
          <w:i/>
          <w:sz w:val="30"/>
        </w:rPr>
      </w:pPr>
      <w:r>
        <w:rPr>
          <w:rFonts w:ascii="Garamond" w:hAnsi="Garamond"/>
          <w:b/>
          <w:i/>
          <w:sz w:val="30"/>
        </w:rPr>
        <w:t>Таблица 1</w:t>
      </w:r>
    </w:p>
    <w:p w:rsidR="009B054A" w:rsidRDefault="009B054A">
      <w:pPr>
        <w:pStyle w:val="1"/>
        <w:jc w:val="center"/>
        <w:rPr>
          <w:rFonts w:ascii="Garamond" w:hAnsi="Garamond"/>
          <w:b/>
          <w:i/>
          <w:sz w:val="30"/>
        </w:rPr>
      </w:pPr>
      <w:r>
        <w:rPr>
          <w:rFonts w:ascii="Garamond" w:hAnsi="Garamond"/>
          <w:b/>
          <w:i/>
          <w:sz w:val="30"/>
        </w:rPr>
        <w:t xml:space="preserve">Вечный лунно-солнечный календарь Дионисия Малого </w:t>
      </w:r>
      <w:r>
        <w:rPr>
          <w:rFonts w:ascii="Garamond" w:hAnsi="Garamond"/>
          <w:b/>
          <w:i/>
          <w:sz w:val="30"/>
        </w:rPr>
        <w:br/>
      </w:r>
    </w:p>
    <w:tbl>
      <w:tblPr>
        <w:tblW w:w="0" w:type="auto"/>
        <w:tblInd w:w="23" w:type="dxa"/>
        <w:tblLayout w:type="fixed"/>
        <w:tblCellMar>
          <w:left w:w="0" w:type="dxa"/>
          <w:right w:w="0" w:type="dxa"/>
        </w:tblCellMar>
        <w:tblLook w:val="0000" w:firstRow="0" w:lastRow="0" w:firstColumn="0" w:lastColumn="0" w:noHBand="0" w:noVBand="0"/>
      </w:tblPr>
      <w:tblGrid>
        <w:gridCol w:w="344"/>
        <w:gridCol w:w="964"/>
        <w:gridCol w:w="1286"/>
        <w:gridCol w:w="1125"/>
        <w:gridCol w:w="964"/>
        <w:gridCol w:w="884"/>
        <w:gridCol w:w="964"/>
        <w:gridCol w:w="964"/>
        <w:gridCol w:w="884"/>
        <w:gridCol w:w="884"/>
      </w:tblGrid>
      <w:tr w:rsidR="009B054A">
        <w:trPr>
          <w:cantSplit/>
        </w:trPr>
        <w:tc>
          <w:tcPr>
            <w:tcW w:w="344" w:type="dxa"/>
            <w:vMerge w:val="restart"/>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rPr>
            </w:pPr>
            <w:r>
              <w:rPr>
                <w:rFonts w:ascii="Garamond" w:hAnsi="Garamond"/>
                <w:sz w:val="28"/>
              </w:rPr>
              <w:fldChar w:fldCharType="begin"/>
            </w:r>
            <w:r>
              <w:rPr>
                <w:rFonts w:ascii="Garamond" w:hAnsi="Garamond"/>
                <w:sz w:val="28"/>
              </w:rPr>
              <w:instrText>PRIVATE</w:instrText>
            </w:r>
            <w:r>
              <w:rPr>
                <w:rFonts w:ascii="Garamond" w:hAnsi="Garamond"/>
                <w:sz w:val="28"/>
              </w:rPr>
              <w:fldChar w:fldCharType="end"/>
            </w:r>
            <w:r>
              <w:rPr>
                <w:rFonts w:ascii="Garamond" w:hAnsi="Garamond"/>
                <w:sz w:val="28"/>
              </w:rPr>
              <w:t>№</w:t>
            </w:r>
          </w:p>
        </w:tc>
        <w:tc>
          <w:tcPr>
            <w:tcW w:w="3375" w:type="dxa"/>
            <w:gridSpan w:val="3"/>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rPr>
            </w:pPr>
            <w:r>
              <w:rPr>
                <w:rFonts w:ascii="Garamond" w:hAnsi="Garamond"/>
                <w:sz w:val="28"/>
              </w:rPr>
              <w:t>Годы</w:t>
            </w:r>
          </w:p>
        </w:tc>
        <w:tc>
          <w:tcPr>
            <w:tcW w:w="5544" w:type="dxa"/>
            <w:gridSpan w:val="6"/>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rPr>
            </w:pPr>
            <w:r>
              <w:rPr>
                <w:rFonts w:ascii="Garamond" w:hAnsi="Garamond"/>
                <w:sz w:val="28"/>
              </w:rPr>
              <w:t>Число дней до следущего новолуния</w:t>
            </w:r>
          </w:p>
        </w:tc>
      </w:tr>
      <w:tr w:rsidR="009B054A">
        <w:trPr>
          <w:cantSplit/>
        </w:trPr>
        <w:tc>
          <w:tcPr>
            <w:tcW w:w="344" w:type="dxa"/>
            <w:vMerge/>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rPr>
            </w:pP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rPr>
            </w:pPr>
            <w:r>
              <w:rPr>
                <w:rFonts w:ascii="Garamond" w:hAnsi="Garamond"/>
                <w:sz w:val="28"/>
              </w:rPr>
              <w:t>I века</w:t>
            </w:r>
          </w:p>
        </w:tc>
        <w:tc>
          <w:tcPr>
            <w:tcW w:w="128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rPr>
            </w:pPr>
            <w:r>
              <w:rPr>
                <w:rFonts w:ascii="Garamond" w:hAnsi="Garamond"/>
                <w:sz w:val="28"/>
              </w:rPr>
              <w:t>III века</w:t>
            </w:r>
          </w:p>
        </w:tc>
        <w:tc>
          <w:tcPr>
            <w:tcW w:w="1125"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 xml:space="preserve">IV </w:t>
            </w:r>
            <w:r>
              <w:rPr>
                <w:rFonts w:ascii="Garamond" w:hAnsi="Garamond"/>
                <w:sz w:val="28"/>
              </w:rPr>
              <w:t>века</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30</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29</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30</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29</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30</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29</w:t>
            </w:r>
          </w:p>
        </w:tc>
      </w:tr>
      <w:tr w:rsidR="009B054A">
        <w:tc>
          <w:tcPr>
            <w:tcW w:w="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0 19</w:t>
            </w:r>
          </w:p>
        </w:tc>
        <w:tc>
          <w:tcPr>
            <w:tcW w:w="128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 xml:space="preserve">285 </w:t>
            </w:r>
          </w:p>
        </w:tc>
        <w:tc>
          <w:tcPr>
            <w:tcW w:w="1125"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532 551</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23.I</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22.II</w:t>
            </w:r>
          </w:p>
        </w:tc>
        <w:tc>
          <w:tcPr>
            <w:tcW w:w="964" w:type="dxa"/>
            <w:tcBorders>
              <w:top w:val="threeDEmboss" w:sz="6" w:space="0" w:color="auto"/>
              <w:left w:val="threeDEmboss" w:sz="6" w:space="0" w:color="auto"/>
              <w:bottom w:val="threeDEmboss" w:sz="6" w:space="0" w:color="auto"/>
              <w:right w:val="threeDEmboss" w:sz="6" w:space="0" w:color="auto"/>
            </w:tcBorders>
            <w:shd w:val="clear" w:color="FFFFFF" w:fill="C0C0C0"/>
            <w:vAlign w:val="center"/>
          </w:tcPr>
          <w:p w:rsidR="009B054A" w:rsidRDefault="009B054A">
            <w:pPr>
              <w:pStyle w:val="1"/>
              <w:jc w:val="both"/>
              <w:rPr>
                <w:rFonts w:ascii="Garamond" w:hAnsi="Garamond"/>
                <w:sz w:val="28"/>
                <w:lang w:val="en-US"/>
              </w:rPr>
            </w:pPr>
            <w:r>
              <w:rPr>
                <w:rFonts w:ascii="Garamond" w:hAnsi="Garamond"/>
                <w:sz w:val="28"/>
                <w:lang w:val="en-US"/>
              </w:rPr>
              <w:t>23.III</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22.IV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21.V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20.VI</w:t>
            </w:r>
          </w:p>
        </w:tc>
      </w:tr>
      <w:tr w:rsidR="009B054A">
        <w:tc>
          <w:tcPr>
            <w:tcW w:w="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1 20</w:t>
            </w:r>
          </w:p>
        </w:tc>
        <w:tc>
          <w:tcPr>
            <w:tcW w:w="128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 xml:space="preserve">286 </w:t>
            </w:r>
          </w:p>
        </w:tc>
        <w:tc>
          <w:tcPr>
            <w:tcW w:w="1125"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533 552</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12.I</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11.II</w:t>
            </w:r>
          </w:p>
        </w:tc>
        <w:tc>
          <w:tcPr>
            <w:tcW w:w="964" w:type="dxa"/>
            <w:tcBorders>
              <w:top w:val="threeDEmboss" w:sz="6" w:space="0" w:color="auto"/>
              <w:left w:val="threeDEmboss" w:sz="6" w:space="0" w:color="auto"/>
              <w:bottom w:val="threeDEmboss" w:sz="6" w:space="0" w:color="auto"/>
              <w:right w:val="threeDEmboss" w:sz="6" w:space="0" w:color="auto"/>
            </w:tcBorders>
            <w:shd w:val="clear" w:color="FFFFFF" w:fill="C0C0C0"/>
            <w:vAlign w:val="center"/>
          </w:tcPr>
          <w:p w:rsidR="009B054A" w:rsidRDefault="009B054A">
            <w:pPr>
              <w:pStyle w:val="1"/>
              <w:jc w:val="both"/>
              <w:rPr>
                <w:rFonts w:ascii="Garamond" w:hAnsi="Garamond"/>
                <w:sz w:val="28"/>
                <w:lang w:val="en-US"/>
              </w:rPr>
            </w:pPr>
            <w:r>
              <w:rPr>
                <w:rFonts w:ascii="Garamond" w:hAnsi="Garamond"/>
                <w:sz w:val="28"/>
                <w:lang w:val="en-US"/>
              </w:rPr>
              <w:t>12.III</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11.IV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10.V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9.VI</w:t>
            </w:r>
          </w:p>
        </w:tc>
      </w:tr>
      <w:tr w:rsidR="009B054A">
        <w:tc>
          <w:tcPr>
            <w:tcW w:w="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3</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2 21</w:t>
            </w:r>
          </w:p>
        </w:tc>
        <w:tc>
          <w:tcPr>
            <w:tcW w:w="128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 xml:space="preserve">287 </w:t>
            </w:r>
          </w:p>
        </w:tc>
        <w:tc>
          <w:tcPr>
            <w:tcW w:w="1125"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534 553</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1.I</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31.I</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1.III</w:t>
            </w:r>
          </w:p>
        </w:tc>
        <w:tc>
          <w:tcPr>
            <w:tcW w:w="964" w:type="dxa"/>
            <w:tcBorders>
              <w:top w:val="threeDEmboss" w:sz="6" w:space="0" w:color="auto"/>
              <w:left w:val="threeDEmboss" w:sz="6" w:space="0" w:color="auto"/>
              <w:bottom w:val="threeDEmboss" w:sz="6" w:space="0" w:color="auto"/>
              <w:right w:val="threeDEmboss" w:sz="6" w:space="0" w:color="auto"/>
            </w:tcBorders>
            <w:shd w:val="clear" w:color="FFFFFF" w:fill="C0C0C0"/>
            <w:vAlign w:val="center"/>
          </w:tcPr>
          <w:p w:rsidR="009B054A" w:rsidRDefault="009B054A">
            <w:pPr>
              <w:pStyle w:val="1"/>
              <w:jc w:val="both"/>
              <w:rPr>
                <w:rFonts w:ascii="Garamond" w:hAnsi="Garamond"/>
                <w:sz w:val="28"/>
                <w:lang w:val="en-US"/>
              </w:rPr>
            </w:pPr>
            <w:r>
              <w:rPr>
                <w:rFonts w:ascii="Garamond" w:hAnsi="Garamond"/>
                <w:sz w:val="28"/>
                <w:lang w:val="en-US"/>
              </w:rPr>
              <w:t>31.III</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29.IV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29.V</w:t>
            </w:r>
          </w:p>
        </w:tc>
      </w:tr>
      <w:tr w:rsidR="009B054A">
        <w:tc>
          <w:tcPr>
            <w:tcW w:w="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4</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3 22</w:t>
            </w:r>
          </w:p>
        </w:tc>
        <w:tc>
          <w:tcPr>
            <w:tcW w:w="128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 xml:space="preserve">288 </w:t>
            </w:r>
          </w:p>
        </w:tc>
        <w:tc>
          <w:tcPr>
            <w:tcW w:w="1125"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535 554</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20.I</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19.II</w:t>
            </w:r>
          </w:p>
        </w:tc>
        <w:tc>
          <w:tcPr>
            <w:tcW w:w="964" w:type="dxa"/>
            <w:tcBorders>
              <w:top w:val="threeDEmboss" w:sz="6" w:space="0" w:color="auto"/>
              <w:left w:val="threeDEmboss" w:sz="6" w:space="0" w:color="auto"/>
              <w:bottom w:val="threeDEmboss" w:sz="6" w:space="0" w:color="auto"/>
              <w:right w:val="threeDEmboss" w:sz="6" w:space="0" w:color="auto"/>
            </w:tcBorders>
            <w:shd w:val="clear" w:color="FFFFFF" w:fill="C0C0C0"/>
            <w:vAlign w:val="center"/>
          </w:tcPr>
          <w:p w:rsidR="009B054A" w:rsidRDefault="009B054A">
            <w:pPr>
              <w:pStyle w:val="1"/>
              <w:jc w:val="both"/>
              <w:rPr>
                <w:rFonts w:ascii="Garamond" w:hAnsi="Garamond"/>
                <w:sz w:val="28"/>
                <w:lang w:val="en-US"/>
              </w:rPr>
            </w:pPr>
            <w:r>
              <w:rPr>
                <w:rFonts w:ascii="Garamond" w:hAnsi="Garamond"/>
                <w:sz w:val="28"/>
                <w:lang w:val="en-US"/>
              </w:rPr>
              <w:t>20.III</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19.IV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18.V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17.VI</w:t>
            </w:r>
          </w:p>
        </w:tc>
      </w:tr>
      <w:tr w:rsidR="009B054A">
        <w:tc>
          <w:tcPr>
            <w:tcW w:w="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4 23</w:t>
            </w:r>
          </w:p>
        </w:tc>
        <w:tc>
          <w:tcPr>
            <w:tcW w:w="128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 xml:space="preserve">289 </w:t>
            </w:r>
          </w:p>
        </w:tc>
        <w:tc>
          <w:tcPr>
            <w:tcW w:w="1125"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536 555</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9.I</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8.II</w:t>
            </w:r>
          </w:p>
        </w:tc>
        <w:tc>
          <w:tcPr>
            <w:tcW w:w="964" w:type="dxa"/>
            <w:tcBorders>
              <w:top w:val="threeDEmboss" w:sz="6" w:space="0" w:color="auto"/>
              <w:left w:val="threeDEmboss" w:sz="6" w:space="0" w:color="auto"/>
              <w:bottom w:val="threeDEmboss" w:sz="6" w:space="0" w:color="auto"/>
              <w:right w:val="threeDEmboss" w:sz="6" w:space="0" w:color="auto"/>
            </w:tcBorders>
            <w:shd w:val="clear" w:color="FFFFFF" w:fill="C0C0C0"/>
            <w:vAlign w:val="center"/>
          </w:tcPr>
          <w:p w:rsidR="009B054A" w:rsidRDefault="009B054A">
            <w:pPr>
              <w:pStyle w:val="1"/>
              <w:jc w:val="both"/>
              <w:rPr>
                <w:rFonts w:ascii="Garamond" w:hAnsi="Garamond"/>
                <w:sz w:val="28"/>
                <w:lang w:val="en-US"/>
              </w:rPr>
            </w:pPr>
            <w:r>
              <w:rPr>
                <w:rFonts w:ascii="Garamond" w:hAnsi="Garamond"/>
                <w:sz w:val="28"/>
                <w:lang w:val="en-US"/>
              </w:rPr>
              <w:t>9.III</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8.IV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7.V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6.VI</w:t>
            </w:r>
          </w:p>
        </w:tc>
      </w:tr>
      <w:tr w:rsidR="009B054A">
        <w:tc>
          <w:tcPr>
            <w:tcW w:w="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6</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5 24</w:t>
            </w:r>
          </w:p>
        </w:tc>
        <w:tc>
          <w:tcPr>
            <w:tcW w:w="128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 xml:space="preserve">290 </w:t>
            </w:r>
          </w:p>
        </w:tc>
        <w:tc>
          <w:tcPr>
            <w:tcW w:w="1125"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537 556</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29.XII</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28.I</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26.II</w:t>
            </w:r>
          </w:p>
        </w:tc>
        <w:tc>
          <w:tcPr>
            <w:tcW w:w="964" w:type="dxa"/>
            <w:tcBorders>
              <w:top w:val="threeDEmboss" w:sz="6" w:space="0" w:color="auto"/>
              <w:left w:val="threeDEmboss" w:sz="6" w:space="0" w:color="auto"/>
              <w:bottom w:val="threeDEmboss" w:sz="6" w:space="0" w:color="auto"/>
              <w:right w:val="threeDEmboss" w:sz="6" w:space="0" w:color="auto"/>
            </w:tcBorders>
            <w:shd w:val="clear" w:color="FFFFFF" w:fill="C0C0C0"/>
            <w:vAlign w:val="center"/>
          </w:tcPr>
          <w:p w:rsidR="009B054A" w:rsidRDefault="009B054A">
            <w:pPr>
              <w:pStyle w:val="1"/>
              <w:jc w:val="both"/>
              <w:rPr>
                <w:rFonts w:ascii="Garamond" w:hAnsi="Garamond"/>
                <w:sz w:val="28"/>
                <w:lang w:val="en-US"/>
              </w:rPr>
            </w:pPr>
            <w:r>
              <w:rPr>
                <w:rFonts w:ascii="Garamond" w:hAnsi="Garamond"/>
                <w:sz w:val="28"/>
                <w:lang w:val="en-US"/>
              </w:rPr>
              <w:t>28.III</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26.IV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26.V</w:t>
            </w:r>
          </w:p>
        </w:tc>
      </w:tr>
      <w:tr w:rsidR="009B054A">
        <w:tc>
          <w:tcPr>
            <w:tcW w:w="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7</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6 25</w:t>
            </w:r>
          </w:p>
        </w:tc>
        <w:tc>
          <w:tcPr>
            <w:tcW w:w="128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 xml:space="preserve">291 </w:t>
            </w:r>
          </w:p>
        </w:tc>
        <w:tc>
          <w:tcPr>
            <w:tcW w:w="1125"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538 557</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17.I</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16.II</w:t>
            </w:r>
          </w:p>
        </w:tc>
        <w:tc>
          <w:tcPr>
            <w:tcW w:w="964" w:type="dxa"/>
            <w:tcBorders>
              <w:top w:val="threeDEmboss" w:sz="6" w:space="0" w:color="auto"/>
              <w:left w:val="threeDEmboss" w:sz="6" w:space="0" w:color="auto"/>
              <w:bottom w:val="threeDEmboss" w:sz="6" w:space="0" w:color="auto"/>
              <w:right w:val="threeDEmboss" w:sz="6" w:space="0" w:color="auto"/>
            </w:tcBorders>
            <w:shd w:val="clear" w:color="FFFFFF" w:fill="C0C0C0"/>
            <w:vAlign w:val="center"/>
          </w:tcPr>
          <w:p w:rsidR="009B054A" w:rsidRDefault="009B054A">
            <w:pPr>
              <w:pStyle w:val="1"/>
              <w:jc w:val="both"/>
              <w:rPr>
                <w:rFonts w:ascii="Garamond" w:hAnsi="Garamond"/>
                <w:sz w:val="28"/>
                <w:lang w:val="en-US"/>
              </w:rPr>
            </w:pPr>
            <w:r>
              <w:rPr>
                <w:rFonts w:ascii="Garamond" w:hAnsi="Garamond"/>
                <w:sz w:val="28"/>
                <w:lang w:val="en-US"/>
              </w:rPr>
              <w:t>17.III</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16.IV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15.V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14.VI</w:t>
            </w:r>
          </w:p>
        </w:tc>
      </w:tr>
      <w:tr w:rsidR="009B054A">
        <w:tc>
          <w:tcPr>
            <w:tcW w:w="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8</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7 26</w:t>
            </w:r>
          </w:p>
        </w:tc>
        <w:tc>
          <w:tcPr>
            <w:tcW w:w="128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 xml:space="preserve">292 </w:t>
            </w:r>
          </w:p>
        </w:tc>
        <w:tc>
          <w:tcPr>
            <w:tcW w:w="1125"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539 558</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6.I</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5.II</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6.III</w:t>
            </w:r>
          </w:p>
        </w:tc>
        <w:tc>
          <w:tcPr>
            <w:tcW w:w="964" w:type="dxa"/>
            <w:tcBorders>
              <w:top w:val="threeDEmboss" w:sz="6" w:space="0" w:color="auto"/>
              <w:left w:val="threeDEmboss" w:sz="6" w:space="0" w:color="auto"/>
              <w:bottom w:val="threeDEmboss" w:sz="6" w:space="0" w:color="auto"/>
              <w:right w:val="threeDEmboss" w:sz="6" w:space="0" w:color="auto"/>
            </w:tcBorders>
            <w:shd w:val="clear" w:color="FFFFFF" w:fill="C0C0C0"/>
            <w:vAlign w:val="center"/>
          </w:tcPr>
          <w:p w:rsidR="009B054A" w:rsidRDefault="009B054A">
            <w:pPr>
              <w:pStyle w:val="1"/>
              <w:jc w:val="both"/>
              <w:rPr>
                <w:rFonts w:ascii="Garamond" w:hAnsi="Garamond"/>
                <w:sz w:val="28"/>
                <w:lang w:val="en-US"/>
              </w:rPr>
            </w:pPr>
            <w:r>
              <w:rPr>
                <w:rFonts w:ascii="Garamond" w:hAnsi="Garamond"/>
                <w:sz w:val="28"/>
                <w:lang w:val="en-US"/>
              </w:rPr>
              <w:t>5.IV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4.V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3.VI</w:t>
            </w:r>
          </w:p>
        </w:tc>
      </w:tr>
      <w:tr w:rsidR="009B054A">
        <w:tc>
          <w:tcPr>
            <w:tcW w:w="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9</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8 27</w:t>
            </w:r>
          </w:p>
        </w:tc>
        <w:tc>
          <w:tcPr>
            <w:tcW w:w="128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 xml:space="preserve">293 </w:t>
            </w:r>
          </w:p>
        </w:tc>
        <w:tc>
          <w:tcPr>
            <w:tcW w:w="1125"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540 559</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25.I</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24.II</w:t>
            </w:r>
          </w:p>
        </w:tc>
        <w:tc>
          <w:tcPr>
            <w:tcW w:w="964" w:type="dxa"/>
            <w:tcBorders>
              <w:top w:val="threeDEmboss" w:sz="6" w:space="0" w:color="auto"/>
              <w:left w:val="threeDEmboss" w:sz="6" w:space="0" w:color="auto"/>
              <w:bottom w:val="threeDEmboss" w:sz="6" w:space="0" w:color="auto"/>
              <w:right w:val="threeDEmboss" w:sz="6" w:space="0" w:color="auto"/>
            </w:tcBorders>
            <w:shd w:val="clear" w:color="FFFFFF" w:fill="C0C0C0"/>
            <w:vAlign w:val="center"/>
          </w:tcPr>
          <w:p w:rsidR="009B054A" w:rsidRDefault="009B054A">
            <w:pPr>
              <w:pStyle w:val="1"/>
              <w:jc w:val="both"/>
              <w:rPr>
                <w:rFonts w:ascii="Garamond" w:hAnsi="Garamond"/>
                <w:sz w:val="28"/>
                <w:lang w:val="en-US"/>
              </w:rPr>
            </w:pPr>
            <w:r>
              <w:rPr>
                <w:rFonts w:ascii="Garamond" w:hAnsi="Garamond"/>
                <w:sz w:val="28"/>
                <w:lang w:val="en-US"/>
              </w:rPr>
              <w:t>25.III</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24.IV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23.V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22.VI</w:t>
            </w:r>
          </w:p>
        </w:tc>
      </w:tr>
      <w:tr w:rsidR="009B054A">
        <w:tc>
          <w:tcPr>
            <w:tcW w:w="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10</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9 28</w:t>
            </w:r>
          </w:p>
        </w:tc>
        <w:tc>
          <w:tcPr>
            <w:tcW w:w="128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 xml:space="preserve">294 </w:t>
            </w:r>
          </w:p>
        </w:tc>
        <w:tc>
          <w:tcPr>
            <w:tcW w:w="1125"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541 560</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14.I</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13.II</w:t>
            </w:r>
          </w:p>
        </w:tc>
        <w:tc>
          <w:tcPr>
            <w:tcW w:w="964" w:type="dxa"/>
            <w:tcBorders>
              <w:top w:val="threeDEmboss" w:sz="6" w:space="0" w:color="auto"/>
              <w:left w:val="threeDEmboss" w:sz="6" w:space="0" w:color="auto"/>
              <w:bottom w:val="threeDEmboss" w:sz="6" w:space="0" w:color="auto"/>
              <w:right w:val="threeDEmboss" w:sz="6" w:space="0" w:color="auto"/>
            </w:tcBorders>
            <w:shd w:val="clear" w:color="FFFFFF" w:fill="C0C0C0"/>
            <w:vAlign w:val="center"/>
          </w:tcPr>
          <w:p w:rsidR="009B054A" w:rsidRDefault="009B054A">
            <w:pPr>
              <w:pStyle w:val="1"/>
              <w:jc w:val="both"/>
              <w:rPr>
                <w:rFonts w:ascii="Garamond" w:hAnsi="Garamond"/>
                <w:sz w:val="28"/>
                <w:lang w:val="en-US"/>
              </w:rPr>
            </w:pPr>
            <w:r>
              <w:rPr>
                <w:rFonts w:ascii="Garamond" w:hAnsi="Garamond"/>
                <w:sz w:val="28"/>
                <w:lang w:val="en-US"/>
              </w:rPr>
              <w:t>14.III</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13.IV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12.V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11.VI</w:t>
            </w:r>
          </w:p>
        </w:tc>
      </w:tr>
      <w:tr w:rsidR="009B054A">
        <w:tc>
          <w:tcPr>
            <w:tcW w:w="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11</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10 29</w:t>
            </w:r>
          </w:p>
        </w:tc>
        <w:tc>
          <w:tcPr>
            <w:tcW w:w="128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 xml:space="preserve">295 </w:t>
            </w:r>
          </w:p>
        </w:tc>
        <w:tc>
          <w:tcPr>
            <w:tcW w:w="1125"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542 561</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3.I</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2.II</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3.III</w:t>
            </w:r>
          </w:p>
        </w:tc>
        <w:tc>
          <w:tcPr>
            <w:tcW w:w="964" w:type="dxa"/>
            <w:tcBorders>
              <w:top w:val="threeDEmboss" w:sz="6" w:space="0" w:color="auto"/>
              <w:left w:val="threeDEmboss" w:sz="6" w:space="0" w:color="auto"/>
              <w:bottom w:val="threeDEmboss" w:sz="6" w:space="0" w:color="auto"/>
              <w:right w:val="threeDEmboss" w:sz="6" w:space="0" w:color="auto"/>
            </w:tcBorders>
            <w:shd w:val="clear" w:color="FFFFFF" w:fill="C0C0C0"/>
            <w:vAlign w:val="center"/>
          </w:tcPr>
          <w:p w:rsidR="009B054A" w:rsidRDefault="009B054A">
            <w:pPr>
              <w:pStyle w:val="1"/>
              <w:jc w:val="both"/>
              <w:rPr>
                <w:rFonts w:ascii="Garamond" w:hAnsi="Garamond"/>
                <w:sz w:val="28"/>
                <w:lang w:val="en-US"/>
              </w:rPr>
            </w:pPr>
            <w:r>
              <w:rPr>
                <w:rFonts w:ascii="Garamond" w:hAnsi="Garamond"/>
                <w:sz w:val="28"/>
                <w:lang w:val="en-US"/>
              </w:rPr>
              <w:t>2.IV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31.V</w:t>
            </w:r>
          </w:p>
        </w:tc>
      </w:tr>
      <w:tr w:rsidR="009B054A">
        <w:tc>
          <w:tcPr>
            <w:tcW w:w="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12</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11 30</w:t>
            </w:r>
          </w:p>
        </w:tc>
        <w:tc>
          <w:tcPr>
            <w:tcW w:w="128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 xml:space="preserve">296 </w:t>
            </w:r>
          </w:p>
        </w:tc>
        <w:tc>
          <w:tcPr>
            <w:tcW w:w="1125"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543 562</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22.I</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21.II</w:t>
            </w:r>
          </w:p>
        </w:tc>
        <w:tc>
          <w:tcPr>
            <w:tcW w:w="964" w:type="dxa"/>
            <w:tcBorders>
              <w:top w:val="threeDEmboss" w:sz="6" w:space="0" w:color="auto"/>
              <w:left w:val="threeDEmboss" w:sz="6" w:space="0" w:color="auto"/>
              <w:bottom w:val="threeDEmboss" w:sz="6" w:space="0" w:color="auto"/>
              <w:right w:val="threeDEmboss" w:sz="6" w:space="0" w:color="auto"/>
            </w:tcBorders>
            <w:shd w:val="clear" w:color="FFFFFF" w:fill="C0C0C0"/>
            <w:vAlign w:val="center"/>
          </w:tcPr>
          <w:p w:rsidR="009B054A" w:rsidRDefault="009B054A">
            <w:pPr>
              <w:pStyle w:val="1"/>
              <w:jc w:val="both"/>
              <w:rPr>
                <w:rFonts w:ascii="Garamond" w:hAnsi="Garamond"/>
                <w:sz w:val="28"/>
                <w:lang w:val="en-US"/>
              </w:rPr>
            </w:pPr>
            <w:r>
              <w:rPr>
                <w:rFonts w:ascii="Garamond" w:hAnsi="Garamond"/>
                <w:sz w:val="28"/>
                <w:lang w:val="en-US"/>
              </w:rPr>
              <w:t>22.III</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21.IV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20.V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19.VI</w:t>
            </w:r>
          </w:p>
        </w:tc>
      </w:tr>
      <w:tr w:rsidR="009B054A">
        <w:tc>
          <w:tcPr>
            <w:tcW w:w="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13</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12 31</w:t>
            </w:r>
          </w:p>
        </w:tc>
        <w:tc>
          <w:tcPr>
            <w:tcW w:w="128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 xml:space="preserve">297 </w:t>
            </w:r>
          </w:p>
        </w:tc>
        <w:tc>
          <w:tcPr>
            <w:tcW w:w="1125"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544 563</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11.I</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10.II</w:t>
            </w:r>
          </w:p>
        </w:tc>
        <w:tc>
          <w:tcPr>
            <w:tcW w:w="964" w:type="dxa"/>
            <w:tcBorders>
              <w:top w:val="threeDEmboss" w:sz="6" w:space="0" w:color="auto"/>
              <w:left w:val="threeDEmboss" w:sz="6" w:space="0" w:color="auto"/>
              <w:bottom w:val="threeDEmboss" w:sz="6" w:space="0" w:color="auto"/>
              <w:right w:val="threeDEmboss" w:sz="6" w:space="0" w:color="auto"/>
            </w:tcBorders>
            <w:shd w:val="clear" w:color="FFFFFF" w:fill="C0C0C0"/>
            <w:vAlign w:val="center"/>
          </w:tcPr>
          <w:p w:rsidR="009B054A" w:rsidRDefault="009B054A">
            <w:pPr>
              <w:pStyle w:val="1"/>
              <w:jc w:val="both"/>
              <w:rPr>
                <w:rFonts w:ascii="Garamond" w:hAnsi="Garamond"/>
                <w:sz w:val="28"/>
                <w:lang w:val="en-US"/>
              </w:rPr>
            </w:pPr>
            <w:r>
              <w:rPr>
                <w:rFonts w:ascii="Garamond" w:hAnsi="Garamond"/>
                <w:sz w:val="28"/>
                <w:lang w:val="en-US"/>
              </w:rPr>
              <w:t>11.III</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10.IV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9.V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8.VI</w:t>
            </w:r>
          </w:p>
        </w:tc>
      </w:tr>
      <w:tr w:rsidR="009B054A">
        <w:tc>
          <w:tcPr>
            <w:tcW w:w="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14</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13 32</w:t>
            </w:r>
          </w:p>
        </w:tc>
        <w:tc>
          <w:tcPr>
            <w:tcW w:w="128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 xml:space="preserve">298 </w:t>
            </w:r>
          </w:p>
        </w:tc>
        <w:tc>
          <w:tcPr>
            <w:tcW w:w="1125"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545 564</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31.XII</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30.I</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28.II</w:t>
            </w:r>
          </w:p>
        </w:tc>
        <w:tc>
          <w:tcPr>
            <w:tcW w:w="964" w:type="dxa"/>
            <w:tcBorders>
              <w:top w:val="threeDEmboss" w:sz="6" w:space="0" w:color="auto"/>
              <w:left w:val="threeDEmboss" w:sz="6" w:space="0" w:color="auto"/>
              <w:bottom w:val="threeDEmboss" w:sz="6" w:space="0" w:color="auto"/>
              <w:right w:val="threeDEmboss" w:sz="6" w:space="0" w:color="auto"/>
            </w:tcBorders>
            <w:shd w:val="clear" w:color="FFFFFF" w:fill="C0C0C0"/>
            <w:vAlign w:val="center"/>
          </w:tcPr>
          <w:p w:rsidR="009B054A" w:rsidRDefault="009B054A">
            <w:pPr>
              <w:pStyle w:val="1"/>
              <w:jc w:val="both"/>
              <w:rPr>
                <w:rFonts w:ascii="Garamond" w:hAnsi="Garamond"/>
                <w:sz w:val="28"/>
                <w:lang w:val="en-US"/>
              </w:rPr>
            </w:pPr>
            <w:r>
              <w:rPr>
                <w:rFonts w:ascii="Garamond" w:hAnsi="Garamond"/>
                <w:sz w:val="28"/>
                <w:lang w:val="en-US"/>
              </w:rPr>
              <w:t>30.III</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28.IV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28.V</w:t>
            </w:r>
          </w:p>
        </w:tc>
      </w:tr>
      <w:tr w:rsidR="009B054A">
        <w:tc>
          <w:tcPr>
            <w:tcW w:w="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15</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14 33</w:t>
            </w:r>
          </w:p>
        </w:tc>
        <w:tc>
          <w:tcPr>
            <w:tcW w:w="128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 xml:space="preserve">299 </w:t>
            </w:r>
          </w:p>
        </w:tc>
        <w:tc>
          <w:tcPr>
            <w:tcW w:w="1125"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546 565</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19.I</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18.II</w:t>
            </w:r>
          </w:p>
        </w:tc>
        <w:tc>
          <w:tcPr>
            <w:tcW w:w="964" w:type="dxa"/>
            <w:tcBorders>
              <w:top w:val="threeDEmboss" w:sz="6" w:space="0" w:color="auto"/>
              <w:left w:val="threeDEmboss" w:sz="6" w:space="0" w:color="auto"/>
              <w:bottom w:val="threeDEmboss" w:sz="6" w:space="0" w:color="auto"/>
              <w:right w:val="threeDEmboss" w:sz="6" w:space="0" w:color="auto"/>
            </w:tcBorders>
            <w:shd w:val="clear" w:color="FFFFFF" w:fill="C0C0C0"/>
            <w:vAlign w:val="center"/>
          </w:tcPr>
          <w:p w:rsidR="009B054A" w:rsidRDefault="009B054A">
            <w:pPr>
              <w:pStyle w:val="1"/>
              <w:jc w:val="both"/>
              <w:rPr>
                <w:rFonts w:ascii="Garamond" w:hAnsi="Garamond"/>
                <w:sz w:val="28"/>
                <w:lang w:val="en-US"/>
              </w:rPr>
            </w:pPr>
            <w:r>
              <w:rPr>
                <w:rFonts w:ascii="Garamond" w:hAnsi="Garamond"/>
                <w:sz w:val="28"/>
                <w:lang w:val="en-US"/>
              </w:rPr>
              <w:t>19.III</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18.IV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17.V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16.VI</w:t>
            </w:r>
          </w:p>
        </w:tc>
      </w:tr>
      <w:tr w:rsidR="009B054A">
        <w:tc>
          <w:tcPr>
            <w:tcW w:w="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16</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15 34</w:t>
            </w:r>
          </w:p>
        </w:tc>
        <w:tc>
          <w:tcPr>
            <w:tcW w:w="128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 xml:space="preserve">300 </w:t>
            </w:r>
          </w:p>
        </w:tc>
        <w:tc>
          <w:tcPr>
            <w:tcW w:w="1125"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547 566</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8.I</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7.II</w:t>
            </w:r>
          </w:p>
        </w:tc>
        <w:tc>
          <w:tcPr>
            <w:tcW w:w="964" w:type="dxa"/>
            <w:tcBorders>
              <w:top w:val="threeDEmboss" w:sz="6" w:space="0" w:color="auto"/>
              <w:left w:val="threeDEmboss" w:sz="6" w:space="0" w:color="auto"/>
              <w:bottom w:val="threeDEmboss" w:sz="6" w:space="0" w:color="auto"/>
              <w:right w:val="threeDEmboss" w:sz="6" w:space="0" w:color="auto"/>
            </w:tcBorders>
            <w:shd w:val="clear" w:color="FFFFFF" w:fill="C0C0C0"/>
            <w:vAlign w:val="center"/>
          </w:tcPr>
          <w:p w:rsidR="009B054A" w:rsidRDefault="009B054A">
            <w:pPr>
              <w:pStyle w:val="1"/>
              <w:jc w:val="both"/>
              <w:rPr>
                <w:rFonts w:ascii="Garamond" w:hAnsi="Garamond"/>
                <w:sz w:val="28"/>
                <w:lang w:val="en-US"/>
              </w:rPr>
            </w:pPr>
            <w:r>
              <w:rPr>
                <w:rFonts w:ascii="Garamond" w:hAnsi="Garamond"/>
                <w:sz w:val="28"/>
                <w:lang w:val="en-US"/>
              </w:rPr>
              <w:t>8.III</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7.IV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6.V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5.VI</w:t>
            </w:r>
          </w:p>
        </w:tc>
      </w:tr>
      <w:tr w:rsidR="009B054A">
        <w:tc>
          <w:tcPr>
            <w:tcW w:w="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17</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16 35</w:t>
            </w:r>
          </w:p>
        </w:tc>
        <w:tc>
          <w:tcPr>
            <w:tcW w:w="128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301</w:t>
            </w:r>
          </w:p>
        </w:tc>
        <w:tc>
          <w:tcPr>
            <w:tcW w:w="1125"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548 567</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28.XII</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27.I</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25.II</w:t>
            </w:r>
          </w:p>
        </w:tc>
        <w:tc>
          <w:tcPr>
            <w:tcW w:w="964" w:type="dxa"/>
            <w:tcBorders>
              <w:top w:val="threeDEmboss" w:sz="6" w:space="0" w:color="auto"/>
              <w:left w:val="threeDEmboss" w:sz="6" w:space="0" w:color="auto"/>
              <w:bottom w:val="threeDEmboss" w:sz="6" w:space="0" w:color="auto"/>
              <w:right w:val="threeDEmboss" w:sz="6" w:space="0" w:color="auto"/>
            </w:tcBorders>
            <w:shd w:val="clear" w:color="FFFFFF" w:fill="C0C0C0"/>
            <w:vAlign w:val="center"/>
          </w:tcPr>
          <w:p w:rsidR="009B054A" w:rsidRDefault="009B054A">
            <w:pPr>
              <w:pStyle w:val="1"/>
              <w:jc w:val="both"/>
              <w:rPr>
                <w:rFonts w:ascii="Garamond" w:hAnsi="Garamond"/>
                <w:sz w:val="28"/>
                <w:lang w:val="en-US"/>
              </w:rPr>
            </w:pPr>
            <w:r>
              <w:rPr>
                <w:rFonts w:ascii="Garamond" w:hAnsi="Garamond"/>
                <w:sz w:val="28"/>
                <w:lang w:val="en-US"/>
              </w:rPr>
              <w:t>27.III</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25.IV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25.V</w:t>
            </w:r>
          </w:p>
        </w:tc>
      </w:tr>
      <w:tr w:rsidR="009B054A">
        <w:tc>
          <w:tcPr>
            <w:tcW w:w="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18</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17 36</w:t>
            </w:r>
          </w:p>
        </w:tc>
        <w:tc>
          <w:tcPr>
            <w:tcW w:w="128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 xml:space="preserve">302 </w:t>
            </w:r>
          </w:p>
        </w:tc>
        <w:tc>
          <w:tcPr>
            <w:tcW w:w="1125"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549 568</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16.I</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15.II</w:t>
            </w:r>
          </w:p>
        </w:tc>
        <w:tc>
          <w:tcPr>
            <w:tcW w:w="964" w:type="dxa"/>
            <w:tcBorders>
              <w:top w:val="threeDEmboss" w:sz="6" w:space="0" w:color="auto"/>
              <w:left w:val="threeDEmboss" w:sz="6" w:space="0" w:color="auto"/>
              <w:bottom w:val="threeDEmboss" w:sz="6" w:space="0" w:color="auto"/>
              <w:right w:val="threeDEmboss" w:sz="6" w:space="0" w:color="auto"/>
            </w:tcBorders>
            <w:shd w:val="clear" w:color="FFFFFF" w:fill="C0C0C0"/>
            <w:vAlign w:val="center"/>
          </w:tcPr>
          <w:p w:rsidR="009B054A" w:rsidRDefault="009B054A">
            <w:pPr>
              <w:pStyle w:val="1"/>
              <w:jc w:val="both"/>
              <w:rPr>
                <w:rFonts w:ascii="Garamond" w:hAnsi="Garamond"/>
                <w:sz w:val="28"/>
                <w:lang w:val="en-US"/>
              </w:rPr>
            </w:pPr>
            <w:r>
              <w:rPr>
                <w:rFonts w:ascii="Garamond" w:hAnsi="Garamond"/>
                <w:sz w:val="28"/>
                <w:lang w:val="en-US"/>
              </w:rPr>
              <w:t>16.III</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15.IV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14.V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13.VI</w:t>
            </w:r>
          </w:p>
        </w:tc>
      </w:tr>
      <w:tr w:rsidR="009B054A">
        <w:tc>
          <w:tcPr>
            <w:tcW w:w="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19</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18 37</w:t>
            </w:r>
          </w:p>
        </w:tc>
        <w:tc>
          <w:tcPr>
            <w:tcW w:w="128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 xml:space="preserve">284 303 </w:t>
            </w:r>
          </w:p>
        </w:tc>
        <w:tc>
          <w:tcPr>
            <w:tcW w:w="1125"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550 569</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5.I</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4.II</w:t>
            </w:r>
          </w:p>
        </w:tc>
        <w:tc>
          <w:tcPr>
            <w:tcW w:w="96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5.III</w:t>
            </w:r>
          </w:p>
        </w:tc>
        <w:tc>
          <w:tcPr>
            <w:tcW w:w="964" w:type="dxa"/>
            <w:tcBorders>
              <w:top w:val="threeDEmboss" w:sz="6" w:space="0" w:color="auto"/>
              <w:left w:val="threeDEmboss" w:sz="6" w:space="0" w:color="auto"/>
              <w:bottom w:val="threeDEmboss" w:sz="6" w:space="0" w:color="auto"/>
              <w:right w:val="threeDEmboss" w:sz="6" w:space="0" w:color="auto"/>
            </w:tcBorders>
            <w:shd w:val="clear" w:color="FFFFFF" w:fill="C0C0C0"/>
            <w:vAlign w:val="center"/>
          </w:tcPr>
          <w:p w:rsidR="009B054A" w:rsidRDefault="009B054A">
            <w:pPr>
              <w:pStyle w:val="1"/>
              <w:jc w:val="both"/>
              <w:rPr>
                <w:rFonts w:ascii="Garamond" w:hAnsi="Garamond"/>
                <w:sz w:val="28"/>
                <w:lang w:val="en-US"/>
              </w:rPr>
            </w:pPr>
            <w:r>
              <w:rPr>
                <w:rFonts w:ascii="Garamond" w:hAnsi="Garamond"/>
                <w:sz w:val="28"/>
                <w:lang w:val="en-US"/>
              </w:rPr>
              <w:t>4.IV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3.V</w:t>
            </w:r>
          </w:p>
        </w:tc>
        <w:tc>
          <w:tcPr>
            <w:tcW w:w="88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rPr>
            </w:pPr>
            <w:r>
              <w:rPr>
                <w:rFonts w:ascii="Garamond" w:hAnsi="Garamond"/>
                <w:sz w:val="28"/>
              </w:rPr>
              <w:t>2.VI</w:t>
            </w:r>
          </w:p>
        </w:tc>
      </w:tr>
    </w:tbl>
    <w:p w:rsidR="009B054A" w:rsidRDefault="009B054A">
      <w:pPr>
        <w:pStyle w:val="1"/>
        <w:jc w:val="center"/>
        <w:rPr>
          <w:rFonts w:ascii="Garamond" w:hAnsi="Garamond"/>
          <w:b/>
          <w:sz w:val="30"/>
        </w:rPr>
      </w:pPr>
      <w:r>
        <w:rPr>
          <w:rFonts w:ascii="Garamond" w:hAnsi="Garamond"/>
          <w:b/>
          <w:i/>
          <w:sz w:val="30"/>
        </w:rPr>
        <w:t>продолжение табл. 1</w:t>
      </w:r>
    </w:p>
    <w:tbl>
      <w:tblPr>
        <w:tblW w:w="0" w:type="auto"/>
        <w:tblInd w:w="23" w:type="dxa"/>
        <w:tblLayout w:type="fixed"/>
        <w:tblCellMar>
          <w:left w:w="0" w:type="dxa"/>
          <w:right w:w="0" w:type="dxa"/>
        </w:tblCellMar>
        <w:tblLook w:val="0000" w:firstRow="0" w:lastRow="0" w:firstColumn="0" w:lastColumn="0" w:noHBand="0" w:noVBand="0"/>
      </w:tblPr>
      <w:tblGrid>
        <w:gridCol w:w="310"/>
        <w:gridCol w:w="806"/>
        <w:gridCol w:w="941"/>
        <w:gridCol w:w="941"/>
        <w:gridCol w:w="672"/>
        <w:gridCol w:w="672"/>
        <w:gridCol w:w="806"/>
        <w:gridCol w:w="806"/>
        <w:gridCol w:w="1209"/>
        <w:gridCol w:w="1344"/>
        <w:gridCol w:w="848"/>
      </w:tblGrid>
      <w:tr w:rsidR="009B054A">
        <w:trPr>
          <w:cantSplit/>
        </w:trPr>
        <w:tc>
          <w:tcPr>
            <w:tcW w:w="310" w:type="dxa"/>
            <w:vMerge w:val="restart"/>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rPr>
            </w:pPr>
            <w:r>
              <w:rPr>
                <w:rFonts w:ascii="Garamond" w:hAnsi="Garamond"/>
                <w:sz w:val="28"/>
              </w:rPr>
              <w:fldChar w:fldCharType="begin"/>
            </w:r>
            <w:r>
              <w:rPr>
                <w:rFonts w:ascii="Garamond" w:hAnsi="Garamond"/>
                <w:sz w:val="28"/>
              </w:rPr>
              <w:instrText>PRIVATE</w:instrText>
            </w:r>
            <w:r>
              <w:rPr>
                <w:rFonts w:ascii="Garamond" w:hAnsi="Garamond"/>
                <w:sz w:val="28"/>
              </w:rPr>
              <w:fldChar w:fldCharType="end"/>
            </w:r>
            <w:r>
              <w:rPr>
                <w:rFonts w:ascii="Garamond" w:hAnsi="Garamond"/>
                <w:sz w:val="28"/>
              </w:rPr>
              <w:t>№</w:t>
            </w:r>
          </w:p>
        </w:tc>
        <w:tc>
          <w:tcPr>
            <w:tcW w:w="5644" w:type="dxa"/>
            <w:gridSpan w:val="7"/>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rPr>
            </w:pPr>
            <w:r>
              <w:rPr>
                <w:rFonts w:ascii="Garamond" w:hAnsi="Garamond"/>
                <w:sz w:val="28"/>
              </w:rPr>
              <w:t>Число дней до следущего новолуния</w:t>
            </w:r>
          </w:p>
        </w:tc>
        <w:tc>
          <w:tcPr>
            <w:tcW w:w="2553" w:type="dxa"/>
            <w:gridSpan w:val="2"/>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rPr>
            </w:pPr>
            <w:r>
              <w:rPr>
                <w:rFonts w:ascii="Garamond" w:hAnsi="Garamond"/>
                <w:sz w:val="28"/>
              </w:rPr>
              <w:t>Пасхальные</w:t>
            </w:r>
          </w:p>
        </w:tc>
        <w:tc>
          <w:tcPr>
            <w:tcW w:w="848" w:type="dxa"/>
            <w:vMerge w:val="restart"/>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rPr>
            </w:pPr>
            <w:r>
              <w:rPr>
                <w:rFonts w:ascii="Garamond" w:hAnsi="Garamond"/>
                <w:sz w:val="28"/>
              </w:rPr>
              <w:t>ПС</w:t>
            </w:r>
          </w:p>
        </w:tc>
      </w:tr>
      <w:tr w:rsidR="009B054A">
        <w:trPr>
          <w:cantSplit/>
        </w:trPr>
        <w:tc>
          <w:tcPr>
            <w:tcW w:w="310" w:type="dxa"/>
            <w:vMerge/>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rPr>
            </w:pP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rPr>
            </w:pPr>
            <w:r>
              <w:rPr>
                <w:rFonts w:ascii="Garamond" w:hAnsi="Garamond"/>
                <w:sz w:val="28"/>
              </w:rPr>
              <w:t>30</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rPr>
            </w:pPr>
            <w:r>
              <w:rPr>
                <w:rFonts w:ascii="Garamond" w:hAnsi="Garamond"/>
                <w:sz w:val="28"/>
              </w:rPr>
              <w:t>29</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rPr>
            </w:pPr>
            <w:r>
              <w:rPr>
                <w:rFonts w:ascii="Garamond" w:hAnsi="Garamond"/>
                <w:sz w:val="28"/>
              </w:rPr>
              <w:t>30</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rPr>
            </w:pPr>
            <w:r>
              <w:rPr>
                <w:rFonts w:ascii="Garamond" w:hAnsi="Garamond"/>
                <w:sz w:val="28"/>
              </w:rPr>
              <w:t>29</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rPr>
            </w:pPr>
            <w:r>
              <w:rPr>
                <w:rFonts w:ascii="Garamond" w:hAnsi="Garamond"/>
                <w:sz w:val="28"/>
              </w:rPr>
              <w:t>30</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rPr>
            </w:pPr>
            <w:r>
              <w:rPr>
                <w:rFonts w:ascii="Garamond" w:hAnsi="Garamond"/>
                <w:sz w:val="28"/>
              </w:rPr>
              <w:t>29</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rPr>
            </w:pPr>
            <w:r>
              <w:rPr>
                <w:rFonts w:ascii="Garamond" w:hAnsi="Garamond"/>
                <w:sz w:val="28"/>
              </w:rPr>
              <w:t>30</w:t>
            </w:r>
          </w:p>
        </w:tc>
        <w:tc>
          <w:tcPr>
            <w:tcW w:w="1209"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rPr>
            </w:pPr>
            <w:r>
              <w:rPr>
                <w:rFonts w:ascii="Garamond" w:hAnsi="Garamond"/>
                <w:sz w:val="28"/>
              </w:rPr>
              <w:t>новолуния</w:t>
            </w:r>
          </w:p>
        </w:tc>
        <w:tc>
          <w:tcPr>
            <w:tcW w:w="1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rPr>
            </w:pPr>
            <w:r>
              <w:rPr>
                <w:rFonts w:ascii="Garamond" w:hAnsi="Garamond"/>
                <w:sz w:val="28"/>
              </w:rPr>
              <w:t>Полнолуния</w:t>
            </w:r>
          </w:p>
        </w:tc>
        <w:tc>
          <w:tcPr>
            <w:tcW w:w="848" w:type="dxa"/>
            <w:vMerge/>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rPr>
            </w:pPr>
          </w:p>
        </w:tc>
      </w:tr>
      <w:tr w:rsidR="009B054A">
        <w:tc>
          <w:tcPr>
            <w:tcW w:w="310"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rPr>
            </w:pPr>
            <w:r>
              <w:rPr>
                <w:rFonts w:ascii="Garamond" w:hAnsi="Garamond"/>
                <w:sz w:val="28"/>
              </w:rPr>
              <w:t>1</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rPr>
            </w:pPr>
            <w:r>
              <w:rPr>
                <w:rFonts w:ascii="Garamond" w:hAnsi="Garamond"/>
                <w:sz w:val="28"/>
              </w:rPr>
              <w:t>19.VII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rPr>
            </w:pPr>
            <w:r>
              <w:rPr>
                <w:rFonts w:ascii="Garamond" w:hAnsi="Garamond"/>
                <w:sz w:val="28"/>
              </w:rPr>
              <w:t>18.VIII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16.IX</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16.X</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14.XI</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14.XII</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w:t>
            </w:r>
          </w:p>
        </w:tc>
        <w:tc>
          <w:tcPr>
            <w:tcW w:w="1209"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23.III</w:t>
            </w:r>
          </w:p>
        </w:tc>
        <w:tc>
          <w:tcPr>
            <w:tcW w:w="1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5.IV</w:t>
            </w:r>
          </w:p>
        </w:tc>
        <w:tc>
          <w:tcPr>
            <w:tcW w:w="848"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w:t>
            </w:r>
          </w:p>
        </w:tc>
      </w:tr>
      <w:tr w:rsidR="009B054A">
        <w:tc>
          <w:tcPr>
            <w:tcW w:w="310"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8.VI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7.VIII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5.IX</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5.X</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3.XI</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3.XII</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w:t>
            </w:r>
          </w:p>
        </w:tc>
        <w:tc>
          <w:tcPr>
            <w:tcW w:w="1209"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12.III</w:t>
            </w:r>
          </w:p>
        </w:tc>
        <w:tc>
          <w:tcPr>
            <w:tcW w:w="1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25.III</w:t>
            </w:r>
          </w:p>
        </w:tc>
        <w:tc>
          <w:tcPr>
            <w:tcW w:w="848"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w:t>
            </w:r>
          </w:p>
        </w:tc>
      </w:tr>
      <w:tr w:rsidR="009B054A">
        <w:tc>
          <w:tcPr>
            <w:tcW w:w="310"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3</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27.VI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27.VII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25.VIII</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24.IX</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23.X</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22.XI</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21.XII</w:t>
            </w:r>
          </w:p>
        </w:tc>
        <w:tc>
          <w:tcPr>
            <w:tcW w:w="1209"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31.III</w:t>
            </w:r>
          </w:p>
        </w:tc>
        <w:tc>
          <w:tcPr>
            <w:tcW w:w="1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13.IV</w:t>
            </w:r>
          </w:p>
        </w:tc>
        <w:tc>
          <w:tcPr>
            <w:tcW w:w="848"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w:t>
            </w:r>
          </w:p>
        </w:tc>
      </w:tr>
      <w:tr w:rsidR="009B054A">
        <w:tc>
          <w:tcPr>
            <w:tcW w:w="310"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4</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16.VII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15.VIII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13.IX</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13.X</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11.XI</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11.XII</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w:t>
            </w:r>
          </w:p>
        </w:tc>
        <w:tc>
          <w:tcPr>
            <w:tcW w:w="1209"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20.III</w:t>
            </w:r>
          </w:p>
        </w:tc>
        <w:tc>
          <w:tcPr>
            <w:tcW w:w="1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2.IV</w:t>
            </w:r>
          </w:p>
        </w:tc>
        <w:tc>
          <w:tcPr>
            <w:tcW w:w="848"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w:t>
            </w:r>
          </w:p>
        </w:tc>
      </w:tr>
      <w:tr w:rsidR="009B054A">
        <w:tc>
          <w:tcPr>
            <w:tcW w:w="310"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5.VII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4.VIII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2.IX</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2.X</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31.X</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30.XI</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w:t>
            </w:r>
          </w:p>
        </w:tc>
        <w:tc>
          <w:tcPr>
            <w:tcW w:w="1209"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9.III</w:t>
            </w:r>
          </w:p>
        </w:tc>
        <w:tc>
          <w:tcPr>
            <w:tcW w:w="1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22.III</w:t>
            </w:r>
          </w:p>
        </w:tc>
        <w:tc>
          <w:tcPr>
            <w:tcW w:w="848"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w:t>
            </w:r>
          </w:p>
        </w:tc>
      </w:tr>
      <w:tr w:rsidR="009B054A">
        <w:tc>
          <w:tcPr>
            <w:tcW w:w="310"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6</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24.VI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24.VII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22.VIII</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21.IX</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20.X</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19.XI</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18.XII</w:t>
            </w:r>
          </w:p>
        </w:tc>
        <w:tc>
          <w:tcPr>
            <w:tcW w:w="1209"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28.III</w:t>
            </w:r>
          </w:p>
        </w:tc>
        <w:tc>
          <w:tcPr>
            <w:tcW w:w="1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10.IV</w:t>
            </w:r>
          </w:p>
        </w:tc>
        <w:tc>
          <w:tcPr>
            <w:tcW w:w="848"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w:t>
            </w:r>
          </w:p>
        </w:tc>
      </w:tr>
      <w:tr w:rsidR="009B054A">
        <w:tc>
          <w:tcPr>
            <w:tcW w:w="310"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7</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13.VII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12.VIII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10.IX</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10.X</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8.XI</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8.XII</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w:t>
            </w:r>
          </w:p>
        </w:tc>
        <w:tc>
          <w:tcPr>
            <w:tcW w:w="1209"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17.III</w:t>
            </w:r>
          </w:p>
        </w:tc>
        <w:tc>
          <w:tcPr>
            <w:tcW w:w="1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30.III</w:t>
            </w:r>
          </w:p>
        </w:tc>
        <w:tc>
          <w:tcPr>
            <w:tcW w:w="848"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w:t>
            </w:r>
          </w:p>
        </w:tc>
      </w:tr>
      <w:tr w:rsidR="009B054A">
        <w:tc>
          <w:tcPr>
            <w:tcW w:w="310"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8</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2.VII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1.VIII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30.VIII</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29.IX</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28.X</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27.XI</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26.XII</w:t>
            </w:r>
          </w:p>
        </w:tc>
        <w:tc>
          <w:tcPr>
            <w:tcW w:w="1209"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5.IV</w:t>
            </w:r>
          </w:p>
        </w:tc>
        <w:tc>
          <w:tcPr>
            <w:tcW w:w="1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18.IV</w:t>
            </w:r>
          </w:p>
        </w:tc>
        <w:tc>
          <w:tcPr>
            <w:tcW w:w="848"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w:t>
            </w:r>
          </w:p>
        </w:tc>
      </w:tr>
      <w:tr w:rsidR="009B054A">
        <w:tc>
          <w:tcPr>
            <w:tcW w:w="310"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9</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21.VII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20.VIII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10.IX</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18.X</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16.XI</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16.XII</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w:t>
            </w:r>
          </w:p>
        </w:tc>
        <w:tc>
          <w:tcPr>
            <w:tcW w:w="1209"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25.III</w:t>
            </w:r>
          </w:p>
        </w:tc>
        <w:tc>
          <w:tcPr>
            <w:tcW w:w="1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7.IV</w:t>
            </w:r>
          </w:p>
        </w:tc>
        <w:tc>
          <w:tcPr>
            <w:tcW w:w="848"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w:t>
            </w:r>
          </w:p>
        </w:tc>
      </w:tr>
      <w:tr w:rsidR="009B054A">
        <w:tc>
          <w:tcPr>
            <w:tcW w:w="310"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10</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10.VII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9.VIII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30.VIII</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7.X</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5.XI</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5.XII</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w:t>
            </w:r>
          </w:p>
        </w:tc>
        <w:tc>
          <w:tcPr>
            <w:tcW w:w="1209"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14.III</w:t>
            </w:r>
          </w:p>
        </w:tc>
        <w:tc>
          <w:tcPr>
            <w:tcW w:w="1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27.III</w:t>
            </w:r>
          </w:p>
        </w:tc>
        <w:tc>
          <w:tcPr>
            <w:tcW w:w="848"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w:t>
            </w:r>
          </w:p>
        </w:tc>
      </w:tr>
      <w:tr w:rsidR="009B054A">
        <w:tc>
          <w:tcPr>
            <w:tcW w:w="310"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11</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29.VI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29.VII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18.IX</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26.IX</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25.X</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24.XI</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23.XII</w:t>
            </w:r>
          </w:p>
        </w:tc>
        <w:tc>
          <w:tcPr>
            <w:tcW w:w="1209"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2.IV</w:t>
            </w:r>
          </w:p>
        </w:tc>
        <w:tc>
          <w:tcPr>
            <w:tcW w:w="1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15.IV</w:t>
            </w:r>
          </w:p>
        </w:tc>
        <w:tc>
          <w:tcPr>
            <w:tcW w:w="848"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w:t>
            </w:r>
          </w:p>
        </w:tc>
      </w:tr>
      <w:tr w:rsidR="009B054A">
        <w:tc>
          <w:tcPr>
            <w:tcW w:w="310"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12</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18.VII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17.VIII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7.IX</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15.X</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13.XI</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13.XII</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w:t>
            </w:r>
          </w:p>
        </w:tc>
        <w:tc>
          <w:tcPr>
            <w:tcW w:w="1209"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22.III</w:t>
            </w:r>
          </w:p>
        </w:tc>
        <w:tc>
          <w:tcPr>
            <w:tcW w:w="1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4.IV</w:t>
            </w:r>
          </w:p>
        </w:tc>
        <w:tc>
          <w:tcPr>
            <w:tcW w:w="848"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w:t>
            </w:r>
          </w:p>
        </w:tc>
      </w:tr>
      <w:tr w:rsidR="009B054A">
        <w:tc>
          <w:tcPr>
            <w:tcW w:w="310"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13</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7.VII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6.VIII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27.VIII</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4.X</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2.XI</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2.XII</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w:t>
            </w:r>
          </w:p>
        </w:tc>
        <w:tc>
          <w:tcPr>
            <w:tcW w:w="1209"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11.III</w:t>
            </w:r>
          </w:p>
        </w:tc>
        <w:tc>
          <w:tcPr>
            <w:tcW w:w="1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24.III</w:t>
            </w:r>
          </w:p>
        </w:tc>
        <w:tc>
          <w:tcPr>
            <w:tcW w:w="848"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25.III</w:t>
            </w:r>
          </w:p>
        </w:tc>
      </w:tr>
      <w:tr w:rsidR="009B054A">
        <w:tc>
          <w:tcPr>
            <w:tcW w:w="310"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14</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26.VI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26.VII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15.IX</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23.IX</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22.X</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21.XI</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20.XII</w:t>
            </w:r>
          </w:p>
        </w:tc>
        <w:tc>
          <w:tcPr>
            <w:tcW w:w="1209"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30.III</w:t>
            </w:r>
          </w:p>
        </w:tc>
        <w:tc>
          <w:tcPr>
            <w:tcW w:w="1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12.IV</w:t>
            </w:r>
          </w:p>
        </w:tc>
        <w:tc>
          <w:tcPr>
            <w:tcW w:w="848"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13.IV</w:t>
            </w:r>
          </w:p>
        </w:tc>
      </w:tr>
      <w:tr w:rsidR="009B054A">
        <w:tc>
          <w:tcPr>
            <w:tcW w:w="310"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15</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15.VII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14.VIII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4.IX</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12.X</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10.XI</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10.XII</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w:t>
            </w:r>
          </w:p>
        </w:tc>
        <w:tc>
          <w:tcPr>
            <w:tcW w:w="1209"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19.III</w:t>
            </w:r>
          </w:p>
        </w:tc>
        <w:tc>
          <w:tcPr>
            <w:tcW w:w="1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1.IV</w:t>
            </w:r>
          </w:p>
        </w:tc>
        <w:tc>
          <w:tcPr>
            <w:tcW w:w="848"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5.I</w:t>
            </w:r>
          </w:p>
        </w:tc>
      </w:tr>
      <w:tr w:rsidR="009B054A">
        <w:tc>
          <w:tcPr>
            <w:tcW w:w="310"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16</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4.VII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3.VIII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24.VIII</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1.X</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30.X</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29.XI</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w:t>
            </w:r>
          </w:p>
        </w:tc>
        <w:tc>
          <w:tcPr>
            <w:tcW w:w="1209"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8.III</w:t>
            </w:r>
          </w:p>
        </w:tc>
        <w:tc>
          <w:tcPr>
            <w:tcW w:w="1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21.III</w:t>
            </w:r>
          </w:p>
        </w:tc>
        <w:tc>
          <w:tcPr>
            <w:tcW w:w="848"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28.III</w:t>
            </w:r>
          </w:p>
        </w:tc>
      </w:tr>
      <w:tr w:rsidR="009B054A">
        <w:tc>
          <w:tcPr>
            <w:tcW w:w="310"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17</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23.VI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23.VII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12.IX</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20.IX</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19.X</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18.XI</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17.XII</w:t>
            </w:r>
          </w:p>
        </w:tc>
        <w:tc>
          <w:tcPr>
            <w:tcW w:w="1209"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27.III</w:t>
            </w:r>
          </w:p>
        </w:tc>
        <w:tc>
          <w:tcPr>
            <w:tcW w:w="1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9.IV</w:t>
            </w:r>
          </w:p>
        </w:tc>
        <w:tc>
          <w:tcPr>
            <w:tcW w:w="848"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10.IV</w:t>
            </w:r>
          </w:p>
        </w:tc>
      </w:tr>
      <w:tr w:rsidR="009B054A">
        <w:tc>
          <w:tcPr>
            <w:tcW w:w="310"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18</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12.VII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11.VIII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1.IX</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9.X</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7.XI</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7.XII</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w:t>
            </w:r>
          </w:p>
        </w:tc>
        <w:tc>
          <w:tcPr>
            <w:tcW w:w="1209"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16.III</w:t>
            </w:r>
          </w:p>
        </w:tc>
        <w:tc>
          <w:tcPr>
            <w:tcW w:w="1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29.III</w:t>
            </w:r>
          </w:p>
        </w:tc>
        <w:tc>
          <w:tcPr>
            <w:tcW w:w="848"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1.IV</w:t>
            </w:r>
          </w:p>
        </w:tc>
      </w:tr>
      <w:tr w:rsidR="009B054A">
        <w:tc>
          <w:tcPr>
            <w:tcW w:w="310"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19</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1.VII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31.VII</w:t>
            </w:r>
          </w:p>
        </w:tc>
        <w:tc>
          <w:tcPr>
            <w:tcW w:w="941"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28.IX</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28.IX</w:t>
            </w:r>
          </w:p>
        </w:tc>
        <w:tc>
          <w:tcPr>
            <w:tcW w:w="672"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27.X</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26..XI</w:t>
            </w:r>
          </w:p>
        </w:tc>
        <w:tc>
          <w:tcPr>
            <w:tcW w:w="806"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25.XII</w:t>
            </w:r>
          </w:p>
        </w:tc>
        <w:tc>
          <w:tcPr>
            <w:tcW w:w="1209"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4.IV</w:t>
            </w:r>
          </w:p>
        </w:tc>
        <w:tc>
          <w:tcPr>
            <w:tcW w:w="1344"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lang w:val="en-US"/>
              </w:rPr>
            </w:pPr>
            <w:r>
              <w:rPr>
                <w:rFonts w:ascii="Garamond" w:hAnsi="Garamond"/>
                <w:sz w:val="28"/>
                <w:lang w:val="en-US"/>
              </w:rPr>
              <w:t>17.IV</w:t>
            </w:r>
          </w:p>
        </w:tc>
        <w:tc>
          <w:tcPr>
            <w:tcW w:w="848" w:type="dxa"/>
            <w:tcBorders>
              <w:top w:val="threeDEmboss" w:sz="6" w:space="0" w:color="auto"/>
              <w:left w:val="threeDEmboss" w:sz="6" w:space="0" w:color="auto"/>
              <w:bottom w:val="threeDEmboss" w:sz="6" w:space="0" w:color="auto"/>
              <w:right w:val="threeDEmboss" w:sz="6" w:space="0" w:color="auto"/>
            </w:tcBorders>
            <w:vAlign w:val="center"/>
          </w:tcPr>
          <w:p w:rsidR="009B054A" w:rsidRDefault="009B054A">
            <w:pPr>
              <w:pStyle w:val="1"/>
              <w:jc w:val="both"/>
              <w:rPr>
                <w:rFonts w:ascii="Garamond" w:hAnsi="Garamond"/>
                <w:sz w:val="28"/>
              </w:rPr>
            </w:pPr>
            <w:r>
              <w:rPr>
                <w:rFonts w:ascii="Garamond" w:hAnsi="Garamond"/>
                <w:sz w:val="28"/>
              </w:rPr>
              <w:t>21.IV</w:t>
            </w:r>
          </w:p>
        </w:tc>
      </w:tr>
    </w:tbl>
    <w:p w:rsidR="009B054A" w:rsidRDefault="009B054A">
      <w:pPr>
        <w:pStyle w:val="1"/>
        <w:jc w:val="both"/>
        <w:rPr>
          <w:rFonts w:ascii="Garamond" w:hAnsi="Garamond"/>
          <w:sz w:val="28"/>
        </w:rPr>
      </w:pPr>
      <w:r>
        <w:rPr>
          <w:rFonts w:ascii="Garamond" w:hAnsi="Garamond"/>
          <w:sz w:val="28"/>
        </w:rPr>
        <w:t xml:space="preserve">(с 0 по 37 гг.), III века (с 284 г. до конца века) и VI век'" (с 532 по 569 гг.). Справа приведены рассчитанные по таблице и табелю-календарю дни пасхи -- первое воскресенье после пасхального полнолуния -- в 31-37 гг. и 563-569 гг. Так как эти годы отличаются между собой па 532 года -- период великого индиктиона, после которого дни недели и фазы Лупы приходятся те же числа месяцев (532--это произведение чисел 28 -- круга Солнца и 19 -- круга Луны), то дни пасхи у них приходятся на одни и те же числа месяца: 25 марта, 13 апреля, 2 апреля, 22 марта, 10 апреля и т. д. </w:t>
      </w:r>
    </w:p>
    <w:p w:rsidR="009B054A" w:rsidRDefault="009B054A">
      <w:pPr>
        <w:pStyle w:val="1"/>
        <w:jc w:val="both"/>
        <w:rPr>
          <w:rFonts w:ascii="Garamond" w:hAnsi="Garamond"/>
          <w:sz w:val="28"/>
        </w:rPr>
      </w:pPr>
      <w:r>
        <w:rPr>
          <w:rFonts w:ascii="Garamond" w:hAnsi="Garamond"/>
          <w:sz w:val="28"/>
        </w:rPr>
        <w:t xml:space="preserve">Но если для 563-569 гг. -- это фактические дни празднования пасхи, то для 31-37 гг. -- это лишь формальные дни. Так получается потому, что 19-летний цикл Метона не абсолютно точен (он дает сдвиг на одни сутки в сторону уменьшения даты за 307 лет), а Вечный календарь Дионисия Малого, являющийся продолжением Вечного календаря Кирилла Александрийского, "привязан к астрономии" в конце III века (неомения 29 августа 284 г.). И если в наше время даты церковных полнолуний отстают от дат астрономических полнолуний па 4-5 суток, то в начале I в. они опережали их на одни--двое суток. Поэтому определяемые для I в. по Вечному календарю Дионисия Малого дни христианской пасхи получаются раньше дней еврейской пасхи, хотя на самом деле они бывают позже еврейской. Следовательно, пользоваться этим календарем для определения фактических дней пасхи в I в. не имеет смысла, тем более, что, как указывалось, до 325 г. в христианском мире вообще не было единого мнения о времени празднования пасхи.  Чем же пасхальный канон Дионисия Малого отличается от канона Кирилла Александрийского? </w:t>
      </w:r>
    </w:p>
    <w:p w:rsidR="009B054A" w:rsidRDefault="009B054A">
      <w:pPr>
        <w:pStyle w:val="1"/>
        <w:jc w:val="both"/>
        <w:rPr>
          <w:rFonts w:ascii="Garamond" w:hAnsi="Garamond"/>
          <w:sz w:val="28"/>
        </w:rPr>
      </w:pPr>
      <w:r>
        <w:rPr>
          <w:rFonts w:ascii="Garamond" w:hAnsi="Garamond"/>
          <w:sz w:val="28"/>
        </w:rPr>
        <w:t xml:space="preserve">Дионисий Малый продолжил канон Кирилла Александрийского, т. е. применил для своей пасхалии 19-летний александрийский лунный цикл Метона вместо применявшегося до этого западной церковью 8-летнего лунного цикла. Поэтому с того времени до 1582 г. (года введения нового стиля -- григорианского календаря) западная и восточные церкви праздновали пасху в одно и то же время. </w:t>
      </w:r>
    </w:p>
    <w:p w:rsidR="009B054A" w:rsidRDefault="009B054A">
      <w:pPr>
        <w:pStyle w:val="1"/>
        <w:jc w:val="both"/>
        <w:rPr>
          <w:rFonts w:ascii="Garamond" w:hAnsi="Garamond"/>
          <w:sz w:val="28"/>
        </w:rPr>
      </w:pPr>
      <w:r>
        <w:rPr>
          <w:rFonts w:ascii="Garamond" w:hAnsi="Garamond"/>
          <w:sz w:val="28"/>
        </w:rPr>
        <w:t xml:space="preserve">Но даты дней пасхи Дионисий Малый записал не в годах эры Диоклетиана и месяцах египетского календаря, </w:t>
      </w:r>
      <w:r>
        <w:rPr>
          <w:rFonts w:ascii="Garamond" w:hAnsi="Garamond"/>
          <w:sz w:val="28"/>
        </w:rPr>
        <w:br/>
        <w:t xml:space="preserve">а в годах эры "от рождества Христова" и месяцах юлианского календаря. </w:t>
      </w:r>
    </w:p>
    <w:p w:rsidR="009B054A" w:rsidRDefault="009B054A">
      <w:pPr>
        <w:pStyle w:val="1"/>
        <w:jc w:val="both"/>
        <w:rPr>
          <w:rFonts w:ascii="Garamond" w:hAnsi="Garamond"/>
          <w:sz w:val="28"/>
        </w:rPr>
      </w:pPr>
      <w:r>
        <w:rPr>
          <w:rFonts w:ascii="Garamond" w:hAnsi="Garamond"/>
          <w:sz w:val="28"/>
        </w:rPr>
        <w:t xml:space="preserve">Конечно, такое построение пасхального канона намного облегчало христианам Римской империи, пользовавшимся юлианским календарем, расчет пасхи, и, по нашему мнению, именно это облегчение и упорядочение расчетов пасхи в большей степени, чем часто упоминаемое в литературе нежелание Дионисия Малого считать годы по эре императора -- язычника Диоклетиана -- "больше тирана, чем государя", заставило его перейти на новое летосчисление. </w:t>
      </w:r>
    </w:p>
    <w:p w:rsidR="009B054A" w:rsidRDefault="009B054A">
      <w:pPr>
        <w:pStyle w:val="1"/>
        <w:jc w:val="both"/>
        <w:rPr>
          <w:rFonts w:ascii="Garamond" w:hAnsi="Garamond"/>
          <w:sz w:val="28"/>
        </w:rPr>
      </w:pPr>
      <w:r>
        <w:rPr>
          <w:rFonts w:ascii="Garamond" w:hAnsi="Garamond"/>
          <w:sz w:val="28"/>
        </w:rPr>
        <w:t>Это подтверждают и слова Н. И. Идельсона: "Пасхальные таблицы и правила Дионисия никогда не были санкционированы ни папой, ни собором, а утвердились просто как наиболее рациональное решение сложного и волновавшего тогда умы вопроса"</w:t>
      </w:r>
    </w:p>
    <w:p w:rsidR="009B054A" w:rsidRDefault="009B054A">
      <w:pPr>
        <w:pStyle w:val="1"/>
        <w:jc w:val="both"/>
        <w:rPr>
          <w:rFonts w:ascii="Garamond" w:hAnsi="Garamond"/>
          <w:sz w:val="28"/>
        </w:rPr>
      </w:pPr>
      <w:r>
        <w:rPr>
          <w:rFonts w:ascii="Garamond" w:hAnsi="Garamond"/>
          <w:sz w:val="28"/>
        </w:rPr>
        <w:t xml:space="preserve">Но как же Дионисию Малому удалось определить год рождения Иисуса Христа, принятый и Западной и Восточной церквами? Ведь до пего это пытались делать многие, но безуспешно. </w:t>
      </w:r>
    </w:p>
    <w:p w:rsidR="009B054A" w:rsidRDefault="009B054A">
      <w:pPr>
        <w:pStyle w:val="1"/>
        <w:jc w:val="both"/>
        <w:rPr>
          <w:rFonts w:ascii="Garamond" w:hAnsi="Garamond"/>
          <w:sz w:val="28"/>
        </w:rPr>
      </w:pPr>
      <w:r>
        <w:rPr>
          <w:rFonts w:ascii="Garamond" w:hAnsi="Garamond"/>
          <w:sz w:val="28"/>
        </w:rPr>
        <w:t xml:space="preserve">В отличие от своих предшественников, пытавшихся согласовать приведенные в Евангелиях сведения об Иисусе Христе с данными истории об упоминаемых в них же реальных людях и событиях, Дионисий Малый, учитывая в общем и то и другое, по-видимому, все же решил, что главное -- это безусловное выполнение решений Вселенских соборов и установившихся в христианском мире традиций. </w:t>
      </w:r>
    </w:p>
    <w:p w:rsidR="009B054A" w:rsidRDefault="009B054A">
      <w:pPr>
        <w:pStyle w:val="1"/>
        <w:jc w:val="both"/>
        <w:rPr>
          <w:rFonts w:ascii="Garamond" w:hAnsi="Garamond"/>
          <w:sz w:val="28"/>
        </w:rPr>
      </w:pPr>
      <w:r>
        <w:rPr>
          <w:rFonts w:ascii="Garamond" w:hAnsi="Garamond"/>
          <w:sz w:val="28"/>
        </w:rPr>
        <w:t xml:space="preserve">Что мог узнать Дионисий Малый о времени рождения, возрасте, смерти и "воскресений" Иисуса Христа из Евангелий (Библия. Новый завет)? </w:t>
      </w:r>
    </w:p>
    <w:p w:rsidR="009B054A" w:rsidRDefault="009B054A">
      <w:pPr>
        <w:pStyle w:val="1"/>
        <w:jc w:val="both"/>
        <w:rPr>
          <w:rFonts w:ascii="Garamond" w:hAnsi="Garamond"/>
          <w:sz w:val="28"/>
        </w:rPr>
      </w:pPr>
      <w:r>
        <w:rPr>
          <w:rFonts w:ascii="Garamond" w:hAnsi="Garamond"/>
          <w:sz w:val="28"/>
        </w:rPr>
        <w:t xml:space="preserve">О времени рождения Иисуса Христа говорится следующее: "...Иисус родился в Вифлееме Иудейском во дни царя Ирода" (Евангелие от Матфея; глава 2, стих 1); когда царю Ироду сказали, что родился царь Иудейский, "тогда Ирод... разгневался и послал избить всех младенцев в Вифлееме... от двух лет и ниже" (от Матфея; глава 2, стих 16); </w:t>
      </w:r>
    </w:p>
    <w:p w:rsidR="009B054A" w:rsidRDefault="009B054A">
      <w:pPr>
        <w:pStyle w:val="1"/>
        <w:jc w:val="both"/>
        <w:rPr>
          <w:rFonts w:ascii="Garamond" w:hAnsi="Garamond"/>
          <w:sz w:val="28"/>
        </w:rPr>
      </w:pPr>
      <w:r>
        <w:rPr>
          <w:rFonts w:ascii="Garamond" w:hAnsi="Garamond"/>
          <w:sz w:val="28"/>
        </w:rPr>
        <w:t xml:space="preserve">"В те дни вышло от Кесаря Августа повеление сделать перепись по всей земле. Эта перепись была первая в правление Квириния Сириею" (от Луки: глава 2, стихи 1 и 2). </w:t>
      </w:r>
    </w:p>
    <w:p w:rsidR="009B054A" w:rsidRDefault="009B054A">
      <w:pPr>
        <w:pStyle w:val="1"/>
        <w:jc w:val="both"/>
        <w:rPr>
          <w:rFonts w:ascii="Garamond" w:hAnsi="Garamond"/>
          <w:sz w:val="28"/>
        </w:rPr>
      </w:pPr>
      <w:r>
        <w:rPr>
          <w:rFonts w:ascii="Garamond" w:hAnsi="Garamond"/>
          <w:sz w:val="28"/>
        </w:rPr>
        <w:t xml:space="preserve">О возрасте Христа в Евангелиях говорится в двух местах: "Иисус, начиная свое служение, был лет тридцати" (от Луки; 3-23); "...сказали ему иудеи: -- Тебе нет еще пятидесяти лет,--и ты видел Авраама?" (от Иоанна; 8--57). </w:t>
      </w:r>
    </w:p>
    <w:p w:rsidR="009B054A" w:rsidRDefault="009B054A">
      <w:pPr>
        <w:pStyle w:val="1"/>
        <w:jc w:val="both"/>
        <w:rPr>
          <w:rFonts w:ascii="Garamond" w:hAnsi="Garamond"/>
          <w:sz w:val="28"/>
        </w:rPr>
      </w:pPr>
      <w:r>
        <w:rPr>
          <w:rFonts w:ascii="Garamond" w:hAnsi="Garamond"/>
          <w:sz w:val="28"/>
        </w:rPr>
        <w:t xml:space="preserve">О жизни, смерти и "воскресении" Христа Дионисий мог узнать из Евангелий, что Христос начал проповедовать "В пятнадцатый год правления Тиверия Кесаря, когда Понтий Пилат начальствовал в Иудее" (от Луки; 3--1); что проповедовал он "ри года и что арестовали его в дни празднования еврейской пасхи. После короткого суда, который вершил Понтий Пилат, Христос был казнен в пятницу, "воскреснув рано в первый день недели" (от Марка; 16--9), т. е. в воскресенье. Это и была первая христианская пасха. </w:t>
      </w:r>
    </w:p>
    <w:p w:rsidR="009B054A" w:rsidRDefault="009B054A">
      <w:pPr>
        <w:pStyle w:val="1"/>
        <w:jc w:val="both"/>
        <w:rPr>
          <w:rFonts w:ascii="Garamond" w:hAnsi="Garamond"/>
          <w:sz w:val="28"/>
        </w:rPr>
      </w:pPr>
      <w:r>
        <w:rPr>
          <w:rFonts w:ascii="Garamond" w:hAnsi="Garamond"/>
          <w:sz w:val="28"/>
        </w:rPr>
        <w:t xml:space="preserve">Как видим, "биографические данные" Иисуса Христа, приведенные в Евангелиях, не отличаются ни полнотой, ни конкретностью. Ни одной даты в них не приводится. </w:t>
      </w:r>
    </w:p>
    <w:p w:rsidR="009B054A" w:rsidRDefault="009B054A">
      <w:pPr>
        <w:pStyle w:val="1"/>
        <w:jc w:val="both"/>
        <w:rPr>
          <w:rFonts w:ascii="Garamond" w:hAnsi="Garamond"/>
          <w:sz w:val="28"/>
        </w:rPr>
      </w:pPr>
      <w:r>
        <w:rPr>
          <w:rFonts w:ascii="Garamond" w:hAnsi="Garamond"/>
          <w:sz w:val="28"/>
        </w:rPr>
        <w:t xml:space="preserve">А вот что говорят данные истории о реальных людях и событиях, упоминаемых в Евангелиях: </w:t>
      </w:r>
    </w:p>
    <w:p w:rsidR="009B054A" w:rsidRDefault="009B054A">
      <w:pPr>
        <w:pStyle w:val="1"/>
        <w:jc w:val="both"/>
        <w:rPr>
          <w:rFonts w:ascii="Garamond" w:hAnsi="Garamond"/>
          <w:sz w:val="28"/>
        </w:rPr>
      </w:pPr>
      <w:r>
        <w:rPr>
          <w:rFonts w:ascii="Garamond" w:hAnsi="Garamond"/>
          <w:sz w:val="28"/>
        </w:rPr>
        <w:t xml:space="preserve">1) перепись, правда не населения, а имущества, при императоре Августе проводились в 7 г. нашей эры (Август был императором Римской империи с 27 г. до н. э. по 14 г. н. э. Квириний стал правителем Сирии около 7г. н. э.) </w:t>
      </w:r>
    </w:p>
    <w:p w:rsidR="009B054A" w:rsidRDefault="009B054A">
      <w:pPr>
        <w:pStyle w:val="1"/>
        <w:jc w:val="both"/>
        <w:rPr>
          <w:rFonts w:ascii="Garamond" w:hAnsi="Garamond"/>
          <w:sz w:val="28"/>
        </w:rPr>
      </w:pPr>
      <w:r>
        <w:rPr>
          <w:rFonts w:ascii="Garamond" w:hAnsi="Garamond"/>
          <w:sz w:val="28"/>
        </w:rPr>
        <w:t>2) царь иудейский Ирод родился в 73 г. до н. э.; скончался в 4 г. до н. э.</w:t>
      </w:r>
    </w:p>
    <w:p w:rsidR="009B054A" w:rsidRDefault="009B054A">
      <w:pPr>
        <w:pStyle w:val="1"/>
        <w:jc w:val="both"/>
        <w:rPr>
          <w:rFonts w:ascii="Garamond" w:hAnsi="Garamond"/>
          <w:sz w:val="28"/>
        </w:rPr>
      </w:pPr>
      <w:r>
        <w:rPr>
          <w:rFonts w:ascii="Garamond" w:hAnsi="Garamond"/>
          <w:sz w:val="28"/>
        </w:rPr>
        <w:t>3) Понтий Пилат был прокуратором Иудеи с 26 г. по 36г.</w:t>
      </w:r>
    </w:p>
    <w:p w:rsidR="009B054A" w:rsidRDefault="009B054A">
      <w:pPr>
        <w:pStyle w:val="1"/>
        <w:jc w:val="both"/>
        <w:rPr>
          <w:rFonts w:ascii="Garamond" w:hAnsi="Garamond"/>
          <w:sz w:val="28"/>
        </w:rPr>
      </w:pPr>
      <w:r>
        <w:rPr>
          <w:rFonts w:ascii="Garamond" w:hAnsi="Garamond"/>
          <w:sz w:val="28"/>
        </w:rPr>
        <w:t>4) пятнадцатый год правления императора Тиверия (Тиберия) был в 29 году (Тпберяй был римским императором с 14 г. по 37 г.)</w:t>
      </w:r>
    </w:p>
    <w:p w:rsidR="009B054A" w:rsidRDefault="009B054A">
      <w:pPr>
        <w:pStyle w:val="1"/>
        <w:jc w:val="both"/>
        <w:rPr>
          <w:rFonts w:ascii="Garamond" w:hAnsi="Garamond"/>
          <w:sz w:val="28"/>
        </w:rPr>
      </w:pPr>
      <w:r>
        <w:rPr>
          <w:rFonts w:ascii="Garamond" w:hAnsi="Garamond"/>
          <w:sz w:val="28"/>
        </w:rPr>
        <w:t xml:space="preserve">Сравнение сведений о Христе, приведенных в Евангелиях, с "данными истории о реальных людях и событиях, упоминаемых там же, показывает, что для того чтобы царь Ирод, скончавшийся в 4 г. до н. э., мог преследовать Христа-младенца, Христу следовало бы родиться по крайней мере на 4--5 лет раньше, чем принято Дионисием Малым. Но для того, чтобы год рождения Иисуса Христа совпал с переписью при императоре Августе и Jначалом правления Сирией Квиринием, Христу следовало бы родиться на 6--7 лет позже. </w:t>
      </w:r>
    </w:p>
    <w:p w:rsidR="009B054A" w:rsidRDefault="009B054A">
      <w:pPr>
        <w:pStyle w:val="1"/>
        <w:jc w:val="both"/>
        <w:rPr>
          <w:rFonts w:ascii="Garamond" w:hAnsi="Garamond"/>
          <w:sz w:val="28"/>
        </w:rPr>
      </w:pPr>
      <w:r>
        <w:rPr>
          <w:rFonts w:ascii="Garamond" w:hAnsi="Garamond"/>
          <w:sz w:val="28"/>
        </w:rPr>
        <w:t xml:space="preserve">Как видим, полностью согласовать Евангелия с историей нельзя. Но из этого сравнения Дионисий Малый мог сделать и полезный вывод: описываемые в Евангелиях события происходили за 500--550 лет до того времени, когда он производил свои расчеты (525 г. н. э. или 241 г. эры Диоклетиана). </w:t>
      </w:r>
    </w:p>
    <w:p w:rsidR="009B054A" w:rsidRDefault="009B054A">
      <w:pPr>
        <w:pStyle w:val="1"/>
        <w:jc w:val="both"/>
        <w:rPr>
          <w:rFonts w:ascii="Garamond" w:hAnsi="Garamond"/>
          <w:sz w:val="28"/>
        </w:rPr>
      </w:pPr>
      <w:r>
        <w:rPr>
          <w:rFonts w:ascii="Garamond" w:hAnsi="Garamond"/>
          <w:sz w:val="28"/>
        </w:rPr>
        <w:t xml:space="preserve">Однако во времена Дионисия Малого в христианском мире уже не было споров о времени празднования главных христианских праздников -- пасхи (праздника, посвященного смерти и "воскресению" Христа) и рождества Христова. </w:t>
      </w:r>
    </w:p>
    <w:p w:rsidR="009B054A" w:rsidRDefault="009B054A">
      <w:pPr>
        <w:pStyle w:val="1"/>
        <w:jc w:val="both"/>
        <w:rPr>
          <w:rFonts w:ascii="Garamond" w:hAnsi="Garamond"/>
          <w:sz w:val="28"/>
        </w:rPr>
      </w:pPr>
      <w:r>
        <w:rPr>
          <w:rFonts w:ascii="Garamond" w:hAnsi="Garamond"/>
          <w:sz w:val="28"/>
        </w:rPr>
        <w:t xml:space="preserve">Как указывалось, время празднования пасхи было определено в 325 г. постановлениями Никейского собора. Решение о праздновании рождества Христова 25 декабря было принято в 431 г. на Эфесском соборе для того, чтобы вытеснить отмечавшийся в этот же день праздник языческого бога Солнца Митры (БСЭ.-- 3-е изд.-- М., 1975, т. 22, с. 171), т. е. число и месяц рождения Христа были названы церковью почти на сто лет раньше, чем год рождения. </w:t>
      </w:r>
    </w:p>
    <w:p w:rsidR="009B054A" w:rsidRDefault="009B054A">
      <w:pPr>
        <w:pStyle w:val="1"/>
        <w:jc w:val="both"/>
        <w:rPr>
          <w:rFonts w:ascii="Garamond" w:hAnsi="Garamond"/>
          <w:sz w:val="28"/>
        </w:rPr>
      </w:pPr>
      <w:r>
        <w:rPr>
          <w:rFonts w:ascii="Garamond" w:hAnsi="Garamond"/>
          <w:sz w:val="28"/>
        </w:rPr>
        <w:t xml:space="preserve">Кроме того, как указывается в литературе. Дионисий Малый принял установившуюся у многих христиан после длительных споров традицию отмечать "воскресение Христово" 25 марта. </w:t>
      </w:r>
    </w:p>
    <w:p w:rsidR="009B054A" w:rsidRDefault="009B054A">
      <w:pPr>
        <w:pStyle w:val="1"/>
        <w:jc w:val="both"/>
        <w:rPr>
          <w:rFonts w:ascii="Garamond" w:hAnsi="Garamond"/>
          <w:sz w:val="28"/>
        </w:rPr>
      </w:pPr>
      <w:r>
        <w:rPr>
          <w:rFonts w:ascii="Garamond" w:hAnsi="Garamond"/>
          <w:sz w:val="28"/>
        </w:rPr>
        <w:t xml:space="preserve">Следует отметить, что внимание к датам 25 декабря и 25 марта не является случайным. 25 декабря начинается увеличение продолжительности дня после зимнего солнцестояния, а 25 марта, после весеннего равноденствия, день становится больше ночи. Поэтому, как указывается в, в эти дни рождались и "воскресали" боги многих, более древних чем христианство, религий: у индийцев -- Будда, у египтян -- бог Солнца Гор и другие. </w:t>
      </w:r>
      <w:r>
        <w:rPr>
          <w:rFonts w:ascii="Garamond" w:hAnsi="Garamond"/>
          <w:sz w:val="28"/>
        </w:rPr>
        <w:br/>
        <w:t xml:space="preserve">Теперь, когда мы познакомились со всеми тремя факторами, которыми руководствовался Дионисий Малый при составлении своей пасхалий, посмотрим, как он использовал в своих расчетах известный ему упоминавшийся выше великий индиктион -- период в 532 года, после которого и дни недели и фазы Луны приходятся на те же числа месяца. </w:t>
      </w:r>
    </w:p>
    <w:p w:rsidR="009B054A" w:rsidRDefault="009B054A">
      <w:pPr>
        <w:pStyle w:val="1"/>
        <w:jc w:val="both"/>
        <w:rPr>
          <w:rFonts w:ascii="Garamond" w:hAnsi="Garamond"/>
          <w:sz w:val="28"/>
        </w:rPr>
      </w:pPr>
      <w:r>
        <w:rPr>
          <w:rFonts w:ascii="Garamond" w:hAnsi="Garamond"/>
          <w:sz w:val="28"/>
        </w:rPr>
        <w:t xml:space="preserve">Так как, как указывалось, описываемые в Евангелиях события происходили за 500--550 лет до того времени, когда Дионисий Малый производил свои расчеты, то для нахождения года смерти и "воскресения" Иисуса Христа -- года первой христианской пасхи -- Дионисий Малый должен был найти в четырехсотых -- пятисотых годах такие годы, в которых пасха приходится на 25 марта, и выбрать из них наиболее подходящий по времени, а затем, воспользовавшись периодом великого индиктиона, найти в годах первого века год смерти и "воскресения" Христа -- год первой христианской пасхи. </w:t>
      </w:r>
    </w:p>
    <w:p w:rsidR="009B054A" w:rsidRDefault="009B054A">
      <w:pPr>
        <w:pStyle w:val="1"/>
        <w:jc w:val="both"/>
        <w:rPr>
          <w:rFonts w:ascii="Garamond" w:hAnsi="Garamond"/>
          <w:sz w:val="28"/>
        </w:rPr>
      </w:pPr>
      <w:r>
        <w:rPr>
          <w:rFonts w:ascii="Garamond" w:hAnsi="Garamond"/>
          <w:sz w:val="28"/>
        </w:rPr>
        <w:t xml:space="preserve">В годы, у которых пасха приходится на 25 марта, в этот день должно быть воскресенье после пасхального полнолуния. А для этого пасхальное полнолуние должно быть до 24 марта включительно. </w:t>
      </w:r>
    </w:p>
    <w:p w:rsidR="009B054A" w:rsidRDefault="009B054A">
      <w:pPr>
        <w:pStyle w:val="1"/>
        <w:jc w:val="both"/>
        <w:rPr>
          <w:rFonts w:ascii="Garamond" w:hAnsi="Garamond"/>
          <w:sz w:val="28"/>
        </w:rPr>
      </w:pPr>
      <w:r>
        <w:rPr>
          <w:rFonts w:ascii="Garamond" w:hAnsi="Garamond"/>
          <w:sz w:val="28"/>
        </w:rPr>
        <w:t xml:space="preserve">Как видно из приведенного "Вечного лунно-солнечного календаря Дионисия Малого", пасхальные полнолуния приходятся на 22, 24 и 21 марта в годах, имеющих золотые числа 5, 13 и 16 соответственно. </w:t>
      </w:r>
    </w:p>
    <w:p w:rsidR="009B054A" w:rsidRDefault="009B054A">
      <w:pPr>
        <w:pStyle w:val="1"/>
        <w:jc w:val="both"/>
        <w:rPr>
          <w:rFonts w:ascii="Garamond" w:hAnsi="Garamond"/>
          <w:sz w:val="28"/>
        </w:rPr>
      </w:pPr>
      <w:r>
        <w:rPr>
          <w:rFonts w:ascii="Garamond" w:hAnsi="Garamond"/>
          <w:sz w:val="28"/>
        </w:rPr>
        <w:t xml:space="preserve">Из этой же таблицы можно узнать, что в интересующее нас время (400-е -- 500-е </w:t>
      </w:r>
    </w:p>
    <w:p w:rsidR="009B054A" w:rsidRDefault="009B054A">
      <w:pPr>
        <w:pStyle w:val="1"/>
        <w:jc w:val="both"/>
        <w:rPr>
          <w:rFonts w:ascii="Garamond" w:hAnsi="Garamond"/>
          <w:sz w:val="28"/>
        </w:rPr>
      </w:pPr>
    </w:p>
    <w:p w:rsidR="009B054A" w:rsidRDefault="009B054A">
      <w:pPr>
        <w:pStyle w:val="1"/>
        <w:jc w:val="both"/>
        <w:rPr>
          <w:rFonts w:ascii="Garamond" w:hAnsi="Garamond"/>
          <w:sz w:val="28"/>
        </w:rPr>
      </w:pPr>
      <w:r>
        <w:rPr>
          <w:rFonts w:ascii="Garamond" w:hAnsi="Garamond"/>
          <w:sz w:val="28"/>
        </w:rPr>
        <w:t xml:space="preserve">годы): 1) к годам с золотым числом 5 относятся годы 498, 517, 536, 555, 574; </w:t>
      </w:r>
      <w:r>
        <w:rPr>
          <w:rFonts w:ascii="Garamond" w:hAnsi="Garamond"/>
          <w:sz w:val="28"/>
        </w:rPr>
        <w:br/>
        <w:t xml:space="preserve">2) к годам с золотым числом 13 относятся годы 487, 506, 525, 544,563, 582; </w:t>
      </w:r>
      <w:r>
        <w:rPr>
          <w:rFonts w:ascii="Garamond" w:hAnsi="Garamond"/>
          <w:sz w:val="28"/>
        </w:rPr>
        <w:br/>
        <w:t xml:space="preserve">3) к годам с золотым числом 16 относятся годы 490, 509, 528, 547, 566. </w:t>
      </w:r>
    </w:p>
    <w:p w:rsidR="009B054A" w:rsidRDefault="009B054A">
      <w:pPr>
        <w:pStyle w:val="1"/>
        <w:jc w:val="both"/>
        <w:rPr>
          <w:rFonts w:ascii="Garamond" w:hAnsi="Garamond"/>
          <w:sz w:val="28"/>
        </w:rPr>
      </w:pPr>
      <w:r>
        <w:rPr>
          <w:rFonts w:ascii="Garamond" w:hAnsi="Garamond"/>
          <w:sz w:val="28"/>
        </w:rPr>
        <w:t xml:space="preserve">По табель-календарю можно узнать, что в перечисленных годах 25 марта приходится на воскресенье только в 490, 563 и 574 гг., т. е. только в этих трех годах пасха приходилась па 25 марта. По приведенным в книге" Ф. К. Гинцеля датам пасхи в этом можно убедиться. </w:t>
      </w:r>
    </w:p>
    <w:p w:rsidR="009B054A" w:rsidRDefault="009B054A">
      <w:pPr>
        <w:pStyle w:val="1"/>
        <w:jc w:val="both"/>
        <w:rPr>
          <w:rFonts w:ascii="Garamond" w:hAnsi="Garamond"/>
          <w:sz w:val="28"/>
        </w:rPr>
      </w:pPr>
      <w:r>
        <w:rPr>
          <w:rFonts w:ascii="Garamond" w:hAnsi="Garamond"/>
          <w:sz w:val="28"/>
        </w:rPr>
        <w:t xml:space="preserve">Но из трех указанных годов только 563 г. (279 г. эры Диоклетиана) Дионисий мог принять за год, соответствующий году смерти в "воскресения" Христа, так как примерно за 532 года до пего происходили упоминаемые в Евангелиях события: императором Римской империи был Тиберий (Тиверий), а Понтий Пилат был прокуратором Иудеи. </w:t>
      </w:r>
    </w:p>
    <w:p w:rsidR="009B054A" w:rsidRDefault="009B054A">
      <w:pPr>
        <w:pStyle w:val="1"/>
        <w:jc w:val="both"/>
        <w:rPr>
          <w:rFonts w:ascii="Garamond" w:hAnsi="Garamond"/>
          <w:sz w:val="28"/>
        </w:rPr>
      </w:pPr>
      <w:r>
        <w:rPr>
          <w:rFonts w:ascii="Garamond" w:hAnsi="Garamond"/>
          <w:sz w:val="28"/>
        </w:rPr>
        <w:t xml:space="preserve">Если от 563 г. отнять 532 года, то получится 31 год -- год смерти и "воскресения", по Дионисию Малому, Иисуса Христа... По-видимому, так и появилась дата первой христианской пасхи -- 25 марта 31 года (воскресенье). Следовательно, по Дионисию Малому, Христос умер 23 марта 31 г. г пятницу, а "воскрес" 25 марта 31 г. р воскресенье (см. Приложение). </w:t>
      </w:r>
    </w:p>
    <w:p w:rsidR="009B054A" w:rsidRDefault="009B054A">
      <w:pPr>
        <w:pStyle w:val="1"/>
        <w:jc w:val="both"/>
        <w:rPr>
          <w:rFonts w:ascii="Garamond" w:hAnsi="Garamond"/>
          <w:sz w:val="28"/>
        </w:rPr>
      </w:pPr>
      <w:r>
        <w:rPr>
          <w:rFonts w:ascii="Garamond" w:hAnsi="Garamond"/>
          <w:sz w:val="28"/>
        </w:rPr>
        <w:t xml:space="preserve">Теперь можно найти и год рождения Христа, который, с одной стороны, должен отличаться от года смерти и "воскресения" Христа на время его земной жизни, а с другой -- желательно, чтобы он был первым годом в 19-летнем лунном цикле, который (в январском варианте) начинается 23 января 285 г. При этом сохранилась бы полная преемственность с пасхальным каноном Кирилла Александрийского. </w:t>
      </w:r>
    </w:p>
    <w:p w:rsidR="009B054A" w:rsidRDefault="009B054A">
      <w:pPr>
        <w:pStyle w:val="1"/>
        <w:jc w:val="both"/>
        <w:rPr>
          <w:rFonts w:ascii="Garamond" w:hAnsi="Garamond"/>
          <w:sz w:val="28"/>
        </w:rPr>
      </w:pPr>
      <w:r>
        <w:rPr>
          <w:rFonts w:ascii="Garamond" w:hAnsi="Garamond"/>
          <w:sz w:val="28"/>
        </w:rPr>
        <w:t xml:space="preserve">Для того чтобы быть первым годом в лунном цикле, искомый в 500-х годах год рождения Иисуса Христа должен отличаться от 285 г. па целое число 19-летий. Такими годами были годы 285+19n. В 500-х годах -- это 513 г. (при n=12), 532 г. (при n=13) и 551 г. (при n=14). Из этих трех лет единственным подходящим является 532 г., при котором время земной жизни Христа равно 563--532=31 году (хотя это меньше 33--34 лет, которые должны бы быть по Евангелию от Луки). И Дионисий. Малый принял 532 г. (248 г. эры Диоклетиана) за год, соответствующий первому году 19-летнего лунного цикла с началом года 23 января 532 г. Тогда в первом веке первым годом лунного цикла будет год на 532 меньший, т. е. нулевой год нашей эры или первый год до н. э. с началом года 23 января. </w:t>
      </w:r>
    </w:p>
    <w:p w:rsidR="009B054A" w:rsidRDefault="009B054A">
      <w:pPr>
        <w:pStyle w:val="1"/>
        <w:jc w:val="both"/>
        <w:rPr>
          <w:rFonts w:ascii="Garamond" w:hAnsi="Garamond"/>
          <w:sz w:val="28"/>
        </w:rPr>
      </w:pPr>
      <w:r>
        <w:rPr>
          <w:rFonts w:ascii="Garamond" w:hAnsi="Garamond"/>
          <w:sz w:val="28"/>
        </w:rPr>
        <w:t xml:space="preserve">Но за год, соответствующий году рождения Иисуса Христа, Дионисий Малый принял не 532 г., а 533 г., хотя при этом время земной жизни Христа еще больше уменьшилось и стало равно 30 там вместо 33-34, да и годы начала по лунному и солнечному календарям при этом не совпадали. Почему Дионисий Малый так </w:t>
      </w:r>
    </w:p>
    <w:p w:rsidR="009B054A" w:rsidRDefault="009B054A">
      <w:pPr>
        <w:pStyle w:val="1"/>
        <w:jc w:val="both"/>
        <w:rPr>
          <w:rFonts w:ascii="Garamond" w:hAnsi="Garamond"/>
          <w:sz w:val="28"/>
        </w:rPr>
      </w:pPr>
      <w:r>
        <w:rPr>
          <w:rFonts w:ascii="Garamond" w:hAnsi="Garamond"/>
          <w:sz w:val="28"/>
        </w:rPr>
        <w:t xml:space="preserve">сделал? В книгах Ф. К. Гинцеля и В. К. Никольского, в которых вопрос о происхождении нашего летосчисления разбирается наиболее подробно, это объясняется так: найдя в 500-х годах ближайший к своему времени год, в котором пасха приходится на 25 марта, Дионисий Малый вычел из этого года 30 лет (принятый, по их мнению, в новозаветной мифологии возраст Христа в момент его "воскресения") и, получив 533 г., принял его за год рождения Христа. </w:t>
      </w:r>
    </w:p>
    <w:p w:rsidR="009B054A" w:rsidRDefault="009B054A">
      <w:pPr>
        <w:pStyle w:val="1"/>
        <w:jc w:val="both"/>
        <w:rPr>
          <w:rFonts w:ascii="Garamond" w:hAnsi="Garamond"/>
          <w:sz w:val="28"/>
        </w:rPr>
      </w:pPr>
      <w:r>
        <w:rPr>
          <w:rFonts w:ascii="Garamond" w:hAnsi="Garamond"/>
          <w:sz w:val="28"/>
        </w:rPr>
        <w:t xml:space="preserve">С таким объяснением нельзя согласиться потому. что, как уже указывалось, именно по новозаветной мифологии -- по Евангелию от Луки -- время земной жизни Христа считается 33-34 года. а не 30 лет. Кроме того, следует отметить, что 563 г. нельзя считать ближайшим ко времени Дионисия годом, в котором пасха приходится на 25 марта. Ведь 490 г. отстоит от 525 г., в котором Дионисий производил свои расчеты, на 35 лет, а 563 г.-- на 38 лет. </w:t>
      </w:r>
    </w:p>
    <w:p w:rsidR="009B054A" w:rsidRDefault="009B054A">
      <w:pPr>
        <w:pStyle w:val="1"/>
        <w:jc w:val="both"/>
        <w:rPr>
          <w:rFonts w:ascii="Garamond" w:hAnsi="Garamond"/>
          <w:sz w:val="28"/>
        </w:rPr>
      </w:pPr>
      <w:r>
        <w:rPr>
          <w:rFonts w:ascii="Garamond" w:hAnsi="Garamond"/>
          <w:sz w:val="28"/>
        </w:rPr>
        <w:t xml:space="preserve">563-й год выбран Дионисием Малым не как ближайший, а как единственный, позволяющий хотя бы примерно согласовать описываемые в Евангелиях события с историческими фактами. </w:t>
      </w:r>
    </w:p>
    <w:p w:rsidR="009B054A" w:rsidRDefault="009B054A">
      <w:pPr>
        <w:pStyle w:val="1"/>
        <w:jc w:val="both"/>
        <w:rPr>
          <w:rFonts w:ascii="Garamond" w:hAnsi="Garamond"/>
          <w:sz w:val="28"/>
        </w:rPr>
      </w:pPr>
      <w:r>
        <w:rPr>
          <w:rFonts w:ascii="Garamond" w:hAnsi="Garamond"/>
          <w:sz w:val="28"/>
        </w:rPr>
        <w:t xml:space="preserve">По нашему мнению, выбор Дионисием Малым 533 года в качестве года, соответствующего году рождения Христа, объясняется тем, что день рождения Христа в 533 г.-- 25 декабря--приходится на воскресенье, в то время как 25 декабря 532 г. приходится на субботу (в этом можно убедиться по табель-календарю). </w:t>
      </w:r>
    </w:p>
    <w:p w:rsidR="009B054A" w:rsidRDefault="009B054A">
      <w:pPr>
        <w:pStyle w:val="1"/>
        <w:jc w:val="both"/>
        <w:rPr>
          <w:rFonts w:ascii="Garamond" w:hAnsi="Garamond"/>
          <w:sz w:val="28"/>
        </w:rPr>
      </w:pPr>
      <w:r>
        <w:rPr>
          <w:rFonts w:ascii="Garamond" w:hAnsi="Garamond"/>
          <w:sz w:val="28"/>
        </w:rPr>
        <w:t xml:space="preserve">Следовательно, такие же дни недели будут и 532 года до этого - 25 декабря 1 года - в день рождения Иисуса Христа. </w:t>
      </w:r>
    </w:p>
    <w:p w:rsidR="009B054A" w:rsidRDefault="009B054A">
      <w:pPr>
        <w:pStyle w:val="1"/>
        <w:jc w:val="both"/>
        <w:rPr>
          <w:rFonts w:ascii="Garamond" w:hAnsi="Garamond"/>
          <w:sz w:val="28"/>
        </w:rPr>
      </w:pPr>
      <w:r>
        <w:rPr>
          <w:rFonts w:ascii="Garamond" w:hAnsi="Garamond"/>
          <w:sz w:val="28"/>
        </w:rPr>
        <w:t xml:space="preserve">Отметим, что в трудах "отцов церкви" есть упоминания о дне недели, в который родился Иисус Христос. Одни считают, что он родился в пятницу, другие -- в среду. Так указывается и в "Следованной псалтыри": "Спаситель родился в 42 лето Августа Кесаря, в лето от создания мира 5500 25 декабря в среду" . Но уже сам факт, что в разных сочинениях указываются разные дни недели, говорит о том, насколько эти сведения не обоснованны. </w:t>
      </w:r>
    </w:p>
    <w:p w:rsidR="009B054A" w:rsidRDefault="009B054A">
      <w:pPr>
        <w:pStyle w:val="1"/>
        <w:jc w:val="both"/>
        <w:rPr>
          <w:rFonts w:ascii="Garamond" w:hAnsi="Garamond"/>
          <w:sz w:val="28"/>
        </w:rPr>
      </w:pPr>
      <w:r>
        <w:rPr>
          <w:rFonts w:ascii="Garamond" w:hAnsi="Garamond"/>
          <w:sz w:val="28"/>
        </w:rPr>
        <w:t xml:space="preserve">Дионисий Малый, приняв 532 г. за первый год 19-летнего лунного цикла своего пасхального канона и обеспечив этим преемственность с пасхальным каноном Кирилла Александрийского, мог теперь выбрать в качестве года рождения Христа любой год, близкий к 532 г., в котором 25 декабря будет нужным днем недели, так как на расчетах пасхи это не отразится. </w:t>
      </w:r>
    </w:p>
    <w:p w:rsidR="009B054A" w:rsidRDefault="009B054A">
      <w:pPr>
        <w:pStyle w:val="1"/>
        <w:jc w:val="both"/>
        <w:rPr>
          <w:rFonts w:ascii="Garamond" w:hAnsi="Garamond"/>
          <w:sz w:val="28"/>
        </w:rPr>
      </w:pPr>
      <w:r>
        <w:rPr>
          <w:rFonts w:ascii="Garamond" w:hAnsi="Garamond"/>
          <w:sz w:val="28"/>
        </w:rPr>
        <w:t xml:space="preserve">Но, по-видимому, он решил, что если есть возможность выбирать для дня рождения Иисуса Христа любой день недели, то что может быть лучше, чем священный для христиан день недели -- воскресенье! (Вероятно, из таких же соображений мусульмане приняли за начало своей эры 16 июля 622 г., которое пришлось на пятницу -- священный для мусульман день.) </w:t>
      </w:r>
    </w:p>
    <w:p w:rsidR="009B054A" w:rsidRDefault="009B054A">
      <w:pPr>
        <w:pStyle w:val="1"/>
        <w:jc w:val="both"/>
        <w:rPr>
          <w:rFonts w:ascii="Garamond" w:hAnsi="Garamond"/>
          <w:sz w:val="28"/>
        </w:rPr>
      </w:pPr>
      <w:r>
        <w:rPr>
          <w:rFonts w:ascii="Garamond" w:hAnsi="Garamond"/>
          <w:sz w:val="28"/>
        </w:rPr>
        <w:t xml:space="preserve">Отняв от 533 г. период великого индиктиона (532 года) я Дионисий Малый получил дату 25 декабря 1 года нашей эры (воскресенье) -- день рождения Иисуса Христа. </w:t>
      </w:r>
    </w:p>
    <w:p w:rsidR="009B054A" w:rsidRDefault="009B054A">
      <w:pPr>
        <w:pStyle w:val="1"/>
        <w:jc w:val="both"/>
        <w:rPr>
          <w:rFonts w:ascii="Garamond" w:hAnsi="Garamond"/>
          <w:sz w:val="28"/>
        </w:rPr>
      </w:pPr>
      <w:r>
        <w:rPr>
          <w:rFonts w:ascii="Garamond" w:hAnsi="Garamond"/>
          <w:sz w:val="28"/>
        </w:rPr>
        <w:t xml:space="preserve">Вот почему, по нашему мнению, в пасхальном каноне Дионисия Малого начала отсчета лет по солнечному и лунному календарям не совпадают: счет лет по солнечному календарю начинается с 1 г, н. э., а счет лет по лунному календарю начинается на год раньше -- с 0 г. н. э. или, так как нулевого года в историческом счете лет нет (он есть в астрономическом счете), с 1 г. до н. э. </w:t>
      </w:r>
    </w:p>
    <w:p w:rsidR="009B054A" w:rsidRDefault="009B054A">
      <w:pPr>
        <w:pStyle w:val="1"/>
        <w:jc w:val="both"/>
        <w:rPr>
          <w:rFonts w:ascii="Garamond" w:hAnsi="Garamond"/>
          <w:sz w:val="28"/>
        </w:rPr>
      </w:pPr>
      <w:r>
        <w:rPr>
          <w:rFonts w:ascii="Garamond" w:hAnsi="Garamond"/>
          <w:sz w:val="28"/>
        </w:rPr>
        <w:t xml:space="preserve">Поэтому для определения порядкового номера года в 19-летнем цикле (золотого числа года) по эре "от рождества Христова" надо к остатку от деления номера года па 19 добавить еще единицу, в то время как по эре Диоклетиана золотое число года определяется просто как остаток от деления номера года на 19. </w:t>
      </w:r>
    </w:p>
    <w:p w:rsidR="009B054A" w:rsidRDefault="009B054A">
      <w:pPr>
        <w:pStyle w:val="1"/>
        <w:jc w:val="both"/>
        <w:rPr>
          <w:rFonts w:ascii="Garamond" w:hAnsi="Garamond"/>
          <w:sz w:val="28"/>
        </w:rPr>
      </w:pPr>
      <w:r>
        <w:rPr>
          <w:rFonts w:ascii="Garamond" w:hAnsi="Garamond"/>
          <w:sz w:val="28"/>
        </w:rPr>
        <w:t xml:space="preserve">Приняв 532 г. (248 г. эры Диоклетиана) за первый год 19-летнего лунного цикла, Дионисий Малый начал с него свой пасхальный канон, так как канон Кирилла Александрийского закапчивается 247 годом эры Диоклетиана. А так как начало года по эре Диоклетиана -- 1 тота -- соответствует 29 августа по юлианскому календарю, то 1 тота 248 г. эры Диоклетиана = 29 августа 531 г. от Р. X. </w:t>
      </w:r>
    </w:p>
    <w:p w:rsidR="009B054A" w:rsidRDefault="009B054A">
      <w:pPr>
        <w:pStyle w:val="1"/>
        <w:jc w:val="both"/>
        <w:rPr>
          <w:rFonts w:ascii="Garamond" w:hAnsi="Garamond"/>
          <w:sz w:val="28"/>
        </w:rPr>
      </w:pPr>
      <w:r>
        <w:rPr>
          <w:rFonts w:ascii="Garamond" w:hAnsi="Garamond"/>
          <w:sz w:val="28"/>
        </w:rPr>
        <w:t xml:space="preserve">Таким образом мы получили то равенство Дионисия Малого, приведенное в начале статьи, о котором Н. И. Идельсон писал, что "выяснение его исторической реальности или ошибочности есть особая и весьма трудная задача хронологии и истории". </w:t>
      </w:r>
    </w:p>
    <w:p w:rsidR="009B054A" w:rsidRDefault="009B054A">
      <w:pPr>
        <w:pStyle w:val="1"/>
        <w:jc w:val="both"/>
        <w:rPr>
          <w:rFonts w:ascii="Garamond" w:hAnsi="Garamond"/>
          <w:sz w:val="28"/>
        </w:rPr>
      </w:pPr>
      <w:r>
        <w:rPr>
          <w:rFonts w:ascii="Garamond" w:hAnsi="Garamond"/>
          <w:sz w:val="28"/>
        </w:rPr>
        <w:t xml:space="preserve">В странах Западной Европы эра Дионисия Малого стала утверждаться с VI в., когда она была принята в Риме. Затем с помощью церкви эта эра стала завоевывать одну страну за другой, а к XIX в. захватила все "христианские" страны. </w:t>
      </w:r>
    </w:p>
    <w:p w:rsidR="009B054A" w:rsidRDefault="009B054A">
      <w:pPr>
        <w:pStyle w:val="1"/>
        <w:jc w:val="both"/>
        <w:rPr>
          <w:rFonts w:ascii="Garamond" w:hAnsi="Garamond"/>
          <w:sz w:val="28"/>
        </w:rPr>
      </w:pPr>
      <w:r>
        <w:rPr>
          <w:rFonts w:ascii="Garamond" w:hAnsi="Garamond"/>
          <w:sz w:val="28"/>
        </w:rPr>
        <w:t xml:space="preserve">В России счет лет по эре, предложенной Дионисием Малым, был введен указом Петра I, которым предписывалось вместо 1 января 7208 г. "or сотворения мира" считать 1 января 1700 г. "от рождества господа бога и спаса нашего Иисуса Христа". </w:t>
      </w:r>
    </w:p>
    <w:p w:rsidR="009B054A" w:rsidRDefault="009B054A">
      <w:pPr>
        <w:pStyle w:val="1"/>
        <w:jc w:val="both"/>
        <w:rPr>
          <w:rFonts w:ascii="Garamond" w:hAnsi="Garamond"/>
          <w:sz w:val="28"/>
        </w:rPr>
      </w:pPr>
      <w:r>
        <w:rPr>
          <w:rFonts w:ascii="Garamond" w:hAnsi="Garamond"/>
          <w:sz w:val="28"/>
        </w:rPr>
        <w:t xml:space="preserve">В наше время, как пишет Е. И. Каменцева , эра Дионисия Малого стала как бы абсолютной шкалой для фиксирования исторических событий во времени. Все прошлые даты переведены на нее и на юлианский календарь. </w:t>
      </w:r>
    </w:p>
    <w:p w:rsidR="009B054A" w:rsidRDefault="009B054A">
      <w:pPr>
        <w:pStyle w:val="1"/>
        <w:jc w:val="both"/>
        <w:rPr>
          <w:rFonts w:ascii="Garamond" w:hAnsi="Garamond"/>
          <w:b/>
          <w:sz w:val="28"/>
        </w:rPr>
      </w:pPr>
    </w:p>
    <w:p w:rsidR="009B054A" w:rsidRDefault="009B054A">
      <w:pPr>
        <w:pStyle w:val="1"/>
        <w:jc w:val="both"/>
        <w:rPr>
          <w:rFonts w:ascii="Garamond" w:hAnsi="Garamond"/>
          <w:b/>
          <w:sz w:val="28"/>
        </w:rPr>
      </w:pPr>
    </w:p>
    <w:p w:rsidR="009B054A" w:rsidRDefault="009B054A">
      <w:pPr>
        <w:pStyle w:val="1"/>
        <w:jc w:val="both"/>
        <w:rPr>
          <w:rFonts w:ascii="Garamond" w:hAnsi="Garamond"/>
          <w:b/>
          <w:sz w:val="28"/>
        </w:rPr>
      </w:pPr>
    </w:p>
    <w:p w:rsidR="009B054A" w:rsidRDefault="009B054A">
      <w:pPr>
        <w:pStyle w:val="1"/>
        <w:jc w:val="both"/>
        <w:rPr>
          <w:rFonts w:ascii="Garamond" w:hAnsi="Garamond"/>
          <w:b/>
          <w:sz w:val="28"/>
        </w:rPr>
      </w:pPr>
    </w:p>
    <w:p w:rsidR="009B054A" w:rsidRDefault="009B054A">
      <w:pPr>
        <w:pStyle w:val="1"/>
        <w:jc w:val="both"/>
        <w:rPr>
          <w:rFonts w:ascii="Garamond" w:hAnsi="Garamond"/>
          <w:b/>
          <w:sz w:val="2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b/>
          <w:i/>
          <w:sz w:val="38"/>
        </w:rPr>
      </w:pPr>
    </w:p>
    <w:p w:rsidR="009B054A" w:rsidRDefault="009B054A">
      <w:pPr>
        <w:pStyle w:val="1"/>
        <w:jc w:val="center"/>
        <w:rPr>
          <w:rFonts w:ascii="Garamond" w:hAnsi="Garamond"/>
          <w:i/>
          <w:sz w:val="38"/>
        </w:rPr>
      </w:pPr>
      <w:r>
        <w:rPr>
          <w:rFonts w:ascii="Garamond" w:hAnsi="Garamond"/>
          <w:b/>
          <w:i/>
          <w:sz w:val="38"/>
        </w:rPr>
        <w:t>Заключение</w:t>
      </w:r>
    </w:p>
    <w:p w:rsidR="009B054A" w:rsidRDefault="009B054A">
      <w:pPr>
        <w:pStyle w:val="1"/>
        <w:jc w:val="both"/>
        <w:rPr>
          <w:rFonts w:ascii="Garamond" w:hAnsi="Garamond"/>
          <w:sz w:val="28"/>
        </w:rPr>
      </w:pPr>
      <w:r>
        <w:rPr>
          <w:rFonts w:ascii="Garamond" w:hAnsi="Garamond"/>
          <w:sz w:val="28"/>
        </w:rPr>
        <w:t xml:space="preserve">1. Наше летосчисление -- эра "от рождества Христова" -- предложено Дионисием Малым через 525 лет после этого мифического события для упрощения расчетов дней празднования христианской пасхи по юлианскому календарю, т. е. предложено по религиозным, а не историческим мотивам. </w:t>
      </w:r>
    </w:p>
    <w:p w:rsidR="009B054A" w:rsidRDefault="009B054A">
      <w:pPr>
        <w:pStyle w:val="1"/>
        <w:jc w:val="both"/>
        <w:rPr>
          <w:rFonts w:ascii="Garamond" w:hAnsi="Garamond"/>
          <w:sz w:val="28"/>
        </w:rPr>
      </w:pPr>
      <w:r>
        <w:rPr>
          <w:rFonts w:ascii="Garamond" w:hAnsi="Garamond"/>
          <w:sz w:val="28"/>
        </w:rPr>
        <w:t xml:space="preserve">2. Из трех факторов, которыми руководствовался Дионисий Малый при определении года начала нашего летосчисления -- сведений об Иисусе Христе, приведенных в Евангелиях; данных истории о людях и событиях, описываемых в Евангелиях; постановлений Вселенских соборов о времени празднования пасхи и рождества и установившихся в христианском мире традиций,-- для него самым главным был третий фактор. </w:t>
      </w:r>
    </w:p>
    <w:p w:rsidR="009B054A" w:rsidRDefault="009B054A">
      <w:pPr>
        <w:pStyle w:val="1"/>
        <w:jc w:val="both"/>
        <w:rPr>
          <w:rFonts w:ascii="Garamond" w:hAnsi="Garamond"/>
          <w:sz w:val="28"/>
        </w:rPr>
      </w:pPr>
      <w:r>
        <w:rPr>
          <w:rFonts w:ascii="Garamond" w:hAnsi="Garamond"/>
          <w:sz w:val="28"/>
        </w:rPr>
        <w:t xml:space="preserve">Этим объясняется долговечность пасхальных таблиц Дионисия Малого, которыми более 1000 лет (с 525 г. по 1582 г.-- год введения католической церквью нового стиля) пользовались как западная (католическая), так и восточная (православная) церкви, и которыми православная церковь пользуется и в настоящее время. Этим же объясняется принятие обеими церквами года начала нашего летосчисления за год рождения Христа, несмотря на то, что этот год не соответствует ни сведениям, приведенным в Евангелиях, ни данным истории. Следовательно, ставшие уже традиционными упреки Дионисию Малому в том, что при определении года рождения Иисуса Христа он ошибся на несколько лет, объясняются непониманием цели его расчетов и направлены не по адресу. Ошибочны не расчеты Дионисия Малого (ведь за прошедшие 1500 лет -- срок вполне достаточный -- никто из е о критиков не взялся исправить эти ошибки), а противоречивые, далекие от исторической правды тексты Евангелий и принятые исключительно по религиозным мотивам постановления Вселенских соборов о праздновании пасхи и рождества. </w:t>
      </w:r>
    </w:p>
    <w:p w:rsidR="009B054A" w:rsidRDefault="009B054A">
      <w:pPr>
        <w:pStyle w:val="1"/>
        <w:jc w:val="both"/>
        <w:rPr>
          <w:rFonts w:ascii="Garamond" w:hAnsi="Garamond"/>
          <w:sz w:val="28"/>
        </w:rPr>
      </w:pPr>
      <w:r>
        <w:rPr>
          <w:rFonts w:ascii="Garamond" w:hAnsi="Garamond"/>
          <w:sz w:val="28"/>
        </w:rPr>
        <w:t xml:space="preserve">3. Привлечение табель-календаря и таблицы фаз Луны к решению вопроса о происхождении нашего летосчисления помогло восстановить ход рассуждений Дионисия Малого и понять цели его расчетов. </w:t>
      </w:r>
    </w:p>
    <w:p w:rsidR="009B054A" w:rsidRDefault="009B054A">
      <w:pPr>
        <w:pStyle w:val="1"/>
        <w:jc w:val="both"/>
        <w:rPr>
          <w:rFonts w:ascii="Garamond" w:hAnsi="Garamond"/>
          <w:sz w:val="28"/>
        </w:rPr>
      </w:pPr>
      <w:r>
        <w:rPr>
          <w:rFonts w:ascii="Garamond" w:hAnsi="Garamond"/>
          <w:sz w:val="28"/>
        </w:rPr>
        <w:t xml:space="preserve">Можно надеяться, что табель-календарь и таблица фаз Луны помогут решить и другие исторические, хронологические и календарные задачи. </w:t>
      </w:r>
    </w:p>
    <w:p w:rsidR="009B054A" w:rsidRDefault="009B054A">
      <w:pPr>
        <w:pStyle w:val="1"/>
        <w:jc w:val="both"/>
        <w:rPr>
          <w:rFonts w:ascii="Garamond" w:hAnsi="Garamond"/>
          <w:b/>
          <w:sz w:val="28"/>
        </w:rPr>
      </w:pPr>
    </w:p>
    <w:p w:rsidR="009B054A" w:rsidRDefault="009B054A">
      <w:pPr>
        <w:pStyle w:val="1"/>
        <w:jc w:val="both"/>
        <w:rPr>
          <w:rFonts w:ascii="Garamond" w:hAnsi="Garamond"/>
          <w:b/>
          <w:sz w:val="28"/>
        </w:rPr>
      </w:pPr>
    </w:p>
    <w:p w:rsidR="009B054A" w:rsidRDefault="009B054A">
      <w:pPr>
        <w:pStyle w:val="1"/>
        <w:jc w:val="both"/>
        <w:rPr>
          <w:rFonts w:ascii="Garamond" w:hAnsi="Garamond"/>
          <w:b/>
          <w:sz w:val="28"/>
        </w:rPr>
      </w:pPr>
    </w:p>
    <w:p w:rsidR="009B054A" w:rsidRDefault="009B054A">
      <w:pPr>
        <w:pStyle w:val="1"/>
        <w:jc w:val="both"/>
        <w:rPr>
          <w:rFonts w:ascii="Garamond" w:hAnsi="Garamond"/>
          <w:b/>
          <w:sz w:val="28"/>
        </w:rPr>
      </w:pPr>
    </w:p>
    <w:p w:rsidR="009B054A" w:rsidRDefault="009B054A">
      <w:pPr>
        <w:pStyle w:val="1"/>
        <w:jc w:val="center"/>
        <w:rPr>
          <w:rFonts w:ascii="Garamond" w:hAnsi="Garamond"/>
          <w:b/>
          <w:i/>
          <w:sz w:val="30"/>
        </w:rPr>
      </w:pPr>
    </w:p>
    <w:p w:rsidR="009B054A" w:rsidRDefault="009B054A">
      <w:pPr>
        <w:pStyle w:val="1"/>
        <w:jc w:val="center"/>
        <w:rPr>
          <w:rFonts w:ascii="Garamond" w:hAnsi="Garamond"/>
          <w:b/>
          <w:i/>
          <w:sz w:val="30"/>
        </w:rPr>
      </w:pPr>
    </w:p>
    <w:p w:rsidR="009B054A" w:rsidRDefault="009B054A">
      <w:pPr>
        <w:pStyle w:val="1"/>
        <w:jc w:val="center"/>
        <w:rPr>
          <w:rFonts w:ascii="Garamond" w:hAnsi="Garamond"/>
          <w:b/>
          <w:i/>
          <w:sz w:val="30"/>
        </w:rPr>
      </w:pPr>
    </w:p>
    <w:p w:rsidR="009B054A" w:rsidRDefault="009B054A">
      <w:pPr>
        <w:pStyle w:val="1"/>
        <w:jc w:val="center"/>
        <w:rPr>
          <w:rFonts w:ascii="Garamond" w:hAnsi="Garamond"/>
          <w:i/>
          <w:sz w:val="30"/>
        </w:rPr>
      </w:pPr>
      <w:r>
        <w:rPr>
          <w:rFonts w:ascii="Garamond" w:hAnsi="Garamond"/>
          <w:b/>
          <w:i/>
          <w:sz w:val="30"/>
        </w:rPr>
        <w:t>Список литературы :</w:t>
      </w:r>
    </w:p>
    <w:p w:rsidR="009B054A" w:rsidRDefault="009B054A">
      <w:pPr>
        <w:pStyle w:val="1"/>
        <w:rPr>
          <w:rFonts w:ascii="Garamond" w:hAnsi="Garamond"/>
          <w:sz w:val="28"/>
        </w:rPr>
      </w:pPr>
      <w:r>
        <w:rPr>
          <w:rFonts w:ascii="Garamond" w:hAnsi="Garamond"/>
          <w:sz w:val="28"/>
        </w:rPr>
        <w:t xml:space="preserve">1. Штейнгейль В. И. Опыт полного исследования начал и правил хронологического, и месяцесловного счисления старого и нового стиля.-- СПб., 1819, 539 с. </w:t>
      </w:r>
      <w:r>
        <w:rPr>
          <w:rFonts w:ascii="Garamond" w:hAnsi="Garamond"/>
          <w:sz w:val="28"/>
        </w:rPr>
        <w:br/>
        <w:t xml:space="preserve">2. Лалош М. Сравнительный календарь древних и новых народов. СПб., 1869, 320 с. </w:t>
      </w:r>
      <w:r>
        <w:rPr>
          <w:rFonts w:ascii="Garamond" w:hAnsi="Garamond"/>
          <w:sz w:val="28"/>
        </w:rPr>
        <w:br/>
        <w:t xml:space="preserve">3. Кинкелин Г. Вычисление христианской пасхи.-- В кн.: Математический сборник.-- М., 1870, т. 5, вып. 1--4, с. 73--92. </w:t>
      </w:r>
      <w:r>
        <w:rPr>
          <w:rFonts w:ascii="Garamond" w:hAnsi="Garamond"/>
          <w:sz w:val="28"/>
        </w:rPr>
        <w:br/>
        <w:t xml:space="preserve">4. Степанов В. В. Новый стиль и православная пасхалия.-- М., 1007, '29 с. </w:t>
      </w:r>
      <w:r>
        <w:rPr>
          <w:rFonts w:ascii="Garamond" w:hAnsi="Garamond"/>
          <w:sz w:val="28"/>
        </w:rPr>
        <w:br/>
        <w:t xml:space="preserve">5. Идельсон Н. И. История календаря.--Л., 1925, 160 с. </w:t>
      </w:r>
      <w:r>
        <w:rPr>
          <w:rFonts w:ascii="Garamond" w:hAnsi="Garamond"/>
          <w:sz w:val="28"/>
        </w:rPr>
        <w:br/>
        <w:t xml:space="preserve">6. Никольский В. К. Происхождение нашего летосчиселния.-- М.: </w:t>
      </w:r>
      <w:r>
        <w:rPr>
          <w:rFonts w:ascii="Garamond" w:hAnsi="Garamond"/>
          <w:sz w:val="28"/>
        </w:rPr>
        <w:br/>
        <w:t xml:space="preserve">ОГИЗ, 1938, 64 с. </w:t>
      </w:r>
      <w:r>
        <w:rPr>
          <w:rFonts w:ascii="Garamond" w:hAnsi="Garamond"/>
          <w:sz w:val="28"/>
        </w:rPr>
        <w:br/>
        <w:t xml:space="preserve">7. Воропаева К. Л. О пacxe.-- M.: Политиздат, 1959, 48 с. </w:t>
      </w:r>
      <w:r>
        <w:rPr>
          <w:rFonts w:ascii="Garamond" w:hAnsi="Garamond"/>
          <w:sz w:val="28"/>
        </w:rPr>
        <w:br/>
        <w:t xml:space="preserve">8. Каменцева Е. И. Хронология.-- М.: Высшая школа, 1967, 187 с. </w:t>
      </w:r>
      <w:r>
        <w:rPr>
          <w:rFonts w:ascii="Garamond" w:hAnsi="Garamond"/>
          <w:sz w:val="28"/>
        </w:rPr>
        <w:br/>
        <w:t xml:space="preserve">9. Библия: Книги священного писания Ветхого и Нового завета.-- М.: Издание Всесоюзного совета евангельских христиан-баптистов, 1968, 1372 с. </w:t>
      </w:r>
      <w:r>
        <w:rPr>
          <w:rFonts w:ascii="Garamond" w:hAnsi="Garamond"/>
          <w:sz w:val="28"/>
        </w:rPr>
        <w:br/>
        <w:t xml:space="preserve">10. Крывелев И. А. Что знает история об Иисусе Христе? -- М.: Сов. Россля, 1969, 300 с. </w:t>
      </w:r>
      <w:r>
        <w:rPr>
          <w:rFonts w:ascii="Garamond" w:hAnsi="Garamond"/>
          <w:sz w:val="28"/>
        </w:rPr>
        <w:br/>
        <w:t xml:space="preserve">11. Эфросман А. М. Табель-календарь и таблица фаз Луны с 6000 г. до н. э. по 6000 г. н. э.-- В кн.: Настольный календарь 1972.-- М.: Политиздат, 1971, с. 140--141. </w:t>
      </w:r>
      <w:r>
        <w:rPr>
          <w:rFonts w:ascii="Garamond" w:hAnsi="Garamond"/>
          <w:sz w:val="28"/>
        </w:rPr>
        <w:br/>
        <w:t xml:space="preserve">12. Белов А. В. Рождество Христово.-- М.: Политиздат, 1974, 80 с. </w:t>
      </w:r>
      <w:r>
        <w:rPr>
          <w:rFonts w:ascii="Garamond" w:hAnsi="Garamond"/>
          <w:sz w:val="28"/>
        </w:rPr>
        <w:br/>
        <w:t xml:space="preserve">13. Бикерман Э. Хронология древнего мира.-- М.: Наука, 1975, 336 с. </w:t>
      </w:r>
      <w:r>
        <w:rPr>
          <w:rFonts w:ascii="Garamond" w:hAnsi="Garamond"/>
          <w:sz w:val="28"/>
        </w:rPr>
        <w:br/>
        <w:t xml:space="preserve">14. Майстров Л. Е. Забытый труд по астрономии декабриста В. И. Штейнгейля.-- ИАИ, 1978, вып. XIV, с. 83--98. </w:t>
      </w:r>
      <w:r>
        <w:rPr>
          <w:rFonts w:ascii="Garamond" w:hAnsi="Garamond"/>
          <w:sz w:val="28"/>
        </w:rPr>
        <w:br/>
        <w:t xml:space="preserve">15. Климишин И. А. Календарь и хронология. - М.: Наука, 1981, 191 с. </w:t>
      </w:r>
      <w:r>
        <w:rPr>
          <w:rFonts w:ascii="Garamond" w:hAnsi="Garamond"/>
          <w:sz w:val="28"/>
        </w:rPr>
        <w:br/>
      </w:r>
    </w:p>
    <w:p w:rsidR="009B054A" w:rsidRDefault="009B054A">
      <w:pPr>
        <w:rPr>
          <w:rFonts w:ascii="Garamond" w:hAnsi="Garamond"/>
          <w:sz w:val="28"/>
        </w:rPr>
      </w:pPr>
    </w:p>
    <w:p w:rsidR="009B054A" w:rsidRDefault="009B054A">
      <w:pPr>
        <w:rPr>
          <w:rFonts w:ascii="Garamond" w:hAnsi="Garamond"/>
          <w:sz w:val="28"/>
        </w:rPr>
      </w:pPr>
    </w:p>
    <w:p w:rsidR="009B054A" w:rsidRDefault="009B054A">
      <w:pPr>
        <w:rPr>
          <w:rFonts w:ascii="Garamond" w:hAnsi="Garamond"/>
          <w:sz w:val="28"/>
        </w:rPr>
      </w:pPr>
    </w:p>
    <w:p w:rsidR="009B054A" w:rsidRDefault="009B054A">
      <w:pPr>
        <w:rPr>
          <w:rFonts w:ascii="Times New Roman" w:hAnsi="Times New Roman"/>
          <w:sz w:val="24"/>
        </w:rPr>
      </w:pPr>
      <w:bookmarkStart w:id="0" w:name="_GoBack"/>
      <w:bookmarkEnd w:id="0"/>
    </w:p>
    <w:sectPr w:rsidR="009B054A">
      <w:type w:val="continuous"/>
      <w:pgSz w:w="11906" w:h="16838" w:code="9"/>
      <w:pgMar w:top="1134" w:right="1134" w:bottom="1134" w:left="1134" w:header="567" w:footer="1134" w:gutter="0"/>
      <w:paperSrc w:first="1" w:other="1"/>
      <w:pgBorders>
        <w:top w:val="papyrus" w:sz="21" w:space="1" w:color="auto"/>
        <w:left w:val="papyrus" w:sz="21" w:space="1" w:color="auto"/>
        <w:bottom w:val="papyrus" w:sz="21" w:space="1" w:color="auto"/>
        <w:right w:val="papyrus" w:sz="21" w:space="1" w:color="auto"/>
      </w:pgBorders>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aWolf">
    <w:altName w:val="Symbol"/>
    <w:charset w:val="02"/>
    <w:family w:val="decorativ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2C1AC1"/>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74006D5D"/>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lignBordersAndEdges/>
  <w:activeWritingStyle w:appName="MSWord" w:lang="en-US" w:vendorID="8" w:dllVersion="513" w:checkStyle="0"/>
  <w:activeWritingStyle w:appName="MSWord" w:lang="ru-RU" w:vendorID="1" w:dllVersion="512" w:checkStyle="0"/>
  <w:revisionView w:markup="0"/>
  <w:doNotTrackMoves/>
  <w:doNotTrackFormatting/>
  <w:defaultTabStop w:val="720"/>
  <w:drawingGridHorizontalSpacing w:val="100"/>
  <w:drawingGridVerticalSpacing w:val="136"/>
  <w:displayHorizontalDrawingGridEvery w:val="0"/>
  <w:displayVerticalDrawingGridEvery w:val="0"/>
  <w:noPunctuationKerning/>
  <w:characterSpacingControl w:val="doNotCompress"/>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5D78"/>
    <w:rsid w:val="008020B9"/>
    <w:rsid w:val="009B054A"/>
    <w:rsid w:val="00B840F1"/>
    <w:rsid w:val="00D25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BBFB67D-8A8B-43FF-ABEC-24FBFDFA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Book Antiqua" w:hAnsi="Book Antiqua"/>
    </w:rPr>
  </w:style>
  <w:style w:type="paragraph" w:styleId="2">
    <w:name w:val="heading 2"/>
    <w:basedOn w:val="a"/>
    <w:next w:val="a"/>
    <w:qFormat/>
    <w:pPr>
      <w:keepNext/>
      <w:outlineLvl w:val="1"/>
    </w:pPr>
    <w:rPr>
      <w:rFonts w:ascii="Times New Roman" w:hAnsi="Times New Roman"/>
      <w:sz w:val="28"/>
    </w:rPr>
  </w:style>
  <w:style w:type="paragraph" w:styleId="3">
    <w:name w:val="heading 3"/>
    <w:basedOn w:val="a"/>
    <w:next w:val="a"/>
    <w:qFormat/>
    <w:pPr>
      <w:keepNext/>
      <w:outlineLvl w:val="2"/>
    </w:pPr>
    <w:rPr>
      <w:rFonts w:ascii="Times New Roman" w:hAnsi="Times New Roman"/>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rFonts w:ascii="Times New Roman" w:hAnsi="Times New Roman"/>
      <w:b/>
      <w:bCs/>
      <w:sz w:val="38"/>
    </w:rPr>
  </w:style>
  <w:style w:type="paragraph" w:customStyle="1" w:styleId="1">
    <w:name w:val="Звичайний1"/>
    <w:pPr>
      <w:widowControl w:val="0"/>
      <w:spacing w:before="100" w:after="100"/>
    </w:pPr>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6141</Words>
  <Characters>35005</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Филиал московского государственного технического университета им</vt:lpstr>
    </vt:vector>
  </TitlesOfParts>
  <Company>КФ МГТУ</Company>
  <LinksUpToDate>false</LinksUpToDate>
  <CharactersWithSpaces>41064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московского государственного технического университета им</dc:title>
  <dc:subject/>
  <dc:creator>Чайковский Михаил Михайлович</dc:creator>
  <cp:keywords/>
  <dc:description/>
  <cp:lastModifiedBy>Irina</cp:lastModifiedBy>
  <cp:revision>2</cp:revision>
  <cp:lastPrinted>2000-03-28T15:18:00Z</cp:lastPrinted>
  <dcterms:created xsi:type="dcterms:W3CDTF">2014-08-03T11:50:00Z</dcterms:created>
  <dcterms:modified xsi:type="dcterms:W3CDTF">2014-08-03T11:50:00Z</dcterms:modified>
</cp:coreProperties>
</file>