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99E" w:rsidRPr="00471E94" w:rsidRDefault="009B199E" w:rsidP="00471E94">
      <w:pPr>
        <w:pStyle w:val="ad"/>
        <w:suppressAutoHyphens/>
        <w:spacing w:line="360" w:lineRule="auto"/>
        <w:ind w:firstLine="709"/>
        <w:jc w:val="both"/>
        <w:rPr>
          <w:b w:val="0"/>
        </w:rPr>
      </w:pPr>
      <w:r w:rsidRPr="00471E94">
        <w:rPr>
          <w:b w:val="0"/>
        </w:rPr>
        <w:t>СОДЕРЖАНИЕ</w:t>
      </w:r>
    </w:p>
    <w:p w:rsidR="009B199E" w:rsidRPr="00471E94" w:rsidRDefault="009B199E" w:rsidP="00471E94">
      <w:pPr>
        <w:suppressAutoHyphens/>
        <w:ind w:firstLine="709"/>
      </w:pPr>
    </w:p>
    <w:p w:rsidR="009B199E" w:rsidRPr="00471E94" w:rsidRDefault="00471E94" w:rsidP="00471E94">
      <w:pPr>
        <w:pStyle w:val="11"/>
        <w:tabs>
          <w:tab w:val="right" w:leader="dot" w:pos="9911"/>
        </w:tabs>
        <w:suppressAutoHyphens/>
        <w:spacing w:before="0"/>
        <w:jc w:val="both"/>
        <w:rPr>
          <w:b w:val="0"/>
          <w:bCs/>
          <w:caps/>
          <w:noProof/>
          <w:szCs w:val="24"/>
        </w:rPr>
      </w:pPr>
      <w:r w:rsidRPr="00471E94">
        <w:rPr>
          <w:b w:val="0"/>
          <w:noProof/>
        </w:rPr>
        <w:t>Введение</w:t>
      </w:r>
    </w:p>
    <w:p w:rsidR="009B199E" w:rsidRPr="00471E94" w:rsidRDefault="009B199E" w:rsidP="00471E94">
      <w:pPr>
        <w:pStyle w:val="11"/>
        <w:tabs>
          <w:tab w:val="right" w:leader="dot" w:pos="9911"/>
        </w:tabs>
        <w:suppressAutoHyphens/>
        <w:spacing w:before="0"/>
        <w:jc w:val="both"/>
        <w:rPr>
          <w:b w:val="0"/>
          <w:bCs/>
          <w:caps/>
          <w:noProof/>
          <w:szCs w:val="24"/>
        </w:rPr>
      </w:pPr>
      <w:r w:rsidRPr="00471E94">
        <w:rPr>
          <w:b w:val="0"/>
          <w:noProof/>
        </w:rPr>
        <w:t>Личность как объект и субъект культуры</w:t>
      </w:r>
    </w:p>
    <w:p w:rsidR="009B199E" w:rsidRPr="00471E94" w:rsidRDefault="009B199E" w:rsidP="00471E94">
      <w:pPr>
        <w:pStyle w:val="11"/>
        <w:tabs>
          <w:tab w:val="right" w:leader="dot" w:pos="9911"/>
        </w:tabs>
        <w:suppressAutoHyphens/>
        <w:spacing w:before="0"/>
        <w:jc w:val="both"/>
        <w:rPr>
          <w:b w:val="0"/>
          <w:bCs/>
          <w:caps/>
          <w:noProof/>
          <w:szCs w:val="24"/>
        </w:rPr>
      </w:pPr>
      <w:r w:rsidRPr="00471E94">
        <w:rPr>
          <w:b w:val="0"/>
          <w:noProof/>
        </w:rPr>
        <w:t>Главные составляющие культуры личности</w:t>
      </w:r>
    </w:p>
    <w:p w:rsidR="009B199E" w:rsidRPr="00471E94" w:rsidRDefault="009B199E" w:rsidP="00471E94">
      <w:pPr>
        <w:pStyle w:val="11"/>
        <w:tabs>
          <w:tab w:val="right" w:leader="dot" w:pos="9911"/>
        </w:tabs>
        <w:suppressAutoHyphens/>
        <w:spacing w:before="0"/>
        <w:jc w:val="both"/>
        <w:rPr>
          <w:b w:val="0"/>
          <w:bCs/>
          <w:caps/>
          <w:noProof/>
          <w:szCs w:val="24"/>
        </w:rPr>
      </w:pPr>
      <w:r w:rsidRPr="00471E94">
        <w:rPr>
          <w:b w:val="0"/>
          <w:noProof/>
        </w:rPr>
        <w:t>Заключение</w:t>
      </w:r>
    </w:p>
    <w:p w:rsidR="009B199E" w:rsidRPr="00471E94" w:rsidRDefault="009B199E" w:rsidP="00471E94">
      <w:pPr>
        <w:pStyle w:val="11"/>
        <w:tabs>
          <w:tab w:val="right" w:leader="dot" w:pos="9911"/>
        </w:tabs>
        <w:suppressAutoHyphens/>
        <w:spacing w:before="0"/>
        <w:jc w:val="both"/>
        <w:rPr>
          <w:b w:val="0"/>
          <w:bCs/>
          <w:caps/>
          <w:noProof/>
          <w:szCs w:val="24"/>
        </w:rPr>
      </w:pPr>
      <w:r w:rsidRPr="00471E94">
        <w:rPr>
          <w:b w:val="0"/>
          <w:noProof/>
        </w:rPr>
        <w:t>Список используемой литературы</w:t>
      </w:r>
    </w:p>
    <w:p w:rsidR="00471E94" w:rsidRPr="00471E94" w:rsidRDefault="00471E94" w:rsidP="00471E94">
      <w:pPr>
        <w:pStyle w:val="1"/>
        <w:keepNext w:val="0"/>
        <w:suppressAutoHyphens/>
        <w:spacing w:before="0" w:after="0"/>
        <w:ind w:firstLine="709"/>
        <w:jc w:val="both"/>
        <w:rPr>
          <w:b w:val="0"/>
          <w:sz w:val="28"/>
        </w:rPr>
      </w:pPr>
    </w:p>
    <w:p w:rsidR="009B199E" w:rsidRPr="00471E94" w:rsidRDefault="009B199E" w:rsidP="00471E94">
      <w:pPr>
        <w:pStyle w:val="1"/>
        <w:keepNext w:val="0"/>
        <w:suppressAutoHyphens/>
        <w:spacing w:before="0" w:after="0"/>
        <w:ind w:firstLine="709"/>
        <w:jc w:val="both"/>
        <w:rPr>
          <w:b w:val="0"/>
          <w:sz w:val="28"/>
        </w:rPr>
      </w:pPr>
      <w:r w:rsidRPr="00471E94">
        <w:rPr>
          <w:b w:val="0"/>
          <w:sz w:val="28"/>
        </w:rPr>
        <w:br w:type="page"/>
      </w:r>
      <w:bookmarkStart w:id="0" w:name="_Toc220083407"/>
      <w:r w:rsidR="00471E94" w:rsidRPr="00471E94">
        <w:rPr>
          <w:b w:val="0"/>
          <w:sz w:val="28"/>
        </w:rPr>
        <w:t>Введение</w:t>
      </w:r>
      <w:bookmarkEnd w:id="0"/>
    </w:p>
    <w:p w:rsidR="009B199E" w:rsidRPr="00471E94" w:rsidRDefault="009B199E" w:rsidP="00471E94">
      <w:pPr>
        <w:suppressAutoHyphens/>
        <w:ind w:firstLine="709"/>
      </w:pPr>
    </w:p>
    <w:p w:rsidR="009B199E" w:rsidRPr="00471E94" w:rsidRDefault="009B199E" w:rsidP="00471E94">
      <w:pPr>
        <w:pStyle w:val="af1"/>
        <w:suppressAutoHyphens/>
        <w:spacing w:after="0"/>
        <w:ind w:left="0" w:firstLine="709"/>
      </w:pPr>
      <w:r w:rsidRPr="00471E94">
        <w:t xml:space="preserve">Слово </w:t>
      </w:r>
      <w:r w:rsidR="00471E94">
        <w:t>"</w:t>
      </w:r>
      <w:r w:rsidRPr="00471E94">
        <w:t>культура</w:t>
      </w:r>
      <w:r w:rsidR="00471E94">
        <w:t>"</w:t>
      </w:r>
      <w:r w:rsidRPr="00471E94">
        <w:t xml:space="preserve"> в обиходной речи не вызывает никаких затруднений, им пользуются широко, и его смысл интуитивно ясен всем вне зависимости от того, о чем идет речь: говорится ли об античной культуре, или о культуре производства, или о культуре личности и т. д. но эта ясность исчезает, едва мы пытаемся выработать научное определение культуры. Оставляя в стороне анализ имеющихся подходов к определению сущности культуры, мы должны подчеркнуть одно важное в свете рассматриваемой в данной работе проблематики</w:t>
      </w:r>
      <w:r w:rsidR="00471E94">
        <w:t xml:space="preserve"> </w:t>
      </w:r>
      <w:r w:rsidRPr="00471E94">
        <w:t>обстоятельство: культура ─ это грань, граница, разделяющая две качественно различные формы бытия: естественную, природную, подчиняющейся жесткой власти причинно-следственных отношений, и искусственную, сотворенную, возникшую в процессе свободной творческой деятельности человека. Сама культура</w:t>
      </w:r>
      <w:r w:rsidR="00471E94">
        <w:t xml:space="preserve"> </w:t>
      </w:r>
      <w:r w:rsidRPr="00471E94">
        <w:t>в этом смысле есть искусственная, оформляющая природное, стихийное, которое не уничтожается, а выступая</w:t>
      </w:r>
      <w:r w:rsidR="00471E94">
        <w:t xml:space="preserve"> </w:t>
      </w:r>
      <w:r w:rsidRPr="00471E94">
        <w:t>в иной форме, приобретает новое содержание. Главной преобразующей силой такого преобразования выступает человек-личность. Именно</w:t>
      </w:r>
      <w:r w:rsidR="00471E94">
        <w:t xml:space="preserve"> </w:t>
      </w:r>
      <w:r w:rsidRPr="00471E94">
        <w:t>личность соединяет мир естественной природы и мир второй природы. При этом сокровенной тайной личности, её экзистенционально-метафизическим началом является</w:t>
      </w:r>
      <w:r w:rsidR="00471E94">
        <w:t xml:space="preserve"> </w:t>
      </w:r>
      <w:r w:rsidRPr="00471E94">
        <w:t>свободный дух, творчески усиливающий и перерабатывающий культуру, созданную для него предшествующими поколениями. Последнее обстоятельство обуславливает двойственное положение</w:t>
      </w:r>
      <w:r w:rsidR="00471E94">
        <w:t xml:space="preserve"> </w:t>
      </w:r>
      <w:r w:rsidRPr="00471E94">
        <w:t>личности в мире культуры: с одной стороны личность формируется под воздействием окружающей её культурной среды, а с другой стороны сама личность может изменять сложившуюся</w:t>
      </w:r>
      <w:r w:rsidR="00471E94">
        <w:t xml:space="preserve"> </w:t>
      </w:r>
      <w:r w:rsidRPr="00471E94">
        <w:t>в данный момент времени и в данном социуме культурную ситуацию.</w:t>
      </w:r>
    </w:p>
    <w:p w:rsidR="00471E94" w:rsidRPr="00471E94" w:rsidRDefault="00471E94" w:rsidP="00471E94">
      <w:pPr>
        <w:pStyle w:val="1"/>
        <w:keepNext w:val="0"/>
        <w:suppressAutoHyphens/>
        <w:spacing w:before="0" w:after="0"/>
        <w:ind w:firstLine="709"/>
        <w:jc w:val="both"/>
        <w:rPr>
          <w:b w:val="0"/>
          <w:sz w:val="28"/>
        </w:rPr>
      </w:pPr>
    </w:p>
    <w:p w:rsidR="009B199E" w:rsidRPr="00471E94" w:rsidRDefault="009B199E" w:rsidP="00471E94">
      <w:pPr>
        <w:pStyle w:val="1"/>
        <w:keepNext w:val="0"/>
        <w:suppressAutoHyphens/>
        <w:spacing w:before="0" w:after="0"/>
        <w:ind w:firstLine="709"/>
        <w:jc w:val="both"/>
        <w:rPr>
          <w:b w:val="0"/>
          <w:sz w:val="28"/>
        </w:rPr>
      </w:pPr>
      <w:r w:rsidRPr="00471E94">
        <w:rPr>
          <w:b w:val="0"/>
          <w:sz w:val="28"/>
        </w:rPr>
        <w:br w:type="page"/>
      </w:r>
      <w:bookmarkStart w:id="1" w:name="_Toc220083408"/>
      <w:r w:rsidRPr="00471E94">
        <w:rPr>
          <w:b w:val="0"/>
          <w:sz w:val="28"/>
        </w:rPr>
        <w:t>Личность как объект и субъект культуры</w:t>
      </w:r>
      <w:bookmarkEnd w:id="1"/>
    </w:p>
    <w:p w:rsidR="00471E94" w:rsidRPr="00471E94" w:rsidRDefault="00471E94" w:rsidP="00471E94">
      <w:pPr>
        <w:suppressAutoHyphens/>
        <w:ind w:firstLine="709"/>
      </w:pPr>
    </w:p>
    <w:p w:rsidR="009B199E" w:rsidRPr="00471E94" w:rsidRDefault="009B199E" w:rsidP="00471E94">
      <w:pPr>
        <w:suppressAutoHyphens/>
        <w:ind w:firstLine="709"/>
      </w:pPr>
      <w:r w:rsidRPr="00471E94">
        <w:t>На сегодняшний день в научной литературе можно встретить различные определения</w:t>
      </w:r>
      <w:r w:rsidR="00471E94">
        <w:t xml:space="preserve"> </w:t>
      </w:r>
      <w:r w:rsidRPr="00471E94">
        <w:t xml:space="preserve">феномена </w:t>
      </w:r>
      <w:r w:rsidR="00471E94">
        <w:t>"</w:t>
      </w:r>
      <w:r w:rsidRPr="00471E94">
        <w:t>личность</w:t>
      </w:r>
      <w:r w:rsidR="00471E94">
        <w:t>"</w:t>
      </w:r>
      <w:r w:rsidRPr="00471E94">
        <w:t xml:space="preserve">. Личность определяется как </w:t>
      </w:r>
      <w:r w:rsidR="00471E94">
        <w:t>"</w:t>
      </w:r>
      <w:r w:rsidRPr="00471E94">
        <w:t>индивидуальная внутренняя социальность, конкретный ансамбль социальных качеств человеческой индивидуальности</w:t>
      </w:r>
      <w:r w:rsidR="00471E94">
        <w:t>"</w:t>
      </w:r>
      <w:r w:rsidRPr="00471E94">
        <w:t xml:space="preserve">, </w:t>
      </w:r>
      <w:r w:rsidR="00471E94">
        <w:t>"</w:t>
      </w:r>
      <w:r w:rsidRPr="00471E94">
        <w:t>устойчивая совокупность социально значимых черт</w:t>
      </w:r>
      <w:r w:rsidR="00471E94">
        <w:t>"</w:t>
      </w:r>
      <w:r w:rsidRPr="00471E94">
        <w:t xml:space="preserve">, характеризующих индивида, продукт включения индивидов в социокультурную среду, или как </w:t>
      </w:r>
      <w:r w:rsidR="00471E94">
        <w:t>"</w:t>
      </w:r>
      <w:r w:rsidRPr="00471E94">
        <w:t>человеческий индивид в аспекте его социальных качеств, формирующихся в процессе исторически конкретных видов деятельности и общественных отношений</w:t>
      </w:r>
      <w:r w:rsidR="00471E94">
        <w:t>"</w:t>
      </w:r>
      <w:r w:rsidRPr="00471E94">
        <w:t xml:space="preserve">. Общепринятым в научной литературе является лишь то, что личность всегда характеризуют интеллектуальные, морально-волевые качества человека, выраженные в индивидуальных особенностях его ментальности и культуры, а также существование глубинной, сущностной взаимосвязи между личностью и культурой. В этом смысле наиболее точно и образно взаимоотношения культуры и личности выразил известный русский мыслитель Павел Флоренский: </w:t>
      </w:r>
      <w:r w:rsidR="00471E94">
        <w:t>"</w:t>
      </w:r>
      <w:r w:rsidRPr="00471E94">
        <w:t>культура ─ это среда, растящая и питающая личность</w:t>
      </w:r>
      <w:r w:rsidR="00471E94">
        <w:t>"</w:t>
      </w:r>
      <w:r w:rsidRPr="00471E94">
        <w:t>.</w:t>
      </w:r>
    </w:p>
    <w:p w:rsidR="00471E94" w:rsidRDefault="009B199E" w:rsidP="00471E94">
      <w:pPr>
        <w:suppressAutoHyphens/>
        <w:ind w:firstLine="709"/>
      </w:pPr>
      <w:r w:rsidRPr="00471E94">
        <w:t>Взаимоотношения личности и культуры носит двойственный характер. Личность одновременно является и объектом</w:t>
      </w:r>
      <w:r w:rsidR="00471E94">
        <w:t xml:space="preserve"> </w:t>
      </w:r>
      <w:r w:rsidRPr="00471E94">
        <w:t>культуры, и её субъектом. Культуры вне человека, без человеческой личности не существует. Даже высочайшие произведения искусства, созданные, но утраченные людьми, перестают быть феноменом культуры до тех пор, пока их вновь не коснется одухотворяющая все деятельность человека. Более того, культура как таковая, культура всей своей чистоте, подлинности существует только в актах деятельности человека или по созданию, воссозданию объектов, преобразующих внешнюю среду (т.е. предметов материальной культуры), или же в актах по преобразованию внутренней природы самого человека (такие акты и образы можно отнести к духовной культуре личности).</w:t>
      </w:r>
    </w:p>
    <w:p w:rsidR="00471E94" w:rsidRDefault="009B199E" w:rsidP="00471E94">
      <w:pPr>
        <w:suppressAutoHyphens/>
        <w:ind w:firstLine="709"/>
      </w:pPr>
      <w:r w:rsidRPr="00471E94">
        <w:t>Человек изначально становится объектом культуры. И даже, если рассматривать культуру как</w:t>
      </w:r>
      <w:r w:rsidR="00471E94">
        <w:t xml:space="preserve"> </w:t>
      </w:r>
      <w:r w:rsidRPr="00471E94">
        <w:t>деятельность человека природы (как внутренней, так и внешней) в соответствии с определенным планом действий, очевидным представляется то, что сам этот идеальный план не закладывается в сознание человека от рождения. Ведь все без исключения собственно человеческие способы жизнедеятельности, формы деятельности, обращенные на другого человека и на любой</w:t>
      </w:r>
      <w:r w:rsidR="00471E94">
        <w:t xml:space="preserve"> </w:t>
      </w:r>
      <w:r w:rsidRPr="00471E94">
        <w:t>предмет, ребёнок усваивает извне.</w:t>
      </w:r>
      <w:r w:rsidR="00471E94">
        <w:t xml:space="preserve"> </w:t>
      </w:r>
      <w:r w:rsidRPr="00471E94">
        <w:t>Культура того или иного социума</w:t>
      </w:r>
      <w:r w:rsidR="00471E94">
        <w:t xml:space="preserve"> </w:t>
      </w:r>
      <w:r w:rsidRPr="00471E94">
        <w:t>существует</w:t>
      </w:r>
      <w:r w:rsidR="00471E94">
        <w:t xml:space="preserve"> </w:t>
      </w:r>
      <w:r w:rsidRPr="00471E94">
        <w:t xml:space="preserve">вне, помимо индивида: </w:t>
      </w:r>
      <w:r w:rsidR="00471E94">
        <w:t>"</w:t>
      </w:r>
      <w:r w:rsidRPr="00471E94">
        <w:t>язык</w:t>
      </w:r>
      <w:r w:rsidR="00471E94">
        <w:t>"</w:t>
      </w:r>
      <w:r w:rsidRPr="00471E94">
        <w:t xml:space="preserve"> культуры, в самом широком смысле, составляют моральные нормы, нормы межличностных отношений, нормы права и т. д. Индивид в процессе социализации, воспитания и саморазвития усваивает все эти</w:t>
      </w:r>
      <w:r w:rsidR="00471E94">
        <w:t xml:space="preserve"> </w:t>
      </w:r>
      <w:r w:rsidRPr="00471E94">
        <w:t>идеальные нормативы.</w:t>
      </w:r>
    </w:p>
    <w:p w:rsidR="009B199E" w:rsidRPr="00471E94" w:rsidRDefault="009B199E" w:rsidP="00471E94">
      <w:pPr>
        <w:pStyle w:val="22"/>
        <w:suppressAutoHyphens/>
        <w:spacing w:after="0" w:line="360" w:lineRule="auto"/>
        <w:ind w:left="0" w:firstLine="709"/>
      </w:pPr>
      <w:r w:rsidRPr="00471E94">
        <w:t>В процессе становления личности происходит уже в существующем культурном контексте, при его непосредственном</w:t>
      </w:r>
      <w:r w:rsidR="00471E94">
        <w:t xml:space="preserve"> </w:t>
      </w:r>
      <w:r w:rsidRPr="00471E94">
        <w:t>воздействии на индивида. Поэтому можно утверждать, что человек в этом взаимодействии является</w:t>
      </w:r>
      <w:r w:rsidR="00471E94">
        <w:t xml:space="preserve"> </w:t>
      </w:r>
      <w:r w:rsidRPr="00471E94">
        <w:t>объектом воздействия культуры, а вернее, мира культуры. Ребёнок учится действовать как человек, взаимодействовать с</w:t>
      </w:r>
      <w:r w:rsidR="00471E94">
        <w:t xml:space="preserve"> </w:t>
      </w:r>
      <w:r w:rsidRPr="00471E94">
        <w:t>другими</w:t>
      </w:r>
      <w:r w:rsidR="00471E94">
        <w:t xml:space="preserve"> </w:t>
      </w:r>
      <w:r w:rsidRPr="00471E94">
        <w:t>людьми, учится мыслить. Чувствовать и выражать свои мысли и чувства словами. Осваивая предметы мира культуры, человек учится действовать по-человечески. Воспринятые формы деятельности, или какие-либо всеобщие нормы культуры, организуют сознательную волю отдельного человека, упорядочивают её проявления вовне.</w:t>
      </w:r>
    </w:p>
    <w:p w:rsidR="009B199E" w:rsidRPr="00471E94" w:rsidRDefault="009B199E" w:rsidP="00471E94">
      <w:pPr>
        <w:suppressAutoHyphens/>
        <w:ind w:firstLine="709"/>
      </w:pPr>
      <w:r w:rsidRPr="00471E94">
        <w:t>Субъектом культуры, носителем социально-человеческой деятельности ребёнок станет лишь там и тогда, где и когда сам начнет эту деятельность совершать. Индивид, овладев всеобщими формами человеческой жизнедеятельности, сам вырабатывает внутренние образы, образцы, соответствующие его потребностям; он определяет их ценность для себя и других в соответствии с теми идеалами и целями, которые ставит перед собой он сам и все человечество. Он осмысливает эти образы, выражает их в словах и претворяет в делах своей активной деятельностью, создавая нечто объективно существующее: вещь или поступок. Подлинное усвоение культуры происходит лишь в том случае, когда индивид не только обретает культурные формы, выработанные предшествующими поколениями, но и сам как субъект культуры производит новые идеи, формы, ценности.</w:t>
      </w:r>
    </w:p>
    <w:p w:rsidR="009B199E" w:rsidRPr="00471E94" w:rsidRDefault="009B199E" w:rsidP="00471E94">
      <w:pPr>
        <w:suppressAutoHyphens/>
        <w:ind w:firstLine="709"/>
      </w:pPr>
      <w:r w:rsidRPr="00471E94">
        <w:t xml:space="preserve">Как субъект культуры, человек существует с тех пор и до тех пор, пока он активно производит и воспроизводит свою реальную жизнь в формах, созданных им самим или другими людьми, в формах, принадлежащих той системе культуры, её контексту, в который она вписана. Данное условие может быть выполнено только тогда, когда индивид будет способен адекватно воспринимать смысл произведений культуры. Именно восприятие смысла, деятельность в соответствии с ним и будут актами культуры. Данное утверждение становится особенно понятным на следующем примере: </w:t>
      </w:r>
      <w:r w:rsidR="00471E94">
        <w:t>"</w:t>
      </w:r>
      <w:r w:rsidRPr="00471E94">
        <w:t>трактор для дикаря ─ просто груда металла, у современного филолога этот предмет может вызвать множество ассоциаций, но проникнуть в подлинный смысл данного феномена культуры может только человек, владеющий тем идеальным содержанием, которое было заложено в трактор, человек, расшифровавший это содержание и научившийся действовать в соответствии с ним. И так обстоит дело с любым произведением культуры: вы не прочтете книгу, пока сами не научитесь читать; вы не поймёте фильм, пока не овладеете языком кино, пока не попытаетесь разобраться в идеях фильма.</w:t>
      </w:r>
    </w:p>
    <w:p w:rsidR="00471E94" w:rsidRDefault="009B199E" w:rsidP="00471E94">
      <w:pPr>
        <w:suppressAutoHyphens/>
        <w:ind w:firstLine="709"/>
      </w:pPr>
      <w:r w:rsidRPr="00471E94">
        <w:t>В том случае, когда идеальное, смысловое содержание предмета усвоено индивидом лишь формально, лишь как жесткая схема и порядок операций, без понимания его происхождения и</w:t>
      </w:r>
      <w:r w:rsidR="00471E94">
        <w:t xml:space="preserve"> </w:t>
      </w:r>
      <w:r w:rsidRPr="00471E94">
        <w:t>связи реальной с действительностью, индивид оказывается неспособным относиться к идеальному образу критически. Он не может отстраниться от формы деятельности, критически осмыслить её и, возможно, изменить в соответствии с меняющейся реальностью и развивающимся человеком. Индивид попадает под действие этой формы и становится её функцией. Люди попадают в зависимость от вещей, зачастую не понимая их истинного смысла, их ценности, которая была заложена в них трудом предшествующих поколений</w:t>
      </w:r>
      <w:r w:rsidR="00471E94">
        <w:t xml:space="preserve"> </w:t>
      </w:r>
      <w:r w:rsidRPr="00471E94">
        <w:t>и которая механистически укладывается в подсознание лишь как назначение предмета. В такой ситуации человек делается</w:t>
      </w:r>
      <w:r w:rsidR="00471E94">
        <w:t xml:space="preserve"> </w:t>
      </w:r>
      <w:r w:rsidRPr="00471E94">
        <w:t>акультурным, становится механизмом, а не человеком, не субъектом культуры, так как он не создает культуру, а</w:t>
      </w:r>
      <w:r w:rsidR="00471E94">
        <w:t xml:space="preserve"> </w:t>
      </w:r>
      <w:r w:rsidRPr="00471E94">
        <w:t>формально потребляет её, оставаясь лишь объектом культуры.</w:t>
      </w:r>
    </w:p>
    <w:p w:rsidR="009B199E" w:rsidRPr="00471E94" w:rsidRDefault="009B199E" w:rsidP="00471E94">
      <w:pPr>
        <w:suppressAutoHyphens/>
        <w:ind w:firstLine="709"/>
      </w:pPr>
      <w:r w:rsidRPr="00471E94">
        <w:t>Только индивид, продуцирующий истинно человеческие ценности, служащий человеческим целям и идеалам, и осуществляющий их в своей жизнедеятельности, может быть субъектом культуры, а следовательно, человеком как таковым, личностью.</w:t>
      </w:r>
    </w:p>
    <w:p w:rsidR="009B199E" w:rsidRPr="00471E94" w:rsidRDefault="009B199E" w:rsidP="00471E94">
      <w:pPr>
        <w:suppressAutoHyphens/>
        <w:ind w:firstLine="709"/>
      </w:pPr>
      <w:r w:rsidRPr="00471E94">
        <w:t xml:space="preserve">В этом смысле, личностью может быть назван индивид, который овладел формами преобразования не только внешней природы, но и внутренней ─ формами деятельного развития самого себя. Человек ─ единственное существо, которое может относиться к самому себе как к </w:t>
      </w:r>
      <w:r w:rsidR="00471E94">
        <w:t>"</w:t>
      </w:r>
      <w:r w:rsidRPr="00471E94">
        <w:t>некоему другому</w:t>
      </w:r>
      <w:r w:rsidR="00471E94">
        <w:t>"</w:t>
      </w:r>
      <w:r w:rsidRPr="00471E94">
        <w:t>. Он может</w:t>
      </w:r>
      <w:r w:rsidR="00471E94">
        <w:t xml:space="preserve"> </w:t>
      </w:r>
      <w:r w:rsidRPr="00471E94">
        <w:t>отстраниться от себя, от своего образа и поработать с собой, своим образом, его созданием и изменением. Такая возможность отстранения дается человеку его взаимодействием с предметами</w:t>
      </w:r>
      <w:r w:rsidR="00471E94">
        <w:t xml:space="preserve"> </w:t>
      </w:r>
      <w:r w:rsidRPr="00471E94">
        <w:t>и с другими людьми, с миром культуры, который создал сам человек.</w:t>
      </w:r>
    </w:p>
    <w:p w:rsidR="00471E94" w:rsidRDefault="009B199E" w:rsidP="00471E94">
      <w:pPr>
        <w:suppressAutoHyphens/>
        <w:ind w:firstLine="709"/>
      </w:pPr>
      <w:r w:rsidRPr="00471E94">
        <w:t>В процессе взаимодействия с другими людьми</w:t>
      </w:r>
      <w:r w:rsidR="00471E94">
        <w:t xml:space="preserve"> </w:t>
      </w:r>
      <w:r w:rsidRPr="00471E94">
        <w:t>возникает ситуация, когда действие индивида, направленное на другого человека, отраженное возвращается обратно к нему и тем самым превращается из действия, ориентированного на другого, в действие, направленное (опосредованно через другого человека) на самого себя.</w:t>
      </w:r>
    </w:p>
    <w:p w:rsidR="009B199E" w:rsidRPr="00471E94" w:rsidRDefault="009B199E" w:rsidP="00471E94">
      <w:pPr>
        <w:tabs>
          <w:tab w:val="left" w:pos="9128"/>
        </w:tabs>
        <w:suppressAutoHyphens/>
        <w:ind w:firstLine="709"/>
      </w:pPr>
      <w:r w:rsidRPr="00471E94">
        <w:t>Такая сложная взаимозависимость личности и социума, личности и культуры</w:t>
      </w:r>
      <w:r w:rsidR="00471E94">
        <w:t xml:space="preserve"> </w:t>
      </w:r>
      <w:r w:rsidRPr="00471E94">
        <w:t>обуславливает</w:t>
      </w:r>
      <w:r w:rsidR="00471E94">
        <w:t xml:space="preserve"> </w:t>
      </w:r>
      <w:r w:rsidRPr="00471E94">
        <w:t>одну из главных качеств личности ─ её уникальность. Неповторимость свойственна каждой личности настолько органически, что если её отнять, то исчезнет сама</w:t>
      </w:r>
      <w:r w:rsidR="00471E94">
        <w:t xml:space="preserve"> </w:t>
      </w:r>
      <w:r w:rsidRPr="00471E94">
        <w:t>личность. уникальность жизненного пути субъекта создаёт неповторимость индивидуальности. Индивидуальность и личность ─ это два полюса человека: первый представляет собой единичное, второй ─ особенное и общее, которые присущи человеку как его неотъемлемые составные части. Одновременно с этим</w:t>
      </w:r>
      <w:r w:rsidR="00471E94">
        <w:t xml:space="preserve"> </w:t>
      </w:r>
      <w:r w:rsidRPr="00471E94">
        <w:t>мы можем констатировать тот факт, что любой человек, являясь существом уникальным,</w:t>
      </w:r>
      <w:r w:rsidR="00471E94">
        <w:t xml:space="preserve"> </w:t>
      </w:r>
      <w:r w:rsidRPr="00471E94">
        <w:t>выстраивает свой субъективный мир, имея возможность соотносить его с общечеловеческими мерками, нормами культуры. И чем больше будет соответствовать этот духовный мир индивида человеческому миру культуры, тем более значимой будет личность данного человека.</w:t>
      </w:r>
    </w:p>
    <w:p w:rsidR="009B199E" w:rsidRPr="00471E94" w:rsidRDefault="009B199E" w:rsidP="00471E94">
      <w:pPr>
        <w:suppressAutoHyphens/>
        <w:ind w:firstLine="709"/>
      </w:pPr>
      <w:r w:rsidRPr="00471E94">
        <w:t>Таким образом, подводя итог всему вышесказанному,</w:t>
      </w:r>
      <w:r w:rsidR="00471E94">
        <w:t xml:space="preserve"> </w:t>
      </w:r>
      <w:r w:rsidRPr="00471E94">
        <w:t xml:space="preserve">можно с уверенностью говорить о том, что </w:t>
      </w:r>
      <w:r w:rsidR="00471E94">
        <w:t>"</w:t>
      </w:r>
      <w:r w:rsidRPr="00471E94">
        <w:t>личность</w:t>
      </w:r>
      <w:r w:rsidR="001D2F0B">
        <w:t>"</w:t>
      </w:r>
      <w:r w:rsidRPr="00471E94">
        <w:t xml:space="preserve"> ─ внутренняя социальность раскрывающая в себе все проявления культуры человечества</w:t>
      </w:r>
      <w:r w:rsidR="00471E94">
        <w:t>"</w:t>
      </w:r>
      <w:r w:rsidRPr="00471E94">
        <w:t xml:space="preserve">. При этом пред нами всегда будет не просто человек, а </w:t>
      </w:r>
      <w:r w:rsidR="00471E94">
        <w:t>"</w:t>
      </w:r>
      <w:r w:rsidRPr="00471E94">
        <w:t>коллективный человек</w:t>
      </w:r>
      <w:r w:rsidR="00471E94">
        <w:t>"</w:t>
      </w:r>
      <w:r w:rsidRPr="00471E94">
        <w:t xml:space="preserve"> (К.Г. Юнг), не личность, ─ а коллективная личность. Личность и культура соотносятся как субъект и объект культуры (соотношение может меняться на противоположное). Вне их активного взаимодействия</w:t>
      </w:r>
      <w:r w:rsidR="00471E94">
        <w:t xml:space="preserve"> </w:t>
      </w:r>
      <w:r w:rsidRPr="00471E94">
        <w:t>становление того и другого немыслимо.</w:t>
      </w:r>
    </w:p>
    <w:p w:rsidR="00471E94" w:rsidRDefault="009B199E" w:rsidP="00471E94">
      <w:pPr>
        <w:pStyle w:val="af1"/>
        <w:suppressAutoHyphens/>
        <w:spacing w:after="0"/>
        <w:ind w:left="0" w:firstLine="709"/>
      </w:pPr>
      <w:r w:rsidRPr="00471E94">
        <w:t xml:space="preserve">Личность вбирает в себя, стягивает в одной точке </w:t>
      </w:r>
      <w:r w:rsidR="00471E94">
        <w:t>"</w:t>
      </w:r>
      <w:r w:rsidRPr="00471E94">
        <w:t>Я</w:t>
      </w:r>
      <w:r w:rsidR="00471E94">
        <w:t>"</w:t>
      </w:r>
      <w:r w:rsidRPr="00471E94">
        <w:t xml:space="preserve"> все те социальные отношения, на которых основывается современное ей общество. Она не только существует, но и впервые рождается именно как </w:t>
      </w:r>
      <w:r w:rsidR="00471E94">
        <w:t>"</w:t>
      </w:r>
      <w:r w:rsidRPr="00471E94">
        <w:t>узелок</w:t>
      </w:r>
      <w:r w:rsidR="00471E94">
        <w:t>"</w:t>
      </w:r>
      <w:r w:rsidRPr="00471E94">
        <w:t xml:space="preserve">, завязывающийся в сети взаимных отношений, которые возникают между индивидами в процессе коллективной жизнедеятельности. Личность как таковая существует лишь в системе реальных человеческих взаимоотношений через вещи, слова, поступки, объекты культуры, составляющие как бы единый организм. В такой </w:t>
      </w:r>
      <w:r w:rsidR="00471E94">
        <w:t>"</w:t>
      </w:r>
      <w:r w:rsidRPr="00471E94">
        <w:t>организм</w:t>
      </w:r>
      <w:r w:rsidR="00471E94">
        <w:t>"</w:t>
      </w:r>
      <w:r w:rsidRPr="00471E94">
        <w:t xml:space="preserve"> может быть объединена или социальная группа, или этнос, или всё человечество. Личность опосредованно, через бесконечное количество отношений, каждый индивид на земном шаре реально связан с каждым другим, даже с тем, с которым он никогда непосредственно не входил и никогда не войдет в контакт. И эти связи становятся реальными в том случае, если человек владеет общими для всех людей формами социальной жизнедеятельности. Чем больше особенных форм жизнедеятельности осваивает индивид в своем развитии, тем более крупной оказывается личность этого человека, тем большее влияние оказывает она на других людей.</w:t>
      </w:r>
      <w:r w:rsidR="00471E94">
        <w:t xml:space="preserve"> </w:t>
      </w:r>
      <w:r w:rsidRPr="00471E94">
        <w:t>Личность и культура выступают как две принципиальных формы существования духовности. Создается своеобразный банк</w:t>
      </w:r>
      <w:r w:rsidR="00471E94">
        <w:t xml:space="preserve"> </w:t>
      </w:r>
      <w:r w:rsidRPr="00471E94">
        <w:t>культурных ценностей,</w:t>
      </w:r>
      <w:r w:rsidR="00471E94">
        <w:t xml:space="preserve"> </w:t>
      </w:r>
      <w:r w:rsidRPr="00471E94">
        <w:t>которые могут быть востребованы и реализованы только субъектом, их создавшим: личностью. Вне личности культурная информация мертва, без личности её просто не может быть. Чтобы познать человека ─ надо познать культуру, а чтобы познать культуру, надо познать человека. В итоге личность и культура соотносятся как субъект и объект. Вне их активного взаимодействия становление того и другого немыслимо.</w:t>
      </w:r>
    </w:p>
    <w:p w:rsidR="00471E94" w:rsidRPr="00471E94" w:rsidRDefault="00471E94" w:rsidP="00471E94">
      <w:pPr>
        <w:pStyle w:val="af1"/>
        <w:suppressAutoHyphens/>
        <w:spacing w:after="0"/>
        <w:ind w:left="0" w:firstLine="709"/>
      </w:pPr>
    </w:p>
    <w:p w:rsidR="009B199E" w:rsidRPr="00471E94" w:rsidRDefault="009B199E" w:rsidP="00471E94">
      <w:pPr>
        <w:pStyle w:val="1"/>
        <w:keepNext w:val="0"/>
        <w:suppressAutoHyphens/>
        <w:spacing w:before="0" w:after="0"/>
        <w:ind w:firstLine="709"/>
        <w:jc w:val="both"/>
        <w:rPr>
          <w:b w:val="0"/>
          <w:sz w:val="28"/>
        </w:rPr>
      </w:pPr>
      <w:bookmarkStart w:id="2" w:name="_Toc220083409"/>
      <w:r w:rsidRPr="00471E94">
        <w:rPr>
          <w:b w:val="0"/>
          <w:sz w:val="28"/>
        </w:rPr>
        <w:t>Главные составляющие культуры личности</w:t>
      </w:r>
      <w:bookmarkEnd w:id="2"/>
    </w:p>
    <w:p w:rsidR="00471E94" w:rsidRPr="00471E94" w:rsidRDefault="00471E94" w:rsidP="00471E94">
      <w:pPr>
        <w:pStyle w:val="af1"/>
        <w:suppressAutoHyphens/>
        <w:spacing w:after="0"/>
        <w:ind w:left="0" w:firstLine="709"/>
      </w:pPr>
    </w:p>
    <w:p w:rsidR="00471E94" w:rsidRDefault="009B199E" w:rsidP="00471E94">
      <w:pPr>
        <w:pStyle w:val="af1"/>
        <w:suppressAutoHyphens/>
        <w:spacing w:after="0"/>
        <w:ind w:left="0" w:firstLine="709"/>
      </w:pPr>
      <w:r w:rsidRPr="00471E94">
        <w:t>Мир культуры ─ это традиции и ритуалы, это нормы и ценности, это творения и вещи ─ всё то, что можно назвать бытием культуры. Личность как творец и носитель культуры исключительно многогранна. Она может характеризоваться с точки</w:t>
      </w:r>
      <w:r w:rsidR="00471E94">
        <w:t xml:space="preserve"> </w:t>
      </w:r>
      <w:r w:rsidRPr="00471E94">
        <w:t>зрения её нравственной культуры и эстетической, меры её психологической зрелости</w:t>
      </w:r>
      <w:r w:rsidR="00471E94">
        <w:t xml:space="preserve"> </w:t>
      </w:r>
      <w:r w:rsidRPr="00471E94">
        <w:t>и интеллектуального развития, со стороны её мировоззренческих позиций. Но во всем богатстве культуры личности можно выделить ее системообразующую ось, каковой является нравственная структура личности. Нравственность ─ это стержень духовной культуры. Структура нравственной культуры личности включает в себя культуру человеческого сознания и культуру повседневного поведения.</w:t>
      </w:r>
    </w:p>
    <w:p w:rsidR="009B199E" w:rsidRPr="00471E94" w:rsidRDefault="009B199E" w:rsidP="00471E94">
      <w:pPr>
        <w:pStyle w:val="af1"/>
        <w:suppressAutoHyphens/>
        <w:spacing w:after="0"/>
        <w:ind w:left="0" w:firstLine="709"/>
      </w:pPr>
      <w:r w:rsidRPr="00471E94">
        <w:t xml:space="preserve">Культура нравственного сознания и поведения должна быть рассмотрена как целостная система элементов, выражающая объективную социальную необходимость последовательного формирования такой культуры нравственного сознания, которая адекватно воплощалась бы в поведении. В свою очередь, культура нравственного поведения ─ форма объективированной культуры нравственного сознания. Эта особенность моральной культуры объясняется ее единой </w:t>
      </w:r>
      <w:r w:rsidR="00471E94">
        <w:t>"</w:t>
      </w:r>
      <w:r w:rsidRPr="00471E94">
        <w:t>целью</w:t>
      </w:r>
      <w:r w:rsidR="00471E94">
        <w:t>"</w:t>
      </w:r>
      <w:r w:rsidRPr="00471E94">
        <w:t xml:space="preserve">, </w:t>
      </w:r>
      <w:r w:rsidR="00471E94">
        <w:t>"</w:t>
      </w:r>
      <w:r w:rsidRPr="00471E94">
        <w:t>миссией</w:t>
      </w:r>
      <w:r w:rsidR="00471E94">
        <w:t>"</w:t>
      </w:r>
      <w:r w:rsidRPr="00471E94">
        <w:t xml:space="preserve">, которая состоит в формировании </w:t>
      </w:r>
      <w:r w:rsidR="00471E94">
        <w:t>"</w:t>
      </w:r>
      <w:r w:rsidRPr="00471E94">
        <w:t>моральной надежности</w:t>
      </w:r>
      <w:r w:rsidR="00471E94">
        <w:t>"</w:t>
      </w:r>
      <w:r w:rsidRPr="00471E94">
        <w:t xml:space="preserve"> личности. Единство культуры нравственного сознания и поведения обеспечивает овладение личностью моральной культурой общества и практическую реализацию этой культуры.</w:t>
      </w:r>
    </w:p>
    <w:p w:rsidR="009B199E" w:rsidRPr="00471E94" w:rsidRDefault="009B199E" w:rsidP="00471E94">
      <w:pPr>
        <w:pStyle w:val="af1"/>
        <w:suppressAutoHyphens/>
        <w:spacing w:after="0"/>
        <w:ind w:left="0" w:firstLine="709"/>
      </w:pPr>
      <w:r w:rsidRPr="00471E94">
        <w:t>Процесс нравственного формирования личности включает такие элементы целенаправленного воздействия на нее как этическое образование ─ формирование знаний личности в сфере моральной деятельности; этическое обучение ─ формирование умений в сфере моральной деятельности; нравственное воспитание и самовоспитание ─ формирование нравственных установок, ценностных ориентаций личности и т. п.</w:t>
      </w:r>
    </w:p>
    <w:p w:rsidR="00471E94" w:rsidRDefault="009B199E" w:rsidP="00471E94">
      <w:pPr>
        <w:pStyle w:val="af1"/>
        <w:suppressAutoHyphens/>
        <w:spacing w:after="0"/>
        <w:ind w:left="0" w:firstLine="709"/>
      </w:pPr>
      <w:r w:rsidRPr="00471E94">
        <w:t>Именно на основе единства этих факторов формирование моральной культуры личности и складывается ее нравственная мудрость как единство и гармония знания моральных требований ─ и их воплощение в поступках, способности найти оптимальное благородное решение, и проникновенного нравственного чувства, неповторимого личного опыта жизни, и основного богатства моральной культуры общества.</w:t>
      </w:r>
    </w:p>
    <w:p w:rsidR="00471E94" w:rsidRDefault="009B199E" w:rsidP="00471E94">
      <w:pPr>
        <w:pStyle w:val="af1"/>
        <w:suppressAutoHyphens/>
        <w:spacing w:after="0"/>
        <w:ind w:left="0" w:firstLine="709"/>
      </w:pPr>
      <w:r w:rsidRPr="00471E94">
        <w:t xml:space="preserve">В культуре человеческого сознания можно выделить такие элементы, как культура этического мышления и культуру нравственных чувств. Отправным моментом в этическом мышлении являются знания о простых правилах нравственности, нормах и принципах морали, идеале. Ведь в любом случае прежде, чем принять требования данной системы морали или культуры в целом, надо их знать. Нравственные знания расширяют сферу морального выбора и делают сам выбор более обоснованным. На основании существующих у человека моральных знаний и сопоставления их с реальностью у него складываются определенные моральные ориентации, которые представляют собой </w:t>
      </w:r>
      <w:r w:rsidR="00471E94">
        <w:t>"</w:t>
      </w:r>
      <w:r w:rsidRPr="00471E94">
        <w:t>собственную</w:t>
      </w:r>
      <w:r w:rsidR="00471E94">
        <w:t>"</w:t>
      </w:r>
      <w:r w:rsidRPr="00471E94">
        <w:t xml:space="preserve"> характеристику человеком добра и зла, справедливости, смысла жизни, счастья, нравственного идеала, его </w:t>
      </w:r>
      <w:r w:rsidR="00471E94">
        <w:t>"</w:t>
      </w:r>
      <w:r w:rsidRPr="00471E94">
        <w:t>личная</w:t>
      </w:r>
      <w:r w:rsidR="00471E94">
        <w:t>"</w:t>
      </w:r>
      <w:r w:rsidRPr="00471E94">
        <w:t xml:space="preserve"> оценка фактов, отношений, людей, себя с точки зрения нравственных ценностей. Роль и значение ценностей в жизни и общества трудно переоценить. В этой связи мы можем согласиться с известным русским ученым П. Сорокиным, который справедливо отмечал, что без оценок</w:t>
      </w:r>
      <w:r w:rsidR="00471E94">
        <w:t xml:space="preserve"> </w:t>
      </w:r>
      <w:r w:rsidRPr="00471E94">
        <w:t xml:space="preserve">человеком </w:t>
      </w:r>
      <w:r w:rsidR="00471E94">
        <w:t>"</w:t>
      </w:r>
      <w:r w:rsidRPr="00471E94">
        <w:t>лишенные своих значимых</w:t>
      </w:r>
      <w:r w:rsidR="00471E94">
        <w:t xml:space="preserve"> </w:t>
      </w:r>
      <w:r w:rsidRPr="00471E94">
        <w:t>аспектов, все явления человеческого взаимодействия становятся просто биофизическими явлениями</w:t>
      </w:r>
      <w:r w:rsidR="00471E94">
        <w:t xml:space="preserve">" </w:t>
      </w:r>
      <w:r w:rsidRPr="00471E94">
        <w:t>и именно ценность служит фундаментом всякой культуры. Критериями этического мышления личности являются, прежде всего, оптимальное разрешение нравственных конфликтов и умение выбирать средства для достижения определённой моральной цели.</w:t>
      </w:r>
    </w:p>
    <w:p w:rsidR="009B199E" w:rsidRPr="00471E94" w:rsidRDefault="009B199E" w:rsidP="00471E94">
      <w:pPr>
        <w:pStyle w:val="af1"/>
        <w:suppressAutoHyphens/>
        <w:spacing w:after="0"/>
        <w:ind w:left="0" w:firstLine="709"/>
      </w:pPr>
      <w:r w:rsidRPr="00471E94">
        <w:t>Обратимся ко второй составляющей нравственной культуры личности ─ культуре её нравственных чувств, эмоциональной стороне индивидуальной нравственности. Диапазон этих чувств может быть очень широк: от ситуативной реакции на личное оскорбление до высоких гражданских скорбей и радостей. Они могут быть направлены вовнутрь (чувства стыда, раскаяния, угрызения совести и т. п.) и вовне (чувства сострадания, ненависти, равнодушия и т. д.).</w:t>
      </w:r>
    </w:p>
    <w:p w:rsidR="00471E94" w:rsidRDefault="009B199E" w:rsidP="00471E94">
      <w:pPr>
        <w:pStyle w:val="af1"/>
        <w:suppressAutoHyphens/>
        <w:spacing w:after="0"/>
        <w:ind w:left="0" w:firstLine="709"/>
      </w:pPr>
      <w:r w:rsidRPr="00471E94">
        <w:t xml:space="preserve">Особую роль нравственные эмоции и чувства играют в человеческом общении. Здесь они ─ высшая ценность и цель. Общение, лишенное эмоционального тепла не может удовлетворить одну из высших, гуманистических в своей основе, потребностей человека в </w:t>
      </w:r>
      <w:r w:rsidR="00471E94">
        <w:t>"</w:t>
      </w:r>
      <w:r w:rsidRPr="00471E94">
        <w:t>роскоши человеческого общения</w:t>
      </w:r>
      <w:r w:rsidR="00471E94">
        <w:t>"</w:t>
      </w:r>
      <w:r w:rsidRPr="00471E94">
        <w:t xml:space="preserve"> (Экзюпери). Однако абсолютизировать роль моральных чувств в структуре личности не следует, ибо они не являются панацеей от всех моральных ошибок и аморализма.</w:t>
      </w:r>
    </w:p>
    <w:p w:rsidR="009B199E" w:rsidRPr="00471E94" w:rsidRDefault="009B199E" w:rsidP="00471E94">
      <w:pPr>
        <w:pStyle w:val="af1"/>
        <w:suppressAutoHyphens/>
        <w:spacing w:after="0"/>
        <w:ind w:left="0" w:firstLine="709"/>
      </w:pPr>
      <w:r w:rsidRPr="00471E94">
        <w:t>Диалектическим единством, сплавом рационального и рационального уровня в нравственной структуре личности являются убеждения. Гарантию моральной надежности личности, дают уверенность в том, что человек при любых сложных или не благоприятных обстоятельствах не откажется от своих принципов. Содержание моральных убеждений зависит от того, какие идеи, знания и взгляды восприняты личностью.</w:t>
      </w:r>
    </w:p>
    <w:p w:rsidR="009B199E" w:rsidRPr="00471E94" w:rsidRDefault="009B199E" w:rsidP="00471E94">
      <w:pPr>
        <w:pStyle w:val="af1"/>
        <w:suppressAutoHyphens/>
        <w:spacing w:after="0"/>
        <w:ind w:left="0" w:firstLine="709"/>
      </w:pPr>
      <w:r w:rsidRPr="00471E94">
        <w:t>Культуру</w:t>
      </w:r>
      <w:r w:rsidR="00471E94">
        <w:t xml:space="preserve"> </w:t>
      </w:r>
      <w:r w:rsidRPr="00471E94">
        <w:t>повседневного поведения личности составляют культура поступка и этикета. Этикет представляет собой ритуализированные формы человеческих взаимоотношений в той или иной среде, имеющий классовую, национальную и историческую окраску. Несмотря на всё многообразие этикетных форм, можно найти в них нечто устойчивое, представляющее непреходящую общечеловеческую значимость, а именно: вежливость, такт, скромность, точность, простота.</w:t>
      </w:r>
    </w:p>
    <w:p w:rsidR="00471E94" w:rsidRDefault="009B199E" w:rsidP="00471E94">
      <w:pPr>
        <w:pStyle w:val="af1"/>
        <w:suppressAutoHyphens/>
        <w:spacing w:after="0"/>
        <w:ind w:left="0" w:firstLine="709"/>
      </w:pPr>
      <w:r w:rsidRPr="00471E94">
        <w:t>Гораздо более сложную характеристику имеет культура поступка человека. Все многообразие человеческой активности может служить способом проявления определенной нравственной позиции личности: мимика, жест, речь, молчание, одежда и т. д. поступок в нравственной сфере не тождественен физическому действию: поступком может быть вербальное действие или просто уклонение от действия. В поступке всегда присутствует мотив.</w:t>
      </w:r>
      <w:r w:rsidR="00471E94">
        <w:t xml:space="preserve"> </w:t>
      </w:r>
      <w:r w:rsidRPr="00471E94">
        <w:t>Любой</w:t>
      </w:r>
      <w:r w:rsidR="00471E94">
        <w:t xml:space="preserve"> </w:t>
      </w:r>
      <w:r w:rsidRPr="00471E94">
        <w:t>поступок опосредован нравственным отношением человека к другому человеку.</w:t>
      </w:r>
    </w:p>
    <w:p w:rsidR="009B199E" w:rsidRPr="00471E94" w:rsidRDefault="009B199E" w:rsidP="00471E94">
      <w:pPr>
        <w:pStyle w:val="af1"/>
        <w:suppressAutoHyphens/>
        <w:spacing w:after="0"/>
        <w:ind w:left="0" w:firstLine="709"/>
      </w:pPr>
      <w:r w:rsidRPr="00471E94">
        <w:t xml:space="preserve">Культуру личности можно характеризовать и с точки зрения эстетической культуры. Это можно рассмотреть на примере центрального звена в эстетическом сознании человека ─ эстетическом вкусе. Под вкусом обычно понимается способность человека интуитивно постигать и эмоционально оценивать эстетические и художественные ценности. Существует две предпосылки формирования эстетического вкуса: психологическая и социокультурная. К первой относятся развитые основные психические способности человека: эмоциональность, интеллект, воображение, фантазия, интуиция. Неразвитость любой из указанных предпосылок обуславливает искажение вкуса. Эстетический вкус возникает тогда, когда человек включается в контекст человеческой культуры, эстетических отношений. Поэтому очень важной содержательной стороной вкуса являются эталоны, усвоенные личностью, культурный опыт общества. Усвоенные людьми ценности превращаются у каждого человека в своеобразные </w:t>
      </w:r>
      <w:r w:rsidR="000A0A66" w:rsidRPr="00471E94">
        <w:t>прообразы</w:t>
      </w:r>
      <w:r w:rsidRPr="00471E94">
        <w:t xml:space="preserve"> и критерии восприятия, которые и называют эстетическими эталонами. Объективный критерий вкуса ─отношение личного эстетического опыта к опыту общества: чем полнее индивид усвоил опыт общества, тем развитее. В эстетическом опыте общество есть и классика, традиция, и актуальный опыт с его новаторством, поэтому развитый эстетический вкус характеризуется освоением и того, и другого. Неразвитый вкус ─ это когда человек абсолютизирует определенные эстетические или художественные ценности, их уровень, форму и содержание, тем самым, обедняя, исключая духовное богатство и многообразие эстетических ценностей.</w:t>
      </w:r>
    </w:p>
    <w:p w:rsidR="009B199E" w:rsidRPr="00471E94" w:rsidRDefault="009B199E" w:rsidP="00471E94">
      <w:pPr>
        <w:pStyle w:val="af1"/>
        <w:suppressAutoHyphens/>
        <w:spacing w:after="0"/>
        <w:ind w:left="0" w:firstLine="709"/>
      </w:pPr>
      <w:r w:rsidRPr="00471E94">
        <w:t xml:space="preserve">Функциональной стороной состояния вкуса являются эстетические потребности. Выделяют три уровня развития эстетической потребности: 1. Начальный ─ </w:t>
      </w:r>
      <w:r w:rsidR="00471E94">
        <w:t>"</w:t>
      </w:r>
      <w:r w:rsidRPr="00471E94">
        <w:t>спящий вкус</w:t>
      </w:r>
      <w:r w:rsidR="00471E94">
        <w:t>"</w:t>
      </w:r>
      <w:r w:rsidRPr="00471E94">
        <w:t xml:space="preserve">, то есть эстетическая потребность в зачаточном состоянии, поэтому часто для развития потребностей необходим толчок; 2. Средний, </w:t>
      </w:r>
      <w:r w:rsidR="00471E94">
        <w:t>"</w:t>
      </w:r>
      <w:r w:rsidRPr="00471E94">
        <w:t>нормальный</w:t>
      </w:r>
      <w:r w:rsidR="00471E94">
        <w:t>"</w:t>
      </w:r>
      <w:r w:rsidRPr="00471E94">
        <w:t>, то есть устойчивое стремление человека к восприятию и переживанию известных ему эстетических или художественных ценностей;</w:t>
      </w:r>
      <w:r w:rsidR="00471E94">
        <w:t xml:space="preserve"> </w:t>
      </w:r>
      <w:r w:rsidRPr="00471E94">
        <w:t>3.Творческий ─ потребность в созидании нового эстетического мира. Творческий вкус ─ это высший уровень развития эстетического вкуса, способность увидеть через разнообразные формы мира новый, неведомый ранее смысл.</w:t>
      </w:r>
      <w:r w:rsidR="00471E94">
        <w:t xml:space="preserve"> </w:t>
      </w:r>
      <w:r w:rsidRPr="00471E94">
        <w:t xml:space="preserve">Еще одной относительно самостоятельной частью характеризующей культурный облик личности, является степень развития её интеллекта. Интеллект каждого человека ─ это довольно сложное образование. Необходимо различать в нем рассудок и разум. Ф. Энгельс отмечал, что рассудок оперирует по строго заданной схеме, алгоритму, без осознания самого метода, его границ и возможностей, в то время как разум стремится выйти за пределы сложившейся системы, раздвинуть его границы. Выделение рассудочной и разумной стороны позволяет глубже понять характерные черты рациональной сферы сознания человека. </w:t>
      </w:r>
      <w:r w:rsidR="00471E94">
        <w:t>"</w:t>
      </w:r>
      <w:r w:rsidRPr="00471E94">
        <w:t>Дуэт</w:t>
      </w:r>
      <w:r w:rsidR="00471E94">
        <w:t>"</w:t>
      </w:r>
      <w:r w:rsidRPr="00471E94">
        <w:t xml:space="preserve"> голосов рассудка и разума ─ очень важное качество мышления личности, от их взаимосвязей во многом зависит уровень её интеллектуальной культуры.</w:t>
      </w:r>
      <w:r w:rsidR="00471E94">
        <w:t xml:space="preserve"> </w:t>
      </w:r>
      <w:r w:rsidRPr="00471E94">
        <w:t>Таким образом, основными компонентами культуры личности являются: нравственная и эстетическая культура, а также интеллектуальное развитие личности. Все они взаимосвязаны между собой и непосредственно влияют на развитие личности.</w:t>
      </w:r>
    </w:p>
    <w:p w:rsidR="009B199E" w:rsidRPr="00471E94" w:rsidRDefault="009B199E" w:rsidP="00471E94">
      <w:pPr>
        <w:pStyle w:val="1"/>
        <w:keepNext w:val="0"/>
        <w:suppressAutoHyphens/>
        <w:spacing w:before="0" w:after="0"/>
        <w:ind w:firstLine="709"/>
        <w:jc w:val="both"/>
        <w:rPr>
          <w:b w:val="0"/>
          <w:sz w:val="28"/>
        </w:rPr>
      </w:pPr>
      <w:r w:rsidRPr="00471E94">
        <w:rPr>
          <w:b w:val="0"/>
          <w:sz w:val="28"/>
        </w:rPr>
        <w:br w:type="page"/>
      </w:r>
      <w:bookmarkStart w:id="3" w:name="_Toc220083410"/>
      <w:r w:rsidRPr="00471E94">
        <w:rPr>
          <w:b w:val="0"/>
          <w:sz w:val="28"/>
        </w:rPr>
        <w:t>Заключение</w:t>
      </w:r>
      <w:bookmarkEnd w:id="3"/>
    </w:p>
    <w:p w:rsidR="00471E94" w:rsidRPr="00471E94" w:rsidRDefault="00471E94" w:rsidP="00471E94">
      <w:pPr>
        <w:suppressAutoHyphens/>
        <w:ind w:firstLine="709"/>
      </w:pPr>
    </w:p>
    <w:p w:rsidR="009B199E" w:rsidRPr="00471E94" w:rsidRDefault="009B199E" w:rsidP="00471E94">
      <w:pPr>
        <w:pStyle w:val="af1"/>
        <w:suppressAutoHyphens/>
        <w:spacing w:after="0"/>
        <w:ind w:left="0" w:firstLine="709"/>
      </w:pPr>
      <w:r w:rsidRPr="00471E94">
        <w:t>Личность и культура неразрывно взаимосвязаны между собой. Культура является той интеллектуально-предметной оболочкой, которая оказывает непосредственное воздействие на процесс</w:t>
      </w:r>
      <w:r w:rsidR="00471E94">
        <w:t xml:space="preserve"> </w:t>
      </w:r>
      <w:r w:rsidRPr="00471E94">
        <w:t>становления и развития индивида. В этом качестве индивид выступает как объект культуры, её пассивный реципиент. Активным субъектом культуры индивид становится только при условии качественного, сущностного понимания смысла окружающего его культурного фона и наличия у человека способности к творческому преобразованию окружающей его действительности. Данная способность возможна только при полноценном развитии личности.</w:t>
      </w:r>
    </w:p>
    <w:p w:rsidR="009B199E" w:rsidRPr="00471E94" w:rsidRDefault="009B199E" w:rsidP="00471E94">
      <w:pPr>
        <w:pStyle w:val="af1"/>
        <w:suppressAutoHyphens/>
        <w:spacing w:after="0"/>
        <w:ind w:left="0" w:firstLine="709"/>
      </w:pPr>
      <w:r w:rsidRPr="00471E94">
        <w:t>Личность как целостная, динамично саморазвивающаяся</w:t>
      </w:r>
      <w:r w:rsidR="00471E94">
        <w:t xml:space="preserve"> </w:t>
      </w:r>
      <w:r w:rsidRPr="00471E94">
        <w:t xml:space="preserve">система, является </w:t>
      </w:r>
      <w:r w:rsidR="000A0A66" w:rsidRPr="00471E94">
        <w:t>актером</w:t>
      </w:r>
      <w:r w:rsidRPr="00471E94">
        <w:t xml:space="preserve"> культуры</w:t>
      </w:r>
      <w:r w:rsidR="00471E94">
        <w:t xml:space="preserve"> </w:t>
      </w:r>
      <w:r w:rsidRPr="00471E94">
        <w:t>и включает в себя множество составных элементов, таких как нравственная и эстетическая культура, а также интеллектуальная культура (культура мышления). Личность характеризуется высокой степенью развитости психологических черт индивида, его интеллекта, интуиции, эмоциональной сферы, воли. Каждый человек воспринимает</w:t>
      </w:r>
      <w:r w:rsidR="00471E94">
        <w:t xml:space="preserve"> </w:t>
      </w:r>
      <w:r w:rsidRPr="00471E94">
        <w:t>и, внутренне в своём субъективном мире, в своем отношении к действительности признаёт своей культуру, в категориях которой он осознаёт реальность, которая сформировала его человеческие качества.</w:t>
      </w:r>
    </w:p>
    <w:p w:rsidR="009B199E" w:rsidRPr="00471E94" w:rsidRDefault="009B199E" w:rsidP="00471E94">
      <w:pPr>
        <w:pStyle w:val="af1"/>
        <w:suppressAutoHyphens/>
        <w:spacing w:after="0"/>
        <w:ind w:left="0" w:firstLine="709"/>
      </w:pPr>
      <w:r w:rsidRPr="00471E94">
        <w:t xml:space="preserve">Исходя из всего вышесказанного, необходимо отметить, что главная </w:t>
      </w:r>
      <w:r w:rsidR="00471E94">
        <w:t>"</w:t>
      </w:r>
      <w:r w:rsidRPr="00471E94">
        <w:t>цель и смысл</w:t>
      </w:r>
      <w:r w:rsidR="00471E94">
        <w:t>"</w:t>
      </w:r>
      <w:r w:rsidRPr="00471E94">
        <w:t xml:space="preserve"> культуры ─ максимально реализовать потенциал, заложенный в личности. Именно поэтому любую личность мы можем понять только в контексте культуры конкретной исторической эпохи и пространства (страны, цивилизации), а любую культуру всегда следует рассматривать, уделяя особое внимание личности, ведь история культуры ─ это поэтапный путь развития не только человечества в целом (или какой-либо отдельной цивилизации), но и каждой отдельно взятой личности.</w:t>
      </w:r>
    </w:p>
    <w:p w:rsidR="009B199E" w:rsidRPr="00471E94" w:rsidRDefault="009B199E" w:rsidP="00471E94">
      <w:pPr>
        <w:pStyle w:val="af1"/>
        <w:suppressAutoHyphens/>
        <w:spacing w:after="0"/>
        <w:ind w:left="0" w:firstLine="709"/>
      </w:pPr>
    </w:p>
    <w:p w:rsidR="009B199E" w:rsidRPr="00471E94" w:rsidRDefault="00471E94" w:rsidP="00471E94">
      <w:pPr>
        <w:pStyle w:val="1"/>
        <w:keepNext w:val="0"/>
        <w:suppressAutoHyphens/>
        <w:spacing w:before="0" w:after="0"/>
        <w:ind w:firstLine="709"/>
        <w:jc w:val="both"/>
        <w:rPr>
          <w:b w:val="0"/>
          <w:sz w:val="28"/>
        </w:rPr>
      </w:pPr>
      <w:bookmarkStart w:id="4" w:name="_Toc220083411"/>
      <w:r w:rsidRPr="00471E94">
        <w:rPr>
          <w:b w:val="0"/>
          <w:sz w:val="28"/>
        </w:rPr>
        <w:br w:type="page"/>
      </w:r>
      <w:r w:rsidR="009B199E" w:rsidRPr="00471E94">
        <w:rPr>
          <w:b w:val="0"/>
          <w:sz w:val="28"/>
        </w:rPr>
        <w:t>Список используемой литературы</w:t>
      </w:r>
      <w:bookmarkEnd w:id="4"/>
    </w:p>
    <w:p w:rsidR="009B199E" w:rsidRPr="00471E94" w:rsidRDefault="009B199E" w:rsidP="00471E94">
      <w:pPr>
        <w:pStyle w:val="af1"/>
        <w:suppressAutoHyphens/>
        <w:spacing w:after="0"/>
        <w:ind w:left="0" w:firstLine="0"/>
      </w:pPr>
    </w:p>
    <w:p w:rsidR="009B199E" w:rsidRPr="00471E94" w:rsidRDefault="009B199E" w:rsidP="00471E94">
      <w:pPr>
        <w:pStyle w:val="af1"/>
        <w:numPr>
          <w:ilvl w:val="0"/>
          <w:numId w:val="1"/>
        </w:numPr>
        <w:suppressAutoHyphens/>
        <w:spacing w:after="0"/>
        <w:ind w:left="0" w:firstLine="0"/>
      </w:pPr>
      <w:r w:rsidRPr="00471E94">
        <w:t>Андреев А. Н. Культурология. Личность и культура. Минск, 2007.</w:t>
      </w:r>
    </w:p>
    <w:p w:rsidR="009B199E" w:rsidRPr="00471E94" w:rsidRDefault="009B199E" w:rsidP="00471E94">
      <w:pPr>
        <w:pStyle w:val="af1"/>
        <w:numPr>
          <w:ilvl w:val="0"/>
          <w:numId w:val="1"/>
        </w:numPr>
        <w:suppressAutoHyphens/>
        <w:spacing w:after="0"/>
        <w:ind w:left="0" w:firstLine="0"/>
      </w:pPr>
      <w:r w:rsidRPr="00471E94">
        <w:t>Бакштановский В.И. Моральный выбор личности: альтернативы и решения. М. 1983.</w:t>
      </w:r>
    </w:p>
    <w:p w:rsidR="009B199E" w:rsidRPr="00471E94" w:rsidRDefault="009B199E" w:rsidP="00471E94">
      <w:pPr>
        <w:pStyle w:val="af1"/>
        <w:numPr>
          <w:ilvl w:val="0"/>
          <w:numId w:val="1"/>
        </w:numPr>
        <w:suppressAutoHyphens/>
        <w:spacing w:after="0"/>
        <w:ind w:left="0" w:firstLine="0"/>
      </w:pPr>
      <w:r w:rsidRPr="00471E94">
        <w:t>Ильенков Э.В. что же такое личность? С чего начинается личность. М.,1983.</w:t>
      </w:r>
    </w:p>
    <w:p w:rsidR="009B199E" w:rsidRPr="00471E94" w:rsidRDefault="009B199E" w:rsidP="00471E94">
      <w:pPr>
        <w:pStyle w:val="af1"/>
        <w:numPr>
          <w:ilvl w:val="0"/>
          <w:numId w:val="1"/>
        </w:numPr>
        <w:suppressAutoHyphens/>
        <w:spacing w:after="0"/>
        <w:ind w:left="0" w:firstLine="0"/>
      </w:pPr>
      <w:r w:rsidRPr="00471E94">
        <w:t>Ильенков Э.В. Философия и культура. М., 1991.</w:t>
      </w:r>
    </w:p>
    <w:p w:rsidR="009B199E" w:rsidRPr="00471E94" w:rsidRDefault="009B199E" w:rsidP="00471E94">
      <w:pPr>
        <w:pStyle w:val="af1"/>
        <w:numPr>
          <w:ilvl w:val="0"/>
          <w:numId w:val="1"/>
        </w:numPr>
        <w:suppressAutoHyphens/>
        <w:spacing w:after="0"/>
        <w:ind w:left="0" w:firstLine="0"/>
      </w:pPr>
      <w:r w:rsidRPr="00471E94">
        <w:t>Краткий словарь по социологии/Под ред. Д.М. Гвишиани. М., 1998.</w:t>
      </w:r>
    </w:p>
    <w:p w:rsidR="009B199E" w:rsidRPr="00471E94" w:rsidRDefault="009B199E" w:rsidP="00471E94">
      <w:pPr>
        <w:pStyle w:val="af1"/>
        <w:numPr>
          <w:ilvl w:val="0"/>
          <w:numId w:val="1"/>
        </w:numPr>
        <w:suppressAutoHyphens/>
        <w:spacing w:after="0"/>
        <w:ind w:left="0" w:firstLine="0"/>
      </w:pPr>
      <w:r w:rsidRPr="00471E94">
        <w:t>Культурология: Курс лекций. В 2ч.Ч.1/Под ред. В. Ф. Мамонова. Челябинск, 2008.</w:t>
      </w:r>
    </w:p>
    <w:p w:rsidR="009B199E" w:rsidRPr="00471E94" w:rsidRDefault="009B199E" w:rsidP="00471E94">
      <w:pPr>
        <w:pStyle w:val="af1"/>
        <w:numPr>
          <w:ilvl w:val="0"/>
          <w:numId w:val="1"/>
        </w:numPr>
        <w:suppressAutoHyphens/>
        <w:spacing w:after="0"/>
        <w:ind w:left="0" w:firstLine="0"/>
      </w:pPr>
      <w:r w:rsidRPr="00471E94">
        <w:t>Культурология: учеб. для студ. техн. вузов/Под ред. Н.Г. Багдасаряна. М.,2008.</w:t>
      </w:r>
    </w:p>
    <w:p w:rsidR="009B199E" w:rsidRPr="00471E94" w:rsidRDefault="009B199E" w:rsidP="00471E94">
      <w:pPr>
        <w:pStyle w:val="af1"/>
        <w:numPr>
          <w:ilvl w:val="0"/>
          <w:numId w:val="1"/>
        </w:numPr>
        <w:suppressAutoHyphens/>
        <w:spacing w:after="0"/>
        <w:ind w:left="0" w:firstLine="0"/>
      </w:pPr>
      <w:r w:rsidRPr="00471E94">
        <w:t>Философский словарь//Под ред. И.Г. Фролова. М., 2007.</w:t>
      </w:r>
    </w:p>
    <w:p w:rsidR="009B199E" w:rsidRPr="00471E94" w:rsidRDefault="009B199E" w:rsidP="00471E94">
      <w:pPr>
        <w:pStyle w:val="af1"/>
        <w:suppressAutoHyphens/>
        <w:spacing w:after="0"/>
        <w:ind w:left="0" w:firstLine="709"/>
      </w:pPr>
      <w:bookmarkStart w:id="5" w:name="_GoBack"/>
      <w:bookmarkEnd w:id="5"/>
    </w:p>
    <w:sectPr w:rsidR="009B199E" w:rsidRPr="00471E94" w:rsidSect="00471E94">
      <w:footerReference w:type="even"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FD" w:rsidRDefault="00CF22FD">
      <w:r>
        <w:separator/>
      </w:r>
    </w:p>
  </w:endnote>
  <w:endnote w:type="continuationSeparator" w:id="0">
    <w:p w:rsidR="00CF22FD" w:rsidRDefault="00CF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ED34B5">
    <w:pPr>
      <w:pStyle w:val="a3"/>
      <w:framePr w:wrap="around" w:vAnchor="text" w:hAnchor="margin" w:xAlign="center" w:y="1"/>
      <w:rPr>
        <w:rStyle w:val="a5"/>
      </w:rPr>
    </w:pP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FD" w:rsidRDefault="00CF22FD">
      <w:r>
        <w:separator/>
      </w:r>
    </w:p>
  </w:footnote>
  <w:footnote w:type="continuationSeparator" w:id="0">
    <w:p w:rsidR="00CF22FD" w:rsidRDefault="00CF2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0761B"/>
    <w:multiLevelType w:val="singleLevel"/>
    <w:tmpl w:val="931867DA"/>
    <w:lvl w:ilvl="0">
      <w:start w:val="1"/>
      <w:numFmt w:val="decimal"/>
      <w:lvlText w:val="%1."/>
      <w:lvlJc w:val="left"/>
      <w:pPr>
        <w:tabs>
          <w:tab w:val="num" w:pos="390"/>
        </w:tabs>
        <w:ind w:left="390" w:hanging="39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25F59"/>
    <w:rsid w:val="00046007"/>
    <w:rsid w:val="000550F2"/>
    <w:rsid w:val="00062E54"/>
    <w:rsid w:val="0006388F"/>
    <w:rsid w:val="00066FCB"/>
    <w:rsid w:val="0009172E"/>
    <w:rsid w:val="000A0A66"/>
    <w:rsid w:val="000C3A43"/>
    <w:rsid w:val="000C3C8B"/>
    <w:rsid w:val="000C4293"/>
    <w:rsid w:val="000D1130"/>
    <w:rsid w:val="000E30EC"/>
    <w:rsid w:val="000E6707"/>
    <w:rsid w:val="00135E82"/>
    <w:rsid w:val="00144BD5"/>
    <w:rsid w:val="00153362"/>
    <w:rsid w:val="001A0613"/>
    <w:rsid w:val="001A1FE3"/>
    <w:rsid w:val="001A7D86"/>
    <w:rsid w:val="001C19AF"/>
    <w:rsid w:val="001D2F0B"/>
    <w:rsid w:val="001F0E00"/>
    <w:rsid w:val="00203400"/>
    <w:rsid w:val="00204D9B"/>
    <w:rsid w:val="002074EF"/>
    <w:rsid w:val="002249CF"/>
    <w:rsid w:val="00240EE8"/>
    <w:rsid w:val="0026237F"/>
    <w:rsid w:val="002C3856"/>
    <w:rsid w:val="002F1914"/>
    <w:rsid w:val="002F1B63"/>
    <w:rsid w:val="00344F2D"/>
    <w:rsid w:val="00386438"/>
    <w:rsid w:val="003A0A77"/>
    <w:rsid w:val="003B780F"/>
    <w:rsid w:val="003D0A64"/>
    <w:rsid w:val="003D201D"/>
    <w:rsid w:val="003E011B"/>
    <w:rsid w:val="003E0765"/>
    <w:rsid w:val="003F4087"/>
    <w:rsid w:val="0041115F"/>
    <w:rsid w:val="00422FAA"/>
    <w:rsid w:val="00467FA6"/>
    <w:rsid w:val="00471E94"/>
    <w:rsid w:val="00486244"/>
    <w:rsid w:val="0048725A"/>
    <w:rsid w:val="004A5414"/>
    <w:rsid w:val="004A5896"/>
    <w:rsid w:val="004D1F21"/>
    <w:rsid w:val="00507C67"/>
    <w:rsid w:val="00512151"/>
    <w:rsid w:val="00531630"/>
    <w:rsid w:val="005412B1"/>
    <w:rsid w:val="00541CB0"/>
    <w:rsid w:val="00584785"/>
    <w:rsid w:val="005D7A3A"/>
    <w:rsid w:val="005E3997"/>
    <w:rsid w:val="00661B6A"/>
    <w:rsid w:val="006854A3"/>
    <w:rsid w:val="0068646F"/>
    <w:rsid w:val="006A1782"/>
    <w:rsid w:val="00723057"/>
    <w:rsid w:val="00760F30"/>
    <w:rsid w:val="00767C37"/>
    <w:rsid w:val="007B5A85"/>
    <w:rsid w:val="007C0B08"/>
    <w:rsid w:val="007C732C"/>
    <w:rsid w:val="007D5926"/>
    <w:rsid w:val="007E52FB"/>
    <w:rsid w:val="008A52CB"/>
    <w:rsid w:val="009013D1"/>
    <w:rsid w:val="00902253"/>
    <w:rsid w:val="0091445D"/>
    <w:rsid w:val="00942CC7"/>
    <w:rsid w:val="00950671"/>
    <w:rsid w:val="00965305"/>
    <w:rsid w:val="00977671"/>
    <w:rsid w:val="009B199E"/>
    <w:rsid w:val="009B33B9"/>
    <w:rsid w:val="00A035F8"/>
    <w:rsid w:val="00A33E94"/>
    <w:rsid w:val="00A67C8D"/>
    <w:rsid w:val="00A96E67"/>
    <w:rsid w:val="00AB5373"/>
    <w:rsid w:val="00AC023F"/>
    <w:rsid w:val="00AE33B7"/>
    <w:rsid w:val="00B30DBC"/>
    <w:rsid w:val="00B639DB"/>
    <w:rsid w:val="00B73212"/>
    <w:rsid w:val="00B83A5C"/>
    <w:rsid w:val="00C52AD0"/>
    <w:rsid w:val="00C659DF"/>
    <w:rsid w:val="00CF22FD"/>
    <w:rsid w:val="00D142C0"/>
    <w:rsid w:val="00D34330"/>
    <w:rsid w:val="00D36361"/>
    <w:rsid w:val="00D62CDD"/>
    <w:rsid w:val="00DB1AAD"/>
    <w:rsid w:val="00DF37A3"/>
    <w:rsid w:val="00DF7C6F"/>
    <w:rsid w:val="00E0337B"/>
    <w:rsid w:val="00E90842"/>
    <w:rsid w:val="00EC21AC"/>
    <w:rsid w:val="00ED34B5"/>
    <w:rsid w:val="00ED5DF7"/>
    <w:rsid w:val="00EF30E0"/>
    <w:rsid w:val="00F43B09"/>
    <w:rsid w:val="00FA07BA"/>
    <w:rsid w:val="00FB0404"/>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ECB5DC-AA90-478A-A630-0427B67B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
    <w:qFormat/>
    <w:rsid w:val="00204D9B"/>
    <w:pPr>
      <w:keepNext/>
      <w:spacing w:before="240" w:after="60"/>
      <w:ind w:left="851" w:firstLine="0"/>
      <w:jc w:val="left"/>
      <w:outlineLvl w:val="1"/>
    </w:pPr>
    <w:rPr>
      <w:b/>
      <w:i/>
      <w:sz w:val="32"/>
    </w:rPr>
  </w:style>
  <w:style w:type="paragraph" w:styleId="3">
    <w:name w:val="heading 3"/>
    <w:basedOn w:val="a"/>
    <w:next w:val="a"/>
    <w:link w:val="30"/>
    <w:uiPriority w:val="9"/>
    <w:qFormat/>
    <w:rsid w:val="00204D9B"/>
    <w:pPr>
      <w:keepNext/>
      <w:spacing w:before="240" w:after="60"/>
      <w:ind w:left="851" w:firstLine="0"/>
      <w:jc w:val="left"/>
      <w:outlineLvl w:val="2"/>
    </w:pPr>
    <w:rPr>
      <w:b/>
    </w:rPr>
  </w:style>
  <w:style w:type="paragraph" w:styleId="4">
    <w:name w:val="heading 4"/>
    <w:basedOn w:val="a"/>
    <w:next w:val="a"/>
    <w:link w:val="40"/>
    <w:uiPriority w:val="9"/>
    <w:qFormat/>
    <w:rsid w:val="0009172E"/>
    <w:pPr>
      <w:keepNext/>
      <w:spacing w:before="240" w:after="60"/>
      <w:outlineLvl w:val="3"/>
    </w:pPr>
    <w:rPr>
      <w:b/>
      <w:bCs/>
      <w:szCs w:val="28"/>
    </w:rPr>
  </w:style>
  <w:style w:type="paragraph" w:styleId="5">
    <w:name w:val="heading 5"/>
    <w:basedOn w:val="a"/>
    <w:next w:val="a"/>
    <w:link w:val="50"/>
    <w:uiPriority w:val="9"/>
    <w:qFormat/>
    <w:rsid w:val="00204D9B"/>
    <w:pPr>
      <w:spacing w:before="240" w:after="60"/>
      <w:outlineLvl w:val="4"/>
    </w:pPr>
    <w:rPr>
      <w:b/>
      <w:bCs/>
      <w:i/>
      <w:iCs/>
      <w:sz w:val="26"/>
      <w:szCs w:val="26"/>
    </w:rPr>
  </w:style>
  <w:style w:type="paragraph" w:styleId="6">
    <w:name w:val="heading 6"/>
    <w:basedOn w:val="a"/>
    <w:next w:val="a"/>
    <w:link w:val="60"/>
    <w:uiPriority w:val="9"/>
    <w:qFormat/>
    <w:rsid w:val="00ED34B5"/>
    <w:pPr>
      <w:spacing w:before="240" w:after="60"/>
      <w:outlineLvl w:val="5"/>
    </w:pPr>
    <w:rPr>
      <w:b/>
      <w:bCs/>
      <w:sz w:val="22"/>
      <w:szCs w:val="22"/>
    </w:rPr>
  </w:style>
  <w:style w:type="paragraph" w:styleId="7">
    <w:name w:val="heading 7"/>
    <w:basedOn w:val="a"/>
    <w:next w:val="a"/>
    <w:link w:val="70"/>
    <w:uiPriority w:val="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rPr>
      <w:rFonts w:eastAsia="SimSun"/>
      <w:sz w:val="28"/>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rPr>
      <w:rFonts w:eastAsia="SimSun"/>
      <w:sz w:val="28"/>
      <w:lang w:eastAsia="zh-CN"/>
    </w:rPr>
  </w:style>
  <w:style w:type="paragraph" w:customStyle="1" w:styleId="a8">
    <w:name w:val="Содержание"/>
    <w:basedOn w:val="a"/>
    <w:next w:val="a"/>
    <w:rsid w:val="00204D9B"/>
    <w:pPr>
      <w:ind w:firstLine="0"/>
      <w:jc w:val="center"/>
    </w:pPr>
    <w:rPr>
      <w:b/>
      <w:sz w:val="36"/>
    </w:rPr>
  </w:style>
  <w:style w:type="paragraph" w:customStyle="1" w:styleId="a9">
    <w:name w:val="Таблица"/>
    <w:basedOn w:val="a"/>
    <w:rsid w:val="00204D9B"/>
    <w:pPr>
      <w:spacing w:line="240" w:lineRule="atLeast"/>
      <w:ind w:firstLine="0"/>
      <w:jc w:val="left"/>
    </w:pPr>
    <w:rPr>
      <w:rFonts w:ascii="Arial" w:hAnsi="Arial"/>
      <w:sz w:val="22"/>
      <w:lang w:eastAsia="ru-RU"/>
    </w:rPr>
  </w:style>
  <w:style w:type="paragraph" w:styleId="11">
    <w:name w:val="toc 1"/>
    <w:basedOn w:val="a"/>
    <w:next w:val="a"/>
    <w:uiPriority w:val="39"/>
    <w:semiHidden/>
    <w:rsid w:val="00204D9B"/>
    <w:pPr>
      <w:tabs>
        <w:tab w:val="right" w:leader="underscore" w:pos="9355"/>
      </w:tabs>
      <w:spacing w:before="120"/>
      <w:ind w:firstLine="0"/>
      <w:jc w:val="left"/>
    </w:pPr>
    <w:rPr>
      <w:b/>
    </w:rPr>
  </w:style>
  <w:style w:type="paragraph" w:styleId="21">
    <w:name w:val="toc 2"/>
    <w:basedOn w:val="a"/>
    <w:next w:val="a"/>
    <w:uiPriority w:val="3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rFonts w:eastAsia="Times New Roman"/>
      <w:b/>
      <w:bCs/>
      <w:szCs w:val="24"/>
      <w:lang w:eastAsia="ru-RU"/>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pPr>
    <w:rPr>
      <w:rFonts w:eastAsia="Times New Roman"/>
      <w:szCs w:val="24"/>
      <w:lang w:eastAsia="ru-RU"/>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2">
    <w:name w:val="Основной текст с отступом Знак"/>
    <w:link w:val="af1"/>
    <w:uiPriority w:val="99"/>
    <w:semiHidden/>
    <w:rPr>
      <w:rFonts w:eastAsia="SimSun"/>
      <w:sz w:val="28"/>
      <w:lang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rPr>
      <w:rFonts w:eastAsia="SimSun"/>
      <w:sz w:val="28"/>
      <w:lang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rPr>
      <w:rFonts w:eastAsia="SimSun"/>
      <w:sz w:val="16"/>
      <w:szCs w:val="16"/>
      <w:lang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rPr>
      <w:rFonts w:eastAsia="SimSun"/>
      <w:lang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11"/>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rPr>
      <w:rFonts w:ascii="Cambria" w:eastAsia="Times New Roman" w:hAnsi="Cambria" w:cs="Times New Roman"/>
      <w:sz w:val="24"/>
      <w:szCs w:val="24"/>
      <w:lang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rPr>
      <w:rFonts w:eastAsia="SimSun"/>
      <w:sz w:val="28"/>
      <w:lang w:eastAsia="zh-CN"/>
    </w:rPr>
  </w:style>
  <w:style w:type="paragraph" w:styleId="36">
    <w:name w:val="toc 3"/>
    <w:basedOn w:val="21"/>
    <w:next w:val="a"/>
    <w:uiPriority w:val="39"/>
    <w:semiHidden/>
    <w:rsid w:val="00062E54"/>
    <w:pPr>
      <w:spacing w:line="240" w:lineRule="auto"/>
      <w:ind w:left="567"/>
    </w:pPr>
    <w:rPr>
      <w:rFonts w:eastAsia="Times New Roman"/>
      <w:i/>
      <w:sz w:val="24"/>
      <w:szCs w:val="24"/>
      <w:lang w:eastAsia="ru-RU"/>
    </w:rPr>
  </w:style>
  <w:style w:type="character" w:styleId="afa">
    <w:name w:val="Emphasis"/>
    <w:uiPriority w:val="20"/>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link w:val="HTML"/>
    <w:uiPriority w:val="99"/>
    <w:semiHidden/>
    <w:rPr>
      <w:rFonts w:ascii="Courier New" w:eastAsia="SimSun" w:hAnsi="Courier New" w:cs="Courier New"/>
      <w:lang w:eastAsia="zh-CN"/>
    </w:rPr>
  </w:style>
  <w:style w:type="paragraph" w:customStyle="1" w:styleId="afb">
    <w:name w:val="Ширяев"/>
    <w:basedOn w:val="a"/>
    <w:rsid w:val="00486244"/>
    <w:pPr>
      <w:ind w:firstLine="425"/>
    </w:pPr>
    <w:rPr>
      <w:rFonts w:eastAsia="Times New Roman"/>
      <w:lang w:eastAsia="ru-RU"/>
    </w:rPr>
  </w:style>
  <w:style w:type="paragraph" w:customStyle="1" w:styleId="xl22">
    <w:name w:val="xl22"/>
    <w:basedOn w:val="a"/>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EB6BE-3F34-4C96-BA7A-4ECCDFFD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2014-02-23T17:40:00Z</dcterms:created>
  <dcterms:modified xsi:type="dcterms:W3CDTF">2014-02-23T17:40:00Z</dcterms:modified>
</cp:coreProperties>
</file>