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7D" w:rsidRDefault="004C367D">
      <w:pPr>
        <w:widowControl/>
        <w:spacing w:before="0" w:line="240" w:lineRule="auto"/>
        <w:ind w:firstLine="0"/>
        <w:jc w:val="center"/>
        <w:rPr>
          <w:sz w:val="28"/>
          <w:szCs w:val="28"/>
          <w:lang w:val="en-US"/>
        </w:rPr>
      </w:pPr>
    </w:p>
    <w:p w:rsidR="00EB37AB" w:rsidRDefault="00EB37AB">
      <w:pPr>
        <w:widowControl/>
        <w:spacing w:before="0" w:line="240" w:lineRule="auto"/>
        <w:ind w:firstLine="0"/>
        <w:jc w:val="center"/>
        <w:rPr>
          <w:sz w:val="28"/>
          <w:szCs w:val="28"/>
          <w:lang w:val="en-US"/>
        </w:rPr>
      </w:pPr>
    </w:p>
    <w:p w:rsidR="00EB37AB" w:rsidRDefault="00EB37AB">
      <w:pPr>
        <w:widowControl/>
        <w:spacing w:before="0" w:line="240" w:lineRule="auto"/>
        <w:ind w:firstLine="0"/>
        <w:jc w:val="center"/>
        <w:rPr>
          <w:sz w:val="28"/>
          <w:szCs w:val="28"/>
          <w:lang w:val="en-US"/>
        </w:rPr>
      </w:pPr>
    </w:p>
    <w:p w:rsidR="00EB37AB" w:rsidRDefault="00EB37AB">
      <w:pPr>
        <w:widowControl/>
        <w:spacing w:before="0" w:line="240" w:lineRule="auto"/>
        <w:ind w:firstLine="0"/>
        <w:jc w:val="center"/>
        <w:rPr>
          <w:sz w:val="28"/>
          <w:szCs w:val="28"/>
          <w:lang w:val="en-US"/>
        </w:rPr>
      </w:pPr>
    </w:p>
    <w:p w:rsidR="00EB37AB" w:rsidRDefault="00EB37AB">
      <w:pPr>
        <w:widowControl/>
        <w:spacing w:before="0" w:line="240" w:lineRule="auto"/>
        <w:ind w:firstLine="0"/>
        <w:jc w:val="center"/>
        <w:rPr>
          <w:sz w:val="28"/>
          <w:szCs w:val="28"/>
          <w:lang w:val="en-US"/>
        </w:rPr>
      </w:pPr>
    </w:p>
    <w:p w:rsidR="00EB37AB" w:rsidRDefault="00EB37AB" w:rsidP="0037327C">
      <w:pPr>
        <w:widowControl/>
        <w:spacing w:before="0" w:line="240" w:lineRule="auto"/>
        <w:ind w:firstLine="0"/>
        <w:jc w:val="center"/>
        <w:rPr>
          <w:sz w:val="28"/>
          <w:szCs w:val="28"/>
        </w:rPr>
      </w:pPr>
    </w:p>
    <w:p w:rsidR="0037327C" w:rsidRDefault="0037327C" w:rsidP="0037327C">
      <w:pPr>
        <w:widowControl/>
        <w:spacing w:before="0" w:line="240" w:lineRule="auto"/>
        <w:ind w:firstLine="0"/>
        <w:jc w:val="center"/>
        <w:rPr>
          <w:sz w:val="28"/>
          <w:szCs w:val="28"/>
        </w:rPr>
      </w:pPr>
    </w:p>
    <w:p w:rsidR="0037327C" w:rsidRDefault="0037327C" w:rsidP="0037327C">
      <w:pPr>
        <w:widowControl/>
        <w:spacing w:before="0" w:line="240" w:lineRule="auto"/>
        <w:ind w:firstLine="0"/>
        <w:jc w:val="center"/>
        <w:rPr>
          <w:sz w:val="28"/>
          <w:szCs w:val="28"/>
        </w:rPr>
      </w:pPr>
    </w:p>
    <w:p w:rsidR="0037327C" w:rsidRDefault="0037327C" w:rsidP="0037327C">
      <w:pPr>
        <w:widowControl/>
        <w:spacing w:before="0" w:line="240" w:lineRule="auto"/>
        <w:ind w:firstLine="0"/>
        <w:jc w:val="center"/>
        <w:rPr>
          <w:sz w:val="28"/>
          <w:szCs w:val="28"/>
        </w:rPr>
      </w:pPr>
    </w:p>
    <w:p w:rsidR="0037327C" w:rsidRDefault="0037327C" w:rsidP="0037327C">
      <w:pPr>
        <w:widowControl/>
        <w:spacing w:before="0" w:line="240" w:lineRule="auto"/>
        <w:ind w:firstLine="0"/>
        <w:jc w:val="center"/>
        <w:rPr>
          <w:sz w:val="28"/>
          <w:szCs w:val="28"/>
        </w:rPr>
      </w:pPr>
    </w:p>
    <w:p w:rsidR="0037327C" w:rsidRDefault="0037327C" w:rsidP="0037327C">
      <w:pPr>
        <w:widowControl/>
        <w:spacing w:before="0" w:line="240" w:lineRule="auto"/>
        <w:ind w:firstLine="0"/>
        <w:jc w:val="center"/>
        <w:rPr>
          <w:sz w:val="28"/>
          <w:szCs w:val="28"/>
        </w:rPr>
      </w:pPr>
    </w:p>
    <w:p w:rsidR="0037327C" w:rsidRDefault="0037327C" w:rsidP="0037327C">
      <w:pPr>
        <w:widowControl/>
        <w:spacing w:before="0" w:line="240" w:lineRule="auto"/>
        <w:ind w:firstLine="0"/>
        <w:jc w:val="center"/>
        <w:rPr>
          <w:sz w:val="28"/>
          <w:szCs w:val="28"/>
        </w:rPr>
      </w:pPr>
    </w:p>
    <w:p w:rsidR="0037327C" w:rsidRDefault="0037327C" w:rsidP="0037327C">
      <w:pPr>
        <w:widowControl/>
        <w:spacing w:before="0" w:line="240" w:lineRule="auto"/>
        <w:ind w:firstLine="0"/>
        <w:jc w:val="center"/>
        <w:rPr>
          <w:sz w:val="28"/>
          <w:szCs w:val="28"/>
        </w:rPr>
      </w:pPr>
    </w:p>
    <w:p w:rsidR="0037327C" w:rsidRDefault="0037327C" w:rsidP="0037327C">
      <w:pPr>
        <w:widowControl/>
        <w:spacing w:before="0" w:line="240" w:lineRule="auto"/>
        <w:ind w:firstLine="0"/>
        <w:jc w:val="center"/>
        <w:rPr>
          <w:sz w:val="28"/>
          <w:szCs w:val="28"/>
        </w:rPr>
      </w:pPr>
    </w:p>
    <w:p w:rsidR="0037327C" w:rsidRPr="0037327C" w:rsidRDefault="0037327C" w:rsidP="0037327C">
      <w:pPr>
        <w:widowControl/>
        <w:spacing w:before="0" w:line="240" w:lineRule="auto"/>
        <w:ind w:firstLine="0"/>
        <w:jc w:val="center"/>
        <w:rPr>
          <w:sz w:val="28"/>
          <w:szCs w:val="28"/>
        </w:rPr>
      </w:pPr>
    </w:p>
    <w:p w:rsidR="004C367D" w:rsidRDefault="0037327C" w:rsidP="0037327C">
      <w:pPr>
        <w:pStyle w:val="a5"/>
      </w:pPr>
      <w:r>
        <w:rPr>
          <w:b w:val="0"/>
          <w:szCs w:val="40"/>
        </w:rPr>
        <w:t>Реферат</w:t>
      </w:r>
    </w:p>
    <w:p w:rsidR="004C367D" w:rsidRDefault="004C367D" w:rsidP="0037327C">
      <w:pPr>
        <w:pStyle w:val="a5"/>
      </w:pPr>
    </w:p>
    <w:p w:rsidR="004C367D" w:rsidRDefault="0037327C" w:rsidP="0037327C">
      <w:pPr>
        <w:pStyle w:val="a5"/>
      </w:pPr>
      <w:r>
        <w:t>По теме: «</w:t>
      </w:r>
      <w:r w:rsidR="004C367D">
        <w:t>Сократ</w:t>
      </w:r>
      <w:r>
        <w:t>»</w:t>
      </w:r>
    </w:p>
    <w:p w:rsidR="004C367D" w:rsidRDefault="00197A10" w:rsidP="00197A10">
      <w:pPr>
        <w:tabs>
          <w:tab w:val="left" w:pos="6300"/>
        </w:tabs>
        <w:spacing w:before="0" w:line="360" w:lineRule="auto"/>
        <w:ind w:firstLine="709"/>
        <w:rPr>
          <w:b/>
          <w:sz w:val="28"/>
          <w:szCs w:val="28"/>
        </w:rPr>
      </w:pPr>
      <w:r>
        <w:rPr>
          <w:sz w:val="28"/>
          <w:szCs w:val="28"/>
        </w:rPr>
        <w:br w:type="page"/>
      </w:r>
      <w:r w:rsidR="004C367D">
        <w:rPr>
          <w:b/>
          <w:sz w:val="28"/>
          <w:szCs w:val="28"/>
        </w:rPr>
        <w:t>Содержание</w:t>
      </w:r>
    </w:p>
    <w:p w:rsidR="004C367D" w:rsidRDefault="004C367D" w:rsidP="008F3404">
      <w:pPr>
        <w:pStyle w:val="a7"/>
        <w:spacing w:before="0" w:beforeAutospacing="0" w:after="0" w:afterAutospacing="0" w:line="360" w:lineRule="auto"/>
        <w:jc w:val="both"/>
        <w:rPr>
          <w:b/>
          <w:sz w:val="28"/>
          <w:szCs w:val="28"/>
        </w:rPr>
      </w:pPr>
    </w:p>
    <w:p w:rsidR="004C367D" w:rsidRPr="0031311E" w:rsidRDefault="00197A10" w:rsidP="0031311E">
      <w:pPr>
        <w:widowControl/>
        <w:spacing w:before="0" w:line="360" w:lineRule="auto"/>
        <w:ind w:firstLine="0"/>
        <w:jc w:val="left"/>
        <w:rPr>
          <w:sz w:val="28"/>
          <w:szCs w:val="28"/>
        </w:rPr>
      </w:pPr>
      <w:r w:rsidRPr="0031311E">
        <w:rPr>
          <w:sz w:val="28"/>
          <w:szCs w:val="28"/>
        </w:rPr>
        <w:t>Введение</w:t>
      </w:r>
    </w:p>
    <w:p w:rsidR="004C367D" w:rsidRPr="0031311E" w:rsidRDefault="004C367D" w:rsidP="0031311E">
      <w:pPr>
        <w:widowControl/>
        <w:spacing w:before="0" w:line="360" w:lineRule="auto"/>
        <w:ind w:firstLine="0"/>
        <w:jc w:val="left"/>
        <w:rPr>
          <w:sz w:val="28"/>
          <w:szCs w:val="28"/>
        </w:rPr>
      </w:pPr>
      <w:r w:rsidRPr="0031311E">
        <w:rPr>
          <w:sz w:val="28"/>
          <w:szCs w:val="28"/>
        </w:rPr>
        <w:t>Глава 1.Личность Сократа</w:t>
      </w:r>
    </w:p>
    <w:p w:rsidR="004C367D" w:rsidRPr="0031311E" w:rsidRDefault="004C367D" w:rsidP="0031311E">
      <w:pPr>
        <w:widowControl/>
        <w:spacing w:before="0" w:line="360" w:lineRule="auto"/>
        <w:ind w:firstLine="0"/>
        <w:jc w:val="left"/>
        <w:rPr>
          <w:sz w:val="28"/>
          <w:szCs w:val="28"/>
        </w:rPr>
      </w:pPr>
      <w:r w:rsidRPr="0031311E">
        <w:rPr>
          <w:sz w:val="28"/>
          <w:szCs w:val="28"/>
        </w:rPr>
        <w:t>Глава 2. Общественно-политическая деятельность Сократа</w:t>
      </w:r>
    </w:p>
    <w:p w:rsidR="004C367D" w:rsidRPr="0031311E" w:rsidRDefault="004C367D" w:rsidP="0031311E">
      <w:pPr>
        <w:widowControl/>
        <w:spacing w:before="0" w:line="360" w:lineRule="auto"/>
        <w:ind w:firstLine="0"/>
        <w:jc w:val="left"/>
        <w:rPr>
          <w:sz w:val="28"/>
          <w:szCs w:val="28"/>
        </w:rPr>
      </w:pPr>
      <w:r w:rsidRPr="0031311E">
        <w:rPr>
          <w:sz w:val="28"/>
          <w:szCs w:val="28"/>
        </w:rPr>
        <w:t>Глава 3. Философские взгляды Сократа</w:t>
      </w:r>
    </w:p>
    <w:p w:rsidR="004C367D" w:rsidRPr="0031311E" w:rsidRDefault="004C367D" w:rsidP="0031311E">
      <w:pPr>
        <w:widowControl/>
        <w:spacing w:before="0" w:line="360" w:lineRule="auto"/>
        <w:ind w:firstLine="0"/>
        <w:jc w:val="left"/>
        <w:rPr>
          <w:sz w:val="28"/>
          <w:szCs w:val="28"/>
        </w:rPr>
      </w:pPr>
      <w:r w:rsidRPr="0031311E">
        <w:rPr>
          <w:sz w:val="28"/>
          <w:szCs w:val="28"/>
        </w:rPr>
        <w:t>Глава 4.Сократический метод</w:t>
      </w:r>
    </w:p>
    <w:p w:rsidR="004C367D" w:rsidRPr="0031311E" w:rsidRDefault="004C367D" w:rsidP="0031311E">
      <w:pPr>
        <w:widowControl/>
        <w:spacing w:before="0" w:line="360" w:lineRule="auto"/>
        <w:ind w:firstLine="0"/>
        <w:jc w:val="left"/>
        <w:rPr>
          <w:sz w:val="28"/>
          <w:szCs w:val="28"/>
        </w:rPr>
      </w:pPr>
      <w:r w:rsidRPr="0031311E">
        <w:rPr>
          <w:sz w:val="28"/>
          <w:szCs w:val="28"/>
        </w:rPr>
        <w:t>Заключение</w:t>
      </w:r>
    </w:p>
    <w:p w:rsidR="0031311E" w:rsidRDefault="00197A10" w:rsidP="0031311E">
      <w:pPr>
        <w:widowControl/>
        <w:spacing w:before="0" w:line="360" w:lineRule="auto"/>
        <w:ind w:firstLine="0"/>
        <w:jc w:val="left"/>
        <w:rPr>
          <w:sz w:val="28"/>
          <w:szCs w:val="28"/>
        </w:rPr>
      </w:pPr>
      <w:r w:rsidRPr="0031311E">
        <w:rPr>
          <w:sz w:val="28"/>
          <w:szCs w:val="28"/>
        </w:rPr>
        <w:t>Список литературы</w:t>
      </w:r>
    </w:p>
    <w:p w:rsidR="004C367D" w:rsidRDefault="0031311E" w:rsidP="0031311E">
      <w:pPr>
        <w:widowControl/>
        <w:spacing w:before="0" w:line="360" w:lineRule="auto"/>
        <w:ind w:firstLine="0"/>
        <w:jc w:val="left"/>
        <w:rPr>
          <w:b/>
          <w:sz w:val="28"/>
          <w:szCs w:val="28"/>
        </w:rPr>
      </w:pPr>
      <w:r>
        <w:rPr>
          <w:sz w:val="28"/>
          <w:szCs w:val="28"/>
        </w:rPr>
        <w:br w:type="page"/>
      </w:r>
      <w:r w:rsidR="004C367D">
        <w:rPr>
          <w:b/>
          <w:sz w:val="28"/>
          <w:szCs w:val="28"/>
        </w:rPr>
        <w:t>Введение</w:t>
      </w:r>
    </w:p>
    <w:p w:rsidR="0031311E" w:rsidRDefault="0031311E" w:rsidP="0031311E">
      <w:pPr>
        <w:pStyle w:val="22"/>
        <w:ind w:firstLine="709"/>
      </w:pPr>
    </w:p>
    <w:p w:rsidR="004C367D" w:rsidRDefault="004C367D" w:rsidP="0031311E">
      <w:pPr>
        <w:pStyle w:val="22"/>
        <w:ind w:firstLine="709"/>
      </w:pPr>
      <w:r>
        <w:t>Речи древних – важный исторический источник, из которого мы черпаем сведения об общественных отношениях Греции и Рима, о миропонимании, бытовом укладе и т.д. Публичная речь была самым распространенным</w:t>
      </w:r>
      <w:r w:rsidR="00175FB4">
        <w:t xml:space="preserve"> </w:t>
      </w:r>
      <w:r>
        <w:t xml:space="preserve">жанром у образованных людей античности. Риторикой назывались знания, которые давали людям владеть устной речью. Античная риторика была связана с эстетикой, с пониманием прекрасного. В этом состоит значение античного ораторского искусства. В античном мире публичная речь была наиболее близко связана с социальным строем, политической жизнью, образованием, бытом и особенностями развития культуры народов древней Эллады. </w:t>
      </w:r>
    </w:p>
    <w:p w:rsidR="004C367D" w:rsidRDefault="004C367D" w:rsidP="0031311E">
      <w:pPr>
        <w:pStyle w:val="22"/>
        <w:ind w:firstLine="709"/>
      </w:pPr>
      <w:r>
        <w:t>Сократ очень известная фигура в истории. В сознании людей в те далекие времена Сократ стал воплощением мудрости, а по терминологии Платона - “учитель мудрости”.</w:t>
      </w:r>
    </w:p>
    <w:p w:rsidR="004C367D" w:rsidRDefault="004C367D">
      <w:pPr>
        <w:pStyle w:val="22"/>
        <w:ind w:firstLine="720"/>
      </w:pPr>
      <w:r>
        <w:t>Сведения о Сократе сохранились в диалогах его учеников - философа Платона, записавшего беседы своего учителя, а также знаменитого историка Ксенофонта, который оставил замечательные воспоминания о Сократе. Ксенофонт создал удивительный образ Сократа - моралиста, настойчивого, упорного, даже несколько надоедливого разговорщика, приводившего всех слушателей в восхищение, а иногда и в смущение своей безупречной логикой. На дельфийском храме была высечена надпись: "Познай себя самого". Именно это изречение Сократ любил более других.</w:t>
      </w:r>
    </w:p>
    <w:p w:rsidR="004C367D" w:rsidRDefault="004C367D">
      <w:pPr>
        <w:pStyle w:val="22"/>
        <w:ind w:firstLine="720"/>
      </w:pPr>
      <w:r>
        <w:t>В различные времена отношение к Сократу было различным и нередко диаметрально противоположным. Одни современники видели в нем безбожника и хотели его смертной казни, другие признавали Сократа религиозным человеком. Вплоть до наших дней Сократа оценивали и оценивают по-разному.</w:t>
      </w:r>
    </w:p>
    <w:p w:rsidR="004C367D" w:rsidRDefault="004C367D">
      <w:pPr>
        <w:pStyle w:val="a9"/>
        <w:spacing w:before="0" w:beforeAutospacing="0" w:after="0" w:afterAutospacing="0" w:line="360" w:lineRule="auto"/>
        <w:ind w:left="0" w:right="-108"/>
        <w:jc w:val="both"/>
        <w:rPr>
          <w:b/>
          <w:sz w:val="28"/>
        </w:rPr>
      </w:pPr>
      <w:r>
        <w:rPr>
          <w:sz w:val="28"/>
        </w:rPr>
        <w:t>Сократ интересен не только своим учением, но и своей жизнью, поскольку его жизнь была воплощением его учения.</w:t>
      </w:r>
    </w:p>
    <w:p w:rsidR="004C367D" w:rsidRDefault="004C367D" w:rsidP="00175FB4">
      <w:pPr>
        <w:pStyle w:val="1"/>
        <w:spacing w:line="360" w:lineRule="auto"/>
        <w:ind w:firstLine="709"/>
        <w:jc w:val="both"/>
      </w:pPr>
      <w:r>
        <w:t>Глава 1. Личность Сократа</w:t>
      </w:r>
    </w:p>
    <w:p w:rsidR="004C367D" w:rsidRDefault="004C367D" w:rsidP="00175FB4">
      <w:pPr>
        <w:widowControl/>
        <w:shd w:val="clear" w:color="auto" w:fill="F8FCFF"/>
        <w:spacing w:before="0" w:line="360" w:lineRule="auto"/>
        <w:ind w:firstLine="709"/>
        <w:outlineLvl w:val="1"/>
        <w:rPr>
          <w:b/>
          <w:bCs/>
          <w:sz w:val="28"/>
          <w:szCs w:val="28"/>
        </w:rPr>
      </w:pPr>
    </w:p>
    <w:p w:rsidR="004C367D" w:rsidRDefault="004C367D" w:rsidP="00175FB4">
      <w:pPr>
        <w:widowControl/>
        <w:shd w:val="clear" w:color="auto" w:fill="F8FCFF"/>
        <w:spacing w:before="0" w:line="360" w:lineRule="auto"/>
        <w:ind w:firstLine="709"/>
        <w:outlineLvl w:val="1"/>
        <w:rPr>
          <w:sz w:val="28"/>
          <w:szCs w:val="28"/>
        </w:rPr>
      </w:pPr>
      <w:r>
        <w:rPr>
          <w:b/>
          <w:bCs/>
          <w:sz w:val="28"/>
          <w:szCs w:val="28"/>
        </w:rPr>
        <w:t>Сократ</w:t>
      </w:r>
      <w:r>
        <w:rPr>
          <w:sz w:val="28"/>
          <w:szCs w:val="28"/>
        </w:rPr>
        <w:t xml:space="preserve"> (</w:t>
      </w:r>
      <w:r w:rsidRPr="004742B4">
        <w:rPr>
          <w:sz w:val="28"/>
          <w:szCs w:val="28"/>
        </w:rPr>
        <w:t>др.-греч.</w:t>
      </w:r>
      <w:r>
        <w:rPr>
          <w:sz w:val="28"/>
          <w:szCs w:val="28"/>
        </w:rPr>
        <w:t xml:space="preserve"> Σωκράτης, ок. </w:t>
      </w:r>
      <w:r w:rsidRPr="004742B4">
        <w:rPr>
          <w:sz w:val="28"/>
          <w:szCs w:val="28"/>
        </w:rPr>
        <w:t>469 до н. э.</w:t>
      </w:r>
      <w:r>
        <w:rPr>
          <w:sz w:val="28"/>
          <w:szCs w:val="28"/>
        </w:rPr>
        <w:t xml:space="preserve">, </w:t>
      </w:r>
      <w:r w:rsidRPr="004742B4">
        <w:rPr>
          <w:sz w:val="28"/>
          <w:szCs w:val="28"/>
        </w:rPr>
        <w:t>Афины</w:t>
      </w:r>
      <w:r w:rsidR="00175FB4">
        <w:rPr>
          <w:sz w:val="28"/>
          <w:szCs w:val="28"/>
        </w:rPr>
        <w:t xml:space="preserve"> </w:t>
      </w:r>
      <w:r>
        <w:rPr>
          <w:sz w:val="28"/>
          <w:szCs w:val="28"/>
        </w:rPr>
        <w:t xml:space="preserve">— </w:t>
      </w:r>
      <w:r w:rsidRPr="004742B4">
        <w:rPr>
          <w:sz w:val="28"/>
          <w:szCs w:val="28"/>
        </w:rPr>
        <w:t>399 до н. э.</w:t>
      </w:r>
      <w:r>
        <w:rPr>
          <w:sz w:val="28"/>
          <w:szCs w:val="28"/>
        </w:rPr>
        <w:t xml:space="preserve">, там же) — древнегреческий </w:t>
      </w:r>
      <w:r w:rsidRPr="004742B4">
        <w:rPr>
          <w:sz w:val="28"/>
          <w:szCs w:val="28"/>
        </w:rPr>
        <w:t>философ</w:t>
      </w:r>
      <w:r>
        <w:rPr>
          <w:sz w:val="20"/>
        </w:rPr>
        <w:t xml:space="preserve"> </w:t>
      </w:r>
      <w:r>
        <w:rPr>
          <w:color w:val="000000"/>
          <w:sz w:val="28"/>
          <w:szCs w:val="24"/>
        </w:rPr>
        <w:t>жил в Афинах. Прославился тем, что был магически притягательной личностью, со своими учениками вел мудрые беседы, но никогда их не записывал.</w:t>
      </w:r>
      <w:r>
        <w:rPr>
          <w:sz w:val="28"/>
          <w:szCs w:val="28"/>
        </w:rPr>
        <w:t xml:space="preserve"> В тоже время избегал выступлений в народном собрании, на суде, в других государственных учреждениях.</w:t>
      </w:r>
      <w:r w:rsidR="00175FB4">
        <w:rPr>
          <w:sz w:val="28"/>
          <w:szCs w:val="28"/>
        </w:rPr>
        <w:t xml:space="preserve"> </w:t>
      </w:r>
    </w:p>
    <w:p w:rsidR="004C367D" w:rsidRDefault="004C367D" w:rsidP="00175FB4">
      <w:pPr>
        <w:widowControl/>
        <w:shd w:val="clear" w:color="auto" w:fill="F8FCFF"/>
        <w:spacing w:before="0" w:line="360" w:lineRule="auto"/>
        <w:ind w:firstLine="709"/>
        <w:outlineLvl w:val="1"/>
        <w:rPr>
          <w:sz w:val="20"/>
        </w:rPr>
      </w:pPr>
      <w:r>
        <w:rPr>
          <w:sz w:val="28"/>
          <w:szCs w:val="28"/>
        </w:rPr>
        <w:t xml:space="preserve">Сократ был сыном каменотёса (скульптора) Софроникса и повивальной бабки Фенареты. Получил разностороннее образование. Был женат на женщине по имени </w:t>
      </w:r>
      <w:r w:rsidRPr="004742B4">
        <w:rPr>
          <w:sz w:val="28"/>
          <w:szCs w:val="28"/>
        </w:rPr>
        <w:t>Ксантиппа</w:t>
      </w:r>
      <w:r>
        <w:rPr>
          <w:sz w:val="28"/>
          <w:szCs w:val="28"/>
        </w:rPr>
        <w:t>.</w:t>
      </w:r>
      <w:r>
        <w:rPr>
          <w:sz w:val="20"/>
        </w:rPr>
        <w:t xml:space="preserve"> </w:t>
      </w:r>
    </w:p>
    <w:p w:rsidR="004C367D" w:rsidRDefault="004C367D" w:rsidP="00175FB4">
      <w:pPr>
        <w:pStyle w:val="31"/>
        <w:ind w:right="0" w:firstLine="709"/>
      </w:pPr>
      <w:r>
        <w:t>Сократ занимался разнообразной и интенсивной философской деятельностью, которая выражалась в изложении своих учений в форме беседы. Поэтому о взглядах Сократа можно судить лишь по трём источникам: Аристофану, Ксенофонту и Платону.</w:t>
      </w:r>
    </w:p>
    <w:p w:rsidR="004C367D" w:rsidRDefault="004C367D" w:rsidP="00175FB4">
      <w:pPr>
        <w:widowControl/>
        <w:shd w:val="clear" w:color="auto" w:fill="F8FCFF"/>
        <w:spacing w:before="0" w:line="360" w:lineRule="auto"/>
        <w:ind w:firstLine="709"/>
        <w:rPr>
          <w:sz w:val="28"/>
          <w:szCs w:val="28"/>
        </w:rPr>
      </w:pPr>
      <w:r>
        <w:rPr>
          <w:sz w:val="28"/>
          <w:szCs w:val="28"/>
        </w:rPr>
        <w:t>В своем произведении «Облака» Аристофан нарисовал иронический образ Сократа. Он показал его в виде софиста, астролога и «физика», владельца «мыслильни». Аристофан, подтрунивая над Сократом, осмеивает распространённые увлечения современников натурфилософией и софистикой.</w:t>
      </w:r>
    </w:p>
    <w:p w:rsidR="004C367D" w:rsidRDefault="004C367D" w:rsidP="00175FB4">
      <w:pPr>
        <w:widowControl/>
        <w:shd w:val="clear" w:color="auto" w:fill="F8FCFF"/>
        <w:spacing w:before="0" w:line="360" w:lineRule="auto"/>
        <w:ind w:firstLine="709"/>
        <w:rPr>
          <w:sz w:val="28"/>
          <w:szCs w:val="28"/>
        </w:rPr>
      </w:pPr>
      <w:r>
        <w:rPr>
          <w:sz w:val="28"/>
          <w:szCs w:val="28"/>
        </w:rPr>
        <w:t>У Ксенофонта Сократ это мудрый праведник, благонравный учитель добродетели.</w:t>
      </w:r>
    </w:p>
    <w:p w:rsidR="004C367D" w:rsidRDefault="004C367D" w:rsidP="00175FB4">
      <w:pPr>
        <w:pStyle w:val="24"/>
        <w:ind w:right="0"/>
        <w:rPr>
          <w:lang w:val="en-US"/>
        </w:rPr>
      </w:pPr>
      <w:r>
        <w:t xml:space="preserve">У Платона Сократ - живой, задорный, любитель застольных бесед, фигура одновременно трагическая и забавная. </w:t>
      </w:r>
    </w:p>
    <w:p w:rsidR="004C367D" w:rsidRDefault="004C367D" w:rsidP="00175FB4">
      <w:pPr>
        <w:pStyle w:val="24"/>
        <w:ind w:right="0"/>
        <w:rPr>
          <w:szCs w:val="28"/>
          <w:lang w:val="en-US"/>
        </w:rPr>
      </w:pPr>
      <w:r>
        <w:rPr>
          <w:szCs w:val="28"/>
        </w:rPr>
        <w:t>С юности пытливый Сократ обучался софистике, затем риторике, увлекался музыкой, математикой, астрономией и философией.</w:t>
      </w:r>
      <w:r>
        <w:rPr>
          <w:szCs w:val="28"/>
        </w:rPr>
        <w:br/>
        <w:t>На всю жизнь запомнился Сократу суд над философом Анаксагором, которого обвиняли в том, что он не почитал богов по установленному обычаю, пытаясь объяснить научным образом небесные явления. Обаяние личности Сократа, сила и покоряющее влияние его слова были необыкновенно велики. Философа окружали друзья, ученики, восторженные поклонники, которые прославляли его мудрость и примечали все, о чем он говорил. С ним искали дружбы даже заносчивые аристократы.</w:t>
      </w:r>
    </w:p>
    <w:p w:rsidR="004C367D" w:rsidRDefault="004C367D" w:rsidP="00175FB4">
      <w:pPr>
        <w:pStyle w:val="24"/>
        <w:ind w:right="0"/>
        <w:rPr>
          <w:szCs w:val="28"/>
        </w:rPr>
      </w:pPr>
      <w:r>
        <w:rPr>
          <w:szCs w:val="28"/>
        </w:rPr>
        <w:t>Он отвергал всякие излишества и роскошь в одежде, в пище, в обстановке. "Серебряные сосуды и пурпурные одежды для театра хороши, а в жизни ненадежны", - говорил мудрец и предлагал "удовольствие от благовоний гнать в шею". Благожелательный и уравновешенный, он свыкался с разными обстоятельствами жизни без труда, никогда не терял самообладания, не печалился и не трусил. Изумительные душевные качества Сократа, казалось, вступали в противоречие с его внешностью: небольшого роста, скуластый, лысый, со вздернутым носом и толстыми губами, он напоминал собой комическую театральную маску. Только высокий и шишковатый сократовский лоб выдавал его недюжинный ум.</w:t>
      </w:r>
    </w:p>
    <w:p w:rsidR="004C367D" w:rsidRDefault="004C367D" w:rsidP="00175FB4">
      <w:pPr>
        <w:tabs>
          <w:tab w:val="left" w:pos="6300"/>
        </w:tabs>
        <w:spacing w:before="0" w:line="360" w:lineRule="auto"/>
        <w:ind w:firstLine="709"/>
        <w:rPr>
          <w:sz w:val="28"/>
          <w:szCs w:val="28"/>
        </w:rPr>
      </w:pPr>
      <w:r>
        <w:rPr>
          <w:sz w:val="28"/>
          <w:szCs w:val="28"/>
        </w:rPr>
        <w:t>Сократу исполнилось 20 лет, когда полувековая борьба (500-449 гг. до н.э.) эллинов против персов увенчалась полной победой. Эта победа привела к торжеству афинской демократии и подъему культуры.</w:t>
      </w:r>
      <w:r w:rsidR="00175FB4">
        <w:rPr>
          <w:sz w:val="28"/>
          <w:szCs w:val="28"/>
        </w:rPr>
        <w:t xml:space="preserve"> </w:t>
      </w:r>
      <w:r>
        <w:rPr>
          <w:sz w:val="28"/>
          <w:szCs w:val="28"/>
        </w:rPr>
        <w:t>В это время Афины достигли наивысшего внутреннего благосостояния и внешнего могущества. Они стали центром греческой демократии и культуры. Сократу было 65 лет, когда Афины потерпели поражение в Пелопонесской войне (431-404 гг. до н.э.) и утратили былую роль великой державы. Сократ был свидетелем величия и падения Афин. Жизнь и деятельность Сократа проходила</w:t>
      </w:r>
      <w:r w:rsidR="00175FB4">
        <w:rPr>
          <w:sz w:val="28"/>
          <w:szCs w:val="28"/>
        </w:rPr>
        <w:t xml:space="preserve"> </w:t>
      </w:r>
      <w:r>
        <w:rPr>
          <w:sz w:val="28"/>
          <w:szCs w:val="28"/>
        </w:rPr>
        <w:t xml:space="preserve">в один из сложных периодов афинской и всей греческой истории. </w:t>
      </w:r>
    </w:p>
    <w:p w:rsidR="004C367D" w:rsidRDefault="004C367D" w:rsidP="00175FB4">
      <w:pPr>
        <w:tabs>
          <w:tab w:val="left" w:pos="6300"/>
        </w:tabs>
        <w:spacing w:before="0" w:line="360" w:lineRule="auto"/>
        <w:ind w:firstLine="709"/>
        <w:rPr>
          <w:sz w:val="28"/>
          <w:szCs w:val="28"/>
        </w:rPr>
      </w:pPr>
    </w:p>
    <w:p w:rsidR="004C367D" w:rsidRDefault="004C367D" w:rsidP="00175FB4">
      <w:pPr>
        <w:tabs>
          <w:tab w:val="left" w:pos="6300"/>
        </w:tabs>
        <w:spacing w:before="0" w:line="360" w:lineRule="auto"/>
        <w:ind w:firstLine="709"/>
        <w:rPr>
          <w:b/>
          <w:sz w:val="28"/>
          <w:szCs w:val="28"/>
        </w:rPr>
      </w:pPr>
      <w:r>
        <w:rPr>
          <w:b/>
          <w:sz w:val="28"/>
          <w:szCs w:val="28"/>
        </w:rPr>
        <w:t>Глава 2. Общественно-политическая деятельность Сократа</w:t>
      </w:r>
    </w:p>
    <w:p w:rsidR="004C367D" w:rsidRDefault="004C367D" w:rsidP="00175FB4">
      <w:pPr>
        <w:tabs>
          <w:tab w:val="left" w:pos="6300"/>
        </w:tabs>
        <w:spacing w:before="0" w:line="360" w:lineRule="auto"/>
        <w:ind w:firstLine="709"/>
        <w:rPr>
          <w:b/>
          <w:sz w:val="28"/>
          <w:szCs w:val="28"/>
        </w:rPr>
      </w:pPr>
    </w:p>
    <w:p w:rsidR="004C367D" w:rsidRDefault="004C367D" w:rsidP="00175FB4">
      <w:pPr>
        <w:tabs>
          <w:tab w:val="left" w:pos="6300"/>
        </w:tabs>
        <w:spacing w:before="0" w:line="360" w:lineRule="auto"/>
        <w:ind w:firstLine="709"/>
        <w:rPr>
          <w:sz w:val="28"/>
          <w:szCs w:val="28"/>
        </w:rPr>
      </w:pPr>
      <w:r>
        <w:rPr>
          <w:sz w:val="28"/>
          <w:szCs w:val="28"/>
        </w:rPr>
        <w:t xml:space="preserve">Сократ участвовал в трех военных операциях в качестве гоплита, тяжеловооруженного пехотинца. Он проявлял мужество и выносливость, </w:t>
      </w:r>
    </w:p>
    <w:p w:rsidR="004C367D" w:rsidRDefault="004C367D" w:rsidP="00175FB4">
      <w:pPr>
        <w:tabs>
          <w:tab w:val="left" w:pos="6300"/>
        </w:tabs>
        <w:spacing w:before="0" w:line="360" w:lineRule="auto"/>
        <w:ind w:firstLine="709"/>
        <w:rPr>
          <w:sz w:val="28"/>
          <w:szCs w:val="28"/>
        </w:rPr>
      </w:pPr>
      <w:r>
        <w:rPr>
          <w:sz w:val="28"/>
          <w:szCs w:val="28"/>
        </w:rPr>
        <w:t xml:space="preserve"> не терял присутствия духа при отступлении войска и был верным товарищем по отношению к своим боевым соратникам.</w:t>
      </w:r>
    </w:p>
    <w:p w:rsidR="004C367D" w:rsidRDefault="004C367D" w:rsidP="00175FB4">
      <w:pPr>
        <w:widowControl/>
        <w:spacing w:before="0" w:line="360" w:lineRule="auto"/>
        <w:ind w:firstLine="709"/>
        <w:rPr>
          <w:sz w:val="28"/>
          <w:szCs w:val="28"/>
        </w:rPr>
      </w:pPr>
      <w:r>
        <w:rPr>
          <w:sz w:val="28"/>
          <w:szCs w:val="28"/>
        </w:rPr>
        <w:t>На полях сражений Сократ, проявлял воинскую доблесть, а в сложных перипетиях</w:t>
      </w:r>
      <w:r w:rsidR="00175FB4">
        <w:rPr>
          <w:sz w:val="28"/>
          <w:szCs w:val="28"/>
        </w:rPr>
        <w:t xml:space="preserve"> </w:t>
      </w:r>
      <w:r>
        <w:rPr>
          <w:sz w:val="28"/>
          <w:szCs w:val="28"/>
        </w:rPr>
        <w:t>общественно-политической жизни - гражданское мужество. Он сознательно не принимал участие в государственной жизни и объяснял это расхождением его внутреннего убеждения</w:t>
      </w:r>
      <w:r w:rsidR="00175FB4">
        <w:rPr>
          <w:sz w:val="28"/>
          <w:szCs w:val="28"/>
        </w:rPr>
        <w:t xml:space="preserve"> </w:t>
      </w:r>
      <w:r>
        <w:rPr>
          <w:sz w:val="28"/>
          <w:szCs w:val="28"/>
        </w:rPr>
        <w:t xml:space="preserve">относительно справедливости и законности с наблюдаемым множеством “несправедливостей и беззаконий, которые совершаются в государстве”. В тоже время он посещал народные собрания, участвовал в суде присяжных и т.п. </w:t>
      </w:r>
    </w:p>
    <w:p w:rsidR="004C367D" w:rsidRDefault="004C367D" w:rsidP="00175FB4">
      <w:pPr>
        <w:widowControl/>
        <w:spacing w:before="0" w:line="360" w:lineRule="auto"/>
        <w:ind w:firstLine="709"/>
        <w:rPr>
          <w:sz w:val="28"/>
          <w:szCs w:val="28"/>
        </w:rPr>
      </w:pPr>
      <w:r>
        <w:rPr>
          <w:sz w:val="28"/>
          <w:szCs w:val="28"/>
        </w:rPr>
        <w:t xml:space="preserve"> Сократ видел основу благополучия государства и нормального функционирования его учреждений в исполнении законов и в повиновении граждан законам. Он был сторонником умеренной демократии и отводил решающую роль строгому соблюдению законов и умелому руководству государством. </w:t>
      </w:r>
    </w:p>
    <w:p w:rsidR="004C367D" w:rsidRDefault="004C367D" w:rsidP="00175FB4">
      <w:pPr>
        <w:tabs>
          <w:tab w:val="left" w:pos="6300"/>
        </w:tabs>
        <w:spacing w:before="0" w:line="360" w:lineRule="auto"/>
        <w:ind w:firstLine="709"/>
        <w:rPr>
          <w:sz w:val="28"/>
          <w:szCs w:val="28"/>
        </w:rPr>
      </w:pPr>
      <w:r>
        <w:rPr>
          <w:sz w:val="28"/>
          <w:szCs w:val="28"/>
        </w:rPr>
        <w:t>Так Сократ исполнял свои общественные обязанности, которые в условиях античной демократии исполняли все свободные афиня</w:t>
      </w:r>
      <w:r>
        <w:rPr>
          <w:sz w:val="28"/>
          <w:szCs w:val="28"/>
        </w:rPr>
        <w:softHyphen/>
        <w:t>не.</w:t>
      </w:r>
    </w:p>
    <w:p w:rsidR="004C367D" w:rsidRDefault="00175FB4" w:rsidP="00175FB4">
      <w:pPr>
        <w:tabs>
          <w:tab w:val="left" w:pos="6300"/>
        </w:tabs>
        <w:spacing w:before="0" w:line="360" w:lineRule="auto"/>
        <w:ind w:firstLine="709"/>
        <w:rPr>
          <w:sz w:val="28"/>
          <w:szCs w:val="28"/>
        </w:rPr>
      </w:pPr>
      <w:r>
        <w:rPr>
          <w:sz w:val="28"/>
          <w:szCs w:val="28"/>
        </w:rPr>
        <w:t xml:space="preserve"> </w:t>
      </w:r>
      <w:r w:rsidR="004C367D">
        <w:rPr>
          <w:sz w:val="28"/>
          <w:szCs w:val="28"/>
        </w:rPr>
        <w:t>Родоначальниками риторики были классические софисты 5 в. до н.э., высоко ценившие слово и силу его убеждения. Следует отметить, что отношение к софистике и софистам было двойственным и противоречивым, что отразилось даже</w:t>
      </w:r>
      <w:r>
        <w:rPr>
          <w:sz w:val="28"/>
          <w:szCs w:val="28"/>
        </w:rPr>
        <w:t xml:space="preserve"> </w:t>
      </w:r>
      <w:r w:rsidR="004C367D">
        <w:rPr>
          <w:sz w:val="28"/>
          <w:szCs w:val="28"/>
        </w:rPr>
        <w:t>в понимании слова "софист": вначале оно обозначало мудреца, человека талантливого, способного, опытного в каком-то искусстве; затем, постепенно, беспринципность софситов, их вирутозность при защите прямо противоположных точек зрения привели к тому, что слово "софист" приобрело отрицательную окраску и стало пониматься как</w:t>
      </w:r>
      <w:r>
        <w:rPr>
          <w:sz w:val="28"/>
          <w:szCs w:val="28"/>
        </w:rPr>
        <w:t xml:space="preserve"> </w:t>
      </w:r>
      <w:r w:rsidR="004C367D">
        <w:rPr>
          <w:sz w:val="28"/>
          <w:szCs w:val="28"/>
        </w:rPr>
        <w:t>лжемудрец, шарлатан, хитрец.</w:t>
      </w:r>
    </w:p>
    <w:p w:rsidR="004C367D" w:rsidRDefault="004C367D" w:rsidP="00175FB4">
      <w:pPr>
        <w:tabs>
          <w:tab w:val="left" w:pos="6300"/>
        </w:tabs>
        <w:spacing w:before="0" w:line="360" w:lineRule="auto"/>
        <w:ind w:firstLine="709"/>
        <w:rPr>
          <w:sz w:val="28"/>
          <w:szCs w:val="28"/>
        </w:rPr>
      </w:pPr>
      <w:r>
        <w:rPr>
          <w:sz w:val="28"/>
          <w:szCs w:val="28"/>
        </w:rPr>
        <w:t>Появляются платные учителя риторики – софисты-логографы, которые не только обучали</w:t>
      </w:r>
      <w:r w:rsidR="00175FB4">
        <w:rPr>
          <w:sz w:val="28"/>
          <w:szCs w:val="28"/>
        </w:rPr>
        <w:t xml:space="preserve"> </w:t>
      </w:r>
      <w:r>
        <w:rPr>
          <w:sz w:val="28"/>
          <w:szCs w:val="28"/>
        </w:rPr>
        <w:t>красноречию, но и составлял и речи для нужд граждан. Софисты постоянно подчеркивали силу слова, проводили словесные баталии</w:t>
      </w:r>
      <w:r>
        <w:rPr>
          <w:sz w:val="20"/>
        </w:rPr>
        <w:t xml:space="preserve"> </w:t>
      </w:r>
      <w:r>
        <w:rPr>
          <w:sz w:val="28"/>
          <w:szCs w:val="28"/>
        </w:rPr>
        <w:t xml:space="preserve">между выразителями различных взглядов, состязались в виртуозности владения живым словом. </w:t>
      </w:r>
    </w:p>
    <w:p w:rsidR="004C367D" w:rsidRDefault="004C367D" w:rsidP="00175FB4">
      <w:pPr>
        <w:tabs>
          <w:tab w:val="left" w:pos="6300"/>
        </w:tabs>
        <w:spacing w:before="0" w:line="360" w:lineRule="auto"/>
        <w:ind w:firstLine="709"/>
        <w:rPr>
          <w:sz w:val="28"/>
          <w:szCs w:val="28"/>
        </w:rPr>
      </w:pPr>
      <w:r>
        <w:rPr>
          <w:sz w:val="28"/>
          <w:szCs w:val="28"/>
        </w:rPr>
        <w:t xml:space="preserve">Софисты, отвечая на вопрос о том, что является существенным элементом речи, говорили: форма и содержание - неразрывные составляющие речи. </w:t>
      </w:r>
    </w:p>
    <w:p w:rsidR="004C367D" w:rsidRDefault="004C367D" w:rsidP="00175FB4">
      <w:pPr>
        <w:widowControl/>
        <w:spacing w:before="0" w:line="360" w:lineRule="auto"/>
        <w:ind w:firstLine="709"/>
        <w:rPr>
          <w:sz w:val="28"/>
          <w:szCs w:val="28"/>
        </w:rPr>
      </w:pPr>
      <w:r>
        <w:rPr>
          <w:sz w:val="28"/>
          <w:szCs w:val="28"/>
        </w:rPr>
        <w:t>Итак, риторическому идеалу софистов присущи следующие особенности:</w:t>
      </w:r>
    </w:p>
    <w:p w:rsidR="004C367D" w:rsidRDefault="004C367D" w:rsidP="00175FB4">
      <w:pPr>
        <w:widowControl/>
        <w:numPr>
          <w:ilvl w:val="0"/>
          <w:numId w:val="3"/>
        </w:numPr>
        <w:spacing w:before="0" w:line="360" w:lineRule="auto"/>
        <w:ind w:left="0" w:firstLine="709"/>
        <w:rPr>
          <w:sz w:val="28"/>
          <w:szCs w:val="28"/>
        </w:rPr>
      </w:pPr>
      <w:r>
        <w:rPr>
          <w:sz w:val="28"/>
          <w:szCs w:val="28"/>
        </w:rPr>
        <w:t>Риторика софистов была "манипулирующей", монологической. Главным было умение манипулировать аудиторией, поразить слушателей ораторскими приемами.</w:t>
      </w:r>
    </w:p>
    <w:p w:rsidR="004C367D" w:rsidRDefault="004C367D" w:rsidP="00175FB4">
      <w:pPr>
        <w:widowControl/>
        <w:numPr>
          <w:ilvl w:val="0"/>
          <w:numId w:val="3"/>
        </w:numPr>
        <w:spacing w:before="0" w:line="360" w:lineRule="auto"/>
        <w:ind w:left="0" w:firstLine="709"/>
        <w:rPr>
          <w:sz w:val="28"/>
          <w:szCs w:val="28"/>
        </w:rPr>
      </w:pPr>
      <w:r>
        <w:rPr>
          <w:sz w:val="28"/>
          <w:szCs w:val="28"/>
        </w:rPr>
        <w:t>Риторика софистов была риторикой словесного состязания, борьбы. Спор, направленный обязательно на победу одного и поражение другого, вот стихия софистов.</w:t>
      </w:r>
    </w:p>
    <w:p w:rsidR="004C367D" w:rsidRDefault="004C367D" w:rsidP="00175FB4">
      <w:pPr>
        <w:widowControl/>
        <w:numPr>
          <w:ilvl w:val="0"/>
          <w:numId w:val="3"/>
        </w:numPr>
        <w:spacing w:before="0" w:line="360" w:lineRule="auto"/>
        <w:ind w:left="0" w:firstLine="709"/>
        <w:rPr>
          <w:sz w:val="28"/>
          <w:szCs w:val="28"/>
        </w:rPr>
      </w:pPr>
      <w:r>
        <w:rPr>
          <w:sz w:val="28"/>
          <w:szCs w:val="28"/>
        </w:rPr>
        <w:t>Целью спора софистов была не истина, а победа любой ценой. Поэтому и в речи господствовало не содержание, а "внешняя форма".</w:t>
      </w:r>
    </w:p>
    <w:p w:rsidR="004C367D" w:rsidRDefault="004C367D" w:rsidP="00175FB4">
      <w:pPr>
        <w:tabs>
          <w:tab w:val="left" w:pos="6300"/>
        </w:tabs>
        <w:spacing w:before="0" w:line="360" w:lineRule="auto"/>
        <w:ind w:firstLine="709"/>
        <w:rPr>
          <w:sz w:val="28"/>
          <w:szCs w:val="28"/>
        </w:rPr>
      </w:pPr>
      <w:r>
        <w:rPr>
          <w:sz w:val="28"/>
          <w:szCs w:val="28"/>
        </w:rPr>
        <w:t xml:space="preserve">Общественная жизнь Древней Греции </w:t>
      </w:r>
      <w:r>
        <w:rPr>
          <w:sz w:val="28"/>
          <w:szCs w:val="28"/>
          <w:lang w:val="en-US"/>
        </w:rPr>
        <w:t>V</w:t>
      </w:r>
      <w:r>
        <w:rPr>
          <w:sz w:val="28"/>
          <w:szCs w:val="28"/>
        </w:rPr>
        <w:t xml:space="preserve"> века до н.э. была такова, что гражданам по различным причинам приходилось выступать публично. Чтобы удачно выступить, необходимо было умело говорить. Именно эта причина привела к тому, что Греции появились платные учителя – софисты (мудрецы), которые владели искусством спора и могли убедить слушателей в чем угодно, потому что они считали, что цель оратора состоит в искусстве убеждения аудитории в правильности любых суждений.</w:t>
      </w:r>
      <w:r w:rsidR="00175FB4">
        <w:rPr>
          <w:sz w:val="28"/>
          <w:szCs w:val="28"/>
        </w:rPr>
        <w:t xml:space="preserve"> </w:t>
      </w:r>
    </w:p>
    <w:p w:rsidR="004C367D" w:rsidRDefault="004C367D" w:rsidP="00175FB4">
      <w:pPr>
        <w:tabs>
          <w:tab w:val="left" w:pos="6300"/>
        </w:tabs>
        <w:spacing w:before="0" w:line="360" w:lineRule="auto"/>
        <w:ind w:firstLine="709"/>
        <w:rPr>
          <w:sz w:val="28"/>
          <w:szCs w:val="28"/>
        </w:rPr>
      </w:pPr>
      <w:r>
        <w:rPr>
          <w:sz w:val="28"/>
          <w:szCs w:val="28"/>
        </w:rPr>
        <w:t>Сократ одним из первых греческих философов выступил против софистики и основанной на ней риторики.</w:t>
      </w:r>
    </w:p>
    <w:p w:rsidR="004C367D" w:rsidRDefault="004C367D" w:rsidP="00175FB4">
      <w:pPr>
        <w:tabs>
          <w:tab w:val="left" w:pos="6300"/>
        </w:tabs>
        <w:spacing w:before="0" w:line="360" w:lineRule="auto"/>
        <w:ind w:firstLine="709"/>
        <w:rPr>
          <w:sz w:val="28"/>
          <w:szCs w:val="28"/>
        </w:rPr>
      </w:pPr>
    </w:p>
    <w:p w:rsidR="004C367D" w:rsidRDefault="004C367D" w:rsidP="00175FB4">
      <w:pPr>
        <w:pStyle w:val="2"/>
        <w:shd w:val="clear" w:color="auto" w:fill="F8FCFF"/>
        <w:ind w:firstLine="709"/>
        <w:jc w:val="both"/>
        <w:rPr>
          <w:rStyle w:val="mw-headline"/>
        </w:rPr>
      </w:pPr>
      <w:r>
        <w:rPr>
          <w:rStyle w:val="mw-headline"/>
        </w:rPr>
        <w:t>Глава 3. Философские взгляды Сократа</w:t>
      </w:r>
    </w:p>
    <w:p w:rsidR="004C367D" w:rsidRDefault="004C367D" w:rsidP="00175FB4">
      <w:pPr>
        <w:widowControl/>
        <w:spacing w:before="0" w:line="360" w:lineRule="auto"/>
        <w:ind w:firstLine="709"/>
        <w:rPr>
          <w:sz w:val="20"/>
          <w:lang w:eastAsia="en-US"/>
        </w:rPr>
      </w:pPr>
    </w:p>
    <w:p w:rsidR="003A423D" w:rsidRDefault="004C367D" w:rsidP="00175FB4">
      <w:pPr>
        <w:pStyle w:val="ae"/>
        <w:shd w:val="clear" w:color="auto" w:fill="F8FCFF"/>
        <w:spacing w:before="0" w:beforeAutospacing="0" w:after="0" w:afterAutospacing="0" w:line="360" w:lineRule="auto"/>
        <w:ind w:firstLine="709"/>
        <w:jc w:val="both"/>
        <w:rPr>
          <w:sz w:val="28"/>
          <w:szCs w:val="28"/>
        </w:rPr>
      </w:pPr>
      <w:r>
        <w:rPr>
          <w:sz w:val="28"/>
          <w:szCs w:val="28"/>
        </w:rPr>
        <w:t xml:space="preserve">Сократ известен как автор теории подлинного красноречия, основанного на знании истины. Сократ всегда отмежевывался от риторики софистов, своими изощренными доказательствами часто сбивавших с толку слушателей и оппонентов. "Сила речи воздействует на душу", - говорил философ, стремясь подчеркнуть свое отличие от софистов. Софисты - философы из группы древнегреческих просветителей V-IV вв. до н. э., прославившиеся умением развивать парадоксальные мнения и благодаря своей искусной софистике, хитроумным приемам и комбинациям речи, производившие дешевые эффекты на не слишком искушенных и недостаточно образованных слушателей. </w:t>
      </w:r>
    </w:p>
    <w:p w:rsidR="004C367D" w:rsidRDefault="004C367D" w:rsidP="00175FB4">
      <w:pPr>
        <w:pStyle w:val="ae"/>
        <w:shd w:val="clear" w:color="auto" w:fill="F8FCFF"/>
        <w:spacing w:before="0" w:beforeAutospacing="0" w:after="0" w:afterAutospacing="0" w:line="360" w:lineRule="auto"/>
        <w:ind w:firstLine="709"/>
        <w:jc w:val="both"/>
        <w:rPr>
          <w:sz w:val="28"/>
          <w:szCs w:val="28"/>
        </w:rPr>
      </w:pPr>
      <w:r>
        <w:rPr>
          <w:color w:val="000000"/>
          <w:sz w:val="28"/>
          <w:szCs w:val="28"/>
        </w:rPr>
        <w:t>Первое правило, которым руководствовался Сократ, соглашаясь или не соглашаясь обучать юношу риторике, состояло в том, что учитель должен был вначале с ним поговорить. "Каков человек, такова его и речь", - считал Сократ. Отсюда и появился великолепный сократовский афоризм: "Заговори, чтоб я тебя увидел!"</w:t>
      </w:r>
      <w:r>
        <w:rPr>
          <w:sz w:val="28"/>
          <w:szCs w:val="28"/>
        </w:rPr>
        <w:t xml:space="preserve"> Беседы Сократа были записаны его учениками, и эти записи дают возможность и теперь, спустя тысячелетия, познакомиться с мыслями философа.</w:t>
      </w:r>
    </w:p>
    <w:p w:rsidR="004C367D" w:rsidRDefault="004C367D" w:rsidP="00175FB4">
      <w:pPr>
        <w:widowControl/>
        <w:spacing w:before="0" w:line="360" w:lineRule="auto"/>
        <w:ind w:firstLine="709"/>
        <w:rPr>
          <w:sz w:val="28"/>
          <w:szCs w:val="28"/>
        </w:rPr>
      </w:pPr>
      <w:r>
        <w:rPr>
          <w:sz w:val="28"/>
          <w:szCs w:val="28"/>
        </w:rPr>
        <w:t>Предметом философии, ее главной целью и основной задачей Сократ сделал познание “естества” человека, первоисточника его поступков и дел, мышления и его образа жизни. В девизе – “познай самого себя” Сократ видел свое жизненное назначение и призвание.</w:t>
      </w:r>
    </w:p>
    <w:p w:rsidR="004C367D" w:rsidRDefault="004C367D" w:rsidP="00175FB4">
      <w:pPr>
        <w:widowControl/>
        <w:spacing w:before="0" w:line="360" w:lineRule="auto"/>
        <w:ind w:firstLine="709"/>
        <w:rPr>
          <w:sz w:val="28"/>
          <w:szCs w:val="28"/>
        </w:rPr>
      </w:pPr>
      <w:r>
        <w:rPr>
          <w:sz w:val="28"/>
          <w:szCs w:val="28"/>
        </w:rPr>
        <w:t>Сократ призывал обратиться к исследованию самих себя. Познать человек может только то, что в его власти, т.е. свою душу. Отсюда принятие Сократом требования “Познай самого себя”. Этот вопрос он считал единственно важным и серьезным. Метод, предложенный Сократом для решения этой фундаментальной проблемы, есть метод самопознания.</w:t>
      </w:r>
    </w:p>
    <w:p w:rsidR="004C367D" w:rsidRDefault="004C367D" w:rsidP="00175FB4">
      <w:pPr>
        <w:widowControl/>
        <w:spacing w:before="0" w:line="360" w:lineRule="auto"/>
        <w:ind w:firstLine="709"/>
        <w:rPr>
          <w:sz w:val="28"/>
          <w:szCs w:val="28"/>
        </w:rPr>
      </w:pPr>
      <w:r>
        <w:rPr>
          <w:sz w:val="28"/>
          <w:szCs w:val="28"/>
        </w:rPr>
        <w:t>Исходя из того, что философ – это тот, кто на деле осуществляет свою философию, Сократ стал испытывать “самого себя и других”. Основным средством “испытания” он избрал живую беседу, диалог, вопросно-ответный метод исследования проблем.</w:t>
      </w:r>
    </w:p>
    <w:p w:rsidR="004C367D" w:rsidRDefault="004C367D" w:rsidP="00175FB4">
      <w:pPr>
        <w:widowControl/>
        <w:spacing w:before="0" w:line="360" w:lineRule="auto"/>
        <w:ind w:firstLine="709"/>
        <w:rPr>
          <w:sz w:val="28"/>
          <w:szCs w:val="28"/>
        </w:rPr>
      </w:pPr>
      <w:r>
        <w:rPr>
          <w:sz w:val="28"/>
          <w:szCs w:val="28"/>
        </w:rPr>
        <w:t>Сократ был философом, он мыслил. И мыслил, отправляясь от осознания своего незнания, от тезиса: “Я знаю, что ничего не знаю”. Призывая не ограничиваться готовыми решениями и привычными представлениями, он подвергал “испытанию”, “обличению” не только людей, но и будоражил умы, не давал покоя согражданам, вызывал их недовольство.</w:t>
      </w:r>
      <w:r w:rsidR="00175FB4">
        <w:rPr>
          <w:sz w:val="28"/>
          <w:szCs w:val="28"/>
        </w:rPr>
        <w:t xml:space="preserve"> </w:t>
      </w:r>
    </w:p>
    <w:p w:rsidR="004C367D" w:rsidRDefault="004C367D" w:rsidP="00175FB4">
      <w:pPr>
        <w:widowControl/>
        <w:spacing w:before="0" w:line="360" w:lineRule="auto"/>
        <w:ind w:firstLine="709"/>
        <w:rPr>
          <w:sz w:val="28"/>
          <w:szCs w:val="28"/>
        </w:rPr>
      </w:pPr>
      <w:r>
        <w:rPr>
          <w:sz w:val="28"/>
          <w:szCs w:val="28"/>
        </w:rPr>
        <w:t>В философии главными для него стали не онтологические, а этнические и гносеологические проблемы. Сократ впервые указал на значение понятий, на важность их определения, на роль индукции в их формировании. Хотя</w:t>
      </w:r>
      <w:r w:rsidR="00175FB4">
        <w:rPr>
          <w:sz w:val="28"/>
          <w:szCs w:val="28"/>
        </w:rPr>
        <w:t xml:space="preserve"> </w:t>
      </w:r>
      <w:r>
        <w:rPr>
          <w:sz w:val="28"/>
          <w:szCs w:val="28"/>
        </w:rPr>
        <w:t>он и получил разностороннее образование, но впоследствии книг не читал и ничего не писал. Главным средством общения считал живую беседу и спор.</w:t>
      </w:r>
      <w:r w:rsidR="00175FB4">
        <w:rPr>
          <w:sz w:val="28"/>
          <w:szCs w:val="28"/>
        </w:rPr>
        <w:t xml:space="preserve"> </w:t>
      </w:r>
      <w:r>
        <w:rPr>
          <w:sz w:val="28"/>
          <w:szCs w:val="28"/>
        </w:rPr>
        <w:t>В книгах, по его мнению, заключено мертвое знание; книгам нельзя задавать вопросы; живой разговорный диалог, считал он, превыше того, что написано.</w:t>
      </w:r>
    </w:p>
    <w:p w:rsidR="004C367D" w:rsidRDefault="004C367D" w:rsidP="00175FB4">
      <w:pPr>
        <w:pStyle w:val="af"/>
        <w:spacing w:line="360" w:lineRule="auto"/>
        <w:ind w:firstLine="709"/>
        <w:jc w:val="both"/>
        <w:rPr>
          <w:rFonts w:ascii="Times New Roman" w:hAnsi="Times New Roman"/>
          <w:color w:val="17365D"/>
          <w:sz w:val="28"/>
          <w:szCs w:val="28"/>
        </w:rPr>
      </w:pPr>
      <w:r>
        <w:rPr>
          <w:rFonts w:ascii="Times New Roman" w:hAnsi="Times New Roman"/>
          <w:sz w:val="28"/>
          <w:szCs w:val="28"/>
        </w:rPr>
        <w:t>Во времена Сократа появилось два вида типа философов: собственно философы и те, кто обучал философии и риторике. К числу первых относился Сократ, вторых – Софисты. Тот факт, что Сократ не оставил письменного изложения своего учения, так же примечателен, как и форма его философствования – диалог, предполагающий</w:t>
      </w:r>
      <w:r w:rsidR="00175FB4">
        <w:rPr>
          <w:rFonts w:ascii="Times New Roman" w:hAnsi="Times New Roman"/>
          <w:sz w:val="28"/>
          <w:szCs w:val="28"/>
        </w:rPr>
        <w:t xml:space="preserve"> </w:t>
      </w:r>
      <w:r>
        <w:rPr>
          <w:rFonts w:ascii="Times New Roman" w:hAnsi="Times New Roman"/>
          <w:sz w:val="28"/>
          <w:szCs w:val="28"/>
        </w:rPr>
        <w:t>непосредственный контакт собеседников, совместный поиск истины в ходе бесед и споров. Он считал жизнь вне обсуждений, диалогов и исследований бессмысленной.</w:t>
      </w:r>
      <w:r>
        <w:rPr>
          <w:rFonts w:ascii="Times New Roman" w:hAnsi="Times New Roman"/>
          <w:color w:val="17365D"/>
          <w:sz w:val="28"/>
          <w:szCs w:val="28"/>
        </w:rPr>
        <w:t xml:space="preserve"> </w:t>
      </w:r>
    </w:p>
    <w:p w:rsidR="004C367D" w:rsidRDefault="004C367D" w:rsidP="00175FB4">
      <w:pPr>
        <w:pStyle w:val="af"/>
        <w:spacing w:line="360" w:lineRule="auto"/>
        <w:ind w:firstLine="709"/>
        <w:jc w:val="both"/>
        <w:rPr>
          <w:rFonts w:ascii="Times New Roman" w:hAnsi="Times New Roman"/>
          <w:sz w:val="28"/>
          <w:szCs w:val="28"/>
        </w:rPr>
      </w:pPr>
      <w:r>
        <w:rPr>
          <w:rFonts w:ascii="Times New Roman" w:hAnsi="Times New Roman"/>
          <w:sz w:val="28"/>
          <w:szCs w:val="28"/>
        </w:rPr>
        <w:t>Достижения софистов развил</w:t>
      </w:r>
      <w:r w:rsidR="00175FB4">
        <w:rPr>
          <w:rFonts w:ascii="Times New Roman" w:hAnsi="Times New Roman"/>
          <w:sz w:val="28"/>
          <w:szCs w:val="28"/>
        </w:rPr>
        <w:t xml:space="preserve"> </w:t>
      </w:r>
      <w:r>
        <w:rPr>
          <w:rFonts w:ascii="Times New Roman" w:hAnsi="Times New Roman"/>
          <w:sz w:val="28"/>
          <w:szCs w:val="28"/>
        </w:rPr>
        <w:t>Сократ, несмотря на свое</w:t>
      </w:r>
      <w:r w:rsidR="00175FB4">
        <w:rPr>
          <w:rFonts w:ascii="Times New Roman" w:hAnsi="Times New Roman"/>
          <w:sz w:val="28"/>
          <w:szCs w:val="28"/>
        </w:rPr>
        <w:t xml:space="preserve"> </w:t>
      </w:r>
      <w:r>
        <w:rPr>
          <w:rFonts w:ascii="Times New Roman" w:hAnsi="Times New Roman"/>
          <w:sz w:val="28"/>
          <w:szCs w:val="28"/>
        </w:rPr>
        <w:t>негодование по поводу их безыдейности и аморальности. Сократ составил первую систему дискуссионной аргументации, назвав ее "диалектика". Ее главный принцип - заставить противника опровергнуть самого себя и встать на ту точку зрения, которая выгодна его оппоненту.</w:t>
      </w:r>
    </w:p>
    <w:p w:rsidR="004C367D" w:rsidRDefault="004C367D" w:rsidP="00175FB4">
      <w:pPr>
        <w:pStyle w:val="af"/>
        <w:spacing w:line="360" w:lineRule="auto"/>
        <w:ind w:firstLine="709"/>
        <w:jc w:val="both"/>
        <w:rPr>
          <w:rFonts w:ascii="Times New Roman" w:hAnsi="Times New Roman"/>
          <w:sz w:val="28"/>
          <w:szCs w:val="28"/>
        </w:rPr>
      </w:pPr>
    </w:p>
    <w:p w:rsidR="004C367D" w:rsidRDefault="0043343A" w:rsidP="00175FB4">
      <w:pPr>
        <w:pStyle w:val="1"/>
        <w:spacing w:line="360" w:lineRule="auto"/>
        <w:ind w:firstLine="709"/>
        <w:jc w:val="both"/>
      </w:pPr>
      <w:r>
        <w:t>Глава 4. Сократ</w:t>
      </w:r>
      <w:r>
        <w:rPr>
          <w:lang w:val="uk-UA"/>
        </w:rPr>
        <w:t>овский</w:t>
      </w:r>
      <w:r w:rsidR="004C367D">
        <w:t xml:space="preserve"> метод</w:t>
      </w:r>
    </w:p>
    <w:p w:rsidR="004C367D" w:rsidRDefault="004C367D" w:rsidP="00175FB4">
      <w:pPr>
        <w:widowControl/>
        <w:shd w:val="clear" w:color="auto" w:fill="F8FCFF"/>
        <w:spacing w:before="0" w:line="360" w:lineRule="auto"/>
        <w:ind w:firstLine="709"/>
        <w:outlineLvl w:val="1"/>
        <w:rPr>
          <w:b/>
          <w:bCs/>
          <w:sz w:val="28"/>
          <w:szCs w:val="28"/>
        </w:rPr>
      </w:pPr>
    </w:p>
    <w:p w:rsidR="004C367D" w:rsidRDefault="004C367D" w:rsidP="00175FB4">
      <w:pPr>
        <w:widowControl/>
        <w:shd w:val="clear" w:color="auto" w:fill="F8FCFF"/>
        <w:spacing w:before="0" w:line="360" w:lineRule="auto"/>
        <w:ind w:firstLine="709"/>
        <w:contextualSpacing/>
        <w:rPr>
          <w:sz w:val="28"/>
          <w:szCs w:val="28"/>
        </w:rPr>
      </w:pPr>
      <w:r>
        <w:rPr>
          <w:sz w:val="28"/>
          <w:szCs w:val="28"/>
        </w:rPr>
        <w:t>Для обоснования своих взглядов Сократ пользуется своим методом, вошедшим как</w:t>
      </w:r>
      <w:r w:rsidR="00175FB4">
        <w:rPr>
          <w:sz w:val="28"/>
          <w:szCs w:val="28"/>
        </w:rPr>
        <w:t xml:space="preserve"> </w:t>
      </w:r>
      <w:r>
        <w:rPr>
          <w:sz w:val="28"/>
          <w:szCs w:val="28"/>
        </w:rPr>
        <w:t>искусство диалектического спора. Диалектика — теория и метод познания явлений действительности в их развитии о самодвижении.</w:t>
      </w:r>
    </w:p>
    <w:p w:rsidR="004C367D" w:rsidRDefault="004C367D" w:rsidP="00175FB4">
      <w:pPr>
        <w:widowControl/>
        <w:spacing w:before="0" w:line="360" w:lineRule="auto"/>
        <w:ind w:firstLine="709"/>
        <w:contextualSpacing/>
        <w:rPr>
          <w:color w:val="000000"/>
          <w:sz w:val="28"/>
          <w:szCs w:val="28"/>
        </w:rPr>
      </w:pPr>
      <w:r>
        <w:rPr>
          <w:color w:val="000000"/>
          <w:sz w:val="28"/>
          <w:szCs w:val="28"/>
        </w:rPr>
        <w:t>Знаменитые сократические беседы, о которых писал его ученик Ксенофонт в своих "Воспоминаниях о Сократе", носят нравственный характер. Великого философа интересовали вопросы о признательности к родителям, братской любви, помощи друзьям, о выборе работы, о необходимости образования для государственного деятеля, о том, что такое справедливость, воздержанность, красота и многое другое.</w:t>
      </w:r>
      <w:r>
        <w:rPr>
          <w:color w:val="000000"/>
          <w:sz w:val="28"/>
          <w:szCs w:val="28"/>
        </w:rPr>
        <w:br/>
        <w:t>Так, в "Рассуждении об Эроте и о превосходстве любви духовой" Сократ утверждает, что "любовь к душе гораздо выше любви к телу", "...без дружбы никакое общение между людьми не имеет ценности". Сам он признается в том, что "...всегда был влюблен в людей, одаренных от природы хорошими задатками и считающих для себя честью стремление к добродетели".</w:t>
      </w:r>
    </w:p>
    <w:p w:rsidR="004C367D" w:rsidRDefault="004C367D" w:rsidP="00175FB4">
      <w:pPr>
        <w:widowControl/>
        <w:spacing w:before="0" w:line="360" w:lineRule="auto"/>
        <w:ind w:firstLine="709"/>
        <w:rPr>
          <w:color w:val="000000"/>
          <w:sz w:val="28"/>
          <w:szCs w:val="28"/>
        </w:rPr>
      </w:pPr>
      <w:r>
        <w:rPr>
          <w:color w:val="000000"/>
          <w:sz w:val="28"/>
          <w:szCs w:val="28"/>
        </w:rPr>
        <w:t>Интересна сократическая беседа с сыном Лампроклом о признательности к родителям. Лампрокл плохо терпел свою мать из-за ее плохого характера. Сократ задавал вопросы сыну таким образом, чтобы тот сам понял свою неправоту. Суть диалога состояла в той мысли, что "если люди сочтут тебя неблагодарным к родителям, то никто не будет рассчитывать на благодарность от тебя за свое добро". Многому учил Сократ своих современников, особенно молодежь, которую очень любил. Он понимал, что от молодого поколения, его нравственных качеств, зависит будущее государства.</w:t>
      </w:r>
    </w:p>
    <w:p w:rsidR="004C367D" w:rsidRDefault="004C367D" w:rsidP="00175FB4">
      <w:pPr>
        <w:widowControl/>
        <w:spacing w:before="0" w:line="360" w:lineRule="auto"/>
        <w:ind w:firstLine="709"/>
        <w:rPr>
          <w:color w:val="000000"/>
          <w:sz w:val="28"/>
          <w:szCs w:val="28"/>
        </w:rPr>
      </w:pPr>
      <w:r>
        <w:rPr>
          <w:color w:val="000000"/>
          <w:sz w:val="28"/>
          <w:szCs w:val="28"/>
        </w:rPr>
        <w:t xml:space="preserve">Интересна композиция сократических бесед. Обычно она начиналась с вопроса Сократа к собеседнику. Услышанный ответ казался мудрецу неубедительным, что он доказывал своими дальнейшими рассуждениями и следующими непростыми вопросами, которыми "запутывал" своего собеседника. Но сама система вопросов, рассуждений, приводимых аргументов была такова, что помогала найти истину, единственно правильный ответ на заданный им вопрос. Примером сократической беседы может служить беседа из воспоминаний Ксенофонта. </w:t>
      </w:r>
    </w:p>
    <w:p w:rsidR="004C367D" w:rsidRDefault="004C367D" w:rsidP="00175FB4">
      <w:pPr>
        <w:widowControl/>
        <w:spacing w:before="0" w:line="360" w:lineRule="auto"/>
        <w:ind w:firstLine="709"/>
        <w:rPr>
          <w:color w:val="000000"/>
          <w:sz w:val="28"/>
          <w:szCs w:val="28"/>
        </w:rPr>
      </w:pPr>
      <w:r>
        <w:rPr>
          <w:color w:val="000000"/>
          <w:sz w:val="28"/>
          <w:szCs w:val="28"/>
        </w:rPr>
        <w:t>Философ так строит беседу, чтобы ученик, который не видел своей ошибки, продолжая развивать свою мысль, в конце концов, все же убеждался в неправоте своих высказываний. Сократ, таким образом, учил, прежде всего, думать, когда развиваешь какую-либо тему в диалоге. Свои рассуждения следует подчинять основным правилам логики.</w:t>
      </w:r>
    </w:p>
    <w:p w:rsidR="004C367D" w:rsidRDefault="004C367D" w:rsidP="00175FB4">
      <w:pPr>
        <w:pStyle w:val="ae"/>
        <w:shd w:val="clear" w:color="auto" w:fill="F8FCFF"/>
        <w:spacing w:before="0" w:beforeAutospacing="0" w:after="0" w:afterAutospacing="0" w:line="360" w:lineRule="auto"/>
        <w:ind w:firstLine="709"/>
        <w:jc w:val="both"/>
        <w:rPr>
          <w:sz w:val="28"/>
          <w:szCs w:val="28"/>
        </w:rPr>
      </w:pPr>
      <w:r>
        <w:rPr>
          <w:sz w:val="28"/>
          <w:szCs w:val="28"/>
        </w:rPr>
        <w:t>Всякая речь должна быть составлена словно живое существо: у нее должно быть тело с головой и ногами, а туловище и конечности должны подходить друг к другу и соответствовать целому.</w:t>
      </w:r>
    </w:p>
    <w:p w:rsidR="004C367D" w:rsidRDefault="004C367D" w:rsidP="00175FB4">
      <w:pPr>
        <w:pStyle w:val="ae"/>
        <w:shd w:val="clear" w:color="auto" w:fill="F8FCFF"/>
        <w:spacing w:before="0" w:beforeAutospacing="0" w:after="0" w:afterAutospacing="0" w:line="360" w:lineRule="auto"/>
        <w:ind w:firstLine="709"/>
        <w:jc w:val="both"/>
        <w:rPr>
          <w:sz w:val="28"/>
          <w:szCs w:val="28"/>
        </w:rPr>
      </w:pPr>
      <w:r>
        <w:rPr>
          <w:sz w:val="28"/>
          <w:szCs w:val="28"/>
        </w:rPr>
        <w:t>Главным способом достижения истины Сократ считал майевтику. Ей сущность заключалась в том, чтобы с помощью вопросов, следующих один за другим ввести собеседника в замешательство, а потом прийти к истине. Иначе говоря,</w:t>
      </w:r>
      <w:r w:rsidR="00175FB4">
        <w:rPr>
          <w:sz w:val="28"/>
          <w:szCs w:val="28"/>
        </w:rPr>
        <w:t xml:space="preserve"> </w:t>
      </w:r>
      <w:r>
        <w:rPr>
          <w:sz w:val="28"/>
          <w:szCs w:val="28"/>
        </w:rPr>
        <w:t xml:space="preserve">майевтика – это диалектический способ рождения нового знания (Сократ сравнивал свой метод с повивальным искусством, которое по – гречески называлось ”мэевтика”). Это был поиск истины через противоречия. </w:t>
      </w:r>
    </w:p>
    <w:p w:rsidR="004C367D" w:rsidRDefault="004C367D" w:rsidP="00175FB4">
      <w:pPr>
        <w:pStyle w:val="ae"/>
        <w:shd w:val="clear" w:color="auto" w:fill="F8FCFF"/>
        <w:spacing w:before="0" w:beforeAutospacing="0" w:after="0" w:afterAutospacing="0" w:line="360" w:lineRule="auto"/>
        <w:ind w:firstLine="709"/>
        <w:jc w:val="both"/>
        <w:rPr>
          <w:sz w:val="28"/>
          <w:szCs w:val="28"/>
        </w:rPr>
      </w:pPr>
      <w:r>
        <w:rPr>
          <w:color w:val="000000"/>
          <w:sz w:val="28"/>
          <w:szCs w:val="28"/>
        </w:rPr>
        <w:t>По-другому понимал цель риторики Сократ. Он считал, что главной задачей подлинного красноречия является установление истины, а не умение оратора убедить аудиторию в чем угодно. Его теория красноречия изложена в диалоге "Федр", написанном его учеником Платоном. В этом диалоге Сократ говорил о том, что если оратор не разобрался в сущности предмета, о котором хочет говорить, то успеха своей речью он не добьется. Сократ учил своих учеников, как следует построить речь. Начинать нужно всегда со вступления, затем необходимо изложить материал, потом привести доказательства, а далее сделать правдоподобные выводы. Интересно, что подлинное красноречие, по мысли великого Сократа, доступно только философам - лишь они способны познать истину как меру вещей.</w:t>
      </w:r>
    </w:p>
    <w:p w:rsidR="004C367D" w:rsidRDefault="00175FB4" w:rsidP="00175FB4">
      <w:pPr>
        <w:pStyle w:val="2"/>
        <w:shd w:val="clear" w:color="auto" w:fill="F8FCFF"/>
        <w:ind w:firstLine="709"/>
        <w:jc w:val="both"/>
        <w:rPr>
          <w:rStyle w:val="mw-headline"/>
        </w:rPr>
      </w:pPr>
      <w:r>
        <w:rPr>
          <w:rStyle w:val="mw-headline"/>
        </w:rPr>
        <w:br w:type="page"/>
      </w:r>
      <w:r w:rsidR="004C367D">
        <w:rPr>
          <w:rStyle w:val="mw-headline"/>
        </w:rPr>
        <w:t>Заключение</w:t>
      </w:r>
    </w:p>
    <w:p w:rsidR="004C367D" w:rsidRDefault="004C367D" w:rsidP="00175FB4">
      <w:pPr>
        <w:widowControl/>
        <w:spacing w:before="0" w:line="360" w:lineRule="auto"/>
        <w:ind w:firstLine="709"/>
        <w:rPr>
          <w:sz w:val="20"/>
          <w:lang w:eastAsia="en-US"/>
        </w:rPr>
      </w:pPr>
    </w:p>
    <w:p w:rsidR="004C367D" w:rsidRDefault="004C367D" w:rsidP="00175FB4">
      <w:pPr>
        <w:pStyle w:val="ae"/>
        <w:shd w:val="clear" w:color="auto" w:fill="F8FCFF"/>
        <w:spacing w:before="0" w:beforeAutospacing="0" w:after="0" w:afterAutospacing="0" w:line="360" w:lineRule="auto"/>
        <w:ind w:firstLine="709"/>
        <w:jc w:val="both"/>
        <w:rPr>
          <w:sz w:val="28"/>
          <w:szCs w:val="28"/>
        </w:rPr>
      </w:pPr>
      <w:r>
        <w:rPr>
          <w:sz w:val="28"/>
          <w:szCs w:val="28"/>
        </w:rPr>
        <w:t>По мнению Сократа, нравственным человек может быть только тогда, когда знает, что такое добродетель. Знание — предпосылка нравственного. Подлинная нравственность — это познание блага.</w:t>
      </w:r>
    </w:p>
    <w:p w:rsidR="004C367D" w:rsidRDefault="004C367D" w:rsidP="00175FB4">
      <w:pPr>
        <w:pStyle w:val="ae"/>
        <w:shd w:val="clear" w:color="auto" w:fill="F8FCFF"/>
        <w:spacing w:before="0" w:beforeAutospacing="0" w:after="0" w:afterAutospacing="0" w:line="360" w:lineRule="auto"/>
        <w:ind w:firstLine="709"/>
        <w:jc w:val="both"/>
        <w:rPr>
          <w:sz w:val="28"/>
          <w:szCs w:val="28"/>
        </w:rPr>
      </w:pPr>
      <w:r>
        <w:rPr>
          <w:sz w:val="28"/>
          <w:szCs w:val="28"/>
        </w:rPr>
        <w:t>Более того, для Сократа знание и мораль оказываются неразделимыми. «Того, кто познал хорошее и плохое, ничто уже не заставит поступать иначе, чем велит знание, и разум достаточно силен, чтобы помочь человеку». Посредством определения понятий, по Сократу, «люди становятся в высшей степени нравственными, способными к власти и искусными в диалектике».</w:t>
      </w:r>
    </w:p>
    <w:p w:rsidR="004C367D" w:rsidRDefault="004C367D" w:rsidP="00175FB4">
      <w:pPr>
        <w:pStyle w:val="ae"/>
        <w:shd w:val="clear" w:color="auto" w:fill="F8FCFF"/>
        <w:spacing w:before="0" w:beforeAutospacing="0" w:after="0" w:afterAutospacing="0" w:line="360" w:lineRule="auto"/>
        <w:ind w:firstLine="709"/>
        <w:jc w:val="both"/>
        <w:rPr>
          <w:sz w:val="28"/>
          <w:szCs w:val="28"/>
        </w:rPr>
      </w:pPr>
      <w:r>
        <w:rPr>
          <w:sz w:val="28"/>
          <w:szCs w:val="28"/>
        </w:rPr>
        <w:t>Таким образом, в этике Сократа четко выявляется рационалистическая линия: добродетель — это знание, дурное — это незнание. Основные добродетели для Сократа — это сдержанность, мужество, справедливость.</w:t>
      </w:r>
    </w:p>
    <w:p w:rsidR="004C367D" w:rsidRDefault="004C367D" w:rsidP="00175FB4">
      <w:pPr>
        <w:widowControl/>
        <w:spacing w:before="0" w:line="360" w:lineRule="auto"/>
        <w:ind w:firstLine="709"/>
        <w:contextualSpacing/>
        <w:rPr>
          <w:color w:val="000000"/>
          <w:sz w:val="28"/>
          <w:szCs w:val="28"/>
        </w:rPr>
      </w:pPr>
      <w:r>
        <w:rPr>
          <w:color w:val="000000"/>
          <w:sz w:val="24"/>
          <w:szCs w:val="24"/>
        </w:rPr>
        <w:t xml:space="preserve"> </w:t>
      </w:r>
      <w:r>
        <w:rPr>
          <w:color w:val="000000"/>
          <w:sz w:val="28"/>
          <w:szCs w:val="28"/>
        </w:rPr>
        <w:t>Сократ говорил, что всю жизнь ничем другим не занимался, как только тем, что исследовал вопросы справедливости и несправедливости. Слава его росла и раздражала завистников и врагов. В 399 году на семидесятилетнего Сократа Мелетом был подан донос, в котором философ обвинялся в том, что он не признает богов и развращает молодежь.</w:t>
      </w:r>
    </w:p>
    <w:p w:rsidR="004C367D" w:rsidRDefault="004C367D" w:rsidP="00175FB4">
      <w:pPr>
        <w:widowControl/>
        <w:spacing w:before="0" w:line="360" w:lineRule="auto"/>
        <w:ind w:firstLine="709"/>
        <w:contextualSpacing/>
        <w:rPr>
          <w:color w:val="000000"/>
          <w:sz w:val="28"/>
          <w:szCs w:val="28"/>
        </w:rPr>
      </w:pPr>
      <w:r>
        <w:rPr>
          <w:color w:val="000000"/>
          <w:sz w:val="28"/>
          <w:szCs w:val="28"/>
        </w:rPr>
        <w:t>Дело Сократа разбиралось в суде, в котором участвовало немало людей. Историки засвидетельствовали точное их число - 501 человек. Друзья Сократа хотели ему помочь. Знаменитый судебный оратор Лисий приготовил для него речь, но Сократ отказался от этой помощи. Он решил убедить суд в своей невиновности. Во время выступления говорил просто, не унижаясь и не заискивая, уверенный в своей правоте. Но приговор был суров. За оправдание Сократа был подан 221 голос, против - 280.</w:t>
      </w:r>
    </w:p>
    <w:p w:rsidR="004C367D" w:rsidRDefault="004C367D" w:rsidP="00175FB4">
      <w:pPr>
        <w:widowControl/>
        <w:spacing w:before="0" w:line="360" w:lineRule="auto"/>
        <w:ind w:firstLine="709"/>
        <w:rPr>
          <w:color w:val="000000"/>
          <w:sz w:val="28"/>
          <w:szCs w:val="28"/>
        </w:rPr>
      </w:pPr>
      <w:r>
        <w:rPr>
          <w:color w:val="000000"/>
          <w:sz w:val="28"/>
          <w:szCs w:val="28"/>
        </w:rPr>
        <w:t>После вынесения смертного приговора один из его учеников, плача, проговорил: "Мне особенно тяжело, Сократ, что ты приговорен к смертной казни несправедливо". На это Сократ ответил в своем духе и не без юмора: "А тебе приятнее было бы видеть, что я приговорен справедливо?"</w:t>
      </w:r>
    </w:p>
    <w:p w:rsidR="004C367D" w:rsidRDefault="004C367D" w:rsidP="00175FB4">
      <w:pPr>
        <w:widowControl/>
        <w:spacing w:before="0" w:line="360" w:lineRule="auto"/>
        <w:ind w:firstLine="709"/>
        <w:rPr>
          <w:color w:val="000000"/>
          <w:sz w:val="28"/>
          <w:szCs w:val="28"/>
        </w:rPr>
      </w:pPr>
      <w:r>
        <w:rPr>
          <w:color w:val="000000"/>
          <w:sz w:val="28"/>
          <w:szCs w:val="28"/>
        </w:rPr>
        <w:t xml:space="preserve">Месяц до смерти жил Сократ в тюрьме. Его посещали друзья и ученики, они предлагали ему бежать. Однако ни на какие уговоры не поддавался осужденный. Нельзя воздавать за зло злом, считал он. И потом: что скажут о нем люди, которых он наставлял и вразумлял? Сократ встретил смертный приговор без всякой злобы и с величайшим мужеством. Как писали историки, "не бледнея, выпил смертоносную чашу с ядом цикуты". По общему признанию, никто не мог вспомнить, чтобы кто-нибудь встретил смерть с таким достоинством. И жизнь, и смерть Сократа остались в памяти потомков. </w:t>
      </w:r>
    </w:p>
    <w:p w:rsidR="004C367D" w:rsidRDefault="004C367D" w:rsidP="00175FB4">
      <w:pPr>
        <w:widowControl/>
        <w:spacing w:before="0" w:line="360" w:lineRule="auto"/>
        <w:ind w:firstLine="709"/>
        <w:contextualSpacing/>
        <w:rPr>
          <w:color w:val="000000"/>
          <w:sz w:val="28"/>
          <w:szCs w:val="28"/>
        </w:rPr>
      </w:pPr>
      <w:r>
        <w:rPr>
          <w:color w:val="000000"/>
          <w:sz w:val="28"/>
          <w:szCs w:val="28"/>
        </w:rPr>
        <w:t>Талант Сократа выразился в особенности в том, что он был мастером доходить до самой сути предмета посредством вопросов и ответов в не принужденной, завораживающе интересной беседе. Такой способ изложения мыслей называется в истории гуманитарных наук сократовским, а сами вопросы, способствующие выяснению и установлению истины, - сократическими.</w:t>
      </w:r>
    </w:p>
    <w:p w:rsidR="004C367D" w:rsidRDefault="004C367D" w:rsidP="00175FB4">
      <w:pPr>
        <w:widowControl/>
        <w:spacing w:before="0" w:line="360" w:lineRule="auto"/>
        <w:ind w:firstLine="709"/>
        <w:contextualSpacing/>
        <w:rPr>
          <w:color w:val="000000"/>
          <w:sz w:val="28"/>
          <w:szCs w:val="28"/>
        </w:rPr>
      </w:pPr>
      <w:r>
        <w:rPr>
          <w:color w:val="000000"/>
          <w:sz w:val="28"/>
          <w:szCs w:val="28"/>
        </w:rPr>
        <w:t>Внешний облик философа поражал воображение современников. Всегда босой, в одном и том же старом плаще, Сократ запомнился как "уличный учитель", который беседовал с богатым и бедным, с юношей и стариком, с женщиной и мужчиной, никогда не требуя за обучение денег, как это делали многие другие "учителя мудрости".</w:t>
      </w:r>
    </w:p>
    <w:p w:rsidR="004C367D" w:rsidRDefault="004C367D" w:rsidP="00175FB4">
      <w:pPr>
        <w:widowControl/>
        <w:spacing w:before="0" w:line="360" w:lineRule="auto"/>
        <w:ind w:firstLine="709"/>
        <w:rPr>
          <w:color w:val="000000"/>
          <w:sz w:val="28"/>
          <w:szCs w:val="28"/>
        </w:rPr>
      </w:pPr>
      <w:r>
        <w:rPr>
          <w:color w:val="000000"/>
          <w:sz w:val="28"/>
          <w:szCs w:val="28"/>
        </w:rPr>
        <w:t xml:space="preserve">По Сократу - мысли и высказывания должны быть: </w:t>
      </w:r>
    </w:p>
    <w:p w:rsidR="004C367D" w:rsidRDefault="004C367D" w:rsidP="00175FB4">
      <w:pPr>
        <w:widowControl/>
        <w:numPr>
          <w:ilvl w:val="0"/>
          <w:numId w:val="2"/>
        </w:numPr>
        <w:spacing w:before="0" w:line="360" w:lineRule="auto"/>
        <w:ind w:left="0" w:firstLine="709"/>
        <w:rPr>
          <w:color w:val="000000"/>
          <w:sz w:val="28"/>
          <w:szCs w:val="28"/>
        </w:rPr>
      </w:pPr>
      <w:r>
        <w:rPr>
          <w:color w:val="000000"/>
          <w:sz w:val="28"/>
          <w:szCs w:val="28"/>
        </w:rPr>
        <w:t xml:space="preserve">во-первых, связными и последовательными; </w:t>
      </w:r>
    </w:p>
    <w:p w:rsidR="004C367D" w:rsidRDefault="004C367D" w:rsidP="00175FB4">
      <w:pPr>
        <w:widowControl/>
        <w:numPr>
          <w:ilvl w:val="0"/>
          <w:numId w:val="2"/>
        </w:numPr>
        <w:spacing w:before="0" w:line="360" w:lineRule="auto"/>
        <w:ind w:left="0" w:firstLine="709"/>
        <w:rPr>
          <w:color w:val="000000"/>
          <w:sz w:val="28"/>
          <w:szCs w:val="28"/>
        </w:rPr>
      </w:pPr>
      <w:r>
        <w:rPr>
          <w:color w:val="000000"/>
          <w:sz w:val="28"/>
          <w:szCs w:val="28"/>
        </w:rPr>
        <w:t xml:space="preserve">во-вторых, четкими и определенными; </w:t>
      </w:r>
    </w:p>
    <w:p w:rsidR="004C367D" w:rsidRDefault="004C367D" w:rsidP="00175FB4">
      <w:pPr>
        <w:widowControl/>
        <w:numPr>
          <w:ilvl w:val="0"/>
          <w:numId w:val="2"/>
        </w:numPr>
        <w:spacing w:before="0" w:line="360" w:lineRule="auto"/>
        <w:ind w:left="0" w:firstLine="709"/>
        <w:rPr>
          <w:color w:val="000000"/>
          <w:sz w:val="28"/>
          <w:szCs w:val="28"/>
        </w:rPr>
      </w:pPr>
      <w:r>
        <w:rPr>
          <w:color w:val="000000"/>
          <w:sz w:val="28"/>
          <w:szCs w:val="28"/>
        </w:rPr>
        <w:t xml:space="preserve">в-третьих, обоснованными и аргументированными; </w:t>
      </w:r>
    </w:p>
    <w:p w:rsidR="004C367D" w:rsidRDefault="004C367D" w:rsidP="00175FB4">
      <w:pPr>
        <w:widowControl/>
        <w:numPr>
          <w:ilvl w:val="0"/>
          <w:numId w:val="2"/>
        </w:numPr>
        <w:spacing w:before="0" w:line="360" w:lineRule="auto"/>
        <w:ind w:left="0" w:firstLine="709"/>
        <w:rPr>
          <w:color w:val="000000"/>
          <w:sz w:val="28"/>
          <w:szCs w:val="28"/>
        </w:rPr>
      </w:pPr>
      <w:r>
        <w:rPr>
          <w:color w:val="000000"/>
          <w:sz w:val="28"/>
          <w:szCs w:val="28"/>
        </w:rPr>
        <w:t xml:space="preserve">в-четвертых, непротиворечивыми. </w:t>
      </w:r>
    </w:p>
    <w:p w:rsidR="004C367D" w:rsidRDefault="004C367D" w:rsidP="00175FB4">
      <w:pPr>
        <w:pStyle w:val="ae"/>
        <w:shd w:val="clear" w:color="auto" w:fill="F8FCFF"/>
        <w:spacing w:before="0" w:beforeAutospacing="0" w:after="0" w:afterAutospacing="0" w:line="360" w:lineRule="auto"/>
        <w:ind w:firstLine="709"/>
        <w:jc w:val="both"/>
        <w:rPr>
          <w:sz w:val="28"/>
          <w:szCs w:val="28"/>
        </w:rPr>
      </w:pPr>
      <w:r>
        <w:rPr>
          <w:sz w:val="28"/>
          <w:szCs w:val="28"/>
        </w:rPr>
        <w:t xml:space="preserve">Правилам, посвященным изложению основ изобретения идей и мыслей, учит первый раздел классической риторики, который называется в отечественных учебниках по риторике изобретением, а в европейских риториках - словами логос (logos), иногда инвенция (invention). </w:t>
      </w:r>
    </w:p>
    <w:p w:rsidR="004C367D" w:rsidRDefault="00175FB4" w:rsidP="00175FB4">
      <w:pPr>
        <w:pStyle w:val="ae"/>
        <w:shd w:val="clear" w:color="auto" w:fill="F8FCFF"/>
        <w:spacing w:before="0" w:beforeAutospacing="0" w:after="0" w:afterAutospacing="0" w:line="360" w:lineRule="auto"/>
        <w:ind w:firstLine="709"/>
        <w:jc w:val="both"/>
        <w:rPr>
          <w:b/>
          <w:sz w:val="28"/>
          <w:szCs w:val="28"/>
        </w:rPr>
      </w:pPr>
      <w:r>
        <w:br w:type="page"/>
      </w:r>
      <w:r w:rsidR="004C367D">
        <w:rPr>
          <w:b/>
          <w:sz w:val="28"/>
          <w:szCs w:val="28"/>
        </w:rPr>
        <w:t>Список используемой литературы</w:t>
      </w:r>
    </w:p>
    <w:p w:rsidR="00175FB4" w:rsidRDefault="00175FB4" w:rsidP="00175FB4">
      <w:pPr>
        <w:pStyle w:val="ae"/>
        <w:shd w:val="clear" w:color="auto" w:fill="F8FCFF"/>
        <w:spacing w:before="0" w:beforeAutospacing="0" w:after="0" w:afterAutospacing="0" w:line="360" w:lineRule="auto"/>
        <w:ind w:firstLine="709"/>
        <w:jc w:val="both"/>
        <w:rPr>
          <w:b/>
          <w:sz w:val="28"/>
          <w:szCs w:val="28"/>
        </w:rPr>
      </w:pPr>
    </w:p>
    <w:p w:rsidR="004C367D" w:rsidRDefault="004C367D" w:rsidP="00175FB4">
      <w:pPr>
        <w:pStyle w:val="ae"/>
        <w:numPr>
          <w:ilvl w:val="0"/>
          <w:numId w:val="1"/>
        </w:numPr>
        <w:tabs>
          <w:tab w:val="left" w:pos="284"/>
          <w:tab w:val="left" w:pos="1276"/>
        </w:tabs>
        <w:spacing w:before="0" w:beforeAutospacing="0" w:after="0" w:afterAutospacing="0" w:line="360" w:lineRule="auto"/>
        <w:ind w:left="0" w:firstLine="0"/>
        <w:rPr>
          <w:sz w:val="28"/>
        </w:rPr>
      </w:pPr>
      <w:r>
        <w:rPr>
          <w:sz w:val="28"/>
        </w:rPr>
        <w:t xml:space="preserve">Далецкий Ч. //Риторика// – М.: Омега-Л, 2004. </w:t>
      </w:r>
    </w:p>
    <w:p w:rsidR="004C367D" w:rsidRDefault="004C367D" w:rsidP="00175FB4">
      <w:pPr>
        <w:widowControl/>
        <w:numPr>
          <w:ilvl w:val="0"/>
          <w:numId w:val="1"/>
        </w:numPr>
        <w:shd w:val="clear" w:color="auto" w:fill="F8FCFF"/>
        <w:tabs>
          <w:tab w:val="left" w:pos="284"/>
          <w:tab w:val="left" w:pos="1276"/>
        </w:tabs>
        <w:spacing w:before="0" w:line="360" w:lineRule="auto"/>
        <w:ind w:left="0" w:firstLine="0"/>
        <w:jc w:val="left"/>
        <w:rPr>
          <w:sz w:val="28"/>
          <w:szCs w:val="24"/>
        </w:rPr>
      </w:pPr>
      <w:r>
        <w:rPr>
          <w:sz w:val="28"/>
          <w:szCs w:val="24"/>
        </w:rPr>
        <w:t xml:space="preserve">Д. А. Ольшанский //Человек Сократ и монологическая философия// журнал Credo, № 2 (46), 2006. </w:t>
      </w:r>
    </w:p>
    <w:p w:rsidR="004C367D" w:rsidRDefault="004C367D" w:rsidP="00175FB4">
      <w:pPr>
        <w:widowControl/>
        <w:numPr>
          <w:ilvl w:val="0"/>
          <w:numId w:val="1"/>
        </w:numPr>
        <w:shd w:val="clear" w:color="auto" w:fill="F8FCFF"/>
        <w:tabs>
          <w:tab w:val="left" w:pos="284"/>
          <w:tab w:val="left" w:pos="1276"/>
        </w:tabs>
        <w:spacing w:before="0" w:line="360" w:lineRule="auto"/>
        <w:ind w:left="0" w:firstLine="0"/>
        <w:jc w:val="left"/>
        <w:rPr>
          <w:sz w:val="28"/>
          <w:szCs w:val="24"/>
        </w:rPr>
      </w:pPr>
      <w:r>
        <w:rPr>
          <w:sz w:val="28"/>
          <w:szCs w:val="24"/>
        </w:rPr>
        <w:t xml:space="preserve">М. Энафф //Сократ и Фройд: дар слова и цена истина// журнал Credo, № 2 (46), 2006. </w:t>
      </w:r>
      <w:bookmarkStart w:id="0" w:name="_GoBack"/>
      <w:bookmarkEnd w:id="0"/>
    </w:p>
    <w:sectPr w:rsidR="004C367D" w:rsidSect="00197A10">
      <w:pgSz w:w="11906" w:h="16838"/>
      <w:pgMar w:top="1134" w:right="851" w:bottom="1134"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A0620"/>
    <w:multiLevelType w:val="multilevel"/>
    <w:tmpl w:val="BDC6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946CF"/>
    <w:multiLevelType w:val="multilevel"/>
    <w:tmpl w:val="7388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046C7"/>
    <w:multiLevelType w:val="hybridMultilevel"/>
    <w:tmpl w:val="507AA9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00C6B63"/>
    <w:multiLevelType w:val="hybridMultilevel"/>
    <w:tmpl w:val="B014A2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23028DC"/>
    <w:multiLevelType w:val="hybridMultilevel"/>
    <w:tmpl w:val="76C61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7AB"/>
    <w:rsid w:val="00175FB4"/>
    <w:rsid w:val="00197A10"/>
    <w:rsid w:val="0031311E"/>
    <w:rsid w:val="0037327C"/>
    <w:rsid w:val="003A423D"/>
    <w:rsid w:val="0043343A"/>
    <w:rsid w:val="004742B4"/>
    <w:rsid w:val="004C367D"/>
    <w:rsid w:val="0076046A"/>
    <w:rsid w:val="00857FC7"/>
    <w:rsid w:val="008F3404"/>
    <w:rsid w:val="009D706A"/>
    <w:rsid w:val="00C3552B"/>
    <w:rsid w:val="00EB37AB"/>
    <w:rsid w:val="00F7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0C8EB7-0F00-4833-BE6A-F90AA5C4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before="160" w:line="300" w:lineRule="auto"/>
      <w:ind w:firstLine="340"/>
      <w:jc w:val="both"/>
    </w:pPr>
    <w:rPr>
      <w:rFonts w:ascii="Times New Roman" w:hAnsi="Times New Roman"/>
      <w:sz w:val="16"/>
    </w:rPr>
  </w:style>
  <w:style w:type="paragraph" w:styleId="1">
    <w:name w:val="heading 1"/>
    <w:basedOn w:val="a"/>
    <w:next w:val="a"/>
    <w:link w:val="10"/>
    <w:uiPriority w:val="9"/>
    <w:qFormat/>
    <w:pPr>
      <w:keepNext/>
      <w:widowControl/>
      <w:shd w:val="clear" w:color="auto" w:fill="F8FCFF"/>
      <w:spacing w:before="0" w:line="240" w:lineRule="auto"/>
      <w:ind w:firstLine="0"/>
      <w:jc w:val="center"/>
      <w:outlineLvl w:val="0"/>
    </w:pPr>
    <w:rPr>
      <w:b/>
      <w:bCs/>
      <w:sz w:val="28"/>
      <w:szCs w:val="28"/>
    </w:rPr>
  </w:style>
  <w:style w:type="paragraph" w:styleId="2">
    <w:name w:val="heading 2"/>
    <w:basedOn w:val="a"/>
    <w:next w:val="a"/>
    <w:link w:val="20"/>
    <w:uiPriority w:val="9"/>
    <w:qFormat/>
    <w:pPr>
      <w:keepNext/>
      <w:widowControl/>
      <w:autoSpaceDE w:val="0"/>
      <w:autoSpaceDN w:val="0"/>
      <w:spacing w:before="0" w:line="360" w:lineRule="auto"/>
      <w:ind w:firstLine="0"/>
      <w:jc w:val="center"/>
      <w:outlineLvl w:val="1"/>
    </w:pPr>
    <w:rPr>
      <w:b/>
      <w:b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rPr>
      <w:rFonts w:ascii="Times New Roman" w:hAnsi="Times New Roman" w:cs="Times New Roman"/>
      <w:b/>
      <w:bCs/>
      <w:sz w:val="20"/>
      <w:szCs w:val="20"/>
    </w:rPr>
  </w:style>
  <w:style w:type="paragraph" w:styleId="a3">
    <w:name w:val="Title"/>
    <w:basedOn w:val="a"/>
    <w:link w:val="a4"/>
    <w:uiPriority w:val="10"/>
    <w:qFormat/>
    <w:pPr>
      <w:widowControl/>
      <w:spacing w:before="0" w:line="240" w:lineRule="auto"/>
      <w:ind w:firstLine="0"/>
      <w:jc w:val="center"/>
    </w:pPr>
    <w:rPr>
      <w:b/>
      <w:sz w:val="28"/>
    </w:rPr>
  </w:style>
  <w:style w:type="character" w:customStyle="1" w:styleId="a4">
    <w:name w:val="Название Знак"/>
    <w:link w:val="a3"/>
    <w:uiPriority w:val="10"/>
    <w:rPr>
      <w:rFonts w:ascii="Times New Roman" w:hAnsi="Times New Roman" w:cs="Times New Roman"/>
      <w:b/>
      <w:sz w:val="20"/>
      <w:szCs w:val="20"/>
      <w:lang w:val="x-none" w:eastAsia="ru-RU"/>
    </w:rPr>
  </w:style>
  <w:style w:type="paragraph" w:styleId="a5">
    <w:name w:val="Subtitle"/>
    <w:basedOn w:val="a"/>
    <w:link w:val="a6"/>
    <w:uiPriority w:val="11"/>
    <w:qFormat/>
    <w:pPr>
      <w:spacing w:before="0" w:line="360" w:lineRule="auto"/>
      <w:ind w:firstLine="0"/>
      <w:jc w:val="center"/>
    </w:pPr>
    <w:rPr>
      <w:b/>
      <w:bCs/>
      <w:sz w:val="28"/>
      <w:szCs w:val="28"/>
    </w:rPr>
  </w:style>
  <w:style w:type="character" w:customStyle="1" w:styleId="a6">
    <w:name w:val="Подзаголовок Знак"/>
    <w:link w:val="a5"/>
    <w:uiPriority w:val="11"/>
    <w:rPr>
      <w:rFonts w:ascii="Times New Roman" w:hAnsi="Times New Roman" w:cs="Times New Roman"/>
      <w:b/>
      <w:bCs/>
      <w:sz w:val="28"/>
      <w:szCs w:val="28"/>
      <w:lang w:val="x-none" w:eastAsia="ru-RU"/>
    </w:rPr>
  </w:style>
  <w:style w:type="paragraph" w:styleId="a7">
    <w:name w:val="Body Text Indent"/>
    <w:basedOn w:val="a"/>
    <w:link w:val="a8"/>
    <w:uiPriority w:val="99"/>
    <w:semiHidden/>
    <w:pPr>
      <w:widowControl/>
      <w:spacing w:before="100" w:beforeAutospacing="1" w:after="120" w:afterAutospacing="1" w:line="240" w:lineRule="auto"/>
      <w:ind w:left="283" w:right="851" w:firstLine="709"/>
      <w:jc w:val="left"/>
    </w:pPr>
    <w:rPr>
      <w:sz w:val="24"/>
      <w:szCs w:val="24"/>
    </w:rPr>
  </w:style>
  <w:style w:type="character" w:customStyle="1" w:styleId="a8">
    <w:name w:val="Основной текст с отступом Знак"/>
    <w:link w:val="a7"/>
    <w:uiPriority w:val="99"/>
    <w:rPr>
      <w:rFonts w:ascii="Times New Roman" w:hAnsi="Times New Roman" w:cs="Times New Roman"/>
      <w:sz w:val="24"/>
      <w:szCs w:val="24"/>
      <w:lang w:val="x-none" w:eastAsia="ru-RU"/>
    </w:rPr>
  </w:style>
  <w:style w:type="paragraph" w:styleId="11">
    <w:name w:val="toc 1"/>
    <w:basedOn w:val="a"/>
    <w:next w:val="a"/>
    <w:autoRedefine/>
    <w:uiPriority w:val="39"/>
    <w:semiHidden/>
    <w:pPr>
      <w:widowControl/>
      <w:tabs>
        <w:tab w:val="right" w:leader="dot" w:pos="9000"/>
      </w:tabs>
      <w:spacing w:before="100" w:beforeAutospacing="1" w:afterAutospacing="1" w:line="360" w:lineRule="auto"/>
      <w:ind w:right="72" w:firstLine="0"/>
    </w:pPr>
    <w:rPr>
      <w:noProof/>
      <w:sz w:val="28"/>
      <w:szCs w:val="28"/>
    </w:rPr>
  </w:style>
  <w:style w:type="paragraph" w:styleId="21">
    <w:name w:val="toc 2"/>
    <w:basedOn w:val="a"/>
    <w:next w:val="a"/>
    <w:autoRedefine/>
    <w:uiPriority w:val="39"/>
    <w:semiHidden/>
    <w:pPr>
      <w:widowControl/>
      <w:spacing w:before="100" w:beforeAutospacing="1" w:afterAutospacing="1" w:line="240" w:lineRule="auto"/>
      <w:ind w:left="200" w:right="851" w:firstLine="709"/>
      <w:jc w:val="left"/>
    </w:pPr>
    <w:rPr>
      <w:sz w:val="20"/>
    </w:rPr>
  </w:style>
  <w:style w:type="paragraph" w:styleId="a9">
    <w:name w:val="Body Text"/>
    <w:basedOn w:val="a"/>
    <w:link w:val="aa"/>
    <w:uiPriority w:val="99"/>
    <w:semiHidden/>
    <w:unhideWhenUsed/>
    <w:pPr>
      <w:widowControl/>
      <w:spacing w:before="100" w:beforeAutospacing="1" w:after="120" w:afterAutospacing="1" w:line="240" w:lineRule="auto"/>
      <w:ind w:left="1701" w:right="851" w:firstLine="709"/>
      <w:jc w:val="left"/>
    </w:pPr>
    <w:rPr>
      <w:sz w:val="24"/>
      <w:szCs w:val="24"/>
    </w:rPr>
  </w:style>
  <w:style w:type="character" w:customStyle="1" w:styleId="aa">
    <w:name w:val="Основной текст Знак"/>
    <w:link w:val="a9"/>
    <w:uiPriority w:val="99"/>
    <w:rPr>
      <w:rFonts w:ascii="Times New Roman" w:hAnsi="Times New Roman" w:cs="Times New Roman"/>
      <w:sz w:val="24"/>
      <w:szCs w:val="24"/>
      <w:lang w:val="x-none" w:eastAsia="ru-RU"/>
    </w:rPr>
  </w:style>
  <w:style w:type="paragraph" w:styleId="ab">
    <w:name w:val="Balloon Text"/>
    <w:basedOn w:val="a"/>
    <w:link w:val="ac"/>
    <w:uiPriority w:val="99"/>
    <w:semiHidden/>
    <w:unhideWhenUsed/>
    <w:pPr>
      <w:widowControl/>
      <w:spacing w:before="0" w:line="240" w:lineRule="auto"/>
      <w:ind w:firstLine="0"/>
      <w:jc w:val="left"/>
    </w:pPr>
    <w:rPr>
      <w:rFonts w:ascii="Tahoma" w:hAnsi="Tahoma" w:cs="Tahoma"/>
      <w:szCs w:val="16"/>
    </w:rPr>
  </w:style>
  <w:style w:type="character" w:customStyle="1" w:styleId="ac">
    <w:name w:val="Текст выноски Знак"/>
    <w:link w:val="ab"/>
    <w:uiPriority w:val="99"/>
    <w:semiHidden/>
    <w:rPr>
      <w:rFonts w:ascii="Tahoma" w:hAnsi="Tahoma" w:cs="Tahoma"/>
      <w:sz w:val="16"/>
      <w:szCs w:val="16"/>
      <w:lang w:val="x-none" w:eastAsia="ru-RU"/>
    </w:rPr>
  </w:style>
  <w:style w:type="character" w:styleId="ad">
    <w:name w:val="Hyperlink"/>
    <w:uiPriority w:val="99"/>
    <w:semiHidden/>
    <w:unhideWhenUsed/>
    <w:rPr>
      <w:rFonts w:cs="Times New Roman"/>
      <w:color w:val="0000FF"/>
      <w:u w:val="single"/>
    </w:rPr>
  </w:style>
  <w:style w:type="paragraph" w:styleId="ae">
    <w:name w:val="Normal (Web)"/>
    <w:basedOn w:val="a"/>
    <w:uiPriority w:val="99"/>
    <w:semiHidden/>
    <w:unhideWhenUsed/>
    <w:pPr>
      <w:widowControl/>
      <w:spacing w:before="100" w:beforeAutospacing="1" w:after="100" w:afterAutospacing="1" w:line="240" w:lineRule="auto"/>
      <w:ind w:firstLine="0"/>
      <w:jc w:val="left"/>
    </w:pPr>
    <w:rPr>
      <w:sz w:val="24"/>
      <w:szCs w:val="24"/>
    </w:rPr>
  </w:style>
  <w:style w:type="character" w:customStyle="1" w:styleId="mw-headline">
    <w:name w:val="mw-headline"/>
    <w:rPr>
      <w:rFonts w:cs="Times New Roman"/>
    </w:rPr>
  </w:style>
  <w:style w:type="paragraph" w:styleId="af">
    <w:name w:val="Plain Text"/>
    <w:basedOn w:val="a"/>
    <w:link w:val="af0"/>
    <w:uiPriority w:val="99"/>
    <w:semiHidden/>
    <w:pPr>
      <w:widowControl/>
      <w:spacing w:before="0" w:line="240" w:lineRule="auto"/>
      <w:ind w:firstLine="0"/>
      <w:jc w:val="left"/>
    </w:pPr>
    <w:rPr>
      <w:rFonts w:ascii="Courier New" w:hAnsi="Courier New"/>
      <w:sz w:val="20"/>
      <w:lang w:eastAsia="en-US"/>
    </w:rPr>
  </w:style>
  <w:style w:type="character" w:customStyle="1" w:styleId="af0">
    <w:name w:val="Текст Знак"/>
    <w:link w:val="af"/>
    <w:uiPriority w:val="99"/>
    <w:semiHidden/>
    <w:rPr>
      <w:rFonts w:ascii="Courier New" w:hAnsi="Courier New" w:cs="Times New Roman"/>
      <w:lang w:val="x-none" w:eastAsia="en-US"/>
    </w:rPr>
  </w:style>
  <w:style w:type="paragraph" w:styleId="22">
    <w:name w:val="Body Text 2"/>
    <w:basedOn w:val="a"/>
    <w:link w:val="23"/>
    <w:uiPriority w:val="99"/>
    <w:semiHidden/>
    <w:pPr>
      <w:widowControl/>
      <w:tabs>
        <w:tab w:val="left" w:pos="0"/>
      </w:tabs>
      <w:spacing w:before="0" w:line="360" w:lineRule="auto"/>
      <w:ind w:firstLine="0"/>
    </w:pPr>
    <w:rPr>
      <w:sz w:val="28"/>
      <w:szCs w:val="28"/>
    </w:rPr>
  </w:style>
  <w:style w:type="character" w:customStyle="1" w:styleId="23">
    <w:name w:val="Основной текст 2 Знак"/>
    <w:link w:val="22"/>
    <w:uiPriority w:val="99"/>
    <w:semiHidden/>
    <w:rPr>
      <w:rFonts w:ascii="Times New Roman" w:hAnsi="Times New Roman"/>
      <w:sz w:val="16"/>
    </w:rPr>
  </w:style>
  <w:style w:type="paragraph" w:styleId="3">
    <w:name w:val="Body Text 3"/>
    <w:basedOn w:val="a"/>
    <w:link w:val="30"/>
    <w:uiPriority w:val="99"/>
    <w:semiHidden/>
    <w:pPr>
      <w:widowControl/>
      <w:spacing w:before="100" w:beforeAutospacing="1" w:after="100" w:afterAutospacing="1" w:line="360" w:lineRule="auto"/>
      <w:ind w:firstLine="0"/>
    </w:pPr>
    <w:rPr>
      <w:color w:val="000000"/>
      <w:sz w:val="28"/>
      <w:szCs w:val="24"/>
    </w:rPr>
  </w:style>
  <w:style w:type="character" w:customStyle="1" w:styleId="30">
    <w:name w:val="Основной текст 3 Знак"/>
    <w:link w:val="3"/>
    <w:uiPriority w:val="99"/>
    <w:semiHidden/>
    <w:rPr>
      <w:rFonts w:ascii="Times New Roman" w:hAnsi="Times New Roman"/>
      <w:sz w:val="16"/>
      <w:szCs w:val="16"/>
    </w:rPr>
  </w:style>
  <w:style w:type="paragraph" w:styleId="24">
    <w:name w:val="Body Text Indent 2"/>
    <w:basedOn w:val="a"/>
    <w:link w:val="25"/>
    <w:uiPriority w:val="99"/>
    <w:semiHidden/>
    <w:pPr>
      <w:widowControl/>
      <w:shd w:val="clear" w:color="auto" w:fill="F8FCFF"/>
      <w:spacing w:before="0" w:line="360" w:lineRule="auto"/>
      <w:ind w:right="72" w:firstLine="709"/>
    </w:pPr>
    <w:rPr>
      <w:color w:val="000000"/>
      <w:sz w:val="28"/>
      <w:szCs w:val="24"/>
    </w:rPr>
  </w:style>
  <w:style w:type="character" w:customStyle="1" w:styleId="25">
    <w:name w:val="Основной текст с отступом 2 Знак"/>
    <w:link w:val="24"/>
    <w:uiPriority w:val="99"/>
    <w:semiHidden/>
    <w:rPr>
      <w:rFonts w:ascii="Times New Roman" w:hAnsi="Times New Roman"/>
      <w:sz w:val="16"/>
    </w:rPr>
  </w:style>
  <w:style w:type="paragraph" w:styleId="31">
    <w:name w:val="Body Text Indent 3"/>
    <w:basedOn w:val="a"/>
    <w:link w:val="32"/>
    <w:uiPriority w:val="99"/>
    <w:semiHidden/>
    <w:pPr>
      <w:widowControl/>
      <w:shd w:val="clear" w:color="auto" w:fill="F8FCFF"/>
      <w:spacing w:before="0" w:line="360" w:lineRule="auto"/>
      <w:ind w:right="283" w:firstLine="567"/>
    </w:pPr>
    <w:rPr>
      <w:sz w:val="28"/>
      <w:szCs w:val="28"/>
    </w:rPr>
  </w:style>
  <w:style w:type="character" w:customStyle="1" w:styleId="32">
    <w:name w:val="Основной текст с отступом 3 Знак"/>
    <w:link w:val="31"/>
    <w:uiPriority w:val="99"/>
    <w:semiHidden/>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92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2876</Words>
  <Characters>16397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dcterms:created xsi:type="dcterms:W3CDTF">2014-03-08T23:05:00Z</dcterms:created>
  <dcterms:modified xsi:type="dcterms:W3CDTF">2014-03-08T23:05:00Z</dcterms:modified>
</cp:coreProperties>
</file>