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17" w:rsidRDefault="00272217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12CB" w:rsidRPr="00272217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272217" w:rsidRPr="006D12CB" w:rsidRDefault="00272217" w:rsidP="006D12C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D12CB">
        <w:rPr>
          <w:b/>
          <w:sz w:val="28"/>
          <w:szCs w:val="28"/>
        </w:rPr>
        <w:t>Лидерство. Менеджер и лидер. Теория лидерства.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6D12CB" w:rsidRPr="006D12CB" w:rsidRDefault="006D12CB" w:rsidP="006D12CB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72217" w:rsidRPr="006D12CB">
        <w:rPr>
          <w:sz w:val="28"/>
          <w:szCs w:val="28"/>
        </w:rPr>
        <w:t xml:space="preserve">Введение  </w:t>
      </w:r>
    </w:p>
    <w:p w:rsidR="00272217" w:rsidRPr="006D12CB" w:rsidRDefault="00272217" w:rsidP="006D12CB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  </w:t>
      </w:r>
    </w:p>
    <w:p w:rsidR="00272217" w:rsidRPr="006D12CB" w:rsidRDefault="00272217" w:rsidP="006D12CB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1.Понятие лидерства. </w:t>
      </w:r>
    </w:p>
    <w:p w:rsidR="00272217" w:rsidRPr="006D12CB" w:rsidRDefault="00272217" w:rsidP="006D12CB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Менеджер и лидер.   </w:t>
      </w:r>
    </w:p>
    <w:p w:rsidR="00272217" w:rsidRPr="006D12CB" w:rsidRDefault="00272217" w:rsidP="006D12CB">
      <w:pPr>
        <w:numPr>
          <w:ilvl w:val="0"/>
          <w:numId w:val="5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Общепринятые теории лидерства.  </w:t>
      </w:r>
    </w:p>
    <w:p w:rsidR="00272217" w:rsidRPr="006D12CB" w:rsidRDefault="00272217" w:rsidP="006D12CB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Заключение.   </w:t>
      </w:r>
    </w:p>
    <w:p w:rsidR="006D12CB" w:rsidRPr="006D12CB" w:rsidRDefault="00272217" w:rsidP="006D12CB">
      <w:pPr>
        <w:tabs>
          <w:tab w:val="left" w:pos="284"/>
          <w:tab w:val="left" w:pos="426"/>
        </w:tabs>
        <w:spacing w:line="360" w:lineRule="auto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Список используемой литературы. </w:t>
      </w:r>
    </w:p>
    <w:p w:rsidR="00272217" w:rsidRPr="00272217" w:rsidRDefault="006D12CB" w:rsidP="006D12CB">
      <w:pPr>
        <w:tabs>
          <w:tab w:val="left" w:pos="284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6D12CB">
        <w:rPr>
          <w:sz w:val="28"/>
          <w:szCs w:val="28"/>
        </w:rPr>
        <w:br w:type="page"/>
      </w:r>
      <w:r w:rsidR="00272217" w:rsidRPr="00272217">
        <w:rPr>
          <w:b/>
          <w:sz w:val="28"/>
          <w:szCs w:val="28"/>
        </w:rPr>
        <w:t>Введение.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Цель работы</w:t>
      </w:r>
      <w:r w:rsidRPr="00272217">
        <w:rPr>
          <w:sz w:val="28"/>
          <w:szCs w:val="28"/>
        </w:rPr>
        <w:t>: с помощью учебной литературы  изучить материал. Составить план и подробно раскрыть пункты  плана контрольной работы.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Задачи работы</w:t>
      </w:r>
      <w:r w:rsidRPr="00272217">
        <w:rPr>
          <w:sz w:val="28"/>
          <w:szCs w:val="28"/>
        </w:rPr>
        <w:t xml:space="preserve">: Дать определения понятиям лидер, лидерство, стиль лидерства. Изучая материал контрольной работы понять разницу между понятиями менеджер и лидер. Рассмотреть общепринятые теории лидерства.  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</w:t>
      </w:r>
      <w:r w:rsidRPr="00272217">
        <w:rPr>
          <w:b/>
          <w:i/>
          <w:sz w:val="28"/>
          <w:szCs w:val="28"/>
        </w:rPr>
        <w:t>Актуальность темы</w:t>
      </w:r>
      <w:r w:rsidRPr="00272217">
        <w:rPr>
          <w:sz w:val="28"/>
          <w:szCs w:val="28"/>
        </w:rPr>
        <w:t xml:space="preserve">: Каждое действие в организации связано с проявлением власти, которой пользуются как руководители так и исполнители. Власть проявляется через каналы власти, к которым относится: власть принуждения, влияния, компетенции, информации, должностного поведения, авторитета, власть награждать. Когда индивидуум оказывает влияние на поведение членов группы без использования принудительных форм власти, речь идёт о проявлении лидерства. Организация придаёт большое значение лидерству из-за необходимости выбирать и выдвигать на руководящие позиции индивидуумов, наиболее подходящих для управленческих функций. 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Природа лидерства проявляется как личностными качествами человека, так и средой в которой осуществляется деятельность компании.  Для эффективного управления компанией необходимо изучение всех этих вопросов.</w:t>
      </w:r>
    </w:p>
    <w:p w:rsidR="00272217" w:rsidRPr="00272217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2217" w:rsidRPr="00272217">
        <w:rPr>
          <w:b/>
          <w:sz w:val="28"/>
          <w:szCs w:val="28"/>
        </w:rPr>
        <w:t>Понятие лидерства.</w:t>
      </w:r>
    </w:p>
    <w:p w:rsidR="00B96818" w:rsidRPr="00272217" w:rsidRDefault="00B96818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09511C" w:rsidRPr="00272217" w:rsidRDefault="00731631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Лидерство – это процесс влияния на индивидуумов или групп лиц для достижения поставленных целей. Лидерство является важнейшим фактором в системе управления организационным управлением. Лидерство представляет собой исторически сложившуюся социальную потребность людей в организации их совместной деятельности. </w:t>
      </w:r>
    </w:p>
    <w:p w:rsidR="00C31B5D" w:rsidRDefault="0009511C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Лидер – это лицо, которое может оказывать реальное влияние </w:t>
      </w:r>
      <w:r w:rsidR="00C31B5D" w:rsidRPr="00272217">
        <w:rPr>
          <w:sz w:val="28"/>
          <w:szCs w:val="28"/>
        </w:rPr>
        <w:t xml:space="preserve">на поведение работников. Формальный руководитель не всегда является лидером. На выдвижение лидера оказывают влияние объективные и субъективные факторы. </w:t>
      </w:r>
    </w:p>
    <w:p w:rsidR="00731631" w:rsidRDefault="00C31B5D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Наиболее важные функции лидера включают: определение целей и средств их достижения, координацию действий членов группы, планирование их совместной работы поощрение и наказание, информационную, контролирующую, представительскую функцию и др.</w:t>
      </w:r>
    </w:p>
    <w:p w:rsidR="00C31B5D" w:rsidRDefault="00C31B5D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Процесс влияния на людей с позиции занимаемой в организации должности называется формальным лидерством. Однако в своём влиянии на людей официальный руководитель не может полагаться только на занимаемую должность </w:t>
      </w:r>
      <w:r w:rsidR="009E31AC" w:rsidRPr="00272217">
        <w:rPr>
          <w:sz w:val="28"/>
          <w:szCs w:val="28"/>
        </w:rPr>
        <w:t>и связанные с ней полномочия. Процесс влияния на основе авторитета, доверия, уважения, способностей или других ресурсов, необходимых людям, получил название неформального лидерства. Идеальным для менеджмента является гармоничное сочетание обеих основ лидерства.</w:t>
      </w:r>
    </w:p>
    <w:p w:rsidR="009E31AC" w:rsidRDefault="009E31AC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Стиль лидерства – это совокупность характерных приёмов и методов, используемых руководителем для оказания влияния на подчинённых в процессе управления. Стиль включает </w:t>
      </w:r>
      <w:r w:rsidR="00DD50CF" w:rsidRPr="00272217">
        <w:rPr>
          <w:sz w:val="28"/>
          <w:szCs w:val="28"/>
        </w:rPr>
        <w:t>степень делегирование руководителем полномочий своим подчинённым, используемый тип власти, методы  работы с внешней средой, способы влияния на персонал и манеру поведения.</w:t>
      </w:r>
      <w:r w:rsidRPr="00272217">
        <w:rPr>
          <w:sz w:val="28"/>
          <w:szCs w:val="28"/>
        </w:rPr>
        <w:t xml:space="preserve"> </w:t>
      </w:r>
      <w:r w:rsidR="00195148" w:rsidRPr="00272217">
        <w:rPr>
          <w:sz w:val="28"/>
          <w:szCs w:val="28"/>
        </w:rPr>
        <w:t>(1. стр.114).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195148" w:rsidRDefault="00195148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Невзирая на то что лидерству уделялось много внимания и все признавали важность этой темы, оно во многом по-прежнему является «черным ящиком», или необъяснимым понятием. Известно, что лидерство существует и  оказывает огромное влияние на человеческое поведение, но его внутренние механизмы </w:t>
      </w:r>
      <w:r w:rsidR="00B11ED0" w:rsidRPr="00272217">
        <w:rPr>
          <w:sz w:val="28"/>
          <w:szCs w:val="28"/>
        </w:rPr>
        <w:t xml:space="preserve">и конкретные параметры не получили точного выражения.  </w:t>
      </w:r>
    </w:p>
    <w:p w:rsidR="00B96818" w:rsidRPr="00272217" w:rsidRDefault="00B11ED0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Есть несколько определённых теоретических положений, касающихся лидерства. Первое стоит на том, что лидерами не становятся, а рождаются. Это так называемая </w:t>
      </w:r>
      <w:r w:rsidR="00B96818" w:rsidRPr="00272217">
        <w:rPr>
          <w:sz w:val="28"/>
          <w:szCs w:val="28"/>
        </w:rPr>
        <w:t>теория «великой личности», утверждающая, что некоторые индивиды рождаются с определёнными чертами, позволяющие им стать лидерами, независимо от ситуации и исторического периода. Этот взгляд вылился в то, что получило название теории лидерских черт. Теория черт в основном связана с выяснением личностных особенностей лидера.</w:t>
      </w:r>
    </w:p>
    <w:p w:rsidR="005866FB" w:rsidRPr="00272217" w:rsidRDefault="00272217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2217">
        <w:rPr>
          <w:sz w:val="28"/>
          <w:szCs w:val="28"/>
        </w:rPr>
        <w:t xml:space="preserve"> </w:t>
      </w:r>
    </w:p>
    <w:p w:rsidR="005866FB" w:rsidRDefault="00EE0E6B" w:rsidP="006D12CB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2217">
        <w:rPr>
          <w:b/>
          <w:sz w:val="28"/>
          <w:szCs w:val="28"/>
        </w:rPr>
        <w:t>Менеджер и лидер.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E2FDB" w:rsidRDefault="00EE0E6B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Например, во Франции считается что важнейшим качеством руководителей больших фирм является развитый интеллект что отражено в объявлениях о приёме на работу, где почти никогда не упоминается о мотивации и энергичности как о </w:t>
      </w:r>
      <w:r w:rsidR="001E2FDB" w:rsidRPr="00272217">
        <w:rPr>
          <w:sz w:val="28"/>
          <w:szCs w:val="28"/>
        </w:rPr>
        <w:t xml:space="preserve">необходимых для занятия должности менеджера качествах. Интеллект для них важнее, чем способность к действиям. Они не придают большого значения навыкам межличностных контактов и коммуникаций, рассматриваемым в других странах как необходимые признаки организатора деятельности компании. </w:t>
      </w:r>
    </w:p>
    <w:p w:rsidR="001E2FDB" w:rsidRDefault="001E2FDB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Некоторые специалисты считают, что внимание к факторам эффективности деятельности менеджеров преувеличено и что лидеры не могут сильно влиять на результаты деятельности организации по следующим причинам.</w:t>
      </w:r>
    </w:p>
    <w:p w:rsidR="00BA5CD4" w:rsidRDefault="001E2FDB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Во-первых, организации сами оказывают воздействие, ограничивающее число типов поведения и снижающее влияние личностных особенностей людей при осуществлении ими организаторских и лидерских функций. Во-вторых, другие члены организации ограничивают поведение лидеров через нормы и ожидания, которые являются мощными ограничителями для любого действия.</w:t>
      </w:r>
      <w:r w:rsidR="00BA5CD4" w:rsidRPr="00272217">
        <w:rPr>
          <w:sz w:val="28"/>
          <w:szCs w:val="28"/>
        </w:rPr>
        <w:t xml:space="preserve"> Наконец, ключевое влияние на успех или неудачу организации оказывает внешняя среда.</w:t>
      </w:r>
    </w:p>
    <w:p w:rsidR="00B96818" w:rsidRPr="00272217" w:rsidRDefault="00BA5CD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В качестве контраргумента приводится мнение о том, что внимание к роли лидеров основано на потребности усилить связь отдельных работников с успехами организации и её неудачами. Опыт и здравый смысл показывают, что, лидеры имеют сильное влияние на результаты деятельности организации. Например, смена руководителей может серьёзно повлиять на оценку фирмы акционерами. Одно из исследований этой проблемы показало, что объявление о замене менеджеров высшего звена увеличивало краткосрочную стоимость </w:t>
      </w:r>
      <w:r w:rsidR="005406D2" w:rsidRPr="00272217">
        <w:rPr>
          <w:sz w:val="28"/>
          <w:szCs w:val="28"/>
        </w:rPr>
        <w:t>акций небольших фирм, если новый менеджер нанимался на стороне. Однако более важным являлся тот факт, что менеджеры высшего звена могут иметь значительное влияние на выполнение задач фирмы. И будь то прежний руководитель или новый, необходимо, чтобы он был лидером, а не статистом.</w:t>
      </w:r>
    </w:p>
    <w:p w:rsidR="005406D2" w:rsidRDefault="005406D2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Природа лидерства определяется не только личностными характеристиками руководителя, но и средой, в которой осуществляется деятельность компании. Необходимо разделить менеджеров и лидеров, так как их влияние на деятельность организации и коллектива далеко не однозначна.</w:t>
      </w:r>
      <w:r w:rsidR="005866FB" w:rsidRPr="00272217">
        <w:rPr>
          <w:sz w:val="28"/>
          <w:szCs w:val="28"/>
        </w:rPr>
        <w:t xml:space="preserve"> (2. стр.264).</w:t>
      </w:r>
    </w:p>
    <w:p w:rsidR="006D12CB" w:rsidRPr="00272217" w:rsidRDefault="006D12CB" w:rsidP="006D12CB">
      <w:pPr>
        <w:spacing w:line="360" w:lineRule="auto"/>
        <w:ind w:firstLine="709"/>
        <w:jc w:val="both"/>
        <w:rPr>
          <w:sz w:val="28"/>
          <w:szCs w:val="28"/>
        </w:rPr>
      </w:pPr>
    </w:p>
    <w:p w:rsidR="005866FB" w:rsidRDefault="00D732AE" w:rsidP="006D12CB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2217">
        <w:rPr>
          <w:b/>
          <w:sz w:val="28"/>
          <w:szCs w:val="28"/>
        </w:rPr>
        <w:t>Общепринятые теории лидерства.</w:t>
      </w:r>
    </w:p>
    <w:p w:rsidR="00272217" w:rsidRPr="00272217" w:rsidRDefault="00272217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2529" w:rsidRPr="00272217" w:rsidRDefault="00D732AE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72217">
        <w:rPr>
          <w:b/>
          <w:i/>
          <w:sz w:val="28"/>
          <w:szCs w:val="28"/>
        </w:rPr>
        <w:t>Теория лидерских черт.</w:t>
      </w:r>
      <w:r w:rsidRPr="00272217">
        <w:rPr>
          <w:sz w:val="28"/>
          <w:szCs w:val="28"/>
        </w:rPr>
        <w:t xml:space="preserve"> </w:t>
      </w:r>
      <w:r w:rsidR="006C2529" w:rsidRPr="00272217">
        <w:rPr>
          <w:sz w:val="28"/>
          <w:szCs w:val="28"/>
        </w:rPr>
        <w:t xml:space="preserve"> Какие особенности или черты делают человека лидером? Ранние теории лидерских черт, восходящие ещё к Древней Греции и Риму, утверждали что, индивид рождается либо с качествами, необходимыми для лидера, либо без них. Считается, что знаменитые исторические личности имели естественные способности подняться над любой ситуацией и стать лидером. </w:t>
      </w:r>
    </w:p>
    <w:p w:rsidR="00D8223F" w:rsidRPr="00272217" w:rsidRDefault="006C252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Со временем под влиянием бихевиористской школы, </w:t>
      </w:r>
      <w:r w:rsidR="00D8223F" w:rsidRPr="00272217">
        <w:rPr>
          <w:sz w:val="28"/>
          <w:szCs w:val="28"/>
        </w:rPr>
        <w:t xml:space="preserve">исследователи согласились с тем фактом, что лидерские качества могут быть не только врожденными, но и приобретенными в результате научения или жизненно опыта. Внимание переключилось на поиск универсальных качеств, присущих лидерам. В результате исследований оказалось, что единственной постоянной характеристикой оказался интеллект. </w:t>
      </w:r>
    </w:p>
    <w:p w:rsidR="00241F99" w:rsidRDefault="00D8223F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  В целом не удалось обнаружить общие для лидеров черты и доже понять какие из качеств важнее. Теория лидерских черт , как и концепция черт личности, привела к прогрессу в описание </w:t>
      </w:r>
      <w:r w:rsidR="00241F99" w:rsidRPr="00272217">
        <w:rPr>
          <w:sz w:val="28"/>
          <w:szCs w:val="28"/>
        </w:rPr>
        <w:t xml:space="preserve">феномена лидерства. Этот подход существует до сих пор, но теперь основное внимание уделяется не личным качествам, а навыкам связанным с работой. </w:t>
      </w:r>
    </w:p>
    <w:p w:rsidR="00241F99" w:rsidRPr="00272217" w:rsidRDefault="00E24F6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 xml:space="preserve"> </w:t>
      </w:r>
      <w:r w:rsidR="00241F99" w:rsidRPr="00272217">
        <w:rPr>
          <w:b/>
          <w:i/>
          <w:sz w:val="28"/>
          <w:szCs w:val="28"/>
        </w:rPr>
        <w:t>Групповая теория лидерства</w:t>
      </w:r>
      <w:r w:rsidR="00241F99" w:rsidRPr="00272217">
        <w:rPr>
          <w:sz w:val="28"/>
          <w:szCs w:val="28"/>
        </w:rPr>
        <w:t xml:space="preserve">. Групповые теории лидерства основываются на идеях социальной психологии, в частности на классической теории обмена. Для достижения групповых целей должен существовать положительный обмен между лидером и его последователями. </w:t>
      </w:r>
    </w:p>
    <w:p w:rsidR="00241F99" w:rsidRPr="00272217" w:rsidRDefault="00241F9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Теории обмена предполагают, что члены группы вносят определённый вклад за свой счёт, а получают выгоды за счёт всех группы</w:t>
      </w:r>
      <w:r w:rsidR="002144C4" w:rsidRPr="00272217">
        <w:rPr>
          <w:sz w:val="28"/>
          <w:szCs w:val="28"/>
        </w:rPr>
        <w:t xml:space="preserve"> или других её членов. Взаимодействие продолжается потому, что члены группы находят социальный обмен взаимно полезным.</w:t>
      </w:r>
    </w:p>
    <w:p w:rsidR="002144C4" w:rsidRDefault="002144C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Лидерство – это процесс обмена между лидером и последователями.</w:t>
      </w:r>
    </w:p>
    <w:p w:rsidR="002144C4" w:rsidRPr="00272217" w:rsidRDefault="002144C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Ситуационная теория лидерства</w:t>
      </w:r>
      <w:r w:rsidRPr="00272217">
        <w:rPr>
          <w:sz w:val="28"/>
          <w:szCs w:val="28"/>
        </w:rPr>
        <w:t>. Эта модель охватывает стиль лидерства в благоприятной ситуации. Ситуация благоприятна для лидера если высоки следующие показатели:</w:t>
      </w:r>
    </w:p>
    <w:p w:rsidR="002144C4" w:rsidRPr="00272217" w:rsidRDefault="002144C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взаимодействие между лидером и членами группы</w:t>
      </w:r>
      <w:r w:rsidR="00541EF0" w:rsidRPr="00272217">
        <w:rPr>
          <w:sz w:val="28"/>
          <w:szCs w:val="28"/>
        </w:rPr>
        <w:t>;</w:t>
      </w:r>
    </w:p>
    <w:p w:rsidR="00541EF0" w:rsidRPr="00272217" w:rsidRDefault="00541EF0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степень структурирования задачи;</w:t>
      </w:r>
    </w:p>
    <w:p w:rsidR="00241F99" w:rsidRPr="00272217" w:rsidRDefault="00541EF0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позиционная власть лидера, определяемая его формальными полномочиями.</w:t>
      </w:r>
    </w:p>
    <w:p w:rsidR="00DC3269" w:rsidRDefault="00DC326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В очень благоприятных условиях, когда у лидера есть власть, неформальная поддержка и достаточно чётко определённая задача, группа готова быть ведомой и ожидает распоряжений. В крайне не благоприятной ситуации лидер, принимающий неправильные решения оказывается в лучшем положении, чем лидер, вообще не принимающий решений.</w:t>
      </w:r>
    </w:p>
    <w:p w:rsidR="007514EE" w:rsidRPr="00272217" w:rsidRDefault="00DC326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Теория лидерства «путь – цель».</w:t>
      </w:r>
      <w:r w:rsidRPr="00272217">
        <w:rPr>
          <w:sz w:val="28"/>
          <w:szCs w:val="28"/>
        </w:rPr>
        <w:t xml:space="preserve"> Эта теория является широко признанной </w:t>
      </w:r>
      <w:r w:rsidR="00F56850" w:rsidRPr="00272217">
        <w:rPr>
          <w:sz w:val="28"/>
          <w:szCs w:val="28"/>
        </w:rPr>
        <w:t>теорией которая развивалась в рамках концепции теории ожидания. Она пытается объяснить влияние, которое оказывает поведение лидера на мотивацию его подчиненных, их удовлетворённость и деятельность</w:t>
      </w:r>
    </w:p>
    <w:p w:rsidR="00541EF0" w:rsidRPr="00272217" w:rsidRDefault="00F56850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Существует четыре основных типа лидерства:</w:t>
      </w:r>
    </w:p>
    <w:p w:rsidR="00F56850" w:rsidRPr="00272217" w:rsidRDefault="00F56850" w:rsidP="006D12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Директивное лидерство. Этот стиль похож на авторитарный. Подчинённые точно знает, чего от них ждут, и  лидер даёт чёткие указания. Подчинённые не принимают участия в принятии решений. </w:t>
      </w:r>
    </w:p>
    <w:p w:rsidR="00F56850" w:rsidRPr="00272217" w:rsidRDefault="00F56850" w:rsidP="006D12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Поддерживающее лидерство. Лидер дружелюбен и доступен, выказывает подлинную заботу о подчиненных.</w:t>
      </w:r>
    </w:p>
    <w:p w:rsidR="00F56850" w:rsidRPr="00272217" w:rsidRDefault="00F56850" w:rsidP="006D12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Лидерство, основанное на вовлечении подчинённых в принятие решений.</w:t>
      </w:r>
      <w:r w:rsidR="00293346" w:rsidRPr="00272217">
        <w:rPr>
          <w:sz w:val="28"/>
          <w:szCs w:val="28"/>
        </w:rPr>
        <w:t xml:space="preserve"> Лидер просит у подчинённых совета и учитывает их, однако решение принимает сам.</w:t>
      </w:r>
    </w:p>
    <w:p w:rsidR="00293346" w:rsidRPr="00272217" w:rsidRDefault="00293346" w:rsidP="006D12C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Лидерство, ориентированное на достижения. Лидер ставит перед подчиненными сложные задачи и демонстрирует уверенность, что они смогут их разрешить и сработать эффективно.</w:t>
      </w:r>
    </w:p>
    <w:p w:rsidR="00293346" w:rsidRDefault="00293346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Поведение лидера будет приемлемо для подчиненных при условии, что подчиненные рассматривают такое поведение как непосредственный источник удовлетворения или как инструмент для будущего удовлетворения.</w:t>
      </w:r>
    </w:p>
    <w:p w:rsidR="00293346" w:rsidRDefault="00123650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 xml:space="preserve">Теории харизматического лидера. </w:t>
      </w:r>
      <w:r w:rsidRPr="00272217">
        <w:rPr>
          <w:sz w:val="28"/>
          <w:szCs w:val="28"/>
        </w:rPr>
        <w:t xml:space="preserve"> Это возврат к старому пониманию лидера как человека, который силой своих личных способностей может оказывать глубокое и необычайное влияние на последователей. Теория предсказывает, что харизматический лидер, оказывая воздействие на своих подчинённых, может добиться от них деятельности, превосходящей все ожидания, а также преданности лидеру и его миссии. </w:t>
      </w:r>
      <w:r w:rsidR="00E24F64" w:rsidRPr="00272217">
        <w:rPr>
          <w:sz w:val="28"/>
          <w:szCs w:val="28"/>
        </w:rPr>
        <w:t xml:space="preserve">К ситуациям благоприятным для появления харизматического лидерства, относятся кризисы, требующие серьёзных изменений, и глубокое недовольство подчинённых положением дел в организации. </w:t>
      </w:r>
    </w:p>
    <w:p w:rsidR="000E6259" w:rsidRPr="00272217" w:rsidRDefault="00E24F64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Теория преобразующего лидерства.</w:t>
      </w:r>
      <w:r w:rsidRPr="00272217">
        <w:rPr>
          <w:sz w:val="28"/>
          <w:szCs w:val="28"/>
        </w:rPr>
        <w:t xml:space="preserve"> </w:t>
      </w:r>
      <w:r w:rsidR="000E6259" w:rsidRPr="00272217">
        <w:rPr>
          <w:sz w:val="28"/>
          <w:szCs w:val="28"/>
        </w:rPr>
        <w:t>Определение харизматических характеристик лидеров может оказаться особенно важным в условиях преобразования традиционных способов реализации лидерства в организации  для адаптации к драматическим изменениям. Именно этот процесс изменений  стал объектом изучения харизматического лидерства. Преобразующим лидерам присущи следующие качества:</w:t>
      </w:r>
    </w:p>
    <w:p w:rsidR="000E6259" w:rsidRPr="00272217" w:rsidRDefault="000E625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Они считают себя носителями перемен;</w:t>
      </w:r>
    </w:p>
    <w:p w:rsidR="000E6259" w:rsidRPr="00272217" w:rsidRDefault="000E625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Они обладают смелостью и мужеством;</w:t>
      </w:r>
    </w:p>
    <w:p w:rsidR="000E6259" w:rsidRPr="00272217" w:rsidRDefault="000E625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Они верят в людей;</w:t>
      </w:r>
    </w:p>
    <w:p w:rsidR="000E6259" w:rsidRPr="00272217" w:rsidRDefault="000E625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Ими движут фундаментальные ценности;</w:t>
      </w:r>
    </w:p>
    <w:p w:rsidR="000E6259" w:rsidRPr="00272217" w:rsidRDefault="000E6259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Они всю жизнь учатся;</w:t>
      </w:r>
    </w:p>
    <w:p w:rsidR="00F56850" w:rsidRPr="00272217" w:rsidRDefault="0004161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-Они способны справиться со сложностями, неопределённостью и двусмысленностью;</w:t>
      </w:r>
    </w:p>
    <w:p w:rsidR="00041615" w:rsidRDefault="0004161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Они обладают видением перспективы.</w:t>
      </w:r>
    </w:p>
    <w:p w:rsidR="00041615" w:rsidRPr="00272217" w:rsidRDefault="0004161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>Теории социального научения</w:t>
      </w:r>
      <w:r w:rsidRPr="00272217">
        <w:rPr>
          <w:sz w:val="28"/>
          <w:szCs w:val="28"/>
        </w:rPr>
        <w:t>. Теория социального научения позволила сформулировать общую концептуальную основу для описания организационного поведения, она может помочь в создании непрерывного взаимодействия между лидером, окружением и поведением.</w:t>
      </w:r>
    </w:p>
    <w:p w:rsidR="00041615" w:rsidRPr="00272217" w:rsidRDefault="0004161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В данном случае подчиненные играют активную роль и вмести с лидером концентрирует внимание на своем поведении и поведении других</w:t>
      </w:r>
      <w:r w:rsidR="007514EE" w:rsidRPr="00272217">
        <w:rPr>
          <w:sz w:val="28"/>
          <w:szCs w:val="28"/>
        </w:rPr>
        <w:t>,</w:t>
      </w:r>
      <w:r w:rsidR="006D12CB">
        <w:rPr>
          <w:sz w:val="28"/>
          <w:szCs w:val="28"/>
        </w:rPr>
        <w:t xml:space="preserve"> </w:t>
      </w:r>
      <w:r w:rsidR="007514EE" w:rsidRPr="00272217">
        <w:rPr>
          <w:sz w:val="28"/>
          <w:szCs w:val="28"/>
        </w:rPr>
        <w:t>на факторах окружающей среды и своих опосредующих суждениях. Можно привести следующие примеры такого подхода:</w:t>
      </w:r>
    </w:p>
    <w:p w:rsidR="007514EE" w:rsidRPr="00272217" w:rsidRDefault="007514EE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Лидер знакомится с макро- и микропеременными, контролирующими его поведение</w:t>
      </w:r>
      <w:r w:rsidR="007C7DA5" w:rsidRPr="00272217">
        <w:rPr>
          <w:sz w:val="28"/>
          <w:szCs w:val="28"/>
        </w:rPr>
        <w:t>.</w:t>
      </w:r>
    </w:p>
    <w:p w:rsidR="007C7DA5" w:rsidRPr="00272217" w:rsidRDefault="007C7DA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Лидер и подчинённые ищут индивидуальные факторы, регулирующие поведение подчиненных;</w:t>
      </w:r>
    </w:p>
    <w:p w:rsidR="007C7DA5" w:rsidRPr="00272217" w:rsidRDefault="007C7DA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- Лидер и подчиненные совместно пытаются найти способы управления индивидуальным поведением для получения взаимно подкрепляющих и полезных для организации результатов.</w:t>
      </w:r>
    </w:p>
    <w:p w:rsidR="007C7DA5" w:rsidRDefault="007C7DA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 При таком подходе лидер и подчинённые связаны регулируемыми отношениями, основанными на взаимодействии, и сознательно стараются изменить поведение друг друга, предоставляя и принимая желаемое вознаграждение.</w:t>
      </w:r>
    </w:p>
    <w:p w:rsidR="004B7726" w:rsidRPr="00272217" w:rsidRDefault="007C7DA5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</w:t>
      </w:r>
      <w:r w:rsidRPr="00272217">
        <w:rPr>
          <w:b/>
          <w:i/>
          <w:sz w:val="28"/>
          <w:szCs w:val="28"/>
        </w:rPr>
        <w:t>Заменители лидерства.</w:t>
      </w:r>
      <w:r w:rsidR="00252DA9" w:rsidRPr="00272217">
        <w:rPr>
          <w:sz w:val="28"/>
          <w:szCs w:val="28"/>
        </w:rPr>
        <w:t xml:space="preserve"> Вследствие неудовлетворённости развитием теории лидерства и исследований, объясняющих и прогнозирующих влияние поведения лидера на результаты деятельности, была подвергнута сомнению и зн</w:t>
      </w:r>
      <w:r w:rsidR="00365DB2" w:rsidRPr="00272217">
        <w:rPr>
          <w:sz w:val="28"/>
          <w:szCs w:val="28"/>
        </w:rPr>
        <w:t xml:space="preserve">ачимость лидерства как такового. Существует понятие, что существуют так называемые заменители лидерства, которые делают лидера не просто не нужным, но даже </w:t>
      </w:r>
      <w:r w:rsidR="004B7726" w:rsidRPr="00272217">
        <w:rPr>
          <w:sz w:val="28"/>
          <w:szCs w:val="28"/>
        </w:rPr>
        <w:t>лишним, а также н</w:t>
      </w:r>
      <w:r w:rsidR="00365DB2" w:rsidRPr="00272217">
        <w:rPr>
          <w:sz w:val="28"/>
          <w:szCs w:val="28"/>
        </w:rPr>
        <w:t xml:space="preserve">ейтрализаторы, которые не позволяют лидеру использовать определённые формы поведения или нейтрализуют его. Такими заменителями и нейтрализаторами могут стать подчинённые. Опыт, способности и тренированность подчинённого могут служить заменой для </w:t>
      </w:r>
      <w:r w:rsidR="004B7726" w:rsidRPr="00272217">
        <w:rPr>
          <w:sz w:val="28"/>
          <w:szCs w:val="28"/>
        </w:rPr>
        <w:t xml:space="preserve">инструментального лидерства. Подчиненные которые не особенно заинтересованы в организационных поощрениях, будут нейтрализовывать попытки как поддерживающего, так и инструментального лидерства. </w:t>
      </w:r>
    </w:p>
    <w:p w:rsidR="00830C83" w:rsidRPr="00272217" w:rsidRDefault="004B7726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Профессионалы отличаются от не профессионалов тем, что для них внутреннее </w:t>
      </w:r>
      <w:r w:rsidR="00830C83" w:rsidRPr="00272217">
        <w:rPr>
          <w:sz w:val="28"/>
          <w:szCs w:val="28"/>
        </w:rPr>
        <w:t xml:space="preserve">удовлетворение целями и значимостью работы служит своего рода организационным поощрениям и является надёжным заменителем поддержки со стороны лидера. </w:t>
      </w:r>
    </w:p>
    <w:p w:rsidR="00640292" w:rsidRPr="00272217" w:rsidRDefault="00830C83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В целом понятие заменителя позволяет взглянуть на лидерство в более точной перспективе и объясняет относительно невысокую   результативность исследований по этой теме. В частности, ситуация в которой находится лидер, может заменить или нейтрализовать его поведение при воздействии на поведение подчинённых и их удовлетворение.</w:t>
      </w:r>
      <w:r w:rsidR="006D12CB">
        <w:rPr>
          <w:sz w:val="28"/>
          <w:szCs w:val="28"/>
        </w:rPr>
        <w:t xml:space="preserve"> </w:t>
      </w:r>
      <w:r w:rsidR="00640292" w:rsidRPr="00272217">
        <w:rPr>
          <w:sz w:val="28"/>
          <w:szCs w:val="28"/>
        </w:rPr>
        <w:t>Не все находятся под контролем лидеров, лидеры не обладают мистической властью над людьми. Определенную роль играет ситуация. В тоже время лидеры оказывают воздействие на ситуацию.</w:t>
      </w:r>
    </w:p>
    <w:p w:rsidR="00A8049C" w:rsidRPr="00272217" w:rsidRDefault="006D12CB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8049C" w:rsidRPr="00272217">
        <w:rPr>
          <w:b/>
          <w:sz w:val="28"/>
          <w:szCs w:val="28"/>
        </w:rPr>
        <w:t>Заключение.</w:t>
      </w:r>
    </w:p>
    <w:p w:rsidR="00A8049C" w:rsidRPr="00272217" w:rsidRDefault="00A8049C" w:rsidP="006D12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8049C" w:rsidRDefault="00A8049C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>Изучив материал контрольной работы были сделаны следующие выводы по каждому пункту составленного плана:</w:t>
      </w:r>
    </w:p>
    <w:p w:rsidR="00A8049C" w:rsidRPr="00272217" w:rsidRDefault="00A8049C" w:rsidP="006D12C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72217">
        <w:rPr>
          <w:b/>
          <w:i/>
          <w:sz w:val="28"/>
          <w:szCs w:val="28"/>
        </w:rPr>
        <w:t>1</w:t>
      </w:r>
      <w:r w:rsidRPr="00272217">
        <w:rPr>
          <w:i/>
          <w:sz w:val="28"/>
          <w:szCs w:val="28"/>
        </w:rPr>
        <w:t xml:space="preserve">. </w:t>
      </w:r>
      <w:r w:rsidRPr="00272217">
        <w:rPr>
          <w:b/>
          <w:i/>
          <w:sz w:val="28"/>
          <w:szCs w:val="28"/>
        </w:rPr>
        <w:t xml:space="preserve">Понятие лидерства. </w:t>
      </w:r>
      <w:r w:rsidRPr="00272217">
        <w:rPr>
          <w:sz w:val="28"/>
          <w:szCs w:val="28"/>
        </w:rPr>
        <w:t xml:space="preserve">Лидер – это лицо, которое может оказывать реальное влияние на поведение работников. Формальный руководитель не всегда является лидером. На выдвижение лидера оказывают влияние объективные и субъективные факторы. </w:t>
      </w:r>
    </w:p>
    <w:p w:rsidR="00A8049C" w:rsidRPr="00272217" w:rsidRDefault="00A8049C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Лидерство – это процесс влияния на индивидуумов или групп лиц для достижения поставленных целей. Лидерство является важнейшим фактором в системе управления организационным управлением. Лидерство представляет собой исторически сложившуюся социальную потребность людей в организации их совместной деятельности. </w:t>
      </w:r>
    </w:p>
    <w:p w:rsidR="00A8049C" w:rsidRDefault="00A8049C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sz w:val="28"/>
          <w:szCs w:val="28"/>
        </w:rPr>
        <w:t xml:space="preserve"> Стиль лидерства – это совокупность характерных приёмов и методов, используемых руководителем для оказания влияния на подчинённых в процессе управления. Стиль включает степень делегирование руководителем полномочий своим подчинённым, используемый тип власти, методы  работы с внешней средой, способы влияния на персонал и манеру поведения.</w:t>
      </w:r>
    </w:p>
    <w:p w:rsidR="00F10ED2" w:rsidRDefault="00F10ED2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 xml:space="preserve">2. </w:t>
      </w:r>
      <w:r w:rsidR="00A8049C" w:rsidRPr="00272217">
        <w:rPr>
          <w:b/>
          <w:i/>
          <w:sz w:val="28"/>
          <w:szCs w:val="28"/>
        </w:rPr>
        <w:t>Менеджер и лидер.</w:t>
      </w:r>
      <w:r w:rsidRPr="00272217">
        <w:rPr>
          <w:sz w:val="28"/>
          <w:szCs w:val="28"/>
        </w:rPr>
        <w:t xml:space="preserve"> Менеджеры высшего звена могут иметь значительное влияние на выполнение задач фирмы. И будь то прежний руководитель или новый, необходимо, чтобы он был лидером, а не статистом.</w:t>
      </w:r>
    </w:p>
    <w:p w:rsidR="00B535C4" w:rsidRPr="00272217" w:rsidRDefault="00F10ED2" w:rsidP="006D12CB">
      <w:pPr>
        <w:spacing w:line="360" w:lineRule="auto"/>
        <w:ind w:firstLine="709"/>
        <w:jc w:val="both"/>
        <w:rPr>
          <w:sz w:val="28"/>
          <w:szCs w:val="28"/>
        </w:rPr>
      </w:pPr>
      <w:r w:rsidRPr="00272217">
        <w:rPr>
          <w:b/>
          <w:i/>
          <w:sz w:val="28"/>
          <w:szCs w:val="28"/>
        </w:rPr>
        <w:t xml:space="preserve">3. Общепринятые теории лидерства. </w:t>
      </w:r>
      <w:r w:rsidRPr="00272217">
        <w:rPr>
          <w:sz w:val="28"/>
          <w:szCs w:val="28"/>
        </w:rPr>
        <w:t>Все сложившиеся теории лидерства продолжают служить основой для понимания и практики руководства сегодняшними организациями. Между тем в последние годы появилось не мало альтернативных теорий, способствующих лучшему пониманию различных типов лидерства. Так, привлекают внимание подхо</w:t>
      </w:r>
      <w:r w:rsidR="00B535C4" w:rsidRPr="00272217">
        <w:rPr>
          <w:sz w:val="28"/>
          <w:szCs w:val="28"/>
        </w:rPr>
        <w:t xml:space="preserve">ды, описывающие харизматическое, преобразующее лидерство, социальное научение и заменители лидерства. Харизматические лидеры пользуются необычайной привязанностью со стороны своих последователей и добиваются от них высокой результативности. Этот тип лидерства представляет собой лишь разновидность более широкого понятия преобразующего лидерства, которое характеризуется харизмой, вдохновением, интеллектуальным и индивидуализируемым стимулированием. В теории социального руководства объединены лидер, ситуация и само поведение. Этот подход подчёркивает важность самого поведения, а также непрерывность и интерактивный характер взаимодействия всех переменных лидерства.  Теория заменителей лидерства признаёт, конкретные подчинённые, задачи или особенности организации могут замещать или нейтрализовать влияние лидера на поведение лидера и удовлетворённость подчинённых. </w:t>
      </w:r>
    </w:p>
    <w:p w:rsidR="005406D2" w:rsidRPr="006D12CB" w:rsidRDefault="006D12CB" w:rsidP="006D12CB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06D2" w:rsidRPr="006D12CB">
        <w:rPr>
          <w:sz w:val="28"/>
          <w:szCs w:val="28"/>
        </w:rPr>
        <w:t>Список используемой литературы:</w:t>
      </w:r>
    </w:p>
    <w:p w:rsidR="005406D2" w:rsidRPr="006D12CB" w:rsidRDefault="005406D2" w:rsidP="006D12CB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5406D2" w:rsidRPr="006D12CB" w:rsidRDefault="005406D2" w:rsidP="006D12CB">
      <w:pPr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2CB">
        <w:rPr>
          <w:sz w:val="28"/>
          <w:szCs w:val="28"/>
        </w:rPr>
        <w:t xml:space="preserve"> Организационное поведение: учеб. пособ.\ Т.П.Хохлова. – М.</w:t>
      </w:r>
      <w:r w:rsidR="005866FB" w:rsidRPr="006D12CB">
        <w:rPr>
          <w:sz w:val="28"/>
          <w:szCs w:val="28"/>
        </w:rPr>
        <w:t>: Экономист, 2005.</w:t>
      </w:r>
    </w:p>
    <w:p w:rsidR="005406D2" w:rsidRPr="006D12CB" w:rsidRDefault="005406D2" w:rsidP="006D12CB">
      <w:pPr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2CB">
        <w:rPr>
          <w:sz w:val="28"/>
          <w:szCs w:val="28"/>
        </w:rPr>
        <w:t>Организационное поведение: учебник \ Л.</w:t>
      </w:r>
      <w:r w:rsidR="005866FB" w:rsidRPr="006D12CB">
        <w:rPr>
          <w:sz w:val="28"/>
          <w:szCs w:val="28"/>
        </w:rPr>
        <w:t>Г. Зайцев, М.И. Соколова.-  М.: Экономист, 2005.</w:t>
      </w:r>
    </w:p>
    <w:p w:rsidR="005866FB" w:rsidRPr="006D12CB" w:rsidRDefault="005866FB" w:rsidP="006D12CB">
      <w:pPr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D12CB">
        <w:rPr>
          <w:sz w:val="28"/>
          <w:szCs w:val="28"/>
        </w:rPr>
        <w:t>Лютенс Ф. организационное поведение: Пер. с англ. 7-го изд. – М.: ИФРА-М, 1999.</w:t>
      </w:r>
      <w:bookmarkStart w:id="0" w:name="_GoBack"/>
      <w:bookmarkEnd w:id="0"/>
    </w:p>
    <w:sectPr w:rsidR="005866FB" w:rsidRPr="006D12CB" w:rsidSect="006D1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28EE"/>
    <w:multiLevelType w:val="hybridMultilevel"/>
    <w:tmpl w:val="1ADE2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8472A"/>
    <w:multiLevelType w:val="hybridMultilevel"/>
    <w:tmpl w:val="03D8D368"/>
    <w:lvl w:ilvl="0" w:tplc="B3A076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80B623E"/>
    <w:multiLevelType w:val="hybridMultilevel"/>
    <w:tmpl w:val="69D0C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E62258"/>
    <w:multiLevelType w:val="hybridMultilevel"/>
    <w:tmpl w:val="3B14C602"/>
    <w:lvl w:ilvl="0" w:tplc="13948F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">
    <w:nsid w:val="61BA58ED"/>
    <w:multiLevelType w:val="hybridMultilevel"/>
    <w:tmpl w:val="EA042D60"/>
    <w:lvl w:ilvl="0" w:tplc="D78E1E7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">
    <w:nsid w:val="6AE34537"/>
    <w:multiLevelType w:val="hybridMultilevel"/>
    <w:tmpl w:val="6BE47F4E"/>
    <w:lvl w:ilvl="0" w:tplc="B9661B4A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31"/>
    <w:rsid w:val="00041615"/>
    <w:rsid w:val="0009511C"/>
    <w:rsid w:val="000E6259"/>
    <w:rsid w:val="00123650"/>
    <w:rsid w:val="00195148"/>
    <w:rsid w:val="001D2B84"/>
    <w:rsid w:val="001E2FDB"/>
    <w:rsid w:val="002144C4"/>
    <w:rsid w:val="00241F99"/>
    <w:rsid w:val="00252DA9"/>
    <w:rsid w:val="00272217"/>
    <w:rsid w:val="00293346"/>
    <w:rsid w:val="002C5A8F"/>
    <w:rsid w:val="003634DC"/>
    <w:rsid w:val="00365DB2"/>
    <w:rsid w:val="004B7726"/>
    <w:rsid w:val="005406D2"/>
    <w:rsid w:val="00541EF0"/>
    <w:rsid w:val="005866FB"/>
    <w:rsid w:val="00640292"/>
    <w:rsid w:val="006C2529"/>
    <w:rsid w:val="006D12CB"/>
    <w:rsid w:val="00731631"/>
    <w:rsid w:val="007514EE"/>
    <w:rsid w:val="00752AD6"/>
    <w:rsid w:val="00763B4F"/>
    <w:rsid w:val="007C7DA5"/>
    <w:rsid w:val="00830C83"/>
    <w:rsid w:val="009E31AC"/>
    <w:rsid w:val="00A8049C"/>
    <w:rsid w:val="00AD3E21"/>
    <w:rsid w:val="00AF70DD"/>
    <w:rsid w:val="00B11ED0"/>
    <w:rsid w:val="00B149E6"/>
    <w:rsid w:val="00B535C4"/>
    <w:rsid w:val="00B96818"/>
    <w:rsid w:val="00BA5CD4"/>
    <w:rsid w:val="00C31B5D"/>
    <w:rsid w:val="00C71BD3"/>
    <w:rsid w:val="00C767F3"/>
    <w:rsid w:val="00CA5F65"/>
    <w:rsid w:val="00D732AE"/>
    <w:rsid w:val="00D8223F"/>
    <w:rsid w:val="00DC3269"/>
    <w:rsid w:val="00DD50CF"/>
    <w:rsid w:val="00E24F64"/>
    <w:rsid w:val="00EE0E6B"/>
    <w:rsid w:val="00F10ED2"/>
    <w:rsid w:val="00F5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13E342-1467-49A8-960A-DF797E69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E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 lab</Company>
  <LinksUpToDate>false</LinksUpToDate>
  <CharactersWithSpaces>15918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2014-03-04T22:27:00Z</dcterms:created>
  <dcterms:modified xsi:type="dcterms:W3CDTF">2014-03-04T22:27:00Z</dcterms:modified>
</cp:coreProperties>
</file>