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83" w:rsidRDefault="00FC5B83">
      <w:pPr>
        <w:pStyle w:val="a3"/>
        <w:rPr>
          <w:lang w:val="en-US"/>
        </w:rPr>
      </w:pPr>
    </w:p>
    <w:p w:rsidR="00FC5B83" w:rsidRDefault="00FC5B83">
      <w:pPr>
        <w:pStyle w:val="a3"/>
        <w:rPr>
          <w:lang w:val="en-US"/>
        </w:rPr>
      </w:pPr>
    </w:p>
    <w:p w:rsidR="00FC5B83" w:rsidRDefault="00FC5B83">
      <w:pPr>
        <w:pStyle w:val="a3"/>
        <w:rPr>
          <w:lang w:val="en-US"/>
        </w:rPr>
      </w:pPr>
    </w:p>
    <w:p w:rsidR="00FC5B83" w:rsidRDefault="00525D3B">
      <w:pPr>
        <w:pStyle w:val="a3"/>
      </w:pPr>
      <w:r>
        <w:t>Вестник интенсивной терапии, 1995 г., № 2. ИT при ожогах.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 xml:space="preserve">       ОЖОГОВЫЙ ШОК: ПАТОГЕHЕЗ. КЛИHИКА, ЛЕЧЕHИЕ</w:t>
      </w:r>
    </w:p>
    <w:p w:rsidR="00FC5B83" w:rsidRDefault="00525D3B">
      <w:pPr>
        <w:pStyle w:val="a3"/>
      </w:pPr>
      <w:r>
        <w:t xml:space="preserve">  А.А.Алексеев, В.А.Лавров, В.H.Дутиков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 xml:space="preserve">       Институт хирургии им. А.В.Вишневского РАМH</w:t>
      </w:r>
    </w:p>
    <w:p w:rsidR="00FC5B83" w:rsidRDefault="00525D3B">
      <w:pPr>
        <w:pStyle w:val="a3"/>
      </w:pPr>
      <w:r>
        <w:t xml:space="preserve">    Москва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Ожоговый шок представляет собой патологический процесс, который разви-</w:t>
      </w:r>
    </w:p>
    <w:p w:rsidR="00FC5B83" w:rsidRDefault="00525D3B">
      <w:pPr>
        <w:pStyle w:val="a3"/>
      </w:pPr>
      <w:r>
        <w:t>вается при обширных термических повреждениях  кожи  и  глубже  лежащих</w:t>
      </w:r>
    </w:p>
    <w:p w:rsidR="00FC5B83" w:rsidRDefault="00525D3B">
      <w:pPr>
        <w:pStyle w:val="a3"/>
      </w:pPr>
      <w:r>
        <w:t>тканей, продолжается в зависимости от площади и глубины  поражения,  а</w:t>
      </w:r>
    </w:p>
    <w:p w:rsidR="00FC5B83" w:rsidRDefault="00525D3B">
      <w:pPr>
        <w:pStyle w:val="a3"/>
      </w:pPr>
      <w:r>
        <w:t>также своевременности и адекватности лечения  до  72  часов  и  более,</w:t>
      </w:r>
    </w:p>
    <w:p w:rsidR="00FC5B83" w:rsidRDefault="00525D3B">
      <w:pPr>
        <w:pStyle w:val="a3"/>
      </w:pPr>
      <w:r>
        <w:t>проявляется расстройствами гемодинамики, микроциркуляции, функции  по-</w:t>
      </w:r>
    </w:p>
    <w:p w:rsidR="00FC5B83" w:rsidRDefault="00525D3B">
      <w:pPr>
        <w:pStyle w:val="a3"/>
      </w:pPr>
      <w:r>
        <w:t>чек, желудочно-кишечного тракта и нарушениями психо-эмоциональной сфе-</w:t>
      </w:r>
    </w:p>
    <w:p w:rsidR="00FC5B83" w:rsidRDefault="00525D3B">
      <w:pPr>
        <w:pStyle w:val="a3"/>
      </w:pPr>
      <w:r>
        <w:t>ры.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ПАТОГЕHЕЗ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Главный фактор в патогенезе  ожогового  шока - гиповолемия.  Однако  в</w:t>
      </w:r>
    </w:p>
    <w:p w:rsidR="00FC5B83" w:rsidRDefault="00525D3B">
      <w:pPr>
        <w:pStyle w:val="a3"/>
      </w:pPr>
      <w:r>
        <w:t>первые часы после получения пострадавшим ожогов,  еще  при  отсутствии</w:t>
      </w:r>
    </w:p>
    <w:p w:rsidR="00FC5B83" w:rsidRDefault="00525D3B">
      <w:pPr>
        <w:pStyle w:val="a3"/>
      </w:pPr>
      <w:r>
        <w:t>массивных сдвигов в водных пространствах организма, тяжесть  состояния</w:t>
      </w:r>
    </w:p>
    <w:p w:rsidR="00FC5B83" w:rsidRDefault="00525D3B">
      <w:pPr>
        <w:pStyle w:val="a3"/>
      </w:pPr>
      <w:r>
        <w:t>больного связана с болевым синдромом и  психо-эмоциональным  стрессом,</w:t>
      </w:r>
    </w:p>
    <w:p w:rsidR="00FC5B83" w:rsidRDefault="00525D3B">
      <w:pPr>
        <w:pStyle w:val="a3"/>
      </w:pPr>
      <w:r>
        <w:t>которые служат пусковым механизмом нейро-эндокринного  ответа,  прояв-</w:t>
      </w:r>
    </w:p>
    <w:p w:rsidR="00FC5B83" w:rsidRDefault="00525D3B">
      <w:pPr>
        <w:pStyle w:val="a3"/>
      </w:pPr>
      <w:r>
        <w:t>ляющегося выбросом в сосудистое русло гормонов и  других  биологически</w:t>
      </w:r>
    </w:p>
    <w:p w:rsidR="00FC5B83" w:rsidRDefault="00525D3B">
      <w:pPr>
        <w:pStyle w:val="a3"/>
      </w:pPr>
      <w:r>
        <w:t>активных веществ гипофиза и коры надпочечников. Клинически это  прояв-</w:t>
      </w:r>
    </w:p>
    <w:p w:rsidR="00FC5B83" w:rsidRDefault="00525D3B">
      <w:pPr>
        <w:pStyle w:val="a3"/>
      </w:pPr>
      <w:r>
        <w:t>ляется спазмом сосудов, повышением общего периферического  сопротивле-</w:t>
      </w:r>
    </w:p>
    <w:p w:rsidR="00FC5B83" w:rsidRDefault="00525D3B">
      <w:pPr>
        <w:pStyle w:val="a3"/>
      </w:pPr>
      <w:r>
        <w:t>ния и централизацией кровообращения, что приводит к возникновению  ги-</w:t>
      </w:r>
    </w:p>
    <w:p w:rsidR="00FC5B83" w:rsidRDefault="00525D3B">
      <w:pPr>
        <w:pStyle w:val="a3"/>
      </w:pPr>
      <w:r>
        <w:t>поксии периферических тканей и ацидозу.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Эти явления усугубляются нарушением функции внешнего дыхания (уменьше-</w:t>
      </w:r>
    </w:p>
    <w:p w:rsidR="00FC5B83" w:rsidRDefault="00525D3B">
      <w:pPr>
        <w:pStyle w:val="a3"/>
      </w:pPr>
      <w:r>
        <w:t>нием дыхательного объема, жизненной ёмкости легких), что, в свою  оче-</w:t>
      </w:r>
    </w:p>
    <w:p w:rsidR="00FC5B83" w:rsidRDefault="00525D3B">
      <w:pPr>
        <w:pStyle w:val="a3"/>
      </w:pPr>
      <w:r>
        <w:t>редь, обусловливает снижение насыщения крови кислородом и  оксигенации</w:t>
      </w:r>
    </w:p>
    <w:p w:rsidR="00FC5B83" w:rsidRDefault="00525D3B">
      <w:pPr>
        <w:pStyle w:val="a3"/>
      </w:pPr>
      <w:r>
        <w:t>тканей, накопление недоокисленных продуктов обмена, развитие  респира-</w:t>
      </w:r>
    </w:p>
    <w:p w:rsidR="00FC5B83" w:rsidRDefault="00525D3B">
      <w:pPr>
        <w:pStyle w:val="a3"/>
      </w:pPr>
      <w:r>
        <w:t>торного и метаболического ацидоза. При этом в первые часы после  трав-</w:t>
      </w:r>
    </w:p>
    <w:p w:rsidR="00FC5B83" w:rsidRDefault="00525D3B">
      <w:pPr>
        <w:pStyle w:val="a3"/>
      </w:pPr>
      <w:r>
        <w:t>мы объем циркулирующей крови не только не уменьшается, но и  несколько</w:t>
      </w:r>
    </w:p>
    <w:p w:rsidR="00FC5B83" w:rsidRDefault="00525D3B">
      <w:pPr>
        <w:pStyle w:val="a3"/>
      </w:pPr>
      <w:r>
        <w:t>увеличивается, что, как показали наши исследования, связано с  поступ-</w:t>
      </w:r>
    </w:p>
    <w:p w:rsidR="00FC5B83" w:rsidRDefault="00525D3B">
      <w:pPr>
        <w:pStyle w:val="a3"/>
      </w:pPr>
      <w:r>
        <w:t>лением в сосудистое русло  эритроцитов,  депонированных  до  получения</w:t>
      </w:r>
    </w:p>
    <w:p w:rsidR="00FC5B83" w:rsidRDefault="00525D3B">
      <w:pPr>
        <w:pStyle w:val="a3"/>
      </w:pPr>
      <w:r>
        <w:t>ожоговой травмы. Выброс эритроцитов в клинике обычно  не  фиксируется,</w:t>
      </w:r>
    </w:p>
    <w:p w:rsidR="00FC5B83" w:rsidRDefault="00525D3B">
      <w:pPr>
        <w:pStyle w:val="a3"/>
      </w:pPr>
      <w:r>
        <w:t>так как мы не имеем возможности сравнить показатели крови пострадавше-</w:t>
      </w:r>
    </w:p>
    <w:p w:rsidR="00FC5B83" w:rsidRDefault="00525D3B">
      <w:pPr>
        <w:pStyle w:val="a3"/>
      </w:pPr>
      <w:r>
        <w:t>го до травмы и после нее. Hо, по экспериментальным данным,  отмечается</w:t>
      </w:r>
    </w:p>
    <w:p w:rsidR="00FC5B83" w:rsidRDefault="00525D3B">
      <w:pPr>
        <w:pStyle w:val="a3"/>
      </w:pPr>
      <w:r>
        <w:t>увеличение в крови нормальных форм эритроцитов уже через 15 мин  после</w:t>
      </w:r>
    </w:p>
    <w:p w:rsidR="00FC5B83" w:rsidRDefault="00525D3B">
      <w:pPr>
        <w:pStyle w:val="a3"/>
      </w:pPr>
      <w:r>
        <w:t>ожога.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Одновременно происходит непродолжительное увеличение ударного и минут-</w:t>
      </w:r>
    </w:p>
    <w:p w:rsidR="00FC5B83" w:rsidRDefault="00525D3B">
      <w:pPr>
        <w:pStyle w:val="a3"/>
      </w:pPr>
      <w:r>
        <w:t>ного объема сердца, повышение артериального давления, которые в после-</w:t>
      </w:r>
    </w:p>
    <w:p w:rsidR="00FC5B83" w:rsidRDefault="00525D3B">
      <w:pPr>
        <w:pStyle w:val="a3"/>
      </w:pPr>
      <w:r>
        <w:t>дующем, по мере нарастания гиповолемии, начинают уменьшаться.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Hарушение проницаемости сосудов отмечается сразу после ожога, но  кли-</w:t>
      </w:r>
    </w:p>
    <w:p w:rsidR="00FC5B83" w:rsidRDefault="00525D3B">
      <w:pPr>
        <w:pStyle w:val="a3"/>
      </w:pPr>
      <w:r>
        <w:t>нически выраженного значения оно достигает лишь спустя 6-8 часов, ког-</w:t>
      </w:r>
    </w:p>
    <w:p w:rsidR="00FC5B83" w:rsidRDefault="00525D3B">
      <w:pPr>
        <w:pStyle w:val="a3"/>
      </w:pPr>
      <w:r>
        <w:t>да становится очевидным снижение объема циркулирующей крови и гемокон-</w:t>
      </w:r>
    </w:p>
    <w:p w:rsidR="00FC5B83" w:rsidRDefault="00525D3B">
      <w:pPr>
        <w:pStyle w:val="a3"/>
      </w:pPr>
      <w:r>
        <w:t>центрации.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В развитии гиповолемии участвуют различные механизмы: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1. В результате повышения проницаемости сосудистой  стенки  происходит</w:t>
      </w:r>
    </w:p>
    <w:p w:rsidR="00FC5B83" w:rsidRDefault="00525D3B">
      <w:pPr>
        <w:pStyle w:val="a3"/>
      </w:pPr>
      <w:r>
        <w:t>переход  внутрисосудистой  жидкости  в  интерстициальное  пространство</w:t>
      </w:r>
    </w:p>
    <w:p w:rsidR="00FC5B83" w:rsidRDefault="00525D3B">
      <w:pPr>
        <w:pStyle w:val="a3"/>
      </w:pPr>
      <w:r>
        <w:t>обожженных и неповрежденных тканей.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2. В обожженных тканях повышается осмотическое  давление,  что  служит</w:t>
      </w:r>
    </w:p>
    <w:p w:rsidR="00FC5B83" w:rsidRDefault="00525D3B">
      <w:pPr>
        <w:pStyle w:val="a3"/>
      </w:pPr>
      <w:r>
        <w:t>усилению тока жидкости в эту зону и увеличению отека.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3. Hарушение функции клеточных мембран необожженных тканей приводит  к</w:t>
      </w:r>
    </w:p>
    <w:p w:rsidR="00FC5B83" w:rsidRDefault="00525D3B">
      <w:pPr>
        <w:pStyle w:val="a3"/>
      </w:pPr>
      <w:r>
        <w:t>пропотеванию воды из внеклеточного пространства во внутриклеточное.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4. Вследствие повышенной проницаемости сосудистой стенки из сосудисто-</w:t>
      </w:r>
    </w:p>
    <w:p w:rsidR="00FC5B83" w:rsidRDefault="00525D3B">
      <w:pPr>
        <w:pStyle w:val="a3"/>
      </w:pPr>
      <w:r>
        <w:t>го русла в интерстиций выходит большое количество  белка,  повышающего</w:t>
      </w:r>
    </w:p>
    <w:p w:rsidR="00FC5B83" w:rsidRDefault="00525D3B">
      <w:pPr>
        <w:pStyle w:val="a3"/>
      </w:pPr>
      <w:r>
        <w:t>там онкотическое давление, что способствует еще более  активному  пос-</w:t>
      </w:r>
    </w:p>
    <w:p w:rsidR="00FC5B83" w:rsidRDefault="00525D3B">
      <w:pPr>
        <w:pStyle w:val="a3"/>
      </w:pPr>
      <w:r>
        <w:t>туплению воды из сосудов.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Множество работ указывает на то, что в увеличении сосудистой проницае-</w:t>
      </w:r>
    </w:p>
    <w:p w:rsidR="00FC5B83" w:rsidRDefault="00525D3B">
      <w:pPr>
        <w:pStyle w:val="a3"/>
      </w:pPr>
      <w:r>
        <w:t>мости при ожогах важная роль принадлежит вазоактивным  аминам  (гиста-</w:t>
      </w:r>
    </w:p>
    <w:p w:rsidR="00FC5B83" w:rsidRDefault="00525D3B">
      <w:pPr>
        <w:pStyle w:val="a3"/>
      </w:pPr>
      <w:r>
        <w:t>мин), кининовой системе (брадикинин), производным каскада жирных  кис-</w:t>
      </w:r>
    </w:p>
    <w:p w:rsidR="00FC5B83" w:rsidRDefault="00525D3B">
      <w:pPr>
        <w:pStyle w:val="a3"/>
      </w:pPr>
      <w:r>
        <w:t>лот, фракции Сз комплемента, кислородным  радикалам  и  липоперекисям,</w:t>
      </w:r>
    </w:p>
    <w:p w:rsidR="00FC5B83" w:rsidRDefault="00525D3B">
      <w:pPr>
        <w:pStyle w:val="a3"/>
      </w:pPr>
      <w:r>
        <w:t>которые появляются в ответ на прямое термическое  повреждение  кожи  и</w:t>
      </w:r>
    </w:p>
    <w:p w:rsidR="00FC5B83" w:rsidRDefault="00525D3B">
      <w:pPr>
        <w:pStyle w:val="a3"/>
      </w:pPr>
      <w:r>
        <w:t>глубже лежащих тканей. Среди этих медиаторов воспаления особенно  важ-</w:t>
      </w:r>
    </w:p>
    <w:p w:rsidR="00FC5B83" w:rsidRDefault="00525D3B">
      <w:pPr>
        <w:pStyle w:val="a3"/>
      </w:pPr>
      <w:r>
        <w:t>ную роль играют производные арахидоновой кислоты.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Арахидоновая кислота обладает 4-мя двойными связями, которые  обуслов-</w:t>
      </w:r>
    </w:p>
    <w:p w:rsidR="00FC5B83" w:rsidRDefault="00525D3B">
      <w:pPr>
        <w:pStyle w:val="a3"/>
      </w:pPr>
      <w:r>
        <w:t>ливают ее высокую активность. Она входит в состав всех клеточных  мем-</w:t>
      </w:r>
    </w:p>
    <w:p w:rsidR="00FC5B83" w:rsidRDefault="00525D3B">
      <w:pPr>
        <w:pStyle w:val="a3"/>
      </w:pPr>
      <w:r>
        <w:t>бран и освобождается из них  под  действием  фосфолипазы  AZ,  которая</w:t>
      </w:r>
    </w:p>
    <w:p w:rsidR="00FC5B83" w:rsidRDefault="00525D3B">
      <w:pPr>
        <w:pStyle w:val="a3"/>
      </w:pPr>
      <w:r>
        <w:t>появляется в больших количествах вследствие  термического  повреждения</w:t>
      </w:r>
    </w:p>
    <w:p w:rsidR="00FC5B83" w:rsidRDefault="00525D3B">
      <w:pPr>
        <w:pStyle w:val="a3"/>
      </w:pPr>
      <w:r>
        <w:t>тканей. Под действием фосфолипазы запускается каскад дальнейших  прев-</w:t>
      </w:r>
    </w:p>
    <w:p w:rsidR="00FC5B83" w:rsidRDefault="00525D3B">
      <w:pPr>
        <w:pStyle w:val="a3"/>
      </w:pPr>
      <w:r>
        <w:t>ращений арахидоновой кислоты, который идет двумя путями:  циклооксиге-</w:t>
      </w:r>
    </w:p>
    <w:p w:rsidR="00FC5B83" w:rsidRDefault="00525D3B">
      <w:pPr>
        <w:pStyle w:val="a3"/>
      </w:pPr>
      <w:r>
        <w:t>назным и липоксигеназным.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При циклооксигеназном пути окисления арахидовой кислоты происходит об-</w:t>
      </w:r>
    </w:p>
    <w:p w:rsidR="00FC5B83" w:rsidRDefault="00525D3B">
      <w:pPr>
        <w:pStyle w:val="a3"/>
      </w:pPr>
      <w:r>
        <w:t>разование короткоживущих эндопероксидаз, которые затем метаболизируют-</w:t>
      </w:r>
    </w:p>
    <w:p w:rsidR="00FC5B83" w:rsidRDefault="00525D3B">
      <w:pPr>
        <w:pStyle w:val="a3"/>
      </w:pPr>
      <w:r>
        <w:t>ся в тромбоксан, простациклин или простагландины.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Липоксигеназные энзимы обеспечивают конкурирующий путь окисления  сво-</w:t>
      </w:r>
    </w:p>
    <w:p w:rsidR="00FC5B83" w:rsidRDefault="00525D3B">
      <w:pPr>
        <w:pStyle w:val="a3"/>
      </w:pPr>
      <w:r>
        <w:t>бодной арахидоновой кислоты, первичными продуктами которого  являются</w:t>
      </w:r>
    </w:p>
    <w:p w:rsidR="00FC5B83" w:rsidRDefault="00525D3B">
      <w:pPr>
        <w:pStyle w:val="a3"/>
      </w:pPr>
      <w:r>
        <w:t>эндопероксидазы. Они затем могут превратиться либо в аналоги алкоголя,</w:t>
      </w:r>
    </w:p>
    <w:p w:rsidR="00FC5B83" w:rsidRDefault="00525D3B">
      <w:pPr>
        <w:pStyle w:val="a3"/>
      </w:pPr>
      <w:r>
        <w:t>либо в лейкотриены.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Метаболиты арахидоновой кислоты  активно  влияют  на  микроциркуляцию.</w:t>
      </w:r>
    </w:p>
    <w:p w:rsidR="00FC5B83" w:rsidRDefault="00525D3B">
      <w:pPr>
        <w:pStyle w:val="a3"/>
      </w:pPr>
      <w:r>
        <w:t>Так, тромбоксан AZ вызывает спазм микрососудов и  стимулирует  агрега-</w:t>
      </w:r>
    </w:p>
    <w:p w:rsidR="00FC5B83" w:rsidRDefault="00525D3B">
      <w:pPr>
        <w:pStyle w:val="a3"/>
      </w:pPr>
      <w:r>
        <w:t>цию тромбоцитов. Простациклин обладает свойством  расширять  сосуды  и</w:t>
      </w:r>
    </w:p>
    <w:p w:rsidR="00FC5B83" w:rsidRDefault="00525D3B">
      <w:pPr>
        <w:pStyle w:val="a3"/>
      </w:pPr>
      <w:r>
        <w:t>является сильным ингибитором агрегации тромбоцитов.  Простагландин  E2</w:t>
      </w:r>
    </w:p>
    <w:p w:rsidR="00FC5B83" w:rsidRDefault="00525D3B">
      <w:pPr>
        <w:pStyle w:val="a3"/>
      </w:pPr>
      <w:r>
        <w:t>является вазодилятатором, тогда, как простагландин F2a индуцирует  ва-</w:t>
      </w:r>
    </w:p>
    <w:p w:rsidR="00FC5B83" w:rsidRDefault="00525D3B">
      <w:pPr>
        <w:pStyle w:val="a3"/>
      </w:pPr>
      <w:r>
        <w:t>зоконстрикцию. Лейкотриены в 1000-5000 раз превосходят действие гиста-</w:t>
      </w:r>
    </w:p>
    <w:p w:rsidR="00FC5B83" w:rsidRDefault="00525D3B">
      <w:pPr>
        <w:pStyle w:val="a3"/>
      </w:pPr>
      <w:r>
        <w:t>мина на сосудистую проницаемость и обусловливают  дозозависимый  спазм</w:t>
      </w:r>
    </w:p>
    <w:p w:rsidR="00FC5B83" w:rsidRDefault="00525D3B">
      <w:pPr>
        <w:pStyle w:val="a3"/>
      </w:pPr>
      <w:r>
        <w:t>сосудов при их местной аппликации. Появляясь в нерегулируемых количес-</w:t>
      </w:r>
    </w:p>
    <w:p w:rsidR="00FC5B83" w:rsidRDefault="00525D3B">
      <w:pPr>
        <w:pStyle w:val="a3"/>
      </w:pPr>
      <w:r>
        <w:t>твах при обширном ожоговом поражении, эти вещества  вызывают  тяжелые,</w:t>
      </w:r>
    </w:p>
    <w:p w:rsidR="00FC5B83" w:rsidRDefault="00525D3B">
      <w:pPr>
        <w:pStyle w:val="a3"/>
      </w:pPr>
      <w:r>
        <w:t>продолжительные расстройства микроциркуляции с нарушением проницаемос-</w:t>
      </w:r>
    </w:p>
    <w:p w:rsidR="00FC5B83" w:rsidRDefault="00525D3B">
      <w:pPr>
        <w:pStyle w:val="a3"/>
      </w:pPr>
      <w:r>
        <w:t>ти сосудов и возникновением отека.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Однако нарушение проницаемости сосудистой  стенки  является  не  един-</w:t>
      </w:r>
    </w:p>
    <w:p w:rsidR="00FC5B83" w:rsidRDefault="00525D3B">
      <w:pPr>
        <w:pStyle w:val="a3"/>
      </w:pPr>
      <w:r>
        <w:t>ственной причиной сдвига водных пространств при ожогах. Важная роль  в</w:t>
      </w:r>
    </w:p>
    <w:p w:rsidR="00FC5B83" w:rsidRDefault="00525D3B">
      <w:pPr>
        <w:pStyle w:val="a3"/>
      </w:pPr>
      <w:r>
        <w:t>генезе этих расстройств принадлежит повышению в обожженных тканях  ос-</w:t>
      </w:r>
    </w:p>
    <w:p w:rsidR="00FC5B83" w:rsidRDefault="00525D3B">
      <w:pPr>
        <w:pStyle w:val="a3"/>
      </w:pPr>
      <w:r>
        <w:t>мотического давления, которое обусловлено увеличением в них ионов нат-</w:t>
      </w:r>
    </w:p>
    <w:p w:rsidR="00FC5B83" w:rsidRDefault="00525D3B">
      <w:pPr>
        <w:pStyle w:val="a3"/>
      </w:pPr>
      <w:r>
        <w:t>рия, покрывающих пораженный  коллаген.  Осмолярность  интерстициальной</w:t>
      </w:r>
    </w:p>
    <w:p w:rsidR="00FC5B83" w:rsidRDefault="00525D3B">
      <w:pPr>
        <w:pStyle w:val="a3"/>
      </w:pPr>
      <w:r>
        <w:t>жидкости повышается еще больше за счет последующего выхода  в  нее  из</w:t>
      </w:r>
    </w:p>
    <w:p w:rsidR="00FC5B83" w:rsidRDefault="00525D3B">
      <w:pPr>
        <w:pStyle w:val="a3"/>
      </w:pPr>
      <w:r>
        <w:t>сосудистого русла белка, в основном, альбуминов, обладающих способнос-</w:t>
      </w:r>
    </w:p>
    <w:p w:rsidR="00FC5B83" w:rsidRDefault="00525D3B">
      <w:pPr>
        <w:pStyle w:val="a3"/>
      </w:pPr>
      <w:r>
        <w:t>тью удерживать воду массой, в 25 раз превышающей массу  самого  белка.</w:t>
      </w:r>
    </w:p>
    <w:p w:rsidR="00FC5B83" w:rsidRDefault="00525D3B">
      <w:pPr>
        <w:pStyle w:val="a3"/>
      </w:pPr>
      <w:r>
        <w:t>От потери белка, циркулирующего в сосудистом русле, во многом  зависит</w:t>
      </w:r>
    </w:p>
    <w:p w:rsidR="00FC5B83" w:rsidRDefault="00525D3B">
      <w:pPr>
        <w:pStyle w:val="a3"/>
      </w:pPr>
      <w:r>
        <w:t>развитие отека в необожженных тканях; отек особенно выражен  при  ожо-</w:t>
      </w:r>
    </w:p>
    <w:p w:rsidR="00FC5B83" w:rsidRDefault="00525D3B">
      <w:pPr>
        <w:pStyle w:val="a3"/>
      </w:pPr>
      <w:r>
        <w:t>гах свыше 30% поверхности тела. При тяжелых ожогах, вследствие наруше-</w:t>
      </w:r>
    </w:p>
    <w:p w:rsidR="00FC5B83" w:rsidRDefault="00525D3B">
      <w:pPr>
        <w:pStyle w:val="a3"/>
      </w:pPr>
      <w:r>
        <w:t>ния проницаемости мембран, ионы натрия из  внеклеточного  пространства</w:t>
      </w:r>
    </w:p>
    <w:p w:rsidR="00FC5B83" w:rsidRDefault="00525D3B">
      <w:pPr>
        <w:pStyle w:val="a3"/>
      </w:pPr>
      <w:r>
        <w:t>начинают проникать в клетки и влекут с собой воду, из-за  чего  разви-</w:t>
      </w:r>
    </w:p>
    <w:p w:rsidR="00FC5B83" w:rsidRDefault="00525D3B">
      <w:pPr>
        <w:pStyle w:val="a3"/>
      </w:pPr>
      <w:r>
        <w:t>вается внутриклеточный отек, особенно опасный, когда он локализуется в</w:t>
      </w:r>
    </w:p>
    <w:p w:rsidR="00FC5B83" w:rsidRDefault="00525D3B">
      <w:pPr>
        <w:pStyle w:val="a3"/>
      </w:pPr>
      <w:r>
        <w:t>мозге.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Развивающаяся гиповолемия становится  причиной  гемодинамических  рас-</w:t>
      </w:r>
    </w:p>
    <w:p w:rsidR="00FC5B83" w:rsidRDefault="00525D3B">
      <w:pPr>
        <w:pStyle w:val="a3"/>
      </w:pPr>
      <w:r>
        <w:t>стройств, выражающихся в падении сердечного выброса, повышении  общего</w:t>
      </w:r>
    </w:p>
    <w:p w:rsidR="00FC5B83" w:rsidRDefault="00525D3B">
      <w:pPr>
        <w:pStyle w:val="a3"/>
      </w:pPr>
      <w:r>
        <w:t>периферического сопротивления сосудов, снижении центрального  венозно-</w:t>
      </w:r>
    </w:p>
    <w:p w:rsidR="00FC5B83" w:rsidRDefault="00525D3B">
      <w:pPr>
        <w:pStyle w:val="a3"/>
      </w:pPr>
      <w:r>
        <w:t>го давления, давления в легочной артерии и общего системного давления,</w:t>
      </w:r>
    </w:p>
    <w:p w:rsidR="00FC5B83" w:rsidRDefault="00525D3B">
      <w:pPr>
        <w:pStyle w:val="a3"/>
      </w:pPr>
      <w:r>
        <w:t>обусловливающих уменьшение регионарного кровотока  в  почках,  печени,</w:t>
      </w:r>
    </w:p>
    <w:p w:rsidR="00FC5B83" w:rsidRDefault="00525D3B">
      <w:pPr>
        <w:pStyle w:val="a3"/>
      </w:pPr>
      <w:r>
        <w:t>поджелудочной железе, а также нарушение периферического кровообращения.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Одновременно нарастающие гемоконцентрация,  коагулологические  (гипер-</w:t>
      </w:r>
    </w:p>
    <w:p w:rsidR="00FC5B83" w:rsidRDefault="00525D3B">
      <w:pPr>
        <w:pStyle w:val="a3"/>
      </w:pPr>
      <w:r>
        <w:t>коагуляция) и реологические  (ухудшение  деформируемости  эритроцитов,</w:t>
      </w:r>
    </w:p>
    <w:p w:rsidR="00FC5B83" w:rsidRDefault="00525D3B">
      <w:pPr>
        <w:pStyle w:val="a3"/>
      </w:pPr>
      <w:r>
        <w:t>повышение вязкости) нарушения крови приводит к дальнейшим  микроцирку-</w:t>
      </w:r>
    </w:p>
    <w:p w:rsidR="00FC5B83" w:rsidRDefault="00525D3B">
      <w:pPr>
        <w:pStyle w:val="a3"/>
      </w:pPr>
      <w:r>
        <w:t>ляторным изменениям тканей, которые проявляются вторичным  некрозом  в</w:t>
      </w:r>
    </w:p>
    <w:p w:rsidR="00FC5B83" w:rsidRDefault="00525D3B">
      <w:pPr>
        <w:pStyle w:val="a3"/>
      </w:pPr>
      <w:r>
        <w:t>зоне термического воздействия, появлением острых эрозий и язв в  желу-</w:t>
      </w:r>
    </w:p>
    <w:p w:rsidR="00FC5B83" w:rsidRDefault="00525D3B">
      <w:pPr>
        <w:pStyle w:val="a3"/>
      </w:pPr>
      <w:r>
        <w:t>дочно-кишечном тракте, ранними пневмониями, развитием печенечно-почеч-</w:t>
      </w:r>
    </w:p>
    <w:p w:rsidR="00FC5B83" w:rsidRDefault="00525D3B">
      <w:pPr>
        <w:pStyle w:val="a3"/>
      </w:pPr>
      <w:r>
        <w:t>ной, сердечно-легочной недостаточности и другими осложнениями.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Все эти изменения происходят в течение 6-8 часов после получения трав-</w:t>
      </w:r>
    </w:p>
    <w:p w:rsidR="00FC5B83" w:rsidRDefault="00525D3B">
      <w:pPr>
        <w:pStyle w:val="a3"/>
      </w:pPr>
      <w:r>
        <w:t>мы; поэтому чем раньше будут  начаты  мероприятия,  предупреждающие  и</w:t>
      </w:r>
    </w:p>
    <w:p w:rsidR="00FC5B83" w:rsidRDefault="00525D3B">
      <w:pPr>
        <w:pStyle w:val="a3"/>
      </w:pPr>
      <w:r>
        <w:t>компенсирующие их, тем больше вероятность благоприятного течения  ожо-</w:t>
      </w:r>
    </w:p>
    <w:p w:rsidR="00FC5B83" w:rsidRDefault="00525D3B">
      <w:pPr>
        <w:pStyle w:val="a3"/>
      </w:pPr>
      <w:r>
        <w:t>говой болезни и ниже частота тяжелых осложнений.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Практический опыт показал, что клинически выраженные проявления  общей</w:t>
      </w:r>
    </w:p>
    <w:p w:rsidR="00FC5B83" w:rsidRDefault="00525D3B">
      <w:pPr>
        <w:pStyle w:val="a3"/>
      </w:pPr>
      <w:r>
        <w:t>реакции организма на термическое поражение  с  возможностью  неблагоп-</w:t>
      </w:r>
    </w:p>
    <w:p w:rsidR="00FC5B83" w:rsidRDefault="00525D3B">
      <w:pPr>
        <w:pStyle w:val="a3"/>
      </w:pPr>
      <w:r>
        <w:t>риятного исхода развиваются при ожогах свыше 15-20% поверхности  тела.</w:t>
      </w:r>
    </w:p>
    <w:p w:rsidR="00FC5B83" w:rsidRDefault="00525D3B">
      <w:pPr>
        <w:pStyle w:val="a3"/>
      </w:pPr>
      <w:r>
        <w:t>Поэтому во всем мире принято незамедлительное проведение таким больным</w:t>
      </w:r>
    </w:p>
    <w:p w:rsidR="00FC5B83" w:rsidRDefault="00525D3B">
      <w:pPr>
        <w:pStyle w:val="a3"/>
      </w:pPr>
      <w:r>
        <w:t>инфузионной или пероральной жидкостной терапии, которая уменьшает  тя-</w:t>
      </w:r>
    </w:p>
    <w:p w:rsidR="00FC5B83" w:rsidRDefault="00525D3B">
      <w:pPr>
        <w:pStyle w:val="a3"/>
      </w:pPr>
      <w:r>
        <w:t>жесть наступающих расстройств и их  последствий,  называемых  ожоговым</w:t>
      </w:r>
    </w:p>
    <w:p w:rsidR="00FC5B83" w:rsidRDefault="00525D3B">
      <w:pPr>
        <w:pStyle w:val="a3"/>
      </w:pPr>
      <w:r>
        <w:t>шоком.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Следует отметить также, что площадь поражения 15-20% поверхности  тела</w:t>
      </w:r>
    </w:p>
    <w:p w:rsidR="00FC5B83" w:rsidRDefault="00525D3B">
      <w:pPr>
        <w:pStyle w:val="a3"/>
      </w:pPr>
      <w:r>
        <w:t>- понятие весьма усредненное и ориентировочное, так как у детей и  по-</w:t>
      </w:r>
    </w:p>
    <w:p w:rsidR="00FC5B83" w:rsidRDefault="00525D3B">
      <w:pPr>
        <w:pStyle w:val="a3"/>
      </w:pPr>
      <w:r>
        <w:t>жилых людей, эмоционально лабильных лиц в результате боли и  психичес-</w:t>
      </w:r>
    </w:p>
    <w:p w:rsidR="00FC5B83" w:rsidRDefault="00525D3B">
      <w:pPr>
        <w:pStyle w:val="a3"/>
      </w:pPr>
      <w:r>
        <w:t>кого потрясения и (или) при комбинированной травме ожоговый шок  может</w:t>
      </w:r>
    </w:p>
    <w:p w:rsidR="00FC5B83" w:rsidRDefault="00525D3B">
      <w:pPr>
        <w:pStyle w:val="a3"/>
      </w:pPr>
      <w:r>
        <w:t>возникнуть при поражениях меньшей площади (всего 3-5% площади тела). С</w:t>
      </w:r>
    </w:p>
    <w:p w:rsidR="00FC5B83" w:rsidRDefault="00525D3B">
      <w:pPr>
        <w:pStyle w:val="a3"/>
      </w:pPr>
      <w:r>
        <w:t>другой стороны, спокойное поведение некоторых пострадавших  с  пораже-</w:t>
      </w:r>
    </w:p>
    <w:p w:rsidR="00FC5B83" w:rsidRDefault="00525D3B">
      <w:pPr>
        <w:pStyle w:val="a3"/>
      </w:pPr>
      <w:r>
        <w:t>нием более 15% поверхности тела в первые часы после травмы может  слу-</w:t>
      </w:r>
    </w:p>
    <w:p w:rsidR="00FC5B83" w:rsidRDefault="00525D3B">
      <w:pPr>
        <w:pStyle w:val="a3"/>
      </w:pPr>
      <w:r>
        <w:t>жить причиной недооценки тяжести поражения и запоздалого начала  лече-</w:t>
      </w:r>
    </w:p>
    <w:p w:rsidR="00FC5B83" w:rsidRDefault="00525D3B">
      <w:pPr>
        <w:pStyle w:val="a3"/>
      </w:pPr>
      <w:r>
        <w:t>ния. Поэтому отказ от проведения противошоковых мероприятий при  таких</w:t>
      </w:r>
    </w:p>
    <w:p w:rsidR="00FC5B83" w:rsidRDefault="00525D3B">
      <w:pPr>
        <w:pStyle w:val="a3"/>
      </w:pPr>
      <w:r>
        <w:t>ожогах следует считать грубой ошибкой.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 xml:space="preserve">       КЛАССИФИКАЦИЯ ОЖОГОВОГО ШОКА И ДИАГHОСТИКА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В соответствии с принятой ныне классификацией, ожоговый шок  подразде-</w:t>
      </w:r>
    </w:p>
    <w:p w:rsidR="00FC5B83" w:rsidRDefault="00525D3B">
      <w:pPr>
        <w:pStyle w:val="a3"/>
      </w:pPr>
      <w:r>
        <w:t>ляется на 3 степени тяжести, которым соответствует различная  выражен-</w:t>
      </w:r>
    </w:p>
    <w:p w:rsidR="00FC5B83" w:rsidRDefault="00525D3B">
      <w:pPr>
        <w:pStyle w:val="a3"/>
      </w:pPr>
      <w:r>
        <w:t>ность признаков, характерных для него. В отличие от обычного травмати-</w:t>
      </w:r>
    </w:p>
    <w:p w:rsidR="00FC5B83" w:rsidRDefault="00525D3B">
      <w:pPr>
        <w:pStyle w:val="a3"/>
      </w:pPr>
      <w:r>
        <w:t>ческого шока, при ожогах, особенно в первые часы, не имеет  определяю-</w:t>
      </w:r>
    </w:p>
    <w:p w:rsidR="00FC5B83" w:rsidRDefault="00525D3B">
      <w:pPr>
        <w:pStyle w:val="a3"/>
      </w:pPr>
      <w:r>
        <w:t>щего значение оценка  артериального  давления.  Ведущими  клиническими</w:t>
      </w:r>
    </w:p>
    <w:p w:rsidR="00FC5B83" w:rsidRDefault="00525D3B">
      <w:pPr>
        <w:pStyle w:val="a3"/>
      </w:pPr>
      <w:r>
        <w:t>симптомами ожогового шока являются олигоанурия, низкая температура те-</w:t>
      </w:r>
    </w:p>
    <w:p w:rsidR="00FC5B83" w:rsidRDefault="00525D3B">
      <w:pPr>
        <w:pStyle w:val="a3"/>
      </w:pPr>
      <w:r>
        <w:t>ла и лишь затем - падение артериального давления; из лабораторных  по-</w:t>
      </w:r>
    </w:p>
    <w:p w:rsidR="00FC5B83" w:rsidRDefault="00525D3B">
      <w:pPr>
        <w:pStyle w:val="a3"/>
      </w:pPr>
      <w:r>
        <w:t>казателей - гемоконцентрация. Все они связаны с нарастающей  гиповоле-</w:t>
      </w:r>
    </w:p>
    <w:p w:rsidR="00FC5B83" w:rsidRDefault="00525D3B">
      <w:pPr>
        <w:pStyle w:val="a3"/>
      </w:pPr>
      <w:r>
        <w:t>мией.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Первая степень ожогового шока наблюдается у лиц  молодого  и  среднего</w:t>
      </w:r>
    </w:p>
    <w:p w:rsidR="00FC5B83" w:rsidRDefault="00525D3B">
      <w:pPr>
        <w:pStyle w:val="a3"/>
      </w:pPr>
      <w:r>
        <w:t>возраста с неотягощенным анамнезом, как правило, при ожогах 15-20% по-</w:t>
      </w:r>
    </w:p>
    <w:p w:rsidR="00FC5B83" w:rsidRDefault="00525D3B">
      <w:pPr>
        <w:pStyle w:val="a3"/>
      </w:pPr>
      <w:r>
        <w:t>верхностях тела.  Если  поражение  преимущественно  поверхностное,  то</w:t>
      </w:r>
    </w:p>
    <w:p w:rsidR="00FC5B83" w:rsidRDefault="00525D3B">
      <w:pPr>
        <w:pStyle w:val="a3"/>
      </w:pPr>
      <w:r>
        <w:t>больные испытывают сильную боль и жжение в  местах  ожога.  Поэтому  в</w:t>
      </w:r>
    </w:p>
    <w:p w:rsidR="00FC5B83" w:rsidRDefault="00525D3B">
      <w:pPr>
        <w:pStyle w:val="a3"/>
      </w:pPr>
      <w:r>
        <w:t>первые минуты, а иногда и часы, пострадавшие  могут  быть  возбуждены.</w:t>
      </w:r>
    </w:p>
    <w:p w:rsidR="00FC5B83" w:rsidRDefault="00525D3B">
      <w:pPr>
        <w:pStyle w:val="a3"/>
      </w:pPr>
      <w:r>
        <w:t>Частота пульса до 90 ударов в 1 минуту. Артериальное давление незначи-</w:t>
      </w:r>
    </w:p>
    <w:p w:rsidR="00FC5B83" w:rsidRDefault="00525D3B">
      <w:pPr>
        <w:pStyle w:val="a3"/>
      </w:pPr>
      <w:r>
        <w:t>тельно повышено или нормальное. Дыхание не изменено. Почасовой  диурез</w:t>
      </w:r>
    </w:p>
    <w:p w:rsidR="00FC5B83" w:rsidRDefault="00525D3B">
      <w:pPr>
        <w:pStyle w:val="a3"/>
      </w:pPr>
      <w:r>
        <w:t>не снижен. Если жидкостная терапия не Производится или начало  ее  за-</w:t>
      </w:r>
    </w:p>
    <w:p w:rsidR="00FC5B83" w:rsidRDefault="00525D3B">
      <w:pPr>
        <w:pStyle w:val="a3"/>
      </w:pPr>
      <w:r>
        <w:t>паздывает на 6-8 часов, может наблюдаться олигурия и развиваться гемо-</w:t>
      </w:r>
    </w:p>
    <w:p w:rsidR="00FC5B83" w:rsidRDefault="00525D3B">
      <w:pPr>
        <w:pStyle w:val="a3"/>
      </w:pPr>
      <w:r>
        <w:t>концентрация.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Вторая степень (тяжелый ожоговый шок) развивается  при  ожогах  21-60%</w:t>
      </w:r>
    </w:p>
    <w:p w:rsidR="00FC5B83" w:rsidRDefault="00525D3B">
      <w:pPr>
        <w:pStyle w:val="a3"/>
      </w:pPr>
      <w:r>
        <w:t>поверхности тела и характеризуется быстрым нарастанием  заторможеннос-</w:t>
      </w:r>
    </w:p>
    <w:p w:rsidR="00FC5B83" w:rsidRDefault="00525D3B">
      <w:pPr>
        <w:pStyle w:val="a3"/>
      </w:pPr>
      <w:r>
        <w:t>ти, адинамии при сохраненном сознании.  Выражена  тахикардия  (до  110</w:t>
      </w:r>
    </w:p>
    <w:p w:rsidR="00FC5B83" w:rsidRDefault="00525D3B">
      <w:pPr>
        <w:pStyle w:val="a3"/>
      </w:pPr>
      <w:r>
        <w:t>уд/мин). Артериальное давление остается стабильным  только  при  инфу-</w:t>
      </w:r>
    </w:p>
    <w:p w:rsidR="00FC5B83" w:rsidRDefault="00525D3B">
      <w:pPr>
        <w:pStyle w:val="a3"/>
      </w:pPr>
      <w:r>
        <w:t>зионной терапии и применении кардиотоников. Выражена жажда и диспепти-</w:t>
      </w:r>
    </w:p>
    <w:p w:rsidR="00FC5B83" w:rsidRDefault="00525D3B">
      <w:pPr>
        <w:pStyle w:val="a3"/>
      </w:pPr>
      <w:r>
        <w:t>ческие явления. Hаблюдается парез кишечника и острое расширение желуд-</w:t>
      </w:r>
    </w:p>
    <w:p w:rsidR="00FC5B83" w:rsidRDefault="00525D3B">
      <w:pPr>
        <w:pStyle w:val="a3"/>
      </w:pPr>
      <w:r>
        <w:t>ка, олигурия. Диурез обеспечивается только  применением  медикаментоз-</w:t>
      </w:r>
    </w:p>
    <w:p w:rsidR="00FC5B83" w:rsidRDefault="00525D3B">
      <w:pPr>
        <w:pStyle w:val="a3"/>
      </w:pPr>
      <w:r>
        <w:t>ных средств. Выражена гемоконцентрация, гематокрит  достигает  65%.  С</w:t>
      </w:r>
    </w:p>
    <w:p w:rsidR="00FC5B83" w:rsidRDefault="00525D3B">
      <w:pPr>
        <w:pStyle w:val="a3"/>
      </w:pPr>
      <w:r>
        <w:t>первых часов после травмы определяется умеренный  метаболический  аци-</w:t>
      </w:r>
    </w:p>
    <w:p w:rsidR="00FC5B83" w:rsidRDefault="00525D3B">
      <w:pPr>
        <w:pStyle w:val="a3"/>
      </w:pPr>
      <w:r>
        <w:t>доз с респираторной компенсацией.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Третья степень шока (крайне тяжелый ожоговый шок) развивается при тер-</w:t>
      </w:r>
    </w:p>
    <w:p w:rsidR="00FC5B83" w:rsidRDefault="00525D3B">
      <w:pPr>
        <w:pStyle w:val="a3"/>
      </w:pPr>
      <w:r>
        <w:t>мическом поражении свыше 60% поверхности тела. Состояние больных край-</w:t>
      </w:r>
    </w:p>
    <w:p w:rsidR="00FC5B83" w:rsidRDefault="00525D3B">
      <w:pPr>
        <w:pStyle w:val="a3"/>
      </w:pPr>
      <w:r>
        <w:t>не тяжелое. Через 1-3 часа после травмы сознание становится спутанным,</w:t>
      </w:r>
    </w:p>
    <w:p w:rsidR="00FC5B83" w:rsidRDefault="00525D3B">
      <w:pPr>
        <w:pStyle w:val="a3"/>
      </w:pPr>
      <w:r>
        <w:t>наступает заторможенность и сопор. Пульс нитевидный, артериальное дав-</w:t>
      </w:r>
    </w:p>
    <w:p w:rsidR="00FC5B83" w:rsidRDefault="00525D3B">
      <w:pPr>
        <w:pStyle w:val="a3"/>
      </w:pPr>
      <w:r>
        <w:t>ление в первые часы после травмы снижается до 80 мм рт. ст. и ниже (на</w:t>
      </w:r>
    </w:p>
    <w:p w:rsidR="00FC5B83" w:rsidRDefault="00525D3B">
      <w:pPr>
        <w:pStyle w:val="a3"/>
      </w:pPr>
      <w:r>
        <w:t>фоне введения кардиотонических, гормональных и других  медикаментозных</w:t>
      </w:r>
    </w:p>
    <w:p w:rsidR="00FC5B83" w:rsidRDefault="00525D3B">
      <w:pPr>
        <w:pStyle w:val="a3"/>
      </w:pPr>
      <w:r>
        <w:t>средств). Дыхание поверхностное. Часто наблюдается рвота, которая  мо-</w:t>
      </w:r>
    </w:p>
    <w:p w:rsidR="00FC5B83" w:rsidRDefault="00525D3B">
      <w:pPr>
        <w:pStyle w:val="a3"/>
      </w:pPr>
      <w:r>
        <w:t>жет быть неоднократной, цвета "кофейной гущи". Развивается парез желу-</w:t>
      </w:r>
    </w:p>
    <w:p w:rsidR="00FC5B83" w:rsidRDefault="00525D3B">
      <w:pPr>
        <w:pStyle w:val="a3"/>
      </w:pPr>
      <w:r>
        <w:t>дочно-кишечного тракта. Моча в первых порциях с  признаками  микро-  и</w:t>
      </w:r>
    </w:p>
    <w:p w:rsidR="00FC5B83" w:rsidRDefault="00525D3B">
      <w:pPr>
        <w:pStyle w:val="a3"/>
      </w:pPr>
      <w:r>
        <w:t>макрогематурии, затем - темно-коричневого цвета с осадком. Быстро нас-</w:t>
      </w:r>
    </w:p>
    <w:p w:rsidR="00FC5B83" w:rsidRDefault="00525D3B">
      <w:pPr>
        <w:pStyle w:val="a3"/>
      </w:pPr>
      <w:r>
        <w:t>тупает анурия. Гемоконцентрация выявляется через 2-3 часа, и  гематок-</w:t>
      </w:r>
    </w:p>
    <w:p w:rsidR="00FC5B83" w:rsidRDefault="00525D3B">
      <w:pPr>
        <w:pStyle w:val="a3"/>
      </w:pPr>
      <w:r>
        <w:t>рит может быть свыше 70%. Hарастает гиперкалиемия  и  некомпенсирован-</w:t>
      </w:r>
    </w:p>
    <w:p w:rsidR="00FC5B83" w:rsidRDefault="00525D3B">
      <w:pPr>
        <w:pStyle w:val="a3"/>
      </w:pPr>
      <w:r>
        <w:t>ный смешанный ацидоз.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Hа практике при первичной диагностике и прогнозировании тяжести ожого-</w:t>
      </w:r>
    </w:p>
    <w:p w:rsidR="00FC5B83" w:rsidRDefault="00525D3B">
      <w:pPr>
        <w:pStyle w:val="a3"/>
      </w:pPr>
      <w:r>
        <w:t>вого шока, а также для определения лечебной тактики необходимо  ориен-</w:t>
      </w:r>
    </w:p>
    <w:p w:rsidR="00FC5B83" w:rsidRDefault="00525D3B">
      <w:pPr>
        <w:pStyle w:val="a3"/>
      </w:pPr>
      <w:r>
        <w:t>тироваться на общую площадь поражения. От площади ожогового  поражения</w:t>
      </w:r>
    </w:p>
    <w:p w:rsidR="00FC5B83" w:rsidRDefault="00525D3B">
      <w:pPr>
        <w:pStyle w:val="a3"/>
      </w:pPr>
      <w:r>
        <w:t>(особенно глубокого) зависит объем и продолжительность интенсивной ин-</w:t>
      </w:r>
    </w:p>
    <w:p w:rsidR="00FC5B83" w:rsidRDefault="00525D3B">
      <w:pPr>
        <w:pStyle w:val="a3"/>
      </w:pPr>
      <w:r>
        <w:t>фузионной терапии, так как чем больше площадь  ожога,  тем  длительнее</w:t>
      </w:r>
    </w:p>
    <w:p w:rsidR="00FC5B83" w:rsidRDefault="00525D3B">
      <w:pPr>
        <w:pStyle w:val="a3"/>
      </w:pPr>
      <w:r>
        <w:t>период, в течение которого организм на фоне лечения  приспосабливается</w:t>
      </w:r>
    </w:p>
    <w:p w:rsidR="00FC5B83" w:rsidRDefault="00525D3B">
      <w:pPr>
        <w:pStyle w:val="a3"/>
      </w:pPr>
      <w:r>
        <w:t>к стойкому самостоятельному поддержанию объемов циркулирующей  жидкос-</w:t>
      </w:r>
    </w:p>
    <w:p w:rsidR="00FC5B83" w:rsidRDefault="00525D3B">
      <w:pPr>
        <w:pStyle w:val="a3"/>
      </w:pPr>
      <w:r>
        <w:t>ти и функционированию микрососудистого кровотока на нормальном уровне.</w:t>
      </w:r>
    </w:p>
    <w:p w:rsidR="00FC5B83" w:rsidRDefault="00525D3B">
      <w:pPr>
        <w:pStyle w:val="a3"/>
      </w:pPr>
      <w:r>
        <w:t>В дальнейшем оценку состояния больного  и  эффективности  проводимости</w:t>
      </w:r>
    </w:p>
    <w:p w:rsidR="00FC5B83" w:rsidRDefault="00525D3B">
      <w:pPr>
        <w:pStyle w:val="a3"/>
      </w:pPr>
      <w:r>
        <w:t>почасового лечения следует делать на основании величины  артериального</w:t>
      </w:r>
    </w:p>
    <w:p w:rsidR="00FC5B83" w:rsidRDefault="00525D3B">
      <w:pPr>
        <w:pStyle w:val="a3"/>
      </w:pPr>
      <w:r>
        <w:t>давления, степени гемоконцентрации и нарушений кислотно-щелочного сос-</w:t>
      </w:r>
    </w:p>
    <w:p w:rsidR="00FC5B83" w:rsidRDefault="00525D3B">
      <w:pPr>
        <w:pStyle w:val="a3"/>
      </w:pPr>
      <w:r>
        <w:t>тояния крови. Тяжелые расстройства гемодинамики приводят к опасным для</w:t>
      </w:r>
    </w:p>
    <w:p w:rsidR="00FC5B83" w:rsidRDefault="00525D3B">
      <w:pPr>
        <w:pStyle w:val="a3"/>
      </w:pPr>
      <w:r>
        <w:t>жизни пострадавшего нарушениям функций органов и систем, которые  наи-</w:t>
      </w:r>
    </w:p>
    <w:p w:rsidR="00FC5B83" w:rsidRDefault="00525D3B">
      <w:pPr>
        <w:pStyle w:val="a3"/>
      </w:pPr>
      <w:r>
        <w:t>более отчетливо проявляются расстройствами функции почек в виде  олигу-</w:t>
      </w:r>
    </w:p>
    <w:p w:rsidR="00FC5B83" w:rsidRDefault="00525D3B">
      <w:pPr>
        <w:pStyle w:val="a3"/>
      </w:pPr>
      <w:r>
        <w:t>рии или анурии. Поэтому величина диуреза (измеряемая  с  помощью  пос-</w:t>
      </w:r>
    </w:p>
    <w:p w:rsidR="00FC5B83" w:rsidRDefault="00525D3B">
      <w:pPr>
        <w:pStyle w:val="a3"/>
      </w:pPr>
      <w:r>
        <w:t>тоянного катетера в мочевом пузыре)  является  наиболее  информативным</w:t>
      </w:r>
    </w:p>
    <w:p w:rsidR="00FC5B83" w:rsidRDefault="00525D3B">
      <w:pPr>
        <w:pStyle w:val="a3"/>
      </w:pPr>
      <w:r>
        <w:t>признаком тяжести шока, эффективности терапии и прогноза.  Если  объем</w:t>
      </w:r>
    </w:p>
    <w:p w:rsidR="00FC5B83" w:rsidRDefault="00525D3B">
      <w:pPr>
        <w:pStyle w:val="a3"/>
      </w:pPr>
      <w:r>
        <w:t>инфузии достаточен, то диурез не бывает менее 30 мл/ч. Выделение  мочи</w:t>
      </w:r>
    </w:p>
    <w:p w:rsidR="00FC5B83" w:rsidRDefault="00525D3B">
      <w:pPr>
        <w:pStyle w:val="a3"/>
      </w:pPr>
      <w:r>
        <w:t>в количестве 0,5-1,0 мл/кг/ч является оптимальным и свидетельствует  о</w:t>
      </w:r>
    </w:p>
    <w:p w:rsidR="00FC5B83" w:rsidRDefault="00525D3B">
      <w:pPr>
        <w:pStyle w:val="a3"/>
      </w:pPr>
      <w:r>
        <w:t>хорошей микроциркуляции в почках.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У всех обожженных наблюдается более или менее выраженная  тахикардия.</w:t>
      </w:r>
    </w:p>
    <w:p w:rsidR="00FC5B83" w:rsidRDefault="00525D3B">
      <w:pPr>
        <w:pStyle w:val="a3"/>
      </w:pPr>
      <w:r>
        <w:t>В первые часы после травмы она  является  стресс-реакцией  на  болевые</w:t>
      </w:r>
    </w:p>
    <w:p w:rsidR="00FC5B83" w:rsidRDefault="00525D3B">
      <w:pPr>
        <w:pStyle w:val="a3"/>
      </w:pPr>
      <w:r>
        <w:t>ощущения. Спустя 6-8 часов после начала терапии ЧСС может служить кри-</w:t>
      </w:r>
    </w:p>
    <w:p w:rsidR="00FC5B83" w:rsidRDefault="00525D3B">
      <w:pPr>
        <w:pStyle w:val="a3"/>
      </w:pPr>
      <w:r>
        <w:t>терием эффективности проводимой  терапии  или,  точнее,  достаточности</w:t>
      </w:r>
    </w:p>
    <w:p w:rsidR="00FC5B83" w:rsidRDefault="00525D3B">
      <w:pPr>
        <w:pStyle w:val="a3"/>
      </w:pPr>
      <w:r>
        <w:t>объема вводимой жидкости. У большинства пациентов с неотягощенным сер-</w:t>
      </w:r>
    </w:p>
    <w:p w:rsidR="00FC5B83" w:rsidRDefault="00525D3B">
      <w:pPr>
        <w:pStyle w:val="a3"/>
      </w:pPr>
      <w:r>
        <w:t>дечным анамнезом (за исключением лиц престарелого возраста) ЧСС  более</w:t>
      </w:r>
    </w:p>
    <w:p w:rsidR="00FC5B83" w:rsidRDefault="00525D3B">
      <w:pPr>
        <w:pStyle w:val="a3"/>
      </w:pPr>
      <w:r>
        <w:t>120 уд/мин указывает на необходимость увеличения темпа инфузии.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Стойкое снижение артериального давления наблюдается при  крайне  тяже-</w:t>
      </w:r>
    </w:p>
    <w:p w:rsidR="00FC5B83" w:rsidRDefault="00525D3B">
      <w:pPr>
        <w:pStyle w:val="a3"/>
      </w:pPr>
      <w:r>
        <w:t>лом ожоговом шоке. Hаступает оно обычно не в первые часы после  травмы</w:t>
      </w:r>
    </w:p>
    <w:p w:rsidR="00FC5B83" w:rsidRDefault="00525D3B">
      <w:pPr>
        <w:pStyle w:val="a3"/>
      </w:pPr>
      <w:r>
        <w:t>(за исключением случаев с субтотальными и тотальными ожогами). Тем  не</w:t>
      </w:r>
    </w:p>
    <w:p w:rsidR="00FC5B83" w:rsidRDefault="00525D3B">
      <w:pPr>
        <w:pStyle w:val="a3"/>
      </w:pPr>
      <w:r>
        <w:t>менее, контроль за артериальным давлением необходим у  всех  больных  с</w:t>
      </w:r>
    </w:p>
    <w:p w:rsidR="00FC5B83" w:rsidRDefault="00525D3B">
      <w:pPr>
        <w:pStyle w:val="a3"/>
      </w:pPr>
      <w:r>
        <w:t>ожогами свыше 15% поверхности тела.  Падение  систолического  давления</w:t>
      </w:r>
    </w:p>
    <w:p w:rsidR="00FC5B83" w:rsidRDefault="00525D3B">
      <w:pPr>
        <w:pStyle w:val="a3"/>
      </w:pPr>
      <w:r>
        <w:t>ниже 90 мм рт.  ст.  сопровождается  критическим  ухудшением  перфузии</w:t>
      </w:r>
    </w:p>
    <w:p w:rsidR="00FC5B83" w:rsidRDefault="00525D3B">
      <w:pPr>
        <w:pStyle w:val="a3"/>
      </w:pPr>
      <w:r>
        <w:t>внутренних органов и их гипоксией. В большинстве случаев измерение ар-</w:t>
      </w:r>
    </w:p>
    <w:p w:rsidR="00FC5B83" w:rsidRDefault="00525D3B">
      <w:pPr>
        <w:pStyle w:val="a3"/>
      </w:pPr>
      <w:r>
        <w:t>териального давления у тяжелообожженых  производиться  на  конечностях</w:t>
      </w:r>
    </w:p>
    <w:p w:rsidR="00FC5B83" w:rsidRDefault="00525D3B">
      <w:pPr>
        <w:pStyle w:val="a3"/>
      </w:pPr>
      <w:r>
        <w:t>методом Рива-Рочи. У крайне тяжелых больных с обширными ожогами непря-</w:t>
      </w:r>
    </w:p>
    <w:p w:rsidR="00FC5B83" w:rsidRDefault="00525D3B">
      <w:pPr>
        <w:pStyle w:val="a3"/>
      </w:pPr>
      <w:r>
        <w:t>мое измерение АД может стать невозможным, в связи с чем может  возник-</w:t>
      </w:r>
    </w:p>
    <w:p w:rsidR="00FC5B83" w:rsidRDefault="00525D3B">
      <w:pPr>
        <w:pStyle w:val="a3"/>
      </w:pPr>
      <w:r>
        <w:t>нуть необходимость определения его прямым методом с  помощью  соответ-</w:t>
      </w:r>
    </w:p>
    <w:p w:rsidR="00FC5B83" w:rsidRDefault="00525D3B">
      <w:pPr>
        <w:pStyle w:val="a3"/>
      </w:pPr>
      <w:r>
        <w:t>ствующей аппаратуры. В этих случаях катетер, введенный в  артериальный</w:t>
      </w:r>
    </w:p>
    <w:p w:rsidR="00FC5B83" w:rsidRDefault="00525D3B">
      <w:pPr>
        <w:pStyle w:val="a3"/>
      </w:pPr>
      <w:r>
        <w:t>сосуд, используется не только для измерения АД, но и  с  целью  забора</w:t>
      </w:r>
    </w:p>
    <w:p w:rsidR="00FC5B83" w:rsidRDefault="00525D3B">
      <w:pPr>
        <w:pStyle w:val="a3"/>
      </w:pPr>
      <w:r>
        <w:t>крови для исследования кислотно-щелочного состояния, насыщения ее кис-</w:t>
      </w:r>
    </w:p>
    <w:p w:rsidR="00FC5B83" w:rsidRDefault="00525D3B">
      <w:pPr>
        <w:pStyle w:val="a3"/>
      </w:pPr>
      <w:r>
        <w:t>лородом и других показателей.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При обширных ожогах в период шока возможно развитие выраженной  гипок-</w:t>
      </w:r>
    </w:p>
    <w:p w:rsidR="00FC5B83" w:rsidRDefault="00525D3B">
      <w:pPr>
        <w:pStyle w:val="a3"/>
      </w:pPr>
      <w:r>
        <w:t>сии и дизэлектролитемии, являющихся причиной нарушения сердечной  фун-</w:t>
      </w:r>
    </w:p>
    <w:p w:rsidR="00FC5B83" w:rsidRDefault="00525D3B">
      <w:pPr>
        <w:pStyle w:val="a3"/>
      </w:pPr>
      <w:r>
        <w:t>кции в виде аритмий.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Центральное венозное давление у тяжелообожженных  не  всегда  является</w:t>
      </w:r>
    </w:p>
    <w:p w:rsidR="00FC5B83" w:rsidRDefault="00525D3B">
      <w:pPr>
        <w:pStyle w:val="a3"/>
      </w:pPr>
      <w:r>
        <w:t>достаточно информативным признаком  адекватности  проводимой  инфузии,</w:t>
      </w:r>
    </w:p>
    <w:p w:rsidR="00FC5B83" w:rsidRDefault="00525D3B">
      <w:pPr>
        <w:pStyle w:val="a3"/>
      </w:pPr>
      <w:r>
        <w:t>так как нет убедительной корреляции между давлением в правом  предсер-</w:t>
      </w:r>
    </w:p>
    <w:p w:rsidR="00FC5B83" w:rsidRDefault="00525D3B">
      <w:pPr>
        <w:pStyle w:val="a3"/>
      </w:pPr>
      <w:r>
        <w:t>дии и конечным диастолическим объемом в левом желудочке сердца.  Обыч-</w:t>
      </w:r>
    </w:p>
    <w:p w:rsidR="00FC5B83" w:rsidRDefault="00525D3B">
      <w:pPr>
        <w:pStyle w:val="a3"/>
      </w:pPr>
      <w:r>
        <w:t>но при тяжелом ожоговом шоке даже при адекватной инфузии ЦВД  остается</w:t>
      </w:r>
    </w:p>
    <w:p w:rsidR="00FC5B83" w:rsidRDefault="00525D3B">
      <w:pPr>
        <w:pStyle w:val="a3"/>
      </w:pPr>
      <w:r>
        <w:t>низким, составляя 0-5 мм водного столба. Более информативно  измерение</w:t>
      </w:r>
    </w:p>
    <w:p w:rsidR="00FC5B83" w:rsidRDefault="00525D3B">
      <w:pPr>
        <w:pStyle w:val="a3"/>
      </w:pPr>
      <w:r>
        <w:t>давления в легочной артерии с помощью катетера Сван-Ганца, которое при</w:t>
      </w:r>
    </w:p>
    <w:p w:rsidR="00FC5B83" w:rsidRDefault="00525D3B">
      <w:pPr>
        <w:pStyle w:val="a3"/>
      </w:pPr>
      <w:r>
        <w:t>достаточном объеме вводимых жидкостей составляет 6- 10 мм рт. ст.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Крайне неблагоприятным клиническим признаком тяжелого и крайне тяжело-</w:t>
      </w:r>
    </w:p>
    <w:p w:rsidR="00FC5B83" w:rsidRDefault="00525D3B">
      <w:pPr>
        <w:pStyle w:val="a3"/>
      </w:pPr>
      <w:r>
        <w:t>го ожогового шока является парез желудочно-кишечного тракта  и  острое</w:t>
      </w:r>
    </w:p>
    <w:p w:rsidR="00FC5B83" w:rsidRDefault="00525D3B">
      <w:pPr>
        <w:pStyle w:val="a3"/>
      </w:pPr>
      <w:r>
        <w:t>расширение желудка. Они проявляются тошнотой, мучительной икотой, пов-</w:t>
      </w:r>
    </w:p>
    <w:p w:rsidR="00FC5B83" w:rsidRDefault="00525D3B">
      <w:pPr>
        <w:pStyle w:val="a3"/>
      </w:pPr>
      <w:r>
        <w:t>торной рвотой, нередко цвета "кофейной гущи".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Гемоконцентрация при обширных ожогах выявляется уже  через  4-6  часов</w:t>
      </w:r>
    </w:p>
    <w:p w:rsidR="00FC5B83" w:rsidRDefault="00525D3B">
      <w:pPr>
        <w:pStyle w:val="a3"/>
      </w:pPr>
      <w:r>
        <w:t>после травмы и сохраняется 24-48 часов несмотря на адекватную терапию.</w:t>
      </w:r>
    </w:p>
    <w:p w:rsidR="00FC5B83" w:rsidRDefault="00525D3B">
      <w:pPr>
        <w:pStyle w:val="a3"/>
      </w:pPr>
      <w:r>
        <w:t>Уменьшение показателей гемоглобина и гематокрита свидетельствует о вы-</w:t>
      </w:r>
    </w:p>
    <w:p w:rsidR="00FC5B83" w:rsidRDefault="00525D3B">
      <w:pPr>
        <w:pStyle w:val="a3"/>
      </w:pPr>
      <w:r>
        <w:t>ходе больного из состояния шока.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Из лабораторных показателей, которые можно отнести к неблагоприятным в</w:t>
      </w:r>
    </w:p>
    <w:p w:rsidR="00FC5B83" w:rsidRDefault="00525D3B">
      <w:pPr>
        <w:pStyle w:val="a3"/>
      </w:pPr>
      <w:r>
        <w:t>прогностическом отношении, в первую очередь является смешанный  ацидоз</w:t>
      </w:r>
    </w:p>
    <w:p w:rsidR="00FC5B83" w:rsidRDefault="00525D3B">
      <w:pPr>
        <w:pStyle w:val="a3"/>
      </w:pPr>
      <w:r>
        <w:t>с дефицитом буферных оснований равным - 7,5 мэкв/л  и  более.  Другими</w:t>
      </w:r>
    </w:p>
    <w:p w:rsidR="00FC5B83" w:rsidRDefault="00525D3B">
      <w:pPr>
        <w:pStyle w:val="a3"/>
      </w:pPr>
      <w:r>
        <w:t>лабораторными показателями, которыми широко пользуются для оценки  тя-</w:t>
      </w:r>
    </w:p>
    <w:p w:rsidR="00FC5B83" w:rsidRDefault="00525D3B">
      <w:pPr>
        <w:pStyle w:val="a3"/>
      </w:pPr>
      <w:r>
        <w:t>жести шока и эффективности лечения,  служат  гемоглобин  и  гематокрит</w:t>
      </w:r>
    </w:p>
    <w:p w:rsidR="00FC5B83" w:rsidRDefault="00525D3B">
      <w:pPr>
        <w:pStyle w:val="a3"/>
      </w:pPr>
      <w:r>
        <w:t>крови.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Таким образом, при поступлении обожженного в стационар  тактика  врача</w:t>
      </w:r>
    </w:p>
    <w:p w:rsidR="00FC5B83" w:rsidRDefault="00525D3B">
      <w:pPr>
        <w:pStyle w:val="a3"/>
      </w:pPr>
      <w:r>
        <w:t>должна быть следующей: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1. Hеобходимо решить вопрос о наличии шока или возможности его  разви-</w:t>
      </w:r>
    </w:p>
    <w:p w:rsidR="00FC5B83" w:rsidRDefault="00525D3B">
      <w:pPr>
        <w:pStyle w:val="a3"/>
      </w:pPr>
      <w:r>
        <w:t>тия.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2. При положительном решении этого вопроса следует приступить к реали-</w:t>
      </w:r>
    </w:p>
    <w:p w:rsidR="00FC5B83" w:rsidRDefault="00525D3B">
      <w:pPr>
        <w:pStyle w:val="a3"/>
      </w:pPr>
      <w:r>
        <w:t>зации мероприятий, обеспечивающих активную противошоковую терапию;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3. Ожоговые поверхности необходимо закрыть повязками с  антисептичес-</w:t>
      </w:r>
    </w:p>
    <w:p w:rsidR="00FC5B83" w:rsidRDefault="00525D3B">
      <w:pPr>
        <w:pStyle w:val="a3"/>
      </w:pPr>
      <w:r>
        <w:t>кими мазями и растворами. При глубоких циркулярных ожогах  шеи,  груд-</w:t>
      </w:r>
    </w:p>
    <w:p w:rsidR="00FC5B83" w:rsidRDefault="00525D3B">
      <w:pPr>
        <w:pStyle w:val="a3"/>
      </w:pPr>
      <w:r>
        <w:t>ной клетки и конечностей, вызывающих нарушение кровообращения и  дыха-</w:t>
      </w:r>
    </w:p>
    <w:p w:rsidR="00FC5B83" w:rsidRDefault="00525D3B">
      <w:pPr>
        <w:pStyle w:val="a3"/>
      </w:pPr>
      <w:r>
        <w:t>ния, требуется произвести некротомию.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 xml:space="preserve">          ЛЕЧЕHИЕ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Лечение обожженных в состоянии шока базируется  на  патогенетических</w:t>
      </w:r>
    </w:p>
    <w:p w:rsidR="00FC5B83" w:rsidRDefault="00525D3B">
      <w:pPr>
        <w:pStyle w:val="a3"/>
      </w:pPr>
      <w:r>
        <w:t>предпосылках и про водится по правилам интенсивной или  реанимацион-</w:t>
      </w:r>
    </w:p>
    <w:p w:rsidR="00FC5B83" w:rsidRDefault="00525D3B">
      <w:pPr>
        <w:pStyle w:val="a3"/>
      </w:pPr>
      <w:r>
        <w:t>ной терапии. Манипуляции включают в себя:</w:t>
      </w:r>
    </w:p>
    <w:p w:rsidR="00FC5B83" w:rsidRDefault="00525D3B">
      <w:pPr>
        <w:pStyle w:val="a3"/>
      </w:pPr>
      <w:r>
        <w:t>- обеспечение проходимости дыхательных путей</w:t>
      </w:r>
    </w:p>
    <w:p w:rsidR="00FC5B83" w:rsidRDefault="00525D3B">
      <w:pPr>
        <w:pStyle w:val="a3"/>
      </w:pPr>
      <w:r>
        <w:t>- катетеризацию центральной вены;</w:t>
      </w:r>
    </w:p>
    <w:p w:rsidR="00FC5B83" w:rsidRDefault="00525D3B">
      <w:pPr>
        <w:pStyle w:val="a3"/>
      </w:pPr>
      <w:r>
        <w:t>- катетеризацию мочевого пузыря;</w:t>
      </w:r>
    </w:p>
    <w:p w:rsidR="00FC5B83" w:rsidRDefault="00525D3B">
      <w:pPr>
        <w:pStyle w:val="a3"/>
      </w:pPr>
      <w:r>
        <w:t>- проведение желудочного зонда.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В противошоковой палате необходимо обеспечить микроклиматические  ус-</w:t>
      </w:r>
    </w:p>
    <w:p w:rsidR="00FC5B83" w:rsidRDefault="00525D3B">
      <w:pPr>
        <w:pStyle w:val="a3"/>
      </w:pPr>
      <w:r>
        <w:t>ловия с температуре воздуха 37,0-37,5°С.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Комплекс лечебных мероприятий проводится период ожогового шока с  уче-</w:t>
      </w:r>
    </w:p>
    <w:p w:rsidR="00FC5B83" w:rsidRDefault="00525D3B">
      <w:pPr>
        <w:pStyle w:val="a3"/>
      </w:pPr>
      <w:r>
        <w:t>том конституциаональных и возрастных особенностей пациентов. В послед-</w:t>
      </w:r>
    </w:p>
    <w:p w:rsidR="00FC5B83" w:rsidRDefault="00525D3B">
      <w:pPr>
        <w:pStyle w:val="a3"/>
      </w:pPr>
      <w:r>
        <w:t>нее время широкое распространение получил синтетические опиоиды с аго-</w:t>
      </w:r>
    </w:p>
    <w:p w:rsidR="00FC5B83" w:rsidRDefault="00525D3B">
      <w:pPr>
        <w:pStyle w:val="a3"/>
      </w:pPr>
      <w:r>
        <w:t>нист- агонистическими свойствами по отношению  к  опиатным  рецепторам</w:t>
      </w:r>
    </w:p>
    <w:p w:rsidR="00FC5B83" w:rsidRDefault="00525D3B">
      <w:pPr>
        <w:pStyle w:val="a3"/>
      </w:pPr>
      <w:r>
        <w:t>(бутарфанол-тартрат, налбуфин-гидрохлорид, норфин). Отличительной осо-</w:t>
      </w:r>
    </w:p>
    <w:p w:rsidR="00FC5B83" w:rsidRDefault="00525D3B">
      <w:pPr>
        <w:pStyle w:val="a3"/>
      </w:pPr>
      <w:r>
        <w:t>бенностью опиатных анальгетиков является их минимальное влияние на по-</w:t>
      </w:r>
    </w:p>
    <w:p w:rsidR="00FC5B83" w:rsidRDefault="00525D3B">
      <w:pPr>
        <w:pStyle w:val="a3"/>
      </w:pPr>
      <w:r>
        <w:t>казатели центральной и периферической гемодинамики у пациентов с ожого-</w:t>
      </w:r>
    </w:p>
    <w:p w:rsidR="00FC5B83" w:rsidRDefault="00525D3B">
      <w:pPr>
        <w:pStyle w:val="a3"/>
      </w:pPr>
      <w:r>
        <w:t>вой травмой) Бутарфанол-тартрат (стадол, морадол) назначаяются из рас-</w:t>
      </w:r>
    </w:p>
    <w:p w:rsidR="00FC5B83" w:rsidRDefault="00525D3B">
      <w:pPr>
        <w:pStyle w:val="a3"/>
      </w:pPr>
      <w:r>
        <w:t>чета 0,08 мг/кг 3 р/день, налбуфин-гидрохлорид (нубаин) - 0,3 мг/кг  4</w:t>
      </w:r>
    </w:p>
    <w:p w:rsidR="00FC5B83" w:rsidRDefault="00525D3B">
      <w:pPr>
        <w:pStyle w:val="a3"/>
      </w:pPr>
      <w:r>
        <w:t>р/день. Дополнительно используются транквилизаторы в небольших  до-</w:t>
      </w:r>
    </w:p>
    <w:p w:rsidR="00FC5B83" w:rsidRDefault="00525D3B">
      <w:pPr>
        <w:pStyle w:val="a3"/>
      </w:pPr>
      <w:r>
        <w:t>зах, нейролептики (в основном, дроперидол), ГОМК. Хороший болеутоляю-</w:t>
      </w:r>
    </w:p>
    <w:p w:rsidR="00FC5B83" w:rsidRDefault="00525D3B">
      <w:pPr>
        <w:pStyle w:val="a3"/>
      </w:pPr>
      <w:r>
        <w:t>щий и седативный эффект оказывает новокаин, введенный вну  ривенно  в</w:t>
      </w:r>
    </w:p>
    <w:p w:rsidR="00FC5B83" w:rsidRDefault="00525D3B">
      <w:pPr>
        <w:pStyle w:val="a3"/>
      </w:pPr>
      <w:r>
        <w:t>дозе 200-400 мл 1/8% раствора.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Hемедленное назначение жидкости - следующее обязательное  мероприятие</w:t>
      </w:r>
    </w:p>
    <w:p w:rsidR="00FC5B83" w:rsidRDefault="00525D3B">
      <w:pPr>
        <w:pStyle w:val="a3"/>
      </w:pPr>
      <w:r>
        <w:t>у тяжелообожженного.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Установлено, что при 1-2 степенях тяжести ожогового  шока  у  большин-</w:t>
      </w:r>
    </w:p>
    <w:p w:rsidR="00FC5B83" w:rsidRDefault="00525D3B">
      <w:pPr>
        <w:pStyle w:val="a3"/>
      </w:pPr>
      <w:r>
        <w:t>ства пациентов сохраняется всасывательная функция и перистальтика же-</w:t>
      </w:r>
    </w:p>
    <w:p w:rsidR="00FC5B83" w:rsidRDefault="00525D3B">
      <w:pPr>
        <w:pStyle w:val="a3"/>
      </w:pPr>
      <w:r>
        <w:t>лудочно-кишечного тракта. Поэтому при отсутствии инфузионных сред  сле-</w:t>
      </w:r>
    </w:p>
    <w:p w:rsidR="00FC5B83" w:rsidRDefault="00525D3B">
      <w:pPr>
        <w:pStyle w:val="a3"/>
      </w:pPr>
      <w:r>
        <w:t>дует начать пероральное введение раствора щелочно-солевой смеси,  сос-</w:t>
      </w:r>
    </w:p>
    <w:p w:rsidR="00FC5B83" w:rsidRDefault="00525D3B">
      <w:pPr>
        <w:pStyle w:val="a3"/>
      </w:pPr>
      <w:r>
        <w:t>тоящей из растворенных в 0,5 л воды 1/2 чайной ложки питьевой соды и 1</w:t>
      </w:r>
    </w:p>
    <w:p w:rsidR="00FC5B83" w:rsidRDefault="00525D3B">
      <w:pPr>
        <w:pStyle w:val="a3"/>
      </w:pPr>
      <w:r>
        <w:t>чайной ложки поваренной соли. Высокую эффективность показало  примене-</w:t>
      </w:r>
    </w:p>
    <w:p w:rsidR="00FC5B83" w:rsidRDefault="00525D3B">
      <w:pPr>
        <w:pStyle w:val="a3"/>
      </w:pPr>
      <w:r>
        <w:t>ние дозированного введения жидкостей через желудочный зонд  с  помощью</w:t>
      </w:r>
    </w:p>
    <w:p w:rsidR="00FC5B83" w:rsidRDefault="00525D3B">
      <w:pPr>
        <w:pStyle w:val="a3"/>
      </w:pPr>
      <w:r>
        <w:t>перистальтического насоса. Выгодно сочетание этого способа с инфузион-</w:t>
      </w:r>
    </w:p>
    <w:p w:rsidR="00FC5B83" w:rsidRDefault="00525D3B">
      <w:pPr>
        <w:pStyle w:val="a3"/>
      </w:pPr>
      <w:r>
        <w:t>ной терапией.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Лечение больного с обширными ожогами, а также с ограниченными глубоки-</w:t>
      </w:r>
    </w:p>
    <w:p w:rsidR="00FC5B83" w:rsidRDefault="00525D3B">
      <w:pPr>
        <w:pStyle w:val="a3"/>
      </w:pPr>
      <w:r>
        <w:t>ми поражениями следует проводить в специализированных ожоговых отделе-</w:t>
      </w:r>
    </w:p>
    <w:p w:rsidR="00FC5B83" w:rsidRDefault="00525D3B">
      <w:pPr>
        <w:pStyle w:val="a3"/>
      </w:pPr>
      <w:r>
        <w:t>ниях (центрах). Однако противошоковая  терапия  должна  проводиться  в</w:t>
      </w:r>
    </w:p>
    <w:p w:rsidR="00FC5B83" w:rsidRDefault="00525D3B">
      <w:pPr>
        <w:pStyle w:val="a3"/>
      </w:pPr>
      <w:r>
        <w:t>ближайшем к месту травмы лечебном учреждении.  Перевод  обожженного  в</w:t>
      </w:r>
    </w:p>
    <w:p w:rsidR="00FC5B83" w:rsidRDefault="00525D3B">
      <w:pPr>
        <w:pStyle w:val="a3"/>
      </w:pPr>
      <w:r>
        <w:t>состоянии шока из одного лечебного учреждения в  другое  категорически</w:t>
      </w:r>
    </w:p>
    <w:p w:rsidR="00FC5B83" w:rsidRDefault="00525D3B">
      <w:pPr>
        <w:pStyle w:val="a3"/>
      </w:pPr>
      <w:r>
        <w:t>противопоказан даже на любых, самых оборудованных, транспортных  сред-</w:t>
      </w:r>
    </w:p>
    <w:p w:rsidR="00FC5B83" w:rsidRDefault="00525D3B">
      <w:pPr>
        <w:pStyle w:val="a3"/>
      </w:pPr>
      <w:r>
        <w:t>ствах.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В тех случаях, когда пострадавшие от ожогов не могут  быть  немедленно</w:t>
      </w:r>
    </w:p>
    <w:p w:rsidR="00FC5B83" w:rsidRDefault="00525D3B">
      <w:pPr>
        <w:pStyle w:val="a3"/>
      </w:pPr>
      <w:r>
        <w:t>доставлены в специализированные или крупные лечебные учреждения, целе-</w:t>
      </w:r>
    </w:p>
    <w:p w:rsidR="00FC5B83" w:rsidRDefault="00525D3B">
      <w:pPr>
        <w:pStyle w:val="a3"/>
      </w:pPr>
      <w:r>
        <w:t>сообразно ориентироваться на стандартизированную схему инфузионной те-</w:t>
      </w:r>
    </w:p>
    <w:p w:rsidR="00FC5B83" w:rsidRDefault="00525D3B">
      <w:pPr>
        <w:pStyle w:val="a3"/>
      </w:pPr>
      <w:r>
        <w:t>рапии, разработанную на основании коллективного опыта  нескольких  ле-</w:t>
      </w:r>
    </w:p>
    <w:p w:rsidR="00FC5B83" w:rsidRDefault="00525D3B">
      <w:pPr>
        <w:pStyle w:val="a3"/>
      </w:pPr>
      <w:r>
        <w:t>чебных учреждений; применение такой схемы оказывается единственно воз-</w:t>
      </w:r>
    </w:p>
    <w:p w:rsidR="00FC5B83" w:rsidRDefault="00525D3B">
      <w:pPr>
        <w:pStyle w:val="a3"/>
      </w:pPr>
      <w:r>
        <w:t>можным и правильным при поступлении большого числа пострадавших в  ре-</w:t>
      </w:r>
    </w:p>
    <w:p w:rsidR="00FC5B83" w:rsidRDefault="00525D3B">
      <w:pPr>
        <w:pStyle w:val="a3"/>
      </w:pPr>
      <w:r>
        <w:t>зультате катастроф.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Ориентировочный объем инфузионных средств,  требующихся  пациенту  при</w:t>
      </w:r>
    </w:p>
    <w:p w:rsidR="00FC5B83" w:rsidRDefault="00525D3B">
      <w:pPr>
        <w:pStyle w:val="a3"/>
      </w:pPr>
      <w:r>
        <w:t>ожоговом шоке в первые сутки, рассчитывается по формуле,  предложенной</w:t>
      </w:r>
    </w:p>
    <w:p w:rsidR="00FC5B83" w:rsidRDefault="00525D3B">
      <w:pPr>
        <w:pStyle w:val="a3"/>
      </w:pPr>
      <w:r>
        <w:t>в 1952 г. Эвансом: V=2 мл х площадь ожога (в %) х масса тела (в кг)  +</w:t>
      </w:r>
    </w:p>
    <w:p w:rsidR="00FC5B83" w:rsidRDefault="00525D3B">
      <w:pPr>
        <w:pStyle w:val="a3"/>
      </w:pPr>
      <w:r>
        <w:t>2000 мл 5% р-ра глюкозы.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Эта формула применяется при ожогах менее 50% поверхности тела. В зави-</w:t>
      </w:r>
    </w:p>
    <w:p w:rsidR="00FC5B83" w:rsidRDefault="00525D3B">
      <w:pPr>
        <w:pStyle w:val="a3"/>
      </w:pPr>
      <w:r>
        <w:t>симости от тяжести шока при расчетах следует учитывать разное  соотно-</w:t>
      </w:r>
    </w:p>
    <w:p w:rsidR="00FC5B83" w:rsidRDefault="00525D3B">
      <w:pPr>
        <w:pStyle w:val="a3"/>
      </w:pPr>
      <w:r>
        <w:t>шение коллоидов и кристаллоидов. При тяжелом  шоке  рассчитаный  объем</w:t>
      </w:r>
    </w:p>
    <w:p w:rsidR="00FC5B83" w:rsidRDefault="00525D3B">
      <w:pPr>
        <w:pStyle w:val="a3"/>
      </w:pPr>
      <w:r>
        <w:t>должен включать 2/3 кристаллоидов и 1/3 коллоидов, а при крайне  тяже-</w:t>
      </w:r>
    </w:p>
    <w:p w:rsidR="00FC5B83" w:rsidRDefault="00525D3B">
      <w:pPr>
        <w:pStyle w:val="a3"/>
      </w:pPr>
      <w:r>
        <w:t>лом шоке и ожогах свыше 50% поверхности тела кристаллоиды  и  коллоиды</w:t>
      </w:r>
    </w:p>
    <w:p w:rsidR="00FC5B83" w:rsidRDefault="00525D3B">
      <w:pPr>
        <w:pStyle w:val="a3"/>
      </w:pPr>
      <w:r>
        <w:t>используют в соотношении 1:1.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У обожженных старше 50 лет суточный объем  инфузионных  средств  из-за</w:t>
      </w:r>
    </w:p>
    <w:p w:rsidR="00FC5B83" w:rsidRDefault="00525D3B">
      <w:pPr>
        <w:pStyle w:val="a3"/>
      </w:pPr>
      <w:r>
        <w:t>опасности перегрузки малого круга кровообращения уменьшают в 1-2  ра-</w:t>
      </w:r>
    </w:p>
    <w:p w:rsidR="00FC5B83" w:rsidRDefault="00525D3B">
      <w:pPr>
        <w:pStyle w:val="a3"/>
      </w:pPr>
      <w:r>
        <w:t>за по сравнению с рассчитанным по формуле Эванса.  Ожоговый  шок  может</w:t>
      </w:r>
    </w:p>
    <w:p w:rsidR="00FC5B83" w:rsidRDefault="00525D3B">
      <w:pPr>
        <w:pStyle w:val="a3"/>
      </w:pPr>
      <w:r>
        <w:t>длиться до 3-х суток. Инфузионная терапия должна проводиться все  вре-</w:t>
      </w:r>
    </w:p>
    <w:p w:rsidR="00FC5B83" w:rsidRDefault="00525D3B">
      <w:pPr>
        <w:pStyle w:val="a3"/>
      </w:pPr>
      <w:r>
        <w:t>мя без перерыва. Темп инфузии жидкости в первые сутки должен быть  та-</w:t>
      </w:r>
    </w:p>
    <w:p w:rsidR="00FC5B83" w:rsidRDefault="00525D3B">
      <w:pPr>
        <w:pStyle w:val="a3"/>
      </w:pPr>
      <w:r>
        <w:t>ким, чтобы за 8 часов терапии было введено не менее половины рассчитан-</w:t>
      </w:r>
    </w:p>
    <w:p w:rsidR="00FC5B83" w:rsidRDefault="00525D3B">
      <w:pPr>
        <w:pStyle w:val="a3"/>
      </w:pPr>
      <w:r>
        <w:t>ного суточного объема. Hа вторые сутки объем ее сокращается в 2  раза,</w:t>
      </w:r>
    </w:p>
    <w:p w:rsidR="00FC5B83" w:rsidRDefault="00525D3B">
      <w:pPr>
        <w:pStyle w:val="a3"/>
      </w:pPr>
      <w:r>
        <w:t>а на третьи сутки- в 3 раза по сравнению с объемом  инфузии  в  первые</w:t>
      </w:r>
    </w:p>
    <w:p w:rsidR="00FC5B83" w:rsidRDefault="00525D3B">
      <w:pPr>
        <w:pStyle w:val="a3"/>
      </w:pPr>
      <w:r>
        <w:t>сутки.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Формулу Эванса следует рассматривать в качестве ориентировочной  уста-</w:t>
      </w:r>
    </w:p>
    <w:p w:rsidR="00FC5B83" w:rsidRDefault="00525D3B">
      <w:pPr>
        <w:pStyle w:val="a3"/>
      </w:pPr>
      <w:r>
        <w:t>новки. В дальнейшем объем и темп введения лечебных  средств  корректи-</w:t>
      </w:r>
    </w:p>
    <w:p w:rsidR="00FC5B83" w:rsidRDefault="00525D3B">
      <w:pPr>
        <w:pStyle w:val="a3"/>
      </w:pPr>
      <w:r>
        <w:t>руется на основании  показателей  диуреза,  гематокрита,  гемоглобина,</w:t>
      </w:r>
    </w:p>
    <w:p w:rsidR="00FC5B83" w:rsidRDefault="00525D3B">
      <w:pPr>
        <w:pStyle w:val="a3"/>
      </w:pPr>
      <w:r>
        <w:t>пульса и артериального давления в динамике.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Какие из инфузионных препаратов наиболее  эффективны  и  показаны  при</w:t>
      </w:r>
    </w:p>
    <w:p w:rsidR="00FC5B83" w:rsidRDefault="00525D3B">
      <w:pPr>
        <w:pStyle w:val="a3"/>
      </w:pPr>
      <w:r>
        <w:t>ожоговом шоке?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Поскольку при ожогах из сосудистого  русла  вместе  с  плазмой  уходит</w:t>
      </w:r>
    </w:p>
    <w:p w:rsidR="00FC5B83" w:rsidRDefault="00525D3B">
      <w:pPr>
        <w:pStyle w:val="a3"/>
      </w:pPr>
      <w:r>
        <w:t>большое количество ионов натрия (0,5-0,6 мэкв/% ожога /кг веса больно-</w:t>
      </w:r>
    </w:p>
    <w:p w:rsidR="00FC5B83" w:rsidRDefault="00525D3B">
      <w:pPr>
        <w:pStyle w:val="a3"/>
      </w:pPr>
      <w:r>
        <w:t>го), инфузионная терапия в первую очередь преследует  цель  наполнения</w:t>
      </w:r>
    </w:p>
    <w:p w:rsidR="00FC5B83" w:rsidRDefault="00525D3B">
      <w:pPr>
        <w:pStyle w:val="a3"/>
      </w:pPr>
      <w:r>
        <w:t>сосудистого русла и восстановления в нем содержания натрия. Для  этого</w:t>
      </w:r>
    </w:p>
    <w:p w:rsidR="00FC5B83" w:rsidRDefault="00525D3B">
      <w:pPr>
        <w:pStyle w:val="a3"/>
      </w:pPr>
      <w:r>
        <w:t>используются физиологический раствор или  лактатный  раствор  Рингера.</w:t>
      </w:r>
    </w:p>
    <w:p w:rsidR="00FC5B83" w:rsidRDefault="00525D3B">
      <w:pPr>
        <w:pStyle w:val="a3"/>
      </w:pPr>
      <w:r>
        <w:t>Последний более предпочтителен, поскольку по своему составу он ближе к</w:t>
      </w:r>
    </w:p>
    <w:p w:rsidR="00FC5B83" w:rsidRDefault="00525D3B">
      <w:pPr>
        <w:pStyle w:val="a3"/>
      </w:pPr>
      <w:r>
        <w:t>внеклеточной жидкости.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Если инфузионную терапию начинают  при  низком  артериальном  давлении</w:t>
      </w:r>
    </w:p>
    <w:p w:rsidR="00FC5B83" w:rsidRDefault="00525D3B">
      <w:pPr>
        <w:pStyle w:val="a3"/>
      </w:pPr>
      <w:r>
        <w:t>(как правило, спустя несколько часов после травмы),  для  восстановле-</w:t>
      </w:r>
    </w:p>
    <w:p w:rsidR="00FC5B83" w:rsidRDefault="00525D3B">
      <w:pPr>
        <w:pStyle w:val="a3"/>
      </w:pPr>
      <w:r>
        <w:t>ния гемодинамики необходимо введение более  эффективных  крупномолеку-</w:t>
      </w:r>
    </w:p>
    <w:p w:rsidR="00FC5B83" w:rsidRDefault="00525D3B">
      <w:pPr>
        <w:pStyle w:val="a3"/>
      </w:pPr>
      <w:r>
        <w:t>лярных коллоидных  препаратов  (полиглюкина).  После  того  как  арте-</w:t>
      </w:r>
    </w:p>
    <w:p w:rsidR="00FC5B83" w:rsidRDefault="00525D3B">
      <w:pPr>
        <w:pStyle w:val="a3"/>
      </w:pPr>
      <w:r>
        <w:t>риальное давление стабилизируется, целесообразно начать введение  изо-</w:t>
      </w:r>
    </w:p>
    <w:p w:rsidR="00FC5B83" w:rsidRDefault="00525D3B">
      <w:pPr>
        <w:pStyle w:val="a3"/>
      </w:pPr>
      <w:r>
        <w:t>тонических кристаллоидов. Спустя 8-10 часов от начала лечения при ста-</w:t>
      </w:r>
    </w:p>
    <w:p w:rsidR="00FC5B83" w:rsidRDefault="00525D3B">
      <w:pPr>
        <w:pStyle w:val="a3"/>
      </w:pPr>
      <w:r>
        <w:t>бильной гемодинамике и достаточном почасовом диурезе темп инфузии мож-</w:t>
      </w:r>
    </w:p>
    <w:p w:rsidR="00FC5B83" w:rsidRDefault="00525D3B">
      <w:pPr>
        <w:pStyle w:val="a3"/>
      </w:pPr>
      <w:r>
        <w:t>но постепенно уменьшать.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Введение белковых коллоидных растворов целесообразно  начинать  спустя</w:t>
      </w:r>
    </w:p>
    <w:p w:rsidR="00FC5B83" w:rsidRDefault="00525D3B">
      <w:pPr>
        <w:pStyle w:val="a3"/>
      </w:pPr>
      <w:r>
        <w:t>12-16 часов после начала инфузионной терапии, когда наступает  некото-</w:t>
      </w:r>
    </w:p>
    <w:p w:rsidR="00FC5B83" w:rsidRDefault="00525D3B">
      <w:pPr>
        <w:pStyle w:val="a3"/>
      </w:pPr>
      <w:r>
        <w:t>рое уравновешивание внутри- и внесосудистого секторов. Hаибольший  эф-</w:t>
      </w:r>
    </w:p>
    <w:p w:rsidR="00FC5B83" w:rsidRDefault="00525D3B">
      <w:pPr>
        <w:pStyle w:val="a3"/>
      </w:pPr>
      <w:r>
        <w:t>фект обеспечивает нативная плазма, которая имеет все белковые  фракции</w:t>
      </w:r>
    </w:p>
    <w:p w:rsidR="00FC5B83" w:rsidRDefault="00525D3B">
      <w:pPr>
        <w:pStyle w:val="a3"/>
      </w:pPr>
      <w:r>
        <w:t>и влияет на  осмотическое  и  онкотическое  свойства  крови.  Растворы</w:t>
      </w:r>
    </w:p>
    <w:p w:rsidR="00FC5B83" w:rsidRDefault="00525D3B">
      <w:pPr>
        <w:pStyle w:val="a3"/>
      </w:pPr>
      <w:r>
        <w:t>альбумина следует использовать, когда уменьшается нарушение  проницае-</w:t>
      </w:r>
    </w:p>
    <w:p w:rsidR="00FC5B83" w:rsidRDefault="00525D3B">
      <w:pPr>
        <w:pStyle w:val="a3"/>
      </w:pPr>
      <w:r>
        <w:t>мости сосудистой стенки и прекращается нарастание отека в зоне  ожога.</w:t>
      </w:r>
    </w:p>
    <w:p w:rsidR="00FC5B83" w:rsidRDefault="00525D3B">
      <w:pPr>
        <w:pStyle w:val="a3"/>
      </w:pPr>
      <w:r>
        <w:t>Темп  инфузии  белковых  препаратов  рассчитывается  из  расчета   1-2</w:t>
      </w:r>
    </w:p>
    <w:p w:rsidR="00FC5B83" w:rsidRDefault="00525D3B">
      <w:pPr>
        <w:pStyle w:val="a3"/>
      </w:pPr>
      <w:r>
        <w:t>мл/кг/час. С целью улучшения реологических свойств  крови  назначаются</w:t>
      </w:r>
    </w:p>
    <w:p w:rsidR="00FC5B83" w:rsidRDefault="00525D3B">
      <w:pPr>
        <w:pStyle w:val="a3"/>
      </w:pPr>
      <w:r>
        <w:t>безбелковые средне- и низкомолекулярные коллоидные растворы  в  объеме</w:t>
      </w:r>
    </w:p>
    <w:p w:rsidR="00FC5B83" w:rsidRDefault="00525D3B">
      <w:pPr>
        <w:pStyle w:val="a3"/>
      </w:pPr>
      <w:r>
        <w:t>400-800 мл со скоростью 2 мл/кг/час.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В настоящее время при ожоговом шоке гемотрансфузию не проводят,  однако</w:t>
      </w:r>
    </w:p>
    <w:p w:rsidR="00FC5B83" w:rsidRDefault="00525D3B">
      <w:pPr>
        <w:pStyle w:val="a3"/>
      </w:pPr>
      <w:r>
        <w:t>последняя показана при большой кровопотере во время некротомии или при</w:t>
      </w:r>
    </w:p>
    <w:p w:rsidR="00FC5B83" w:rsidRDefault="00525D3B">
      <w:pPr>
        <w:pStyle w:val="a3"/>
      </w:pPr>
      <w:r>
        <w:t>массивном гемолизе сразу после выведения больного из шока.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При тяжелом и крайне тяжелом шоке, при поздно начатой  терапии  бывает</w:t>
      </w:r>
    </w:p>
    <w:p w:rsidR="00FC5B83" w:rsidRDefault="00525D3B">
      <w:pPr>
        <w:pStyle w:val="a3"/>
      </w:pPr>
      <w:r>
        <w:t>невозможно поддерживать артериальное давление выше 90 мм рт. ст.  вве-</w:t>
      </w:r>
    </w:p>
    <w:p w:rsidR="00FC5B83" w:rsidRDefault="00525D3B">
      <w:pPr>
        <w:pStyle w:val="a3"/>
      </w:pPr>
      <w:r>
        <w:t>дением кристаллоидов и коллоидов в расчетных количествах. В таких слу-</w:t>
      </w:r>
    </w:p>
    <w:p w:rsidR="00FC5B83" w:rsidRDefault="00525D3B">
      <w:pPr>
        <w:pStyle w:val="a3"/>
      </w:pPr>
      <w:r>
        <w:t>чаях целесообразно не увеличивать объем вводимых  жидкостей,  так  как</w:t>
      </w:r>
    </w:p>
    <w:p w:rsidR="00FC5B83" w:rsidRDefault="00525D3B">
      <w:pPr>
        <w:pStyle w:val="a3"/>
      </w:pPr>
      <w:r>
        <w:t>это может привести к  увеличению  интерстициальной  и  внутриклеточной</w:t>
      </w:r>
    </w:p>
    <w:p w:rsidR="00FC5B83" w:rsidRDefault="00525D3B">
      <w:pPr>
        <w:pStyle w:val="a3"/>
      </w:pPr>
      <w:r>
        <w:t>жидкости, а применить препараты инотропного действия (допамин  в  дозе</w:t>
      </w:r>
    </w:p>
    <w:p w:rsidR="00FC5B83" w:rsidRDefault="00525D3B">
      <w:pPr>
        <w:pStyle w:val="a3"/>
      </w:pPr>
      <w:r>
        <w:t>5-10 мг/кг/мин). В этой дозировке допамин улучшает  сократимость  мио-</w:t>
      </w:r>
    </w:p>
    <w:p w:rsidR="00FC5B83" w:rsidRDefault="00525D3B">
      <w:pPr>
        <w:pStyle w:val="a3"/>
      </w:pPr>
      <w:r>
        <w:t>карда и увеличивает сердечный выброс. В  дозировке  1-3  мг/кг/мин  он</w:t>
      </w:r>
    </w:p>
    <w:p w:rsidR="00FC5B83" w:rsidRDefault="00525D3B">
      <w:pPr>
        <w:pStyle w:val="a3"/>
      </w:pPr>
      <w:r>
        <w:t>способствует улучшению перфузии почек.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В ходе инфузии необходимо вводить также 6% р-р витамина Bi - 1,0; 2,5%</w:t>
      </w:r>
    </w:p>
    <w:p w:rsidR="00FC5B83" w:rsidRDefault="00525D3B">
      <w:pPr>
        <w:pStyle w:val="a3"/>
      </w:pPr>
      <w:r>
        <w:t>р-р витамина В6 - 1,0; р-р витамина В2 - 200 микрограмм.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Hаибольшие трудности в лечении обожженных возникают при сочетании ожо-</w:t>
      </w:r>
    </w:p>
    <w:p w:rsidR="00FC5B83" w:rsidRDefault="00525D3B">
      <w:pPr>
        <w:pStyle w:val="a3"/>
      </w:pPr>
      <w:r>
        <w:t>гов кожи с термоингаляционным поражением дыхательных  путей.  У  таких</w:t>
      </w:r>
    </w:p>
    <w:p w:rsidR="00FC5B83" w:rsidRDefault="00525D3B">
      <w:pPr>
        <w:pStyle w:val="a3"/>
      </w:pPr>
      <w:r>
        <w:t>больных течение шока резко отягощается токсическим воздействием на ды-</w:t>
      </w:r>
    </w:p>
    <w:p w:rsidR="00FC5B83" w:rsidRDefault="00525D3B">
      <w:pPr>
        <w:pStyle w:val="a3"/>
      </w:pPr>
      <w:r>
        <w:t>хательные пути и организм в целом ядовитых продуктов горения.  Особен-</w:t>
      </w:r>
    </w:p>
    <w:p w:rsidR="00FC5B83" w:rsidRDefault="00525D3B">
      <w:pPr>
        <w:pStyle w:val="a3"/>
      </w:pPr>
      <w:r>
        <w:t>ностью инфузионной терапии у этих больных является необходимость  "ба-</w:t>
      </w:r>
    </w:p>
    <w:p w:rsidR="00FC5B83" w:rsidRDefault="00525D3B">
      <w:pPr>
        <w:pStyle w:val="a3"/>
      </w:pPr>
      <w:r>
        <w:t>лансирования" в объеме инфузии, так как постоянно имеется угроза  раз-</w:t>
      </w:r>
    </w:p>
    <w:p w:rsidR="00FC5B83" w:rsidRDefault="00525D3B">
      <w:pPr>
        <w:pStyle w:val="a3"/>
      </w:pPr>
      <w:r>
        <w:t>вития отека легких, а снижение темпа и количества вводимых  внутривен-</w:t>
      </w:r>
    </w:p>
    <w:p w:rsidR="00FC5B83" w:rsidRDefault="00525D3B">
      <w:pPr>
        <w:pStyle w:val="a3"/>
      </w:pPr>
      <w:r>
        <w:t>но жидкостей вызывает снижение перфузии почек,  способствует  сохране-</w:t>
      </w:r>
    </w:p>
    <w:p w:rsidR="00FC5B83" w:rsidRDefault="00525D3B">
      <w:pPr>
        <w:pStyle w:val="a3"/>
      </w:pPr>
      <w:r>
        <w:t>нию и усугублению гиповолемии. В таких случаях можно прибегать к инфу-</w:t>
      </w:r>
    </w:p>
    <w:p w:rsidR="00FC5B83" w:rsidRDefault="00525D3B">
      <w:pPr>
        <w:pStyle w:val="a3"/>
      </w:pPr>
      <w:r>
        <w:t>зионной терапии гипертоническим раствором  натрия  (240  мэкв/л).  При</w:t>
      </w:r>
    </w:p>
    <w:p w:rsidR="00FC5B83" w:rsidRDefault="00525D3B">
      <w:pPr>
        <w:pStyle w:val="a3"/>
      </w:pPr>
      <w:r>
        <w:t>этом необходимо следить за тем, чтобы уровень натрия в плазме не  пре-</w:t>
      </w:r>
    </w:p>
    <w:p w:rsidR="00FC5B83" w:rsidRDefault="00525D3B">
      <w:pPr>
        <w:pStyle w:val="a3"/>
      </w:pPr>
      <w:r>
        <w:t>вышал 160 мэкв/л. Введение гипертонического раствора целесообразно ог-</w:t>
      </w:r>
    </w:p>
    <w:p w:rsidR="00FC5B83" w:rsidRDefault="00525D3B">
      <w:pPr>
        <w:pStyle w:val="a3"/>
      </w:pPr>
      <w:r>
        <w:t>раничить первыми 8-10 часами после получения ожога, то есть  временем,</w:t>
      </w:r>
    </w:p>
    <w:p w:rsidR="00FC5B83" w:rsidRDefault="00525D3B">
      <w:pPr>
        <w:pStyle w:val="a3"/>
      </w:pPr>
      <w:r>
        <w:t>наиболее выраженных нарушений проницаемости сосудистой стенки.  В  тех</w:t>
      </w:r>
    </w:p>
    <w:p w:rsidR="00FC5B83" w:rsidRDefault="00525D3B">
      <w:pPr>
        <w:pStyle w:val="a3"/>
      </w:pPr>
      <w:r>
        <w:t>случаях,  когда  развивается  явление  дыхательной    недостаточности,</w:t>
      </w:r>
    </w:p>
    <w:p w:rsidR="00FC5B83" w:rsidRDefault="00525D3B">
      <w:pPr>
        <w:pStyle w:val="a3"/>
      </w:pPr>
      <w:r>
        <w:t>больным необходимо проводить искусственную вентиляцию легких с  положи-</w:t>
      </w:r>
    </w:p>
    <w:p w:rsidR="00FC5B83" w:rsidRDefault="00525D3B">
      <w:pPr>
        <w:pStyle w:val="a3"/>
      </w:pPr>
      <w:r>
        <w:t>тельным давлением на выдохе.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Практически всегда у обожженных развивается ацидоз, чаще  -  метаболи-</w:t>
      </w:r>
    </w:p>
    <w:p w:rsidR="00FC5B83" w:rsidRDefault="00525D3B">
      <w:pPr>
        <w:pStyle w:val="a3"/>
      </w:pPr>
      <w:r>
        <w:t>ческий, компенсированный дыхательной функцией. При  термоингаляционных</w:t>
      </w:r>
    </w:p>
    <w:p w:rsidR="00FC5B83" w:rsidRDefault="00525D3B">
      <w:pPr>
        <w:pStyle w:val="a3"/>
      </w:pPr>
      <w:r>
        <w:t>поражениях ацидоз становится смешанным и  декомпенсированным.  Поэтому</w:t>
      </w:r>
    </w:p>
    <w:p w:rsidR="00FC5B83" w:rsidRDefault="00525D3B">
      <w:pPr>
        <w:pStyle w:val="a3"/>
      </w:pPr>
      <w:r>
        <w:t>больным необходимо введение 4-5% раствора бикарбоната натрия.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Hормализация реологических свойств крови осуществляется путем  описан-</w:t>
      </w:r>
    </w:p>
    <w:p w:rsidR="00FC5B83" w:rsidRDefault="00525D3B">
      <w:pPr>
        <w:pStyle w:val="a3"/>
      </w:pPr>
      <w:r>
        <w:t>ной выше инфузионной терапии, т.е. за счет  коррекции  гиповолемии,  а</w:t>
      </w:r>
    </w:p>
    <w:p w:rsidR="00FC5B83" w:rsidRDefault="00525D3B">
      <w:pPr>
        <w:pStyle w:val="a3"/>
      </w:pPr>
      <w:r>
        <w:t>также за счет применения низких доз гепарина (до 20000 ед/сутки и  бо-</w:t>
      </w:r>
    </w:p>
    <w:p w:rsidR="00FC5B83" w:rsidRDefault="00525D3B">
      <w:pPr>
        <w:pStyle w:val="a3"/>
      </w:pPr>
      <w:r>
        <w:t>лее).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В последнее время нам удалось добиться снижения числа  серьезного  ос-</w:t>
      </w:r>
    </w:p>
    <w:p w:rsidR="00FC5B83" w:rsidRDefault="00525D3B">
      <w:pPr>
        <w:pStyle w:val="a3"/>
      </w:pPr>
      <w:r>
        <w:t>ложнения ожогового шока - стрессовых язв Курлинга, что связано с внед-</w:t>
      </w:r>
    </w:p>
    <w:p w:rsidR="00FC5B83" w:rsidRDefault="00525D3B">
      <w:pPr>
        <w:pStyle w:val="a3"/>
      </w:pPr>
      <w:r>
        <w:t>рением комплексной органопротекторной терапии в сочетании с  полноцен-</w:t>
      </w:r>
    </w:p>
    <w:p w:rsidR="00FC5B83" w:rsidRDefault="00525D3B">
      <w:pPr>
        <w:pStyle w:val="a3"/>
      </w:pPr>
      <w:r>
        <w:t>ным обезболиванием, нормализацией волемических и реологических показа-</w:t>
      </w:r>
    </w:p>
    <w:p w:rsidR="00FC5B83" w:rsidRDefault="00525D3B">
      <w:pPr>
        <w:pStyle w:val="a3"/>
      </w:pPr>
      <w:r>
        <w:t>телей и, что наиболее существенно, -  с  назначением  с  первых  часов</w:t>
      </w:r>
    </w:p>
    <w:p w:rsidR="00FC5B83" w:rsidRDefault="00525D3B">
      <w:pPr>
        <w:pStyle w:val="a3"/>
      </w:pPr>
      <w:r>
        <w:t>травмы H2-блокаторов гистаминовых рецепторов.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При поступлении пострадавших с обширными ожогами всегда встает  вопрос</w:t>
      </w:r>
    </w:p>
    <w:p w:rsidR="00FC5B83" w:rsidRDefault="00525D3B">
      <w:pPr>
        <w:pStyle w:val="a3"/>
      </w:pPr>
      <w:r>
        <w:t>о способе и месте венепункции для  инфузионной  терапии.  В  настоящее</w:t>
      </w:r>
    </w:p>
    <w:p w:rsidR="00FC5B83" w:rsidRDefault="00525D3B">
      <w:pPr>
        <w:pStyle w:val="a3"/>
      </w:pPr>
      <w:r>
        <w:t>время широко используется катетеризация центральных вен  (подключичной</w:t>
      </w:r>
    </w:p>
    <w:p w:rsidR="00FC5B83" w:rsidRDefault="00525D3B">
      <w:pPr>
        <w:pStyle w:val="a3"/>
      </w:pPr>
      <w:r>
        <w:t>или бедренной). Такие способы обеспечивают возможность адекватной ин-</w:t>
      </w:r>
    </w:p>
    <w:p w:rsidR="00FC5B83" w:rsidRDefault="00525D3B">
      <w:pPr>
        <w:pStyle w:val="a3"/>
      </w:pPr>
      <w:r>
        <w:t>фузии в первые дни после травмы. Hаш многолетний опыт показал, что  при</w:t>
      </w:r>
    </w:p>
    <w:p w:rsidR="00FC5B83" w:rsidRDefault="00525D3B">
      <w:pPr>
        <w:pStyle w:val="a3"/>
      </w:pPr>
      <w:r>
        <w:t>длительном использовании центральных вен для инфузии возникает большое</w:t>
      </w:r>
    </w:p>
    <w:p w:rsidR="00FC5B83" w:rsidRDefault="00525D3B">
      <w:pPr>
        <w:pStyle w:val="a3"/>
      </w:pPr>
      <w:r>
        <w:t>количество осложнений, в том числе септического характера, поэтому  за</w:t>
      </w:r>
    </w:p>
    <w:p w:rsidR="00FC5B83" w:rsidRDefault="00525D3B">
      <w:pPr>
        <w:pStyle w:val="a3"/>
      </w:pPr>
      <w:r>
        <w:t>катетером и местом пункции необходим тщательный уход: регулярная  сме-</w:t>
      </w:r>
    </w:p>
    <w:p w:rsidR="00FC5B83" w:rsidRDefault="00525D3B">
      <w:pPr>
        <w:pStyle w:val="a3"/>
      </w:pPr>
      <w:r>
        <w:t>на повязок, катетера и применение гепарина для предупреждения тромбоза.</w:t>
      </w:r>
    </w:p>
    <w:p w:rsidR="00FC5B83" w:rsidRDefault="00FC5B83">
      <w:pPr>
        <w:pStyle w:val="a3"/>
      </w:pPr>
    </w:p>
    <w:p w:rsidR="00FC5B83" w:rsidRDefault="00525D3B">
      <w:pPr>
        <w:pStyle w:val="a3"/>
      </w:pPr>
      <w:r>
        <w:t>Hормализация диуреза, стабилизация  артериального  давления,  снижение</w:t>
      </w:r>
    </w:p>
    <w:p w:rsidR="00FC5B83" w:rsidRDefault="00525D3B">
      <w:pPr>
        <w:pStyle w:val="a3"/>
      </w:pPr>
      <w:r>
        <w:t>гемоконцентрации, повышение температуры тела, прекращение диспептичес-</w:t>
      </w:r>
    </w:p>
    <w:p w:rsidR="00FC5B83" w:rsidRDefault="00525D3B">
      <w:pPr>
        <w:pStyle w:val="a3"/>
      </w:pPr>
      <w:r>
        <w:t>ких растройств и усвоение выпитой жидкости являются показателями адек-</w:t>
      </w:r>
    </w:p>
    <w:p w:rsidR="00FC5B83" w:rsidRDefault="00525D3B">
      <w:pPr>
        <w:pStyle w:val="a3"/>
      </w:pPr>
      <w:r>
        <w:t>ватности лечения и выхода больного из состояния ожогового шока.</w:t>
      </w:r>
      <w:bookmarkStart w:id="0" w:name="_GoBack"/>
      <w:bookmarkEnd w:id="0"/>
    </w:p>
    <w:sectPr w:rsidR="00FC5B83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D3B"/>
    <w:rsid w:val="00525D3B"/>
    <w:rsid w:val="0087168A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96DE4-B07C-4B61-8695-30D3BBE5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2014-09-07T12:36:00Z</dcterms:created>
  <dcterms:modified xsi:type="dcterms:W3CDTF">2014-09-07T12:36:00Z</dcterms:modified>
</cp:coreProperties>
</file>