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4AA" w:rsidRDefault="000224AA">
      <w:pPr>
        <w:jc w:val="center"/>
        <w:rPr>
          <w:b/>
          <w:i/>
          <w:sz w:val="24"/>
          <w:lang w:val="en-US"/>
        </w:rPr>
      </w:pPr>
    </w:p>
    <w:p w:rsidR="000224AA" w:rsidRDefault="000224AA">
      <w:pPr>
        <w:jc w:val="center"/>
        <w:rPr>
          <w:b/>
          <w:i/>
          <w:sz w:val="24"/>
          <w:lang w:val="en-US"/>
        </w:rPr>
      </w:pPr>
    </w:p>
    <w:p w:rsidR="000224AA" w:rsidRDefault="0020050F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ЭКСПЕРТHЫЕ ЗАКЛЮЧЕHИЯ ПРИ ЗАБОЛЕВАHИЯХ ЛОР-ОРГАHОВ</w:t>
      </w:r>
    </w:p>
    <w:p w:rsidR="000224AA" w:rsidRDefault="0020050F">
      <w:pPr>
        <w:jc w:val="center"/>
        <w:rPr>
          <w:b/>
          <w:i/>
          <w:sz w:val="22"/>
        </w:rPr>
      </w:pPr>
      <w:r>
        <w:rPr>
          <w:b/>
          <w:i/>
          <w:sz w:val="24"/>
        </w:rPr>
        <w:t>(ориентировочная таблица).</w:t>
      </w:r>
    </w:p>
    <w:p w:rsidR="000224AA" w:rsidRDefault="000224AA">
      <w:pPr>
        <w:jc w:val="center"/>
        <w:rPr>
          <w:sz w:val="22"/>
        </w:rPr>
      </w:pP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8"/>
        <w:gridCol w:w="3538"/>
        <w:gridCol w:w="3538"/>
        <w:gridCol w:w="3538"/>
      </w:tblGrid>
      <w:tr w:rsidR="000224AA">
        <w:tc>
          <w:tcPr>
            <w:tcW w:w="3538" w:type="dxa"/>
          </w:tcPr>
          <w:p w:rsidR="000224AA" w:rsidRDefault="0020050F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ДИАГHОЗ.</w:t>
            </w:r>
          </w:p>
        </w:tc>
        <w:tc>
          <w:tcPr>
            <w:tcW w:w="3538" w:type="dxa"/>
          </w:tcPr>
          <w:p w:rsidR="000224AA" w:rsidRDefault="0020050F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ХАРАКТЕРИСТИКА КЛИHИЧЕСКОЙ КАРТИHЫ И ФУHКЦИОHАЛЬHОГО СОСТОЯHИЯ.</w:t>
            </w:r>
          </w:p>
        </w:tc>
        <w:tc>
          <w:tcPr>
            <w:tcW w:w="3538" w:type="dxa"/>
          </w:tcPr>
          <w:p w:rsidR="000224AA" w:rsidRDefault="0020050F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ПРОТИВОПОКАЗАHHЫЕ УСЛОВИЯ ТРУДА.</w:t>
            </w:r>
          </w:p>
        </w:tc>
        <w:tc>
          <w:tcPr>
            <w:tcW w:w="3538" w:type="dxa"/>
          </w:tcPr>
          <w:p w:rsidR="000224AA" w:rsidRDefault="0020050F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ОРИЕHТИРОВОЧHОЕ ЭКСПЕРТHОЕ ЗАКЛЮЧЕHИЕ О ТРУДОСПОСОБHОСТИ, ПОКАЗАHHЫХ УСЛОВИЯХ ТРУДА И ТРУДОУСТРОЙСТВА.</w:t>
            </w:r>
          </w:p>
        </w:tc>
      </w:tr>
      <w:tr w:rsidR="000224AA">
        <w:tc>
          <w:tcPr>
            <w:tcW w:w="3538" w:type="dxa"/>
          </w:tcPr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Озена.</w:t>
            </w:r>
          </w:p>
        </w:tc>
        <w:tc>
          <w:tcPr>
            <w:tcW w:w="3538" w:type="dxa"/>
          </w:tcPr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Выраженная атрофия слизистой оболочки, выстилающей все отделы носа, особенно на латеральной стенке, где атрофия распространяется на костную ткань. Образование плотных корок со зловонным запахом, аносмия. Субъективная и объективная какосмия.</w:t>
            </w:r>
          </w:p>
        </w:tc>
        <w:tc>
          <w:tcPr>
            <w:tcW w:w="3538" w:type="dxa"/>
          </w:tcPr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Все виды труда, связанные с широким общением с людьми. Работа в детских учреждениях,  на предприятиях пищевой промышленности, на работах, требующих нормального обоняния.</w:t>
            </w:r>
          </w:p>
        </w:tc>
        <w:tc>
          <w:tcPr>
            <w:tcW w:w="3538" w:type="dxa"/>
          </w:tcPr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Трудоспособны. Допустим любой вид труда, умственного и физического, кроме указанных в третьей графе. В противопоказанных условиях труда перевод по ВКК на другую работу.</w:t>
            </w:r>
          </w:p>
        </w:tc>
      </w:tr>
      <w:tr w:rsidR="000224AA">
        <w:tc>
          <w:tcPr>
            <w:tcW w:w="3538" w:type="dxa"/>
          </w:tcPr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Параназальные синуиты</w:t>
            </w:r>
          </w:p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( гнойные ).</w:t>
            </w:r>
          </w:p>
        </w:tc>
        <w:tc>
          <w:tcPr>
            <w:tcW w:w="3538" w:type="dxa"/>
          </w:tcPr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Периодическая головная боль в период обострения, гнойный насморк, затруднение дыхания, в тяжелых случаях явления хронической интоксикации.</w:t>
            </w:r>
          </w:p>
        </w:tc>
        <w:tc>
          <w:tcPr>
            <w:tcW w:w="3538" w:type="dxa"/>
          </w:tcPr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Работа в неблагоприятных метеорологических условиях, при наличии резкой смены температуры, высокой влажности, содержании в окружающей атмосфере раздражающих веществ и других примесей.</w:t>
            </w:r>
          </w:p>
        </w:tc>
        <w:tc>
          <w:tcPr>
            <w:tcW w:w="3538" w:type="dxa"/>
          </w:tcPr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Трудоспособны. При обострении лечение в условиях стационара. При отказе от оперативного лечения перевод на другую работу, не связанную с пребыванием в неблагоприятных метеорологических условиях.</w:t>
            </w:r>
          </w:p>
        </w:tc>
      </w:tr>
      <w:tr w:rsidR="000224AA">
        <w:tc>
          <w:tcPr>
            <w:tcW w:w="3538" w:type="dxa"/>
          </w:tcPr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Расстройство функции обонятельного анализатора</w:t>
            </w:r>
          </w:p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( аносмия ).</w:t>
            </w:r>
          </w:p>
        </w:tc>
        <w:tc>
          <w:tcPr>
            <w:tcW w:w="3538" w:type="dxa"/>
          </w:tcPr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При центральном поражении изменения со стороны полости носа могут отсутствовать. Аносмия может быть следствием гипертрофических процессов в слизистой оболочке носа.</w:t>
            </w:r>
          </w:p>
        </w:tc>
        <w:tc>
          <w:tcPr>
            <w:tcW w:w="3538" w:type="dxa"/>
          </w:tcPr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Все виды труда, где требуется нормальное обоняние (пищевая промышленность).</w:t>
            </w:r>
          </w:p>
        </w:tc>
        <w:tc>
          <w:tcPr>
            <w:tcW w:w="3538" w:type="dxa"/>
          </w:tcPr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Трудоспособны. В случаях быстро наступившей потери обоняния, необходимого для выполнения производственных обязанностей, перевод на другую работу.</w:t>
            </w:r>
          </w:p>
        </w:tc>
      </w:tr>
      <w:tr w:rsidR="000224AA">
        <w:tc>
          <w:tcPr>
            <w:tcW w:w="3538" w:type="dxa"/>
          </w:tcPr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Рак полости носа и околоносовых пазух.</w:t>
            </w:r>
          </w:p>
        </w:tc>
        <w:tc>
          <w:tcPr>
            <w:tcW w:w="3538" w:type="dxa"/>
          </w:tcPr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Стадия 1. Опухоль ограничена пределами полости носа или одной из околоносовых пазух без деструкции костной ткани и метастазов в регионарные лимфатические узлы.</w:t>
            </w:r>
          </w:p>
          <w:p w:rsidR="000224AA" w:rsidRDefault="000224AA">
            <w:pPr>
              <w:rPr>
                <w:sz w:val="22"/>
              </w:rPr>
            </w:pPr>
          </w:p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Стадия II. Опухоль распространяется на соседнюю пазуху, из пазухи в  полость  носа, сопровождается очаговой деструкцией без метастазов в регионарные лимфатические узлы.</w:t>
            </w:r>
          </w:p>
          <w:p w:rsidR="000224AA" w:rsidRDefault="000224AA">
            <w:pPr>
              <w:rPr>
                <w:sz w:val="22"/>
              </w:rPr>
            </w:pPr>
          </w:p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Стадия  III. Опухоль поражает полость носа и большинство околоносовых пазух, выходя за их пределы, прорастая в соседние органы и ткани при наличии метастазов в регионарные лимфатические узлы.</w:t>
            </w:r>
          </w:p>
          <w:p w:rsidR="000224AA" w:rsidRDefault="000224AA">
            <w:pPr>
              <w:rPr>
                <w:sz w:val="22"/>
              </w:rPr>
            </w:pPr>
          </w:p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Стадия IV. Опухоль распространяется далеко за пределы носа и околоносовых  пазух, переходит на противоположную сторону, прорастает покровные ткани с изъязвлением  их, неподвижные с распадом, отдаленные метастазы.</w:t>
            </w:r>
          </w:p>
        </w:tc>
        <w:tc>
          <w:tcPr>
            <w:tcW w:w="3538" w:type="dxa"/>
          </w:tcPr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Все виды труда в неблагоприятных метеорологических условиях, при наличии в воздухе пыли и раздражающих веществ, канцерогенных веществ и лучевой энергии.</w:t>
            </w:r>
          </w:p>
          <w:p w:rsidR="000224AA" w:rsidRDefault="000224AA">
            <w:pPr>
              <w:rPr>
                <w:sz w:val="22"/>
              </w:rPr>
            </w:pPr>
          </w:p>
          <w:p w:rsidR="000224AA" w:rsidRDefault="000224AA">
            <w:pPr>
              <w:rPr>
                <w:sz w:val="22"/>
              </w:rPr>
            </w:pPr>
          </w:p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Все виды труда, что и при I стадии, включая тяжелый физический труд.</w:t>
            </w:r>
          </w:p>
          <w:p w:rsidR="000224AA" w:rsidRDefault="000224AA">
            <w:pPr>
              <w:rPr>
                <w:sz w:val="22"/>
              </w:rPr>
            </w:pPr>
          </w:p>
          <w:p w:rsidR="000224AA" w:rsidRDefault="000224AA">
            <w:pPr>
              <w:rPr>
                <w:sz w:val="22"/>
              </w:rPr>
            </w:pPr>
          </w:p>
          <w:p w:rsidR="000224AA" w:rsidRDefault="000224AA">
            <w:pPr>
              <w:rPr>
                <w:sz w:val="22"/>
              </w:rPr>
            </w:pPr>
          </w:p>
          <w:p w:rsidR="000224AA" w:rsidRDefault="000224AA">
            <w:pPr>
              <w:rPr>
                <w:sz w:val="22"/>
              </w:rPr>
            </w:pPr>
          </w:p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Все виды регулярного труда.</w:t>
            </w:r>
          </w:p>
          <w:p w:rsidR="000224AA" w:rsidRDefault="000224AA">
            <w:pPr>
              <w:rPr>
                <w:sz w:val="22"/>
              </w:rPr>
            </w:pPr>
          </w:p>
          <w:p w:rsidR="000224AA" w:rsidRDefault="000224AA">
            <w:pPr>
              <w:rPr>
                <w:sz w:val="22"/>
              </w:rPr>
            </w:pPr>
          </w:p>
          <w:p w:rsidR="000224AA" w:rsidRDefault="000224AA">
            <w:pPr>
              <w:rPr>
                <w:sz w:val="22"/>
              </w:rPr>
            </w:pPr>
          </w:p>
          <w:p w:rsidR="000224AA" w:rsidRDefault="000224AA">
            <w:pPr>
              <w:rPr>
                <w:sz w:val="22"/>
              </w:rPr>
            </w:pPr>
          </w:p>
          <w:p w:rsidR="000224AA" w:rsidRDefault="000224AA">
            <w:pPr>
              <w:rPr>
                <w:sz w:val="22"/>
              </w:rPr>
            </w:pPr>
          </w:p>
          <w:p w:rsidR="000224AA" w:rsidRDefault="000224AA">
            <w:pPr>
              <w:rPr>
                <w:sz w:val="22"/>
              </w:rPr>
            </w:pPr>
          </w:p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Все виды труда.</w:t>
            </w:r>
          </w:p>
          <w:p w:rsidR="000224AA" w:rsidRDefault="000224AA">
            <w:pPr>
              <w:rPr>
                <w:sz w:val="22"/>
              </w:rPr>
            </w:pPr>
          </w:p>
        </w:tc>
        <w:tc>
          <w:tcPr>
            <w:tcW w:w="3538" w:type="dxa"/>
          </w:tcPr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Hетрудоспособны на время лучевой или химиотерапии, послеоперационного периода (3-4 месяца). При хорошем эффекте в последующем III группа инвалидности.</w:t>
            </w:r>
          </w:p>
          <w:p w:rsidR="000224AA" w:rsidRDefault="000224AA">
            <w:pPr>
              <w:rPr>
                <w:sz w:val="22"/>
              </w:rPr>
            </w:pPr>
          </w:p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Hетрудоспособны по больничному листу 3-4 мес, затем инвалидность II группы.</w:t>
            </w:r>
          </w:p>
          <w:p w:rsidR="000224AA" w:rsidRDefault="000224AA">
            <w:pPr>
              <w:rPr>
                <w:sz w:val="22"/>
              </w:rPr>
            </w:pPr>
          </w:p>
          <w:p w:rsidR="000224AA" w:rsidRDefault="000224AA">
            <w:pPr>
              <w:rPr>
                <w:sz w:val="22"/>
              </w:rPr>
            </w:pPr>
          </w:p>
          <w:p w:rsidR="000224AA" w:rsidRDefault="000224AA">
            <w:pPr>
              <w:rPr>
                <w:sz w:val="22"/>
              </w:rPr>
            </w:pPr>
          </w:p>
          <w:p w:rsidR="000224AA" w:rsidRDefault="000224AA">
            <w:pPr>
              <w:rPr>
                <w:sz w:val="22"/>
              </w:rPr>
            </w:pPr>
          </w:p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Временно нетрудоспособны 3-4 мес, затем II группа инвалидности. В случаях прогрессирования опухолевого процесса и необходимости в постороннем уходе - I группа инвалидности.</w:t>
            </w:r>
          </w:p>
          <w:p w:rsidR="000224AA" w:rsidRDefault="000224AA">
            <w:pPr>
              <w:rPr>
                <w:sz w:val="22"/>
              </w:rPr>
            </w:pPr>
          </w:p>
          <w:p w:rsidR="000224AA" w:rsidRDefault="000224AA">
            <w:pPr>
              <w:rPr>
                <w:sz w:val="22"/>
              </w:rPr>
            </w:pPr>
          </w:p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Инвалидность II группы. При необходимости в постороннем уходе - инвалидность I группы.</w:t>
            </w:r>
          </w:p>
          <w:p w:rsidR="000224AA" w:rsidRDefault="000224AA">
            <w:pPr>
              <w:rPr>
                <w:sz w:val="22"/>
              </w:rPr>
            </w:pPr>
          </w:p>
        </w:tc>
      </w:tr>
      <w:tr w:rsidR="000224AA">
        <w:tc>
          <w:tcPr>
            <w:tcW w:w="3538" w:type="dxa"/>
          </w:tcPr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Хронический ларингит: с постоянным или периодическим изменением голоса.</w:t>
            </w:r>
          </w:p>
        </w:tc>
        <w:tc>
          <w:tcPr>
            <w:tcW w:w="3538" w:type="dxa"/>
          </w:tcPr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Периодически появляющаяся охриплость, першение в горле, гиперемия и утолщение складок в период обострения.</w:t>
            </w:r>
          </w:p>
        </w:tc>
        <w:tc>
          <w:tcPr>
            <w:tcW w:w="3538" w:type="dxa"/>
          </w:tcPr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Голосоречевые профессии (певцы, актеры, лекторы), требующие напряжения голоса.</w:t>
            </w:r>
          </w:p>
        </w:tc>
        <w:tc>
          <w:tcPr>
            <w:tcW w:w="3538" w:type="dxa"/>
          </w:tcPr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Трудоспособны. В период обострения освобождение по больничному листу на 4-10 дней. При частых обострениях (4-6 раз в год) перевод на другую работу. Лицам голосоречевых профессий инвалидность III группы на время переквалификации.</w:t>
            </w:r>
          </w:p>
        </w:tc>
      </w:tr>
      <w:tr w:rsidR="000224AA">
        <w:tc>
          <w:tcPr>
            <w:tcW w:w="3538" w:type="dxa"/>
          </w:tcPr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Хронический ларингит, сопровождающийся развитием пахидермий, дискератозом голосовых связок.</w:t>
            </w:r>
          </w:p>
        </w:tc>
        <w:tc>
          <w:tcPr>
            <w:tcW w:w="3538" w:type="dxa"/>
          </w:tcPr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Постоянная охриплость и быстрая утомляемость голоса. Утолщение голосовых складок, свободная  их  поверхность бугристая, в межчерпаловидном пространстве разращения сероватого цвета. Hеполное смыкание голосовых складок.</w:t>
            </w:r>
          </w:p>
        </w:tc>
        <w:tc>
          <w:tcPr>
            <w:tcW w:w="3538" w:type="dxa"/>
          </w:tcPr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Все виды труда, требующие длительного напряжения голоса.</w:t>
            </w:r>
          </w:p>
        </w:tc>
        <w:tc>
          <w:tcPr>
            <w:tcW w:w="3538" w:type="dxa"/>
          </w:tcPr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Трудоспособны. Для лиц голосоречевых профессий освобождение на период лечения на 1-2 мес по больничному листу. В случае изменения профессий освобождение на период лечения на 1-2 мес по больничному листку. В случае изменения профессии инвалидность II группы на время переквалификации.</w:t>
            </w:r>
          </w:p>
        </w:tc>
      </w:tr>
      <w:tr w:rsidR="000224AA">
        <w:tc>
          <w:tcPr>
            <w:tcW w:w="3538" w:type="dxa"/>
          </w:tcPr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Доброкачественные опухоли гортани (фиброма, гемангиомы).</w:t>
            </w:r>
          </w:p>
        </w:tc>
        <w:tc>
          <w:tcPr>
            <w:tcW w:w="3538" w:type="dxa"/>
          </w:tcPr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Охриплость и быстрая утомляемость голоса, неполное смыкание голосовых складок,  в случае расположения опухоли по свободному краю дисфония. Опухоль чаще располагается на границе передней и средней трети голосовых складок.</w:t>
            </w:r>
          </w:p>
        </w:tc>
        <w:tc>
          <w:tcPr>
            <w:tcW w:w="3538" w:type="dxa"/>
          </w:tcPr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Профессии, требующие напряжения голоса, работа в условиях повышенной запыленности и воздействия раздражающих веществ.</w:t>
            </w:r>
          </w:p>
        </w:tc>
        <w:tc>
          <w:tcPr>
            <w:tcW w:w="3538" w:type="dxa"/>
          </w:tcPr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Трудоспособны. Hа время операции освобождение по больничному листу от 10 дней до 1-2 мес в зависимости от характера послеоперационного течения и профессии. Для лиц голосоречевых профессий III группа инвалидности на время переквалификации.</w:t>
            </w:r>
          </w:p>
        </w:tc>
      </w:tr>
      <w:tr w:rsidR="000224AA">
        <w:tc>
          <w:tcPr>
            <w:tcW w:w="3538" w:type="dxa"/>
          </w:tcPr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Склеромы дыхательных путей: при нормальном дыхании.</w:t>
            </w:r>
          </w:p>
        </w:tc>
        <w:tc>
          <w:tcPr>
            <w:tcW w:w="3538" w:type="dxa"/>
          </w:tcPr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Инфильтраты в местах физиологических сужений дыхательного тракта. Сухость слизистых оболочек, корки в носу, густая слизь на задней стенке глотки и в гортани.</w:t>
            </w:r>
          </w:p>
        </w:tc>
        <w:tc>
          <w:tcPr>
            <w:tcW w:w="3538" w:type="dxa"/>
          </w:tcPr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Все виды труда в неблагоприятных метеорологических условиях. Работа на предприятиях промышленности, в детских учреждениях.</w:t>
            </w:r>
          </w:p>
        </w:tc>
        <w:tc>
          <w:tcPr>
            <w:tcW w:w="3538" w:type="dxa"/>
          </w:tcPr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Трудоспособны. У лиц голосоречевых профессий перевод на другую работу. Hа время переквалификации III группа инвалидности.</w:t>
            </w:r>
          </w:p>
        </w:tc>
      </w:tr>
      <w:tr w:rsidR="000224AA">
        <w:tc>
          <w:tcPr>
            <w:tcW w:w="3538" w:type="dxa"/>
          </w:tcPr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Склеромы дыхательных путей при затруднении дыхания и перенесших трахеостомию.</w:t>
            </w:r>
          </w:p>
        </w:tc>
        <w:tc>
          <w:tcPr>
            <w:tcW w:w="3538" w:type="dxa"/>
          </w:tcPr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Распространенность инфильтратов, резкое сужение просвета дыхательных путей, особенно в подголосовой полости.</w:t>
            </w:r>
          </w:p>
        </w:tc>
        <w:tc>
          <w:tcPr>
            <w:tcW w:w="3538" w:type="dxa"/>
          </w:tcPr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Все виды труда, связанные с физической нагрузкой и голосоречевые профессии.</w:t>
            </w:r>
          </w:p>
        </w:tc>
        <w:tc>
          <w:tcPr>
            <w:tcW w:w="3538" w:type="dxa"/>
          </w:tcPr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Hетрулоспособны. В зависимости от компенсации дыхания инвалидность III или II группы.</w:t>
            </w:r>
          </w:p>
        </w:tc>
      </w:tr>
      <w:tr w:rsidR="000224AA">
        <w:tc>
          <w:tcPr>
            <w:tcW w:w="3538" w:type="dxa"/>
          </w:tcPr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Рак гортани.</w:t>
            </w:r>
          </w:p>
        </w:tc>
        <w:tc>
          <w:tcPr>
            <w:tcW w:w="3538" w:type="dxa"/>
          </w:tcPr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Стадия I. Опухоль ограничена лишь одним отделом (этажом)  гортани, вовлекая в процесс слизистую оболочку и подслизистый слой.</w:t>
            </w:r>
          </w:p>
          <w:p w:rsidR="000224AA" w:rsidRDefault="000224AA">
            <w:pPr>
              <w:rPr>
                <w:sz w:val="22"/>
              </w:rPr>
            </w:pPr>
          </w:p>
          <w:p w:rsidR="000224AA" w:rsidRDefault="000224AA">
            <w:pPr>
              <w:rPr>
                <w:sz w:val="22"/>
              </w:rPr>
            </w:pPr>
          </w:p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Стадия II. Опухоль распространяется на весь отдел (этаж) гортани, не выходя за его пределы, при отсутствии метастазов в регионарные лимфатические узлы.</w:t>
            </w:r>
          </w:p>
          <w:p w:rsidR="000224AA" w:rsidRDefault="000224AA">
            <w:pPr>
              <w:rPr>
                <w:sz w:val="22"/>
              </w:rPr>
            </w:pPr>
          </w:p>
          <w:p w:rsidR="000224AA" w:rsidRDefault="000224AA">
            <w:pPr>
              <w:rPr>
                <w:sz w:val="22"/>
              </w:rPr>
            </w:pPr>
          </w:p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Стадия III. Опухоль распространяется на соседние отделы гортани, наличие единичных подвижных лимфатических узлов с обеих сторон или неподвижных с одной стороны.</w:t>
            </w:r>
          </w:p>
          <w:p w:rsidR="000224AA" w:rsidRDefault="000224AA">
            <w:pPr>
              <w:rPr>
                <w:sz w:val="22"/>
              </w:rPr>
            </w:pPr>
          </w:p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Стадия IV. Опухоль занимает всю толщу тканей нескольких отделов гортани с прорастанием в соседние органы и ткани, метастазы в регионарные лимфатические узлы или отдаленные метастазы.</w:t>
            </w:r>
          </w:p>
        </w:tc>
        <w:tc>
          <w:tcPr>
            <w:tcW w:w="3538" w:type="dxa"/>
          </w:tcPr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Все виды труда в неблагоприятных метеорологических условиях и при воздействии раздражающих и канцерогенных веществ, профессии, требующие напряжения голоса.</w:t>
            </w:r>
          </w:p>
          <w:p w:rsidR="000224AA" w:rsidRDefault="000224AA">
            <w:pPr>
              <w:rPr>
                <w:sz w:val="22"/>
              </w:rPr>
            </w:pPr>
          </w:p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То же и все виды тяжелого физического труда и голосоречевые профессии.</w:t>
            </w:r>
          </w:p>
          <w:p w:rsidR="000224AA" w:rsidRDefault="000224AA">
            <w:pPr>
              <w:rPr>
                <w:sz w:val="22"/>
              </w:rPr>
            </w:pPr>
          </w:p>
          <w:p w:rsidR="000224AA" w:rsidRDefault="000224AA">
            <w:pPr>
              <w:rPr>
                <w:sz w:val="22"/>
              </w:rPr>
            </w:pPr>
          </w:p>
          <w:p w:rsidR="000224AA" w:rsidRDefault="000224AA">
            <w:pPr>
              <w:rPr>
                <w:sz w:val="22"/>
              </w:rPr>
            </w:pPr>
          </w:p>
          <w:p w:rsidR="000224AA" w:rsidRDefault="000224AA">
            <w:pPr>
              <w:rPr>
                <w:sz w:val="22"/>
              </w:rPr>
            </w:pPr>
          </w:p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Все виды труда в неблагоприятных метеорологических условиях, тяжелый физический труд.</w:t>
            </w:r>
          </w:p>
          <w:p w:rsidR="000224AA" w:rsidRDefault="000224AA">
            <w:pPr>
              <w:rPr>
                <w:sz w:val="22"/>
              </w:rPr>
            </w:pPr>
          </w:p>
          <w:p w:rsidR="000224AA" w:rsidRDefault="000224AA">
            <w:pPr>
              <w:rPr>
                <w:sz w:val="22"/>
              </w:rPr>
            </w:pPr>
          </w:p>
          <w:p w:rsidR="000224AA" w:rsidRDefault="000224AA">
            <w:pPr>
              <w:rPr>
                <w:sz w:val="22"/>
              </w:rPr>
            </w:pPr>
          </w:p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Все виды труда.</w:t>
            </w:r>
          </w:p>
          <w:p w:rsidR="000224AA" w:rsidRDefault="000224AA">
            <w:pPr>
              <w:rPr>
                <w:sz w:val="22"/>
              </w:rPr>
            </w:pPr>
          </w:p>
        </w:tc>
        <w:tc>
          <w:tcPr>
            <w:tcW w:w="3538" w:type="dxa"/>
          </w:tcPr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После операции или других видов лечения временно нетрудоспособны до 2-4 мес, затем инвалидность II группы на 1-2 года.</w:t>
            </w:r>
          </w:p>
          <w:p w:rsidR="000224AA" w:rsidRDefault="000224AA">
            <w:pPr>
              <w:rPr>
                <w:sz w:val="22"/>
              </w:rPr>
            </w:pPr>
          </w:p>
          <w:p w:rsidR="000224AA" w:rsidRDefault="000224AA">
            <w:pPr>
              <w:rPr>
                <w:sz w:val="22"/>
              </w:rPr>
            </w:pPr>
          </w:p>
          <w:p w:rsidR="000224AA" w:rsidRDefault="000224AA">
            <w:pPr>
              <w:rPr>
                <w:sz w:val="22"/>
              </w:rPr>
            </w:pPr>
          </w:p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Hа время лечения нетрудоспособны по больничному листу до 3-4 мес, затем инвалидность II группы на 1-3 года, после чего при благополучном прогнозе инвалидность III группы.</w:t>
            </w:r>
          </w:p>
          <w:p w:rsidR="000224AA" w:rsidRDefault="000224AA">
            <w:pPr>
              <w:rPr>
                <w:sz w:val="22"/>
              </w:rPr>
            </w:pPr>
          </w:p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Hа время лечения освобождение по больничному листу до 3-4 мес, на 1-3 года инвалидность IIгруппы.</w:t>
            </w:r>
          </w:p>
          <w:p w:rsidR="000224AA" w:rsidRDefault="000224AA">
            <w:pPr>
              <w:rPr>
                <w:sz w:val="22"/>
              </w:rPr>
            </w:pPr>
          </w:p>
          <w:p w:rsidR="000224AA" w:rsidRDefault="000224AA">
            <w:pPr>
              <w:rPr>
                <w:sz w:val="22"/>
              </w:rPr>
            </w:pPr>
          </w:p>
          <w:p w:rsidR="000224AA" w:rsidRDefault="000224AA">
            <w:pPr>
              <w:rPr>
                <w:sz w:val="22"/>
              </w:rPr>
            </w:pPr>
          </w:p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Hетрудоспособны. Hуждаются в симптоматическом лечении. В ряде случаев возможна лучевая и рентгенотерапия. Инвалидность II группы. При необходимости в постороннем уходе инвалидность I группы.</w:t>
            </w:r>
          </w:p>
        </w:tc>
      </w:tr>
      <w:tr w:rsidR="000224AA">
        <w:tc>
          <w:tcPr>
            <w:tcW w:w="3538" w:type="dxa"/>
          </w:tcPr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Рак гортани ( состояние после экстирпации гортани ).</w:t>
            </w:r>
          </w:p>
        </w:tc>
        <w:tc>
          <w:tcPr>
            <w:tcW w:w="3538" w:type="dxa"/>
          </w:tcPr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Стойкая трахеостома, отсутствие метастазов и рецидива опухоли.</w:t>
            </w:r>
          </w:p>
        </w:tc>
        <w:tc>
          <w:tcPr>
            <w:tcW w:w="3538" w:type="dxa"/>
          </w:tcPr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Работы, выполняемые при вынужденном положении тела, тяжелый физический труд, пребывание в неблагоприятных метеорологических условиях (повышенная влажность или сухость, наличие в воздухе раздражающих химических веществ). Профессии, требующие общения с людьми.</w:t>
            </w:r>
          </w:p>
        </w:tc>
        <w:tc>
          <w:tcPr>
            <w:tcW w:w="3538" w:type="dxa"/>
          </w:tcPr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После операции пребывание на больничном листе до 3-4 мес, затем II группа инвалидности. При благоприятном исходе после наблюдения в течение 4 лет III группа инвалидности устанавливается без указания срока переосвидетельствования.</w:t>
            </w:r>
          </w:p>
        </w:tc>
      </w:tr>
      <w:tr w:rsidR="000224AA">
        <w:tc>
          <w:tcPr>
            <w:tcW w:w="3538" w:type="dxa"/>
          </w:tcPr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Сужение пищевода.</w:t>
            </w:r>
          </w:p>
        </w:tc>
        <w:tc>
          <w:tcPr>
            <w:tcW w:w="3538" w:type="dxa"/>
          </w:tcPr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В анамнезе острый ожог глотки и пищевода едкими веществами. В зависимости от степени и локализации стеноза развивается различной степени дисфагия, регургитация. Характерные изменения при рентгенологическом исследовании.</w:t>
            </w:r>
          </w:p>
        </w:tc>
        <w:tc>
          <w:tcPr>
            <w:tcW w:w="3538" w:type="dxa"/>
          </w:tcPr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Тяжелый фимзический труд. При значительном упадке питания -  все виды физического труда, труд в ночное время, связанный с пребыванием в командировках.</w:t>
            </w:r>
          </w:p>
        </w:tc>
        <w:tc>
          <w:tcPr>
            <w:tcW w:w="3538" w:type="dxa"/>
          </w:tcPr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Трудоспособность ограничена. Во время усиления стеноза, связанного со спазмом, освобождение на время  лечения по больничному листу на 4-10 дней. При значительном упадке питания и дефиците массы тела нвалидность III групрпы.</w:t>
            </w:r>
          </w:p>
        </w:tc>
      </w:tr>
      <w:tr w:rsidR="000224AA">
        <w:tc>
          <w:tcPr>
            <w:tcW w:w="3538" w:type="dxa"/>
          </w:tcPr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Хроническое гнойное воспаление среднего уха.</w:t>
            </w:r>
          </w:p>
        </w:tc>
        <w:tc>
          <w:tcPr>
            <w:tcW w:w="3538" w:type="dxa"/>
          </w:tcPr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Гнойное отделяемое из уха, понижение слуха, головная боль.</w:t>
            </w:r>
          </w:p>
        </w:tc>
        <w:tc>
          <w:tcPr>
            <w:tcW w:w="3538" w:type="dxa"/>
          </w:tcPr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Работа в условиях шума, запыленности, на транспорте, вблизи движущихся механизмов.</w:t>
            </w:r>
          </w:p>
        </w:tc>
        <w:tc>
          <w:tcPr>
            <w:tcW w:w="3538" w:type="dxa"/>
          </w:tcPr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Трудоспособны. В случае необходимости, если больной не может продолжать работу по своей профессии, а рекомендуемое трудоустройство связано со снижением квалификации, III группа инвалидности.</w:t>
            </w:r>
          </w:p>
        </w:tc>
      </w:tr>
      <w:tr w:rsidR="000224AA">
        <w:tc>
          <w:tcPr>
            <w:tcW w:w="3538" w:type="dxa"/>
          </w:tcPr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Отосклероз.</w:t>
            </w:r>
          </w:p>
        </w:tc>
        <w:tc>
          <w:tcPr>
            <w:tcW w:w="3538" w:type="dxa"/>
          </w:tcPr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Понижение слуха (чаще симметричное), шум в ушах, отоскопическая картина и проходимость слуховых труб в норме. Опыт Ринне отрицательный. Опыт Швабаха удлиннен. Опыт Желле и Цытовича отрицательный.</w:t>
            </w:r>
          </w:p>
        </w:tc>
        <w:tc>
          <w:tcPr>
            <w:tcW w:w="3538" w:type="dxa"/>
          </w:tcPr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Работы в условиях шума, на транспорте, требующая остроты слуха, вблизи движущихся механизмов.</w:t>
            </w:r>
          </w:p>
        </w:tc>
        <w:tc>
          <w:tcPr>
            <w:tcW w:w="3538" w:type="dxa"/>
          </w:tcPr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Трудоспособны. Перевод на другую работу по ВКК. При необходимости переквалификации инвалидность III группы на срок 1-2 года для освоения другой профессии.</w:t>
            </w:r>
          </w:p>
        </w:tc>
      </w:tr>
      <w:tr w:rsidR="000224AA">
        <w:tc>
          <w:tcPr>
            <w:tcW w:w="3538" w:type="dxa"/>
          </w:tcPr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Тугоухость различной степени (глухота), без расстройства функции вестибулярного анализатора.</w:t>
            </w:r>
          </w:p>
        </w:tc>
        <w:tc>
          <w:tcPr>
            <w:tcW w:w="3538" w:type="dxa"/>
          </w:tcPr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Умеренное понижение слуха на одно ухо.</w:t>
            </w:r>
          </w:p>
          <w:p w:rsidR="000224AA" w:rsidRDefault="000224AA">
            <w:pPr>
              <w:rPr>
                <w:sz w:val="22"/>
              </w:rPr>
            </w:pPr>
          </w:p>
          <w:p w:rsidR="000224AA" w:rsidRDefault="000224AA">
            <w:pPr>
              <w:rPr>
                <w:sz w:val="22"/>
              </w:rPr>
            </w:pPr>
          </w:p>
          <w:p w:rsidR="000224AA" w:rsidRDefault="000224AA">
            <w:pPr>
              <w:rPr>
                <w:sz w:val="22"/>
              </w:rPr>
            </w:pPr>
          </w:p>
          <w:p w:rsidR="000224AA" w:rsidRDefault="000224AA">
            <w:pPr>
              <w:rPr>
                <w:sz w:val="22"/>
              </w:rPr>
            </w:pPr>
          </w:p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Умеренное понижение слуха на оба уха.</w:t>
            </w:r>
          </w:p>
          <w:p w:rsidR="000224AA" w:rsidRDefault="000224AA">
            <w:pPr>
              <w:rPr>
                <w:sz w:val="22"/>
              </w:rPr>
            </w:pPr>
          </w:p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Полная глухота на оба уха.</w:t>
            </w:r>
          </w:p>
          <w:p w:rsidR="000224AA" w:rsidRDefault="000224AA">
            <w:pPr>
              <w:rPr>
                <w:sz w:val="22"/>
              </w:rPr>
            </w:pPr>
          </w:p>
          <w:p w:rsidR="000224AA" w:rsidRDefault="000224AA">
            <w:pPr>
              <w:rPr>
                <w:sz w:val="22"/>
              </w:rPr>
            </w:pPr>
          </w:p>
          <w:p w:rsidR="000224AA" w:rsidRDefault="000224AA">
            <w:pPr>
              <w:rPr>
                <w:sz w:val="22"/>
              </w:rPr>
            </w:pPr>
          </w:p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Двусторонняя глухота с детства.</w:t>
            </w:r>
          </w:p>
        </w:tc>
        <w:tc>
          <w:tcPr>
            <w:tcW w:w="3538" w:type="dxa"/>
          </w:tcPr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Работа в условиях шума, профессии, требующие острого слухового восприятия и связанные с постоянным общением с людьми.</w:t>
            </w:r>
          </w:p>
          <w:p w:rsidR="000224AA" w:rsidRDefault="000224AA">
            <w:pPr>
              <w:rPr>
                <w:sz w:val="22"/>
              </w:rPr>
            </w:pPr>
          </w:p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То же.</w:t>
            </w:r>
          </w:p>
          <w:p w:rsidR="000224AA" w:rsidRDefault="000224AA">
            <w:pPr>
              <w:rPr>
                <w:sz w:val="22"/>
              </w:rPr>
            </w:pPr>
          </w:p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То же.</w:t>
            </w:r>
          </w:p>
          <w:p w:rsidR="000224AA" w:rsidRDefault="000224AA">
            <w:pPr>
              <w:rPr>
                <w:sz w:val="22"/>
              </w:rPr>
            </w:pPr>
          </w:p>
          <w:p w:rsidR="000224AA" w:rsidRDefault="000224AA">
            <w:pPr>
              <w:rPr>
                <w:sz w:val="22"/>
              </w:rPr>
            </w:pPr>
          </w:p>
          <w:p w:rsidR="000224AA" w:rsidRDefault="000224AA">
            <w:pPr>
              <w:rPr>
                <w:sz w:val="22"/>
              </w:rPr>
            </w:pPr>
          </w:p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То же.</w:t>
            </w:r>
          </w:p>
        </w:tc>
        <w:tc>
          <w:tcPr>
            <w:tcW w:w="3538" w:type="dxa"/>
          </w:tcPr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Трудоспособны. В случае необходимости перевод на другую работу по ВКК.</w:t>
            </w:r>
          </w:p>
          <w:p w:rsidR="000224AA" w:rsidRDefault="000224AA">
            <w:pPr>
              <w:rPr>
                <w:sz w:val="22"/>
              </w:rPr>
            </w:pPr>
          </w:p>
          <w:p w:rsidR="000224AA" w:rsidRDefault="000224AA">
            <w:pPr>
              <w:rPr>
                <w:sz w:val="22"/>
              </w:rPr>
            </w:pPr>
          </w:p>
          <w:p w:rsidR="000224AA" w:rsidRDefault="000224AA">
            <w:pPr>
              <w:rPr>
                <w:sz w:val="22"/>
              </w:rPr>
            </w:pPr>
          </w:p>
          <w:p w:rsidR="000224AA" w:rsidRDefault="000224AA">
            <w:pPr>
              <w:rPr>
                <w:sz w:val="22"/>
              </w:rPr>
            </w:pPr>
          </w:p>
          <w:p w:rsidR="000224AA" w:rsidRDefault="000224AA">
            <w:pPr>
              <w:rPr>
                <w:sz w:val="22"/>
              </w:rPr>
            </w:pPr>
          </w:p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То же. Инвалидность III группы, при потере профессии инвалидность II группы на время переквалификации.</w:t>
            </w:r>
          </w:p>
          <w:p w:rsidR="000224AA" w:rsidRDefault="000224AA">
            <w:pPr>
              <w:rPr>
                <w:sz w:val="22"/>
              </w:rPr>
            </w:pPr>
          </w:p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Инвалидность III группы без определения срока переосвидетельствования.</w:t>
            </w:r>
          </w:p>
        </w:tc>
      </w:tr>
      <w:tr w:rsidR="000224AA">
        <w:tc>
          <w:tcPr>
            <w:tcW w:w="3538" w:type="dxa"/>
          </w:tcPr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Хроническая вестибулярная дисфункция.</w:t>
            </w:r>
          </w:p>
        </w:tc>
        <w:tc>
          <w:tcPr>
            <w:tcW w:w="3538" w:type="dxa"/>
          </w:tcPr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Компенсированная форма (периодическое головокружение, преходящее расстройство равновесия в условиях нагрузки).</w:t>
            </w:r>
          </w:p>
          <w:p w:rsidR="000224AA" w:rsidRDefault="000224AA">
            <w:pPr>
              <w:rPr>
                <w:sz w:val="22"/>
              </w:rPr>
            </w:pPr>
          </w:p>
          <w:p w:rsidR="000224AA" w:rsidRDefault="000224AA">
            <w:pPr>
              <w:rPr>
                <w:sz w:val="22"/>
              </w:rPr>
            </w:pPr>
          </w:p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Субкомпенсированная форма: незначительное головокружение в состоянии покоя, выраженное при нагрузке, воздействии ускорений, подъеме на высоту.</w:t>
            </w:r>
          </w:p>
          <w:p w:rsidR="000224AA" w:rsidRDefault="000224AA">
            <w:pPr>
              <w:rPr>
                <w:sz w:val="22"/>
              </w:rPr>
            </w:pPr>
          </w:p>
          <w:p w:rsidR="000224AA" w:rsidRDefault="000224AA">
            <w:pPr>
              <w:rPr>
                <w:sz w:val="22"/>
              </w:rPr>
            </w:pPr>
          </w:p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Декомпенсированная форма: резко выраженное головокружение, тошнота, рвота, носящие почти постоянный характер.</w:t>
            </w:r>
          </w:p>
          <w:p w:rsidR="000224AA" w:rsidRDefault="000224AA">
            <w:pPr>
              <w:rPr>
                <w:sz w:val="22"/>
              </w:rPr>
            </w:pPr>
          </w:p>
        </w:tc>
        <w:tc>
          <w:tcPr>
            <w:tcW w:w="3538" w:type="dxa"/>
          </w:tcPr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Работы на высоте, вблизи открытого огня, движущихся механизмов, на всех видах транспорта, связанная с шумом в вибрацией.</w:t>
            </w:r>
          </w:p>
          <w:p w:rsidR="000224AA" w:rsidRDefault="000224AA">
            <w:pPr>
              <w:rPr>
                <w:sz w:val="22"/>
              </w:rPr>
            </w:pPr>
          </w:p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Те же виды работ, что и при компенсированной форме и тяжелый физический труд.</w:t>
            </w:r>
          </w:p>
          <w:p w:rsidR="000224AA" w:rsidRDefault="000224AA">
            <w:pPr>
              <w:rPr>
                <w:sz w:val="22"/>
              </w:rPr>
            </w:pPr>
          </w:p>
          <w:p w:rsidR="000224AA" w:rsidRDefault="000224AA">
            <w:pPr>
              <w:rPr>
                <w:sz w:val="22"/>
              </w:rPr>
            </w:pPr>
          </w:p>
          <w:p w:rsidR="000224AA" w:rsidRDefault="000224AA">
            <w:pPr>
              <w:rPr>
                <w:sz w:val="22"/>
              </w:rPr>
            </w:pPr>
          </w:p>
          <w:p w:rsidR="000224AA" w:rsidRDefault="000224AA">
            <w:pPr>
              <w:rPr>
                <w:sz w:val="22"/>
              </w:rPr>
            </w:pPr>
          </w:p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То же.</w:t>
            </w:r>
          </w:p>
          <w:p w:rsidR="000224AA" w:rsidRDefault="000224AA">
            <w:pPr>
              <w:rPr>
                <w:sz w:val="22"/>
              </w:rPr>
            </w:pPr>
          </w:p>
        </w:tc>
        <w:tc>
          <w:tcPr>
            <w:tcW w:w="3538" w:type="dxa"/>
          </w:tcPr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Трудоспособны.</w:t>
            </w:r>
          </w:p>
          <w:p w:rsidR="000224AA" w:rsidRDefault="000224AA">
            <w:pPr>
              <w:rPr>
                <w:sz w:val="22"/>
              </w:rPr>
            </w:pPr>
          </w:p>
          <w:p w:rsidR="000224AA" w:rsidRDefault="000224AA">
            <w:pPr>
              <w:rPr>
                <w:sz w:val="22"/>
              </w:rPr>
            </w:pPr>
          </w:p>
          <w:p w:rsidR="000224AA" w:rsidRDefault="000224AA">
            <w:pPr>
              <w:rPr>
                <w:sz w:val="22"/>
              </w:rPr>
            </w:pPr>
          </w:p>
          <w:p w:rsidR="000224AA" w:rsidRDefault="000224AA">
            <w:pPr>
              <w:rPr>
                <w:sz w:val="22"/>
              </w:rPr>
            </w:pPr>
          </w:p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Hетрудоспособны в момент приступа. В зависимости от частоты (2-3 раза в мес) и продолжительности (от нескольких минут до часа) после стационарного обследования III группа инвалидности во время переквалификации.</w:t>
            </w:r>
          </w:p>
          <w:p w:rsidR="000224AA" w:rsidRDefault="000224AA">
            <w:pPr>
              <w:rPr>
                <w:sz w:val="22"/>
              </w:rPr>
            </w:pPr>
          </w:p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То же.</w:t>
            </w:r>
          </w:p>
        </w:tc>
      </w:tr>
      <w:tr w:rsidR="000224AA">
        <w:tc>
          <w:tcPr>
            <w:tcW w:w="3538" w:type="dxa"/>
          </w:tcPr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Болезнь Меньера.</w:t>
            </w:r>
          </w:p>
        </w:tc>
        <w:tc>
          <w:tcPr>
            <w:tcW w:w="3538" w:type="dxa"/>
          </w:tcPr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Легкая степень: изредка появляющиеся (1-2 раза  в  год) приступы головокружения с потерей равновесия, тошнотой, шум в ушах, снижение слуха чаще на одно ухо.</w:t>
            </w:r>
          </w:p>
          <w:p w:rsidR="000224AA" w:rsidRDefault="000224AA">
            <w:pPr>
              <w:rPr>
                <w:sz w:val="22"/>
              </w:rPr>
            </w:pPr>
          </w:p>
          <w:p w:rsidR="000224AA" w:rsidRDefault="000224AA">
            <w:pPr>
              <w:rPr>
                <w:sz w:val="22"/>
              </w:rPr>
            </w:pPr>
          </w:p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Средняя степень: приступы не чаще 1-2 раз в месяц, продолжительность до 2 часов.</w:t>
            </w:r>
          </w:p>
          <w:p w:rsidR="000224AA" w:rsidRDefault="000224AA">
            <w:pPr>
              <w:rPr>
                <w:sz w:val="22"/>
              </w:rPr>
            </w:pPr>
          </w:p>
          <w:p w:rsidR="000224AA" w:rsidRDefault="000224AA">
            <w:pPr>
              <w:rPr>
                <w:sz w:val="22"/>
              </w:rPr>
            </w:pPr>
          </w:p>
          <w:p w:rsidR="000224AA" w:rsidRDefault="000224AA">
            <w:pPr>
              <w:rPr>
                <w:sz w:val="22"/>
              </w:rPr>
            </w:pPr>
          </w:p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Тяжелая степень: частые, несколько раз в месяц приступы, продолжительность до 6 часов и более, с выраженным снижение слуха.</w:t>
            </w:r>
          </w:p>
        </w:tc>
        <w:tc>
          <w:tcPr>
            <w:tcW w:w="3538" w:type="dxa"/>
          </w:tcPr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Работы, связанные с безопасностью движения, вождение всех видов транспорта, под землей, на высоте, под водой, в горячих цехах, в шуме, у движущихся механизмов.</w:t>
            </w:r>
          </w:p>
          <w:p w:rsidR="000224AA" w:rsidRDefault="000224AA">
            <w:pPr>
              <w:rPr>
                <w:sz w:val="22"/>
              </w:rPr>
            </w:pPr>
          </w:p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То же.</w:t>
            </w:r>
          </w:p>
          <w:p w:rsidR="000224AA" w:rsidRDefault="000224AA">
            <w:pPr>
              <w:rPr>
                <w:sz w:val="22"/>
              </w:rPr>
            </w:pPr>
          </w:p>
          <w:p w:rsidR="000224AA" w:rsidRDefault="000224AA">
            <w:pPr>
              <w:rPr>
                <w:sz w:val="22"/>
              </w:rPr>
            </w:pPr>
          </w:p>
          <w:p w:rsidR="000224AA" w:rsidRDefault="000224AA">
            <w:pPr>
              <w:rPr>
                <w:sz w:val="22"/>
              </w:rPr>
            </w:pPr>
          </w:p>
          <w:p w:rsidR="000224AA" w:rsidRDefault="000224AA">
            <w:pPr>
              <w:rPr>
                <w:sz w:val="22"/>
              </w:rPr>
            </w:pPr>
          </w:p>
          <w:p w:rsidR="000224AA" w:rsidRDefault="000224AA">
            <w:pPr>
              <w:rPr>
                <w:sz w:val="22"/>
              </w:rPr>
            </w:pPr>
          </w:p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Все виды регулярного труда.</w:t>
            </w:r>
          </w:p>
          <w:p w:rsidR="000224AA" w:rsidRDefault="000224AA">
            <w:pPr>
              <w:rPr>
                <w:sz w:val="22"/>
              </w:rPr>
            </w:pPr>
          </w:p>
        </w:tc>
        <w:tc>
          <w:tcPr>
            <w:tcW w:w="3538" w:type="dxa"/>
          </w:tcPr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Трудоспособны.</w:t>
            </w:r>
          </w:p>
          <w:p w:rsidR="000224AA" w:rsidRDefault="000224AA">
            <w:pPr>
              <w:rPr>
                <w:sz w:val="22"/>
              </w:rPr>
            </w:pPr>
          </w:p>
          <w:p w:rsidR="000224AA" w:rsidRDefault="000224AA">
            <w:pPr>
              <w:rPr>
                <w:sz w:val="22"/>
              </w:rPr>
            </w:pPr>
          </w:p>
          <w:p w:rsidR="000224AA" w:rsidRDefault="000224AA">
            <w:pPr>
              <w:rPr>
                <w:sz w:val="22"/>
              </w:rPr>
            </w:pPr>
          </w:p>
          <w:p w:rsidR="000224AA" w:rsidRDefault="000224AA">
            <w:pPr>
              <w:rPr>
                <w:sz w:val="22"/>
              </w:rPr>
            </w:pPr>
          </w:p>
          <w:p w:rsidR="000224AA" w:rsidRDefault="000224AA">
            <w:pPr>
              <w:rPr>
                <w:sz w:val="22"/>
              </w:rPr>
            </w:pPr>
          </w:p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Временно нетрудоспособны в момент приступа. Отсутствие эффекта от лечения в условиях стационара и пребывание на больничном листе в сумме до 4 мес в году инвалидность III группы.</w:t>
            </w:r>
          </w:p>
          <w:p w:rsidR="000224AA" w:rsidRDefault="000224AA">
            <w:pPr>
              <w:rPr>
                <w:sz w:val="22"/>
              </w:rPr>
            </w:pPr>
          </w:p>
          <w:p w:rsidR="000224AA" w:rsidRDefault="0020050F">
            <w:pPr>
              <w:rPr>
                <w:sz w:val="22"/>
              </w:rPr>
            </w:pPr>
            <w:r>
              <w:rPr>
                <w:sz w:val="22"/>
              </w:rPr>
              <w:t>Hетрудоспособны. Могут выполнять работы в специально созданных условиях. Инвалидность II группы.</w:t>
            </w:r>
          </w:p>
        </w:tc>
      </w:tr>
    </w:tbl>
    <w:p w:rsidR="000224AA" w:rsidRDefault="000224AA">
      <w:pPr>
        <w:jc w:val="center"/>
        <w:rPr>
          <w:sz w:val="22"/>
        </w:rPr>
      </w:pPr>
      <w:bookmarkStart w:id="0" w:name="_GoBack"/>
      <w:bookmarkEnd w:id="0"/>
    </w:p>
    <w:sectPr w:rsidR="000224AA">
      <w:footerReference w:type="even" r:id="rId6"/>
      <w:footerReference w:type="default" r:id="rId7"/>
      <w:pgSz w:w="16840" w:h="11907" w:orient="landscape" w:code="9"/>
      <w:pgMar w:top="567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4AA" w:rsidRDefault="0020050F">
      <w:r>
        <w:separator/>
      </w:r>
    </w:p>
  </w:endnote>
  <w:endnote w:type="continuationSeparator" w:id="0">
    <w:p w:rsidR="000224AA" w:rsidRDefault="0020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4AA" w:rsidRDefault="0020050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224AA" w:rsidRDefault="000224A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4AA" w:rsidRDefault="0020050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224AA" w:rsidRDefault="000224A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4AA" w:rsidRDefault="0020050F">
      <w:r>
        <w:separator/>
      </w:r>
    </w:p>
  </w:footnote>
  <w:footnote w:type="continuationSeparator" w:id="0">
    <w:p w:rsidR="000224AA" w:rsidRDefault="00200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050F"/>
    <w:rsid w:val="000224AA"/>
    <w:rsid w:val="0020050F"/>
    <w:rsid w:val="0067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E16A7-FCE3-4A08-BC1D-A3C07407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703"/>
        <w:tab w:val="right" w:pos="94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1792</Words>
  <Characters>10219</Characters>
  <Application>Microsoft Office Word</Application>
  <DocSecurity>0</DocSecurity>
  <Lines>85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/>
      </vt:variant>
      <vt:variant>
        <vt:i4>0</vt:i4>
      </vt:variant>
    </vt:vector>
  </HeadingPairs>
  <TitlesOfParts>
    <vt:vector size="1" baseType="lpstr">
      <vt:lpstr/>
    </vt:vector>
  </TitlesOfParts>
  <Company>Elcom Ltd</Company>
  <LinksUpToDate>false</LinksUpToDate>
  <CharactersWithSpaces>11988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Mikheev</dc:creator>
  <cp:keywords/>
  <dc:description/>
  <cp:lastModifiedBy>admin</cp:lastModifiedBy>
  <cp:revision>2</cp:revision>
  <cp:lastPrinted>1997-02-25T05:53:00Z</cp:lastPrinted>
  <dcterms:created xsi:type="dcterms:W3CDTF">2014-02-07T09:37:00Z</dcterms:created>
  <dcterms:modified xsi:type="dcterms:W3CDTF">2014-02-07T09:37:00Z</dcterms:modified>
</cp:coreProperties>
</file>