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6339" w:rsidRDefault="000A6339">
      <w:pPr>
        <w:rPr>
          <w:sz w:val="22"/>
          <w:lang w:val="en-US"/>
        </w:rPr>
      </w:pPr>
    </w:p>
    <w:p w:rsidR="000A6339" w:rsidRDefault="000A6339">
      <w:pPr>
        <w:rPr>
          <w:sz w:val="22"/>
          <w:lang w:val="en-US"/>
        </w:rPr>
      </w:pPr>
    </w:p>
    <w:p w:rsidR="000A6339" w:rsidRDefault="0075222A">
      <w:pPr>
        <w:rPr>
          <w:sz w:val="22"/>
        </w:rPr>
      </w:pPr>
      <w:r>
        <w:rPr>
          <w:sz w:val="22"/>
        </w:rPr>
        <w:t>Лекция по педиатрии</w:t>
      </w:r>
    </w:p>
    <w:p w:rsidR="000A6339" w:rsidRDefault="0075222A">
      <w:pPr>
        <w:rPr>
          <w:sz w:val="22"/>
        </w:rPr>
      </w:pPr>
      <w:r>
        <w:rPr>
          <w:sz w:val="22"/>
        </w:rPr>
        <w:t>ТЕМА: САХАРНЫЙ ДИАБЕТ У ДЕТЕЙ.</w:t>
      </w:r>
    </w:p>
    <w:p w:rsidR="000A6339" w:rsidRDefault="0075222A">
      <w:pPr>
        <w:rPr>
          <w:sz w:val="22"/>
        </w:rPr>
      </w:pPr>
      <w:r>
        <w:rPr>
          <w:sz w:val="22"/>
        </w:rPr>
        <w:t xml:space="preserve"> В структуре эндокринной патологи сахарный диабет занимает одно из ведущих мест. Согласно данным ассоциации западноевропейских педиатров, последние 10 лет характеризуются отчетливым ростом этой патологии. Это касается Скандинавских стран, Бельгии, Польши, Санкт-Петербурга. Данные по Москве:</w:t>
      </w:r>
    </w:p>
    <w:p w:rsidR="000A6339" w:rsidRDefault="0075222A">
      <w:pPr>
        <w:rPr>
          <w:sz w:val="22"/>
        </w:rPr>
      </w:pPr>
      <w:r>
        <w:rPr>
          <w:sz w:val="22"/>
        </w:rPr>
        <w:t>В 70-е годы заболеваемость 5.5%, в 80 годы - 9.5%, в 90-е годы - 11.5%.</w:t>
      </w:r>
    </w:p>
    <w:p w:rsidR="000A6339" w:rsidRDefault="0075222A">
      <w:pPr>
        <w:rPr>
          <w:sz w:val="22"/>
        </w:rPr>
      </w:pPr>
      <w:r>
        <w:rPr>
          <w:sz w:val="22"/>
        </w:rPr>
        <w:t xml:space="preserve">  Распространенность  сахарного диабета у детей составляет 55 на 100 тыс. Населения. В Петербурге примерно 500 детей, страдающих сахарным диабетом. Больной сахарным диабетом ребенок - это трагедия для семьи. Сегодня наша страна не располагает возможностями надежного контроля за этими больными. </w:t>
      </w:r>
    </w:p>
    <w:p w:rsidR="000A6339" w:rsidRDefault="0075222A">
      <w:pPr>
        <w:rPr>
          <w:sz w:val="22"/>
        </w:rPr>
      </w:pPr>
      <w:r>
        <w:rPr>
          <w:sz w:val="22"/>
        </w:rPr>
        <w:t>Различают несколько вариантов сахарного диабета.</w:t>
      </w:r>
    </w:p>
    <w:p w:rsidR="000A6339" w:rsidRDefault="0075222A">
      <w:pPr>
        <w:numPr>
          <w:ilvl w:val="0"/>
          <w:numId w:val="1"/>
        </w:numPr>
        <w:rPr>
          <w:sz w:val="22"/>
        </w:rPr>
      </w:pPr>
      <w:r>
        <w:rPr>
          <w:sz w:val="22"/>
        </w:rPr>
        <w:t>Первичный (не связанные с другими заболеваниями). Встречается в подавляющем большинстве случаев - инсулинзависимый.</w:t>
      </w:r>
    </w:p>
    <w:p w:rsidR="000A6339" w:rsidRDefault="0075222A">
      <w:pPr>
        <w:numPr>
          <w:ilvl w:val="0"/>
          <w:numId w:val="1"/>
        </w:numPr>
        <w:rPr>
          <w:sz w:val="22"/>
        </w:rPr>
      </w:pPr>
      <w:r>
        <w:rPr>
          <w:sz w:val="22"/>
        </w:rPr>
        <w:t>Вторичные (формы диабета - следствие каких-либо заболевания поджелудочной железы: хронический панкреатит, инсулит, опухоли, резекция поджелудочной железы - инсулиннезависимый.</w:t>
      </w:r>
    </w:p>
    <w:p w:rsidR="000A6339" w:rsidRDefault="0075222A">
      <w:pPr>
        <w:numPr>
          <w:ilvl w:val="0"/>
          <w:numId w:val="1"/>
        </w:numPr>
        <w:rPr>
          <w:sz w:val="22"/>
        </w:rPr>
      </w:pPr>
      <w:r>
        <w:rPr>
          <w:sz w:val="22"/>
        </w:rPr>
        <w:t>Диабет, вызванные повышенной продукцией гормонов антагонистом инсулина (СТГ, например, при акромегалии есть симптомы диабета, кортизол - при синдроме Иценко-Кушинга, катехоламины - при феохромоцитоме, тиреоидных гормонов - при тиреотоксикозе).</w:t>
      </w:r>
    </w:p>
    <w:p w:rsidR="000A6339" w:rsidRDefault="0075222A">
      <w:pPr>
        <w:rPr>
          <w:sz w:val="22"/>
        </w:rPr>
      </w:pPr>
      <w:r>
        <w:rPr>
          <w:sz w:val="22"/>
          <w:lang w:val="en-US"/>
        </w:rPr>
        <w:t xml:space="preserve">  </w:t>
      </w:r>
      <w:r>
        <w:rPr>
          <w:sz w:val="22"/>
        </w:rPr>
        <w:t xml:space="preserve"> Далее в лекции будет рассматриваться проблема только первичного, инсулинзависимого диабета.</w:t>
      </w:r>
    </w:p>
    <w:p w:rsidR="000A6339" w:rsidRDefault="0075222A">
      <w:pPr>
        <w:rPr>
          <w:sz w:val="22"/>
        </w:rPr>
      </w:pPr>
      <w:r>
        <w:rPr>
          <w:sz w:val="22"/>
        </w:rPr>
        <w:t>ПАТОГЕНЕЗ.</w:t>
      </w:r>
    </w:p>
    <w:p w:rsidR="000A6339" w:rsidRDefault="0075222A">
      <w:pPr>
        <w:rPr>
          <w:sz w:val="22"/>
        </w:rPr>
      </w:pPr>
      <w:r>
        <w:rPr>
          <w:sz w:val="22"/>
        </w:rPr>
        <w:t xml:space="preserve">  Развитие аутоиммунного инсулита (то есть выработка антител к бета-клеткам островков Лангерганса). По-видимому, существует база, фон для развития этого процесса - это генетически детерминированное заболевание. В 11-60% случаев диабета удается проследить наследственность. Может иметь место моногенный вариант наследования, передающийся аутосомно-рецесивным путем. Но чаще это полигенный тип наследования (имеется некая аномалия конституции на молекулярном клеточном уровне, которая реализуется под влиянием внешних факторов и приводит к развития аутоиммунного инсулита).</w:t>
      </w:r>
    </w:p>
    <w:p w:rsidR="000A6339" w:rsidRDefault="0075222A">
      <w:pPr>
        <w:rPr>
          <w:sz w:val="22"/>
        </w:rPr>
      </w:pPr>
      <w:r>
        <w:rPr>
          <w:sz w:val="22"/>
        </w:rPr>
        <w:t xml:space="preserve"> Факторы риска:</w:t>
      </w:r>
    </w:p>
    <w:p w:rsidR="000A6339" w:rsidRDefault="0075222A">
      <w:pPr>
        <w:numPr>
          <w:ilvl w:val="0"/>
          <w:numId w:val="2"/>
        </w:numPr>
        <w:rPr>
          <w:sz w:val="22"/>
        </w:rPr>
      </w:pPr>
      <w:r>
        <w:rPr>
          <w:sz w:val="22"/>
        </w:rPr>
        <w:t>Ожирение (экзогенно-конституциональное, избыточное поступление легкоусвояемых углеводов приводит к увеличению объема островков Лангерганса и гиперплазии.</w:t>
      </w:r>
    </w:p>
    <w:p w:rsidR="000A6339" w:rsidRDefault="0075222A">
      <w:pPr>
        <w:numPr>
          <w:ilvl w:val="0"/>
          <w:numId w:val="2"/>
        </w:numPr>
        <w:rPr>
          <w:sz w:val="22"/>
        </w:rPr>
      </w:pPr>
      <w:r>
        <w:rPr>
          <w:sz w:val="22"/>
        </w:rPr>
        <w:t>Психическая травма (жизни ребенка в состоянии хронического стресса, при этом повышается активность симпатического отдела нервной системы сопровождающееся повышение уровня катехоламинов и вторично негативно отражается на синтезе инсулина).</w:t>
      </w:r>
    </w:p>
    <w:p w:rsidR="000A6339" w:rsidRDefault="0075222A">
      <w:pPr>
        <w:numPr>
          <w:ilvl w:val="0"/>
          <w:numId w:val="2"/>
        </w:numPr>
        <w:rPr>
          <w:sz w:val="22"/>
        </w:rPr>
      </w:pPr>
      <w:r>
        <w:rPr>
          <w:sz w:val="22"/>
        </w:rPr>
        <w:t>Инфекции (вирусные: краснуха, энтеровирусная инфекция, ветряная оспа, цитомегаловирусная инфекция, паротит, вирусный гепатит).</w:t>
      </w:r>
    </w:p>
    <w:p w:rsidR="000A6339" w:rsidRDefault="0075222A">
      <w:pPr>
        <w:rPr>
          <w:sz w:val="22"/>
        </w:rPr>
      </w:pPr>
      <w:r>
        <w:rPr>
          <w:sz w:val="22"/>
        </w:rPr>
        <w:t xml:space="preserve"> Сочетание наследственных факторов с факторами риска, каким-то образом сказывается на гомеостазе с развитием аутоиммунного инсулита. Существует латентный период  развития инсулита до появления клинических и лабораторных проявлений заболевания (признаков инсулиновой недостаточности). Клиника появляется только тогда, когда поражению подвергнуто 80-90% бета-клеток. </w:t>
      </w:r>
    </w:p>
    <w:p w:rsidR="000A6339" w:rsidRDefault="0075222A">
      <w:pPr>
        <w:rPr>
          <w:sz w:val="22"/>
        </w:rPr>
      </w:pPr>
      <w:r>
        <w:rPr>
          <w:sz w:val="22"/>
        </w:rPr>
        <w:t>Патогенез аутоиммунного инсулита.</w:t>
      </w:r>
    </w:p>
    <w:p w:rsidR="000A6339" w:rsidRDefault="0075222A">
      <w:pPr>
        <w:rPr>
          <w:sz w:val="22"/>
        </w:rPr>
      </w:pPr>
      <w:r>
        <w:rPr>
          <w:sz w:val="22"/>
        </w:rPr>
        <w:t xml:space="preserve">  Развивается аутоиммунное воспаление в области островков Лангерганса с мононуклеарной клеточной инфильтрацией. Клетки, участвующие в воспалении приобретают цитотоксические свойства и повреждают ткань островков. Также цитотоксическим эффектов обладают ЦИК, которые оказываются киллерное действие. В результате мы видим поражение 80-90% бета клеток. На этом уровне появляются первые признаки заболевания, когда еще возможно контролировать гликемию (“медовый период” сахарного диабета). Далее в результате непрерывного процесса, поражаются все бета-клетки и развивается абсолютная инсулиновая недостаточность. Следующим этапом в развитии поражения  является повреждение других эндокринных клеток поджелудочной железы: альфа (вырабатывают глюкагон), Д-клеток (соматостатин), то есть нарушение синтеза, выработки контринсулярных гормонов, что приводит к развитию трудно управляемой гипогликемии.</w:t>
      </w:r>
    </w:p>
    <w:p w:rsidR="000A6339" w:rsidRDefault="0075222A">
      <w:pPr>
        <w:rPr>
          <w:sz w:val="22"/>
        </w:rPr>
      </w:pPr>
      <w:r>
        <w:rPr>
          <w:sz w:val="22"/>
        </w:rPr>
        <w:t xml:space="preserve">  КЛИНИКА.</w:t>
      </w:r>
    </w:p>
    <w:p w:rsidR="000A6339" w:rsidRDefault="0075222A">
      <w:pPr>
        <w:numPr>
          <w:ilvl w:val="0"/>
          <w:numId w:val="3"/>
        </w:numPr>
        <w:rPr>
          <w:sz w:val="22"/>
        </w:rPr>
      </w:pPr>
      <w:r>
        <w:rPr>
          <w:sz w:val="22"/>
        </w:rPr>
        <w:t>Ранние стадии</w:t>
      </w:r>
    </w:p>
    <w:p w:rsidR="000A6339" w:rsidRDefault="0075222A">
      <w:pPr>
        <w:numPr>
          <w:ilvl w:val="0"/>
          <w:numId w:val="4"/>
        </w:numPr>
        <w:rPr>
          <w:sz w:val="22"/>
        </w:rPr>
      </w:pPr>
      <w:r>
        <w:rPr>
          <w:sz w:val="22"/>
        </w:rPr>
        <w:t>предиабет</w:t>
      </w:r>
    </w:p>
    <w:p w:rsidR="000A6339" w:rsidRDefault="0075222A">
      <w:pPr>
        <w:numPr>
          <w:ilvl w:val="0"/>
          <w:numId w:val="4"/>
        </w:numPr>
        <w:rPr>
          <w:sz w:val="22"/>
        </w:rPr>
      </w:pPr>
      <w:r>
        <w:rPr>
          <w:sz w:val="22"/>
        </w:rPr>
        <w:t>латентный диабет</w:t>
      </w:r>
    </w:p>
    <w:p w:rsidR="000A6339" w:rsidRDefault="0075222A">
      <w:pPr>
        <w:numPr>
          <w:ilvl w:val="0"/>
          <w:numId w:val="4"/>
        </w:numPr>
        <w:rPr>
          <w:sz w:val="22"/>
        </w:rPr>
      </w:pPr>
      <w:r>
        <w:rPr>
          <w:sz w:val="22"/>
        </w:rPr>
        <w:t>легкая форма явного диабета</w:t>
      </w:r>
    </w:p>
    <w:p w:rsidR="000A6339" w:rsidRDefault="0075222A">
      <w:pPr>
        <w:numPr>
          <w:ilvl w:val="0"/>
          <w:numId w:val="4"/>
        </w:numPr>
        <w:rPr>
          <w:sz w:val="22"/>
        </w:rPr>
      </w:pPr>
      <w:r>
        <w:rPr>
          <w:sz w:val="22"/>
        </w:rPr>
        <w:t>формы диабета, при которых возможно обратное развитие и использование для лечения лишь диеты</w:t>
      </w:r>
    </w:p>
    <w:p w:rsidR="000A6339" w:rsidRDefault="0075222A">
      <w:pPr>
        <w:numPr>
          <w:ilvl w:val="0"/>
          <w:numId w:val="3"/>
        </w:numPr>
        <w:rPr>
          <w:sz w:val="22"/>
        </w:rPr>
      </w:pPr>
      <w:r>
        <w:rPr>
          <w:sz w:val="22"/>
        </w:rPr>
        <w:t>Поздние</w:t>
      </w:r>
    </w:p>
    <w:p w:rsidR="000A6339" w:rsidRDefault="0075222A">
      <w:pPr>
        <w:numPr>
          <w:ilvl w:val="0"/>
          <w:numId w:val="4"/>
        </w:numPr>
        <w:rPr>
          <w:sz w:val="22"/>
        </w:rPr>
      </w:pPr>
      <w:r>
        <w:rPr>
          <w:sz w:val="22"/>
        </w:rPr>
        <w:t>средние и тяжелые формы</w:t>
      </w:r>
    </w:p>
    <w:p w:rsidR="000A6339" w:rsidRDefault="0075222A">
      <w:pPr>
        <w:numPr>
          <w:ilvl w:val="0"/>
          <w:numId w:val="4"/>
        </w:numPr>
        <w:rPr>
          <w:sz w:val="22"/>
        </w:rPr>
      </w:pPr>
      <w:r>
        <w:rPr>
          <w:sz w:val="22"/>
        </w:rPr>
        <w:t>диабетический кетоацидоз</w:t>
      </w:r>
    </w:p>
    <w:p w:rsidR="000A6339" w:rsidRDefault="0075222A">
      <w:pPr>
        <w:numPr>
          <w:ilvl w:val="0"/>
          <w:numId w:val="4"/>
        </w:numPr>
        <w:rPr>
          <w:sz w:val="22"/>
        </w:rPr>
      </w:pPr>
      <w:r>
        <w:rPr>
          <w:sz w:val="22"/>
        </w:rPr>
        <w:t xml:space="preserve">диабетическая кома </w:t>
      </w:r>
    </w:p>
    <w:p w:rsidR="000A6339" w:rsidRDefault="0075222A">
      <w:pPr>
        <w:rPr>
          <w:sz w:val="22"/>
        </w:rPr>
      </w:pPr>
      <w:r>
        <w:rPr>
          <w:sz w:val="22"/>
        </w:rPr>
        <w:t xml:space="preserve"> Понятие потенциальный диабет. Речь идет о детях из группы риска:</w:t>
      </w:r>
    </w:p>
    <w:p w:rsidR="000A6339" w:rsidRDefault="0075222A">
      <w:pPr>
        <w:numPr>
          <w:ilvl w:val="0"/>
          <w:numId w:val="4"/>
        </w:numPr>
        <w:rPr>
          <w:sz w:val="22"/>
        </w:rPr>
      </w:pPr>
      <w:r>
        <w:rPr>
          <w:sz w:val="22"/>
        </w:rPr>
        <w:t>сахарный диабет у близких родственников</w:t>
      </w:r>
    </w:p>
    <w:p w:rsidR="000A6339" w:rsidRDefault="0075222A">
      <w:pPr>
        <w:numPr>
          <w:ilvl w:val="0"/>
          <w:numId w:val="4"/>
        </w:numPr>
        <w:rPr>
          <w:sz w:val="22"/>
        </w:rPr>
      </w:pPr>
      <w:r>
        <w:rPr>
          <w:sz w:val="22"/>
        </w:rPr>
        <w:t>у матерей, имеются указания в анамнезе на выкидыши, мертворождения</w:t>
      </w:r>
    </w:p>
    <w:p w:rsidR="000A6339" w:rsidRDefault="0075222A">
      <w:pPr>
        <w:numPr>
          <w:ilvl w:val="0"/>
          <w:numId w:val="4"/>
        </w:numPr>
        <w:rPr>
          <w:sz w:val="22"/>
        </w:rPr>
      </w:pPr>
      <w:r>
        <w:rPr>
          <w:sz w:val="22"/>
        </w:rPr>
        <w:t>масса тела при рождении более 4000 г,</w:t>
      </w:r>
    </w:p>
    <w:p w:rsidR="000A6339" w:rsidRDefault="0075222A">
      <w:pPr>
        <w:numPr>
          <w:ilvl w:val="0"/>
          <w:numId w:val="4"/>
        </w:numPr>
        <w:rPr>
          <w:sz w:val="22"/>
        </w:rPr>
      </w:pPr>
      <w:r>
        <w:rPr>
          <w:sz w:val="22"/>
        </w:rPr>
        <w:t>дети, у которых развиваются симптомы паратрофии и впоследствии ожирение</w:t>
      </w:r>
    </w:p>
    <w:p w:rsidR="000A6339" w:rsidRDefault="0075222A">
      <w:pPr>
        <w:numPr>
          <w:ilvl w:val="0"/>
          <w:numId w:val="4"/>
        </w:numPr>
        <w:rPr>
          <w:sz w:val="22"/>
        </w:rPr>
      </w:pPr>
      <w:r>
        <w:rPr>
          <w:sz w:val="22"/>
        </w:rPr>
        <w:t>дети с немотивированными симптомами гипогликемии</w:t>
      </w:r>
    </w:p>
    <w:p w:rsidR="000A6339" w:rsidRDefault="0075222A">
      <w:pPr>
        <w:numPr>
          <w:ilvl w:val="0"/>
          <w:numId w:val="4"/>
        </w:numPr>
        <w:rPr>
          <w:sz w:val="22"/>
        </w:rPr>
      </w:pPr>
      <w:r>
        <w:rPr>
          <w:sz w:val="22"/>
        </w:rPr>
        <w:t>с симптомами нарушения углеводного обмена (ферментативной недостаточности)</w:t>
      </w:r>
    </w:p>
    <w:p w:rsidR="000A6339" w:rsidRDefault="0075222A">
      <w:pPr>
        <w:rPr>
          <w:sz w:val="22"/>
        </w:rPr>
      </w:pPr>
      <w:r>
        <w:rPr>
          <w:sz w:val="22"/>
        </w:rPr>
        <w:t xml:space="preserve"> к этим детям должно быть пристально внимание.</w:t>
      </w:r>
    </w:p>
    <w:p w:rsidR="000A6339" w:rsidRDefault="0075222A">
      <w:pPr>
        <w:rPr>
          <w:sz w:val="22"/>
        </w:rPr>
      </w:pPr>
      <w:r>
        <w:rPr>
          <w:sz w:val="22"/>
        </w:rPr>
        <w:t xml:space="preserve">  Стадии сахарного диабета.</w:t>
      </w:r>
    </w:p>
    <w:p w:rsidR="000A6339" w:rsidRDefault="0075222A">
      <w:pPr>
        <w:rPr>
          <w:sz w:val="22"/>
        </w:rPr>
      </w:pPr>
      <w:r>
        <w:rPr>
          <w:sz w:val="22"/>
        </w:rPr>
        <w:t>Предиабет. Не выявляются изменения сахара натощак в течение суток, и при проведении сахарной кривой тип ее не является диагностическим. Эта стадии может быть выявлена у одного из однояйцевых близнецов, в случае если второй страдает сахарным диабетом.</w:t>
      </w:r>
    </w:p>
    <w:p w:rsidR="000A6339" w:rsidRDefault="0075222A">
      <w:pPr>
        <w:rPr>
          <w:sz w:val="22"/>
        </w:rPr>
      </w:pPr>
      <w:r>
        <w:rPr>
          <w:sz w:val="22"/>
        </w:rPr>
        <w:t>Латентный сахарный диабет.</w:t>
      </w:r>
    </w:p>
    <w:p w:rsidR="000A6339" w:rsidRDefault="0075222A">
      <w:pPr>
        <w:numPr>
          <w:ilvl w:val="0"/>
          <w:numId w:val="5"/>
        </w:numPr>
        <w:rPr>
          <w:sz w:val="22"/>
        </w:rPr>
      </w:pPr>
      <w:r>
        <w:rPr>
          <w:sz w:val="22"/>
        </w:rPr>
        <w:t>Сахар натощак и гликемия в течение суток в норме</w:t>
      </w:r>
    </w:p>
    <w:p w:rsidR="000A6339" w:rsidRDefault="0075222A">
      <w:pPr>
        <w:numPr>
          <w:ilvl w:val="0"/>
          <w:numId w:val="5"/>
        </w:numPr>
        <w:rPr>
          <w:sz w:val="22"/>
        </w:rPr>
      </w:pPr>
      <w:r>
        <w:rPr>
          <w:sz w:val="22"/>
        </w:rPr>
        <w:t>диабетический тип сахарной кривой при проведении пробы на толерантность к глюкозе</w:t>
      </w:r>
    </w:p>
    <w:p w:rsidR="000A6339" w:rsidRDefault="0075222A">
      <w:pPr>
        <w:numPr>
          <w:ilvl w:val="0"/>
          <w:numId w:val="5"/>
        </w:numPr>
        <w:rPr>
          <w:sz w:val="22"/>
        </w:rPr>
      </w:pPr>
      <w:r>
        <w:rPr>
          <w:sz w:val="22"/>
        </w:rPr>
        <w:t>отсутствие глюкозурии</w:t>
      </w:r>
    </w:p>
    <w:p w:rsidR="000A6339" w:rsidRDefault="0075222A">
      <w:pPr>
        <w:numPr>
          <w:ilvl w:val="0"/>
          <w:numId w:val="5"/>
        </w:numPr>
        <w:rPr>
          <w:sz w:val="22"/>
        </w:rPr>
      </w:pPr>
      <w:r>
        <w:rPr>
          <w:sz w:val="22"/>
        </w:rPr>
        <w:t>в клинике характерно наличие плохо заживающих ран, порезов, склонность к фурункулезу.</w:t>
      </w:r>
    </w:p>
    <w:p w:rsidR="000A6339" w:rsidRDefault="0075222A">
      <w:pPr>
        <w:numPr>
          <w:ilvl w:val="0"/>
          <w:numId w:val="5"/>
        </w:numPr>
        <w:rPr>
          <w:sz w:val="22"/>
        </w:rPr>
      </w:pPr>
      <w:r>
        <w:rPr>
          <w:sz w:val="22"/>
        </w:rPr>
        <w:t>Легкие симптомы ретинопатии (в 4.5% случаев).</w:t>
      </w:r>
    </w:p>
    <w:p w:rsidR="000A6339" w:rsidRDefault="0075222A">
      <w:pPr>
        <w:rPr>
          <w:sz w:val="22"/>
        </w:rPr>
      </w:pPr>
      <w:r>
        <w:rPr>
          <w:sz w:val="22"/>
        </w:rPr>
        <w:t>Явный диабет.</w:t>
      </w:r>
    </w:p>
    <w:p w:rsidR="000A6339" w:rsidRDefault="0075222A">
      <w:pPr>
        <w:numPr>
          <w:ilvl w:val="0"/>
          <w:numId w:val="5"/>
        </w:numPr>
        <w:rPr>
          <w:sz w:val="22"/>
        </w:rPr>
      </w:pPr>
      <w:r>
        <w:rPr>
          <w:sz w:val="22"/>
        </w:rPr>
        <w:t>Гипергликемия натощак</w:t>
      </w:r>
    </w:p>
    <w:p w:rsidR="000A6339" w:rsidRDefault="0075222A">
      <w:pPr>
        <w:numPr>
          <w:ilvl w:val="0"/>
          <w:numId w:val="5"/>
        </w:numPr>
        <w:rPr>
          <w:sz w:val="22"/>
        </w:rPr>
      </w:pPr>
      <w:r>
        <w:rPr>
          <w:sz w:val="22"/>
        </w:rPr>
        <w:t>изменение уровня гликемии в течение суток</w:t>
      </w:r>
    </w:p>
    <w:p w:rsidR="000A6339" w:rsidRDefault="0075222A">
      <w:pPr>
        <w:numPr>
          <w:ilvl w:val="0"/>
          <w:numId w:val="5"/>
        </w:numPr>
        <w:rPr>
          <w:sz w:val="22"/>
        </w:rPr>
      </w:pPr>
      <w:r>
        <w:rPr>
          <w:sz w:val="22"/>
        </w:rPr>
        <w:t>глюкозоурия, полиурия</w:t>
      </w:r>
    </w:p>
    <w:p w:rsidR="000A6339" w:rsidRDefault="0075222A">
      <w:pPr>
        <w:numPr>
          <w:ilvl w:val="0"/>
          <w:numId w:val="5"/>
        </w:numPr>
        <w:rPr>
          <w:sz w:val="22"/>
        </w:rPr>
      </w:pPr>
      <w:r>
        <w:rPr>
          <w:sz w:val="22"/>
        </w:rPr>
        <w:t>полидипсия</w:t>
      </w:r>
    </w:p>
    <w:p w:rsidR="000A6339" w:rsidRDefault="0075222A">
      <w:pPr>
        <w:numPr>
          <w:ilvl w:val="0"/>
          <w:numId w:val="5"/>
        </w:numPr>
        <w:rPr>
          <w:sz w:val="22"/>
        </w:rPr>
      </w:pPr>
      <w:r>
        <w:rPr>
          <w:sz w:val="22"/>
        </w:rPr>
        <w:t>похудание</w:t>
      </w:r>
    </w:p>
    <w:p w:rsidR="000A6339" w:rsidRDefault="0075222A">
      <w:pPr>
        <w:rPr>
          <w:sz w:val="22"/>
        </w:rPr>
      </w:pPr>
      <w:r>
        <w:rPr>
          <w:sz w:val="22"/>
        </w:rPr>
        <w:t xml:space="preserve"> По степени тяжести.</w:t>
      </w:r>
    </w:p>
    <w:p w:rsidR="000A6339" w:rsidRDefault="0075222A">
      <w:pPr>
        <w:numPr>
          <w:ilvl w:val="0"/>
          <w:numId w:val="6"/>
        </w:numPr>
        <w:rPr>
          <w:sz w:val="22"/>
        </w:rPr>
      </w:pPr>
      <w:r>
        <w:rPr>
          <w:sz w:val="22"/>
        </w:rPr>
        <w:t>Легкая форма</w:t>
      </w:r>
    </w:p>
    <w:p w:rsidR="000A6339" w:rsidRDefault="0075222A">
      <w:pPr>
        <w:numPr>
          <w:ilvl w:val="0"/>
          <w:numId w:val="6"/>
        </w:numPr>
        <w:rPr>
          <w:sz w:val="22"/>
        </w:rPr>
      </w:pPr>
      <w:r>
        <w:rPr>
          <w:sz w:val="22"/>
        </w:rPr>
        <w:t>Средне-тяжелая форма</w:t>
      </w:r>
    </w:p>
    <w:p w:rsidR="000A6339" w:rsidRDefault="0075222A">
      <w:pPr>
        <w:numPr>
          <w:ilvl w:val="0"/>
          <w:numId w:val="6"/>
        </w:numPr>
        <w:rPr>
          <w:sz w:val="22"/>
        </w:rPr>
      </w:pPr>
      <w:r>
        <w:rPr>
          <w:sz w:val="22"/>
        </w:rPr>
        <w:t>Тяжелая форма</w:t>
      </w:r>
    </w:p>
    <w:tbl>
      <w:tblPr>
        <w:tblW w:w="0" w:type="auto"/>
        <w:tblInd w:w="-108" w:type="dxa"/>
        <w:tblLayout w:type="fixed"/>
        <w:tblLook w:val="0000" w:firstRow="0" w:lastRow="0" w:firstColumn="0" w:lastColumn="0" w:noHBand="0" w:noVBand="0"/>
      </w:tblPr>
      <w:tblGrid>
        <w:gridCol w:w="2130"/>
        <w:gridCol w:w="2130"/>
        <w:gridCol w:w="2130"/>
        <w:gridCol w:w="2130"/>
      </w:tblGrid>
      <w:tr w:rsidR="000A6339">
        <w:tc>
          <w:tcPr>
            <w:tcW w:w="2130" w:type="dxa"/>
          </w:tcPr>
          <w:p w:rsidR="000A6339" w:rsidRDefault="0075222A">
            <w:pPr>
              <w:rPr>
                <w:sz w:val="22"/>
              </w:rPr>
            </w:pPr>
            <w:r>
              <w:rPr>
                <w:sz w:val="22"/>
              </w:rPr>
              <w:t>признак</w:t>
            </w:r>
          </w:p>
        </w:tc>
        <w:tc>
          <w:tcPr>
            <w:tcW w:w="2130" w:type="dxa"/>
          </w:tcPr>
          <w:p w:rsidR="000A6339" w:rsidRDefault="0075222A">
            <w:pPr>
              <w:rPr>
                <w:sz w:val="22"/>
              </w:rPr>
            </w:pPr>
            <w:r>
              <w:rPr>
                <w:sz w:val="22"/>
              </w:rPr>
              <w:t>легкая форма</w:t>
            </w:r>
          </w:p>
        </w:tc>
        <w:tc>
          <w:tcPr>
            <w:tcW w:w="2130" w:type="dxa"/>
          </w:tcPr>
          <w:p w:rsidR="000A6339" w:rsidRDefault="0075222A">
            <w:pPr>
              <w:rPr>
                <w:sz w:val="22"/>
              </w:rPr>
            </w:pPr>
            <w:r>
              <w:rPr>
                <w:sz w:val="22"/>
              </w:rPr>
              <w:t>средней тяжести</w:t>
            </w:r>
          </w:p>
        </w:tc>
        <w:tc>
          <w:tcPr>
            <w:tcW w:w="2130" w:type="dxa"/>
          </w:tcPr>
          <w:p w:rsidR="000A6339" w:rsidRDefault="0075222A">
            <w:pPr>
              <w:rPr>
                <w:sz w:val="22"/>
              </w:rPr>
            </w:pPr>
            <w:r>
              <w:rPr>
                <w:sz w:val="22"/>
              </w:rPr>
              <w:t>тяжелая</w:t>
            </w:r>
          </w:p>
        </w:tc>
      </w:tr>
      <w:tr w:rsidR="000A6339">
        <w:tc>
          <w:tcPr>
            <w:tcW w:w="2130" w:type="dxa"/>
          </w:tcPr>
          <w:p w:rsidR="000A6339" w:rsidRDefault="0075222A">
            <w:pPr>
              <w:rPr>
                <w:sz w:val="22"/>
              </w:rPr>
            </w:pPr>
            <w:r>
              <w:rPr>
                <w:sz w:val="22"/>
              </w:rPr>
              <w:t>наличие кетоза</w:t>
            </w:r>
          </w:p>
        </w:tc>
        <w:tc>
          <w:tcPr>
            <w:tcW w:w="2130" w:type="dxa"/>
          </w:tcPr>
          <w:p w:rsidR="000A6339" w:rsidRDefault="0075222A">
            <w:pPr>
              <w:rPr>
                <w:sz w:val="22"/>
              </w:rPr>
            </w:pPr>
            <w:r>
              <w:rPr>
                <w:sz w:val="22"/>
              </w:rPr>
              <w:t>нет</w:t>
            </w:r>
          </w:p>
        </w:tc>
        <w:tc>
          <w:tcPr>
            <w:tcW w:w="2130" w:type="dxa"/>
          </w:tcPr>
          <w:p w:rsidR="000A6339" w:rsidRDefault="0075222A">
            <w:pPr>
              <w:rPr>
                <w:sz w:val="22"/>
              </w:rPr>
            </w:pPr>
            <w:r>
              <w:rPr>
                <w:sz w:val="22"/>
              </w:rPr>
              <w:t>возможно периодически</w:t>
            </w:r>
          </w:p>
        </w:tc>
        <w:tc>
          <w:tcPr>
            <w:tcW w:w="2130" w:type="dxa"/>
          </w:tcPr>
          <w:p w:rsidR="000A6339" w:rsidRDefault="0075222A">
            <w:pPr>
              <w:rPr>
                <w:sz w:val="22"/>
              </w:rPr>
            </w:pPr>
            <w:r>
              <w:rPr>
                <w:sz w:val="22"/>
              </w:rPr>
              <w:t xml:space="preserve"> не редко</w:t>
            </w:r>
          </w:p>
        </w:tc>
      </w:tr>
      <w:tr w:rsidR="000A6339">
        <w:tc>
          <w:tcPr>
            <w:tcW w:w="2130" w:type="dxa"/>
          </w:tcPr>
          <w:p w:rsidR="000A6339" w:rsidRDefault="0075222A">
            <w:pPr>
              <w:rPr>
                <w:sz w:val="22"/>
              </w:rPr>
            </w:pPr>
            <w:r>
              <w:rPr>
                <w:sz w:val="22"/>
              </w:rPr>
              <w:t>способы его устранения</w:t>
            </w:r>
          </w:p>
        </w:tc>
        <w:tc>
          <w:tcPr>
            <w:tcW w:w="2130" w:type="dxa"/>
          </w:tcPr>
          <w:p w:rsidR="000A6339" w:rsidRDefault="0075222A">
            <w:pPr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2130" w:type="dxa"/>
          </w:tcPr>
          <w:p w:rsidR="000A6339" w:rsidRDefault="0075222A">
            <w:pPr>
              <w:rPr>
                <w:sz w:val="22"/>
              </w:rPr>
            </w:pPr>
            <w:r>
              <w:rPr>
                <w:sz w:val="22"/>
              </w:rPr>
              <w:t>диета</w:t>
            </w:r>
          </w:p>
        </w:tc>
        <w:tc>
          <w:tcPr>
            <w:tcW w:w="2130" w:type="dxa"/>
          </w:tcPr>
          <w:p w:rsidR="000A6339" w:rsidRDefault="0075222A">
            <w:pPr>
              <w:rPr>
                <w:sz w:val="22"/>
              </w:rPr>
            </w:pPr>
            <w:r>
              <w:rPr>
                <w:sz w:val="22"/>
              </w:rPr>
              <w:t>введение инсулина</w:t>
            </w:r>
          </w:p>
        </w:tc>
      </w:tr>
      <w:tr w:rsidR="000A6339">
        <w:tc>
          <w:tcPr>
            <w:tcW w:w="2130" w:type="dxa"/>
          </w:tcPr>
          <w:p w:rsidR="000A6339" w:rsidRDefault="0075222A">
            <w:pPr>
              <w:rPr>
                <w:sz w:val="22"/>
              </w:rPr>
            </w:pPr>
            <w:r>
              <w:rPr>
                <w:sz w:val="22"/>
              </w:rPr>
              <w:t>уровень сахара в крови натощак</w:t>
            </w:r>
          </w:p>
        </w:tc>
        <w:tc>
          <w:tcPr>
            <w:tcW w:w="2130" w:type="dxa"/>
          </w:tcPr>
          <w:p w:rsidR="000A6339" w:rsidRDefault="0075222A">
            <w:pPr>
              <w:rPr>
                <w:sz w:val="22"/>
              </w:rPr>
            </w:pPr>
            <w:r>
              <w:rPr>
                <w:sz w:val="22"/>
              </w:rPr>
              <w:t xml:space="preserve"> на более 7.8 ммоль /л</w:t>
            </w:r>
          </w:p>
        </w:tc>
        <w:tc>
          <w:tcPr>
            <w:tcW w:w="2130" w:type="dxa"/>
          </w:tcPr>
          <w:p w:rsidR="000A6339" w:rsidRDefault="0075222A">
            <w:pPr>
              <w:rPr>
                <w:sz w:val="22"/>
              </w:rPr>
            </w:pPr>
            <w:r>
              <w:rPr>
                <w:sz w:val="22"/>
              </w:rPr>
              <w:t>от 7.8 до 14 ммоль/л</w:t>
            </w:r>
          </w:p>
        </w:tc>
        <w:tc>
          <w:tcPr>
            <w:tcW w:w="2130" w:type="dxa"/>
          </w:tcPr>
          <w:p w:rsidR="000A6339" w:rsidRDefault="0075222A">
            <w:pPr>
              <w:rPr>
                <w:sz w:val="22"/>
              </w:rPr>
            </w:pPr>
            <w:r>
              <w:rPr>
                <w:sz w:val="22"/>
              </w:rPr>
              <w:t>14 ммоль/л</w:t>
            </w:r>
          </w:p>
        </w:tc>
      </w:tr>
      <w:tr w:rsidR="000A6339">
        <w:tc>
          <w:tcPr>
            <w:tcW w:w="2130" w:type="dxa"/>
          </w:tcPr>
          <w:p w:rsidR="000A6339" w:rsidRDefault="0075222A">
            <w:pPr>
              <w:rPr>
                <w:sz w:val="22"/>
              </w:rPr>
            </w:pPr>
            <w:r>
              <w:rPr>
                <w:sz w:val="22"/>
              </w:rPr>
              <w:t>способы нормализации натощакового сахара</w:t>
            </w:r>
          </w:p>
        </w:tc>
        <w:tc>
          <w:tcPr>
            <w:tcW w:w="2130" w:type="dxa"/>
          </w:tcPr>
          <w:p w:rsidR="000A6339" w:rsidRDefault="0075222A">
            <w:pPr>
              <w:rPr>
                <w:sz w:val="22"/>
              </w:rPr>
            </w:pPr>
            <w:r>
              <w:rPr>
                <w:sz w:val="22"/>
              </w:rPr>
              <w:t xml:space="preserve"> диета</w:t>
            </w:r>
          </w:p>
        </w:tc>
        <w:tc>
          <w:tcPr>
            <w:tcW w:w="2130" w:type="dxa"/>
          </w:tcPr>
          <w:p w:rsidR="000A6339" w:rsidRDefault="0075222A">
            <w:pPr>
              <w:rPr>
                <w:sz w:val="22"/>
              </w:rPr>
            </w:pPr>
            <w:r>
              <w:rPr>
                <w:sz w:val="22"/>
              </w:rPr>
              <w:t>введение инсулина</w:t>
            </w:r>
          </w:p>
        </w:tc>
        <w:tc>
          <w:tcPr>
            <w:tcW w:w="2130" w:type="dxa"/>
          </w:tcPr>
          <w:p w:rsidR="000A6339" w:rsidRDefault="0075222A">
            <w:pPr>
              <w:rPr>
                <w:sz w:val="22"/>
              </w:rPr>
            </w:pPr>
            <w:r>
              <w:rPr>
                <w:sz w:val="22"/>
              </w:rPr>
              <w:t>введение инсулина</w:t>
            </w:r>
          </w:p>
        </w:tc>
      </w:tr>
      <w:tr w:rsidR="000A6339">
        <w:tc>
          <w:tcPr>
            <w:tcW w:w="2130" w:type="dxa"/>
          </w:tcPr>
          <w:p w:rsidR="000A6339" w:rsidRDefault="0075222A">
            <w:pPr>
              <w:rPr>
                <w:sz w:val="22"/>
              </w:rPr>
            </w:pPr>
            <w:r>
              <w:rPr>
                <w:sz w:val="22"/>
              </w:rPr>
              <w:t>наличие осложнений</w:t>
            </w:r>
          </w:p>
        </w:tc>
        <w:tc>
          <w:tcPr>
            <w:tcW w:w="2130" w:type="dxa"/>
          </w:tcPr>
          <w:p w:rsidR="000A6339" w:rsidRDefault="0075222A">
            <w:pPr>
              <w:rPr>
                <w:sz w:val="22"/>
              </w:rPr>
            </w:pPr>
            <w:r>
              <w:rPr>
                <w:sz w:val="22"/>
              </w:rPr>
              <w:t>нет</w:t>
            </w:r>
          </w:p>
        </w:tc>
        <w:tc>
          <w:tcPr>
            <w:tcW w:w="2130" w:type="dxa"/>
          </w:tcPr>
          <w:p w:rsidR="000A6339" w:rsidRDefault="0075222A">
            <w:pPr>
              <w:rPr>
                <w:sz w:val="22"/>
              </w:rPr>
            </w:pPr>
            <w:r>
              <w:rPr>
                <w:sz w:val="22"/>
              </w:rPr>
              <w:t xml:space="preserve"> чаще нет</w:t>
            </w:r>
          </w:p>
        </w:tc>
        <w:tc>
          <w:tcPr>
            <w:tcW w:w="2130" w:type="dxa"/>
          </w:tcPr>
          <w:p w:rsidR="000A6339" w:rsidRDefault="0075222A">
            <w:pPr>
              <w:rPr>
                <w:sz w:val="22"/>
              </w:rPr>
            </w:pPr>
            <w:r>
              <w:rPr>
                <w:sz w:val="22"/>
              </w:rPr>
              <w:t>есть</w:t>
            </w:r>
          </w:p>
        </w:tc>
      </w:tr>
    </w:tbl>
    <w:p w:rsidR="000A6339" w:rsidRDefault="000A6339">
      <w:pPr>
        <w:rPr>
          <w:sz w:val="22"/>
        </w:rPr>
      </w:pPr>
    </w:p>
    <w:p w:rsidR="000A6339" w:rsidRDefault="0075222A">
      <w:pPr>
        <w:rPr>
          <w:sz w:val="22"/>
        </w:rPr>
      </w:pPr>
      <w:r>
        <w:rPr>
          <w:sz w:val="22"/>
        </w:rPr>
        <w:t>Клиническая картина.</w:t>
      </w:r>
    </w:p>
    <w:p w:rsidR="000A6339" w:rsidRDefault="0075222A">
      <w:pPr>
        <w:rPr>
          <w:sz w:val="22"/>
        </w:rPr>
      </w:pPr>
      <w:r>
        <w:rPr>
          <w:sz w:val="22"/>
        </w:rPr>
        <w:t>Триада симптомов на первом месте.</w:t>
      </w:r>
    </w:p>
    <w:p w:rsidR="000A6339" w:rsidRDefault="0075222A">
      <w:pPr>
        <w:numPr>
          <w:ilvl w:val="0"/>
          <w:numId w:val="5"/>
        </w:numPr>
        <w:rPr>
          <w:sz w:val="22"/>
        </w:rPr>
      </w:pPr>
      <w:r>
        <w:rPr>
          <w:sz w:val="22"/>
        </w:rPr>
        <w:t>Полидипсия (жажда). Причина ее это гипергликемия и полиурия имеет компенсаторный характер для разведения сахара в крови. До 6 литров жидкости в сутки.</w:t>
      </w:r>
    </w:p>
    <w:p w:rsidR="000A6339" w:rsidRDefault="0075222A">
      <w:pPr>
        <w:numPr>
          <w:ilvl w:val="0"/>
          <w:numId w:val="5"/>
        </w:numPr>
        <w:rPr>
          <w:sz w:val="22"/>
        </w:rPr>
      </w:pPr>
      <w:r>
        <w:rPr>
          <w:sz w:val="22"/>
        </w:rPr>
        <w:t>Полиурия (компенсаторно приспособительная реакция).</w:t>
      </w:r>
    </w:p>
    <w:p w:rsidR="000A6339" w:rsidRDefault="0075222A">
      <w:pPr>
        <w:numPr>
          <w:ilvl w:val="0"/>
          <w:numId w:val="5"/>
        </w:numPr>
        <w:rPr>
          <w:sz w:val="22"/>
        </w:rPr>
      </w:pPr>
      <w:r>
        <w:rPr>
          <w:sz w:val="22"/>
        </w:rPr>
        <w:t>Потеря массы тела. За счет обезвоживания, метаболических нарушений - усиление процесса гликолиза, нарушение белкового и жирового обмена - белки и жиры активно расщепляются, снижение аппетита.</w:t>
      </w:r>
    </w:p>
    <w:p w:rsidR="000A6339" w:rsidRDefault="0075222A">
      <w:pPr>
        <w:numPr>
          <w:ilvl w:val="0"/>
          <w:numId w:val="5"/>
        </w:numPr>
        <w:rPr>
          <w:sz w:val="22"/>
        </w:rPr>
      </w:pPr>
      <w:r>
        <w:rPr>
          <w:sz w:val="22"/>
        </w:rPr>
        <w:t>Сухая бледная кожа с красноватыми пятнами на щеках, скулах (проявление дистрофических изменений, связанных с изменением микроциркуляторного русла) - диабетический рубеоз</w:t>
      </w:r>
    </w:p>
    <w:p w:rsidR="000A6339" w:rsidRDefault="0075222A">
      <w:pPr>
        <w:numPr>
          <w:ilvl w:val="0"/>
          <w:numId w:val="5"/>
        </w:numPr>
        <w:rPr>
          <w:sz w:val="22"/>
        </w:rPr>
      </w:pPr>
      <w:r>
        <w:rPr>
          <w:sz w:val="22"/>
        </w:rPr>
        <w:t>на коже ладоней, стоп появляются желтоватые элементы - ксантоматоз, в его основе отложение каротина в поверхностных слоях кожи, так как он плохо усваивается</w:t>
      </w:r>
    </w:p>
    <w:p w:rsidR="000A6339" w:rsidRDefault="0075222A">
      <w:pPr>
        <w:numPr>
          <w:ilvl w:val="0"/>
          <w:numId w:val="5"/>
        </w:numPr>
        <w:rPr>
          <w:sz w:val="22"/>
        </w:rPr>
      </w:pPr>
      <w:r>
        <w:rPr>
          <w:sz w:val="22"/>
        </w:rPr>
        <w:t>рецидивирующие пиодермии (так как снижается местная резистентность кожных покровов).</w:t>
      </w:r>
    </w:p>
    <w:p w:rsidR="000A6339" w:rsidRDefault="0075222A">
      <w:pPr>
        <w:numPr>
          <w:ilvl w:val="0"/>
          <w:numId w:val="5"/>
        </w:numPr>
        <w:rPr>
          <w:sz w:val="22"/>
        </w:rPr>
      </w:pPr>
      <w:r>
        <w:rPr>
          <w:sz w:val="22"/>
        </w:rPr>
        <w:t>Липоидный некробиоз (бляшки выступают над поверхностью кожи с точечным некрозом в центре) в основе нарушение липидного обмена.</w:t>
      </w:r>
    </w:p>
    <w:p w:rsidR="000A6339" w:rsidRDefault="0075222A">
      <w:pPr>
        <w:numPr>
          <w:ilvl w:val="0"/>
          <w:numId w:val="5"/>
        </w:numPr>
        <w:rPr>
          <w:sz w:val="22"/>
        </w:rPr>
      </w:pPr>
      <w:r>
        <w:rPr>
          <w:sz w:val="22"/>
        </w:rPr>
        <w:t xml:space="preserve"> У девочек - симптомы вульвовагинитов</w:t>
      </w:r>
    </w:p>
    <w:p w:rsidR="000A6339" w:rsidRDefault="0075222A">
      <w:pPr>
        <w:numPr>
          <w:ilvl w:val="0"/>
          <w:numId w:val="5"/>
        </w:numPr>
        <w:rPr>
          <w:sz w:val="22"/>
        </w:rPr>
      </w:pPr>
      <w:r>
        <w:rPr>
          <w:sz w:val="22"/>
        </w:rPr>
        <w:t>изменения мышечного аппарата: симптомы гипотонии, снижение физической силы, в последующем развитие мышечной атрофии; постепенное отставание в росте. Однако на ранних этапах развития диабета отличается опережение в росте (так как происходит компенсаторное повышение секреции антагонистов - инсулин, в том числе соматостатина).</w:t>
      </w:r>
    </w:p>
    <w:p w:rsidR="000A6339" w:rsidRDefault="0075222A">
      <w:pPr>
        <w:numPr>
          <w:ilvl w:val="0"/>
          <w:numId w:val="5"/>
        </w:numPr>
        <w:rPr>
          <w:sz w:val="22"/>
        </w:rPr>
      </w:pPr>
      <w:r>
        <w:rPr>
          <w:sz w:val="22"/>
        </w:rPr>
        <w:t>Микроангиопатии лежат в основе кардиоваскулярного синдрома, поэтому отмечается приглушенность тонов сердца, систолический шум, нарушение ритма, иногда расширение границ влево, иногда снижение АД. В тяжелых случаях сахарного диабета наблюдается развитие симптомов сердечной недостаточности. Микроангиопатии также лежат в основе поражения глаз при сахарном диабете приводя к нейроретинопатии (изменение микроциркуляторного русла сетчатки приводит к развитию катаркты).</w:t>
      </w:r>
    </w:p>
    <w:p w:rsidR="000A6339" w:rsidRDefault="0075222A">
      <w:pPr>
        <w:numPr>
          <w:ilvl w:val="0"/>
          <w:numId w:val="5"/>
        </w:numPr>
        <w:rPr>
          <w:sz w:val="22"/>
        </w:rPr>
      </w:pPr>
      <w:r>
        <w:rPr>
          <w:sz w:val="22"/>
        </w:rPr>
        <w:t>Интракапиллярный гломерулосклероз. Почечный порог проницаемости для глюкозы: глюкозурия развивается в том случае, когда уровень сахара в крови более 5.6 -11.1 ммоль/л. Интересно что при сахарном диабете нет корреляции глюкозурии и гипергликемии и, по-видимому,  это обусловлено интеркапиллярными гломерулосклерозом. Проявляется симптомами гломерулонефрита: отеки, протеинурия, гиперхолестеринемия, гиперазотемия - вплоть до развития уремии, тяжелой почечной недостаточности. В основе этой симптоматики нарушения микроциркуляторного русла почек и трофические изменения в силу которых нарушается функция нефрона</w:t>
      </w:r>
    </w:p>
    <w:p w:rsidR="000A6339" w:rsidRDefault="0075222A">
      <w:pPr>
        <w:numPr>
          <w:ilvl w:val="0"/>
          <w:numId w:val="5"/>
        </w:numPr>
        <w:rPr>
          <w:sz w:val="22"/>
        </w:rPr>
      </w:pPr>
      <w:r>
        <w:rPr>
          <w:sz w:val="22"/>
        </w:rPr>
        <w:t>диабетическая энцефалопатия проявляется симптомами нарушения центральной и вегетативной нервной системы, периферических нервных структур (развитие парезов, параличей, полирадикулитов).</w:t>
      </w:r>
    </w:p>
    <w:p w:rsidR="000A6339" w:rsidRDefault="0075222A">
      <w:pPr>
        <w:numPr>
          <w:ilvl w:val="0"/>
          <w:numId w:val="5"/>
        </w:numPr>
        <w:rPr>
          <w:sz w:val="22"/>
        </w:rPr>
      </w:pPr>
      <w:r>
        <w:rPr>
          <w:sz w:val="22"/>
        </w:rPr>
        <w:t>Симптомы вовлечения в патологический процесс пищеварительной системы (поражение околощитовидных и слюнных желез, развитие пародонтоза, эрозивно-язвенных состояний, воспалительных изменений, вовлечение печени вплоть до развития цирроза.</w:t>
      </w:r>
    </w:p>
    <w:p w:rsidR="000A6339" w:rsidRDefault="0075222A">
      <w:pPr>
        <w:rPr>
          <w:sz w:val="22"/>
        </w:rPr>
      </w:pPr>
      <w:r>
        <w:rPr>
          <w:sz w:val="22"/>
        </w:rPr>
        <w:t>Проявления сахарного диабета у грудных детей.</w:t>
      </w:r>
    </w:p>
    <w:p w:rsidR="000A6339" w:rsidRDefault="0075222A">
      <w:pPr>
        <w:numPr>
          <w:ilvl w:val="0"/>
          <w:numId w:val="4"/>
        </w:numPr>
        <w:rPr>
          <w:sz w:val="22"/>
        </w:rPr>
      </w:pPr>
      <w:r>
        <w:rPr>
          <w:sz w:val="22"/>
        </w:rPr>
        <w:t>Жажда</w:t>
      </w:r>
    </w:p>
    <w:p w:rsidR="000A6339" w:rsidRDefault="0075222A">
      <w:pPr>
        <w:numPr>
          <w:ilvl w:val="0"/>
          <w:numId w:val="4"/>
        </w:numPr>
        <w:rPr>
          <w:sz w:val="22"/>
        </w:rPr>
      </w:pPr>
      <w:r>
        <w:rPr>
          <w:sz w:val="22"/>
        </w:rPr>
        <w:t>остановка прибавок массы или потеря веса, уплощение весовых кривых</w:t>
      </w:r>
    </w:p>
    <w:p w:rsidR="000A6339" w:rsidRDefault="0075222A">
      <w:pPr>
        <w:numPr>
          <w:ilvl w:val="0"/>
          <w:numId w:val="4"/>
        </w:numPr>
        <w:rPr>
          <w:sz w:val="22"/>
        </w:rPr>
      </w:pPr>
      <w:r>
        <w:rPr>
          <w:sz w:val="22"/>
        </w:rPr>
        <w:t>необычное беспокойство, которое проходит после питья</w:t>
      </w:r>
    </w:p>
    <w:p w:rsidR="000A6339" w:rsidRDefault="0075222A">
      <w:pPr>
        <w:numPr>
          <w:ilvl w:val="0"/>
          <w:numId w:val="4"/>
        </w:numPr>
        <w:rPr>
          <w:sz w:val="22"/>
        </w:rPr>
      </w:pPr>
      <w:r>
        <w:rPr>
          <w:sz w:val="22"/>
        </w:rPr>
        <w:t>феномен накрахмаленных пеленок (обусловлен глюкозурией).</w:t>
      </w:r>
    </w:p>
    <w:p w:rsidR="000A6339" w:rsidRDefault="0075222A">
      <w:pPr>
        <w:numPr>
          <w:ilvl w:val="0"/>
          <w:numId w:val="4"/>
        </w:numPr>
        <w:rPr>
          <w:sz w:val="22"/>
        </w:rPr>
      </w:pPr>
      <w:r>
        <w:rPr>
          <w:sz w:val="22"/>
        </w:rPr>
        <w:t>Сухость кожи, пиодермии, упорные опрелости</w:t>
      </w:r>
    </w:p>
    <w:p w:rsidR="000A6339" w:rsidRDefault="0075222A">
      <w:pPr>
        <w:numPr>
          <w:ilvl w:val="0"/>
          <w:numId w:val="4"/>
        </w:numPr>
        <w:rPr>
          <w:sz w:val="22"/>
        </w:rPr>
      </w:pPr>
      <w:r>
        <w:rPr>
          <w:sz w:val="22"/>
        </w:rPr>
        <w:t>дебют сахарного диабета может быть различным: постепенным либо острым, с развитием симптомов интоксикации и обезвоживания.</w:t>
      </w:r>
    </w:p>
    <w:p w:rsidR="000A6339" w:rsidRDefault="0075222A">
      <w:pPr>
        <w:numPr>
          <w:ilvl w:val="0"/>
          <w:numId w:val="4"/>
        </w:numPr>
        <w:rPr>
          <w:sz w:val="22"/>
        </w:rPr>
      </w:pPr>
      <w:r>
        <w:rPr>
          <w:sz w:val="22"/>
        </w:rPr>
        <w:t>В тяжелых случаях может отсутствовать  гипергликемия натощак</w:t>
      </w:r>
    </w:p>
    <w:p w:rsidR="000A6339" w:rsidRDefault="0075222A">
      <w:pPr>
        <w:rPr>
          <w:sz w:val="22"/>
        </w:rPr>
      </w:pPr>
      <w:r>
        <w:rPr>
          <w:sz w:val="22"/>
        </w:rPr>
        <w:t xml:space="preserve"> Лабораторная диагностика.</w:t>
      </w:r>
    </w:p>
    <w:p w:rsidR="000A6339" w:rsidRDefault="0075222A">
      <w:pPr>
        <w:numPr>
          <w:ilvl w:val="0"/>
          <w:numId w:val="7"/>
        </w:numPr>
        <w:rPr>
          <w:sz w:val="22"/>
        </w:rPr>
      </w:pPr>
      <w:r>
        <w:rPr>
          <w:sz w:val="22"/>
        </w:rPr>
        <w:t>Исследование сахара натощак в крови</w:t>
      </w:r>
    </w:p>
    <w:p w:rsidR="000A6339" w:rsidRDefault="0075222A">
      <w:pPr>
        <w:numPr>
          <w:ilvl w:val="0"/>
          <w:numId w:val="7"/>
        </w:numPr>
        <w:rPr>
          <w:sz w:val="22"/>
        </w:rPr>
      </w:pPr>
      <w:r>
        <w:rPr>
          <w:sz w:val="22"/>
        </w:rPr>
        <w:t>Исследование колебаний сахара в крови в течение суток</w:t>
      </w:r>
    </w:p>
    <w:p w:rsidR="000A6339" w:rsidRDefault="0075222A">
      <w:pPr>
        <w:numPr>
          <w:ilvl w:val="0"/>
          <w:numId w:val="7"/>
        </w:numPr>
        <w:rPr>
          <w:sz w:val="22"/>
        </w:rPr>
      </w:pPr>
      <w:r>
        <w:rPr>
          <w:sz w:val="22"/>
        </w:rPr>
        <w:t>проба на толерантность к глюкозе</w:t>
      </w:r>
    </w:p>
    <w:p w:rsidR="000A6339" w:rsidRDefault="0075222A">
      <w:pPr>
        <w:numPr>
          <w:ilvl w:val="0"/>
          <w:numId w:val="7"/>
        </w:numPr>
        <w:rPr>
          <w:sz w:val="22"/>
        </w:rPr>
      </w:pPr>
      <w:r>
        <w:rPr>
          <w:sz w:val="22"/>
        </w:rPr>
        <w:t>качественная реакция мочи на сахар</w:t>
      </w:r>
    </w:p>
    <w:p w:rsidR="000A6339" w:rsidRDefault="0075222A">
      <w:pPr>
        <w:numPr>
          <w:ilvl w:val="0"/>
          <w:numId w:val="7"/>
        </w:numPr>
        <w:rPr>
          <w:sz w:val="22"/>
        </w:rPr>
      </w:pPr>
      <w:r>
        <w:rPr>
          <w:sz w:val="22"/>
        </w:rPr>
        <w:t>преднизолоновая проба на толерантность к глюкозе</w:t>
      </w:r>
    </w:p>
    <w:p w:rsidR="000A6339" w:rsidRDefault="000A6339">
      <w:pPr>
        <w:rPr>
          <w:sz w:val="22"/>
        </w:rPr>
      </w:pPr>
    </w:p>
    <w:p w:rsidR="000A6339" w:rsidRDefault="0075222A">
      <w:pPr>
        <w:rPr>
          <w:sz w:val="22"/>
        </w:rPr>
      </w:pPr>
      <w:r>
        <w:rPr>
          <w:sz w:val="22"/>
        </w:rPr>
        <w:t>ЛЕЧЕНИЕ.</w:t>
      </w:r>
    </w:p>
    <w:p w:rsidR="000A6339" w:rsidRDefault="0075222A">
      <w:pPr>
        <w:rPr>
          <w:sz w:val="22"/>
        </w:rPr>
      </w:pPr>
      <w:r>
        <w:rPr>
          <w:sz w:val="22"/>
        </w:rPr>
        <w:t xml:space="preserve"> Терапия основывается на 2 положениях: нормализация диеты, попытка компенсации инсулиновой недостаточности. На каком-то этапе можно обойтись только диетой. Это возможно в случаях латентного диабета, при уровне гликемии в динамике пробы на толерантность к глюкозе (через час после нагрузки 10-10.8 , через 2 часа - 7.2-8.3 ммоль/л; в периоде стойкой ремиссии (аглюкозурия).</w:t>
      </w:r>
    </w:p>
    <w:p w:rsidR="000A6339" w:rsidRDefault="0075222A">
      <w:pPr>
        <w:rPr>
          <w:sz w:val="22"/>
        </w:rPr>
      </w:pPr>
      <w:r>
        <w:rPr>
          <w:sz w:val="22"/>
        </w:rPr>
        <w:t xml:space="preserve">  Принципы диетотерапии.</w:t>
      </w:r>
    </w:p>
    <w:p w:rsidR="000A6339" w:rsidRDefault="0075222A">
      <w:pPr>
        <w:numPr>
          <w:ilvl w:val="0"/>
          <w:numId w:val="8"/>
        </w:numPr>
        <w:rPr>
          <w:sz w:val="22"/>
        </w:rPr>
      </w:pPr>
      <w:r>
        <w:rPr>
          <w:sz w:val="22"/>
        </w:rPr>
        <w:t>По калорийности  и соотношению белков, жиров, углеводов должна приближаться к физиологическому для дошкольников: 1: 0.7-0.8: 3-4 (примерно норма 1:1:5-6)</w:t>
      </w:r>
    </w:p>
    <w:p w:rsidR="000A6339" w:rsidRDefault="0075222A">
      <w:pPr>
        <w:numPr>
          <w:ilvl w:val="0"/>
          <w:numId w:val="8"/>
        </w:numPr>
        <w:rPr>
          <w:sz w:val="22"/>
        </w:rPr>
      </w:pPr>
      <w:r>
        <w:rPr>
          <w:sz w:val="22"/>
        </w:rPr>
        <w:t>первые 3-6 мес. От начала лечения необходимо значительное ограничение продуктов, содержащих быстро всасывающиеся углеводы, либо полное их исключение (сахар, кондитерские изделия, манная крупа, рис, макароны, вермишель из белой муки и т.д.). Их заменяют картофелем, черным хлебом, злаками, гречей (в их составе трудноусваеваемые углеводы). Рекомендуется включение в диету до 300-400 г фруктов, исключая виноград, инжир, сладкие груши, бананы, вишню. Для того чтобы как-то разнообразить диету, можно производить замену продуктов на эквивалентные: 25 г черного хлеба =70 г картофеля=15 г крупы (пшеница, рожь, овес).</w:t>
      </w:r>
    </w:p>
    <w:p w:rsidR="000A6339" w:rsidRDefault="0075222A">
      <w:pPr>
        <w:numPr>
          <w:ilvl w:val="0"/>
          <w:numId w:val="8"/>
        </w:numPr>
        <w:rPr>
          <w:sz w:val="22"/>
        </w:rPr>
      </w:pPr>
      <w:r>
        <w:rPr>
          <w:sz w:val="22"/>
        </w:rPr>
        <w:t>Нормализация липидного обмена. Можно использовать пищевые добавки (полиен, жиры омега-3).</w:t>
      </w:r>
    </w:p>
    <w:p w:rsidR="000A6339" w:rsidRDefault="0075222A">
      <w:pPr>
        <w:numPr>
          <w:ilvl w:val="0"/>
          <w:numId w:val="8"/>
        </w:numPr>
        <w:rPr>
          <w:sz w:val="22"/>
        </w:rPr>
      </w:pPr>
      <w:r>
        <w:rPr>
          <w:sz w:val="22"/>
        </w:rPr>
        <w:t>При достижении нормогликемии и аглюкозоурии начинаются расширение диеты, путем тренировочных введений новых продуктов.</w:t>
      </w:r>
    </w:p>
    <w:p w:rsidR="000A6339" w:rsidRDefault="0075222A">
      <w:pPr>
        <w:numPr>
          <w:ilvl w:val="0"/>
          <w:numId w:val="8"/>
        </w:numPr>
        <w:rPr>
          <w:sz w:val="22"/>
        </w:rPr>
      </w:pPr>
      <w:r>
        <w:rPr>
          <w:sz w:val="22"/>
        </w:rPr>
        <w:t>Нужно приспосабливать введение пищи к времени введения инсулина.</w:t>
      </w:r>
    </w:p>
    <w:p w:rsidR="000A6339" w:rsidRDefault="0075222A">
      <w:pPr>
        <w:numPr>
          <w:ilvl w:val="0"/>
          <w:numId w:val="8"/>
        </w:numPr>
        <w:rPr>
          <w:sz w:val="22"/>
        </w:rPr>
      </w:pPr>
      <w:r>
        <w:rPr>
          <w:sz w:val="22"/>
        </w:rPr>
        <w:t>Если во время расширения диеты вновь появилось гипергликемия, то необходимо подключения препаратов инсулина.</w:t>
      </w:r>
    </w:p>
    <w:p w:rsidR="000A6339" w:rsidRDefault="0075222A">
      <w:pPr>
        <w:rPr>
          <w:sz w:val="22"/>
        </w:rPr>
      </w:pPr>
      <w:r>
        <w:rPr>
          <w:sz w:val="22"/>
        </w:rPr>
        <w:t>Инсулинотерапия.</w:t>
      </w:r>
    </w:p>
    <w:p w:rsidR="000A6339" w:rsidRDefault="0075222A">
      <w:pPr>
        <w:numPr>
          <w:ilvl w:val="0"/>
          <w:numId w:val="9"/>
        </w:numPr>
        <w:rPr>
          <w:sz w:val="22"/>
        </w:rPr>
      </w:pPr>
      <w:r>
        <w:rPr>
          <w:sz w:val="22"/>
        </w:rPr>
        <w:t>Инсулины короткого действия (до 8 часов). - Инсулин свиной, хуинсулин и др.</w:t>
      </w:r>
    </w:p>
    <w:p w:rsidR="000A6339" w:rsidRDefault="0075222A">
      <w:pPr>
        <w:numPr>
          <w:ilvl w:val="0"/>
          <w:numId w:val="9"/>
        </w:numPr>
        <w:rPr>
          <w:sz w:val="22"/>
        </w:rPr>
      </w:pPr>
      <w:r>
        <w:rPr>
          <w:sz w:val="22"/>
        </w:rPr>
        <w:t>Препараты полу продленного действия (от 10 до16 часов): семиленте, инсулин В,</w:t>
      </w:r>
    </w:p>
    <w:p w:rsidR="000A6339" w:rsidRDefault="0075222A">
      <w:pPr>
        <w:numPr>
          <w:ilvl w:val="0"/>
          <w:numId w:val="9"/>
        </w:numPr>
        <w:rPr>
          <w:sz w:val="22"/>
        </w:rPr>
      </w:pPr>
      <w:r>
        <w:rPr>
          <w:sz w:val="22"/>
        </w:rPr>
        <w:t>Препараты длительного действия (22-24 часа): инсулин монотард.</w:t>
      </w:r>
    </w:p>
    <w:p w:rsidR="000A6339" w:rsidRDefault="0075222A">
      <w:pPr>
        <w:rPr>
          <w:sz w:val="22"/>
        </w:rPr>
      </w:pPr>
      <w:r>
        <w:rPr>
          <w:sz w:val="22"/>
        </w:rPr>
        <w:t xml:space="preserve"> В дебюте заболевания доза инсулина составляет 0.5 ед. на кг в сутки. Далее 0.7 - 1 ед. на кг  в сутки. Необходим индивидуальный подход в соответствии с уровнем гликемии: 1 ед. инсулина уменьшает глюкозу в крови на 2.3 ммоль/л. 1% гипергликемии соответствует введению 2-4 ед. Инсулина. Контроль введения инсулина более надежен по уровню гликемии, а не глюкозурии.</w:t>
      </w:r>
    </w:p>
    <w:p w:rsidR="000A6339" w:rsidRDefault="0075222A">
      <w:pPr>
        <w:rPr>
          <w:sz w:val="22"/>
        </w:rPr>
      </w:pPr>
      <w:r>
        <w:rPr>
          <w:sz w:val="22"/>
        </w:rPr>
        <w:t xml:space="preserve"> Препараты инсулина вводятся 3 раза в сутки:</w:t>
      </w:r>
    </w:p>
    <w:p w:rsidR="000A6339" w:rsidRDefault="0075222A">
      <w:pPr>
        <w:numPr>
          <w:ilvl w:val="0"/>
          <w:numId w:val="10"/>
        </w:numPr>
        <w:rPr>
          <w:sz w:val="22"/>
        </w:rPr>
      </w:pPr>
      <w:r>
        <w:rPr>
          <w:sz w:val="22"/>
        </w:rPr>
        <w:t>перед завтраком</w:t>
      </w:r>
    </w:p>
    <w:p w:rsidR="000A6339" w:rsidRDefault="0075222A">
      <w:pPr>
        <w:numPr>
          <w:ilvl w:val="0"/>
          <w:numId w:val="10"/>
        </w:numPr>
        <w:rPr>
          <w:sz w:val="22"/>
        </w:rPr>
      </w:pPr>
      <w:r>
        <w:rPr>
          <w:sz w:val="22"/>
        </w:rPr>
        <w:t>перед обедом</w:t>
      </w:r>
    </w:p>
    <w:p w:rsidR="000A6339" w:rsidRDefault="0075222A">
      <w:pPr>
        <w:numPr>
          <w:ilvl w:val="0"/>
          <w:numId w:val="10"/>
        </w:numPr>
        <w:rPr>
          <w:sz w:val="22"/>
        </w:rPr>
      </w:pPr>
      <w:r>
        <w:rPr>
          <w:sz w:val="22"/>
        </w:rPr>
        <w:t>перед ужином за 30 минут.</w:t>
      </w:r>
    </w:p>
    <w:p w:rsidR="000A6339" w:rsidRDefault="0075222A">
      <w:pPr>
        <w:rPr>
          <w:sz w:val="22"/>
        </w:rPr>
      </w:pPr>
      <w:r>
        <w:rPr>
          <w:sz w:val="22"/>
        </w:rPr>
        <w:t xml:space="preserve">  Утром вводят в разных шприцах инсулин длительного и короткого действия. Перед обедом и ужином вводят инсулин короткого действия. Инсулин длительного действия составляет 50% суточной дозы инсулины. Рекомендуется тактика интенсивной инсулинотерапии. Больных и их родителей обучают определению уровня гликемии и расчету дозы инсулина. Больному  ребенку необходима психологическая поддержка, организация оптимального режима дня, питания, санация очагов инфекции.</w:t>
      </w:r>
    </w:p>
    <w:p w:rsidR="000A6339" w:rsidRDefault="000A6339">
      <w:pPr>
        <w:rPr>
          <w:sz w:val="22"/>
        </w:rPr>
      </w:pPr>
      <w:bookmarkStart w:id="0" w:name="_GoBack"/>
      <w:bookmarkEnd w:id="0"/>
    </w:p>
    <w:sectPr w:rsidR="000A6339">
      <w:pgSz w:w="11906" w:h="16838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1C227C7C"/>
    <w:multiLevelType w:val="singleLevel"/>
    <w:tmpl w:val="41F838F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2">
    <w:nsid w:val="32214E5A"/>
    <w:multiLevelType w:val="singleLevel"/>
    <w:tmpl w:val="41F838F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3">
    <w:nsid w:val="47D568D2"/>
    <w:multiLevelType w:val="singleLevel"/>
    <w:tmpl w:val="41F838F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4">
    <w:nsid w:val="4A084FC7"/>
    <w:multiLevelType w:val="singleLevel"/>
    <w:tmpl w:val="41F838F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5">
    <w:nsid w:val="4FE83212"/>
    <w:multiLevelType w:val="singleLevel"/>
    <w:tmpl w:val="41F838F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6">
    <w:nsid w:val="55A20298"/>
    <w:multiLevelType w:val="singleLevel"/>
    <w:tmpl w:val="41F838F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7">
    <w:nsid w:val="71121BF4"/>
    <w:multiLevelType w:val="singleLevel"/>
    <w:tmpl w:val="41F838F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8">
    <w:nsid w:val="7B0B3991"/>
    <w:multiLevelType w:val="singleLevel"/>
    <w:tmpl w:val="41F838F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num w:numId="1">
    <w:abstractNumId w:val="8"/>
  </w:num>
  <w:num w:numId="2">
    <w:abstractNumId w:val="7"/>
  </w:num>
  <w:num w:numId="3">
    <w:abstractNumId w:val="1"/>
  </w:num>
  <w:num w:numId="4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5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z w:val="20"/>
          <w:u w:val="none"/>
        </w:rPr>
      </w:lvl>
    </w:lvlOverride>
  </w:num>
  <w:num w:numId="6">
    <w:abstractNumId w:val="6"/>
  </w:num>
  <w:num w:numId="7">
    <w:abstractNumId w:val="4"/>
  </w:num>
  <w:num w:numId="8">
    <w:abstractNumId w:val="5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5222A"/>
    <w:rsid w:val="000A6339"/>
    <w:rsid w:val="0075222A"/>
    <w:rsid w:val="00AB4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58ECDA-0EB3-421D-BBB2-B3E0767B4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1777</Words>
  <Characters>10132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Лекция по педиатрии</vt:lpstr>
    </vt:vector>
  </TitlesOfParts>
  <Company>freedom</Company>
  <LinksUpToDate>false</LinksUpToDate>
  <CharactersWithSpaces>11886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Лекция по педиатрии</dc:title>
  <dc:subject/>
  <dc:creator>Красножон Дмитрий</dc:creator>
  <cp:keywords/>
  <cp:lastModifiedBy>Irina</cp:lastModifiedBy>
  <cp:revision>2</cp:revision>
  <dcterms:created xsi:type="dcterms:W3CDTF">2014-09-07T12:23:00Z</dcterms:created>
  <dcterms:modified xsi:type="dcterms:W3CDTF">2014-09-07T12:23:00Z</dcterms:modified>
</cp:coreProperties>
</file>