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3ED" w:rsidRDefault="00DF23ED">
      <w:pPr>
        <w:jc w:val="center"/>
        <w:rPr>
          <w:sz w:val="22"/>
          <w:lang w:val="en-US"/>
        </w:rPr>
      </w:pPr>
    </w:p>
    <w:p w:rsidR="00DF23ED" w:rsidRDefault="00DF23ED">
      <w:pPr>
        <w:jc w:val="center"/>
        <w:rPr>
          <w:sz w:val="22"/>
          <w:lang w:val="en-US"/>
        </w:rPr>
      </w:pPr>
    </w:p>
    <w:p w:rsidR="00DF23ED" w:rsidRDefault="00EE2300">
      <w:pPr>
        <w:rPr>
          <w:sz w:val="22"/>
        </w:rPr>
      </w:pPr>
      <w:r>
        <w:rPr>
          <w:sz w:val="22"/>
        </w:rPr>
        <w:t>Лекция  во внутренним болезням для 4 курса.</w:t>
      </w:r>
    </w:p>
    <w:p w:rsidR="00DF23ED" w:rsidRDefault="00EE2300">
      <w:pPr>
        <w:rPr>
          <w:sz w:val="22"/>
        </w:rPr>
      </w:pPr>
      <w:r>
        <w:rPr>
          <w:sz w:val="22"/>
        </w:rPr>
        <w:t>ТЕМА: ПОРОКИ СЕРДЦА.</w:t>
      </w:r>
    </w:p>
    <w:p w:rsidR="00DF23ED" w:rsidRDefault="00EE2300">
      <w:pPr>
        <w:rPr>
          <w:sz w:val="22"/>
        </w:rPr>
      </w:pPr>
      <w:r>
        <w:rPr>
          <w:sz w:val="22"/>
        </w:rPr>
        <w:t xml:space="preserve"> Классификация .</w:t>
      </w:r>
    </w:p>
    <w:p w:rsidR="00DF23ED" w:rsidRDefault="00EE2300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врожденные - диагностируются как правило в детском возрасте ( новорожденности).</w:t>
      </w:r>
    </w:p>
    <w:p w:rsidR="00DF23ED" w:rsidRDefault="00EE2300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приобретенные - человек их поучает в молодом , как правило юношеском возрасте.</w:t>
      </w:r>
    </w:p>
    <w:p w:rsidR="00DF23ED" w:rsidRDefault="00EE2300">
      <w:pPr>
        <w:rPr>
          <w:sz w:val="22"/>
        </w:rPr>
      </w:pPr>
      <w:r>
        <w:rPr>
          <w:sz w:val="22"/>
        </w:rPr>
        <w:t>К врожденным порокам сердца относят:</w:t>
      </w:r>
    </w:p>
    <w:p w:rsidR="00DF23ED" w:rsidRDefault="00EE2300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 дефект межжелудочкового перегородки ( ДМЖП) - в мембранозной или мышечной ее части</w:t>
      </w:r>
    </w:p>
    <w:p w:rsidR="00DF23ED" w:rsidRDefault="00EE230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открытый артериальный проток ( ОАП)</w:t>
      </w:r>
    </w:p>
    <w:p w:rsidR="00DF23ED" w:rsidRDefault="00EE230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диспозиции сосудов</w:t>
      </w:r>
    </w:p>
    <w:p w:rsidR="00DF23ED" w:rsidRDefault="00EE230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аномалии клапанного аппарата</w:t>
      </w:r>
    </w:p>
    <w:p w:rsidR="00DF23ED" w:rsidRDefault="00EE2300">
      <w:pPr>
        <w:rPr>
          <w:sz w:val="22"/>
        </w:rPr>
      </w:pPr>
      <w:r>
        <w:rPr>
          <w:sz w:val="22"/>
        </w:rPr>
        <w:t xml:space="preserve">  Приобретенные пороки сердца ( ППС). Подавляющее большинство  их них - пороки клапанные, также относится перфорация межжелудочковой перегородки вследствие ОИМ или инфекционного эндокардита.</w:t>
      </w:r>
    </w:p>
    <w:p w:rsidR="00DF23ED" w:rsidRDefault="00EE2300">
      <w:pPr>
        <w:rPr>
          <w:sz w:val="22"/>
        </w:rPr>
      </w:pPr>
      <w:r>
        <w:rPr>
          <w:sz w:val="22"/>
        </w:rPr>
        <w:t xml:space="preserve"> При постановке диагноза порок сердца надо учитывать, что любой порок имеет прямые симптомы то есть непосредственно связанные с нарушением тока крови, что создает шумы и дрожание, а также симптомы косвенные которые связаны либо с изменениями самого сердца ( гипертрофия, дилатация)  и симптомы связанные с особенностью нарушений  периферического кровообращения ( то есть те жалобы, с которыми приходит пациент к врачу). Для каждого изолированного порока существует своя классификация, но на сегодняшний день предложена и широко используется на практике общая классификация для всех пороков сердца, которая была предложена Нью-йоркской ассоциацией кардиохирургов.</w:t>
      </w:r>
    </w:p>
    <w:p w:rsidR="00DF23ED" w:rsidRDefault="00EE2300">
      <w:pPr>
        <w:rPr>
          <w:sz w:val="22"/>
        </w:rPr>
      </w:pPr>
      <w:r>
        <w:rPr>
          <w:sz w:val="22"/>
        </w:rPr>
        <w:t xml:space="preserve"> Согласно этой классификации все пороки можно поделить на 4 класса.</w:t>
      </w:r>
    </w:p>
    <w:p w:rsidR="00DF23ED" w:rsidRDefault="00EE2300">
      <w:pPr>
        <w:numPr>
          <w:ilvl w:val="0"/>
          <w:numId w:val="3"/>
        </w:numPr>
        <w:rPr>
          <w:sz w:val="22"/>
        </w:rPr>
      </w:pPr>
      <w:r>
        <w:rPr>
          <w:sz w:val="22"/>
        </w:rPr>
        <w:t>Первый функциональный класс - порок есть, но изменений в отделах сердца нет ( порок незначим) . пример пролапс митрального клапана.</w:t>
      </w:r>
    </w:p>
    <w:p w:rsidR="00DF23ED" w:rsidRDefault="00EE2300">
      <w:pPr>
        <w:numPr>
          <w:ilvl w:val="0"/>
          <w:numId w:val="3"/>
        </w:numPr>
        <w:rPr>
          <w:sz w:val="22"/>
        </w:rPr>
      </w:pPr>
      <w:r>
        <w:rPr>
          <w:sz w:val="22"/>
        </w:rPr>
        <w:t>Второй функциональный класс - есть изменения со стороны сердца, но они обратимы. Изменений в других органах нет. Успех операции 100%.</w:t>
      </w:r>
    </w:p>
    <w:p w:rsidR="00DF23ED" w:rsidRDefault="00EE2300">
      <w:pPr>
        <w:numPr>
          <w:ilvl w:val="0"/>
          <w:numId w:val="3"/>
        </w:numPr>
        <w:rPr>
          <w:sz w:val="22"/>
        </w:rPr>
      </w:pPr>
      <w:r>
        <w:rPr>
          <w:sz w:val="22"/>
        </w:rPr>
        <w:t>Третий функциональный класса - появляются необратимые изменения  со стороны сердца и обратимые изменения со стороны других органов.</w:t>
      </w:r>
    </w:p>
    <w:p w:rsidR="00DF23ED" w:rsidRDefault="00EE2300">
      <w:pPr>
        <w:numPr>
          <w:ilvl w:val="0"/>
          <w:numId w:val="3"/>
        </w:numPr>
        <w:rPr>
          <w:sz w:val="22"/>
        </w:rPr>
      </w:pPr>
      <w:r>
        <w:rPr>
          <w:sz w:val="22"/>
        </w:rPr>
        <w:t>Четвертый функциональный класс характеризуется появлением необратимых изменений со стороны других органов и систем.</w:t>
      </w:r>
    </w:p>
    <w:p w:rsidR="00DF23ED" w:rsidRDefault="00EE2300">
      <w:pPr>
        <w:rPr>
          <w:sz w:val="22"/>
        </w:rPr>
      </w:pPr>
      <w:r>
        <w:rPr>
          <w:sz w:val="22"/>
        </w:rPr>
        <w:t xml:space="preserve"> Эта классификация позволяет оценить прогноз трудоспособности, дать рекомендации относительно физической активности. Фактически диагноз может быть сформулирован следующим образом:</w:t>
      </w:r>
    </w:p>
    <w:p w:rsidR="00DF23ED" w:rsidRDefault="00EE2300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порок ( название)</w:t>
      </w:r>
    </w:p>
    <w:p w:rsidR="00DF23ED" w:rsidRDefault="00EE2300">
      <w:pPr>
        <w:numPr>
          <w:ilvl w:val="0"/>
          <w:numId w:val="4"/>
        </w:numPr>
        <w:rPr>
          <w:sz w:val="22"/>
        </w:rPr>
      </w:pPr>
      <w:r>
        <w:rPr>
          <w:sz w:val="22"/>
        </w:rPr>
        <w:t>этиология  порока</w:t>
      </w:r>
    </w:p>
    <w:p w:rsidR="00DF23ED" w:rsidRDefault="00EE2300">
      <w:pPr>
        <w:numPr>
          <w:ilvl w:val="0"/>
          <w:numId w:val="4"/>
        </w:numPr>
        <w:rPr>
          <w:sz w:val="22"/>
        </w:rPr>
      </w:pPr>
      <w:r>
        <w:rPr>
          <w:sz w:val="22"/>
        </w:rPr>
        <w:t>функциональный класса порока</w:t>
      </w:r>
    </w:p>
    <w:p w:rsidR="00DF23ED" w:rsidRDefault="00EE2300">
      <w:pPr>
        <w:numPr>
          <w:ilvl w:val="0"/>
          <w:numId w:val="4"/>
        </w:numPr>
        <w:rPr>
          <w:sz w:val="22"/>
        </w:rPr>
      </w:pPr>
      <w:r>
        <w:rPr>
          <w:sz w:val="22"/>
        </w:rPr>
        <w:t>функциональный класса сердечной недостаточности.</w:t>
      </w:r>
    </w:p>
    <w:p w:rsidR="00DF23ED" w:rsidRDefault="00DF23ED">
      <w:pPr>
        <w:rPr>
          <w:sz w:val="22"/>
        </w:rPr>
      </w:pPr>
    </w:p>
    <w:p w:rsidR="00DF23ED" w:rsidRDefault="00EE2300">
      <w:pPr>
        <w:rPr>
          <w:sz w:val="22"/>
        </w:rPr>
      </w:pPr>
      <w:r>
        <w:rPr>
          <w:sz w:val="22"/>
        </w:rPr>
        <w:t xml:space="preserve"> Приобретенные пороки сердца.</w:t>
      </w:r>
    </w:p>
    <w:p w:rsidR="00DF23ED" w:rsidRDefault="00EE2300">
      <w:pPr>
        <w:rPr>
          <w:sz w:val="22"/>
        </w:rPr>
      </w:pPr>
      <w:r>
        <w:rPr>
          <w:sz w:val="22"/>
        </w:rPr>
        <w:t xml:space="preserve"> Этиология.</w:t>
      </w:r>
    </w:p>
    <w:p w:rsidR="00DF23ED" w:rsidRDefault="00EE2300">
      <w:pPr>
        <w:numPr>
          <w:ilvl w:val="0"/>
          <w:numId w:val="5"/>
        </w:numPr>
        <w:rPr>
          <w:sz w:val="22"/>
        </w:rPr>
      </w:pPr>
      <w:r>
        <w:rPr>
          <w:sz w:val="22"/>
        </w:rPr>
        <w:t>ревматизм - более ѕ случаев ( у молодых пациентов в 95-97%)</w:t>
      </w:r>
    </w:p>
    <w:p w:rsidR="00DF23ED" w:rsidRDefault="00EE2300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инфекционный эндокардит</w:t>
      </w:r>
    </w:p>
    <w:p w:rsidR="00DF23ED" w:rsidRDefault="00EE2300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атеросклероз и кальциноз</w:t>
      </w:r>
    </w:p>
    <w:p w:rsidR="00DF23ED" w:rsidRDefault="00EE2300">
      <w:pPr>
        <w:numPr>
          <w:ilvl w:val="0"/>
          <w:numId w:val="5"/>
        </w:numPr>
        <w:rPr>
          <w:sz w:val="22"/>
        </w:rPr>
      </w:pPr>
      <w:r>
        <w:rPr>
          <w:sz w:val="22"/>
        </w:rPr>
        <w:t>сифилис  - вызывает порок аортального клапана</w:t>
      </w:r>
    </w:p>
    <w:p w:rsidR="00DF23ED" w:rsidRDefault="00EE2300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инфаркт миокарда</w:t>
      </w:r>
    </w:p>
    <w:p w:rsidR="00DF23ED" w:rsidRDefault="00EE2300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другие , редкие причины.</w:t>
      </w:r>
    </w:p>
    <w:p w:rsidR="00DF23ED" w:rsidRDefault="00EE2300">
      <w:pPr>
        <w:rPr>
          <w:sz w:val="22"/>
        </w:rPr>
      </w:pPr>
      <w:r>
        <w:rPr>
          <w:sz w:val="22"/>
        </w:rPr>
        <w:t>Клиника и диагностика.</w:t>
      </w:r>
    </w:p>
    <w:p w:rsidR="00DF23ED" w:rsidRDefault="00EE2300">
      <w:pPr>
        <w:rPr>
          <w:sz w:val="22"/>
        </w:rPr>
      </w:pPr>
      <w:r>
        <w:rPr>
          <w:sz w:val="22"/>
        </w:rPr>
        <w:t xml:space="preserve"> Рассмотрим изолированные пороки, хотя на практике чаще наблюдаются комбинированные пороки ( 2 вида пороков в одном клапане) и сложные пороки ( когда одновременно поражено несколько клапанов).</w:t>
      </w:r>
    </w:p>
    <w:p w:rsidR="00DF23ED" w:rsidRDefault="00EE2300">
      <w:pPr>
        <w:rPr>
          <w:sz w:val="22"/>
        </w:rPr>
      </w:pPr>
      <w:r>
        <w:rPr>
          <w:sz w:val="22"/>
        </w:rPr>
        <w:t xml:space="preserve"> МИТРАЛЬНЫЙ СТЕНОЗ.</w:t>
      </w:r>
    </w:p>
    <w:p w:rsidR="00DF23ED" w:rsidRDefault="00EE2300">
      <w:pPr>
        <w:rPr>
          <w:sz w:val="22"/>
        </w:rPr>
      </w:pPr>
      <w:r>
        <w:rPr>
          <w:sz w:val="22"/>
        </w:rPr>
        <w:t xml:space="preserve"> Этиология: как правило ревматическая, 0.5% случаев - другие причины. </w:t>
      </w:r>
    </w:p>
    <w:p w:rsidR="00DF23ED" w:rsidRDefault="00EE2300">
      <w:pPr>
        <w:rPr>
          <w:sz w:val="22"/>
        </w:rPr>
      </w:pPr>
      <w:r>
        <w:rPr>
          <w:sz w:val="22"/>
        </w:rPr>
        <w:t>Патоморфология. Преимущественно пролиферативное воспаление у основания клапана, сужение собственно отверстия и сращение створок.</w:t>
      </w:r>
    </w:p>
    <w:p w:rsidR="00DF23ED" w:rsidRDefault="00EE2300">
      <w:pPr>
        <w:rPr>
          <w:sz w:val="22"/>
        </w:rPr>
      </w:pPr>
      <w:r>
        <w:rPr>
          <w:sz w:val="22"/>
        </w:rPr>
        <w:t xml:space="preserve"> Патофизиология. В результате сужения АВ-отверстия предсердию нужно создать большее давление ( появляются одышка и тахикардия при нагрузке, что часто объясняется нетренированностью). Далее левое предсердие либо дилятируется, либо к мерцательной аритмии. И то, и другое приводит к резкому уменьшению сократительной способности левого предсердия, вследствие этого возникает повышение давления в венах возникает  рефлекс Китаева, а отсюда одышка. Увеличивается давление в артериях малого круга и возникает гипертрофия правого желудочка, в результате чего малый круг переполняется кровью и возникает клиника левожелудочковой недостаточности, которая сама по себе является злокачественной. Затем правый желудочке дилятирует и наступает изменения по большому кругу кровообращения. Нормальная площадь митрального отверстия 4.5 см кубический, критичес4ая 1.5 см. Таким образом 1/3 площади отверстия еще оставляет возможности для компенсации, далее идет упорная декомпенсация.</w:t>
      </w:r>
    </w:p>
    <w:p w:rsidR="00DF23ED" w:rsidRDefault="00EE2300">
      <w:pPr>
        <w:rPr>
          <w:sz w:val="22"/>
        </w:rPr>
      </w:pPr>
      <w:r>
        <w:rPr>
          <w:sz w:val="22"/>
        </w:rPr>
        <w:t xml:space="preserve"> Клиника. Кроме сердцебиения, жалобы на перебои в работе сердца, одышку и эпизоды удушья необходимо отметить кровохарканье. Также часто отмечаются слабость и усталость.</w:t>
      </w:r>
    </w:p>
    <w:p w:rsidR="00DF23ED" w:rsidRDefault="00EE2300">
      <w:pPr>
        <w:rPr>
          <w:sz w:val="22"/>
        </w:rPr>
      </w:pPr>
      <w:r>
        <w:rPr>
          <w:sz w:val="22"/>
        </w:rPr>
        <w:t xml:space="preserve"> Осмотр.</w:t>
      </w:r>
    </w:p>
    <w:p w:rsidR="00DF23ED" w:rsidRDefault="00EE230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инфантильность ( то есть пациент выглядит немного моложе своего возраста)</w:t>
      </w:r>
    </w:p>
    <w:p w:rsidR="00DF23ED" w:rsidRDefault="00EE230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facies mitralis - яркий румянце щек на фоне обще бледности, является одним из проявлений периферического цианоза (так как уменьшен сердечный выброс)</w:t>
      </w:r>
    </w:p>
    <w:p w:rsidR="00DF23ED" w:rsidRDefault="00EE230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при пальпации асимметрия пульса и давления так как увеличенное левое предсердие сдавливает сосудистый пучок: слева пульс реже, АД ниже, нежели справа</w:t>
      </w:r>
    </w:p>
    <w:p w:rsidR="00DF23ED" w:rsidRDefault="00EE230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сердечный толчок</w:t>
      </w:r>
    </w:p>
    <w:p w:rsidR="00DF23ED" w:rsidRDefault="00EE230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осиплость голоса - так как левое предсердие сдавливает левый возвратный нерв</w:t>
      </w:r>
    </w:p>
    <w:p w:rsidR="00DF23ED" w:rsidRDefault="00EE230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при перкуссии сердце увеличено влево и вверх.</w:t>
      </w:r>
    </w:p>
    <w:p w:rsidR="00DF23ED" w:rsidRDefault="00EE230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мерцательная аритмия - зачастую способствует тромбоэмболии</w:t>
      </w:r>
    </w:p>
    <w:p w:rsidR="00DF23ED" w:rsidRDefault="00EE230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резкое усиление первого тона ( хлопающий). Это связано с недостаточным наполнением левого желудочка, систола его короче чес в норме.</w:t>
      </w:r>
    </w:p>
    <w:p w:rsidR="00DF23ED" w:rsidRDefault="00EE230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появление щелчка открытия митрального клапана ( следует тотчас за вторым тоном)</w:t>
      </w:r>
    </w:p>
    <w:p w:rsidR="00DF23ED" w:rsidRDefault="00EE230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в диастоле появляется шум: на фоне синусового ритма появляется пресистолический шум, который обусловлен сокращением левого предсердия; шум может быть диастолическим.</w:t>
      </w:r>
    </w:p>
    <w:p w:rsidR="00DF23ED" w:rsidRDefault="00EE2300">
      <w:pPr>
        <w:numPr>
          <w:ilvl w:val="12"/>
          <w:numId w:val="0"/>
        </w:numPr>
        <w:ind w:left="283" w:hanging="283"/>
        <w:rPr>
          <w:sz w:val="22"/>
        </w:rPr>
      </w:pPr>
      <w:r>
        <w:rPr>
          <w:sz w:val="22"/>
        </w:rPr>
        <w:t>Эта симптоматика лучше всего выслушивается  на верхушке , в точке Боткина и в аксиллярной области в положении пациента на левом боку. Может быть акцент второго тона на  a.pulmonalis как следствие легочной гипертензии.</w:t>
      </w:r>
    </w:p>
    <w:p w:rsidR="00DF23ED" w:rsidRDefault="00EE2300">
      <w:pPr>
        <w:numPr>
          <w:ilvl w:val="12"/>
          <w:numId w:val="0"/>
        </w:numPr>
        <w:ind w:left="283" w:hanging="283"/>
        <w:rPr>
          <w:sz w:val="22"/>
        </w:rPr>
      </w:pPr>
      <w:r>
        <w:rPr>
          <w:sz w:val="22"/>
        </w:rPr>
        <w:t>Дополнительные методы исследования.</w:t>
      </w:r>
    </w:p>
    <w:p w:rsidR="00DF23ED" w:rsidRDefault="00EE2300">
      <w:pPr>
        <w:numPr>
          <w:ilvl w:val="0"/>
          <w:numId w:val="6"/>
        </w:numPr>
        <w:rPr>
          <w:sz w:val="22"/>
        </w:rPr>
      </w:pPr>
      <w:r>
        <w:rPr>
          <w:sz w:val="22"/>
        </w:rPr>
        <w:t>ЭКГ: признаки гипертрофии правого желудочка и левого предсердия. Если возникает мерцательная аритмия - характерна ЭКГ картина</w:t>
      </w:r>
    </w:p>
    <w:p w:rsidR="00DF23ED" w:rsidRDefault="00EE2300">
      <w:pPr>
        <w:numPr>
          <w:ilvl w:val="0"/>
          <w:numId w:val="6"/>
        </w:numPr>
        <w:rPr>
          <w:sz w:val="22"/>
        </w:rPr>
      </w:pPr>
      <w:r>
        <w:rPr>
          <w:sz w:val="22"/>
        </w:rPr>
        <w:t>ФКГ - фактически дает данные о том, что мы слышим. Позволяет оценить интервал 2 тон - митральный щелчок. Чем интервал короче , тем степень стеноза тяжелее.</w:t>
      </w:r>
    </w:p>
    <w:p w:rsidR="00DF23ED" w:rsidRDefault="00EE2300">
      <w:pPr>
        <w:numPr>
          <w:ilvl w:val="0"/>
          <w:numId w:val="6"/>
        </w:numPr>
        <w:rPr>
          <w:sz w:val="22"/>
        </w:rPr>
      </w:pPr>
      <w:r>
        <w:rPr>
          <w:sz w:val="22"/>
        </w:rPr>
        <w:t>ЭхоКГ - позволяет оценить размеры отделов сердца, площадь митрального отверстия. Имея доплеровский датчик, можно регистрировать скорость движения крови через митральное отверстие.</w:t>
      </w:r>
    </w:p>
    <w:p w:rsidR="00DF23ED" w:rsidRDefault="00EE2300">
      <w:pPr>
        <w:numPr>
          <w:ilvl w:val="0"/>
          <w:numId w:val="6"/>
        </w:numPr>
        <w:rPr>
          <w:sz w:val="22"/>
        </w:rPr>
      </w:pPr>
      <w:r>
        <w:rPr>
          <w:sz w:val="22"/>
        </w:rPr>
        <w:t>Рентгенография грудной полости: увеличение сердца влево и вверх. Признаки легочной гипертензии.</w:t>
      </w:r>
    </w:p>
    <w:p w:rsidR="00DF23ED" w:rsidRDefault="00EE2300">
      <w:pPr>
        <w:numPr>
          <w:ilvl w:val="0"/>
          <w:numId w:val="6"/>
        </w:numPr>
        <w:rPr>
          <w:sz w:val="22"/>
        </w:rPr>
      </w:pPr>
      <w:r>
        <w:rPr>
          <w:sz w:val="22"/>
        </w:rPr>
        <w:t>Катетеризация полостей сердца , измерение давления в них. Происходит увеличение давления в левом предсердии с 25 мм.рт.ст. до 80 -100-110 мм.рт.ст.</w:t>
      </w:r>
    </w:p>
    <w:p w:rsidR="00DF23ED" w:rsidRDefault="00EE2300">
      <w:pPr>
        <w:numPr>
          <w:ilvl w:val="12"/>
          <w:numId w:val="0"/>
        </w:numPr>
        <w:ind w:left="283" w:hanging="283"/>
        <w:rPr>
          <w:sz w:val="22"/>
        </w:rPr>
      </w:pPr>
      <w:r>
        <w:rPr>
          <w:sz w:val="22"/>
        </w:rPr>
        <w:t>ЛЕЧЕНИЕ. Радикальное - хирургическое.</w:t>
      </w:r>
    </w:p>
    <w:p w:rsidR="00DF23ED" w:rsidRDefault="00EE2300">
      <w:pPr>
        <w:numPr>
          <w:ilvl w:val="12"/>
          <w:numId w:val="0"/>
        </w:numPr>
        <w:ind w:left="568" w:hanging="283"/>
        <w:rPr>
          <w:sz w:val="22"/>
        </w:rPr>
      </w:pPr>
      <w:r>
        <w:rPr>
          <w:sz w:val="22"/>
        </w:rPr>
        <w:t>1.баллонная вальвулопластика - самая атравматическая операция, можно использовать лишь на ранних стадиях порока.</w:t>
      </w:r>
    </w:p>
    <w:p w:rsidR="00DF23ED" w:rsidRDefault="00EE2300">
      <w:pPr>
        <w:numPr>
          <w:ilvl w:val="12"/>
          <w:numId w:val="0"/>
        </w:numPr>
        <w:ind w:left="285"/>
        <w:rPr>
          <w:sz w:val="22"/>
        </w:rPr>
      </w:pPr>
      <w:r>
        <w:rPr>
          <w:sz w:val="22"/>
        </w:rPr>
        <w:t>2.комиссуротомия - через левое предсердия разрезаются створки митрального клапана. Эти операции  нерадикальны, они переводят стеноз в недостаточность, которая течет более благоприятно. Через 10 лет у подавляющего числа больных появляется рестеноз.</w:t>
      </w:r>
    </w:p>
    <w:p w:rsidR="00DF23ED" w:rsidRDefault="00EE2300">
      <w:pPr>
        <w:numPr>
          <w:ilvl w:val="12"/>
          <w:numId w:val="0"/>
        </w:numPr>
        <w:rPr>
          <w:sz w:val="22"/>
        </w:rPr>
      </w:pPr>
      <w:r>
        <w:rPr>
          <w:sz w:val="22"/>
        </w:rPr>
        <w:t>3.Радикальное лечение заключается в протезировании митрального клапана</w:t>
      </w:r>
    </w:p>
    <w:p w:rsidR="00DF23ED" w:rsidRDefault="00EE2300">
      <w:pPr>
        <w:numPr>
          <w:ilvl w:val="12"/>
          <w:numId w:val="0"/>
        </w:numPr>
        <w:rPr>
          <w:sz w:val="22"/>
        </w:rPr>
      </w:pPr>
      <w:r>
        <w:rPr>
          <w:sz w:val="22"/>
        </w:rPr>
        <w:t xml:space="preserve"> Терапия , если операция невозможна: вазодилататоры ( прямые и АСЕ-ингибиторы), диуретики, сердечные гликозиды при мерцательной аритмии ( тахисистолическая форма).</w:t>
      </w:r>
    </w:p>
    <w:p w:rsidR="00DF23ED" w:rsidRDefault="00DF23ED">
      <w:pPr>
        <w:rPr>
          <w:sz w:val="22"/>
        </w:rPr>
      </w:pPr>
    </w:p>
    <w:p w:rsidR="00DF23ED" w:rsidRDefault="00EE2300">
      <w:pPr>
        <w:rPr>
          <w:sz w:val="22"/>
        </w:rPr>
      </w:pPr>
      <w:r>
        <w:rPr>
          <w:sz w:val="22"/>
        </w:rPr>
        <w:t>МИТРАЛЬНАЯ НЕДОСТАТОЧНОСТЬ.</w:t>
      </w:r>
    </w:p>
    <w:p w:rsidR="00DF23ED" w:rsidRDefault="00EE2300">
      <w:pPr>
        <w:rPr>
          <w:sz w:val="22"/>
        </w:rPr>
      </w:pPr>
      <w:r>
        <w:rPr>
          <w:sz w:val="22"/>
        </w:rPr>
        <w:t xml:space="preserve">  Этиология: инфекционный эндокардит, инфаркт папиллярных мышц, пролапс митрального клапана.</w:t>
      </w:r>
    </w:p>
    <w:p w:rsidR="00DF23ED" w:rsidRDefault="00EE2300">
      <w:pPr>
        <w:rPr>
          <w:sz w:val="22"/>
        </w:rPr>
      </w:pPr>
      <w:r>
        <w:rPr>
          <w:sz w:val="22"/>
        </w:rPr>
        <w:t xml:space="preserve"> Патофизиология: в систолу происходит сброс крови в левое предсердие. Для компенсации происходит дилатация и гипертрофия левого желудочка. Возникает нагрузка объемом предсердия - он дилятирует, повышается давление в малом круге - гипертрофируется правый желудочек, но компенсаторные возможности левого желудочка лучше чем правого , вот почему правый желудочке дилятирует быстрее левого. В итоге у больного формируется сердечная недостаточность с недостаточностью кровообращения по большому кругу кровообращения.</w:t>
      </w:r>
    </w:p>
    <w:p w:rsidR="00DF23ED" w:rsidRDefault="00EE2300">
      <w:pPr>
        <w:rPr>
          <w:sz w:val="22"/>
        </w:rPr>
      </w:pPr>
      <w:r>
        <w:rPr>
          <w:sz w:val="22"/>
        </w:rPr>
        <w:t>Клиника. Характеризуется жалобами , связанными прежде всего с сердечной недостаточностью ( одышка, утомляемость, отеки, бои в правом подреберье и т.д.)</w:t>
      </w:r>
    </w:p>
    <w:p w:rsidR="00DF23ED" w:rsidRDefault="00EE2300">
      <w:pPr>
        <w:rPr>
          <w:sz w:val="22"/>
        </w:rPr>
      </w:pPr>
      <w:r>
        <w:rPr>
          <w:sz w:val="22"/>
        </w:rPr>
        <w:t>Осмотр. Нет патогномоничных признаков.</w:t>
      </w:r>
    </w:p>
    <w:p w:rsidR="00DF23ED" w:rsidRDefault="00EE2300">
      <w:pPr>
        <w:rPr>
          <w:sz w:val="22"/>
        </w:rPr>
      </w:pPr>
      <w:r>
        <w:rPr>
          <w:sz w:val="22"/>
        </w:rPr>
        <w:t>Пальпация: границы сердца смещены влево  вниз. Аускультация: первый тон на верхушке ослабевает вплоть до полного его исчезновения. Систолический шум возникает тотчас за первым тоном, занимает всю систолу. Максимально хорошо выслушивается на верхушке, а также в аксиллярной области в положении больного на левом боку.</w:t>
      </w:r>
    </w:p>
    <w:p w:rsidR="00DF23ED" w:rsidRDefault="00EE2300">
      <w:pPr>
        <w:rPr>
          <w:sz w:val="22"/>
        </w:rPr>
      </w:pPr>
      <w:r>
        <w:rPr>
          <w:sz w:val="22"/>
        </w:rPr>
        <w:t xml:space="preserve"> Дополнительные методы исследования.</w:t>
      </w:r>
    </w:p>
    <w:p w:rsidR="00DF23ED" w:rsidRDefault="00EE2300">
      <w:pPr>
        <w:numPr>
          <w:ilvl w:val="0"/>
          <w:numId w:val="7"/>
        </w:numPr>
        <w:rPr>
          <w:sz w:val="22"/>
        </w:rPr>
      </w:pPr>
      <w:r>
        <w:rPr>
          <w:sz w:val="22"/>
        </w:rPr>
        <w:t>ЭКГ - признаки гипертрофии преимущественно левого  желудочка</w:t>
      </w:r>
    </w:p>
    <w:p w:rsidR="00DF23ED" w:rsidRDefault="00EE2300">
      <w:pPr>
        <w:numPr>
          <w:ilvl w:val="0"/>
          <w:numId w:val="7"/>
        </w:numPr>
        <w:rPr>
          <w:sz w:val="22"/>
        </w:rPr>
      </w:pPr>
      <w:r>
        <w:rPr>
          <w:sz w:val="22"/>
        </w:rPr>
        <w:t>ФКГ</w:t>
      </w:r>
    </w:p>
    <w:p w:rsidR="00DF23ED" w:rsidRDefault="00EE2300">
      <w:pPr>
        <w:numPr>
          <w:ilvl w:val="0"/>
          <w:numId w:val="7"/>
        </w:numPr>
        <w:rPr>
          <w:sz w:val="22"/>
        </w:rPr>
      </w:pPr>
      <w:r>
        <w:rPr>
          <w:sz w:val="22"/>
        </w:rPr>
        <w:t>ЭхоКГ - дает представление о движение клапанов ( величина отверстия). Доплерография позволяет оценить степень регургитации.</w:t>
      </w:r>
    </w:p>
    <w:p w:rsidR="00DF23ED" w:rsidRDefault="00EE2300">
      <w:pPr>
        <w:numPr>
          <w:ilvl w:val="0"/>
          <w:numId w:val="7"/>
        </w:numPr>
        <w:rPr>
          <w:sz w:val="22"/>
        </w:rPr>
      </w:pPr>
      <w:r>
        <w:rPr>
          <w:sz w:val="22"/>
        </w:rPr>
        <w:t>Рентгенография. Признаки гипертрофии левого желудочка.</w:t>
      </w:r>
    </w:p>
    <w:p w:rsidR="00DF23ED" w:rsidRDefault="00EE2300">
      <w:pPr>
        <w:rPr>
          <w:sz w:val="22"/>
        </w:rPr>
      </w:pPr>
      <w:r>
        <w:rPr>
          <w:sz w:val="22"/>
        </w:rPr>
        <w:t>ЛЕЧЕНИЕ:</w:t>
      </w:r>
    </w:p>
    <w:p w:rsidR="00DF23ED" w:rsidRDefault="00EE2300">
      <w:pPr>
        <w:numPr>
          <w:ilvl w:val="0"/>
          <w:numId w:val="8"/>
        </w:numPr>
        <w:rPr>
          <w:sz w:val="22"/>
        </w:rPr>
      </w:pPr>
      <w:r>
        <w:rPr>
          <w:sz w:val="22"/>
        </w:rPr>
        <w:t>Консервативное - лечение сердечной недостаточности по общепринятым схемам.</w:t>
      </w:r>
    </w:p>
    <w:p w:rsidR="00DF23ED" w:rsidRDefault="00EE2300">
      <w:pPr>
        <w:numPr>
          <w:ilvl w:val="0"/>
          <w:numId w:val="8"/>
        </w:numPr>
        <w:rPr>
          <w:sz w:val="22"/>
        </w:rPr>
      </w:pPr>
      <w:r>
        <w:rPr>
          <w:sz w:val="22"/>
        </w:rPr>
        <w:t>Оперативное: вальвулопластика (сшивают хорды, и т.д.); протезирование митрального клапана.</w:t>
      </w:r>
    </w:p>
    <w:p w:rsidR="00DF23ED" w:rsidRDefault="00EE2300">
      <w:pPr>
        <w:rPr>
          <w:sz w:val="22"/>
        </w:rPr>
      </w:pPr>
      <w:r>
        <w:rPr>
          <w:sz w:val="22"/>
        </w:rPr>
        <w:t xml:space="preserve"> </w:t>
      </w:r>
    </w:p>
    <w:p w:rsidR="00DF23ED" w:rsidRDefault="00EE2300">
      <w:pPr>
        <w:rPr>
          <w:sz w:val="22"/>
        </w:rPr>
      </w:pPr>
      <w:r>
        <w:rPr>
          <w:sz w:val="22"/>
        </w:rPr>
        <w:t>АОРТАЛЬНЫЙ СТЕНОЗ.</w:t>
      </w:r>
    </w:p>
    <w:p w:rsidR="00DF23ED" w:rsidRDefault="00EE2300">
      <w:pPr>
        <w:rPr>
          <w:sz w:val="22"/>
        </w:rPr>
      </w:pPr>
      <w:r>
        <w:rPr>
          <w:sz w:val="22"/>
        </w:rPr>
        <w:t>Этиология: ревматизм, кальциноз, реже - гипертрофия межжелудочковой перегородки, миксома.</w:t>
      </w:r>
    </w:p>
    <w:p w:rsidR="00DF23ED" w:rsidRDefault="00EE2300">
      <w:pPr>
        <w:rPr>
          <w:sz w:val="22"/>
        </w:rPr>
      </w:pPr>
      <w:r>
        <w:rPr>
          <w:sz w:val="22"/>
        </w:rPr>
        <w:t xml:space="preserve"> Патологическая анатомия: пролиферативное воспаление в основании клапана, сращение его створок. </w:t>
      </w:r>
    </w:p>
    <w:p w:rsidR="00DF23ED" w:rsidRDefault="00EE2300">
      <w:pPr>
        <w:rPr>
          <w:sz w:val="22"/>
        </w:rPr>
      </w:pPr>
      <w:r>
        <w:rPr>
          <w:sz w:val="22"/>
        </w:rPr>
        <w:t>Патологическая физиология: левый желудочек вынужден создавать давление, дабы обеспечить ток крови через суженный аортальный клапан в аорту. В ответ на это появляется его  концентрическая гипертрофия левого желудочка. Темпы развития порока медленные, поэтому порок в течение 20-30 лет остается компенсированным и жалоб нет. Когда левый желудочек дилятируется, декомпенсация развивается быстро. Нормальная площадь аортального отверстия 3 см, критическая площадь порока 1 см.</w:t>
      </w:r>
    </w:p>
    <w:p w:rsidR="00DF23ED" w:rsidRDefault="00EE2300">
      <w:pPr>
        <w:rPr>
          <w:sz w:val="22"/>
        </w:rPr>
      </w:pPr>
      <w:r>
        <w:rPr>
          <w:sz w:val="22"/>
        </w:rPr>
        <w:t>Клиника. Появляется в период декомпенсации. Первоначальная клиника связана с тем, что стеноз лимитирует сердечный выброс в условиях физической нагрузки - головные боли, усталость, слабость. В условиях покоя сердце компенсирует ишемию головного мозга.</w:t>
      </w:r>
    </w:p>
    <w:p w:rsidR="00DF23ED" w:rsidRDefault="00EE2300">
      <w:pPr>
        <w:rPr>
          <w:sz w:val="22"/>
        </w:rPr>
      </w:pPr>
      <w:r>
        <w:rPr>
          <w:sz w:val="22"/>
        </w:rPr>
        <w:t xml:space="preserve"> Далее у больных появляются боли в проекции сердца при нагрузке (очень похожи на ангинозный приступ , но возникает и уходит постепенно, они связаны с ишемией миокарда). Наблюдаются синкопальные состояния ( обмороки) при физической нагрузке. Последний - проявление у больного признаков левожелудочковой недостаточности  ( одышка, отек легких).</w:t>
      </w:r>
    </w:p>
    <w:p w:rsidR="00DF23ED" w:rsidRDefault="00EE2300">
      <w:pPr>
        <w:rPr>
          <w:sz w:val="22"/>
        </w:rPr>
      </w:pPr>
      <w:r>
        <w:rPr>
          <w:sz w:val="22"/>
        </w:rPr>
        <w:t xml:space="preserve">  Период компенсации. При осмотре - усиление верхушечного толчка , при аускультации - типичный ромбовидный систолический шум. Он слышен над всей поверхностью сердца, проводится на сосуды шеи и в межлопаточную область. Обрывается в области верхушки сердца, лучше слышен над аортой. Также появляются признаки гипертрофии левого желудочка, которая достигает огромных размеров.</w:t>
      </w:r>
    </w:p>
    <w:p w:rsidR="00DF23ED" w:rsidRDefault="00EE2300">
      <w:pPr>
        <w:rPr>
          <w:sz w:val="22"/>
        </w:rPr>
      </w:pPr>
      <w:r>
        <w:rPr>
          <w:sz w:val="22"/>
        </w:rPr>
        <w:t>Период декомпенсации. Резко уменьшается пульсовое давление. Появляется клиника левожелудочковой недостаточности.</w:t>
      </w:r>
    </w:p>
    <w:p w:rsidR="00DF23ED" w:rsidRDefault="00EE2300">
      <w:pPr>
        <w:rPr>
          <w:sz w:val="22"/>
        </w:rPr>
      </w:pPr>
      <w:r>
        <w:rPr>
          <w:sz w:val="22"/>
        </w:rPr>
        <w:t>Лечение : нитраты, бета-блокаторы, диуретики. Бета -блокаторы показаны лишь на стадии компенсации. Хирургическое лечение - лишь протезирование.</w:t>
      </w:r>
    </w:p>
    <w:p w:rsidR="00DF23ED" w:rsidRDefault="00DF23ED">
      <w:pPr>
        <w:rPr>
          <w:sz w:val="22"/>
        </w:rPr>
      </w:pPr>
      <w:bookmarkStart w:id="0" w:name="_GoBack"/>
      <w:bookmarkEnd w:id="0"/>
    </w:p>
    <w:sectPr w:rsidR="00DF23E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C92504"/>
    <w:multiLevelType w:val="singleLevel"/>
    <w:tmpl w:val="74D6B0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1AA43885"/>
    <w:multiLevelType w:val="singleLevel"/>
    <w:tmpl w:val="74D6B0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>
    <w:nsid w:val="26E96028"/>
    <w:multiLevelType w:val="singleLevel"/>
    <w:tmpl w:val="74D6B0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>
    <w:nsid w:val="63B72FFD"/>
    <w:multiLevelType w:val="singleLevel"/>
    <w:tmpl w:val="74D6B0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>
    <w:nsid w:val="66AB777B"/>
    <w:multiLevelType w:val="singleLevel"/>
    <w:tmpl w:val="74D6B08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>
    <w:nsid w:val="67824061"/>
    <w:multiLevelType w:val="singleLevel"/>
    <w:tmpl w:val="74D6B08E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300"/>
    <w:rsid w:val="00523670"/>
    <w:rsid w:val="00DF23ED"/>
    <w:rsid w:val="00E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7A163-F78E-4266-8990-B3CA73D5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1500</Words>
  <Characters>8550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Лекция  во внутренним болезням для 4 курса</vt:lpstr>
      </vt:variant>
      <vt:variant>
        <vt:i4>0</vt:i4>
      </vt:variant>
    </vt:vector>
  </HeadingPairs>
  <TitlesOfParts>
    <vt:vector size="1" baseType="lpstr">
      <vt:lpstr>Лекция  во внутренним болезням для 4 курса</vt:lpstr>
    </vt:vector>
  </TitlesOfParts>
  <Company>Мой оффис</Company>
  <LinksUpToDate>false</LinksUpToDate>
  <CharactersWithSpaces>10030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 во внутренним болезням для 4 курса</dc:title>
  <dc:subject/>
  <dc:creator>Красножон Дмитрий</dc:creator>
  <cp:keywords/>
  <dc:description/>
  <cp:lastModifiedBy>Irina</cp:lastModifiedBy>
  <cp:revision>2</cp:revision>
  <cp:lastPrinted>1899-12-31T21:00:00Z</cp:lastPrinted>
  <dcterms:created xsi:type="dcterms:W3CDTF">2014-09-07T12:29:00Z</dcterms:created>
  <dcterms:modified xsi:type="dcterms:W3CDTF">2014-09-07T12:29:00Z</dcterms:modified>
</cp:coreProperties>
</file>