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0A1" w:rsidRDefault="00F010A1">
      <w:pPr>
        <w:pStyle w:val="1"/>
        <w:jc w:val="center"/>
        <w:rPr>
          <w:lang w:val="en-US"/>
        </w:rPr>
      </w:pPr>
    </w:p>
    <w:p w:rsidR="00F010A1" w:rsidRDefault="00F010A1">
      <w:pPr>
        <w:pStyle w:val="1"/>
        <w:jc w:val="center"/>
        <w:rPr>
          <w:lang w:val="en-US"/>
        </w:rPr>
      </w:pPr>
    </w:p>
    <w:p w:rsidR="00F010A1" w:rsidRDefault="009E62D9">
      <w:pPr>
        <w:pStyle w:val="1"/>
        <w:jc w:val="center"/>
      </w:pPr>
      <w:r>
        <w:t>Тема лекции</w:t>
      </w:r>
    </w:p>
    <w:p w:rsidR="00F010A1" w:rsidRDefault="009E62D9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“</w:t>
      </w:r>
      <w:r>
        <w:rPr>
          <w:sz w:val="28"/>
        </w:rPr>
        <w:t>Общие принципы ампутаций и экзаркуляций конечностей. Реампутации и костно-пластические ампутации конечности</w:t>
      </w:r>
      <w:r>
        <w:rPr>
          <w:sz w:val="28"/>
          <w:lang w:val="en-US"/>
        </w:rPr>
        <w:t>”</w:t>
      </w:r>
    </w:p>
    <w:p w:rsidR="00F010A1" w:rsidRDefault="00F010A1">
      <w:pPr>
        <w:jc w:val="both"/>
        <w:rPr>
          <w:sz w:val="28"/>
          <w:lang w:val="en-US"/>
        </w:rPr>
      </w:pPr>
    </w:p>
    <w:p w:rsidR="00F010A1" w:rsidRDefault="00F010A1">
      <w:pPr>
        <w:jc w:val="both"/>
        <w:rPr>
          <w:sz w:val="28"/>
          <w:lang w:val="en-US"/>
        </w:rPr>
      </w:pPr>
    </w:p>
    <w:p w:rsidR="00F010A1" w:rsidRDefault="009E62D9">
      <w:pPr>
        <w:jc w:val="center"/>
        <w:rPr>
          <w:sz w:val="28"/>
          <w:lang w:val="en-US"/>
        </w:rPr>
      </w:pPr>
      <w:r>
        <w:rPr>
          <w:sz w:val="28"/>
          <w:u w:val="single"/>
          <w:lang w:val="en-US"/>
        </w:rPr>
        <w:t>Актуальность вопроса.</w:t>
      </w:r>
    </w:p>
    <w:p w:rsidR="00F010A1" w:rsidRDefault="00F010A1">
      <w:pPr>
        <w:jc w:val="both"/>
        <w:rPr>
          <w:sz w:val="28"/>
          <w:lang w:val="en-US"/>
        </w:rPr>
      </w:pPr>
    </w:p>
    <w:p w:rsidR="00F010A1" w:rsidRDefault="009E62D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До настоящего времени повсеместное распространение </w:t>
      </w:r>
      <w:r>
        <w:rPr>
          <w:sz w:val="28"/>
          <w:u w:val="single"/>
        </w:rPr>
        <w:t>имеют</w:t>
      </w:r>
      <w:r>
        <w:rPr>
          <w:sz w:val="28"/>
        </w:rPr>
        <w:t xml:space="preserve"> различные заболевания сосудов и периферических нервов, острые и хронические инфекционные процессы конечностей, сахарный диабет, следствием которых может стать необходимость выполнения ампутаций.</w:t>
      </w:r>
    </w:p>
    <w:p w:rsidR="00F010A1" w:rsidRDefault="009E62D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Ампутации составляют важный раздел военно-полевой хирургии. Во время Отечественной войны в результате огнестрельных ранений 3</w:t>
      </w:r>
      <w:r>
        <w:rPr>
          <w:sz w:val="28"/>
          <w:lang w:val="en-US"/>
        </w:rPr>
        <w:t>%</w:t>
      </w:r>
      <w:r>
        <w:rPr>
          <w:sz w:val="28"/>
        </w:rPr>
        <w:t xml:space="preserve"> раненым произведена ампутация верхней или нижней конечности.</w:t>
      </w:r>
    </w:p>
    <w:p w:rsidR="00F010A1" w:rsidRDefault="009E62D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До сих пор наблюдается довольно достаточно высокая летальность после ампутаций (15-20%), что обуславливает необходимость дальнейшего совершенствования этой операции с учетом индивидуальных особенностей больного и его заболевания. </w:t>
      </w:r>
    </w:p>
    <w:p w:rsidR="00F010A1" w:rsidRDefault="00F010A1">
      <w:pPr>
        <w:jc w:val="both"/>
        <w:rPr>
          <w:sz w:val="28"/>
          <w:lang w:val="en-US"/>
        </w:rPr>
      </w:pPr>
    </w:p>
    <w:p w:rsidR="00F010A1" w:rsidRDefault="009E62D9">
      <w:pPr>
        <w:pStyle w:val="2"/>
      </w:pPr>
      <w:r>
        <w:t>Определение ампутации</w:t>
      </w:r>
    </w:p>
    <w:p w:rsidR="00F010A1" w:rsidRDefault="00F010A1">
      <w:pPr>
        <w:jc w:val="both"/>
        <w:rPr>
          <w:sz w:val="28"/>
          <w:u w:val="single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  <w:u w:val="single"/>
        </w:rPr>
        <w:t>Ампутация</w:t>
      </w:r>
      <w:r>
        <w:rPr>
          <w:sz w:val="28"/>
        </w:rPr>
        <w:t xml:space="preserve"> – это удаление периферического отдела конечности на протяжении кости (в промежутке между суставами).</w:t>
      </w:r>
    </w:p>
    <w:p w:rsidR="00F010A1" w:rsidRDefault="009E62D9">
      <w:pPr>
        <w:jc w:val="both"/>
        <w:rPr>
          <w:sz w:val="28"/>
        </w:rPr>
      </w:pPr>
      <w:r>
        <w:rPr>
          <w:sz w:val="28"/>
          <w:u w:val="single"/>
        </w:rPr>
        <w:t>Экзартикуляция</w:t>
      </w:r>
      <w:r>
        <w:rPr>
          <w:sz w:val="28"/>
        </w:rPr>
        <w:t xml:space="preserve"> – удаление периферического отдела конечности на уровне сустава.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pStyle w:val="2"/>
      </w:pPr>
      <w:r>
        <w:t>Историческая справка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pStyle w:val="a3"/>
      </w:pPr>
      <w:r>
        <w:t xml:space="preserve">    Ампутация конечности является одной из древнейших операций. Сведения о ней появились еще в 4 веке до н.е.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 xml:space="preserve">Гиппократ </w:t>
      </w:r>
      <w:r>
        <w:rPr>
          <w:sz w:val="28"/>
        </w:rPr>
        <w:t>рекомендовал отсекать конечность в пределах некротических тканей, т.к. это не сопровождалось кровотечением. Гиппократа можно понять, т.к. в те времена способы остановки кровотечения были не совершенными (можно даже назвать варварскими). Остановка кровотечения осуществлялась в погружении культи конечности в кипящее масло, смолу, мед, или прижигали сосуды и окружающие ткани каленым железом, что неизбежно приводило к некрозу тканей культи, развитию травматического шока. Таким образом рекомендации Гиппократа можно признать разумными и рациональными. И благодаря авторитету Гиппократа, а также поддержке Галена (</w:t>
      </w:r>
      <w:r>
        <w:rPr>
          <w:sz w:val="28"/>
          <w:lang w:val="en-US"/>
        </w:rPr>
        <w:t>“</w:t>
      </w:r>
      <w:r>
        <w:rPr>
          <w:sz w:val="28"/>
        </w:rPr>
        <w:t>Каноны медицины</w:t>
      </w:r>
      <w:r>
        <w:rPr>
          <w:sz w:val="28"/>
          <w:lang w:val="en-US"/>
        </w:rPr>
        <w:t>”)</w:t>
      </w:r>
      <w:r>
        <w:rPr>
          <w:sz w:val="28"/>
        </w:rPr>
        <w:t>, эти рекомендации просуществовали свыше 15 веков.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 виду высокой летальности после таких ампутации, причинами которых являлись травматический шок, развитие инфекции, интоксикация продуктами аутолиза, вторичные кровотечения, были предприняты попытки совершенствования методики операции.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 </w:t>
      </w:r>
      <w:r>
        <w:rPr>
          <w:sz w:val="28"/>
          <w:lang w:val="en-US"/>
        </w:rPr>
        <w:t>I</w:t>
      </w:r>
      <w:r>
        <w:rPr>
          <w:sz w:val="28"/>
        </w:rPr>
        <w:t>ом веке н. э. Цельс предлогал проводить ампутацию конечности в пределах здоровых тканей, опиливать кость выше мягких тканей, а сосуды перевязывать с целью остановки кровотечения лигатурой.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Однако работы Цельса не были замечены современниками. Эти предложения Цельса стали использовать только в 16 веке. В частности лигатуру для перевязки сосудов возрадил Амбруаз Парэ.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С этого времени ампутации усечения конечности стали интенсивно развиваться и совершенствоваться. </w:t>
      </w:r>
    </w:p>
    <w:p w:rsidR="00F010A1" w:rsidRDefault="009E62D9">
      <w:pPr>
        <w:jc w:val="both"/>
        <w:rPr>
          <w:sz w:val="28"/>
          <w:lang w:val="en-US"/>
        </w:rPr>
      </w:pPr>
      <w:r>
        <w:rPr>
          <w:sz w:val="28"/>
        </w:rPr>
        <w:t xml:space="preserve">    Во время Отечественной войны 1812 года личный врач Наполеона Ларрей только в ходе Бородинского сражения за одну ночь сделал 200 ампутаций. Всего Ларреем было выполнено столько ампутаций, что послужило причиной появления фразы о том, что Ларрей </w:t>
      </w:r>
      <w:r>
        <w:rPr>
          <w:sz w:val="28"/>
          <w:lang w:val="en-US"/>
        </w:rPr>
        <w:t>“</w:t>
      </w:r>
      <w:r>
        <w:rPr>
          <w:sz w:val="28"/>
        </w:rPr>
        <w:t>обезножил Францию</w:t>
      </w:r>
      <w:r>
        <w:rPr>
          <w:sz w:val="28"/>
          <w:lang w:val="en-US"/>
        </w:rPr>
        <w:t>”.</w:t>
      </w: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 xml:space="preserve">   </w:t>
      </w:r>
      <w:r>
        <w:rPr>
          <w:sz w:val="28"/>
        </w:rPr>
        <w:t xml:space="preserve"> Значительный вклад в разработку учения об ампутациях внесли отечественные хирурги</w:t>
      </w:r>
      <w:r>
        <w:rPr>
          <w:sz w:val="28"/>
          <w:lang w:val="en-US"/>
        </w:rPr>
        <w:t>:</w:t>
      </w:r>
      <w:r>
        <w:rPr>
          <w:sz w:val="28"/>
        </w:rPr>
        <w:t xml:space="preserve"> Н.И. Пирогов, Шимановский, Альбрехт, Вреден и д.р.</w:t>
      </w:r>
    </w:p>
    <w:p w:rsidR="00F010A1" w:rsidRDefault="00F010A1">
      <w:pPr>
        <w:jc w:val="both"/>
        <w:rPr>
          <w:sz w:val="28"/>
        </w:rPr>
      </w:pP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pStyle w:val="2"/>
      </w:pPr>
      <w:r>
        <w:t>Показания к ампутации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Определение показаний к ампутации конечности налагает на врача особую ответственность, поэтому в решении этого вопроса должен участвовать консилиум врачей.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На проведение операции должно быть получено согласие больного и родственников. При этом нужно убедить их в том, что операция, которую они обычно считают калечащей, направлена на спасение жизни больного или избавления его от того недуга, из-за которого он действительно является инвалидом.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Ампутацию следует расценивать, как единственно возможное средство для быстрейшего восстановления функции опоры и передвижения и, самое главное, трудоспособности. В этом смысле ампутация может рассматриваться как восстановительная, а не калечащая операция.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Все показания к ампутации или экзартикуляции можно разделить на две группы</w:t>
      </w:r>
      <w:r>
        <w:rPr>
          <w:sz w:val="28"/>
          <w:lang w:val="en-US"/>
        </w:rPr>
        <w:t>:</w:t>
      </w: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Абсолютные</w:t>
      </w: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Относительные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К Абсолютным относятся такие показания, когда имеются необратимые процессы и консервативные методы лечения не в состоянии сохранить конечность.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>(сл.1,2,3,4)</w:t>
      </w:r>
    </w:p>
    <w:p w:rsidR="00F010A1" w:rsidRDefault="009E62D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Травматический отрыв конечности</w:t>
      </w:r>
    </w:p>
    <w:p w:rsidR="00F010A1" w:rsidRDefault="009E62D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Развившаяся гангрена 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Происхождение гангрены может быть различным – в результате ожега, электротравмы, эндатериита, отморожения, эмболии, анаэробной инфекции, диабетической ангиопатии.</w:t>
      </w:r>
    </w:p>
    <w:p w:rsidR="00F010A1" w:rsidRDefault="009E62D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Третье абсолютное показание к ампутации характеризуется триадой повреждения конечности.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А – повреждение двух третей мягких тканей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Б – повреждение и размозжение крупных сосудисто - нервынх пучков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С – повреждение костей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>Относительные показания – это такие показания, когда вопрос об ампутации или экзартикуляции конечности решается с учетом состояния больного в каждом конкретном случае в индивидуальном порядке. Оперировать необходимо только в том случае если травма или заболевание конечности угражает жизни больного.</w:t>
      </w:r>
    </w:p>
    <w:p w:rsidR="00F010A1" w:rsidRDefault="009E62D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 первое место среди других отностиельных показаний к ампутации следует поставить развитие в ране острой инфекции (например, газовая флегмона, сопровождающаяся обычными явлениями интоксикации, угрожающими жизни пострадавшего).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Следует отметить, что тактика хирурга в доантибиотиковый период требовала, чтобы нож хирурга определил инфекцию (т.е. с появлением новых признаков инфекции в ране и интоксикации конечность усекали).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 настоящее время с применением антибиотиков, сульфаниламидных препаратов, специфических сывороток, препаратов оксигенотерапии ампутации по данному показанию значительно сократились.</w:t>
      </w:r>
    </w:p>
    <w:p w:rsidR="00F010A1" w:rsidRDefault="009E62D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Хронические инфекционные процессы конечности также могут являться причиной ампутации (хронический остеомиелит, туберкулез конечности или суставов, угрожающие амилоидозы почки и других внутренних органов, вследствие хронического заболевания конечности)</w:t>
      </w:r>
    </w:p>
    <w:p w:rsidR="00F010A1" w:rsidRDefault="009E62D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Злокачественные новообразования.</w:t>
      </w:r>
    </w:p>
    <w:p w:rsidR="00F010A1" w:rsidRDefault="009E62D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Обширные трофические язвы, если они не поддаются консервативному лечению и длительно не заживают и прогрессируют (развиваются).</w:t>
      </w:r>
    </w:p>
    <w:p w:rsidR="00F010A1" w:rsidRDefault="009E62D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Относительными показаниями к ампутации служат непоправимые деформации конечности (посттравматические, паралитические, врожденные).</w:t>
      </w:r>
    </w:p>
    <w:p w:rsidR="00F010A1" w:rsidRDefault="009E62D9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 относительным показаниям можно отнести также повреждения конечности, когда размозжены 2</w:t>
      </w:r>
      <w:r>
        <w:rPr>
          <w:sz w:val="28"/>
          <w:lang w:val="en-US"/>
        </w:rPr>
        <w:t>/3</w:t>
      </w:r>
      <w:r>
        <w:rPr>
          <w:sz w:val="28"/>
        </w:rPr>
        <w:t xml:space="preserve"> мягких тканей, повреждена кость на значительном расстоянии при сохранении целостности сосудисто – нервных пучков.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>По Н.А. Куприянову все показания к ампутации делятся на три группы.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Первую группу составляют</w:t>
      </w:r>
      <w:r>
        <w:rPr>
          <w:sz w:val="28"/>
          <w:lang w:val="en-US"/>
        </w:rPr>
        <w:t>: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Первичные ампутации</w:t>
      </w:r>
    </w:p>
    <w:p w:rsidR="00F010A1" w:rsidRDefault="009E62D9">
      <w:pPr>
        <w:jc w:val="both"/>
        <w:rPr>
          <w:sz w:val="28"/>
          <w:lang w:val="en-US"/>
        </w:rPr>
      </w:pPr>
      <w:r>
        <w:rPr>
          <w:sz w:val="28"/>
        </w:rPr>
        <w:t>Вторую группу</w:t>
      </w:r>
      <w:r>
        <w:rPr>
          <w:sz w:val="28"/>
          <w:lang w:val="en-US"/>
        </w:rPr>
        <w:t>: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Вторичные ампутации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Третью группу</w:t>
      </w:r>
      <w:r>
        <w:rPr>
          <w:sz w:val="28"/>
          <w:lang w:val="en-US"/>
        </w:rPr>
        <w:t>: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Повторные, вернее реампутации.</w:t>
      </w:r>
    </w:p>
    <w:p w:rsidR="00F010A1" w:rsidRDefault="00F010A1">
      <w:pPr>
        <w:jc w:val="both"/>
        <w:rPr>
          <w:sz w:val="28"/>
          <w:u w:val="single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Первичные ампутации</w:t>
      </w:r>
      <w:r>
        <w:rPr>
          <w:sz w:val="28"/>
        </w:rPr>
        <w:t xml:space="preserve"> по первичным показаниям производятся в ранние сроки до развития инфекции, т.е. в течение первых суток.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Характер повреждения диктует проведение немедленной ампутации. Например, при травматическом отрыве конечности, при размозжении конечности.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Такая ампутация заключается в удалении явно нежизнеспособной части конечности, т.е. практически является первичной хирургической обработкой раны.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>Вторичные ампутации</w:t>
      </w:r>
      <w:r>
        <w:rPr>
          <w:sz w:val="28"/>
        </w:rPr>
        <w:t>, или ампутации по вторичным показаниям производятся при развитии раневой инфекции. В начале травма не давала оснований для ампутации, пока не развился воспалительный процесс. Или для установления уровня ампутации ждут развития воспалительного процесса и некроза вследствие обширных ожогов, отморожения, электротравмы и т.д.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Такие ампутации называются отсроченными и производятся через 7-8 дней.</w:t>
      </w:r>
    </w:p>
    <w:p w:rsidR="00F010A1" w:rsidRDefault="00F010A1">
      <w:pPr>
        <w:jc w:val="both"/>
        <w:rPr>
          <w:sz w:val="28"/>
        </w:rPr>
      </w:pP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pStyle w:val="2"/>
      </w:pPr>
      <w:r>
        <w:t>Повторные ампутации или реампутации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pStyle w:val="a3"/>
      </w:pPr>
      <w:r>
        <w:t xml:space="preserve">    Причинами показания к реампутации служат неудовлетворительные результаты произведенного ранее усечения конечности. Например, при развитии порочной культи, или реампутация для протезирования конечности.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Предварительные ампутации предполагают повторную ампутацию также как гильотинная или конусокруговая ампутация бедра по Пирогову.</w:t>
      </w:r>
    </w:p>
    <w:p w:rsidR="00F010A1" w:rsidRDefault="00F010A1">
      <w:pPr>
        <w:jc w:val="both"/>
        <w:rPr>
          <w:sz w:val="28"/>
        </w:rPr>
      </w:pP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pStyle w:val="2"/>
      </w:pPr>
      <w:r>
        <w:t>Противопоказания к ампутации и экзаркуляции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pStyle w:val="a3"/>
        <w:numPr>
          <w:ilvl w:val="0"/>
          <w:numId w:val="4"/>
        </w:numPr>
      </w:pPr>
      <w:r>
        <w:t>Противопоказанием к ампутации служит травматический шок. Необходимо вначале вывести раненного из состояния шока и только после этого произвести операцию. Однако период борьбы с шоком не должен продолжаться более 4 часов.</w:t>
      </w:r>
    </w:p>
    <w:p w:rsidR="00F010A1" w:rsidRDefault="009E62D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У детей относительные показания должны быть весьма ограниченными, учитывая большие возможности детского организма к регенерации и приспособительным перестройкам опорно-двигательного аппарата. Вместе с тем, необходимо учитывать, что ампутация может неблагоприятно отразится на развитии скелета ребенка (искривление или укорочение конечности, деформация позвоночника, грудной клетки, таза и др., а это в свою очередь может привести к нарушению функции внутренних органов.</w:t>
      </w:r>
    </w:p>
    <w:p w:rsidR="00F010A1" w:rsidRDefault="00F010A1">
      <w:pPr>
        <w:jc w:val="both"/>
        <w:rPr>
          <w:sz w:val="28"/>
        </w:rPr>
      </w:pPr>
    </w:p>
    <w:p w:rsidR="00F010A1" w:rsidRDefault="00F010A1">
      <w:pPr>
        <w:jc w:val="both"/>
        <w:rPr>
          <w:sz w:val="28"/>
        </w:rPr>
      </w:pPr>
    </w:p>
    <w:p w:rsidR="00F010A1" w:rsidRDefault="00F010A1">
      <w:pPr>
        <w:jc w:val="center"/>
        <w:rPr>
          <w:sz w:val="28"/>
          <w:u w:val="single"/>
        </w:rPr>
      </w:pPr>
    </w:p>
    <w:p w:rsidR="00F010A1" w:rsidRDefault="00F010A1">
      <w:pPr>
        <w:jc w:val="center"/>
        <w:rPr>
          <w:sz w:val="28"/>
          <w:u w:val="single"/>
        </w:rPr>
      </w:pPr>
    </w:p>
    <w:p w:rsidR="00F010A1" w:rsidRDefault="009E62D9">
      <w:pPr>
        <w:jc w:val="center"/>
        <w:rPr>
          <w:sz w:val="28"/>
        </w:rPr>
      </w:pPr>
      <w:r>
        <w:rPr>
          <w:sz w:val="28"/>
          <w:u w:val="single"/>
        </w:rPr>
        <w:t>Общие принципы ампутаций и экзаркуляций.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pStyle w:val="1"/>
        <w:rPr>
          <w:lang w:val="en-US"/>
        </w:rPr>
      </w:pPr>
      <w:r>
        <w:rPr>
          <w:lang w:val="en-US"/>
        </w:rPr>
        <w:t xml:space="preserve">I.  </w:t>
      </w:r>
      <w:r>
        <w:t>Целью всякой ампутации является</w:t>
      </w:r>
      <w:r>
        <w:rPr>
          <w:lang w:val="en-US"/>
        </w:rPr>
        <w:t>:</w:t>
      </w:r>
    </w:p>
    <w:p w:rsidR="00F010A1" w:rsidRDefault="009E62D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предотвратить распространение инфекции и поступление продуктов метаболизма из очага поражения в организм пострадавшего и, тем самым, спасти жизнь больного.</w:t>
      </w:r>
    </w:p>
    <w:p w:rsidR="00F010A1" w:rsidRDefault="009E62D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Создать работоспособную культю пригодную для протезирования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</w:t>
      </w:r>
      <w:r>
        <w:rPr>
          <w:sz w:val="28"/>
          <w:lang w:val="en-US"/>
        </w:rPr>
        <w:t xml:space="preserve">  </w:t>
      </w:r>
      <w:r>
        <w:rPr>
          <w:sz w:val="28"/>
        </w:rPr>
        <w:t>Обезболивание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Вопросу обезболивания при ампутации должно уделяться серьезное внимание, т.к. при плохом обезболивании у оперируемого может развиться шок, что может неблагополучно сказаться на течении послеоперационного периода и всего процесса выздоровления.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 настоящее время рекомендуется проводить операцию под эндотрахеальным наркозом.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Ранее применяли местную инфильтрационную анестезию, внутрикостное введение раствора новокаина, спинномозговую анестезию, - но эти способы имеют известные существенные недостатки и в настоящее время применяются редко.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</w:t>
      </w:r>
      <w:r>
        <w:rPr>
          <w:sz w:val="28"/>
          <w:lang w:val="en-US"/>
        </w:rPr>
        <w:t xml:space="preserve">  </w:t>
      </w:r>
      <w:r>
        <w:rPr>
          <w:sz w:val="28"/>
        </w:rPr>
        <w:t>Положение больного на спине, хирург стоит справа от больного.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>IV</w:t>
      </w:r>
      <w:r>
        <w:rPr>
          <w:sz w:val="28"/>
        </w:rPr>
        <w:t>.  Обезболивание конечности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   При большинстве ампутаций и экзаркуляций производится с помощью наложения эластического резинового жгута (плотные резиновые трубки и другие виды жгутов не должны применятся).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Если пострадавший доставлен в клинику с жгутом, то снимать его не рекомендуется до отсечения конечности, чтобы предупредить поступление продуктов аутолиза в кровяное русло.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Если ампутация проводится по поводу газовой гангрены или гангрены возникшей на почве облитерирующего эндатериита, то жгут накладывать нельзя.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Перед ампутацией магистральные сосуды должны быть предварительно перевязаны на протяжении. Кровотечение из мелких сосудов останавливается по ходу операции.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При высокой ампутации бедра и плеча, т.е. в верхней трети, жгут накладывать нельзя и необходимо оперировать с предварительным обнажением и перевязкой сосудов на протяжении.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Жгут накладывают ближе к корню конечности и дальше от места опреации.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>.  Определение уровня ампутации.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  Является одним из наиболее важных вопросов операции, поскольку это связано с функциональными качествами культи конечности и возможностями для протезирования.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До конца 15 века вопрос об уровне ампутации не стоял, т.к. в те времена хирурги усекали конечности в пределах некротических тканей (на границе некроза). Как известно короткие культи в результате высоких ампутаций неудобны для протезирования. Учитывая это, наш знаменитый хирург Н.И. Пирогов сформировал положение об уровне ампутации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  <w:r>
        <w:rPr>
          <w:sz w:val="28"/>
          <w:lang w:val="en-US"/>
        </w:rPr>
        <w:t>“</w:t>
      </w:r>
      <w:r>
        <w:rPr>
          <w:sz w:val="28"/>
        </w:rPr>
        <w:t>Надо оперировать так низко, как возможно</w:t>
      </w:r>
      <w:r>
        <w:rPr>
          <w:sz w:val="28"/>
          <w:lang w:val="en-US"/>
        </w:rPr>
        <w:t>”</w:t>
      </w:r>
      <w:r>
        <w:rPr>
          <w:sz w:val="28"/>
        </w:rPr>
        <w:t>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Во время 1ой мировой войны для обеспечения большого числа инвалидов протезами была выдвинута идея стандартизации протезов и уровней ампутации. 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Такая постановка вопроса позволяла заблаговременно заготовлять полуфабрикаты протезов. А хирурги при этом должны были усекать конечность в строго определенном месте, зачастую без учета особенностей характера ранения.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Были разработаны так называемые ампутационные схемы, авторы которых для облегчения протезирования рекомендовали производить усечение каждого сегмента конечности на том уровне, который по их мнению был оптимальным. (пур-верт, М.С. Юсевич, Н.Н. Приоров и д.р.). Культи после ампутации на этих уровнях были объявлены ценными, им приписывались идеальные функциональные качества и соответственно этим стандартным уровням ампутации заготовлялись заранее протезы. Культи после ампутации на других уровнях считались негодными к протезированию.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С развитием учения об ампутационных схемах  протезная техника специализировалась на изготовлении только типичных стандартных протезов, что значительно затормозило совершенствование техники протезирования. Более или менее совершенные протезы изготовлялись только для высших офицеров и состоятельных господ. Для солдат делались упрощенные протезы типа известной вам колоды.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 настоящее время большинство хирургов во всем мире признают, что при установлении уровня ампутации руководствоваться ампутационными схемами нецелесообразно, т.к. во-первых, при этом зачастую удаляется значительно большая часть конечности, чем этого требуют показания и характер раны</w:t>
      </w:r>
      <w:r>
        <w:rPr>
          <w:sz w:val="28"/>
          <w:lang w:val="en-US"/>
        </w:rPr>
        <w:t>;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во-вторых, сравнительно высокая ампутация может закончится развитием порочной культи в результате чего возникает необходимость реампутации, выполнить которую нужно уже только на значительно еще более высоком уровне.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Следовательно, ампутационные схемы не предусматривают резервного расстояния конечности для выполнения реампутации.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Таким образом уровень ампутации должен быть таким который наиболее выгоден для раненого, для последующего протезирования культи.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>VI.</w:t>
      </w:r>
      <w:r>
        <w:rPr>
          <w:sz w:val="28"/>
        </w:rPr>
        <w:t xml:space="preserve">  Этапы ампутации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Общим принципом ампутаций и экзаркуляций является то, что все они без исключения проводятся в три этапа</w:t>
      </w:r>
      <w:r>
        <w:rPr>
          <w:sz w:val="28"/>
          <w:lang w:val="en-US"/>
        </w:rPr>
        <w:t>:</w:t>
      </w: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 xml:space="preserve">I </w:t>
      </w:r>
      <w:r>
        <w:rPr>
          <w:sz w:val="28"/>
        </w:rPr>
        <w:t>этап – рассечение мягких тканей</w:t>
      </w: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этап – обработка надкостницы и перепиливание кости</w:t>
      </w: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этап – туалет культи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>По способу рассечения мягких тканей ампутации делятся на лоскутные и круговые.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  <w:u w:val="single"/>
        </w:rPr>
        <w:t>Лоскутные</w:t>
      </w:r>
      <w:r>
        <w:rPr>
          <w:sz w:val="28"/>
        </w:rPr>
        <w:t xml:space="preserve"> ампутации делятся на однолоскутные и двулоскутные.</w:t>
      </w:r>
    </w:p>
    <w:p w:rsidR="00F010A1" w:rsidRDefault="009E62D9">
      <w:pPr>
        <w:jc w:val="both"/>
        <w:rPr>
          <w:sz w:val="28"/>
        </w:rPr>
      </w:pPr>
      <w:r>
        <w:rPr>
          <w:sz w:val="28"/>
          <w:u w:val="single"/>
        </w:rPr>
        <w:t>Однолоскутными</w:t>
      </w:r>
      <w:r>
        <w:rPr>
          <w:sz w:val="28"/>
        </w:rPr>
        <w:t xml:space="preserve"> ампутациями называются тогда, когда опил кости и мягкие ткани закрываются одним лоскутом, выкроенный из кожи, подкожной клетчатки, поверхностной и собственной фасцией. По способу укрытия культи такие ампутации носят название – фасциопластические. Если в кожно-фасциальный лоскут включается одновременно надкостница тогда это будет фасциально-периостопластический способ ампутации.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Форма лоскута при однослоскутных ампутациях может быть в виде ракетки или языка. Выкраивать лоскут следует таким образом, чтобы после наложения швов рубец находился на нерабочей, т.е. на неопорной, поверхности культи.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Двухлоскутными ампутациями называют такие, когда опил кости и мягких тканей закрывается двумя лоскутами, выкроенными из простивоположных поверхностей конечности.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 состав каждого лоскута при двулоскутных ампутациях могут входить те же слои, что и при однолоскутных, т.е. они так же могут быть фасциопластическими или фасциопериостопластическими.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При одно- и дву лоскутных ампутациях очень важно рассчитать длину выкраемого лоскута. Для расчета пользуются известной формулой определения длинны окружности С=2П</w:t>
      </w:r>
      <w:r>
        <w:rPr>
          <w:sz w:val="28"/>
          <w:lang w:val="en-US"/>
        </w:rPr>
        <w:t>R, где с-длина</w:t>
      </w:r>
      <w:r>
        <w:rPr>
          <w:sz w:val="28"/>
        </w:rPr>
        <w:t xml:space="preserve"> окружности</w:t>
      </w:r>
      <w:r>
        <w:rPr>
          <w:sz w:val="28"/>
          <w:lang w:val="en-US"/>
        </w:rPr>
        <w:t>;</w:t>
      </w:r>
      <w:r>
        <w:rPr>
          <w:sz w:val="28"/>
        </w:rPr>
        <w:t xml:space="preserve"> П- - постоянная величина, равная 3,14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sz w:val="28"/>
          <w:lang w:val="en-US"/>
        </w:rPr>
        <w:t>R</w:t>
      </w:r>
      <w:r>
        <w:rPr>
          <w:sz w:val="28"/>
        </w:rPr>
        <w:t xml:space="preserve"> – радиус окружности.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При однолоскутной ампутации длина лоскута должна равняться диаметру усеченной конечности (двум радиусам), вычислить который не представляет труда по той же самой формуле – </w:t>
      </w:r>
      <w:r>
        <w:rPr>
          <w:sz w:val="28"/>
          <w:lang w:val="en-US"/>
        </w:rPr>
        <w:t>R = C/2</w:t>
      </w:r>
      <w:r>
        <w:rPr>
          <w:sz w:val="28"/>
        </w:rPr>
        <w:t>П. Окружность измеряется при помощи сантиметровой ленты. Разделив полученную величину на С получим длинну радиуса конечности. Диаметр конечности равен двум ее радиусам или же 1</w:t>
      </w:r>
      <w:r>
        <w:rPr>
          <w:sz w:val="28"/>
          <w:lang w:val="en-US"/>
        </w:rPr>
        <w:t>/</w:t>
      </w:r>
      <w:r>
        <w:rPr>
          <w:sz w:val="28"/>
        </w:rPr>
        <w:t xml:space="preserve">3 длинны окружности. Ширина лоскута оавна диаметру конечности. 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Практически измерив длину окружности конечности и разделив эту цифру на три мы получим длину лоскута при однолоскутной ампутации.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При двулоскутной ампутации сумма длины обоих лоскутов должна равняться диаметру усеченной конечности. Причем длинный лоскут составляет 2</w:t>
      </w:r>
      <w:r>
        <w:rPr>
          <w:sz w:val="28"/>
          <w:lang w:val="en-US"/>
        </w:rPr>
        <w:t>/</w:t>
      </w:r>
      <w:r>
        <w:rPr>
          <w:sz w:val="28"/>
        </w:rPr>
        <w:t>3,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короткий </w:t>
      </w:r>
      <w:r>
        <w:rPr>
          <w:sz w:val="28"/>
          <w:lang w:val="en-US"/>
        </w:rPr>
        <w:t>1/3</w:t>
      </w:r>
      <w:r>
        <w:rPr>
          <w:sz w:val="28"/>
        </w:rPr>
        <w:t xml:space="preserve">. 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Кроме того, нужно учитывать сократимость кожи. К указанной длине лоскутов необходимо добавлять несколько сантиметров с учетом коэффициента сократимости кожи.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Коэффициент сократимости кожи </w:t>
      </w:r>
      <w:r>
        <w:rPr>
          <w:sz w:val="28"/>
          <w:lang w:val="en-US"/>
        </w:rPr>
        <w:t>K=1/6*C</w:t>
      </w:r>
      <w:r>
        <w:rPr>
          <w:sz w:val="28"/>
        </w:rPr>
        <w:t xml:space="preserve"> или </w:t>
      </w:r>
      <w:r>
        <w:rPr>
          <w:sz w:val="28"/>
          <w:lang w:val="en-US"/>
        </w:rPr>
        <w:t>K=C/6.</w:t>
      </w:r>
      <w:r>
        <w:rPr>
          <w:sz w:val="28"/>
        </w:rPr>
        <w:t xml:space="preserve"> Эту величину делят на два.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sz w:val="28"/>
          <w:u w:val="single"/>
        </w:rPr>
        <w:t xml:space="preserve">Круговые ампутации </w:t>
      </w:r>
      <w:r>
        <w:rPr>
          <w:sz w:val="28"/>
        </w:rPr>
        <w:t xml:space="preserve">заключаются в том, что мягкие ткани рассекаются движением ампутационного ножа под прямым углом к длинной оси кости. 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 зависимости от того на какую глубину и в сколько приемов рассекаются мягкие ткани их делят на</w:t>
      </w:r>
      <w:r>
        <w:rPr>
          <w:sz w:val="28"/>
          <w:lang w:val="en-US"/>
        </w:rPr>
        <w:t>:</w:t>
      </w:r>
    </w:p>
    <w:p w:rsidR="00F010A1" w:rsidRDefault="009E62D9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одномоментные</w:t>
      </w:r>
    </w:p>
    <w:p w:rsidR="00F010A1" w:rsidRDefault="009E62D9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двухмоментные</w:t>
      </w:r>
    </w:p>
    <w:p w:rsidR="00F010A1" w:rsidRDefault="009E62D9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трехмоментные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>Одномоментные ампутации.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Иначе их называют гильотнинными. Все мягкие ткани, а именно, кожа, подкожная клетчатка, поверхностная фасция, собственная фасция и мышцы до кости рассекаются одним круговым движением ножа. И на этом же уровне без учета ретракции перепиливается кость.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Достоинства</w:t>
      </w:r>
      <w:r>
        <w:rPr>
          <w:sz w:val="28"/>
          <w:lang w:val="en-US"/>
        </w:rPr>
        <w:t>: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этого способа заключается в том, что он простой и быстрый может применятся в условиях массового поступления раненых с тяжелыми огнестрельными травмами и анаэробной инфекцией.</w:t>
      </w:r>
    </w:p>
    <w:p w:rsidR="00F010A1" w:rsidRDefault="009E62D9">
      <w:pPr>
        <w:jc w:val="both"/>
        <w:rPr>
          <w:sz w:val="28"/>
          <w:lang w:val="en-US"/>
        </w:rPr>
      </w:pPr>
      <w:r>
        <w:rPr>
          <w:sz w:val="28"/>
        </w:rPr>
        <w:t xml:space="preserve">    Недостатки</w:t>
      </w:r>
      <w:r>
        <w:rPr>
          <w:sz w:val="28"/>
          <w:lang w:val="en-US"/>
        </w:rPr>
        <w:t>:</w:t>
      </w:r>
    </w:p>
    <w:p w:rsidR="00F010A1" w:rsidRDefault="009E62D9">
      <w:pPr>
        <w:jc w:val="both"/>
        <w:rPr>
          <w:sz w:val="28"/>
        </w:rPr>
      </w:pPr>
      <w:r>
        <w:rPr>
          <w:sz w:val="28"/>
          <w:lang w:val="en-US"/>
        </w:rPr>
        <w:t xml:space="preserve">Все гильотинные </w:t>
      </w:r>
      <w:r>
        <w:rPr>
          <w:sz w:val="28"/>
        </w:rPr>
        <w:t>ампутации требуют реампутации, т.к. при их выполнении образуется порочная конической формы культя непригодная к протезированию.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Такая гильотинная ампутация считается предварительной и требует реампутации.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Двухмоментные ампутации.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Мягкие ткани рассекаются в два приема. Первым приемом рассекают кожу, подкожную клетчатку, поверхностную и собственную фасцию. Затем кожа оттягивается к проксимальному концу конечности. Вторым приемом мышцы рассекаются по краю оттянутой кожи.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Разновидность двухмоментной ампутации является ампутация предплечья по способу с манжеткой. Первым приемом при этом способе рассекается кожа, подкожная клетчатка, поверхностная и собственная фасция. Затем все эти слои отпрепаровываются и заворачиваются как манжет рукава в проксимальном направлении конечности. Длинна манжетки рассчитывается аналогично двухмоментному способу.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Вторым приемом мышцы рассекаются на уровне отвернутой манжетки до кости.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Недостатком этого метода является то, что по бокам культи остается избыток кожи, так называемые </w:t>
      </w:r>
      <w:r>
        <w:rPr>
          <w:sz w:val="28"/>
          <w:lang w:val="en-US"/>
        </w:rPr>
        <w:t>“</w:t>
      </w:r>
      <w:r>
        <w:rPr>
          <w:sz w:val="28"/>
        </w:rPr>
        <w:t>ушки</w:t>
      </w:r>
      <w:r>
        <w:rPr>
          <w:sz w:val="28"/>
          <w:lang w:val="en-US"/>
        </w:rPr>
        <w:t>”</w:t>
      </w:r>
      <w:r>
        <w:rPr>
          <w:sz w:val="28"/>
        </w:rPr>
        <w:t>, которые необходимо иссекать.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Недостатком двухмоментной ампутации является формирование кожного рубца на опорной или рабочей поверхности культи.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Ампутация по способу манжетки формирует кожный рубец на боковой поверхности культи (краевой)</w:t>
      </w:r>
    </w:p>
    <w:p w:rsidR="00F010A1" w:rsidRDefault="00F010A1">
      <w:pPr>
        <w:jc w:val="both"/>
        <w:rPr>
          <w:sz w:val="28"/>
        </w:rPr>
      </w:pP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pStyle w:val="2"/>
      </w:pPr>
      <w:r>
        <w:t xml:space="preserve">Трехмоментная  ампутация </w:t>
      </w:r>
    </w:p>
    <w:p w:rsidR="00F010A1" w:rsidRDefault="00F010A1">
      <w:pPr>
        <w:jc w:val="center"/>
        <w:rPr>
          <w:sz w:val="28"/>
        </w:rPr>
      </w:pPr>
    </w:p>
    <w:p w:rsidR="00F010A1" w:rsidRDefault="009E62D9">
      <w:pPr>
        <w:pStyle w:val="a3"/>
      </w:pPr>
      <w:r>
        <w:t xml:space="preserve">    Обычно осуществляется на бедре или плече, т.е. там где имеется одна кость. При этом способе ампутационный нож рассекает мягкие ткани в три приема, причем все три на разных уровнях.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Первым приемом рассекается кожа, подкожная клетчатка, поверхностная и собственная фасция.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Вторым приемом по уровню сократившейся кожи рассекаются поверхностные мышцы.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Третьим приемом рассекаются глубокие мышцы по краю оттянутой в проксимальном направлении кожи.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Трехмоментная ампутация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иначе называется конусно-круговой, поскольку мягкие ткани рассекаются круговым способом. В результате же того, что рассекались они на разных уровнях культя имеет вид втянутого конуса, вершина которого находится на опиле кости.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Достоинство трехмоментной или конусно-круговой ампутации технически легко выполнимы.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Недостатками конусно-круговой ампутации является то, что они мало экономны. Лоскутные ампутации позволяют использовать ткани более выгодно и хорошо протезируются. Но лоскутные ампутации в свою очередь более технически сложно выполнимы.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Другим недостатком круговых ампутаций является то, что после них образуются обширные центральные рубцы, захватывающие весь поперечник культи, причем располагаются они на опорной поверхности культи, поэтому не протезируются.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Конусно-круговые ампутации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показаны преимущественно при наличии газовой инфекции или при массовом поступлении раненых, поскольку техника выполнения круговых ампутаций проста и не занимает много времени.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Таким образом гильотинные ампутации (одномоментные) и конусно-круговые ампутации (3х моментные) считаются предварительными ампутациями т.е. они требуют реампутации для протезирования.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F010A1" w:rsidRDefault="009E62D9">
      <w:pPr>
        <w:jc w:val="center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этап ампутации.</w:t>
      </w:r>
    </w:p>
    <w:p w:rsidR="00F010A1" w:rsidRDefault="009E62D9">
      <w:pPr>
        <w:jc w:val="center"/>
        <w:rPr>
          <w:sz w:val="28"/>
        </w:rPr>
      </w:pPr>
      <w:r>
        <w:rPr>
          <w:sz w:val="28"/>
        </w:rPr>
        <w:t>Обработка надкостницы и перепиливание кости.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pStyle w:val="1"/>
      </w:pPr>
      <w:r>
        <w:t xml:space="preserve">    В настоящее время применяется два способа обработки надкостницы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А) апериостальный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Б) субпериостальный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Апериостальный способ предложен в 1901г. Бунге. Заключается в том, что надкостница пересекается на уровне предполагаемого опила кости циркулярным разрезом.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Затем от места рассечения надкостница распатором Фарабефа смещается дистально. Обнаженная кость перепиливается на 2 мм ниже места рассечения надкостницы.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Зачем нужно отступать на 2 мм</w:t>
      </w:r>
      <w:r>
        <w:rPr>
          <w:sz w:val="28"/>
          <w:lang w:val="en-US"/>
        </w:rPr>
        <w:t>?</w:t>
      </w:r>
      <w:r>
        <w:rPr>
          <w:sz w:val="28"/>
        </w:rPr>
        <w:t xml:space="preserve"> Чтобы не повредить надкостницу на остающейся части кости, т.к. ее повреждение может привести к разрастанию остеофитов и образованию порочной культи.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Костный мозг вычерпывать из костного канала, как это делалось ранее, не рекомендуется, т.к. могут также образовываться остеофиты или развится некроз или остеомиэлит кости.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Нельзя оставлять большой участок кости больше 2 мм лишенный надкостницы ввиду того, что может развиться концевой некроз участка кости.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>Субпериостальный способ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обработки надкостницы и перепиливания кости предложил Вольтер в 1910 г.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Надкостница при этом способе рассекается ниже предполагаемого уровня перепиливания кости на расстоянии равном радиуса кости + 2 мм и отслаивается в проксимальном направлении.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После перепиливания кости надкостница зашивается над ее опилом.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Технически снять надкостницу не повредив ее очень трудно, а повреждения могут привести к образованию остеофитов.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Субпериостальный способ обработки надкостницы технически выполнить сложно, т.к. надкостница плотно соединена с костью а у старых людей к тому же срастается с костью. У детей надкостница рыхло соединена с костью. Поэтому у детей обработка надкостницы должна производится только субпериостальным способом, у стариков апериостальным способом. В настоящее время хирург должен проводить обработку надкостницы субпериостальным способом, таким образом, чтобы края костного опила прикрывались надкостницей. Поэтому в настоящее время этот способ применяется редко, преимущественно в детском возрасте.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center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этап ампутации</w:t>
      </w:r>
    </w:p>
    <w:p w:rsidR="00F010A1" w:rsidRDefault="009E62D9">
      <w:pPr>
        <w:jc w:val="center"/>
        <w:rPr>
          <w:sz w:val="28"/>
        </w:rPr>
      </w:pPr>
      <w:r>
        <w:rPr>
          <w:sz w:val="28"/>
        </w:rPr>
        <w:t>Туалет культи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 понятие туалет культи входит обработка сосудов, нервов и зашивание мягких тканей. Над опилом кости</w:t>
      </w:r>
    </w:p>
    <w:p w:rsidR="00F010A1" w:rsidRDefault="009E62D9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обработка сосудов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обработка сосудов очень ответственный момент. Магистральный сосуд нужно захватить кровоостанавливающим зажимом, снять с него все мягкие ткани и перевязать двумя кетгутовыми лигатурами.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Мелкие сосуды захватываются зажимами и перевязываются после снятия жгута, по мере появления из них кровотечения.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При туалете культи необходимо тщательно осуществлять гемостаз для предупреждения вторичной инфекции поскольку кровь является хорошей питательной средой.</w:t>
      </w:r>
    </w:p>
    <w:p w:rsidR="00F010A1" w:rsidRDefault="009E62D9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Обработка нервов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Обработка нервов производится с целью предотвращения врастания регенерирующих нервных волокон в рубец, предупреждение образования невром и появлений фантомных болей (призрачных болей несуществующей конечности).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Существует множество способов обработки нерва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А. – подшивание пересеченного нерва в бок того же нерва под эпиневрий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Б. – угловое иссечение конца нерва с последующим сшиванием эпиневрия, что       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   бы не дать возможности аксонам расти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В. – сшивание концов пересеченных нервов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 настоящее время лучшим способом обработки нерва считается усечение его (реампутация нерва) острым лезвием бритвы. На 3 см выше уровня ампутации для верхней конечности и на 4-5 см нижней конечности.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Прежде чем пересечь нерв его необходимо выделить тупо раздвигая мягкие ткани.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Нерв вытягивать ни в коем случае нельзя, т.к. это может привести к разрыву аксонов и образованию невром. В толще каждого нерва проходят сосуды, в том числе вены. Повреждение сосудов при вытягивании нерва может привести к образованию гематом в толще нерва, которые затем замещаются рубцовой тканью и может наступить физиологический перерыв нерва.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После того как нерв выделен под эпиневрий вводится 2% р-р новокаина, а затем нерв пересекается. Пересекать нужно все стволы нервов, в том числе и кожные.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Не следует пересекать нервы больше, чем необходимо, поскольку может развиться атрофия тканей культи.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Зашивание культи.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Зашиваются только кожа с подкожной клетчаткой, поверхностной фасцией, а также собственная фасция. Мышцы над опилом кости не зашиваются, они самостоятельно находят новые точки прикрепления, срастаясь с костью.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Рубец после операции должен быть подвижным, не спаян с костью.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На нижней конечности костный опил культи не укрывают мышцами, т.к. иначе при опорной функции они сдавливаются и атрофируются.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На верхней конечности используют фасцио-миопластический способ укрытия культи. Для этого сшивают сухожилия мышц антогонистов друг с другом. Этот оперативный прием называется миодез. Благодаря миодеза хорошо сохраняются функции мышц и не происходит отклонения культи.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По поводу фасцио-миопластической ампутации. Вопрос спорный. Одни хирурги считают, что опил костной культи нужно укрывать мышцами, другие считают нельзя.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center"/>
        <w:rPr>
          <w:sz w:val="28"/>
        </w:rPr>
      </w:pPr>
      <w:r>
        <w:rPr>
          <w:sz w:val="28"/>
          <w:lang w:val="en-US"/>
        </w:rPr>
        <w:t>VII</w:t>
      </w:r>
      <w:r>
        <w:rPr>
          <w:sz w:val="28"/>
        </w:rPr>
        <w:t>. Реампутации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Целью реампутации является устранить имеющиеся пороки развития культи и создать хорошую опорную культю, пригодную к протезированию. 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Пороки развития культи 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могут развиваться в следствии различных причин</w:t>
      </w:r>
      <w:r>
        <w:rPr>
          <w:sz w:val="28"/>
          <w:lang w:val="en-US"/>
        </w:rPr>
        <w:t>:</w:t>
      </w:r>
    </w:p>
    <w:p w:rsidR="00F010A1" w:rsidRDefault="009E62D9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в результате технических погрешностей операции</w:t>
      </w:r>
    </w:p>
    <w:p w:rsidR="00F010A1" w:rsidRDefault="009E62D9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в результате развития вторичной инфекции в культе</w:t>
      </w:r>
    </w:p>
    <w:p w:rsidR="00F010A1" w:rsidRDefault="009E62D9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в результате трофических нарушений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>Различают следующие пороки развития культи</w:t>
      </w:r>
      <w:r>
        <w:rPr>
          <w:sz w:val="28"/>
          <w:lang w:val="en-US"/>
        </w:rPr>
        <w:t>:</w:t>
      </w:r>
    </w:p>
    <w:p w:rsidR="00F010A1" w:rsidRDefault="009E62D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Коническая - культя возникает в результате недостатка мягких тканей, что может явится следствием технических погрешностей на первом ее этапе операции (например, гильотинная ампутация – одномоментное рассечение всех мягких тканей с последующим перепиливаением кости</w:t>
      </w:r>
      <w:r>
        <w:rPr>
          <w:sz w:val="28"/>
          <w:lang w:val="en-US"/>
        </w:rPr>
        <w:t>;</w:t>
      </w:r>
      <w:r>
        <w:rPr>
          <w:sz w:val="28"/>
        </w:rPr>
        <w:t xml:space="preserve"> Или не правильно рассчитана длина лоскутов при лоскутных ампутациях).</w:t>
      </w:r>
    </w:p>
    <w:p w:rsidR="00F010A1" w:rsidRDefault="009E62D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Булавовидная культя – характеризуется избытком мягких тканей, а также неправильно расчитанной длинны лоскута или уровня ампутации при круговых ампутациях.</w:t>
      </w:r>
    </w:p>
    <w:p w:rsidR="00F010A1" w:rsidRDefault="009E62D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Концевой некроз кости – наступает в результате чрезмерного удаления надкостницы более 2 мм с остающегося участка кости. (это техническая погрешность 2го этапа операции).</w:t>
      </w:r>
    </w:p>
    <w:p w:rsidR="00F010A1" w:rsidRDefault="009E62D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Разрастание больших остеофитов – наступает в результате повреждения надкостницы на остающейся части кости при ее перепиливании или после вычерпывания костного мозга (техническая погрешность 2го этапа операции ампутации)</w:t>
      </w:r>
    </w:p>
    <w:p w:rsidR="00F010A1" w:rsidRDefault="009E62D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Формирование трофических язв. Трофические язвы возникают на почве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>А) неправильного определения уровня ампутации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>Б) высокая перевязка артерий и усечения нервов</w:t>
      </w:r>
    </w:p>
    <w:p w:rsidR="00F010A1" w:rsidRDefault="009E62D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Врастание нерва в рубец создает больным фантомные боли (технические погрешности </w:t>
      </w:r>
      <w:r>
        <w:rPr>
          <w:sz w:val="28"/>
          <w:lang w:val="en-US"/>
        </w:rPr>
        <w:t>III</w:t>
      </w:r>
      <w:r>
        <w:rPr>
          <w:sz w:val="28"/>
        </w:rPr>
        <w:t xml:space="preserve"> этапа ампутации в результате неправильной обработки нервов).</w:t>
      </w:r>
    </w:p>
    <w:p w:rsidR="00F010A1" w:rsidRDefault="009E62D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Хронический остеомиэлит кости культи конечности, развивается на почве вторичной инфекции в ране.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>Пороки развития культи требуют соответствующей коррекции, т.е. выполнения реампутации.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 xml:space="preserve">    Объем реампутации должен быть минимальным, в то же время он должен обеспечить восстановление функции культи.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 xml:space="preserve">    Булавовидные культи иссекаются. Трофические язвы иссекаются, на их место перемещаются или пересаживаются здоровая кожа.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 xml:space="preserve">    При необходимости проведения реампутации выше уровня ампутации, операция должна быть крайне экономной, сохранять нужно каждый сантиметр конечности.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</w:p>
    <w:p w:rsidR="00F010A1" w:rsidRDefault="009E62D9">
      <w:pPr>
        <w:pStyle w:val="3"/>
      </w:pPr>
      <w:r>
        <w:t>Костно-пластические ампутации</w:t>
      </w:r>
    </w:p>
    <w:p w:rsidR="00F010A1" w:rsidRDefault="00F010A1"/>
    <w:p w:rsidR="00F010A1" w:rsidRDefault="009E62D9">
      <w:pPr>
        <w:pStyle w:val="a6"/>
      </w:pPr>
      <w:r>
        <w:t xml:space="preserve">    Целью их является создание опорной культи, при этом больной опирается на торцевую часть культи, в то время как при других ампутациях опора идет на передний или задний край культи.</w:t>
      </w:r>
    </w:p>
    <w:p w:rsidR="00F010A1" w:rsidRDefault="00F010A1">
      <w:pPr>
        <w:ind w:left="360"/>
        <w:jc w:val="both"/>
        <w:rPr>
          <w:sz w:val="28"/>
        </w:rPr>
      </w:pP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 xml:space="preserve">         Показания. </w:t>
      </w:r>
    </w:p>
    <w:p w:rsidR="00F010A1" w:rsidRDefault="00F010A1">
      <w:pPr>
        <w:ind w:left="360"/>
        <w:jc w:val="both"/>
        <w:rPr>
          <w:sz w:val="28"/>
        </w:rPr>
      </w:pP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 xml:space="preserve">    Костно-пластические ампутации обратите внимание всегда выполняются как повторные ампутации, т.е. реампутации.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 xml:space="preserve">    Производить костно-пластическую ампутацию можно только в тех случаях, когда исключена малейшая возможность инфекции в ране. Следовательно, по первичным показаниям проводить костно-пластические ампутации нельзя. Исключение составляют показания – злокачественные опухоли.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 xml:space="preserve">    Основоположником костно-пластических ампутаций является выдающийся отечественный хирург Н.И. Пирогов. В 1854 году он опубликовал работу по костно-пластической ампутации голени. Если бы Пирогов ничего больше не сделал для хирургии а только предложил костно-пластическую ампутацию, за одно это он получил бы мировое признание, потому что костно-пластическая ампутация дает хорошую опорную культю и сохраняют чуство земли.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 xml:space="preserve">    Таким образом все ампутации которые выполняются в настоящее время, можно разделить на следующие группы. Первую группу составляют</w:t>
      </w:r>
      <w:r>
        <w:rPr>
          <w:sz w:val="28"/>
          <w:lang w:val="en-US"/>
        </w:rPr>
        <w:t>:</w:t>
      </w:r>
    </w:p>
    <w:p w:rsidR="00F010A1" w:rsidRDefault="009E62D9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Гильотинные ампутации – срочные, неотложные ампутации, которые необходимо выполнить немедленно и быстро по показанию спасение жизни больного.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 xml:space="preserve">    Ко 2ой группе относят</w:t>
      </w:r>
      <w:r>
        <w:rPr>
          <w:sz w:val="28"/>
          <w:lang w:val="en-US"/>
        </w:rPr>
        <w:t>:</w:t>
      </w:r>
    </w:p>
    <w:p w:rsidR="00F010A1" w:rsidRDefault="009E62D9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Стандартные (типичные) ампутации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>К ним следует отнести</w:t>
      </w:r>
      <w:r>
        <w:rPr>
          <w:sz w:val="28"/>
          <w:lang w:val="en-US"/>
        </w:rPr>
        <w:t>:</w:t>
      </w:r>
    </w:p>
    <w:p w:rsidR="00F010A1" w:rsidRDefault="009E62D9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Современные,  сложно-технически выполнимые, требующие определенного затрата времени, но хорошо протезирующиеся – это лоскутные ампутации</w:t>
      </w:r>
    </w:p>
    <w:p w:rsidR="00F010A1" w:rsidRDefault="009E62D9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Ампутации предплечья по способу манжеткой</w:t>
      </w:r>
    </w:p>
    <w:p w:rsidR="00F010A1" w:rsidRDefault="009E62D9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Кожно – круговые ампутации плеча и бедра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Костно-пластичнские ампутации</w:t>
      </w: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 xml:space="preserve">    Костно-пластические (как обычные ампутации) проводятся в три этапа</w:t>
      </w:r>
    </w:p>
    <w:p w:rsidR="00F010A1" w:rsidRDefault="009E62D9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рассечение мягких тканей</w:t>
      </w:r>
    </w:p>
    <w:p w:rsidR="00F010A1" w:rsidRDefault="009E62D9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обработка надкостницы и кости</w:t>
      </w:r>
    </w:p>
    <w:p w:rsidR="00F010A1" w:rsidRDefault="009E62D9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туалет культи</w:t>
      </w:r>
    </w:p>
    <w:p w:rsidR="00F010A1" w:rsidRDefault="00F010A1">
      <w:pPr>
        <w:ind w:left="360"/>
        <w:jc w:val="both"/>
        <w:rPr>
          <w:sz w:val="28"/>
        </w:rPr>
      </w:pPr>
    </w:p>
    <w:p w:rsidR="00F010A1" w:rsidRDefault="009E62D9">
      <w:pPr>
        <w:ind w:left="360"/>
        <w:jc w:val="both"/>
        <w:rPr>
          <w:sz w:val="28"/>
        </w:rPr>
      </w:pPr>
      <w:r>
        <w:rPr>
          <w:sz w:val="28"/>
        </w:rPr>
        <w:t>Первый и третий этапы выполняются аналогично обычным ампутацием.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>Во втором этапе имеются свои особенности, заключающиеся в формировании костно-надкостничного лоскута, который будет использован для укрытия опила кости.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Пирогов предложил закрывать опил костей голени лоскутом в состав которого помимо кожи подкожной клетчатки и поверхностной фасции входит бугор пяточной кости с надкостницей.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Мягкие ткани рассекаются двумя взаимно перпендикулярными разрезами в виде стремени.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1ый идет в низ от лодыжек (наружной и внутренней)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2ой, также от лодыжек кпереди.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После рассечения мягких тканей, перепиливается сначала пяточная кость, а затем после снятия надкостницы отпиливается малая и большеберцовая кость, причем уровень их распила может быть различным.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Если культю предполагалось в дальнейшем протезировать, то Пирогов предлагал делать ее короткой, т.е. отпиливать кости голени на 2 см. выше лодыжек.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Если культя не подлежала протезированию он рекомендовал оставлять длинную культю. Опил костей голени производить на уровне лодыжек.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После формирования костно-надкостничного лоскута и отпиливания костей голени – фрагментом пяточной кости закрывают опил костей голени. Надкостница их сшивается. Производится туалет культи. Мягкие ткани зашиваются.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 1891 г. Бир также предложил костно-пластическую ампутацию голени, но в средней трети.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Костно-надкостничный лоскут Бир предложил выкраивать из передней поверхности </w:t>
      </w:r>
      <w:r>
        <w:rPr>
          <w:sz w:val="28"/>
          <w:lang w:val="en-US"/>
        </w:rPr>
        <w:t xml:space="preserve">tibia </w:t>
      </w:r>
      <w:r>
        <w:rPr>
          <w:sz w:val="28"/>
        </w:rPr>
        <w:t>длинной 6 см. Эта пластинка прикладывается к опилу костей голени.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Гритти предложил проводить костно-пластическую ампутацию бедра в нижней трети на уровне надмыщелков. 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Костно-надкостничный лоскут Гритти предложил выпиливать из надколенника.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Шимановский – независимо от Гритти предложил аналогичную операцию, но опил бедра проводил выше надмыщелков.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Аналогичное предложение Альбрехта. Но для лучшей фиксации он предлогал выпиливать шип на надколеннике и вставлять его в костный канал бедра.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Джанелидзе в качестве костного лоскута предлагал использовать жизнеспособный участок удаляемой кости. Для фиксации его к опилу кости бедра.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На верхней конечности костно-пластические ампутации не производят.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Учитывая важные функциональные особенности верхней конечности при ее ампутации с давних времен предпринимались попытки приспосабливать культю к выполнению каких-либо функций.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Вангетти в 1898 г. впервые предлагал производить кинематизацию культи предплечья.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Цель операции в образовании петли из 2х мышц предплечья, окутанных кожей. Петля при сокращении мышц подтягивает крючок от механизма искусственной кисти.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Крукенберг в 1917 г. успешно пытался приспособить кости предплечья при ампутации в нижней трети для хватательных движений, для этой цели лучевую и локтевую кости отделяют друг от друга. Концевые разрезы проводятся вдоль предплечья</w:t>
      </w:r>
      <w:r>
        <w:rPr>
          <w:sz w:val="28"/>
          <w:lang w:val="en-US"/>
        </w:rPr>
        <w:t>:</w:t>
      </w:r>
      <w:r>
        <w:rPr>
          <w:sz w:val="28"/>
        </w:rPr>
        <w:t xml:space="preserve"> на ладонной поверхности по срединной борозде, а на тыльной по симметричной линии. Мышцы разделяют на две группы лучевую и локтевую. Предварительно удалив короткие разгибатели и глубокие сгибатели с длинным сгибателем </w:t>
      </w:r>
      <w:r>
        <w:rPr>
          <w:sz w:val="28"/>
          <w:lang w:val="en-US"/>
        </w:rPr>
        <w:t>I</w:t>
      </w:r>
      <w:r>
        <w:rPr>
          <w:sz w:val="28"/>
        </w:rPr>
        <w:t xml:space="preserve"> пальца.</w:t>
      </w: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   Рассекают межкостную перегородку после чего мышцы и кость обтягивают кожей. Получаются два гигантских пальца </w:t>
      </w:r>
      <w:r>
        <w:rPr>
          <w:sz w:val="28"/>
          <w:lang w:val="en-US"/>
        </w:rPr>
        <w:t>“</w:t>
      </w:r>
      <w:r>
        <w:rPr>
          <w:sz w:val="28"/>
        </w:rPr>
        <w:t>клешня</w:t>
      </w:r>
      <w:r>
        <w:rPr>
          <w:sz w:val="28"/>
          <w:lang w:val="en-US"/>
        </w:rPr>
        <w:t>”</w:t>
      </w:r>
      <w:r>
        <w:rPr>
          <w:sz w:val="28"/>
        </w:rPr>
        <w:t>. Этой клешней пациент может пользоваться для самых разнообразных рабочих движений, включая письмо и шитье.</w:t>
      </w:r>
    </w:p>
    <w:p w:rsidR="00F010A1" w:rsidRDefault="00F010A1">
      <w:pPr>
        <w:jc w:val="both"/>
        <w:rPr>
          <w:sz w:val="28"/>
        </w:rPr>
      </w:pPr>
    </w:p>
    <w:p w:rsidR="00F010A1" w:rsidRDefault="009E62D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F010A1" w:rsidRDefault="00F010A1">
      <w:pPr>
        <w:jc w:val="center"/>
        <w:rPr>
          <w:sz w:val="28"/>
        </w:rPr>
      </w:pPr>
    </w:p>
    <w:p w:rsidR="00F010A1" w:rsidRDefault="00F010A1">
      <w:pPr>
        <w:jc w:val="both"/>
      </w:pPr>
    </w:p>
    <w:p w:rsidR="00F010A1" w:rsidRDefault="00F010A1">
      <w:pPr>
        <w:jc w:val="both"/>
      </w:pPr>
    </w:p>
    <w:p w:rsidR="00F010A1" w:rsidRDefault="009E62D9">
      <w:r>
        <w:t xml:space="preserve">               </w:t>
      </w:r>
      <w:bookmarkStart w:id="0" w:name="_GoBack"/>
      <w:bookmarkEnd w:id="0"/>
    </w:p>
    <w:sectPr w:rsidR="00F010A1">
      <w:pgSz w:w="11906" w:h="16838" w:code="9"/>
      <w:pgMar w:top="1440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92B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B00770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44E3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3B0592"/>
    <w:multiLevelType w:val="singleLevel"/>
    <w:tmpl w:val="E4BEED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>
    <w:nsid w:val="1F8B3F59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FF81ECB"/>
    <w:multiLevelType w:val="singleLevel"/>
    <w:tmpl w:val="FFFA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0DD70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220375C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3F2F37D0"/>
    <w:multiLevelType w:val="singleLevel"/>
    <w:tmpl w:val="E7566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43D912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EC40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0B64FE"/>
    <w:multiLevelType w:val="singleLevel"/>
    <w:tmpl w:val="547A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55EC03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1954A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21B640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6FE44F19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0177EEF"/>
    <w:multiLevelType w:val="singleLevel"/>
    <w:tmpl w:val="F8603CD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7">
    <w:nsid w:val="7E4A29F0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17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16"/>
  </w:num>
  <w:num w:numId="14">
    <w:abstractNumId w:val="10"/>
  </w:num>
  <w:num w:numId="15">
    <w:abstractNumId w:val="9"/>
  </w:num>
  <w:num w:numId="16">
    <w:abstractNumId w:val="8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2D9"/>
    <w:rsid w:val="0013387E"/>
    <w:rsid w:val="009E62D9"/>
    <w:rsid w:val="00F0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1EACE-231A-4B1E-BAF0-3549FACE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  <w:style w:type="paragraph" w:styleId="a4">
    <w:name w:val="List"/>
    <w:basedOn w:val="a"/>
    <w:semiHidden/>
    <w:pPr>
      <w:ind w:left="283" w:hanging="283"/>
    </w:pPr>
  </w:style>
  <w:style w:type="paragraph" w:styleId="a5">
    <w:name w:val="List Continue"/>
    <w:basedOn w:val="a"/>
    <w:semiHidden/>
    <w:pPr>
      <w:spacing w:after="120"/>
      <w:ind w:left="283"/>
    </w:pPr>
  </w:style>
  <w:style w:type="paragraph" w:styleId="a6">
    <w:name w:val="Body Text Indent"/>
    <w:basedOn w:val="a"/>
    <w:semiHidden/>
    <w:pPr>
      <w:ind w:left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Rulez</Company>
  <LinksUpToDate>false</LinksUpToDate>
  <CharactersWithSpaces>31289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Novicov (pazufu@chat.ru)</dc:creator>
  <cp:keywords/>
  <cp:lastModifiedBy>Irina</cp:lastModifiedBy>
  <cp:revision>2</cp:revision>
  <dcterms:created xsi:type="dcterms:W3CDTF">2014-09-07T12:32:00Z</dcterms:created>
  <dcterms:modified xsi:type="dcterms:W3CDTF">2014-09-07T12:32:00Z</dcterms:modified>
</cp:coreProperties>
</file>