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51" w:rsidRPr="00B148B3" w:rsidRDefault="001C772F" w:rsidP="00B148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B148B3">
        <w:rPr>
          <w:b/>
          <w:bCs/>
          <w:sz w:val="28"/>
          <w:szCs w:val="28"/>
        </w:rPr>
        <w:t>Содержание:</w:t>
      </w:r>
    </w:p>
    <w:p w:rsidR="00791219" w:rsidRPr="00B148B3" w:rsidRDefault="00791219" w:rsidP="00B148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B148B3" w:rsidRDefault="001C772F" w:rsidP="00B148B3">
      <w:pPr>
        <w:widowControl w:val="0"/>
        <w:spacing w:line="360" w:lineRule="auto"/>
        <w:jc w:val="both"/>
        <w:rPr>
          <w:sz w:val="28"/>
          <w:szCs w:val="28"/>
        </w:rPr>
      </w:pPr>
      <w:r w:rsidRPr="00B148B3">
        <w:rPr>
          <w:sz w:val="28"/>
          <w:szCs w:val="28"/>
        </w:rPr>
        <w:t>Введение</w:t>
      </w:r>
    </w:p>
    <w:p w:rsidR="00B148B3" w:rsidRDefault="00C115D1" w:rsidP="00C115D1">
      <w:pPr>
        <w:widowControl w:val="0"/>
        <w:spacing w:line="360" w:lineRule="auto"/>
        <w:jc w:val="both"/>
        <w:rPr>
          <w:sz w:val="28"/>
          <w:szCs w:val="28"/>
        </w:rPr>
      </w:pPr>
      <w:r w:rsidRPr="00C115D1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 </w:t>
      </w:r>
      <w:r w:rsidR="001C772F" w:rsidRPr="00B148B3">
        <w:rPr>
          <w:sz w:val="28"/>
          <w:szCs w:val="28"/>
        </w:rPr>
        <w:t>Логика и язык</w:t>
      </w:r>
    </w:p>
    <w:p w:rsidR="00B148B3" w:rsidRDefault="001C772F" w:rsidP="00B148B3">
      <w:pPr>
        <w:widowControl w:val="0"/>
        <w:spacing w:line="360" w:lineRule="auto"/>
        <w:jc w:val="both"/>
        <w:rPr>
          <w:sz w:val="28"/>
          <w:szCs w:val="28"/>
        </w:rPr>
      </w:pPr>
      <w:r w:rsidRPr="00B148B3">
        <w:rPr>
          <w:sz w:val="28"/>
          <w:szCs w:val="28"/>
        </w:rPr>
        <w:t>Заключение</w:t>
      </w:r>
    </w:p>
    <w:p w:rsidR="00B148B3" w:rsidRDefault="001C772F" w:rsidP="00B148B3">
      <w:pPr>
        <w:widowControl w:val="0"/>
        <w:spacing w:line="360" w:lineRule="auto"/>
        <w:jc w:val="both"/>
        <w:rPr>
          <w:sz w:val="28"/>
          <w:szCs w:val="28"/>
        </w:rPr>
      </w:pPr>
      <w:r w:rsidRPr="00B148B3">
        <w:rPr>
          <w:sz w:val="28"/>
          <w:szCs w:val="28"/>
        </w:rPr>
        <w:t>Словарь терминов</w:t>
      </w:r>
    </w:p>
    <w:p w:rsidR="00B148B3" w:rsidRDefault="001C772F" w:rsidP="00B148B3">
      <w:pPr>
        <w:widowControl w:val="0"/>
        <w:spacing w:line="360" w:lineRule="auto"/>
        <w:jc w:val="both"/>
        <w:rPr>
          <w:sz w:val="28"/>
          <w:szCs w:val="28"/>
        </w:rPr>
      </w:pPr>
      <w:r w:rsidRPr="00B148B3">
        <w:rPr>
          <w:sz w:val="28"/>
          <w:szCs w:val="28"/>
        </w:rPr>
        <w:t>Список используемой литературы</w:t>
      </w:r>
    </w:p>
    <w:p w:rsidR="001C772F" w:rsidRPr="00B148B3" w:rsidRDefault="001C772F" w:rsidP="00B148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772F" w:rsidRPr="00B148B3" w:rsidRDefault="00B148B3" w:rsidP="00B148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C772F" w:rsidRPr="00B148B3">
        <w:rPr>
          <w:b/>
          <w:bCs/>
          <w:sz w:val="28"/>
          <w:szCs w:val="28"/>
        </w:rPr>
        <w:lastRenderedPageBreak/>
        <w:t>Введение</w:t>
      </w:r>
    </w:p>
    <w:p w:rsidR="001C772F" w:rsidRPr="00B148B3" w:rsidRDefault="001C772F" w:rsidP="00B148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C772F" w:rsidRPr="00B148B3" w:rsidRDefault="001C772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Язык, как известно, представляет собой средство коммуникации, общения между людьми, с помощью которого они обмениваются друг с другом мыслями, той или иной информацией. Мысль находит свое выражение именно в языке, без такого выражения мысли одного человека оказываются недоступными другому.</w:t>
      </w:r>
    </w:p>
    <w:p w:rsidR="001C772F" w:rsidRPr="00B148B3" w:rsidRDefault="001C772F" w:rsidP="00B148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148B3">
        <w:rPr>
          <w:color w:val="000000"/>
          <w:sz w:val="28"/>
          <w:szCs w:val="28"/>
        </w:rPr>
        <w:t>Главная цель логики состоит в том, чтобы найти правила и принципы обоснованных рассуждений. В доказательных рассуждениях мы опираемся на правила дедуктивных умозаключений, которые при истинных посылках гарантируют получение достоверно истинных заключений. В правдоподобных рассуждениях мы стремимся с помощью соответствующих аргументов (доводов) подтвердить и обосновать свои заключения. Оперируя понятиями и суждениями, мы абстрагируемся в логике от целого ряда условий и обстоятельств, поскольку нашей задачей является сохранение, передача и преобразование истины. По сути дела основная задача логики состоит в том, чтобы сформулировать правила преобразования информации, т.е. из имеющейся информации получить новую информацию. Именно для этой цели и предназначены рассуждения, или умозаключения, содержащие в своем составе различные посылки, состоящие из суждений, которые в свою очередь состоят из понятий.</w:t>
      </w:r>
    </w:p>
    <w:p w:rsidR="001C772F" w:rsidRPr="00B148B3" w:rsidRDefault="00B148B3" w:rsidP="00B148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1. </w:t>
      </w:r>
      <w:r w:rsidR="001C772F" w:rsidRPr="00B148B3">
        <w:rPr>
          <w:b/>
          <w:bCs/>
          <w:sz w:val="28"/>
          <w:szCs w:val="28"/>
        </w:rPr>
        <w:t>Логика и язык.</w:t>
      </w:r>
    </w:p>
    <w:p w:rsidR="001C772F" w:rsidRPr="00B148B3" w:rsidRDefault="001C772F" w:rsidP="00B148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C772F" w:rsidRPr="00B148B3" w:rsidRDefault="001C772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Для выражения всех</w:t>
      </w:r>
      <w:r w:rsidR="00EE18E4">
        <w:rPr>
          <w:color w:val="000000"/>
          <w:sz w:val="28"/>
          <w:szCs w:val="28"/>
        </w:rPr>
        <w:t xml:space="preserve"> </w:t>
      </w:r>
      <w:r w:rsidRPr="00B148B3">
        <w:rPr>
          <w:color w:val="000000"/>
          <w:sz w:val="28"/>
          <w:szCs w:val="28"/>
        </w:rPr>
        <w:t>элементов рассуждения служат различные средства языка. Понятия выражаются</w:t>
      </w:r>
      <w:r w:rsidRPr="00B148B3">
        <w:rPr>
          <w:sz w:val="28"/>
          <w:szCs w:val="28"/>
        </w:rPr>
        <w:t xml:space="preserve"> </w:t>
      </w:r>
      <w:r w:rsidRPr="00B148B3">
        <w:rPr>
          <w:color w:val="000000"/>
          <w:sz w:val="28"/>
          <w:szCs w:val="28"/>
        </w:rPr>
        <w:t>посредством отдельных слов или словосочетаний, суждения и умозаключения — с помощью простых или сложных предложений. Поэтому логический анализ рассуждений тесно связан с анализом языка, хотя отнюдь не сводится к последнему. Действительно, при логическом анализе суждений мы интересуемся его логической структурой, а не грамматической формой. Поэтому выделяем в суждении те элементы, которые имеют существенное значение для его характеристики с точки зрения истинности и ложности. В строгом смысле слова только суждения могут рассматриваться как истинные или ложные, ибо именно они могут верно или неверно, адекватно или неадекватно относиться к действительности. Предложения же хотя и используются для выражения суждений, сами по себе не могут рассматриваться как истинные или ложные. Более того, существуют в нашем языке такие предложения, которые служат не для выражения суждений, а представляют собой вопросы, повеления и т.п. Почему так важен логический анализ, какую роль он играет в повседневном и особенно научном познании?</w:t>
      </w:r>
    </w:p>
    <w:p w:rsidR="001C772F" w:rsidRPr="00B148B3" w:rsidRDefault="001C772F" w:rsidP="00B148B3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Поскольку язык развивался как средство коммуникации и взаимопонимания между людьми, постольку он главным образом совершенствовался для быстрой передачи информации, увеличения объема передаваемых сообщений, иногда даже за счет неточности и неопределенности их смысла. Это особенно характерно для образного языка ораторской и художественной речи, которая изобилует сравнениями, метафорами, синонимами и омонимами</w:t>
      </w:r>
      <w:r w:rsidRPr="00B148B3">
        <w:rPr>
          <w:color w:val="000000"/>
          <w:sz w:val="28"/>
          <w:szCs w:val="28"/>
          <w:vertAlign w:val="subscript"/>
        </w:rPr>
        <w:t>;</w:t>
      </w:r>
      <w:r w:rsidRPr="00B148B3">
        <w:rPr>
          <w:color w:val="000000"/>
          <w:sz w:val="28"/>
          <w:szCs w:val="28"/>
        </w:rPr>
        <w:t xml:space="preserve"> и другими языковыми средствами, придающими ей особую окраску, эмоциональность, наглядность и выразительность. Но все это значительно затрудняет логический анализ языка, а иногда и затрудняет понимание речи.</w:t>
      </w:r>
    </w:p>
    <w:p w:rsidR="00116E0B" w:rsidRPr="00B148B3" w:rsidRDefault="001C772F" w:rsidP="00B148B3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 xml:space="preserve">Как универсальное средство для коммуникации и обмена мыслями и информацией, язык выполняет множество функций, которые не интересуют </w:t>
      </w:r>
      <w:r w:rsidR="00116E0B" w:rsidRPr="00B148B3">
        <w:rPr>
          <w:color w:val="000000"/>
          <w:sz w:val="28"/>
          <w:szCs w:val="28"/>
        </w:rPr>
        <w:t>логику. Логика, напротив, стремится как можно точнее передать и преобразовать существующую информацию и тем самым устранить некоторые недостатки естественного языка путем создания искусственных формализованных языков. Такие искусственные языки используются прежде всего в научном познании, а в последние годы они нашли широкое распространение в программировании и алгоритмизации различных процессов с помощью компьютеров. Достоинство подобных языков состоит прежде всего в их точности, однозначности, а самое главное — в возможности представления обычного содержательного рассуждения посредством вычисления.</w:t>
      </w:r>
    </w:p>
    <w:p w:rsidR="00116E0B" w:rsidRPr="00B148B3" w:rsidRDefault="00116E0B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Формализация рассуждения состоит в представлении его посредством символов и формул искусственного (формализованного) языка, в котором перечисляются, во-первых, исходные формулы, выражающие основные утверждения содержательной теории, во-вторых, первоначальные понятия, которые фигурируют в этих утверждениях, и, в-третьих, явно указываются те правила вывода или преобразования, с помощью которых в содержательных теориях получают теоремы из аксиом, а в формальных теориях исходные формулы преобразуют в производные. Нетрудно заметить, что формализация рассуждения происходит в соответствии с требованиями аксиоматического метода, знакомого нам из школьного курса геометрии. Разница состоит только в том, что вместо понятий и суждений в ней используются символы и формулы, а логический вывод теорем из аксиом заменяется преобразованием исходных формул в производные. Таким образом, при полной формализации содержательное мышление (рассуждение) его отображается в формальном исчислении. Кроме формализованных языков логики и математики,к искусственным научным языкам относят также языки тех наук, в которых широко используются символы и формулы. Типичным является, например, язык химических символов и формул. Однако в таких языках символы и формулы служат для более компактной и краткой записи соответствующих понятий и утверждений. Так, в химии символы употребляются для записи химических элементов или простых веществ, а формулы — для записи их соединений и сложных веществ. Но само рассуждение проводится как обычно на содержательном уровне.</w:t>
      </w:r>
    </w:p>
    <w:p w:rsidR="00116E0B" w:rsidRPr="00B148B3" w:rsidRDefault="00116E0B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Какую роль играет формализация в научном познании вообще и в логике в особенности?</w:t>
      </w:r>
    </w:p>
    <w:p w:rsidR="00116E0B" w:rsidRPr="00B148B3" w:rsidRDefault="00116E0B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1). Формализация дает возможность анализировать, уточнять, определять и эксплицировать (разъяснять) понятия. Интуитивные понятия хотя и кажутся более ясными и очевидными с точки зрения здравого смысла, оказываются не подходящими для научного познания в силу их неопределенности, неоднозначности и неточности. Так, например, понятия непрерывности функции, геометрической фигуры в математике, одновременности событий в физике, наследственности в биологии и многие другие существенно отличаются от тех представлений, которые они имеют в обыденном сознании. Кроме того, некоторые исходные понятия обозначаются в науке теми же словами, которые употребляются в разговорном языке для выражения совершенно других вещей и процессов. Такие основополагающие понятия физики, как сила, работа и энергия, отображают вполне определенные и точно указанные процессы: например сила рассматривается в физике как причина изменения скорости движущегося тела, а работа — как произведение силы на путь. В разговорной речи им придается более широкий, но неопределенный смысл, вследствие чего физическое понятие, например работы, неприменимо к характеристике умственной деятельности. Но даже в науке смысл и значение вводимых понятий со временем изменяется, уточняется и обобщается.</w:t>
      </w:r>
    </w:p>
    <w:p w:rsidR="005C6E73" w:rsidRPr="00B148B3" w:rsidRDefault="00116E0B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Формализация приобретает особую роль при анализе доказательств. Представление доказательства в виде последовательности формул, получаемых из исходных с помощью точно указанных правил преобразования, придает ему необходимую строгость и точность. При таком подходе исключаются ссылки на интуицию, очевидность или наглядность чертежа, так что при соответствующей программе доказательство можно передать вычислительной машине. О том, какое значение имеет строгость доказательства, свидетельствует история попыток доказательства аксиомы о параллельных в геометрии, когда вместо такого доказательства сама аксиома заменялась эквивалентным утв</w:t>
      </w:r>
      <w:r w:rsidR="005C6E73" w:rsidRPr="00B148B3">
        <w:rPr>
          <w:color w:val="000000"/>
          <w:sz w:val="28"/>
          <w:szCs w:val="28"/>
        </w:rPr>
        <w:t>ерждением. Именно неудача подобных попыток заставила Н.И. Лобачевского мри тать невозможным такое доказательство.</w:t>
      </w:r>
    </w:p>
    <w:p w:rsidR="005C6E73" w:rsidRPr="00B148B3" w:rsidRDefault="005C6E73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3).Формализация, основанная на построении искусственных логических языков, служит теоретическим фундаментом для процессов алгоритмизации и программирования вычислительных устройств, а тем самым и компьютеризации не только научно-технического, но и другого знания.</w:t>
      </w:r>
    </w:p>
    <w:p w:rsidR="001C772F" w:rsidRPr="00B148B3" w:rsidRDefault="005C6E73" w:rsidP="00B148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8B3">
        <w:rPr>
          <w:color w:val="000000"/>
          <w:sz w:val="28"/>
          <w:szCs w:val="28"/>
        </w:rPr>
        <w:t>Следовательно, формализация предполагает содержательный логический анализ тех способов рассуждения, посредством которых получаются одни утверждения из других, но сами утверждения, представляющие по своей структуре суждения, в свою очередь состоят из понятий. Поэтому мы начнем изучение логики с анализа понятий.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Необходимая связь мышления и языка, при которой язык выступает материальной оболочкой мыслей, означает, что выявление логических структур возможно лишь путем анализа языковых выражений. Подобно тому, как к ядру ореха можно добраться лишь вскрыв его скорлупу, так и логические</w:t>
      </w:r>
      <w:r w:rsidR="00940330" w:rsidRPr="00B148B3">
        <w:rPr>
          <w:color w:val="000000"/>
          <w:sz w:val="28"/>
          <w:szCs w:val="28"/>
        </w:rPr>
        <w:t xml:space="preserve"> формы могут быть выявлены лишь</w:t>
      </w:r>
      <w:r w:rsidRPr="00B148B3">
        <w:rPr>
          <w:color w:val="000000"/>
          <w:sz w:val="28"/>
          <w:szCs w:val="28"/>
        </w:rPr>
        <w:t>, путем анализа языка.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В целях овладения логико-языковым анализом рассмотрим кратко структуру и функции языка, соотношение логических и грамматических категорий, а также принципы построения особого языка логики.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Язык — это знаковая информационная система, выполняющая функцию формирования, хранения и передачи информации в процессе познания действительности и общения между людьми.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Основным строительным материалом при конструировании языка выступают используемые в нем знаки. Знак — это любой чувственно воспринимаемый (зрительно, на слух или иным способом) предмет, выступающий представителем другого предмета. Среди различных знаков выделим два вида: знаки-образы и знаки-символы.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Знаки-образы имеют определенное сходство с обозначаемыми предметами. Примеры таких знаков: копии документов; дактилоскопические отпечатки пальцев; фотоснимки; некоторые дорожные знаки с изображением детей, пешеходов и других объектов. Знаки-символы не имеют сходства с обозначаемыми предметами. Например: нотные знаки; знаки азбуки Морзе; буквы в алфавитах национальных языков.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Множество исходных знаков языка составляет его алфавит.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Комплексное изучение языка осуществляется общей теорией знаковых систем — семиотикой, которая анализирует язык в трех аспектах: синтаксическом, семантическом и прагматическом.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Синтаксис — это раздел семиотики, изучающий структуру языка: способы образования, преобразования и связи между знаками. Семантика занимается проблемой интерпретации, т.е. анализом отношений между знаками и обозначаемыми объектами. Прагматика анализирует коммуникативную функцию языка — эмоциональные, психологические, эстетические, экономические и другие отношения носителя языка к самому языку.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По происхождению языки бывают естественные и искусственные.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Естественные языки — это исторически сложившиеся в обществе звуковые (речь), а затем и графические (письмо) информационные знаковые системы. Они возникли для закрепления и передачи накопленной информации в процессе общения между людьми. Естественные языки выступают носителями многовековой культуры народов. Они отличаются богатыми выразительными возможностями и универсальным охватом самых различных областей жизни.</w:t>
      </w:r>
    </w:p>
    <w:p w:rsidR="001B7E06" w:rsidRPr="00B148B3" w:rsidRDefault="001B7E06" w:rsidP="00B148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8B3">
        <w:rPr>
          <w:color w:val="000000"/>
          <w:sz w:val="28"/>
          <w:szCs w:val="28"/>
        </w:rPr>
        <w:t>Искусственные языки — это вспомогательные знаковые системы, создаваемые на базе естественных языков для точной и экономной передачи научной и другой информации. Они конструируются с помощью естественного языка или ранее построенного искусственного языка. Язык, выступающий средством построения или изучения другого языка, называют метаязыком, основной — языком-объектом. Метаязык, как правило, обладает более богатыми по сравнению с языком-объектом выразительными возможностями.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Искусственные языки различной степени строгости широко используются в современной науке и технике: химии, математике, теоретической физике, вычислительной технике, кибернетике, связи, стенографии.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Особую группу составляют смешанные языки, базой в которых выступает естественный (национальный) язык, дополняемый символикой и условными обозначениями, относящимися к конкретной предметной области. К этой группе можно отнести язык, условно называемый «юридическим языком», или «языком права». Он строится на базе естественного (в нашем случае русского) языка, а также включает множество правовых понятий и дефиниций, правовых презумпций и допущений, правил доказательства и опровержения. Исходной клеточкой этого языка выступают нормы права, объединяемые в сложные нормативно-правовые системы.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Искусственные языки успешно используются и логикой для точного теоретического и практического анализа мыслительных структур.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Один из таких языков — язык логики высказываний. Он применяется в логической системе, называемой исчислением высказываний, которая анализирует рассуждения, опираясь на истинностные характеристики логических связок и отвлекаясь от внутренней структуры суждений. Принципы построения этого языка будут изложены в главе о дедуктивных умозаключениях.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Второй язык — это язык логики предикатов. Он применяется в логической системе, называемой исчислением предикатов, которая при анализе рассуждений учитывает не только истинностные характеристики логических связок, но и внутреннюю структуру суждений. Рассмотрим кратко состав и структуру этого языка, отдельные элементы которого будут использованы в процессе содержательного изложения курса.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Предназначенный для логического анализа рассуждений, язык логики предикатов структурно отражает и точно следует за смысловыми характеристиками естественного языка. Основной смысловой (семантической) категорией языка логики предикатов является понятие имени.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Имя — это имеющее определенный смысл языковое выражение в виде отдельного слова или словосочетания, обозначающее или именующее какой-либо внеязыковой объект. Имя как языковая категория имеет таким образом две обязательные характеристики или значения: предметное значение и смысловое значение.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Предметное значение (денотат) имени — это один или множество каких-либо объектов, которые этим именем обозначаются. Например, денотатом имени «дом» в русском языке будет все многообразие сооружений, которые этим именем обозначаются: деревянные, кирпичные, каменные; одноэтажные и многоэтажные и т.д.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Смысловое значение (смысл, или концепт) имени — это информация о предметах, т.е. присущие им свойства, с помощью которых выделяют множество предметов. В приведенном примере смыслом слова «дом» будут следующие характеристики любого дома: 1) это сооружение (здание), 2) построено человеком, 3) предназначено для жилья.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8B3">
        <w:rPr>
          <w:color w:val="000000"/>
          <w:sz w:val="28"/>
          <w:szCs w:val="28"/>
        </w:rPr>
        <w:t>Отношение между именем, смыслом и денотатом (объектом) можно представить следующей семантической схемой:</w:t>
      </w:r>
    </w:p>
    <w:p w:rsidR="001B7E06" w:rsidRPr="00B148B3" w:rsidRDefault="008D0888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oval id="_x0000_s1026" style="position:absolute;left:0;text-align:left;margin-left:180pt;margin-top:7.75pt;width:126pt;height:63pt;z-index:251656704">
            <v:textbox>
              <w:txbxContent>
                <w:p w:rsidR="001B7E06" w:rsidRDefault="001B7E06"/>
                <w:p w:rsidR="001B7E06" w:rsidRDefault="001B7E06" w:rsidP="001B7E06">
                  <w:pPr>
                    <w:jc w:val="center"/>
                  </w:pPr>
                  <w:r>
                    <w:t>смысл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54pt;margin-top:7.75pt;width:83.25pt;height:1in;z-index:251655680">
            <v:textbox>
              <w:txbxContent>
                <w:p w:rsidR="001B7E06" w:rsidRDefault="00EE18E4">
                  <w:r>
                    <w:t xml:space="preserve"> </w:t>
                  </w:r>
                  <w:r w:rsidR="001B7E06">
                    <w:t>имя</w:t>
                  </w:r>
                </w:p>
              </w:txbxContent>
            </v:textbox>
          </v:shape>
        </w:pict>
      </w:r>
    </w:p>
    <w:p w:rsidR="001B7E06" w:rsidRPr="00B148B3" w:rsidRDefault="008D0888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8" style="position:absolute;left:0;text-align:left;margin-left:342pt;margin-top:.65pt;width:117pt;height:45pt;z-index:251657728">
            <v:textbox>
              <w:txbxContent>
                <w:p w:rsidR="001B7E06" w:rsidRDefault="001B7E06"/>
                <w:p w:rsidR="001B7E06" w:rsidRDefault="001B7E06">
                  <w:r>
                    <w:t>Объект / денотат</w:t>
                  </w:r>
                </w:p>
              </w:txbxContent>
            </v:textbox>
          </v:rect>
        </w:pict>
      </w:r>
    </w:p>
    <w:p w:rsidR="001B7E06" w:rsidRPr="00B148B3" w:rsidRDefault="008D0888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9" style="position:absolute;left:0;text-align:left;z-index:251659776" from="306pt,11.55pt" to="342pt,11.55pt">
            <v:stroke endarrow="block"/>
          </v:line>
        </w:pict>
      </w:r>
      <w:r>
        <w:rPr>
          <w:noProof/>
        </w:rPr>
        <w:pict>
          <v:line id="_x0000_s1030" style="position:absolute;left:0;text-align:left;z-index:251658752" from="117pt,11.55pt" to="180pt,11.55pt">
            <v:stroke endarrow="block"/>
          </v:line>
        </w:pic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7F93" w:rsidRDefault="006B7F93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 xml:space="preserve">Это значит, что имя денотирует, т.е. обозначает объекты только через смысл, а не непосредственно. Языковое выражение, </w:t>
      </w:r>
      <w:r w:rsidR="008E5F3F" w:rsidRPr="00B148B3">
        <w:rPr>
          <w:color w:val="000000"/>
          <w:sz w:val="28"/>
          <w:szCs w:val="28"/>
        </w:rPr>
        <w:t>не имею</w:t>
      </w:r>
      <w:r w:rsidRPr="00B148B3">
        <w:rPr>
          <w:color w:val="000000"/>
          <w:sz w:val="28"/>
          <w:szCs w:val="28"/>
        </w:rPr>
        <w:t>щее смысла, не может быть именем, поскольку оно не осмысленно, а значит и не опредмечено, т.е. не имеет денотата.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Типы имен языка логики предикатов, определяемые спецификой объектов именования и представляющие собою его основные семантические категории, это имена: 1) предметов, 2) признаков и 3) предложений.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Имена предметов обозначают единичные предметы, явления, события иди их множества. Объектом исследования в этом случае могут быть как материальн</w:t>
      </w:r>
      <w:r w:rsidR="008E5F3F" w:rsidRPr="00B148B3">
        <w:rPr>
          <w:color w:val="000000"/>
          <w:sz w:val="28"/>
          <w:szCs w:val="28"/>
        </w:rPr>
        <w:t>ые (самолет, молния, сосна), так</w:t>
      </w:r>
      <w:r w:rsidRPr="00B148B3">
        <w:rPr>
          <w:color w:val="000000"/>
          <w:sz w:val="28"/>
          <w:szCs w:val="28"/>
        </w:rPr>
        <w:t xml:space="preserve"> и идеальные (воля, правоспособность, мечта) предметы.</w:t>
      </w:r>
    </w:p>
    <w:p w:rsidR="001B7E06" w:rsidRPr="00B148B3" w:rsidRDefault="001B7E0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По составу различают имена простые, которые не включают других имен (государство), и сложные, включающие другие имена (спутник Земли). По денотату имена бывают единичные и общие. Единичное имя обозначает один объект и бывает представлено в языке именем собственным (Аристотель) или дается описательно (самая большая река в Европе). Общее имя обозначает множество, состоящее более чем из одного объекта; в языке оно бывает представлено нарицательным именем (закон) либо дается описательно (большой деревянный дом).</w:t>
      </w:r>
    </w:p>
    <w:p w:rsidR="008E5F3F" w:rsidRPr="00B148B3" w:rsidRDefault="008E5F3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 xml:space="preserve">Имена признаков — качеств, свойств или отношений — называются </w:t>
      </w:r>
      <w:r w:rsidR="0093761B" w:rsidRPr="00B148B3">
        <w:rPr>
          <w:color w:val="000000"/>
          <w:sz w:val="28"/>
          <w:szCs w:val="28"/>
        </w:rPr>
        <w:t>предикат</w:t>
      </w:r>
      <w:r w:rsidRPr="00B148B3">
        <w:rPr>
          <w:color w:val="000000"/>
          <w:sz w:val="28"/>
          <w:szCs w:val="28"/>
        </w:rPr>
        <w:t>орами. В предложении они обычно выполняют роль сказуемого (например, «быть синим», «бегать», «дарить», «любить» и т.д.). Число имен предметов, к которым относится предикатор, называется его местностью. Предикаторы, выражающие свойства, присущие отдельным предметам, называются одноместными (например, «небо синее»). Предикаторы, выражающие отношения между двумя и более предметами, называются многоместными. Например, предикатор «любить» относится к двухместным («Мария любит Петра»), а предикатор «дарить» — к трехместным («Отец дарит книгу сыну»).</w:t>
      </w:r>
    </w:p>
    <w:p w:rsidR="008E5F3F" w:rsidRPr="00B148B3" w:rsidRDefault="008E5F3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Предложения — это имена для выражений языка, в которых нечто утверждается или отрицается. По своему логическому значению они выражают истину либо ложь.</w:t>
      </w:r>
    </w:p>
    <w:p w:rsidR="008E5F3F" w:rsidRPr="00B148B3" w:rsidRDefault="008E5F3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Алфавит языка логики предикатов включает следующие виды знаков (символов):</w:t>
      </w:r>
    </w:p>
    <w:p w:rsidR="008E5F3F" w:rsidRPr="00B148B3" w:rsidRDefault="0093761B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 xml:space="preserve">1) а, </w:t>
      </w:r>
      <w:r w:rsidRPr="00B148B3">
        <w:rPr>
          <w:color w:val="000000"/>
          <w:sz w:val="28"/>
          <w:szCs w:val="28"/>
          <w:lang w:val="en-US"/>
        </w:rPr>
        <w:t>b</w:t>
      </w:r>
      <w:r w:rsidR="008E5F3F" w:rsidRPr="00B148B3">
        <w:rPr>
          <w:color w:val="000000"/>
          <w:sz w:val="28"/>
          <w:szCs w:val="28"/>
        </w:rPr>
        <w:t>, с,... — символы для единичных (собственных или описательных) имен предметов; их называют предметными постоянными, или константами;</w:t>
      </w:r>
    </w:p>
    <w:p w:rsidR="008E5F3F" w:rsidRPr="00B148B3" w:rsidRDefault="0093761B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 xml:space="preserve">2) х, </w:t>
      </w:r>
      <w:r w:rsidRPr="00B148B3">
        <w:rPr>
          <w:color w:val="000000"/>
          <w:sz w:val="28"/>
          <w:szCs w:val="28"/>
          <w:lang w:val="en-US"/>
        </w:rPr>
        <w:t>y</w:t>
      </w:r>
      <w:r w:rsidRPr="00B148B3">
        <w:rPr>
          <w:color w:val="000000"/>
          <w:sz w:val="28"/>
          <w:szCs w:val="28"/>
        </w:rPr>
        <w:t xml:space="preserve">, </w:t>
      </w:r>
      <w:r w:rsidRPr="00B148B3">
        <w:rPr>
          <w:color w:val="000000"/>
          <w:sz w:val="28"/>
          <w:szCs w:val="28"/>
          <w:lang w:val="en-US"/>
        </w:rPr>
        <w:t>z</w:t>
      </w:r>
      <w:r w:rsidR="008E5F3F" w:rsidRPr="00B148B3">
        <w:rPr>
          <w:color w:val="000000"/>
          <w:sz w:val="28"/>
          <w:szCs w:val="28"/>
        </w:rPr>
        <w:t>, ... — символы общих имен предметов, принимающие значения в той или другой области; их называют предметными переменными;</w:t>
      </w:r>
    </w:p>
    <w:p w:rsidR="008E5F3F" w:rsidRPr="00B148B3" w:rsidRDefault="008E5F3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3) Р</w:t>
      </w:r>
      <w:r w:rsidRPr="00B148B3">
        <w:rPr>
          <w:color w:val="000000"/>
          <w:sz w:val="28"/>
          <w:szCs w:val="28"/>
          <w:vertAlign w:val="superscript"/>
        </w:rPr>
        <w:t>1</w:t>
      </w:r>
      <w:r w:rsidR="0093761B" w:rsidRPr="00B148B3">
        <w:rPr>
          <w:color w:val="000000"/>
          <w:sz w:val="28"/>
          <w:szCs w:val="28"/>
        </w:rPr>
        <w:t>,</w:t>
      </w:r>
      <w:r w:rsidR="0093761B" w:rsidRPr="00B148B3">
        <w:rPr>
          <w:color w:val="000000"/>
          <w:sz w:val="28"/>
          <w:szCs w:val="28"/>
          <w:lang w:val="en-US"/>
        </w:rPr>
        <w:t>Q</w:t>
      </w:r>
      <w:r w:rsidRPr="00B148B3">
        <w:rPr>
          <w:color w:val="000000"/>
          <w:sz w:val="28"/>
          <w:szCs w:val="28"/>
          <w:vertAlign w:val="superscript"/>
        </w:rPr>
        <w:t>1</w:t>
      </w:r>
      <w:r w:rsidR="0093761B" w:rsidRPr="00B148B3">
        <w:rPr>
          <w:color w:val="000000"/>
          <w:sz w:val="28"/>
          <w:szCs w:val="28"/>
        </w:rPr>
        <w:t xml:space="preserve">, </w:t>
      </w:r>
      <w:r w:rsidR="0093761B" w:rsidRPr="00B148B3">
        <w:rPr>
          <w:color w:val="000000"/>
          <w:sz w:val="28"/>
          <w:szCs w:val="28"/>
          <w:lang w:val="en-US"/>
        </w:rPr>
        <w:t>R</w:t>
      </w:r>
      <w:r w:rsidRPr="00B148B3">
        <w:rPr>
          <w:color w:val="000000"/>
          <w:sz w:val="28"/>
          <w:szCs w:val="28"/>
          <w:vertAlign w:val="superscript"/>
        </w:rPr>
        <w:t>1</w:t>
      </w:r>
      <w:r w:rsidRPr="00B148B3">
        <w:rPr>
          <w:color w:val="000000"/>
          <w:sz w:val="28"/>
          <w:szCs w:val="28"/>
        </w:rPr>
        <w:t>,... — символы для предикатов, индексы над которыми выражают их местность; их называют предикатными переменными;</w:t>
      </w:r>
    </w:p>
    <w:p w:rsidR="008E5F3F" w:rsidRPr="00B148B3" w:rsidRDefault="0093761B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 xml:space="preserve">4) р, </w:t>
      </w:r>
      <w:r w:rsidRPr="00B148B3">
        <w:rPr>
          <w:color w:val="000000"/>
          <w:sz w:val="28"/>
          <w:szCs w:val="28"/>
          <w:lang w:val="en-US"/>
        </w:rPr>
        <w:t>q</w:t>
      </w:r>
      <w:r w:rsidRPr="00B148B3">
        <w:rPr>
          <w:color w:val="000000"/>
          <w:sz w:val="28"/>
          <w:szCs w:val="28"/>
        </w:rPr>
        <w:t xml:space="preserve">, </w:t>
      </w:r>
      <w:r w:rsidRPr="00B148B3">
        <w:rPr>
          <w:color w:val="000000"/>
          <w:sz w:val="28"/>
          <w:szCs w:val="28"/>
          <w:lang w:val="en-US"/>
        </w:rPr>
        <w:t>r</w:t>
      </w:r>
      <w:r w:rsidR="008E5F3F" w:rsidRPr="00B148B3">
        <w:rPr>
          <w:color w:val="000000"/>
          <w:sz w:val="28"/>
          <w:szCs w:val="28"/>
        </w:rPr>
        <w:t xml:space="preserve">, ... — символы для высказываний, которые называют высказывательными, или пропозициональными переменными </w:t>
      </w:r>
      <w:r w:rsidRPr="00B148B3">
        <w:rPr>
          <w:color w:val="000000"/>
          <w:sz w:val="28"/>
          <w:szCs w:val="28"/>
        </w:rPr>
        <w:t>(от латинского р</w:t>
      </w:r>
      <w:r w:rsidRPr="00B148B3">
        <w:rPr>
          <w:color w:val="000000"/>
          <w:sz w:val="28"/>
          <w:szCs w:val="28"/>
          <w:lang w:val="en-US"/>
        </w:rPr>
        <w:t>ropositio</w:t>
      </w:r>
      <w:r w:rsidR="008E5F3F" w:rsidRPr="00B148B3">
        <w:rPr>
          <w:color w:val="000000"/>
          <w:sz w:val="28"/>
          <w:szCs w:val="28"/>
        </w:rPr>
        <w:t xml:space="preserve"> — «высказывание»);</w:t>
      </w:r>
    </w:p>
    <w:p w:rsidR="008E5F3F" w:rsidRPr="00B148B3" w:rsidRDefault="008E5F3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5)</w:t>
      </w:r>
      <w:r w:rsidR="0093761B" w:rsidRPr="00B148B3">
        <w:rPr>
          <w:color w:val="000000"/>
          <w:sz w:val="28"/>
          <w:szCs w:val="28"/>
        </w:rPr>
        <w:t xml:space="preserve"> </w:t>
      </w:r>
      <w:r w:rsidR="008D0888">
        <w:rPr>
          <w:b/>
          <w:bCs/>
          <w:color w:val="000000"/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75pt">
            <v:imagedata r:id="rId7" o:title=""/>
          </v:shape>
        </w:pict>
      </w:r>
      <w:r w:rsidR="00EE18E4">
        <w:rPr>
          <w:color w:val="000000"/>
          <w:sz w:val="28"/>
          <w:szCs w:val="28"/>
        </w:rPr>
        <w:t xml:space="preserve"> </w:t>
      </w:r>
      <w:r w:rsidRPr="00B148B3">
        <w:rPr>
          <w:color w:val="000000"/>
          <w:sz w:val="28"/>
          <w:szCs w:val="28"/>
        </w:rPr>
        <w:t>— символы для количественной характеристики высказываний; их называю</w:t>
      </w:r>
      <w:r w:rsidR="008D0888">
        <w:rPr>
          <w:color w:val="000000"/>
          <w:position w:val="-10"/>
          <w:sz w:val="28"/>
          <w:szCs w:val="28"/>
        </w:rPr>
        <w:pict>
          <v:shape id="_x0000_i1026" type="#_x0000_t75" style="width:9pt;height:17.25pt">
            <v:imagedata r:id="rId8" o:title=""/>
          </v:shape>
        </w:pict>
      </w:r>
      <w:r w:rsidRPr="00B148B3">
        <w:rPr>
          <w:color w:val="000000"/>
          <w:sz w:val="28"/>
          <w:szCs w:val="28"/>
        </w:rPr>
        <w:t xml:space="preserve">т кванторами: </w:t>
      </w:r>
      <w:r w:rsidR="008D0888">
        <w:rPr>
          <w:color w:val="000000"/>
          <w:position w:val="-4"/>
          <w:sz w:val="28"/>
          <w:szCs w:val="28"/>
        </w:rPr>
        <w:pict>
          <v:shape id="_x0000_i1027" type="#_x0000_t75" style="width:12pt;height:12.75pt">
            <v:imagedata r:id="rId9" o:title=""/>
          </v:shape>
        </w:pict>
      </w:r>
      <w:r w:rsidRPr="00B148B3">
        <w:rPr>
          <w:color w:val="000000"/>
          <w:sz w:val="28"/>
          <w:szCs w:val="28"/>
        </w:rPr>
        <w:t xml:space="preserve"> — квантор общности; он символизирует выражения — все, </w:t>
      </w:r>
      <w:r w:rsidR="007B0C66" w:rsidRPr="00B148B3">
        <w:rPr>
          <w:color w:val="000000"/>
          <w:sz w:val="28"/>
          <w:szCs w:val="28"/>
        </w:rPr>
        <w:t xml:space="preserve">каждый, всякий, всегда и т.п.; </w:t>
      </w:r>
      <w:r w:rsidR="008D0888">
        <w:rPr>
          <w:color w:val="000000"/>
          <w:position w:val="-4"/>
          <w:sz w:val="28"/>
          <w:szCs w:val="28"/>
        </w:rPr>
        <w:pict>
          <v:shape id="_x0000_i1028" type="#_x0000_t75" style="width:12pt;height:12.75pt">
            <v:imagedata r:id="rId10" o:title=""/>
          </v:shape>
        </w:pict>
      </w:r>
      <w:r w:rsidRPr="00B148B3">
        <w:rPr>
          <w:color w:val="000000"/>
          <w:sz w:val="28"/>
          <w:szCs w:val="28"/>
        </w:rPr>
        <w:t xml:space="preserve"> — квантор существования; он символизирует выражения — некоторый, иногда, бывает, встречается, существует и т.п.;</w:t>
      </w:r>
    </w:p>
    <w:p w:rsidR="007B0C66" w:rsidRPr="00B148B3" w:rsidRDefault="008E5F3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8B3">
        <w:rPr>
          <w:color w:val="000000"/>
          <w:sz w:val="28"/>
          <w:szCs w:val="28"/>
        </w:rPr>
        <w:t>6) логические связки:</w:t>
      </w:r>
    </w:p>
    <w:p w:rsidR="007B0C66" w:rsidRPr="00B148B3" w:rsidRDefault="008D0888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pict>
          <v:shape id="_x0000_i1029" type="#_x0000_t75" style="width:11.25pt;height:9.75pt">
            <v:imagedata r:id="rId11" o:title=""/>
          </v:shape>
        </w:pict>
      </w:r>
      <w:r w:rsidR="008E5F3F" w:rsidRPr="00B148B3">
        <w:rPr>
          <w:color w:val="000000"/>
          <w:sz w:val="28"/>
          <w:szCs w:val="28"/>
        </w:rPr>
        <w:t xml:space="preserve"> — конъюнкция (союз «и»);</w:t>
      </w:r>
    </w:p>
    <w:p w:rsidR="007B0C66" w:rsidRPr="00B148B3" w:rsidRDefault="008D0888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mallCaps/>
          <w:color w:val="000000"/>
          <w:position w:val="-4"/>
          <w:sz w:val="28"/>
          <w:szCs w:val="28"/>
        </w:rPr>
        <w:pict>
          <v:shape id="_x0000_i1030" type="#_x0000_t75" style="width:11.25pt;height:9.75pt">
            <v:imagedata r:id="rId12" o:title=""/>
          </v:shape>
        </w:pict>
      </w:r>
      <w:r w:rsidR="008E5F3F" w:rsidRPr="00B148B3">
        <w:rPr>
          <w:smallCaps/>
          <w:color w:val="000000"/>
          <w:sz w:val="28"/>
          <w:szCs w:val="28"/>
        </w:rPr>
        <w:t xml:space="preserve"> </w:t>
      </w:r>
      <w:r w:rsidR="008E5F3F" w:rsidRPr="00B148B3">
        <w:rPr>
          <w:color w:val="000000"/>
          <w:sz w:val="28"/>
          <w:szCs w:val="28"/>
        </w:rPr>
        <w:t>— дизъюнкция (союз «или»);</w:t>
      </w:r>
    </w:p>
    <w:p w:rsidR="008E5F3F" w:rsidRPr="00B148B3" w:rsidRDefault="008D0888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31" type="#_x0000_t75" style="width:15pt;height:11.25pt">
            <v:imagedata r:id="rId13" o:title=""/>
          </v:shape>
        </w:pict>
      </w:r>
      <w:r w:rsidR="008E5F3F" w:rsidRPr="00B148B3">
        <w:rPr>
          <w:color w:val="000000"/>
          <w:sz w:val="28"/>
          <w:szCs w:val="28"/>
        </w:rPr>
        <w:t xml:space="preserve"> — импликация (союз «если..., то...»);</w:t>
      </w:r>
    </w:p>
    <w:p w:rsidR="008E5F3F" w:rsidRPr="00B148B3" w:rsidRDefault="008D0888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"/>
          <w:sz w:val="28"/>
          <w:szCs w:val="28"/>
        </w:rPr>
        <w:pict>
          <v:shape id="_x0000_i1032" type="#_x0000_t75" style="width:9.75pt;height:9pt">
            <v:imagedata r:id="rId14" o:title=""/>
          </v:shape>
        </w:pict>
      </w:r>
      <w:r w:rsidR="008E5F3F" w:rsidRPr="00B148B3">
        <w:rPr>
          <w:color w:val="000000"/>
          <w:sz w:val="28"/>
          <w:szCs w:val="28"/>
        </w:rPr>
        <w:t>— эквиваленция, или двойная импликация (союз «если и только если..., то...»);</w:t>
      </w:r>
    </w:p>
    <w:p w:rsidR="008E5F3F" w:rsidRPr="00B148B3" w:rsidRDefault="007B0C66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┐</w:t>
      </w:r>
      <w:r w:rsidR="008E5F3F" w:rsidRPr="00B148B3">
        <w:rPr>
          <w:color w:val="000000"/>
          <w:sz w:val="28"/>
          <w:szCs w:val="28"/>
        </w:rPr>
        <w:t>— отрицание («неверно, что...»).</w:t>
      </w:r>
    </w:p>
    <w:p w:rsidR="008E5F3F" w:rsidRPr="00B148B3" w:rsidRDefault="008E5F3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Технические знаки языка: (,) — левая и правая скобки.</w:t>
      </w:r>
    </w:p>
    <w:p w:rsidR="008E5F3F" w:rsidRPr="00B148B3" w:rsidRDefault="008E5F3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Других знаков данный алфавит не включает. Допустимые, т.е. имеющие смысл в языке логики предикатов выражения называются правильно построенными формулами —ППФ. Понятие ППФ вводится следующими определениями:</w:t>
      </w:r>
    </w:p>
    <w:p w:rsidR="008E5F3F" w:rsidRPr="00B148B3" w:rsidRDefault="008E5F3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1. Всякая про</w:t>
      </w:r>
      <w:r w:rsidR="007B0C66" w:rsidRPr="00B148B3">
        <w:rPr>
          <w:color w:val="000000"/>
          <w:sz w:val="28"/>
          <w:szCs w:val="28"/>
        </w:rPr>
        <w:t>позициональная переменная — р,</w:t>
      </w:r>
      <w:r w:rsidR="00EE18E4">
        <w:rPr>
          <w:color w:val="000000"/>
          <w:sz w:val="28"/>
          <w:szCs w:val="28"/>
        </w:rPr>
        <w:t xml:space="preserve"> </w:t>
      </w:r>
      <w:r w:rsidR="007B0C66" w:rsidRPr="00B148B3">
        <w:rPr>
          <w:color w:val="000000"/>
          <w:sz w:val="28"/>
          <w:szCs w:val="28"/>
          <w:lang w:val="en-US"/>
        </w:rPr>
        <w:t>q</w:t>
      </w:r>
      <w:r w:rsidR="008D0888">
        <w:rPr>
          <w:color w:val="000000"/>
          <w:position w:val="-10"/>
          <w:sz w:val="28"/>
          <w:szCs w:val="28"/>
          <w:lang w:val="en-US"/>
        </w:rPr>
        <w:pict>
          <v:shape id="_x0000_i1033" type="#_x0000_t75" style="width:9pt;height:17.25pt">
            <v:imagedata r:id="rId8" o:title=""/>
          </v:shape>
        </w:pict>
      </w:r>
      <w:r w:rsidR="0077212E" w:rsidRPr="00B148B3">
        <w:rPr>
          <w:color w:val="000000"/>
          <w:sz w:val="28"/>
          <w:szCs w:val="28"/>
        </w:rPr>
        <w:t xml:space="preserve">, </w:t>
      </w:r>
      <w:r w:rsidR="0077212E" w:rsidRPr="00B148B3">
        <w:rPr>
          <w:color w:val="000000"/>
          <w:sz w:val="28"/>
          <w:szCs w:val="28"/>
          <w:lang w:val="en-US"/>
        </w:rPr>
        <w:t>r</w:t>
      </w:r>
      <w:r w:rsidRPr="00B148B3">
        <w:rPr>
          <w:color w:val="000000"/>
          <w:sz w:val="28"/>
          <w:szCs w:val="28"/>
        </w:rPr>
        <w:t>,</w:t>
      </w:r>
      <w:r w:rsidR="0077212E" w:rsidRPr="00B148B3">
        <w:rPr>
          <w:color w:val="000000"/>
          <w:sz w:val="28"/>
          <w:szCs w:val="28"/>
        </w:rPr>
        <w:t xml:space="preserve"> </w:t>
      </w:r>
      <w:r w:rsidRPr="00B148B3">
        <w:rPr>
          <w:color w:val="000000"/>
          <w:sz w:val="28"/>
          <w:szCs w:val="28"/>
        </w:rPr>
        <w:t>... есть ППФ.</w:t>
      </w:r>
    </w:p>
    <w:p w:rsidR="008E5F3F" w:rsidRPr="00B148B3" w:rsidRDefault="008E5F3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2. Всякая предикатная переменная, взятая с последовательностью предметных переменных или констант, число которых соответствует ее местности, является ППФ: А</w:t>
      </w:r>
      <w:r w:rsidRPr="00B148B3">
        <w:rPr>
          <w:color w:val="000000"/>
          <w:sz w:val="28"/>
          <w:szCs w:val="28"/>
          <w:vertAlign w:val="superscript"/>
        </w:rPr>
        <w:t>1</w:t>
      </w:r>
      <w:r w:rsidRPr="00B148B3">
        <w:rPr>
          <w:color w:val="000000"/>
          <w:sz w:val="28"/>
          <w:szCs w:val="28"/>
        </w:rPr>
        <w:t xml:space="preserve"> (х), А</w:t>
      </w:r>
      <w:r w:rsidRPr="00B148B3">
        <w:rPr>
          <w:color w:val="000000"/>
          <w:sz w:val="28"/>
          <w:szCs w:val="28"/>
          <w:vertAlign w:val="superscript"/>
        </w:rPr>
        <w:t>2</w:t>
      </w:r>
      <w:r w:rsidRPr="00B148B3">
        <w:rPr>
          <w:color w:val="000000"/>
          <w:sz w:val="28"/>
          <w:szCs w:val="28"/>
        </w:rPr>
        <w:t xml:space="preserve"> (х, у), А</w:t>
      </w:r>
      <w:r w:rsidRPr="00B148B3">
        <w:rPr>
          <w:color w:val="000000"/>
          <w:sz w:val="28"/>
          <w:szCs w:val="28"/>
          <w:vertAlign w:val="superscript"/>
        </w:rPr>
        <w:t>3</w:t>
      </w:r>
      <w:r w:rsidR="0077212E" w:rsidRPr="00B148B3">
        <w:rPr>
          <w:color w:val="000000"/>
          <w:sz w:val="28"/>
          <w:szCs w:val="28"/>
        </w:rPr>
        <w:t xml:space="preserve">(х, у, </w:t>
      </w:r>
      <w:r w:rsidR="0077212E" w:rsidRPr="00B148B3">
        <w:rPr>
          <w:color w:val="000000"/>
          <w:sz w:val="28"/>
          <w:szCs w:val="28"/>
          <w:lang w:val="en-US"/>
        </w:rPr>
        <w:t>z</w:t>
      </w:r>
      <w:r w:rsidR="0077212E" w:rsidRPr="00B148B3">
        <w:rPr>
          <w:color w:val="000000"/>
          <w:sz w:val="28"/>
          <w:szCs w:val="28"/>
        </w:rPr>
        <w:t xml:space="preserve">), А" (х, у,..., </w:t>
      </w:r>
      <w:r w:rsidR="0077212E" w:rsidRPr="00B148B3">
        <w:rPr>
          <w:color w:val="000000"/>
          <w:sz w:val="28"/>
          <w:szCs w:val="28"/>
          <w:lang w:val="en-US"/>
        </w:rPr>
        <w:t>n</w:t>
      </w:r>
      <w:r w:rsidRPr="00B148B3">
        <w:rPr>
          <w:color w:val="000000"/>
          <w:sz w:val="28"/>
          <w:szCs w:val="28"/>
        </w:rPr>
        <w:t>), где А</w:t>
      </w:r>
      <w:r w:rsidRPr="00B148B3">
        <w:rPr>
          <w:color w:val="000000"/>
          <w:sz w:val="28"/>
          <w:szCs w:val="28"/>
          <w:vertAlign w:val="superscript"/>
        </w:rPr>
        <w:t>1</w:t>
      </w:r>
      <w:r w:rsidRPr="00B148B3">
        <w:rPr>
          <w:color w:val="000000"/>
          <w:sz w:val="28"/>
          <w:szCs w:val="28"/>
        </w:rPr>
        <w:t>, А</w:t>
      </w:r>
      <w:r w:rsidRPr="00B148B3">
        <w:rPr>
          <w:color w:val="000000"/>
          <w:sz w:val="28"/>
          <w:szCs w:val="28"/>
          <w:vertAlign w:val="superscript"/>
        </w:rPr>
        <w:t>2</w:t>
      </w:r>
      <w:r w:rsidRPr="00B148B3">
        <w:rPr>
          <w:color w:val="000000"/>
          <w:sz w:val="28"/>
          <w:szCs w:val="28"/>
        </w:rPr>
        <w:t>, А</w:t>
      </w:r>
      <w:r w:rsidRPr="00B148B3">
        <w:rPr>
          <w:color w:val="000000"/>
          <w:sz w:val="28"/>
          <w:szCs w:val="28"/>
          <w:vertAlign w:val="superscript"/>
        </w:rPr>
        <w:t>3</w:t>
      </w:r>
      <w:r w:rsidRPr="00B148B3">
        <w:rPr>
          <w:color w:val="000000"/>
          <w:sz w:val="28"/>
          <w:szCs w:val="28"/>
        </w:rPr>
        <w:t>,..., А</w:t>
      </w:r>
      <w:r w:rsidR="0077212E" w:rsidRPr="00B148B3">
        <w:rPr>
          <w:color w:val="000000"/>
          <w:sz w:val="28"/>
          <w:szCs w:val="28"/>
          <w:vertAlign w:val="superscript"/>
          <w:lang w:val="en-US"/>
        </w:rPr>
        <w:t>n</w:t>
      </w:r>
      <w:r w:rsidRPr="00B148B3">
        <w:rPr>
          <w:color w:val="000000"/>
          <w:sz w:val="28"/>
          <w:szCs w:val="28"/>
        </w:rPr>
        <w:t xml:space="preserve"> — знаки метаязыка для предикаторов.</w:t>
      </w:r>
    </w:p>
    <w:p w:rsidR="008E5F3F" w:rsidRPr="00B148B3" w:rsidRDefault="008E5F3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 xml:space="preserve">3. Для всякой формулы с предметными переменными, в которой любая из переменных связывается квантором, выражения </w:t>
      </w:r>
      <w:r w:rsidR="008D0888">
        <w:rPr>
          <w:color w:val="000000"/>
          <w:position w:val="-4"/>
          <w:sz w:val="28"/>
          <w:szCs w:val="28"/>
        </w:rPr>
        <w:pict>
          <v:shape id="_x0000_i1034" type="#_x0000_t75" style="width:12pt;height:12.75pt">
            <v:imagedata r:id="rId15" o:title=""/>
          </v:shape>
        </w:pict>
      </w:r>
      <w:r w:rsidRPr="00B148B3">
        <w:rPr>
          <w:color w:val="000000"/>
          <w:sz w:val="28"/>
          <w:szCs w:val="28"/>
        </w:rPr>
        <w:t xml:space="preserve"> </w:t>
      </w:r>
      <w:r w:rsidR="0077212E" w:rsidRPr="00B148B3">
        <w:rPr>
          <w:color w:val="000000"/>
          <w:sz w:val="28"/>
          <w:szCs w:val="28"/>
        </w:rPr>
        <w:t xml:space="preserve">хА (х) и </w:t>
      </w:r>
      <w:r w:rsidR="008D0888">
        <w:rPr>
          <w:color w:val="000000"/>
          <w:position w:val="-4"/>
          <w:sz w:val="28"/>
          <w:szCs w:val="28"/>
        </w:rPr>
        <w:pict>
          <v:shape id="_x0000_i1035" type="#_x0000_t75" style="width:9.75pt;height:12pt">
            <v:imagedata r:id="rId16" o:title=""/>
          </v:shape>
        </w:pict>
      </w:r>
      <w:r w:rsidRPr="00B148B3">
        <w:rPr>
          <w:color w:val="000000"/>
          <w:sz w:val="28"/>
          <w:szCs w:val="28"/>
        </w:rPr>
        <w:t xml:space="preserve"> хА(х) также будут ППФ.</w:t>
      </w:r>
    </w:p>
    <w:p w:rsidR="0077212E" w:rsidRPr="00EE18E4" w:rsidRDefault="008E5F3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8B3">
        <w:rPr>
          <w:color w:val="000000"/>
          <w:sz w:val="28"/>
          <w:szCs w:val="28"/>
        </w:rPr>
        <w:t>4. Если А и В — формулы (А и В — знаки метаязыка для выражения схем формул), то выражения:</w:t>
      </w:r>
    </w:p>
    <w:p w:rsidR="008E5F3F" w:rsidRPr="00B148B3" w:rsidRDefault="0077212E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8B3">
        <w:rPr>
          <w:color w:val="000000"/>
          <w:sz w:val="28"/>
          <w:szCs w:val="28"/>
        </w:rPr>
        <w:t xml:space="preserve">А </w:t>
      </w:r>
      <w:r w:rsidR="008D0888">
        <w:rPr>
          <w:color w:val="000000"/>
          <w:position w:val="-4"/>
          <w:sz w:val="28"/>
          <w:szCs w:val="28"/>
        </w:rPr>
        <w:pict>
          <v:shape id="_x0000_i1036" type="#_x0000_t75" style="width:11.25pt;height:9.75pt">
            <v:imagedata r:id="rId11" o:title=""/>
          </v:shape>
        </w:pict>
      </w:r>
      <w:r w:rsidR="008E5F3F" w:rsidRPr="00B148B3">
        <w:rPr>
          <w:color w:val="000000"/>
          <w:sz w:val="28"/>
          <w:szCs w:val="28"/>
        </w:rPr>
        <w:t xml:space="preserve"> В,</w:t>
      </w:r>
    </w:p>
    <w:p w:rsidR="0077212E" w:rsidRPr="00B148B3" w:rsidRDefault="0077212E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 xml:space="preserve">А </w:t>
      </w:r>
      <w:r w:rsidR="008D0888">
        <w:rPr>
          <w:smallCaps/>
          <w:color w:val="000000"/>
          <w:position w:val="-4"/>
          <w:sz w:val="28"/>
          <w:szCs w:val="28"/>
        </w:rPr>
        <w:pict>
          <v:shape id="_x0000_i1037" type="#_x0000_t75" style="width:11.25pt;height:9.75pt">
            <v:imagedata r:id="rId12" o:title=""/>
          </v:shape>
        </w:pict>
      </w:r>
      <w:r w:rsidRPr="00B148B3">
        <w:rPr>
          <w:color w:val="000000"/>
          <w:sz w:val="28"/>
          <w:szCs w:val="28"/>
        </w:rPr>
        <w:t xml:space="preserve"> В,</w:t>
      </w:r>
    </w:p>
    <w:p w:rsidR="0077212E" w:rsidRPr="00B148B3" w:rsidRDefault="0077212E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 xml:space="preserve">А </w:t>
      </w:r>
      <w:r w:rsidR="008D0888">
        <w:rPr>
          <w:color w:val="000000"/>
          <w:position w:val="-6"/>
          <w:sz w:val="28"/>
          <w:szCs w:val="28"/>
        </w:rPr>
        <w:pict>
          <v:shape id="_x0000_i1038" type="#_x0000_t75" style="width:15pt;height:11.25pt">
            <v:imagedata r:id="rId13" o:title=""/>
          </v:shape>
        </w:pict>
      </w:r>
      <w:r w:rsidRPr="00B148B3">
        <w:rPr>
          <w:color w:val="000000"/>
          <w:sz w:val="28"/>
          <w:szCs w:val="28"/>
        </w:rPr>
        <w:t xml:space="preserve"> В,</w:t>
      </w:r>
    </w:p>
    <w:p w:rsidR="0077212E" w:rsidRPr="00B148B3" w:rsidRDefault="0077212E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 xml:space="preserve">А </w:t>
      </w:r>
      <w:r w:rsidR="008D0888">
        <w:rPr>
          <w:color w:val="000000"/>
          <w:position w:val="-2"/>
          <w:sz w:val="28"/>
          <w:szCs w:val="28"/>
        </w:rPr>
        <w:pict>
          <v:shape id="_x0000_i1039" type="#_x0000_t75" style="width:9.75pt;height:9pt">
            <v:imagedata r:id="rId14" o:title=""/>
          </v:shape>
        </w:pict>
      </w:r>
      <w:r w:rsidRPr="00B148B3">
        <w:rPr>
          <w:color w:val="000000"/>
          <w:sz w:val="28"/>
          <w:szCs w:val="28"/>
        </w:rPr>
        <w:t xml:space="preserve"> В,</w:t>
      </w:r>
    </w:p>
    <w:p w:rsidR="0077212E" w:rsidRPr="00B148B3" w:rsidRDefault="0077212E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┐А,</w:t>
      </w:r>
      <w:r w:rsidR="00EE18E4">
        <w:rPr>
          <w:color w:val="000000"/>
          <w:sz w:val="28"/>
          <w:szCs w:val="28"/>
        </w:rPr>
        <w:t xml:space="preserve"> </w:t>
      </w:r>
      <w:r w:rsidRPr="00B148B3">
        <w:rPr>
          <w:color w:val="000000"/>
          <w:sz w:val="28"/>
          <w:szCs w:val="28"/>
        </w:rPr>
        <w:t>┐В</w:t>
      </w:r>
    </w:p>
    <w:p w:rsidR="008E5F3F" w:rsidRPr="00B148B3" w:rsidRDefault="008E5F3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также являются формулами.</w:t>
      </w:r>
    </w:p>
    <w:p w:rsidR="008E5F3F" w:rsidRPr="00B148B3" w:rsidRDefault="008E5F3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5. Любые иные выражения, помимо предусмотренных в п. 1—4,</w:t>
      </w:r>
    </w:p>
    <w:p w:rsidR="0077212E" w:rsidRPr="00B148B3" w:rsidRDefault="008E5F3F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8B3">
        <w:rPr>
          <w:color w:val="000000"/>
          <w:sz w:val="28"/>
          <w:szCs w:val="28"/>
        </w:rPr>
        <w:t>не являются ППФ данного языка.</w:t>
      </w:r>
    </w:p>
    <w:p w:rsidR="001C772F" w:rsidRPr="00B148B3" w:rsidRDefault="00B148B3" w:rsidP="00B148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C772F" w:rsidRPr="00B148B3">
        <w:rPr>
          <w:b/>
          <w:bCs/>
          <w:sz w:val="28"/>
          <w:szCs w:val="28"/>
        </w:rPr>
        <w:t>Заключение</w:t>
      </w:r>
    </w:p>
    <w:p w:rsidR="001C772F" w:rsidRPr="00B148B3" w:rsidRDefault="001C772F" w:rsidP="00B148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40330" w:rsidRPr="00B148B3" w:rsidRDefault="00940330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Необходимая связь мышления и языка, при которой язык выступает материальной оболочкой мыслей, означает, что выявление логических структур возможно лишь путем анализа языковых выражений. Подобно тому, как к ядру ореха можно добраться лишь вскрыв его скорлупу, так и логические формы могут быть выявлены лишь, путем анализа языка.</w:t>
      </w:r>
    </w:p>
    <w:p w:rsidR="00940330" w:rsidRPr="00B148B3" w:rsidRDefault="00940330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8B3">
        <w:rPr>
          <w:color w:val="000000"/>
          <w:sz w:val="28"/>
          <w:szCs w:val="28"/>
        </w:rPr>
        <w:t>С помощью приведенного логического языка строится формализованная логическая система, называемая исчислением предикатов.</w:t>
      </w:r>
      <w:r w:rsidR="00EE18E4">
        <w:rPr>
          <w:color w:val="000000"/>
          <w:sz w:val="28"/>
          <w:szCs w:val="28"/>
        </w:rPr>
        <w:t xml:space="preserve"> </w:t>
      </w:r>
      <w:r w:rsidRPr="00B148B3">
        <w:rPr>
          <w:color w:val="000000"/>
          <w:sz w:val="28"/>
          <w:szCs w:val="28"/>
        </w:rPr>
        <w:t>Элементы языка логики предикатов будут использованы в дальнейшем изложении для анализа отдельных фрагментов естественного языка.</w:t>
      </w:r>
    </w:p>
    <w:p w:rsidR="001C772F" w:rsidRPr="00C115D1" w:rsidRDefault="00B148B3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C772F" w:rsidRPr="00B148B3">
        <w:rPr>
          <w:b/>
          <w:bCs/>
          <w:sz w:val="28"/>
          <w:szCs w:val="28"/>
        </w:rPr>
        <w:t>Словарь терминов</w:t>
      </w:r>
    </w:p>
    <w:p w:rsidR="00FB0138" w:rsidRPr="00C115D1" w:rsidRDefault="00FB0138" w:rsidP="00B148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0138" w:rsidRPr="00B148B3" w:rsidRDefault="00FB0138" w:rsidP="00B148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148B3">
        <w:rPr>
          <w:color w:val="000000"/>
          <w:sz w:val="28"/>
          <w:szCs w:val="28"/>
        </w:rPr>
        <w:t>Имя — это имеющее определенный смысл языковое выражение в виде отдельного слова или словосочетания, обозначающее или именующее какой-либо внеязыковой объект.</w:t>
      </w:r>
    </w:p>
    <w:p w:rsidR="00FB0138" w:rsidRPr="00B148B3" w:rsidRDefault="00FB0138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Язык — это знаковая информационная система, выполняющая функцию формирования, хранения и передачи информации в процессе познания действительности и общения между людьми.</w:t>
      </w:r>
    </w:p>
    <w:p w:rsidR="001C772F" w:rsidRPr="00EE18E4" w:rsidRDefault="00B148B3" w:rsidP="00B148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C772F" w:rsidRPr="00B148B3">
        <w:rPr>
          <w:b/>
          <w:bCs/>
          <w:sz w:val="28"/>
          <w:szCs w:val="28"/>
        </w:rPr>
        <w:t>Список используемой литературы</w:t>
      </w:r>
      <w:r w:rsidR="00791219" w:rsidRPr="00B148B3">
        <w:rPr>
          <w:b/>
          <w:bCs/>
          <w:sz w:val="28"/>
          <w:szCs w:val="28"/>
        </w:rPr>
        <w:t>:</w:t>
      </w:r>
    </w:p>
    <w:p w:rsidR="001C772F" w:rsidRPr="00B148B3" w:rsidRDefault="001C772F" w:rsidP="00B148B3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791219" w:rsidRPr="00B148B3" w:rsidRDefault="00791219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148B3">
        <w:rPr>
          <w:color w:val="000000"/>
          <w:sz w:val="28"/>
          <w:szCs w:val="28"/>
        </w:rPr>
        <w:t>1.</w:t>
      </w:r>
      <w:r w:rsidR="00EE18E4">
        <w:rPr>
          <w:color w:val="000000"/>
          <w:sz w:val="28"/>
          <w:szCs w:val="28"/>
        </w:rPr>
        <w:t xml:space="preserve"> </w:t>
      </w:r>
      <w:r w:rsidRPr="00B148B3">
        <w:rPr>
          <w:color w:val="000000"/>
          <w:sz w:val="28"/>
          <w:szCs w:val="28"/>
        </w:rPr>
        <w:t>Берков В.Ф. Логика: Уч. – Мн: НТООО «ТетраСистемс», 1997.</w:t>
      </w:r>
    </w:p>
    <w:p w:rsidR="00791219" w:rsidRPr="00B148B3" w:rsidRDefault="00791219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2.</w:t>
      </w:r>
      <w:r w:rsidR="00EE18E4">
        <w:rPr>
          <w:color w:val="000000"/>
          <w:sz w:val="28"/>
          <w:szCs w:val="28"/>
        </w:rPr>
        <w:t xml:space="preserve"> </w:t>
      </w:r>
      <w:r w:rsidRPr="00B148B3">
        <w:rPr>
          <w:color w:val="000000"/>
          <w:sz w:val="28"/>
          <w:szCs w:val="28"/>
        </w:rPr>
        <w:t>Бойко А. П. Логика: Учебное пособие / А. П. Бойко. - М., 2002.</w:t>
      </w:r>
    </w:p>
    <w:p w:rsidR="00791219" w:rsidRPr="00B148B3" w:rsidRDefault="00791219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3.</w:t>
      </w:r>
      <w:r w:rsidR="00EE18E4">
        <w:rPr>
          <w:color w:val="000000"/>
          <w:sz w:val="28"/>
          <w:szCs w:val="28"/>
        </w:rPr>
        <w:t xml:space="preserve"> </w:t>
      </w:r>
      <w:r w:rsidRPr="00B148B3">
        <w:rPr>
          <w:color w:val="000000"/>
          <w:sz w:val="28"/>
          <w:szCs w:val="28"/>
        </w:rPr>
        <w:t>Гетманова А. Д. Учебник по логике / А. Д. Гетманова. – М,</w:t>
      </w:r>
      <w:r w:rsidRPr="00B148B3">
        <w:rPr>
          <w:color w:val="000000"/>
          <w:sz w:val="28"/>
          <w:szCs w:val="28"/>
          <w:vertAlign w:val="subscript"/>
        </w:rPr>
        <w:t xml:space="preserve"> </w:t>
      </w:r>
      <w:r w:rsidRPr="00B148B3">
        <w:rPr>
          <w:color w:val="000000"/>
          <w:sz w:val="28"/>
          <w:szCs w:val="28"/>
        </w:rPr>
        <w:t>2004.</w:t>
      </w:r>
    </w:p>
    <w:p w:rsidR="00791219" w:rsidRPr="00B148B3" w:rsidRDefault="00791219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148B3">
        <w:rPr>
          <w:color w:val="000000"/>
          <w:sz w:val="28"/>
          <w:szCs w:val="28"/>
        </w:rPr>
        <w:t>4.</w:t>
      </w:r>
      <w:r w:rsidR="00EE18E4">
        <w:rPr>
          <w:color w:val="000000"/>
          <w:sz w:val="28"/>
          <w:szCs w:val="28"/>
        </w:rPr>
        <w:t xml:space="preserve"> </w:t>
      </w:r>
      <w:r w:rsidRPr="00B148B3">
        <w:rPr>
          <w:color w:val="000000"/>
          <w:sz w:val="28"/>
          <w:szCs w:val="28"/>
        </w:rPr>
        <w:t>Иванов Е. А. Логика / Е. А. Иванов. - М., 2002.</w:t>
      </w:r>
    </w:p>
    <w:p w:rsidR="00791219" w:rsidRPr="00B148B3" w:rsidRDefault="00791219" w:rsidP="00B1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48B3">
        <w:rPr>
          <w:color w:val="000000"/>
          <w:sz w:val="28"/>
          <w:szCs w:val="28"/>
        </w:rPr>
        <w:t>5.</w:t>
      </w:r>
      <w:r w:rsidR="00EE18E4">
        <w:rPr>
          <w:color w:val="000000"/>
          <w:sz w:val="28"/>
          <w:szCs w:val="28"/>
        </w:rPr>
        <w:t xml:space="preserve"> </w:t>
      </w:r>
      <w:r w:rsidRPr="00B148B3">
        <w:rPr>
          <w:color w:val="000000"/>
          <w:sz w:val="28"/>
          <w:szCs w:val="28"/>
        </w:rPr>
        <w:t>Рузавин Г.И. Логика и аргументация: Уч.пос. – М: Культура и спорт, ЮНИТИ, 2000</w:t>
      </w:r>
      <w:bookmarkStart w:id="0" w:name="_GoBack"/>
      <w:bookmarkEnd w:id="0"/>
    </w:p>
    <w:sectPr w:rsidR="00791219" w:rsidRPr="00B148B3" w:rsidSect="00B148B3">
      <w:footerReference w:type="default" r:id="rId1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6F1" w:rsidRDefault="004946F1">
      <w:r>
        <w:separator/>
      </w:r>
    </w:p>
  </w:endnote>
  <w:endnote w:type="continuationSeparator" w:id="0">
    <w:p w:rsidR="004946F1" w:rsidRDefault="0049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19" w:rsidRDefault="000E3F0B" w:rsidP="009B5C8B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791219" w:rsidRDefault="007912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6F1" w:rsidRDefault="004946F1">
      <w:r>
        <w:separator/>
      </w:r>
    </w:p>
  </w:footnote>
  <w:footnote w:type="continuationSeparator" w:id="0">
    <w:p w:rsidR="004946F1" w:rsidRDefault="00494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94E38"/>
    <w:multiLevelType w:val="hybridMultilevel"/>
    <w:tmpl w:val="D96EE5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803584F"/>
    <w:multiLevelType w:val="hybridMultilevel"/>
    <w:tmpl w:val="D9620400"/>
    <w:lvl w:ilvl="0" w:tplc="1B36399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2455C"/>
    <w:multiLevelType w:val="hybridMultilevel"/>
    <w:tmpl w:val="A52CF65C"/>
    <w:lvl w:ilvl="0" w:tplc="90940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B94500"/>
    <w:multiLevelType w:val="hybridMultilevel"/>
    <w:tmpl w:val="03D8D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8D02F6"/>
    <w:multiLevelType w:val="hybridMultilevel"/>
    <w:tmpl w:val="D4E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E8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A51"/>
    <w:rsid w:val="00043276"/>
    <w:rsid w:val="000E3F0B"/>
    <w:rsid w:val="00116E0B"/>
    <w:rsid w:val="00141A51"/>
    <w:rsid w:val="001B7E06"/>
    <w:rsid w:val="001C772F"/>
    <w:rsid w:val="004736BA"/>
    <w:rsid w:val="004946F1"/>
    <w:rsid w:val="005C6E73"/>
    <w:rsid w:val="006B7F93"/>
    <w:rsid w:val="0077212E"/>
    <w:rsid w:val="00791219"/>
    <w:rsid w:val="007B0C66"/>
    <w:rsid w:val="008B0B43"/>
    <w:rsid w:val="008D0888"/>
    <w:rsid w:val="008E5F3F"/>
    <w:rsid w:val="0093761B"/>
    <w:rsid w:val="00940330"/>
    <w:rsid w:val="009B5C8B"/>
    <w:rsid w:val="00A84304"/>
    <w:rsid w:val="00B148B3"/>
    <w:rsid w:val="00C115D1"/>
    <w:rsid w:val="00EB6A5E"/>
    <w:rsid w:val="00EE18E4"/>
    <w:rsid w:val="00FB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52BBFEAB-6266-428F-9892-E1F0DB27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12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91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SBU</Company>
  <LinksUpToDate>false</LinksUpToDate>
  <CharactersWithSpaces>19256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Денис</dc:creator>
  <cp:keywords/>
  <dc:description/>
  <cp:lastModifiedBy>admin</cp:lastModifiedBy>
  <cp:revision>2</cp:revision>
  <dcterms:created xsi:type="dcterms:W3CDTF">2014-03-06T09:59:00Z</dcterms:created>
  <dcterms:modified xsi:type="dcterms:W3CDTF">2014-03-06T09:59:00Z</dcterms:modified>
</cp:coreProperties>
</file>