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F1" w:rsidRPr="009F7EF1" w:rsidRDefault="009F7EF1" w:rsidP="009F7EF1">
      <w:pPr>
        <w:spacing w:before="120"/>
        <w:jc w:val="center"/>
        <w:rPr>
          <w:b/>
          <w:bCs/>
          <w:sz w:val="32"/>
          <w:szCs w:val="32"/>
        </w:rPr>
      </w:pPr>
      <w:r w:rsidRPr="009F7EF1">
        <w:rPr>
          <w:b/>
          <w:bCs/>
          <w:sz w:val="32"/>
          <w:szCs w:val="32"/>
        </w:rPr>
        <w:t>Максим Горький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Горький, Максим - литературное имя известного писателя Алексея Максимовича</w:t>
      </w:r>
      <w:r w:rsidR="009F7EF1">
        <w:t xml:space="preserve"> </w:t>
      </w:r>
      <w:r w:rsidRPr="009F7EF1">
        <w:t>Пешкова. Родился в Нижнем-Новгороде 14 марта 1868 г. По своему происхождению</w:t>
      </w:r>
      <w:r w:rsidR="009F7EF1">
        <w:t xml:space="preserve"> </w:t>
      </w:r>
      <w:r w:rsidRPr="009F7EF1">
        <w:t>Горький отнюдь не принадлежит к тем отбросам общества, певцом которых он</w:t>
      </w:r>
      <w:r w:rsidR="009F7EF1">
        <w:t xml:space="preserve"> </w:t>
      </w:r>
      <w:r w:rsidRPr="009F7EF1">
        <w:t>выступил в литературе. Апологет босячества вышел из вполне буржуазной среды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Рано умерший отец его из обойщиков выбился в управляющие большой пароходный</w:t>
      </w:r>
      <w:r w:rsidR="009F7EF1">
        <w:t xml:space="preserve"> </w:t>
      </w:r>
      <w:r w:rsidRPr="009F7EF1">
        <w:t>конторы; дед со стороны матери, Каширин, был богатый красильщик. В 7 лет</w:t>
      </w:r>
      <w:r w:rsidR="009F7EF1">
        <w:t xml:space="preserve"> </w:t>
      </w:r>
      <w:r w:rsidRPr="009F7EF1">
        <w:t>Горький остался круглым сиротой, а дед начал разоряться, и для заброшенного,</w:t>
      </w:r>
      <w:r w:rsidR="009F7EF1">
        <w:t xml:space="preserve"> </w:t>
      </w:r>
      <w:r w:rsidRPr="009F7EF1">
        <w:t>почти не знавшего ласки мальчика наступила та эпопея скитаний и тяжелых</w:t>
      </w:r>
      <w:r w:rsidR="009F7EF1">
        <w:t xml:space="preserve"> </w:t>
      </w:r>
      <w:r w:rsidRPr="009F7EF1">
        <w:t>невзгод, которая побудила его избрать символический псевдоним Горького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Сначала его отдают в "мальчики" в магазин обуви, затем он попадает в ученики</w:t>
      </w:r>
      <w:r w:rsidR="009F7EF1">
        <w:t xml:space="preserve"> </w:t>
      </w:r>
      <w:r w:rsidRPr="009F7EF1">
        <w:t>к родственнику - чертежнику. Житье было такое сладкое, что мальчик,</w:t>
      </w:r>
      <w:r w:rsidR="009F7EF1">
        <w:t xml:space="preserve"> </w:t>
      </w:r>
      <w:r w:rsidRPr="009F7EF1">
        <w:t>унаследовавший от отца и дедов энергию и страсть к приключениям, сбежал, и с</w:t>
      </w:r>
      <w:r w:rsidR="009F7EF1">
        <w:t xml:space="preserve"> </w:t>
      </w:r>
      <w:r w:rsidRPr="009F7EF1">
        <w:t>тех пор начались для него борьба за существование и постоянная смена занятий</w:t>
      </w:r>
      <w:r w:rsidR="009F7EF1">
        <w:t xml:space="preserve"> </w:t>
      </w:r>
      <w:r w:rsidRPr="009F7EF1">
        <w:t>и профессий. Лучше всего ему жилось поваренком на волжском пароходе. В лице</w:t>
      </w:r>
      <w:r w:rsidR="009F7EF1">
        <w:t xml:space="preserve"> </w:t>
      </w:r>
      <w:r w:rsidRPr="009F7EF1">
        <w:t>своего ближайшего начальника - пароходного повара, отставного гвардейского</w:t>
      </w:r>
      <w:r w:rsidR="009F7EF1">
        <w:t xml:space="preserve"> </w:t>
      </w:r>
      <w:r w:rsidRPr="009F7EF1">
        <w:t>унтера Смурого - Горький нашел и первого настоящего наставника, о котором</w:t>
      </w:r>
      <w:r w:rsidR="009F7EF1">
        <w:t xml:space="preserve"> </w:t>
      </w:r>
      <w:r w:rsidRPr="009F7EF1">
        <w:t>всегда вспоминал с величайшей благодарностью. До тех пор Горький,</w:t>
      </w:r>
      <w:r w:rsidR="009F7EF1">
        <w:t xml:space="preserve"> </w:t>
      </w:r>
      <w:r w:rsidRPr="009F7EF1">
        <w:t>научившийся грамоте у деда по Псалтыри и Часослову и всего несколько месяцев</w:t>
      </w:r>
      <w:r w:rsidR="009F7EF1">
        <w:t xml:space="preserve"> </w:t>
      </w:r>
      <w:r w:rsidRPr="009F7EF1">
        <w:t>неудачно походивший в школу, был далек от умственных интересов. Смурый,</w:t>
      </w:r>
      <w:r w:rsidR="009F7EF1">
        <w:t xml:space="preserve"> </w:t>
      </w:r>
      <w:r w:rsidRPr="009F7EF1">
        <w:t>человек сказочной физической силы и грубый, но вместе с тем страстный</w:t>
      </w:r>
      <w:r w:rsidR="009F7EF1">
        <w:t xml:space="preserve"> </w:t>
      </w:r>
      <w:r w:rsidRPr="009F7EF1">
        <w:t>любитель чтения, частью лаской, частью побоями привил любовь к чтению и</w:t>
      </w:r>
      <w:r w:rsidR="009F7EF1">
        <w:t xml:space="preserve"> </w:t>
      </w:r>
      <w:r w:rsidRPr="009F7EF1">
        <w:t>своему поваренку, который до того "ненавидел всякую печатную бумагу". Теперь</w:t>
      </w:r>
      <w:r w:rsidR="009F7EF1">
        <w:t xml:space="preserve"> </w:t>
      </w:r>
      <w:r w:rsidRPr="009F7EF1">
        <w:t>поваренок стал "до безумия" зачитываться книгами Смурого, которых у того</w:t>
      </w:r>
      <w:r w:rsidR="009F7EF1">
        <w:t xml:space="preserve"> </w:t>
      </w:r>
      <w:r w:rsidRPr="009F7EF1">
        <w:t>накопился целый сундук. Одолеть этот сундук было делом не легким. "Это была</w:t>
      </w:r>
      <w:r w:rsidR="009F7EF1">
        <w:t xml:space="preserve"> </w:t>
      </w:r>
      <w:r w:rsidRPr="009F7EF1">
        <w:t>самая странная библиотека в мире": мистик Эккартгаузен рядом с Некрасовым ,</w:t>
      </w:r>
      <w:r w:rsidR="009F7EF1">
        <w:t xml:space="preserve"> </w:t>
      </w:r>
      <w:r w:rsidRPr="009F7EF1">
        <w:t>Анна Радклиф - с томом "Современника"; тут же "Искра" за 64 год, "Камень</w:t>
      </w:r>
      <w:r w:rsidR="009F7EF1">
        <w:t xml:space="preserve"> </w:t>
      </w:r>
      <w:r w:rsidRPr="009F7EF1">
        <w:t>Веры", Глеб Успенский , Дюма, многие книжки франк-масонов и т. д. Из поварят</w:t>
      </w:r>
      <w:r w:rsidR="009F7EF1">
        <w:t xml:space="preserve"> </w:t>
      </w:r>
      <w:r w:rsidRPr="009F7EF1">
        <w:t>Горький попал в садовники, пробовал еще разные профессии, на досуге "усердно</w:t>
      </w:r>
      <w:r w:rsidR="009F7EF1">
        <w:t xml:space="preserve"> </w:t>
      </w:r>
      <w:r w:rsidRPr="009F7EF1">
        <w:t>занимаясь чтением классических произведений" лубочной литературы ("Гуак, или</w:t>
      </w:r>
      <w:r w:rsidR="009F7EF1">
        <w:t xml:space="preserve"> </w:t>
      </w:r>
      <w:r w:rsidRPr="009F7EF1">
        <w:t>Непреоборимая верность", и т. п.). Интерес к лубочной литературе оставил</w:t>
      </w:r>
      <w:r w:rsidR="009F7EF1">
        <w:t xml:space="preserve"> </w:t>
      </w:r>
      <w:r w:rsidRPr="009F7EF1">
        <w:t>глубокий след на творчестве Горького; ее героический пошиб воспитал в нем</w:t>
      </w:r>
      <w:r w:rsidR="009F7EF1">
        <w:t xml:space="preserve"> </w:t>
      </w:r>
      <w:r w:rsidRPr="009F7EF1">
        <w:t>тот романтизм, ту наклонность к эффектам "в стиле Марлинского", которую</w:t>
      </w:r>
      <w:r w:rsidR="009F7EF1">
        <w:t xml:space="preserve"> </w:t>
      </w:r>
      <w:r w:rsidRPr="009F7EF1">
        <w:t>ставит Горькому в упрек часть критики. Способность Горького переноситься в</w:t>
      </w:r>
      <w:r w:rsidR="009F7EF1">
        <w:t xml:space="preserve"> </w:t>
      </w:r>
      <w:r w:rsidRPr="009F7EF1">
        <w:t>волшебную область красивого вымысла не только скрасила его жизнь, но внесла</w:t>
      </w:r>
      <w:r w:rsidR="009F7EF1">
        <w:t xml:space="preserve"> </w:t>
      </w:r>
      <w:r w:rsidRPr="009F7EF1">
        <w:t>воодушевление в его лучшие литературные произведения, помогла ему увидеть</w:t>
      </w:r>
      <w:r w:rsidR="009F7EF1">
        <w:t xml:space="preserve"> </w:t>
      </w:r>
      <w:r w:rsidRPr="009F7EF1">
        <w:t>яркие краски там, где наблюдатель-реалист видел только безнадежную серость и</w:t>
      </w:r>
      <w:r w:rsidR="009F7EF1">
        <w:t xml:space="preserve"> </w:t>
      </w:r>
      <w:r w:rsidRPr="009F7EF1">
        <w:t>тусклую грязь. "В 15 лет, - говорит Горький в своей автобиографии, - возымел</w:t>
      </w:r>
      <w:r w:rsidR="009F7EF1">
        <w:t xml:space="preserve"> </w:t>
      </w:r>
      <w:r w:rsidRPr="009F7EF1">
        <w:t>свирепое желание учиться, с какой целью поехал в Казань, предполагая, что</w:t>
      </w:r>
      <w:r w:rsidR="009F7EF1">
        <w:t xml:space="preserve"> </w:t>
      </w:r>
      <w:r w:rsidRPr="009F7EF1">
        <w:t>науки желающим даром преподаются. Оказалось, что оное не принято, вследствие</w:t>
      </w:r>
      <w:r w:rsidR="009F7EF1">
        <w:t xml:space="preserve"> </w:t>
      </w:r>
      <w:r w:rsidRPr="009F7EF1">
        <w:t>чего я поступил в крендельное заведение за 2 р. в месяц. Это - самая тяжкая</w:t>
      </w:r>
      <w:r w:rsidR="009F7EF1">
        <w:t xml:space="preserve"> </w:t>
      </w:r>
      <w:r w:rsidRPr="009F7EF1">
        <w:t>работа из всех опробованных мной". Казанский период вообще принадлежит к</w:t>
      </w:r>
      <w:r w:rsidR="009F7EF1">
        <w:t xml:space="preserve"> </w:t>
      </w:r>
      <w:r w:rsidRPr="009F7EF1">
        <w:t>числу самых тяжких в жизни Горького. Тут-то он по горькой необходимости свел</w:t>
      </w:r>
      <w:r w:rsidR="009F7EF1">
        <w:t xml:space="preserve"> </w:t>
      </w:r>
      <w:r w:rsidRPr="009F7EF1">
        <w:t>тесное знакомство с миром "бывших людей", в разных трущобах и ночлежках. Тем</w:t>
      </w:r>
      <w:r w:rsidR="009F7EF1">
        <w:t xml:space="preserve"> </w:t>
      </w:r>
      <w:r w:rsidRPr="009F7EF1">
        <w:t>временем продолжалось, однако, и страстное увлечение книгой, но характер его</w:t>
      </w:r>
      <w:r w:rsidR="009F7EF1">
        <w:t xml:space="preserve"> </w:t>
      </w:r>
      <w:r w:rsidRPr="009F7EF1">
        <w:t>значительно изменился. Познакомившись со студентами, Горький начинает читать</w:t>
      </w:r>
      <w:r w:rsidR="009F7EF1">
        <w:t xml:space="preserve"> </w:t>
      </w:r>
      <w:r w:rsidRPr="009F7EF1">
        <w:t>по общественным вопросам. Начинает он также вдумываться в общественные</w:t>
      </w:r>
      <w:r w:rsidR="009F7EF1">
        <w:t xml:space="preserve"> </w:t>
      </w:r>
      <w:r w:rsidRPr="009F7EF1">
        <w:t>отношения. Это порожденное новым чтением раздумье уже не вносило того</w:t>
      </w:r>
      <w:r w:rsidR="009F7EF1">
        <w:t xml:space="preserve"> </w:t>
      </w:r>
      <w:r w:rsidRPr="009F7EF1">
        <w:t>успокоения, какое давала красивая ложь лубочного романтизма. А тут подоспел</w:t>
      </w:r>
      <w:r w:rsidR="009F7EF1">
        <w:t xml:space="preserve"> </w:t>
      </w:r>
      <w:r w:rsidRPr="009F7EF1">
        <w:t>период особо острой нужды и прямой голодовки, и 19-летний пролетарий пускает</w:t>
      </w:r>
      <w:r w:rsidR="009F7EF1">
        <w:t xml:space="preserve"> </w:t>
      </w:r>
      <w:r w:rsidRPr="009F7EF1">
        <w:t>в себя пулю, к счастью, без особого вреда. "Прохворав сколько требуется", он</w:t>
      </w:r>
      <w:r w:rsidR="009F7EF1">
        <w:t xml:space="preserve"> </w:t>
      </w:r>
      <w:r w:rsidRPr="009F7EF1">
        <w:t>"ожил, дабы приняться за торговлю яблоками". Из Казани Горький попадает в</w:t>
      </w:r>
      <w:r w:rsidR="009F7EF1">
        <w:t xml:space="preserve"> </w:t>
      </w:r>
      <w:r w:rsidRPr="009F7EF1">
        <w:t>Царицын линейным сторожем на железную дорогу. В одну из снежных ночей он</w:t>
      </w:r>
      <w:r w:rsidR="009F7EF1">
        <w:t xml:space="preserve"> </w:t>
      </w:r>
      <w:r w:rsidRPr="009F7EF1">
        <w:t>жестоко простудился и потерял тенор, благодаря которому еще недавно был</w:t>
      </w:r>
      <w:r w:rsidR="009F7EF1">
        <w:t xml:space="preserve"> </w:t>
      </w:r>
      <w:r w:rsidRPr="009F7EF1">
        <w:t>принят хористом. Затем он отправляется в Нижний, где ему предстояло отбывать</w:t>
      </w:r>
      <w:r w:rsidR="009F7EF1">
        <w:t xml:space="preserve"> </w:t>
      </w:r>
      <w:r w:rsidRPr="009F7EF1">
        <w:t>воинскую повинность. Но для солдатчины он оказался непригодным - "дырявых не</w:t>
      </w:r>
      <w:r w:rsidR="009F7EF1">
        <w:t xml:space="preserve"> </w:t>
      </w:r>
      <w:r w:rsidRPr="009F7EF1">
        <w:t>берут" - и стал продавать квас на улицах. В Нижнем снова завязались у него</w:t>
      </w:r>
      <w:r w:rsidR="009F7EF1">
        <w:t xml:space="preserve"> </w:t>
      </w:r>
      <w:r w:rsidRPr="009F7EF1">
        <w:t>сношения с интеллигенцией, и на этот раз очень прочные. Он становится писцом</w:t>
      </w:r>
      <w:r w:rsidR="009F7EF1">
        <w:t xml:space="preserve"> </w:t>
      </w:r>
      <w:r w:rsidRPr="009F7EF1">
        <w:t>у нижегородского присяжного поверенного М.А. Лапина, которому "обязан больше</w:t>
      </w:r>
      <w:r w:rsidR="009F7EF1">
        <w:t xml:space="preserve"> </w:t>
      </w:r>
      <w:r w:rsidRPr="009F7EF1">
        <w:t>всех". Скоро, однако, "почувствовал себя не на месте среди интеллигенции и</w:t>
      </w:r>
      <w:r w:rsidR="009F7EF1">
        <w:t xml:space="preserve"> </w:t>
      </w:r>
      <w:r w:rsidRPr="009F7EF1">
        <w:t>ушел в путешествие". Пешком исходил он весь юг России, снискивая себе</w:t>
      </w:r>
      <w:r w:rsidR="009F7EF1">
        <w:t xml:space="preserve"> </w:t>
      </w:r>
      <w:r w:rsidRPr="009F7EF1">
        <w:t>пропитание чем попало и не брезгуя никакой работой. Изнурительная под</w:t>
      </w:r>
      <w:r w:rsidR="009F7EF1">
        <w:t xml:space="preserve"> </w:t>
      </w:r>
      <w:r w:rsidRPr="009F7EF1">
        <w:t>палящим солнцем работа в портах на каспийских рыбных промыслах, на постройке</w:t>
      </w:r>
      <w:r w:rsidR="009F7EF1">
        <w:t xml:space="preserve"> </w:t>
      </w:r>
      <w:r w:rsidRPr="009F7EF1">
        <w:t>мола и т. д., описанная в "Коновалове", "Мальве", "Челкаше" и др. - все это</w:t>
      </w:r>
      <w:r w:rsidR="009F7EF1">
        <w:t xml:space="preserve"> </w:t>
      </w:r>
      <w:r w:rsidRPr="009F7EF1">
        <w:t>листки из автобиографии. Во время этих странствий, порой страшно тягостных,</w:t>
      </w:r>
      <w:r w:rsidR="009F7EF1">
        <w:t xml:space="preserve"> </w:t>
      </w:r>
      <w:r w:rsidRPr="009F7EF1">
        <w:t>но вместе с тем поднимавших настроение обилием новых и интересных</w:t>
      </w:r>
      <w:r w:rsidR="009F7EF1">
        <w:t xml:space="preserve"> </w:t>
      </w:r>
      <w:r w:rsidRPr="009F7EF1">
        <w:t>впечатлений, Горький сблизился с третьим наставником, имевшим решающее на</w:t>
      </w:r>
      <w:r w:rsidR="009F7EF1">
        <w:t xml:space="preserve"> </w:t>
      </w:r>
      <w:r w:rsidRPr="009F7EF1">
        <w:t>него влияние - с человеком "вне общества", А.Ф. Калюжным. Тот распознал в</w:t>
      </w:r>
      <w:r w:rsidR="009F7EF1">
        <w:t xml:space="preserve"> </w:t>
      </w:r>
      <w:r w:rsidRPr="009F7EF1">
        <w:t>нем писателя. Начало литературной деятельности Горького относится к 1892 г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По паспорту "подмастерье малярного цеха", по временному занятию рабочий</w:t>
      </w:r>
      <w:r w:rsidR="009F7EF1">
        <w:t xml:space="preserve"> </w:t>
      </w:r>
      <w:r w:rsidRPr="009F7EF1">
        <w:t>железнодорожных мастерских, Горький в то время был в Тифлисе. Он снес в</w:t>
      </w:r>
      <w:r w:rsidR="009F7EF1">
        <w:t xml:space="preserve"> </w:t>
      </w:r>
      <w:r w:rsidRPr="009F7EF1">
        <w:t>редакцию "Кавказа" полусказочный очерк из знакомой ему по бессарабским</w:t>
      </w:r>
      <w:r w:rsidR="009F7EF1">
        <w:t xml:space="preserve"> </w:t>
      </w:r>
      <w:r w:rsidRPr="009F7EF1">
        <w:t>странствованиям цыганской жизни "Макар Чудра", который и был напечатан в №</w:t>
      </w:r>
      <w:r w:rsidR="009F7EF1">
        <w:t xml:space="preserve"> </w:t>
      </w:r>
      <w:r w:rsidRPr="009F7EF1">
        <w:t>от 12 сентября. Рассказ имел успех. Вернувшись в Нижний, Горький поместил</w:t>
      </w:r>
      <w:r w:rsidR="009F7EF1">
        <w:t xml:space="preserve"> </w:t>
      </w:r>
      <w:r w:rsidRPr="009F7EF1">
        <w:t>несколько очерков в казанских и нижегородских газетах, а рассказ "Емельян</w:t>
      </w:r>
      <w:r w:rsidR="009F7EF1">
        <w:t xml:space="preserve"> </w:t>
      </w:r>
      <w:r w:rsidRPr="009F7EF1">
        <w:t>Пыляй" был принят в "Русские Ведомости". К 1893 - 94 г. относится знакомство</w:t>
      </w:r>
      <w:r w:rsidR="009F7EF1">
        <w:t xml:space="preserve"> </w:t>
      </w:r>
      <w:r w:rsidRPr="009F7EF1">
        <w:t>Горького с жившим в то время в Нижнем В.Г. Короленко , которому, как с</w:t>
      </w:r>
      <w:r w:rsidR="009F7EF1">
        <w:t xml:space="preserve"> </w:t>
      </w:r>
      <w:r w:rsidRPr="009F7EF1">
        <w:t>признательностью отмечает Горький в своей автобиографии, он "обязан тем, что</w:t>
      </w:r>
      <w:r w:rsidR="009F7EF1">
        <w:t xml:space="preserve"> </w:t>
      </w:r>
      <w:r w:rsidRPr="009F7EF1">
        <w:t>попал в большую литературу". Роль, которую сыграли в литературной судьбе</w:t>
      </w:r>
      <w:r w:rsidR="009F7EF1">
        <w:t xml:space="preserve"> </w:t>
      </w:r>
      <w:r w:rsidRPr="009F7EF1">
        <w:t>Горького как Короленко, так и другие покровительствовавшие ему литераторы,</w:t>
      </w:r>
      <w:r w:rsidR="009F7EF1">
        <w:t xml:space="preserve"> </w:t>
      </w:r>
      <w:r w:rsidRPr="009F7EF1">
        <w:t>отнюдь, однако, не следует преувеличивать. Все они, несомненно, распознали</w:t>
      </w:r>
      <w:r w:rsidR="009F7EF1">
        <w:t xml:space="preserve"> </w:t>
      </w:r>
      <w:r w:rsidRPr="009F7EF1">
        <w:t>некоторый талант в Горьком, но никому из них не приходило в голову и самое</w:t>
      </w:r>
      <w:r w:rsidR="009F7EF1">
        <w:t xml:space="preserve"> </w:t>
      </w:r>
      <w:r w:rsidRPr="009F7EF1">
        <w:t>отдаленное представление о том, какая судьба ждет талантливого, но</w:t>
      </w:r>
      <w:r w:rsidR="009F7EF1">
        <w:t xml:space="preserve"> </w:t>
      </w:r>
      <w:r w:rsidRPr="009F7EF1">
        <w:t>"неуравновешенного" самородка. В 1895 г. в "Русском Богатстве" помещен</w:t>
      </w:r>
      <w:r w:rsidR="009F7EF1">
        <w:t xml:space="preserve"> </w:t>
      </w:r>
      <w:r w:rsidRPr="009F7EF1">
        <w:t>рассказ Горького "Челкаш"; затем в течение 1895, 1896 и 1897 годов появились</w:t>
      </w:r>
      <w:r w:rsidR="009F7EF1">
        <w:t xml:space="preserve"> </w:t>
      </w:r>
      <w:r w:rsidRPr="009F7EF1">
        <w:t>рассказы: "Ошибка" и "Супруги Орловы" - в "Русской Мысли"; "Тоска",</w:t>
      </w:r>
      <w:r w:rsidR="009F7EF1">
        <w:t xml:space="preserve"> </w:t>
      </w:r>
      <w:r w:rsidRPr="009F7EF1">
        <w:t>"Коновал", "Бывшие люди" - в "Новом Слове"; "Мальва" и "Озорник" - в</w:t>
      </w:r>
      <w:r w:rsidR="009F7EF1">
        <w:t xml:space="preserve"> </w:t>
      </w:r>
      <w:r w:rsidRPr="009F7EF1">
        <w:t>"Северном Вестнике". В 1895 г. Горький напечатал в "Самарской Газете" ряд</w:t>
      </w:r>
      <w:r w:rsidR="009F7EF1">
        <w:t xml:space="preserve"> </w:t>
      </w:r>
      <w:r w:rsidRPr="009F7EF1">
        <w:t>рассказов под заглавием "Теневые Картинки". В фельетоне этой же газеты</w:t>
      </w:r>
      <w:r w:rsidR="009F7EF1">
        <w:t xml:space="preserve"> </w:t>
      </w:r>
      <w:r w:rsidRPr="009F7EF1">
        <w:t>появились рассказы Горького "Старуха Изергиль", "На плотах", "Скуки ради",</w:t>
      </w:r>
      <w:r w:rsidR="009F7EF1">
        <w:t xml:space="preserve"> </w:t>
      </w:r>
      <w:r w:rsidRPr="009F7EF1">
        <w:t>"Однажды осенью" и "Песня о Соколе", ряд рассказов, не вошедших в собрание</w:t>
      </w:r>
      <w:r w:rsidR="009F7EF1">
        <w:t xml:space="preserve"> </w:t>
      </w:r>
      <w:r w:rsidRPr="009F7EF1">
        <w:t>его сочинений ("На соли", "Сказка", "О маленькой Фее и молодом Чабане" и</w:t>
      </w:r>
      <w:r w:rsidR="009F7EF1">
        <w:t xml:space="preserve"> </w:t>
      </w:r>
      <w:r w:rsidRPr="009F7EF1">
        <w:t>др.) и стихотворений. Наконец, в "Самарской же Газете" Горький в течение</w:t>
      </w:r>
      <w:r w:rsidR="009F7EF1">
        <w:t xml:space="preserve"> </w:t>
      </w:r>
      <w:r w:rsidRPr="009F7EF1">
        <w:t>1895 и 1896 годов, под псевдонимом Иегудиил Хламида, вел ежедневный</w:t>
      </w:r>
      <w:r w:rsidR="009F7EF1">
        <w:t xml:space="preserve"> </w:t>
      </w:r>
      <w:r w:rsidRPr="009F7EF1">
        <w:t>"маленький фельетон". Писал также корреспонденции в "Одесские новости". В</w:t>
      </w:r>
      <w:r w:rsidR="009F7EF1">
        <w:t xml:space="preserve"> </w:t>
      </w:r>
      <w:r w:rsidRPr="009F7EF1">
        <w:t>сейчас приведенном перечне названо все лучшее в первом периоде литературной</w:t>
      </w:r>
      <w:r w:rsidR="009F7EF1">
        <w:t xml:space="preserve"> </w:t>
      </w:r>
      <w:r w:rsidRPr="009F7EF1">
        <w:t>деятельности Горького. И все-таки не только его покровители, но и сам он до</w:t>
      </w:r>
      <w:r w:rsidR="009F7EF1">
        <w:t xml:space="preserve"> </w:t>
      </w:r>
      <w:r w:rsidRPr="009F7EF1">
        <w:t>такой степени не имел верного представления о внутренней силе его</w:t>
      </w:r>
      <w:r w:rsidR="009F7EF1">
        <w:t xml:space="preserve"> </w:t>
      </w:r>
      <w:r w:rsidRPr="009F7EF1">
        <w:t>произведений, что в автобиографическом очерке, составленном для</w:t>
      </w:r>
      <w:r w:rsidR="009F7EF1">
        <w:t xml:space="preserve"> </w:t>
      </w:r>
      <w:r w:rsidRPr="009F7EF1">
        <w:t>литературного архива автора настоящей статьи, Горький писал в самом конце</w:t>
      </w:r>
      <w:r w:rsidR="009F7EF1">
        <w:t xml:space="preserve"> </w:t>
      </w:r>
      <w:r w:rsidRPr="009F7EF1">
        <w:t>1897 г.: "До сей поры еще не написал ни одной вещи, которая бы меня</w:t>
      </w:r>
      <w:r w:rsidR="009F7EF1">
        <w:t xml:space="preserve"> </w:t>
      </w:r>
      <w:r w:rsidRPr="009F7EF1">
        <w:t>удовлетворяла, а потому произведений моих не сохраняю". Между тем уже через</w:t>
      </w:r>
      <w:r w:rsidR="009F7EF1">
        <w:t xml:space="preserve"> </w:t>
      </w:r>
      <w:r w:rsidRPr="009F7EF1">
        <w:t>полгода Горький, подражая Байрону, мог бы сказать, что в одно прекрасное</w:t>
      </w:r>
      <w:r w:rsidR="009F7EF1">
        <w:t xml:space="preserve"> </w:t>
      </w:r>
      <w:r w:rsidRPr="009F7EF1">
        <w:t>утро он проснулся знаменитостью. Вопрос о том, кто создал эту внезапную</w:t>
      </w:r>
      <w:r w:rsidR="009F7EF1">
        <w:t xml:space="preserve"> </w:t>
      </w:r>
      <w:r w:rsidRPr="009F7EF1">
        <w:t>популярность, представляет большой интерес для определения общего характера</w:t>
      </w:r>
      <w:r w:rsidR="009F7EF1">
        <w:t xml:space="preserve"> </w:t>
      </w:r>
      <w:r w:rsidRPr="009F7EF1">
        <w:t>литературного значения Горького. Успех Горького создала исключительно</w:t>
      </w:r>
      <w:r w:rsidR="009F7EF1">
        <w:t xml:space="preserve"> </w:t>
      </w:r>
      <w:r w:rsidRPr="009F7EF1">
        <w:t>публика, доставив небывалый книгопродавческий успех сначала вышедшим в</w:t>
      </w:r>
      <w:r w:rsidR="009F7EF1">
        <w:t xml:space="preserve"> </w:t>
      </w:r>
      <w:r w:rsidRPr="009F7EF1">
        <w:t>середине 1898 г. двум томам сборника рассказов Горького, а затем собранию</w:t>
      </w:r>
      <w:r w:rsidR="009F7EF1">
        <w:t xml:space="preserve"> </w:t>
      </w:r>
      <w:r w:rsidRPr="009F7EF1">
        <w:t>его сочинений, изданному товариществом "Знание". Правда, и критика на первых</w:t>
      </w:r>
      <w:r w:rsidR="009F7EF1">
        <w:t xml:space="preserve"> </w:t>
      </w:r>
      <w:r w:rsidRPr="009F7EF1">
        <w:t>порах с редким единодушием похвал отнеслась к молодому писателю; но это все</w:t>
      </w:r>
      <w:r w:rsidR="009F7EF1">
        <w:t xml:space="preserve"> </w:t>
      </w:r>
      <w:r w:rsidRPr="009F7EF1">
        <w:t>еще в значительной степени покровительственное похваливание не идет ни в</w:t>
      </w:r>
      <w:r w:rsidR="009F7EF1">
        <w:t xml:space="preserve"> </w:t>
      </w:r>
      <w:r w:rsidRPr="009F7EF1">
        <w:t>какое сравнение с лихорадочным темпом роста популярности Горького. Впервые</w:t>
      </w:r>
      <w:r w:rsidR="009F7EF1">
        <w:t xml:space="preserve"> </w:t>
      </w:r>
      <w:r w:rsidRPr="009F7EF1">
        <w:t>за все время существования русской книжной торговли томики Горького стали</w:t>
      </w:r>
      <w:r w:rsidR="009F7EF1">
        <w:t xml:space="preserve"> </w:t>
      </w:r>
      <w:r w:rsidRPr="009F7EF1">
        <w:t>расходиться в десятках тысяч экземпляров, скоро достигнув колоссальной цифры</w:t>
      </w:r>
      <w:r w:rsidR="009F7EF1">
        <w:t xml:space="preserve"> </w:t>
      </w:r>
      <w:r w:rsidRPr="009F7EF1">
        <w:t>100000. В 1900 г. пьеса "Мещане" в 15 дней разошлась в количестве 25000</w:t>
      </w:r>
      <w:r w:rsidR="009F7EF1">
        <w:t xml:space="preserve"> </w:t>
      </w:r>
      <w:r w:rsidRPr="009F7EF1">
        <w:t>экземпляров. Впервые также публика стала высказывать небывалый интерес к</w:t>
      </w:r>
      <w:r w:rsidR="009F7EF1">
        <w:t xml:space="preserve"> </w:t>
      </w:r>
      <w:r w:rsidRPr="009F7EF1">
        <w:t>личности писателя. Каждое появление Горького в публике возбуждало настоящую</w:t>
      </w:r>
      <w:r w:rsidR="009F7EF1">
        <w:t xml:space="preserve"> </w:t>
      </w:r>
      <w:r w:rsidRPr="009F7EF1">
        <w:t>сенсацию; ему проходу не давали интервьюеры, его восторженно провожали и</w:t>
      </w:r>
      <w:r w:rsidR="009F7EF1">
        <w:t xml:space="preserve"> </w:t>
      </w:r>
      <w:r w:rsidRPr="009F7EF1">
        <w:t>встречали на вокзалах, ему посылали с литературных вечеров телеграммы, его</w:t>
      </w:r>
      <w:r w:rsidR="009F7EF1">
        <w:t xml:space="preserve"> </w:t>
      </w:r>
      <w:r w:rsidRPr="009F7EF1">
        <w:t>портреты и даже статуэтки появились во всевозможных видах. Из России интерес</w:t>
      </w:r>
      <w:r w:rsidR="009F7EF1">
        <w:t xml:space="preserve"> </w:t>
      </w:r>
      <w:r w:rsidRPr="009F7EF1">
        <w:t>к Горькому быстро перебросился за границу. В один-два года Горький был</w:t>
      </w:r>
      <w:r w:rsidR="009F7EF1">
        <w:t xml:space="preserve"> </w:t>
      </w:r>
      <w:r w:rsidRPr="009F7EF1">
        <w:t>переведен на все языки и с той же небывалой в истории литературы быстротой</w:t>
      </w:r>
      <w:r w:rsidR="009F7EF1">
        <w:t xml:space="preserve"> </w:t>
      </w:r>
      <w:r w:rsidRPr="009F7EF1">
        <w:t>стал знаменитостью мировой. Уже в 1901 г. президент Соединенных Штатов</w:t>
      </w:r>
      <w:r w:rsidR="009F7EF1">
        <w:t xml:space="preserve"> </w:t>
      </w:r>
      <w:r w:rsidRPr="009F7EF1">
        <w:t>Рузвельт, принимая профессора Мартенса , сообщал ему впечатления, вынесенные</w:t>
      </w:r>
      <w:r w:rsidR="009F7EF1">
        <w:t xml:space="preserve"> </w:t>
      </w:r>
      <w:r w:rsidRPr="009F7EF1">
        <w:t>из чтения Горького. Особенно прочен и велик был успех Горького в Германии,</w:t>
      </w:r>
      <w:r w:rsidR="009F7EF1">
        <w:t xml:space="preserve"> </w:t>
      </w:r>
      <w:r w:rsidRPr="009F7EF1">
        <w:t>где сразу его поставили на ряду с Толстым . Когда несколько позднее, в 1903</w:t>
      </w:r>
      <w:r w:rsidR="009F7EF1">
        <w:t xml:space="preserve"> </w:t>
      </w:r>
      <w:r w:rsidRPr="009F7EF1">
        <w:t>г., в Берлине поставили пьесу "На дне" (Nacht-Asyl), это было настоящим</w:t>
      </w:r>
      <w:r w:rsidR="009F7EF1">
        <w:t xml:space="preserve"> </w:t>
      </w:r>
      <w:r w:rsidRPr="009F7EF1">
        <w:t>триумфом. Пьеса шла в Kleines Theater ежедневно в течение 11/2 года и</w:t>
      </w:r>
      <w:r w:rsidR="009F7EF1">
        <w:t xml:space="preserve"> </w:t>
      </w:r>
      <w:r w:rsidRPr="009F7EF1">
        <w:t>выдержала более 500 представлений. С огромным успехом шла она также в Вене,</w:t>
      </w:r>
      <w:r w:rsidR="009F7EF1">
        <w:t xml:space="preserve"> </w:t>
      </w:r>
      <w:r w:rsidRPr="009F7EF1">
        <w:t>Мюнхене. Типы "На дне" стали нарицательными в немецкой печати. Возникло</w:t>
      </w:r>
      <w:r w:rsidR="009F7EF1">
        <w:t xml:space="preserve"> </w:t>
      </w:r>
      <w:r w:rsidRPr="009F7EF1">
        <w:t>вместе с тем целое движение, боровшееся с влиянием Горького. С 1898 г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Горький становится ближайшим сотрудником марксистского журнала "Жизнь"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Здесь появились самое крупное по объему произведение его - роман "Фома</w:t>
      </w:r>
      <w:r w:rsidR="009F7EF1">
        <w:t xml:space="preserve"> </w:t>
      </w:r>
      <w:r w:rsidRPr="009F7EF1">
        <w:t>Гордеев", начало неоконченного романа "Мужик", роман "Трое" и несколько</w:t>
      </w:r>
      <w:r w:rsidR="009F7EF1">
        <w:t xml:space="preserve"> </w:t>
      </w:r>
      <w:r w:rsidRPr="009F7EF1">
        <w:t>рассказов. Горький много содействовал крупному успеху журнала, но он же</w:t>
      </w:r>
      <w:r w:rsidR="009F7EF1">
        <w:t xml:space="preserve"> </w:t>
      </w:r>
      <w:r w:rsidRPr="009F7EF1">
        <w:t>содействовал и закрытию его весной 1901 г., поместив в нем, после</w:t>
      </w:r>
      <w:r w:rsidR="009F7EF1">
        <w:t xml:space="preserve"> </w:t>
      </w:r>
      <w:r w:rsidRPr="009F7EF1">
        <w:t>студенческой демонстрации 4 марта, написанную ритмической прозой известную</w:t>
      </w:r>
      <w:r w:rsidR="009F7EF1">
        <w:t xml:space="preserve"> </w:t>
      </w:r>
      <w:r w:rsidRPr="009F7EF1">
        <w:t>аллегорию "Буревестник". Этим апофеозом грядущей бури начинается открытое</w:t>
      </w:r>
      <w:r w:rsidR="009F7EF1">
        <w:t xml:space="preserve"> </w:t>
      </w:r>
      <w:r w:rsidRPr="009F7EF1">
        <w:t>выражение сочувствия Горького революционному движению. Вскоре он был</w:t>
      </w:r>
      <w:r w:rsidR="009F7EF1">
        <w:t xml:space="preserve"> </w:t>
      </w:r>
      <w:r w:rsidRPr="009F7EF1">
        <w:t>арестован в Нижнем, но фактических данных к обвинению его не нашлось, и</w:t>
      </w:r>
      <w:r w:rsidR="009F7EF1">
        <w:t xml:space="preserve"> </w:t>
      </w:r>
      <w:r w:rsidRPr="009F7EF1">
        <w:t>пришлось ограничиться высылкой его из Нижнего с воспрещением жить в столицах</w:t>
      </w:r>
      <w:r w:rsidR="009F7EF1">
        <w:t xml:space="preserve"> </w:t>
      </w:r>
      <w:r w:rsidRPr="009F7EF1">
        <w:t>и университетских городах. В конце февраля 1902 г. Горький удостоился чести,</w:t>
      </w:r>
      <w:r w:rsidR="009F7EF1">
        <w:t xml:space="preserve"> </w:t>
      </w:r>
      <w:r w:rsidRPr="009F7EF1">
        <w:t>которая для других писателей является наградой за десятилетия литературной</w:t>
      </w:r>
      <w:r w:rsidR="009F7EF1">
        <w:t xml:space="preserve"> </w:t>
      </w:r>
      <w:r w:rsidRPr="009F7EF1">
        <w:t>деятельности: он был избран почетным академиком. Но не успел еще недавний</w:t>
      </w:r>
      <w:r w:rsidR="009F7EF1">
        <w:t xml:space="preserve"> </w:t>
      </w:r>
      <w:r w:rsidRPr="009F7EF1">
        <w:t>обитатель ночлежек получить подписанный Августейшим президентом академии</w:t>
      </w:r>
      <w:r w:rsidR="009F7EF1">
        <w:t xml:space="preserve"> </w:t>
      </w:r>
      <w:r w:rsidRPr="009F7EF1">
        <w:t>диплом, как к нему явился полицейский чин с предписанием отдать диплом</w:t>
      </w:r>
      <w:r w:rsidR="009F7EF1">
        <w:t xml:space="preserve"> </w:t>
      </w:r>
      <w:r w:rsidRPr="009F7EF1">
        <w:t>обратно. Оказалось, что уже 10 марта в "Правительственном Вестнике"</w:t>
      </w:r>
      <w:r w:rsidR="009F7EF1">
        <w:t xml:space="preserve"> </w:t>
      </w:r>
      <w:r w:rsidRPr="009F7EF1">
        <w:t>появилось следующее, неизвестно от кого исходившее сообщение: "В виду</w:t>
      </w:r>
      <w:r w:rsidR="009F7EF1">
        <w:t xml:space="preserve"> </w:t>
      </w:r>
      <w:r w:rsidRPr="009F7EF1">
        <w:t>обстоятельств, которые не были известны соединенному собранию отделения</w:t>
      </w:r>
      <w:r w:rsidR="009F7EF1">
        <w:t xml:space="preserve"> </w:t>
      </w:r>
      <w:r w:rsidRPr="009F7EF1">
        <w:t>русского языка и словесности и разряда изящной словесности, выборы в</w:t>
      </w:r>
      <w:r w:rsidR="009F7EF1">
        <w:t xml:space="preserve"> </w:t>
      </w:r>
      <w:r w:rsidRPr="009F7EF1">
        <w:t>почетные академики Алексея Максимовича Пешкова, привлеченного к дознанию в</w:t>
      </w:r>
      <w:r w:rsidR="009F7EF1">
        <w:t xml:space="preserve"> </w:t>
      </w:r>
      <w:r w:rsidRPr="009F7EF1">
        <w:t>порядке ст. 1035 устава уголовного судопроизводства, - объявляются</w:t>
      </w:r>
      <w:r w:rsidR="009F7EF1">
        <w:t xml:space="preserve"> </w:t>
      </w:r>
      <w:r w:rsidRPr="009F7EF1">
        <w:t>недействительными". Между тем, вся Россия знала об аресте Горького, да и не</w:t>
      </w:r>
      <w:r w:rsidR="009F7EF1">
        <w:t xml:space="preserve"> </w:t>
      </w:r>
      <w:r w:rsidRPr="009F7EF1">
        <w:t>было никакого основания приписывать членам академии готовность руководиться</w:t>
      </w:r>
      <w:r w:rsidR="009F7EF1">
        <w:t xml:space="preserve"> </w:t>
      </w:r>
      <w:r w:rsidRPr="009F7EF1">
        <w:t>в определении литературного ранга писателя полицейскими соображениями о</w:t>
      </w:r>
      <w:r w:rsidR="009F7EF1">
        <w:t xml:space="preserve"> </w:t>
      </w:r>
      <w:r w:rsidRPr="009F7EF1">
        <w:t>политической его благонадежности. Инцидент с Горьким имел печальные</w:t>
      </w:r>
      <w:r w:rsidR="009F7EF1">
        <w:t xml:space="preserve"> </w:t>
      </w:r>
      <w:r w:rsidRPr="009F7EF1">
        <w:t>последствия для только что созданного разряда "изящной словесности":</w:t>
      </w:r>
      <w:r w:rsidR="009F7EF1">
        <w:t xml:space="preserve"> </w:t>
      </w:r>
      <w:r w:rsidRPr="009F7EF1">
        <w:t>Короленко и Чехов , возмущенные мотивировкой неутверждения выбора Горького,</w:t>
      </w:r>
      <w:r w:rsidR="009F7EF1">
        <w:t xml:space="preserve"> </w:t>
      </w:r>
      <w:r w:rsidRPr="009F7EF1">
        <w:t>вернули свои академические дипломы. С начала 1900-х годов Горький почти</w:t>
      </w:r>
      <w:r w:rsidR="009F7EF1">
        <w:t xml:space="preserve"> </w:t>
      </w:r>
      <w:r w:rsidRPr="009F7EF1">
        <w:t>исключительно посвящает себя театру. На первых порах и здесь его ждал</w:t>
      </w:r>
      <w:r w:rsidR="009F7EF1">
        <w:t xml:space="preserve"> </w:t>
      </w:r>
      <w:r w:rsidRPr="009F7EF1">
        <w:t>огромный успех. "Мещане" (1901) и, особенно, "На дне" (1902), поставленные с</w:t>
      </w:r>
      <w:r w:rsidR="009F7EF1">
        <w:t xml:space="preserve"> </w:t>
      </w:r>
      <w:r w:rsidRPr="009F7EF1">
        <w:t>поразительным совершенством театром Станиславского , обошли все сцены мира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Дальнейшие его пьесы: "Дачники", "Дети Солнца" имели уже успех средний. Это</w:t>
      </w:r>
      <w:r w:rsidR="009F7EF1">
        <w:t xml:space="preserve"> </w:t>
      </w:r>
      <w:r w:rsidRPr="009F7EF1">
        <w:t>совпадает с общим ослаблением успеха Горького; спрос на сочинения его,</w:t>
      </w:r>
      <w:r w:rsidR="009F7EF1">
        <w:t xml:space="preserve"> </w:t>
      </w:r>
      <w:r w:rsidRPr="009F7EF1">
        <w:t>насколько он был делом моды, чрезвычайно упал. В начале 1905 г. Горький</w:t>
      </w:r>
      <w:r w:rsidR="009F7EF1">
        <w:t xml:space="preserve"> </w:t>
      </w:r>
      <w:r w:rsidRPr="009F7EF1">
        <w:t>снова приковал к себе внимание всего мира, в связи с кровавыми событиями 9</w:t>
      </w:r>
      <w:r w:rsidR="009F7EF1">
        <w:t xml:space="preserve"> </w:t>
      </w:r>
      <w:r w:rsidRPr="009F7EF1">
        <w:t>января. Накануне этого дня Горький принял участие в известной писательской</w:t>
      </w:r>
      <w:r w:rsidR="009F7EF1">
        <w:t xml:space="preserve"> </w:t>
      </w:r>
      <w:r w:rsidRPr="009F7EF1">
        <w:t>депутации, которая сочла своим нравственным долгом отправиться к князю</w:t>
      </w:r>
      <w:r w:rsidR="009F7EF1">
        <w:t xml:space="preserve"> </w:t>
      </w:r>
      <w:r w:rsidRPr="009F7EF1">
        <w:t>Святополк-Мирскому и просить его не допускать кровопролития. Мудрая полиция</w:t>
      </w:r>
      <w:r w:rsidR="009F7EF1">
        <w:t xml:space="preserve"> </w:t>
      </w:r>
      <w:r w:rsidRPr="009F7EF1">
        <w:t>усмотрела в депутации "временное правительство": почти все члены ее были</w:t>
      </w:r>
      <w:r w:rsidR="009F7EF1">
        <w:t xml:space="preserve"> </w:t>
      </w:r>
      <w:r w:rsidRPr="009F7EF1">
        <w:t>схвачены и посажены в крепость. Горький больше всех был "скомпрометирован",</w:t>
      </w:r>
      <w:r w:rsidR="009F7EF1">
        <w:t xml:space="preserve"> </w:t>
      </w:r>
      <w:r w:rsidRPr="009F7EF1">
        <w:t>потому что при обыске у него нашли набросок призыва общества к протесту</w:t>
      </w:r>
      <w:r w:rsidR="009F7EF1">
        <w:t xml:space="preserve"> </w:t>
      </w:r>
      <w:r w:rsidRPr="009F7EF1">
        <w:t>против событий 9 января. Весть об аресте Горького произвела огромную</w:t>
      </w:r>
      <w:r w:rsidR="009F7EF1">
        <w:t xml:space="preserve"> </w:t>
      </w:r>
      <w:r w:rsidRPr="009F7EF1">
        <w:t>сенсацию в Европе, где она распространилась вместе с известием, будто бы</w:t>
      </w:r>
      <w:r w:rsidR="009F7EF1">
        <w:t xml:space="preserve"> </w:t>
      </w:r>
      <w:r w:rsidRPr="009F7EF1">
        <w:t>Горького ждет смертная казнь. Везде, не исключая отдаленной Португалии,</w:t>
      </w:r>
      <w:r w:rsidR="009F7EF1">
        <w:t xml:space="preserve"> </w:t>
      </w:r>
      <w:r w:rsidRPr="009F7EF1">
        <w:t>собирались митинги, и образовывались комитеты, посылавшие телеграммы и</w:t>
      </w:r>
      <w:r w:rsidR="009F7EF1">
        <w:t xml:space="preserve"> </w:t>
      </w:r>
      <w:r w:rsidRPr="009F7EF1">
        <w:t>адресы царю и министрам с просьбой о помиловании знаменитого писателя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Страна Ибсена надеялась, что "гениальное перо" Горького не будет вырвано из</w:t>
      </w:r>
      <w:r w:rsidR="009F7EF1">
        <w:t xml:space="preserve"> </w:t>
      </w:r>
      <w:r w:rsidRPr="009F7EF1">
        <w:t>рук его. Горький был освобожден после нескольких недель заключения, очень</w:t>
      </w:r>
      <w:r w:rsidR="009F7EF1">
        <w:t xml:space="preserve"> </w:t>
      </w:r>
      <w:r w:rsidRPr="009F7EF1">
        <w:t>дурно повлиявших на его шаткое здоровье. После 17 октября при ближайшем</w:t>
      </w:r>
      <w:r w:rsidR="009F7EF1">
        <w:t xml:space="preserve"> </w:t>
      </w:r>
      <w:r w:rsidRPr="009F7EF1">
        <w:t>участии Горького была основана в Петербурге социал-демократическая газета</w:t>
      </w:r>
      <w:r w:rsidR="009F7EF1">
        <w:t xml:space="preserve"> </w:t>
      </w:r>
      <w:r w:rsidRPr="009F7EF1">
        <w:t>"Новая Жизнь". Горький выступил в ней с рядом фельетонов, в которых всей</w:t>
      </w:r>
      <w:r w:rsidR="009F7EF1">
        <w:t xml:space="preserve"> </w:t>
      </w:r>
      <w:r w:rsidRPr="009F7EF1">
        <w:t>современной культуре в чрезвычайно резкой и беспощадной форме бросались</w:t>
      </w:r>
      <w:r w:rsidR="009F7EF1">
        <w:t xml:space="preserve"> </w:t>
      </w:r>
      <w:r w:rsidRPr="009F7EF1">
        <w:t>упреки в пошлом, себялюбивом, трусливом, фарисейском "мещанстве". Не</w:t>
      </w:r>
      <w:r w:rsidR="009F7EF1">
        <w:t xml:space="preserve"> </w:t>
      </w:r>
      <w:r w:rsidRPr="009F7EF1">
        <w:t>делалось никакого исключения для литературы и искусства; Лев Толстой попал в</w:t>
      </w:r>
      <w:r w:rsidR="009F7EF1">
        <w:t xml:space="preserve"> </w:t>
      </w:r>
      <w:r w:rsidRPr="009F7EF1">
        <w:t>число "мещан". Эти нападки, в свою очередь, вызвали не менее страстные</w:t>
      </w:r>
      <w:r w:rsidR="009F7EF1">
        <w:t xml:space="preserve"> </w:t>
      </w:r>
      <w:r w:rsidRPr="009F7EF1">
        <w:t>ответные упреки Горькому в "хамстве". В начале 1906 г. Горький отправился за</w:t>
      </w:r>
      <w:r w:rsidR="009F7EF1">
        <w:t xml:space="preserve"> </w:t>
      </w:r>
      <w:r w:rsidRPr="009F7EF1">
        <w:t>границу через Финляндию, где он пользуется широкой популярностью; затем с</w:t>
      </w:r>
      <w:r w:rsidR="009F7EF1">
        <w:t xml:space="preserve"> </w:t>
      </w:r>
      <w:r w:rsidRPr="009F7EF1">
        <w:t>большим вниманием он был приветствуем в Швеции, Дании и Берлине, где в его</w:t>
      </w:r>
      <w:r w:rsidR="009F7EF1">
        <w:t xml:space="preserve"> </w:t>
      </w:r>
      <w:r w:rsidRPr="009F7EF1">
        <w:t>честь устраивались собрания и банкеты. В Германии Горький начал энергичную</w:t>
      </w:r>
      <w:r w:rsidR="009F7EF1">
        <w:t xml:space="preserve"> </w:t>
      </w:r>
      <w:r w:rsidRPr="009F7EF1">
        <w:t>кампанию против подготовлявшегося министерством Витте -Дурново внешнего</w:t>
      </w:r>
      <w:r w:rsidR="009F7EF1">
        <w:t xml:space="preserve"> </w:t>
      </w:r>
      <w:r w:rsidRPr="009F7EF1">
        <w:t>займа. В страстном воззвании, озаглавленном "Не давайте денег русскому</w:t>
      </w:r>
      <w:r w:rsidR="009F7EF1">
        <w:t xml:space="preserve"> </w:t>
      </w:r>
      <w:r w:rsidRPr="009F7EF1">
        <w:t>правительству", Горький доказывал европейским капиталистам, что, поддерживая</w:t>
      </w:r>
      <w:r w:rsidR="009F7EF1">
        <w:t xml:space="preserve"> </w:t>
      </w:r>
      <w:r w:rsidRPr="009F7EF1">
        <w:t>представителей русского старого режима в один из самых критических для него</w:t>
      </w:r>
      <w:r w:rsidR="009F7EF1">
        <w:t xml:space="preserve"> </w:t>
      </w:r>
      <w:r w:rsidRPr="009F7EF1">
        <w:t>моментов, они душат молодую свободу русского народа. Той же страстной</w:t>
      </w:r>
      <w:r w:rsidR="009F7EF1">
        <w:t xml:space="preserve"> </w:t>
      </w:r>
      <w:r w:rsidRPr="009F7EF1">
        <w:t>ненавистью к правительству проникнуто письмо Горького к председателю</w:t>
      </w:r>
      <w:r w:rsidR="009F7EF1">
        <w:t xml:space="preserve"> </w:t>
      </w:r>
      <w:r w:rsidRPr="009F7EF1">
        <w:t>французского "Общества друзей русского народа", Анатолю Франсу. Весной 1906</w:t>
      </w:r>
      <w:r w:rsidR="009F7EF1">
        <w:t xml:space="preserve"> </w:t>
      </w:r>
      <w:r w:rsidRPr="009F7EF1">
        <w:t>г. Горький отправился в Америку. Первые шаги его на американской почве</w:t>
      </w:r>
      <w:r w:rsidR="009F7EF1">
        <w:t xml:space="preserve"> </w:t>
      </w:r>
      <w:r w:rsidRPr="009F7EF1">
        <w:t>прошли блестяще. Всякое его слово подхватывалось, за каждым шагом следили;</w:t>
      </w:r>
      <w:r w:rsidR="009F7EF1">
        <w:t xml:space="preserve"> </w:t>
      </w:r>
      <w:r w:rsidRPr="009F7EF1">
        <w:t>составился особый комитет американских писателей, с Марком Твеном во главе,</w:t>
      </w:r>
      <w:r w:rsidR="009F7EF1">
        <w:t xml:space="preserve"> </w:t>
      </w:r>
      <w:r w:rsidRPr="009F7EF1">
        <w:t>чтобы дать ему торжественный банкет. И все это через несколько дней</w:t>
      </w:r>
      <w:r w:rsidR="009F7EF1">
        <w:t xml:space="preserve"> </w:t>
      </w:r>
      <w:r w:rsidRPr="009F7EF1">
        <w:t>сменилось всеобщим негодованием. Содержатель отеля, где поселился Горький,</w:t>
      </w:r>
      <w:r w:rsidR="009F7EF1">
        <w:t xml:space="preserve"> </w:t>
      </w:r>
      <w:r w:rsidRPr="009F7EF1">
        <w:t>узнав, что "законная" жена Горького осталась в России, а сопровождавшая его</w:t>
      </w:r>
      <w:r w:rsidR="009F7EF1">
        <w:t xml:space="preserve"> </w:t>
      </w:r>
      <w:r w:rsidRPr="009F7EF1">
        <w:t>дама - только "гражданская" его жена, попросил его оставить отель. Этот</w:t>
      </w:r>
      <w:r w:rsidR="009F7EF1">
        <w:t xml:space="preserve"> </w:t>
      </w:r>
      <w:r w:rsidRPr="009F7EF1">
        <w:t>отказ повлиял не на одних только содержателей других отелей, тоже не</w:t>
      </w:r>
      <w:r w:rsidR="009F7EF1">
        <w:t xml:space="preserve"> </w:t>
      </w:r>
      <w:r w:rsidRPr="009F7EF1">
        <w:t>пустивших к себе Горького. Твен поспешил отказаться от банкета; печать</w:t>
      </w:r>
      <w:r w:rsidR="009F7EF1">
        <w:t xml:space="preserve"> </w:t>
      </w:r>
      <w:r w:rsidRPr="009F7EF1">
        <w:t>ополчилась против "безнравственности" Горького. Ему пришлось оставить</w:t>
      </w:r>
      <w:r w:rsidR="009F7EF1">
        <w:t xml:space="preserve"> </w:t>
      </w:r>
      <w:r w:rsidRPr="009F7EF1">
        <w:t>Америку, все еще не освободившуюся от гнета условной мещанской морали и</w:t>
      </w:r>
      <w:r w:rsidR="009F7EF1">
        <w:t xml:space="preserve"> </w:t>
      </w:r>
      <w:r w:rsidRPr="009F7EF1">
        <w:t>лицемерного англо-саксонского cant'a. Вернувшись в Европу, Горький поселился</w:t>
      </w:r>
      <w:r w:rsidR="009F7EF1">
        <w:t xml:space="preserve"> </w:t>
      </w:r>
      <w:r w:rsidRPr="009F7EF1">
        <w:t>на острове Капри, где, как и вообще во всей Италии, пользуется чрезвычайной</w:t>
      </w:r>
      <w:r w:rsidR="009F7EF1">
        <w:t xml:space="preserve"> </w:t>
      </w:r>
      <w:r w:rsidRPr="009F7EF1">
        <w:t>популярностью. Став эмигрантом, Горький тесно примкнул к партийной работе</w:t>
      </w:r>
      <w:r w:rsidR="009F7EF1">
        <w:t xml:space="preserve"> </w:t>
      </w:r>
      <w:r w:rsidRPr="009F7EF1">
        <w:t>русской социал-демократии, принимая деятельное участие в съездах, изданиях и</w:t>
      </w:r>
      <w:r w:rsidR="009F7EF1">
        <w:t xml:space="preserve"> </w:t>
      </w:r>
      <w:r w:rsidRPr="009F7EF1">
        <w:t>других начинаниях партии. Было бы очень неосторожно приписать громкую</w:t>
      </w:r>
      <w:r w:rsidR="009F7EF1">
        <w:t xml:space="preserve"> </w:t>
      </w:r>
      <w:r w:rsidRPr="009F7EF1">
        <w:t>известность Горькому одним непосредственным свойствам его таланта. В наше</w:t>
      </w:r>
      <w:r w:rsidR="009F7EF1">
        <w:t xml:space="preserve"> </w:t>
      </w:r>
      <w:r w:rsidRPr="009F7EF1">
        <w:t>время усиленного общения даже между самыми отдаленными пунктами земного шара</w:t>
      </w:r>
      <w:r w:rsidR="009F7EF1">
        <w:t xml:space="preserve"> </w:t>
      </w:r>
      <w:r w:rsidRPr="009F7EF1">
        <w:t>всякое явление, которому по тем или иным причинам удалось обратить на себя</w:t>
      </w:r>
      <w:r w:rsidR="009F7EF1">
        <w:t xml:space="preserve"> </w:t>
      </w:r>
      <w:r w:rsidRPr="009F7EF1">
        <w:t>внимание, приобретает известность, о которой прежде не могло быть речи. К</w:t>
      </w:r>
      <w:r w:rsidR="009F7EF1">
        <w:t xml:space="preserve"> </w:t>
      </w:r>
      <w:r w:rsidRPr="009F7EF1">
        <w:t>каждому источнику света приставлен теперь огромнейший рефлектор, к каждому</w:t>
      </w:r>
      <w:r w:rsidR="009F7EF1">
        <w:t xml:space="preserve"> </w:t>
      </w:r>
      <w:r w:rsidRPr="009F7EF1">
        <w:t>источнику звука - гигантский рупор. Несомненно, что элемент моды,</w:t>
      </w:r>
      <w:r w:rsidR="009F7EF1">
        <w:t xml:space="preserve"> </w:t>
      </w:r>
      <w:r w:rsidRPr="009F7EF1">
        <w:t>помноженный на увеличительную силу новейшего междуобластного и</w:t>
      </w:r>
      <w:r w:rsidR="009F7EF1">
        <w:t xml:space="preserve"> </w:t>
      </w:r>
      <w:r w:rsidRPr="009F7EF1">
        <w:t>международного обмена, сыграл крупнейшую роль в размерах успеха,</w:t>
      </w:r>
      <w:r w:rsidR="009F7EF1">
        <w:t xml:space="preserve"> </w:t>
      </w:r>
      <w:r w:rsidRPr="009F7EF1">
        <w:t>доставшегося на долю Горького. Тем не менее самый успех заслужен им вполне</w:t>
      </w:r>
      <w:r w:rsidR="009F7EF1">
        <w:t xml:space="preserve"> </w:t>
      </w:r>
      <w:r w:rsidRPr="009F7EF1">
        <w:t>законно. Он обусловлен прежде всего тем, что у Горького яркое,</w:t>
      </w:r>
      <w:r w:rsidR="009F7EF1">
        <w:t xml:space="preserve"> </w:t>
      </w:r>
      <w:r w:rsidRPr="009F7EF1">
        <w:t>истинно-художественное дарование, которого не решаются отрицать самые злые</w:t>
      </w:r>
      <w:r w:rsidR="009F7EF1">
        <w:t xml:space="preserve"> </w:t>
      </w:r>
      <w:r w:rsidRPr="009F7EF1">
        <w:t>ненавистники его. Основные свойства его таланта: замечательная</w:t>
      </w:r>
      <w:r w:rsidR="009F7EF1">
        <w:t xml:space="preserve"> </w:t>
      </w:r>
      <w:r w:rsidRPr="009F7EF1">
        <w:t>наблюдательность и колоритность, заражающая читателя свежесть восприятия,</w:t>
      </w:r>
      <w:r w:rsidR="009F7EF1">
        <w:t xml:space="preserve"> </w:t>
      </w:r>
      <w:r w:rsidRPr="009F7EF1">
        <w:t>высокое развитие чувства природы, первостепенная меткость афоризма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Наблюдательность Горького особого рода: он никогда не тонет в реалистических</w:t>
      </w:r>
      <w:r w:rsidR="009F7EF1">
        <w:t xml:space="preserve"> </w:t>
      </w:r>
      <w:r w:rsidRPr="009F7EF1">
        <w:t>мелочах, схватывая немного, но зато самые основные черты. Отсюда</w:t>
      </w:r>
      <w:r w:rsidR="009F7EF1">
        <w:t xml:space="preserve"> </w:t>
      </w:r>
      <w:r w:rsidRPr="009F7EF1">
        <w:t>замечательная сжатость: лучшие вещи Горького очень невелики, это все очерки</w:t>
      </w:r>
      <w:r w:rsidR="009F7EF1">
        <w:t xml:space="preserve"> </w:t>
      </w:r>
      <w:r w:rsidRPr="009F7EF1">
        <w:t>от 20-ти до 60-ти страниц. В связи с даром чрезвычайно сгущенного творчества</w:t>
      </w:r>
      <w:r w:rsidR="009F7EF1">
        <w:t xml:space="preserve"> </w:t>
      </w:r>
      <w:r w:rsidRPr="009F7EF1">
        <w:t>находится и удивительная колоритность Горького. Жизнь сера, а русская в</w:t>
      </w:r>
      <w:r w:rsidR="009F7EF1">
        <w:t xml:space="preserve"> </w:t>
      </w:r>
      <w:r w:rsidRPr="009F7EF1">
        <w:t>особенности; но зоркий глаз Горького скрашивает тусклость обыденщины. Полный</w:t>
      </w:r>
      <w:r w:rsidR="009F7EF1">
        <w:t xml:space="preserve"> </w:t>
      </w:r>
      <w:r w:rsidRPr="009F7EF1">
        <w:t>романтических порывов, Горький сумел найти живописную яркость там, где до</w:t>
      </w:r>
      <w:r w:rsidR="009F7EF1">
        <w:t xml:space="preserve"> </w:t>
      </w:r>
      <w:r w:rsidRPr="009F7EF1">
        <w:t>него видели одну бесцветную грязь, и вывел пред изумленным читателем целую</w:t>
      </w:r>
      <w:r w:rsidR="009F7EF1">
        <w:t xml:space="preserve"> </w:t>
      </w:r>
      <w:r w:rsidRPr="009F7EF1">
        <w:t>галерею типов, мимо которых прежде равнодушно проходили, не подозревая, что</w:t>
      </w:r>
      <w:r w:rsidR="009F7EF1">
        <w:t xml:space="preserve"> </w:t>
      </w:r>
      <w:r w:rsidRPr="009F7EF1">
        <w:t>в них столько захватывающего интереса. Горькому "новы все впечатления</w:t>
      </w:r>
      <w:r w:rsidR="009F7EF1">
        <w:t xml:space="preserve"> </w:t>
      </w:r>
      <w:r w:rsidRPr="009F7EF1">
        <w:t>бытия"; это сообщает силу его лиризму и дает ему душевный подъем. Неизменно</w:t>
      </w:r>
      <w:r w:rsidR="009F7EF1">
        <w:t xml:space="preserve"> </w:t>
      </w:r>
      <w:r w:rsidRPr="009F7EF1">
        <w:t>воодушевляет Горького природа. Почти в каждом из удачных рассказов его есть</w:t>
      </w:r>
      <w:r w:rsidR="009F7EF1">
        <w:t xml:space="preserve"> </w:t>
      </w:r>
      <w:r w:rsidRPr="009F7EF1">
        <w:t>прекрасные и чрезвычайно своеобразные описания природы. Это - не обычный</w:t>
      </w:r>
      <w:r w:rsidR="009F7EF1">
        <w:t xml:space="preserve"> </w:t>
      </w:r>
      <w:r w:rsidRPr="009F7EF1">
        <w:t>пейзаж, связанный с чисто эстетической эмоцией. Как только Горький</w:t>
      </w:r>
      <w:r w:rsidR="009F7EF1">
        <w:t xml:space="preserve"> </w:t>
      </w:r>
      <w:r w:rsidRPr="009F7EF1">
        <w:t>прикасается к природе, он весь поддается очарованию великого целого, которое</w:t>
      </w:r>
      <w:r w:rsidR="009F7EF1">
        <w:t xml:space="preserve"> </w:t>
      </w:r>
      <w:r w:rsidRPr="009F7EF1">
        <w:t>ему всего менее кажется бесстрастным и равнодушно-холодным. В какой бы</w:t>
      </w:r>
      <w:r w:rsidR="009F7EF1">
        <w:t xml:space="preserve"> </w:t>
      </w:r>
      <w:r w:rsidRPr="009F7EF1">
        <w:t>подвал судьба ни забросила героев Горького, они всегда подсмотрят "кусочек</w:t>
      </w:r>
      <w:r w:rsidR="009F7EF1">
        <w:t xml:space="preserve"> </w:t>
      </w:r>
      <w:r w:rsidRPr="009F7EF1">
        <w:t>голубого неба". Чувство красоты природы - особенно яркое и манящее в</w:t>
      </w:r>
      <w:r w:rsidR="009F7EF1">
        <w:t xml:space="preserve"> </w:t>
      </w:r>
      <w:r w:rsidRPr="009F7EF1">
        <w:t>"Коновалове" и "Мальве" - захватывает Горького и его героев тем сильнее, что</w:t>
      </w:r>
      <w:r w:rsidR="009F7EF1">
        <w:t xml:space="preserve"> </w:t>
      </w:r>
      <w:r w:rsidRPr="009F7EF1">
        <w:t>эта красота - самое светлое из доступных босяку наслаждений. Стремление</w:t>
      </w:r>
      <w:r w:rsidR="009F7EF1">
        <w:t xml:space="preserve"> </w:t>
      </w:r>
      <w:r w:rsidRPr="009F7EF1">
        <w:t>Коновалова к бродяжеству имеет основой желание видеть новое и "красоту</w:t>
      </w:r>
      <w:r w:rsidR="009F7EF1">
        <w:t xml:space="preserve"> </w:t>
      </w:r>
      <w:r w:rsidRPr="009F7EF1">
        <w:t>всякую". Любовь к природе у Горького совершенно лишена сентиментальности; он</w:t>
      </w:r>
      <w:r w:rsidR="009F7EF1">
        <w:t xml:space="preserve"> </w:t>
      </w:r>
      <w:r w:rsidRPr="009F7EF1">
        <w:t>изображает ее всегда мажорно, природа его подбодряет и дает смысл жизни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"Максим, давай в небо смотреть", - приглашает Коновалов автора, и они</w:t>
      </w:r>
      <w:r w:rsidR="009F7EF1">
        <w:t xml:space="preserve"> </w:t>
      </w:r>
      <w:r w:rsidRPr="009F7EF1">
        <w:t>ложатся на спину и часами созерцают "голубую бездонную бездну". Оба они</w:t>
      </w:r>
      <w:r w:rsidR="009F7EF1">
        <w:t xml:space="preserve"> </w:t>
      </w:r>
      <w:r w:rsidRPr="009F7EF1">
        <w:t>сливаются в одном чувстве "преклонения перед невыразимо ласковой красой</w:t>
      </w:r>
      <w:r w:rsidR="009F7EF1">
        <w:t xml:space="preserve"> </w:t>
      </w:r>
      <w:r w:rsidRPr="009F7EF1">
        <w:t>природы". При таком глубоком отношении к красоте, эстетизм Горького не может</w:t>
      </w:r>
      <w:r w:rsidR="009F7EF1">
        <w:t xml:space="preserve"> </w:t>
      </w:r>
      <w:r w:rsidRPr="009F7EF1">
        <w:t>ограничиться сферой художественных эмоций. Как это ни удивительно для</w:t>
      </w:r>
      <w:r w:rsidR="009F7EF1">
        <w:t xml:space="preserve"> </w:t>
      </w:r>
      <w:r w:rsidRPr="009F7EF1">
        <w:t>"босяка", но Горький через красоту приходит к правде. В пору почти</w:t>
      </w:r>
      <w:r w:rsidR="009F7EF1">
        <w:t xml:space="preserve"> </w:t>
      </w:r>
      <w:r w:rsidRPr="009F7EF1">
        <w:t>бессознательного творчества Горького, в самых ранних вещах его - "Макаре</w:t>
      </w:r>
      <w:r w:rsidR="009F7EF1">
        <w:t xml:space="preserve"> </w:t>
      </w:r>
      <w:r w:rsidRPr="009F7EF1">
        <w:t>Чудре", "Старухе Изергиль", - искренний порыв к красоте отнимает у</w:t>
      </w:r>
      <w:r w:rsidR="009F7EF1">
        <w:t xml:space="preserve"> </w:t>
      </w:r>
      <w:r w:rsidRPr="009F7EF1">
        <w:t>"марлинизма" Горького главный недостаток всякой вычурности -</w:t>
      </w:r>
      <w:r w:rsidR="009F7EF1">
        <w:t xml:space="preserve"> </w:t>
      </w:r>
      <w:r w:rsidRPr="009F7EF1">
        <w:t>искусственность. Конечно, Горький - романтик; но в этом главная причина,</w:t>
      </w:r>
      <w:r w:rsidR="009F7EF1">
        <w:t xml:space="preserve"> </w:t>
      </w:r>
      <w:r w:rsidRPr="009F7EF1">
        <w:t>почему он так бурно завоевал симпатии изнывшего от гнета строй обыденщины</w:t>
      </w:r>
      <w:r w:rsidR="009F7EF1">
        <w:t xml:space="preserve"> </w:t>
      </w:r>
      <w:r w:rsidRPr="009F7EF1">
        <w:t>русского читателя. Заражала его гордая и бодрая вера в силу и значение</w:t>
      </w:r>
      <w:r w:rsidR="009F7EF1">
        <w:t xml:space="preserve"> </w:t>
      </w:r>
      <w:r w:rsidRPr="009F7EF1">
        <w:t>личности, отразившая в себе один из знаменательнейших переворотов русской</w:t>
      </w:r>
      <w:r w:rsidR="009F7EF1">
        <w:t xml:space="preserve"> </w:t>
      </w:r>
      <w:r w:rsidRPr="009F7EF1">
        <w:t>общественной психологии. Горький - органический продукт и художественное</w:t>
      </w:r>
      <w:r w:rsidR="009F7EF1">
        <w:t xml:space="preserve"> </w:t>
      </w:r>
      <w:r w:rsidRPr="009F7EF1">
        <w:t>воплощение того индивидуалистического направления, которое приняла</w:t>
      </w:r>
      <w:r w:rsidR="009F7EF1">
        <w:t xml:space="preserve"> </w:t>
      </w:r>
      <w:r w:rsidRPr="009F7EF1">
        <w:t>европейская мысль последних 20 - 25 лет. Ничего не значит, что герои его</w:t>
      </w:r>
      <w:r w:rsidR="009F7EF1">
        <w:t xml:space="preserve"> </w:t>
      </w:r>
      <w:r w:rsidRPr="009F7EF1">
        <w:t>рассказов "босяки" и всяческие отбросы общества. У Пушкина в начале его</w:t>
      </w:r>
      <w:r w:rsidR="009F7EF1">
        <w:t xml:space="preserve"> </w:t>
      </w:r>
      <w:r w:rsidRPr="009F7EF1">
        <w:t>деятельности, место действия - разбойничьи вертепы и цыганские таборы: и,</w:t>
      </w:r>
      <w:r w:rsidR="009F7EF1">
        <w:t xml:space="preserve"> </w:t>
      </w:r>
      <w:r w:rsidRPr="009F7EF1">
        <w:t>однако, это было полным выражением байронизма, т. е. умственного и душевного</w:t>
      </w:r>
      <w:r w:rsidR="009F7EF1">
        <w:t xml:space="preserve"> </w:t>
      </w:r>
      <w:r w:rsidRPr="009F7EF1">
        <w:t>течения, вышедшего из недр самых культурных слоев самой культурной из</w:t>
      </w:r>
      <w:r w:rsidR="009F7EF1">
        <w:t xml:space="preserve"> </w:t>
      </w:r>
      <w:r w:rsidRPr="009F7EF1">
        <w:t>европейских наций. Нет ничего необычного и в том, что устами босяков</w:t>
      </w:r>
      <w:r w:rsidR="009F7EF1">
        <w:t xml:space="preserve"> </w:t>
      </w:r>
      <w:r w:rsidRPr="009F7EF1">
        <w:t>Горького говорит самая новая полоса европейской и русской культуры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Философия этих босяков - своеобразнейшая амальгама жесткого ницшеанского</w:t>
      </w:r>
      <w:r w:rsidR="009F7EF1">
        <w:t xml:space="preserve"> </w:t>
      </w:r>
      <w:r w:rsidRPr="009F7EF1">
        <w:t>поклонения силе с тем безграничным, всепроникающим альтруизмом, который</w:t>
      </w:r>
      <w:r w:rsidR="009F7EF1">
        <w:t xml:space="preserve"> </w:t>
      </w:r>
      <w:r w:rsidRPr="009F7EF1">
        <w:t>составляет основу русского демократизма. Из ницшеанства тут взята только</w:t>
      </w:r>
      <w:r w:rsidR="009F7EF1">
        <w:t xml:space="preserve"> </w:t>
      </w:r>
      <w:r w:rsidRPr="009F7EF1">
        <w:t>твердость воли, из русского народолюбия - вся сила стремления к идеалу. В</w:t>
      </w:r>
      <w:r w:rsidR="009F7EF1">
        <w:t xml:space="preserve"> </w:t>
      </w:r>
      <w:r w:rsidRPr="009F7EF1">
        <w:t>результате получилось свежее, бодрое настроение, манящее к тому, чтобы</w:t>
      </w:r>
      <w:r w:rsidR="009F7EF1">
        <w:t xml:space="preserve"> </w:t>
      </w:r>
      <w:r w:rsidRPr="009F7EF1">
        <w:t>сбросить ту апатию, которой характеризуется унылая полоса 80-х годов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Горький пришел в литературу, когда нытье и половинчатость, нашедшие свое</w:t>
      </w:r>
      <w:r w:rsidR="009F7EF1">
        <w:t xml:space="preserve"> </w:t>
      </w:r>
      <w:r w:rsidRPr="009F7EF1">
        <w:t>художественное воплощение в "сумеречных", надорванных героях Чехова, стали</w:t>
      </w:r>
      <w:r w:rsidR="009F7EF1">
        <w:t xml:space="preserve"> </w:t>
      </w:r>
      <w:r w:rsidRPr="009F7EF1">
        <w:t>уступать место совсем иному настроению, когда страстная потребность жить</w:t>
      </w:r>
      <w:r w:rsidR="009F7EF1">
        <w:t xml:space="preserve"> </w:t>
      </w:r>
      <w:r w:rsidRPr="009F7EF1">
        <w:t>полной жизнью снова воскресла, а вместе с тем воскресла и готовность</w:t>
      </w:r>
      <w:r w:rsidR="009F7EF1">
        <w:t xml:space="preserve"> </w:t>
      </w:r>
      <w:r w:rsidRPr="009F7EF1">
        <w:t>отстоять свои идеалы. Прилив общественной бодрости, которым знаменуется</w:t>
      </w:r>
      <w:r w:rsidR="009F7EF1">
        <w:t xml:space="preserve"> </w:t>
      </w:r>
      <w:r w:rsidRPr="009F7EF1">
        <w:t>вторая половина 90-х годов, получил свое определенное выражение в марксизме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Горький - пророк его или, вернее, один из его создателей: основные типы</w:t>
      </w:r>
      <w:r w:rsidR="009F7EF1">
        <w:t xml:space="preserve"> </w:t>
      </w:r>
      <w:r w:rsidRPr="009F7EF1">
        <w:t>Горького создались тогда, когда теоретики русского марксизма только что</w:t>
      </w:r>
      <w:r w:rsidR="009F7EF1">
        <w:t xml:space="preserve"> </w:t>
      </w:r>
      <w:r w:rsidRPr="009F7EF1">
        <w:t>формулировали его основные положения. Кардинальная черта марксизма - отказ</w:t>
      </w:r>
      <w:r w:rsidR="009F7EF1">
        <w:t xml:space="preserve"> </w:t>
      </w:r>
      <w:r w:rsidRPr="009F7EF1">
        <w:t>от народнического благоговения пред крестьянством - красной нитью проходит</w:t>
      </w:r>
      <w:r w:rsidR="009F7EF1">
        <w:t xml:space="preserve"> </w:t>
      </w:r>
      <w:r w:rsidRPr="009F7EF1">
        <w:t>через все первые рассказы Горького. Ему, певцу безграничной свободы,</w:t>
      </w:r>
      <w:r w:rsidR="009F7EF1">
        <w:t xml:space="preserve"> </w:t>
      </w:r>
      <w:r w:rsidRPr="009F7EF1">
        <w:t>противна мелкобуржуазная привязанность к земле. Устами наиболее ярких героев</w:t>
      </w:r>
      <w:r w:rsidR="009F7EF1">
        <w:t xml:space="preserve"> </w:t>
      </w:r>
      <w:r w:rsidRPr="009F7EF1">
        <w:t>своих - Пыляя, Челкаша, Сережки из "Мальвы" - он не стесняется даже говорить</w:t>
      </w:r>
      <w:r w:rsidR="009F7EF1">
        <w:t xml:space="preserve"> </w:t>
      </w:r>
      <w:r w:rsidRPr="009F7EF1">
        <w:t>о мужике с прямым пренебрежением. Один из наиболее удачных рассказов</w:t>
      </w:r>
      <w:r w:rsidR="009F7EF1">
        <w:t xml:space="preserve"> </w:t>
      </w:r>
      <w:r w:rsidRPr="009F7EF1">
        <w:t>Горького, "Челкаш", построен на том, что романтичный контрабандист Челкаш -</w:t>
      </w:r>
      <w:r w:rsidR="009F7EF1">
        <w:t xml:space="preserve"> </w:t>
      </w:r>
      <w:r w:rsidRPr="009F7EF1">
        <w:t>весь порыв и размах широкой натуры, а добродетельный крестьянин - мелкая</w:t>
      </w:r>
      <w:r w:rsidR="009F7EF1">
        <w:t xml:space="preserve"> </w:t>
      </w:r>
      <w:r w:rsidRPr="009F7EF1">
        <w:t>натуришка, вся трусливая добродетель которой исчезает при первой возможности</w:t>
      </w:r>
      <w:r w:rsidR="009F7EF1">
        <w:t xml:space="preserve"> </w:t>
      </w:r>
      <w:r w:rsidRPr="009F7EF1">
        <w:t>поживиться. Еще теснее связывает Горького с марксизмом полное отсутствие той</w:t>
      </w:r>
      <w:r w:rsidR="009F7EF1">
        <w:t xml:space="preserve"> </w:t>
      </w:r>
      <w:r w:rsidRPr="009F7EF1">
        <w:t>барской сентиментальности, из которой исходило прежнее народолюбие. Если</w:t>
      </w:r>
      <w:r w:rsidR="009F7EF1">
        <w:t xml:space="preserve"> </w:t>
      </w:r>
      <w:r w:rsidRPr="009F7EF1">
        <w:t>прежний демократизм русской литературы был порывом великодушного отказа от</w:t>
      </w:r>
      <w:r w:rsidR="009F7EF1">
        <w:t xml:space="preserve"> </w:t>
      </w:r>
      <w:r w:rsidRPr="009F7EF1">
        <w:t>прав и привилегий, то в произведениях Горького перед нами яркая "борьба</w:t>
      </w:r>
      <w:r w:rsidR="009F7EF1">
        <w:t xml:space="preserve"> </w:t>
      </w:r>
      <w:r w:rsidRPr="009F7EF1">
        <w:t>классов". Певец грядущего торжества пролетариата нимало не желает</w:t>
      </w:r>
      <w:r w:rsidR="009F7EF1">
        <w:t xml:space="preserve"> </w:t>
      </w:r>
      <w:r w:rsidRPr="009F7EF1">
        <w:t>апеллировать к старонародническому чувству сострадания к униженным и</w:t>
      </w:r>
      <w:r w:rsidR="009F7EF1">
        <w:t xml:space="preserve"> </w:t>
      </w:r>
      <w:r w:rsidRPr="009F7EF1">
        <w:t>оскорбленным. Перед нами настроение, которое собирается само добыть себе</w:t>
      </w:r>
      <w:r w:rsidR="009F7EF1">
        <w:t xml:space="preserve"> </w:t>
      </w:r>
      <w:r w:rsidRPr="009F7EF1">
        <w:t>все, что ему нужно, а не выклянчить подачку. Существующий порядок</w:t>
      </w:r>
      <w:r w:rsidR="009F7EF1">
        <w:t xml:space="preserve"> </w:t>
      </w:r>
      <w:r w:rsidRPr="009F7EF1">
        <w:t>Горьковский босяк, как социальный тип, сознательно ненавидит всей душой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Тоскующий в условиях серой обыденщины пролетарий Орлов ("Супруги Орловы")</w:t>
      </w:r>
      <w:r w:rsidR="009F7EF1">
        <w:t xml:space="preserve"> </w:t>
      </w:r>
      <w:r w:rsidRPr="009F7EF1">
        <w:t>мечтает о том, чтобы "раздробить всю землю в пыль или собрать шайку</w:t>
      </w:r>
      <w:r w:rsidR="009F7EF1">
        <w:t xml:space="preserve"> </w:t>
      </w:r>
      <w:r w:rsidRPr="009F7EF1">
        <w:t>товарищей или вообще что-нибудь этакое, чтобы стать выше всех людей и</w:t>
      </w:r>
      <w:r w:rsidR="009F7EF1">
        <w:t xml:space="preserve"> </w:t>
      </w:r>
      <w:r w:rsidRPr="009F7EF1">
        <w:t>плюнуть на них с высоты... И сказать им: ах вы, гады! Зачем живете? Как</w:t>
      </w:r>
      <w:r w:rsidR="009F7EF1">
        <w:t xml:space="preserve"> </w:t>
      </w:r>
      <w:r w:rsidRPr="009F7EF1">
        <w:t>живете? Жулье вы лицемерное и больше ничего". Идеал Горького -</w:t>
      </w:r>
      <w:r w:rsidR="009F7EF1">
        <w:t xml:space="preserve"> </w:t>
      </w:r>
      <w:r w:rsidRPr="009F7EF1">
        <w:t>"буревестник". Унылые и робкие "чайки стонут перед бурей"; не то -</w:t>
      </w:r>
      <w:r w:rsidR="009F7EF1">
        <w:t xml:space="preserve"> </w:t>
      </w:r>
      <w:r w:rsidRPr="009F7EF1">
        <w:t>буревестник, в крике которого страстная "жажда бури". "Силу гнева, пламя</w:t>
      </w:r>
      <w:r w:rsidR="009F7EF1">
        <w:t xml:space="preserve"> </w:t>
      </w:r>
      <w:r w:rsidRPr="009F7EF1">
        <w:t>страсти и уверенность победы слышат тучи в этом крике". Буревестник "реет</w:t>
      </w:r>
      <w:r w:rsidR="009F7EF1">
        <w:t xml:space="preserve"> </w:t>
      </w:r>
      <w:r w:rsidRPr="009F7EF1">
        <w:t>смело и свободно над седым от пены морем"; все его вожделения сводятся к</w:t>
      </w:r>
      <w:r w:rsidR="009F7EF1">
        <w:t xml:space="preserve"> </w:t>
      </w:r>
      <w:r w:rsidRPr="009F7EF1">
        <w:t>одному - "пусть сильнее грянет буря". Основные черты художественной и</w:t>
      </w:r>
      <w:r w:rsidR="009F7EF1">
        <w:t xml:space="preserve"> </w:t>
      </w:r>
      <w:r w:rsidRPr="009F7EF1">
        <w:t>социально-политической физиономии Горького определенно и ярко сказались в</w:t>
      </w:r>
      <w:r w:rsidR="009F7EF1">
        <w:t xml:space="preserve"> </w:t>
      </w:r>
      <w:r w:rsidRPr="009F7EF1">
        <w:t>его первых небольших рассказах. Они вылились без малейшей надуманности и</w:t>
      </w:r>
      <w:r w:rsidR="009F7EF1">
        <w:t xml:space="preserve"> </w:t>
      </w:r>
      <w:r w:rsidRPr="009F7EF1">
        <w:t>потому свободно и не напряженно, т. е. истинно-художественно, отразили</w:t>
      </w:r>
      <w:r w:rsidR="009F7EF1">
        <w:t xml:space="preserve"> </w:t>
      </w:r>
      <w:r w:rsidRPr="009F7EF1">
        <w:t>сокровенную сущность нарождавшихся новых течений. Все, что писал Горький</w:t>
      </w:r>
      <w:r w:rsidR="009F7EF1">
        <w:t xml:space="preserve"> </w:t>
      </w:r>
      <w:r w:rsidRPr="009F7EF1">
        <w:t>после того, как вошел в славу - за исключением драм, - ни в художественном,</w:t>
      </w:r>
      <w:r w:rsidR="009F7EF1">
        <w:t xml:space="preserve"> </w:t>
      </w:r>
      <w:r w:rsidRPr="009F7EF1">
        <w:t>ни в социально-политическом отношениях ничего нового не дало, хотя многое в</w:t>
      </w:r>
      <w:r w:rsidR="009F7EF1">
        <w:t xml:space="preserve"> </w:t>
      </w:r>
      <w:r w:rsidRPr="009F7EF1">
        <w:t>этих позднейших произведениях написано с тем же первоклассным мастерством. В</w:t>
      </w:r>
      <w:r w:rsidR="009F7EF1">
        <w:t xml:space="preserve"> </w:t>
      </w:r>
      <w:r w:rsidRPr="009F7EF1">
        <w:t>самом крупном по объему произведении Горького - "Фома Гордеев" - романа</w:t>
      </w:r>
      <w:r w:rsidR="009F7EF1">
        <w:t xml:space="preserve"> </w:t>
      </w:r>
      <w:r w:rsidRPr="009F7EF1">
        <w:t>собственно нет. Перед нами проходят отдельные сцены поволжского быта и</w:t>
      </w:r>
      <w:r w:rsidR="009F7EF1">
        <w:t xml:space="preserve"> </w:t>
      </w:r>
      <w:r w:rsidRPr="009F7EF1">
        <w:t>купеческой жизни, написанные замечательно сочно и ярко. Гораздо менее удачна</w:t>
      </w:r>
      <w:r w:rsidR="009F7EF1">
        <w:t xml:space="preserve"> </w:t>
      </w:r>
      <w:r w:rsidRPr="009F7EF1">
        <w:t>идейная сторона романа - обличительные речи озлобленного фельетониста Ежова,</w:t>
      </w:r>
      <w:r w:rsidR="009F7EF1">
        <w:t xml:space="preserve"> </w:t>
      </w:r>
      <w:r w:rsidRPr="009F7EF1">
        <w:t>самого Гордеева и других; но, вместе с тем, весь присущий Горькому блеск</w:t>
      </w:r>
      <w:r w:rsidR="009F7EF1">
        <w:t xml:space="preserve"> </w:t>
      </w:r>
      <w:r w:rsidRPr="009F7EF1">
        <w:t>афоризма сказался в образных речах старого практика Маякина. Роман "Трое"</w:t>
      </w:r>
      <w:r w:rsidR="009F7EF1">
        <w:t xml:space="preserve"> </w:t>
      </w:r>
      <w:r w:rsidRPr="009F7EF1">
        <w:t>представляет собой ряд ярких картин из жизни обитателей подвалов больших</w:t>
      </w:r>
      <w:r w:rsidR="009F7EF1">
        <w:t xml:space="preserve"> </w:t>
      </w:r>
      <w:r w:rsidRPr="009F7EF1">
        <w:t>приволжских городов, которая дала Горькому материал для лучших его</w:t>
      </w:r>
      <w:r w:rsidR="009F7EF1">
        <w:t xml:space="preserve"> </w:t>
      </w:r>
      <w:r w:rsidRPr="009F7EF1">
        <w:t>рассказов. И там, и здесь перед нами не этнография, а та же общечеловеческая</w:t>
      </w:r>
      <w:r w:rsidR="009F7EF1">
        <w:t xml:space="preserve"> </w:t>
      </w:r>
      <w:r w:rsidRPr="009F7EF1">
        <w:t>психология, что и в "Преступлении и наказании" Достоевского, с которым</w:t>
      </w:r>
      <w:r w:rsidR="009F7EF1">
        <w:t xml:space="preserve"> </w:t>
      </w:r>
      <w:r w:rsidRPr="009F7EF1">
        <w:t>критика сопоставляла роман Горького; но убийца, выведенный Горьким,</w:t>
      </w:r>
      <w:r w:rsidR="009F7EF1">
        <w:t xml:space="preserve"> </w:t>
      </w:r>
      <w:r w:rsidRPr="009F7EF1">
        <w:t>открывает на награбленные деньги лавку и нимало не терзается угрызениями</w:t>
      </w:r>
      <w:r w:rsidR="009F7EF1">
        <w:t xml:space="preserve"> </w:t>
      </w:r>
      <w:r w:rsidRPr="009F7EF1">
        <w:t>совести. Кругом столько мерзости, что он считает себя не хуже других</w:t>
      </w:r>
      <w:r w:rsidR="009F7EF1">
        <w:t xml:space="preserve"> </w:t>
      </w:r>
      <w:r w:rsidRPr="009F7EF1">
        <w:t>непойманных воров и легальных грабителей. Лишая себя жизни, чтобы не</w:t>
      </w:r>
      <w:r w:rsidR="009F7EF1">
        <w:t xml:space="preserve"> </w:t>
      </w:r>
      <w:r w:rsidRPr="009F7EF1">
        <w:t>отдаться в руки власти, он умирает с проклятием обществу. Особую группу</w:t>
      </w:r>
      <w:r w:rsidR="009F7EF1">
        <w:t xml:space="preserve"> </w:t>
      </w:r>
      <w:r w:rsidRPr="009F7EF1">
        <w:t>представляют собой театральные пьесы Горького. Драматического таланта в</w:t>
      </w:r>
      <w:r w:rsidR="009F7EF1">
        <w:t xml:space="preserve"> </w:t>
      </w:r>
      <w:r w:rsidRPr="009F7EF1">
        <w:t>непосредственном смысле - уменье завязать драматический узел, а затем</w:t>
      </w:r>
      <w:r w:rsidR="009F7EF1">
        <w:t xml:space="preserve"> </w:t>
      </w:r>
      <w:r w:rsidRPr="009F7EF1">
        <w:t>развязать его, сконцентрировать внимание зрителя на одном пункте и вообще</w:t>
      </w:r>
      <w:r w:rsidR="009F7EF1">
        <w:t xml:space="preserve"> </w:t>
      </w:r>
      <w:r w:rsidRPr="009F7EF1">
        <w:t>дать нечто цельное, - у Горького совсем нет. Он дает ряд отдельных картин,</w:t>
      </w:r>
      <w:r w:rsidR="009F7EF1">
        <w:t xml:space="preserve"> </w:t>
      </w:r>
      <w:r w:rsidRPr="009F7EF1">
        <w:t>отдельных характеристик и блестящих, врезающихся в память афоризмов и ярких</w:t>
      </w:r>
      <w:r w:rsidR="009F7EF1">
        <w:t xml:space="preserve"> </w:t>
      </w:r>
      <w:r w:rsidRPr="009F7EF1">
        <w:t>словечек. В литературно-художественной иерархии пьес первого периода</w:t>
      </w:r>
      <w:r w:rsidR="009F7EF1">
        <w:t xml:space="preserve"> </w:t>
      </w:r>
      <w:r w:rsidRPr="009F7EF1">
        <w:t>деятельности Горького довольно слабы "Дачники", "Дети Солнца". По содержанию</w:t>
      </w:r>
      <w:r w:rsidR="009F7EF1">
        <w:t xml:space="preserve"> </w:t>
      </w:r>
      <w:r w:rsidRPr="009F7EF1">
        <w:t>все это чрезмерно жестокие нападки на интеллигенцию за отсутствие глубины и</w:t>
      </w:r>
      <w:r w:rsidR="009F7EF1">
        <w:t xml:space="preserve"> </w:t>
      </w:r>
      <w:r w:rsidRPr="009F7EF1">
        <w:t>искренности и, в лучшем случае, за беспочвенность. Серьезный литературный</w:t>
      </w:r>
      <w:r w:rsidR="009F7EF1">
        <w:t xml:space="preserve"> </w:t>
      </w:r>
      <w:r w:rsidRPr="009F7EF1">
        <w:t>интерес представляет только первая пьеса Горького, "Мещане", и, несомненно,</w:t>
      </w:r>
      <w:r w:rsidR="009F7EF1">
        <w:t xml:space="preserve"> </w:t>
      </w:r>
      <w:r w:rsidRPr="009F7EF1">
        <w:t>крупное место в русской драме занимает "На дне". В "Мещанах" интересно</w:t>
      </w:r>
      <w:r w:rsidR="009F7EF1">
        <w:t xml:space="preserve"> </w:t>
      </w:r>
      <w:r w:rsidRPr="009F7EF1">
        <w:t>разработаны разложение старого мещанско-купеческого быта и трагедия разлада</w:t>
      </w:r>
      <w:r w:rsidR="009F7EF1">
        <w:t xml:space="preserve"> </w:t>
      </w:r>
      <w:r w:rsidRPr="009F7EF1">
        <w:t>между старым и молодым поколением. Автор выдвигает появление на арене жизни</w:t>
      </w:r>
      <w:r w:rsidR="009F7EF1">
        <w:t xml:space="preserve"> </w:t>
      </w:r>
      <w:r w:rsidRPr="009F7EF1">
        <w:t>здоровой трудовой интеллигенции, верящей в свои силы и свою способность</w:t>
      </w:r>
      <w:r w:rsidR="009F7EF1">
        <w:t xml:space="preserve"> </w:t>
      </w:r>
      <w:r w:rsidRPr="009F7EF1">
        <w:t>устроить свою жизнь по собственному идеалу. Представители этой бодрости не</w:t>
      </w:r>
      <w:r w:rsidR="009F7EF1">
        <w:t xml:space="preserve"> </w:t>
      </w:r>
      <w:r w:rsidRPr="009F7EF1">
        <w:t>лишены, однако, известной дозы самодовольства и впадают, таким образом, в</w:t>
      </w:r>
      <w:r w:rsidR="009F7EF1">
        <w:t xml:space="preserve"> </w:t>
      </w:r>
      <w:r w:rsidRPr="009F7EF1">
        <w:t>мещанство нового рода. Коронная пьеса Горького "На дне" тесно связана с</w:t>
      </w:r>
      <w:r w:rsidR="009F7EF1">
        <w:t xml:space="preserve"> </w:t>
      </w:r>
      <w:r w:rsidRPr="009F7EF1">
        <w:t>типами "бывших людей", блестяще разработанными в прекрасном рассказе, так и</w:t>
      </w:r>
      <w:r w:rsidR="009F7EF1">
        <w:t xml:space="preserve"> </w:t>
      </w:r>
      <w:r w:rsidRPr="009F7EF1">
        <w:t>озаглавленном "Бывшие люди". Перед нами опять ночлежка, опять мнимые босяки,</w:t>
      </w:r>
      <w:r w:rsidR="009F7EF1">
        <w:t xml:space="preserve"> </w:t>
      </w:r>
      <w:r w:rsidRPr="009F7EF1">
        <w:t>ярко и образно философствующие о смысле жизни. С одной стороны, герои пьесы</w:t>
      </w:r>
      <w:r w:rsidR="009F7EF1">
        <w:t xml:space="preserve"> </w:t>
      </w:r>
      <w:r w:rsidRPr="009F7EF1">
        <w:t>- большей частью люди, которых никак нельзя причислить к сентиментальной</w:t>
      </w:r>
      <w:r w:rsidR="009F7EF1">
        <w:t xml:space="preserve"> </w:t>
      </w:r>
      <w:r w:rsidRPr="009F7EF1">
        <w:t>породе "униженных и оскорбленных". Они нимало не жаждут сострадания, они -</w:t>
      </w:r>
      <w:r w:rsidR="009F7EF1">
        <w:t xml:space="preserve"> </w:t>
      </w:r>
      <w:r w:rsidRPr="009F7EF1">
        <w:t>принципиальные враги существующего порядка; работу презирают, в</w:t>
      </w:r>
      <w:r w:rsidR="009F7EF1">
        <w:t xml:space="preserve"> </w:t>
      </w:r>
      <w:r w:rsidRPr="009F7EF1">
        <w:t>благотворность ее не верят. Но, помимо их воли, все существо их проникнуто</w:t>
      </w:r>
      <w:r w:rsidR="009F7EF1">
        <w:t xml:space="preserve"> </w:t>
      </w:r>
      <w:r w:rsidRPr="009F7EF1">
        <w:t>тоской по чему-то положительному, хотя бы в форме какого-нибудь красивого</w:t>
      </w:r>
      <w:r w:rsidR="009F7EF1">
        <w:t xml:space="preserve"> </w:t>
      </w:r>
      <w:r w:rsidRPr="009F7EF1">
        <w:t>призрака. Центральной фигурой является своеобразный праведник, странник</w:t>
      </w:r>
      <w:r w:rsidR="009F7EF1">
        <w:t xml:space="preserve"> </w:t>
      </w:r>
      <w:r w:rsidRPr="009F7EF1">
        <w:t>Лука, создающий целую стройную теорию возвышающего обмана. В лице Луки</w:t>
      </w:r>
      <w:r w:rsidR="009F7EF1">
        <w:t xml:space="preserve"> </w:t>
      </w:r>
      <w:r w:rsidRPr="009F7EF1">
        <w:t>индивидуализм доведен до крайних пределов. Все существует постольку,</w:t>
      </w:r>
      <w:r w:rsidR="009F7EF1">
        <w:t xml:space="preserve"> </w:t>
      </w:r>
      <w:r w:rsidRPr="009F7EF1">
        <w:t>поскольку я тут причастен. Есть ли Бог? "Коли веришь, есть; не веришь,</w:t>
      </w:r>
      <w:r w:rsidR="009F7EF1">
        <w:t xml:space="preserve"> </w:t>
      </w:r>
      <w:r w:rsidRPr="009F7EF1">
        <w:t>нет... Во что веришь, то и есть". Нужна ли истина даже в смысле простой</w:t>
      </w:r>
      <w:r w:rsidR="009F7EF1">
        <w:t xml:space="preserve"> </w:t>
      </w:r>
      <w:r w:rsidRPr="009F7EF1">
        <w:t>достоверности? Если она разрушает приятную мне иллюзию - будь она проклята</w:t>
      </w:r>
      <w:r w:rsidR="009F7EF1">
        <w:t>.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Проститутка Наташа, начитавшись бульварных романов, с жаром рассказывает</w:t>
      </w:r>
      <w:r w:rsidR="009F7EF1">
        <w:t xml:space="preserve"> </w:t>
      </w:r>
      <w:r w:rsidRPr="009F7EF1">
        <w:t>сотоварищам по ночлежке, что в нее был когда-то влюблен студент "Гастоша",</w:t>
      </w:r>
      <w:r w:rsidR="009F7EF1">
        <w:t xml:space="preserve"> </w:t>
      </w:r>
      <w:r w:rsidRPr="009F7EF1">
        <w:t>который от безнадежной любви к ней застрелился. Ночлежники хохочут, но Лука</w:t>
      </w:r>
      <w:r w:rsidR="009F7EF1">
        <w:t xml:space="preserve"> </w:t>
      </w:r>
      <w:r w:rsidRPr="009F7EF1">
        <w:t>ласково ей говорит: "Я - верю! твоя правда, а не ихняя... Коли ты веришь,</w:t>
      </w:r>
      <w:r w:rsidR="009F7EF1">
        <w:t xml:space="preserve"> </w:t>
      </w:r>
      <w:r w:rsidRPr="009F7EF1">
        <w:t>была у тебя настоящая любовь... значит, была она! Была". Умирающую жену</w:t>
      </w:r>
      <w:r w:rsidR="009F7EF1">
        <w:t xml:space="preserve"> </w:t>
      </w:r>
      <w:r w:rsidRPr="009F7EF1">
        <w:t>сапожника он с жаром уверяет, что ее ждет рай, и что "смерть нам - как мать</w:t>
      </w:r>
      <w:r w:rsidR="009F7EF1">
        <w:t xml:space="preserve"> </w:t>
      </w:r>
      <w:r w:rsidRPr="009F7EF1">
        <w:t>малым детям". Спившийся актер живет мечтой о чудной санатории с мраморными</w:t>
      </w:r>
      <w:r w:rsidR="009F7EF1">
        <w:t xml:space="preserve"> </w:t>
      </w:r>
      <w:r w:rsidRPr="009F7EF1">
        <w:t>полами. И это сосредоточение всего мира в сознании личности получает свое</w:t>
      </w:r>
      <w:r w:rsidR="009F7EF1">
        <w:t xml:space="preserve"> </w:t>
      </w:r>
      <w:r w:rsidRPr="009F7EF1">
        <w:t>центральное выражение в ставшем знаменитым изречении мнимого циника Сатина:</w:t>
      </w:r>
      <w:r w:rsidR="009F7EF1">
        <w:t xml:space="preserve"> </w:t>
      </w:r>
      <w:r w:rsidRPr="009F7EF1">
        <w:t>"Человек - это звучит гордо!" Яркое сознание личности и составляет тот</w:t>
      </w:r>
      <w:r w:rsidR="009F7EF1">
        <w:t xml:space="preserve"> </w:t>
      </w:r>
      <w:r w:rsidRPr="009F7EF1">
        <w:t>лейтмотив, который проходит через всю литературную деятельность Горького. Но</w:t>
      </w:r>
      <w:r w:rsidR="009F7EF1">
        <w:t xml:space="preserve"> </w:t>
      </w:r>
      <w:r w:rsidRPr="009F7EF1">
        <w:t>столь же важно для характеристики Горького и то, что сознание личности</w:t>
      </w:r>
      <w:r w:rsidR="009F7EF1">
        <w:t xml:space="preserve"> </w:t>
      </w:r>
      <w:r w:rsidRPr="009F7EF1">
        <w:t>теснейшим образом связано в нем со стремлением к идеалу. Устами актера из</w:t>
      </w:r>
      <w:r w:rsidR="009F7EF1">
        <w:t xml:space="preserve"> </w:t>
      </w:r>
      <w:r w:rsidRPr="009F7EF1">
        <w:t>"Дна" он с увлечением повторяет: "Слава безумцу, который навеял человечеству</w:t>
      </w:r>
      <w:r w:rsidR="009F7EF1">
        <w:t xml:space="preserve"> </w:t>
      </w:r>
      <w:r w:rsidRPr="009F7EF1">
        <w:t>сон золотой". И в общем, лучшею частью своей литературной деятельности,</w:t>
      </w:r>
      <w:r w:rsidR="009F7EF1">
        <w:t xml:space="preserve"> </w:t>
      </w:r>
      <w:r w:rsidRPr="009F7EF1">
        <w:t>Горький входит в историю литературы как человек, пропевший могучую песнь</w:t>
      </w:r>
      <w:r w:rsidR="009F7EF1">
        <w:t xml:space="preserve"> </w:t>
      </w:r>
      <w:r w:rsidRPr="009F7EF1">
        <w:t>"безумству храбрых". - По возвращении из Америки Горький поселился на</w:t>
      </w:r>
      <w:r w:rsidR="009F7EF1">
        <w:t xml:space="preserve"> </w:t>
      </w:r>
      <w:r w:rsidRPr="009F7EF1">
        <w:t>острове Капри, не имея возможности вернуться в Россию, как потому, что ему</w:t>
      </w:r>
      <w:r w:rsidR="009F7EF1">
        <w:t xml:space="preserve"> </w:t>
      </w:r>
      <w:r w:rsidRPr="009F7EF1">
        <w:t>угрожала тюрьма по литературному делу, так и потому, что он все теснее</w:t>
      </w:r>
      <w:r w:rsidR="009F7EF1">
        <w:t xml:space="preserve"> </w:t>
      </w:r>
      <w:r w:rsidRPr="009F7EF1">
        <w:t>примыкал к учению социал-демократии. Амнистия 1913 г. не изменила его</w:t>
      </w:r>
      <w:r w:rsidR="009F7EF1">
        <w:t xml:space="preserve"> </w:t>
      </w:r>
      <w:r w:rsidRPr="009F7EF1">
        <w:t>эмигрантского положения. Интерес к личности Горького все еще продолжается, и</w:t>
      </w:r>
      <w:r w:rsidR="009F7EF1">
        <w:t xml:space="preserve"> </w:t>
      </w:r>
      <w:r w:rsidRPr="009F7EF1">
        <w:t>вилла его на Капри стала местом своего рода паломничества; популярность его</w:t>
      </w:r>
      <w:r w:rsidR="009F7EF1">
        <w:t xml:space="preserve"> </w:t>
      </w:r>
      <w:r w:rsidRPr="009F7EF1">
        <w:t>в Италии очень велика. Но литературное положение значительно изменилось. С</w:t>
      </w:r>
      <w:r w:rsidR="009F7EF1">
        <w:t xml:space="preserve"> </w:t>
      </w:r>
      <w:r w:rsidRPr="009F7EF1">
        <w:t>1906 - 07 годов против Горького было воздвигнуто формальное гонение со</w:t>
      </w:r>
      <w:r w:rsidR="009F7EF1">
        <w:t xml:space="preserve"> </w:t>
      </w:r>
      <w:r w:rsidRPr="009F7EF1">
        <w:t>стороны представителей "новых течений" с Мережковским , Гиппиус и Д.В</w:t>
      </w:r>
      <w:r w:rsidR="009F7EF1">
        <w:t>.</w:t>
      </w:r>
    </w:p>
    <w:p w:rsidR="0032253B" w:rsidRPr="009F7EF1" w:rsidRDefault="0032253B" w:rsidP="009F7EF1">
      <w:pPr>
        <w:spacing w:before="120"/>
        <w:ind w:firstLine="567"/>
        <w:jc w:val="both"/>
      </w:pPr>
      <w:r w:rsidRPr="009F7EF1">
        <w:t>Философовым во главе, которые выставили тезис: "конец Горького". В такой</w:t>
      </w:r>
      <w:r w:rsidR="009F7EF1">
        <w:t xml:space="preserve"> </w:t>
      </w:r>
      <w:r w:rsidRPr="009F7EF1">
        <w:t>форме тезис, безусловно, неверен. Прежде всего очень велика продуктивность</w:t>
      </w:r>
      <w:r w:rsidR="009F7EF1">
        <w:t xml:space="preserve"> </w:t>
      </w:r>
      <w:r w:rsidRPr="009F7EF1">
        <w:t>Горького. За время своего изгнанничества он написал, кроме пьес, правда,</w:t>
      </w:r>
      <w:r w:rsidR="009F7EF1">
        <w:t xml:space="preserve"> </w:t>
      </w:r>
      <w:r w:rsidRPr="009F7EF1">
        <w:t>слабых ("Враги", "Последние", "Васса Железнова", "Чудаки", "Встреча"), ряд</w:t>
      </w:r>
      <w:r w:rsidR="009F7EF1">
        <w:t xml:space="preserve"> </w:t>
      </w:r>
      <w:r w:rsidRPr="009F7EF1">
        <w:t>вещей, которые, значительно уступая его прежним произведениям, все же, по</w:t>
      </w:r>
      <w:r w:rsidR="009F7EF1">
        <w:t xml:space="preserve"> </w:t>
      </w:r>
      <w:r w:rsidRPr="009F7EF1">
        <w:t>тем или другим причинам привлекали к себе внимание. Таков слабый в</w:t>
      </w:r>
      <w:r w:rsidR="009F7EF1">
        <w:t xml:space="preserve"> </w:t>
      </w:r>
      <w:r w:rsidRPr="009F7EF1">
        <w:t>художественном отношении роман "Мать" (1908 - 1909), очень, однако, читаемый</w:t>
      </w:r>
      <w:r w:rsidR="009F7EF1">
        <w:t xml:space="preserve"> </w:t>
      </w:r>
      <w:r w:rsidRPr="009F7EF1">
        <w:t>в рабочей среде (в России в целом виде запрещен). Много говорили об</w:t>
      </w:r>
      <w:r w:rsidR="009F7EF1">
        <w:t xml:space="preserve"> </w:t>
      </w:r>
      <w:r w:rsidRPr="009F7EF1">
        <w:t>"Исповеди" (1908), "Городке Окурове" (1910), "Лете" (1910), "Андрее</w:t>
      </w:r>
      <w:r w:rsidR="009F7EF1">
        <w:t xml:space="preserve"> </w:t>
      </w:r>
      <w:r w:rsidRPr="009F7EF1">
        <w:t>Кожемякине" (1911) и др. Собственно писательская техника не ослабела у</w:t>
      </w:r>
      <w:r w:rsidR="009F7EF1">
        <w:t xml:space="preserve"> </w:t>
      </w:r>
      <w:r w:rsidRPr="009F7EF1">
        <w:t>Горького. Все так же сочен и колоритен его язык, метки афоризмы, и не</w:t>
      </w:r>
      <w:r w:rsidR="009F7EF1">
        <w:t xml:space="preserve"> </w:t>
      </w:r>
      <w:r w:rsidRPr="009F7EF1">
        <w:t>чувствуется никакой усталости, этого единственного признака действительного</w:t>
      </w:r>
      <w:r w:rsidR="009F7EF1">
        <w:t xml:space="preserve"> </w:t>
      </w:r>
      <w:r w:rsidRPr="009F7EF1">
        <w:t>"конца". И благодаря не изменившей Горькому сочности, на долю двух его</w:t>
      </w:r>
      <w:r w:rsidR="009F7EF1">
        <w:t xml:space="preserve"> </w:t>
      </w:r>
      <w:r w:rsidRPr="009F7EF1">
        <w:t>произведений выпал настоящий успех. Заинтересовала всех "Исповедь" попыткой</w:t>
      </w:r>
      <w:r w:rsidR="009F7EF1">
        <w:t xml:space="preserve"> </w:t>
      </w:r>
      <w:r w:rsidRPr="009F7EF1">
        <w:t>отразить народный порыв к религии в высшем необрядовом смысле. В ней</w:t>
      </w:r>
      <w:r w:rsidR="009F7EF1">
        <w:t xml:space="preserve"> </w:t>
      </w:r>
      <w:r w:rsidRPr="009F7EF1">
        <w:t>правильно усмотрели и отражение собственных стремлений автора к весьма</w:t>
      </w:r>
      <w:r w:rsidR="009F7EF1">
        <w:t xml:space="preserve"> </w:t>
      </w:r>
      <w:r w:rsidRPr="009F7EF1">
        <w:t>своеобразному "богостроительству". А в "Городке Окурове" Горький дал</w:t>
      </w:r>
      <w:r w:rsidR="009F7EF1">
        <w:t xml:space="preserve"> </w:t>
      </w:r>
      <w:r w:rsidRPr="009F7EF1">
        <w:t>интересную бытовую вещь. Но в общем, однако, и долгая оторванность от родной</w:t>
      </w:r>
      <w:r w:rsidR="009F7EF1">
        <w:t xml:space="preserve"> </w:t>
      </w:r>
      <w:r w:rsidRPr="009F7EF1">
        <w:t>почвы, и чрезмерное тяготение к правоверным партийно-марксистским схемам,</w:t>
      </w:r>
      <w:r w:rsidR="009F7EF1">
        <w:t xml:space="preserve"> </w:t>
      </w:r>
      <w:r w:rsidRPr="009F7EF1">
        <w:t>лишили Горького той непосредственности, того "заражающего" нечто, которое</w:t>
      </w:r>
      <w:r w:rsidR="009F7EF1">
        <w:t xml:space="preserve"> </w:t>
      </w:r>
      <w:r w:rsidRPr="009F7EF1">
        <w:t>создало горьковской колоритности такой колоссальный успех в начале его</w:t>
      </w:r>
      <w:r w:rsidR="009F7EF1">
        <w:t xml:space="preserve"> </w:t>
      </w:r>
      <w:r w:rsidRPr="009F7EF1">
        <w:t>литературной карьеры. Тогда он органически был связан со средой, которую</w:t>
      </w:r>
      <w:r w:rsidR="009F7EF1">
        <w:t xml:space="preserve"> </w:t>
      </w:r>
      <w:r w:rsidRPr="009F7EF1">
        <w:t>изображал, был плотью от плоти ее, жил ее радостями, ее горем, передавал ее</w:t>
      </w:r>
      <w:r w:rsidR="009F7EF1">
        <w:t xml:space="preserve"> </w:t>
      </w:r>
      <w:r w:rsidRPr="009F7EF1">
        <w:t>трепетания. За бытом поэтому ясно проступало общечеловеческое, которое и</w:t>
      </w:r>
      <w:r w:rsidR="009F7EF1">
        <w:t xml:space="preserve"> </w:t>
      </w:r>
      <w:r w:rsidRPr="009F7EF1">
        <w:t>волновало читателя независимо от его социального положения. Даже в своих</w:t>
      </w:r>
      <w:r w:rsidR="009F7EF1">
        <w:t xml:space="preserve"> </w:t>
      </w:r>
      <w:r w:rsidRPr="009F7EF1">
        <w:t>недостатках Горький захватывал тогда. В нем была масса примитивной</w:t>
      </w:r>
      <w:r w:rsidR="009F7EF1">
        <w:t xml:space="preserve"> </w:t>
      </w:r>
      <w:r w:rsidRPr="009F7EF1">
        <w:t>романтики, но это было нечто вполне искреннее и естественное, следовательно,</w:t>
      </w:r>
      <w:r w:rsidR="009F7EF1">
        <w:t xml:space="preserve"> </w:t>
      </w:r>
      <w:r w:rsidRPr="009F7EF1">
        <w:t>литературно интересное. Этой-то силы примитива сейчас совсем нет у</w:t>
      </w:r>
      <w:r w:rsidR="009F7EF1">
        <w:t xml:space="preserve"> </w:t>
      </w:r>
      <w:r w:rsidRPr="009F7EF1">
        <w:t>Горького-доктринера, у Горького, подавленного требованиями, которые к нему</w:t>
      </w:r>
      <w:r w:rsidR="009F7EF1">
        <w:t xml:space="preserve"> </w:t>
      </w:r>
      <w:r w:rsidRPr="009F7EF1">
        <w:t>предъявляются в качестве всемирной знаменитости. Он смотрит на изображаемое</w:t>
      </w:r>
      <w:r w:rsidR="009F7EF1">
        <w:t xml:space="preserve"> </w:t>
      </w:r>
      <w:r w:rsidRPr="009F7EF1">
        <w:t>как-то сверху вниз и, главное, холодно и надуманно. Оттого, в лучшем случае,</w:t>
      </w:r>
      <w:r w:rsidR="009F7EF1">
        <w:t xml:space="preserve"> </w:t>
      </w:r>
      <w:r w:rsidRPr="009F7EF1">
        <w:t>остался только быт, чем никого взволновать нельзя.</w:t>
      </w:r>
    </w:p>
    <w:p w:rsidR="00B53B34" w:rsidRPr="00B53B34" w:rsidRDefault="00B53B34" w:rsidP="00B53B34">
      <w:pPr>
        <w:spacing w:before="120"/>
        <w:jc w:val="center"/>
        <w:rPr>
          <w:b/>
          <w:bCs/>
          <w:sz w:val="28"/>
          <w:szCs w:val="28"/>
        </w:rPr>
      </w:pPr>
      <w:r w:rsidRPr="00B53B34">
        <w:rPr>
          <w:b/>
          <w:bCs/>
          <w:sz w:val="28"/>
          <w:szCs w:val="28"/>
        </w:rPr>
        <w:t>Список литературы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Айхенвальд ,</w:t>
      </w:r>
      <w:r w:rsidR="009F7EF1">
        <w:t xml:space="preserve"> </w:t>
      </w:r>
      <w:r w:rsidRPr="009F7EF1">
        <w:t>"Силуэты"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Андреевич (Евг. Соловьев), "Книга о М. Горьком и Чехове" (СПб.,</w:t>
      </w:r>
      <w:r w:rsidR="009F7EF1">
        <w:t xml:space="preserve"> </w:t>
      </w:r>
      <w:r w:rsidRPr="009F7EF1">
        <w:t>1900)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Арабажин , "Этюды"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Батюшков , "Критические очерки" (СПб., 1900)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Боцяновский , "М. Горький" (СПб., 1901, 2-е изд., 1903)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Вотюэ, "М. Горький"</w:t>
      </w:r>
      <w:r w:rsidR="009F7EF1">
        <w:t xml:space="preserve"> </w:t>
      </w:r>
      <w:r w:rsidRPr="009F7EF1">
        <w:t>(М., 1902 и 1903 и Одесса, 1903)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Волынский , "Борьба за идеализм"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Гельрот,</w:t>
      </w:r>
      <w:r w:rsidR="009F7EF1">
        <w:t xml:space="preserve"> </w:t>
      </w:r>
      <w:r w:rsidRPr="009F7EF1">
        <w:t>"Горький и Ницше" ("Русск. Бог.", 1903, № 5)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Горнфельд , "Книги и люди"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Dillon, "M. Gorkij" (Л., 1902. Рус. перевод: "Иностранная критика о</w:t>
      </w:r>
      <w:r w:rsidR="009F7EF1">
        <w:t xml:space="preserve"> </w:t>
      </w:r>
      <w:r w:rsidRPr="009F7EF1">
        <w:t>Горьком", СПб., 1904)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Измайлов , "Литературный Олимп" (1911)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Львов-Рогачевский, "На Рубеже" (СПб., 1909)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Мережковский, "Сочинения"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Меньшиков , "Критические статьи"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Михайловский ("Отклики" и "Последние</w:t>
      </w:r>
      <w:r w:rsidR="009F7EF1">
        <w:t xml:space="preserve"> </w:t>
      </w:r>
      <w:r w:rsidRPr="009F7EF1">
        <w:t>сочинения")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Оболенский , "М. Горький и причины его успеха" (СПб., 1903)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Овсянико-Куликовский , "Сочинения", т. V</w:t>
      </w:r>
      <w:r w:rsidR="00B53B34">
        <w:t xml:space="preserve"> </w:t>
      </w:r>
      <w:r w:rsidRPr="009F7EF1">
        <w:t>Hans Ostwald (Б., 1904)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Протопопов , в "Русской Мысли", 1898, № 5</w:t>
      </w:r>
      <w:r w:rsidR="00B53B34">
        <w:t xml:space="preserve"> </w:t>
      </w:r>
      <w:r w:rsidRPr="009F7EF1">
        <w:t xml:space="preserve">1900, № 3 и 4.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Стечкин, "М</w:t>
      </w:r>
      <w:r w:rsidR="009F7EF1">
        <w:t>.</w:t>
      </w:r>
      <w:r w:rsidR="00B53B34">
        <w:t xml:space="preserve"> </w:t>
      </w:r>
      <w:r w:rsidRPr="009F7EF1">
        <w:t>Горький" (СПб., 1904)</w:t>
      </w:r>
      <w:r w:rsidR="00B53B34">
        <w:t xml:space="preserve"> </w:t>
      </w:r>
    </w:p>
    <w:p w:rsidR="00B53B34" w:rsidRDefault="0032253B" w:rsidP="009F7EF1">
      <w:pPr>
        <w:spacing w:before="120"/>
        <w:ind w:firstLine="567"/>
        <w:jc w:val="both"/>
      </w:pPr>
      <w:r w:rsidRPr="009F7EF1">
        <w:t>Философов, "Слова и Жизнь" (СПб., 1909)</w:t>
      </w:r>
      <w:r w:rsidR="00B53B34">
        <w:t xml:space="preserve"> </w:t>
      </w:r>
    </w:p>
    <w:p w:rsidR="009F7EF1" w:rsidRDefault="0032253B" w:rsidP="009F7EF1">
      <w:pPr>
        <w:spacing w:before="120"/>
        <w:ind w:firstLine="567"/>
        <w:jc w:val="both"/>
      </w:pPr>
      <w:r w:rsidRPr="009F7EF1">
        <w:t>Чуковский,</w:t>
      </w:r>
      <w:r w:rsidR="009F7EF1">
        <w:t xml:space="preserve"> </w:t>
      </w:r>
      <w:r w:rsidRPr="009F7EF1">
        <w:t>"От Чехова до наших дней". Другие статьи указаны у Владиславлева , "Русские</w:t>
      </w:r>
      <w:r w:rsidR="009F7EF1">
        <w:t xml:space="preserve"> </w:t>
      </w:r>
      <w:r w:rsidRPr="009F7EF1">
        <w:t>писатели" (1913). С. Венгеров.</w:t>
      </w:r>
    </w:p>
    <w:p w:rsidR="003413D9" w:rsidRPr="009F7EF1" w:rsidRDefault="003413D9" w:rsidP="009F7EF1">
      <w:pPr>
        <w:spacing w:before="120"/>
        <w:ind w:firstLine="567"/>
        <w:jc w:val="both"/>
      </w:pPr>
      <w:bookmarkStart w:id="0" w:name="_GoBack"/>
      <w:bookmarkEnd w:id="0"/>
    </w:p>
    <w:sectPr w:rsidR="003413D9" w:rsidRPr="009F7EF1" w:rsidSect="009F7EF1">
      <w:pgSz w:w="11906" w:h="16838"/>
      <w:pgMar w:top="1134" w:right="1134" w:bottom="1134" w:left="1134" w:header="709" w:footer="709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53B"/>
    <w:rsid w:val="00240CEF"/>
    <w:rsid w:val="0032253B"/>
    <w:rsid w:val="003413D9"/>
    <w:rsid w:val="005B1DF4"/>
    <w:rsid w:val="008D530C"/>
    <w:rsid w:val="009F7EF1"/>
    <w:rsid w:val="00B53B34"/>
    <w:rsid w:val="00B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7B30D9-F2A5-4C3B-90D7-CA3FB581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3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22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20365</Words>
  <Characters>11609</Characters>
  <Application>Microsoft Office Word</Application>
  <DocSecurity>0</DocSecurity>
  <Lines>96</Lines>
  <Paragraphs>63</Paragraphs>
  <ScaleCrop>false</ScaleCrop>
  <Company>Home</Company>
  <LinksUpToDate>false</LinksUpToDate>
  <CharactersWithSpaces>31911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 Горький</dc:title>
  <dc:subject/>
  <dc:creator>User</dc:creator>
  <cp:keywords/>
  <dc:description/>
  <cp:lastModifiedBy>admin</cp:lastModifiedBy>
  <cp:revision>2</cp:revision>
  <dcterms:created xsi:type="dcterms:W3CDTF">2014-01-25T23:04:00Z</dcterms:created>
  <dcterms:modified xsi:type="dcterms:W3CDTF">2014-01-25T23:04:00Z</dcterms:modified>
</cp:coreProperties>
</file>