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95" w:rsidRDefault="00CA4D95">
      <w:pPr>
        <w:autoSpaceDE w:val="0"/>
        <w:autoSpaceDN w:val="0"/>
        <w:adjustRightInd w:val="0"/>
        <w:spacing w:line="360" w:lineRule="auto"/>
        <w:ind w:right="22"/>
        <w:jc w:val="center"/>
        <w:rPr>
          <w:b/>
          <w:bCs/>
          <w:lang w:val="en-US"/>
        </w:rPr>
      </w:pPr>
      <w:r>
        <w:rPr>
          <w:b/>
          <w:bCs/>
        </w:rPr>
        <w:t>СОДЕРЖАНИЕ</w:t>
      </w:r>
    </w:p>
    <w:p w:rsidR="00CA4D95" w:rsidRDefault="00CA4D95">
      <w:pPr>
        <w:autoSpaceDE w:val="0"/>
        <w:autoSpaceDN w:val="0"/>
        <w:adjustRightInd w:val="0"/>
        <w:spacing w:line="360" w:lineRule="auto"/>
        <w:ind w:right="22"/>
      </w:pPr>
    </w:p>
    <w:p w:rsidR="00CA4D95" w:rsidRDefault="00CA4D95">
      <w:pPr>
        <w:autoSpaceDE w:val="0"/>
        <w:autoSpaceDN w:val="0"/>
        <w:adjustRightInd w:val="0"/>
        <w:spacing w:line="360" w:lineRule="auto"/>
        <w:ind w:right="22"/>
      </w:pPr>
      <w:r>
        <w:rPr>
          <w:b/>
          <w:bCs/>
        </w:rPr>
        <w:t>Введение</w:t>
      </w:r>
      <w:r>
        <w:t xml:space="preserve"> .....................................................................................................................................</w:t>
      </w:r>
      <w:r>
        <w:tab/>
        <w:t>2</w:t>
      </w:r>
    </w:p>
    <w:p w:rsidR="00CA4D95" w:rsidRDefault="00CA4D95">
      <w:pPr>
        <w:autoSpaceDE w:val="0"/>
        <w:autoSpaceDN w:val="0"/>
        <w:adjustRightInd w:val="0"/>
        <w:spacing w:line="360" w:lineRule="auto"/>
        <w:ind w:right="22"/>
      </w:pPr>
    </w:p>
    <w:p w:rsidR="00CA4D95" w:rsidRDefault="00CA4D95">
      <w:pPr>
        <w:autoSpaceDE w:val="0"/>
        <w:autoSpaceDN w:val="0"/>
        <w:adjustRightInd w:val="0"/>
        <w:spacing w:line="360" w:lineRule="auto"/>
        <w:ind w:right="22"/>
      </w:pPr>
      <w:r>
        <w:rPr>
          <w:b/>
          <w:bCs/>
        </w:rPr>
        <w:t xml:space="preserve">Глава 1. Малое предприятие в рыночной экономике </w:t>
      </w:r>
      <w:r>
        <w:t>.......................................................</w:t>
      </w:r>
      <w:r>
        <w:tab/>
        <w:t>4</w:t>
      </w:r>
    </w:p>
    <w:p w:rsidR="00CA4D95" w:rsidRDefault="00CA4D95">
      <w:pPr>
        <w:autoSpaceDE w:val="0"/>
        <w:autoSpaceDN w:val="0"/>
        <w:adjustRightInd w:val="0"/>
        <w:spacing w:line="360" w:lineRule="auto"/>
        <w:ind w:right="22" w:firstLine="360"/>
      </w:pPr>
      <w:r>
        <w:t>1.1. Понятие и признаки малого предприятия ..................................................................</w:t>
      </w:r>
      <w:r>
        <w:tab/>
        <w:t>4</w:t>
      </w:r>
    </w:p>
    <w:p w:rsidR="00CA4D95" w:rsidRDefault="00CA4D95">
      <w:pPr>
        <w:autoSpaceDE w:val="0"/>
        <w:autoSpaceDN w:val="0"/>
        <w:adjustRightInd w:val="0"/>
        <w:spacing w:line="360" w:lineRule="auto"/>
        <w:ind w:right="22" w:firstLine="360"/>
      </w:pPr>
      <w:r>
        <w:t xml:space="preserve">1.2. Место малого предпринимательства в экономике промышленно развитых </w:t>
      </w:r>
    </w:p>
    <w:p w:rsidR="00CA4D95" w:rsidRDefault="00CA4D95">
      <w:pPr>
        <w:autoSpaceDE w:val="0"/>
        <w:autoSpaceDN w:val="0"/>
        <w:adjustRightInd w:val="0"/>
        <w:spacing w:line="360" w:lineRule="auto"/>
        <w:ind w:right="22" w:firstLine="360"/>
      </w:pPr>
      <w:r>
        <w:t>стран ......................................................................................................................................</w:t>
      </w:r>
      <w:r>
        <w:tab/>
        <w:t>6</w:t>
      </w:r>
    </w:p>
    <w:p w:rsidR="00CA4D95" w:rsidRDefault="00CA4D95">
      <w:pPr>
        <w:autoSpaceDE w:val="0"/>
        <w:autoSpaceDN w:val="0"/>
        <w:adjustRightInd w:val="0"/>
        <w:spacing w:line="360" w:lineRule="auto"/>
        <w:ind w:right="22" w:firstLine="360"/>
      </w:pPr>
      <w:r>
        <w:t>1.3. Организационно-правовые формы малого предприятия ..........................................</w:t>
      </w:r>
      <w:r>
        <w:tab/>
        <w:t>8</w:t>
      </w:r>
    </w:p>
    <w:p w:rsidR="00CA4D95" w:rsidRDefault="00CA4D95">
      <w:pPr>
        <w:autoSpaceDE w:val="0"/>
        <w:autoSpaceDN w:val="0"/>
        <w:adjustRightInd w:val="0"/>
        <w:spacing w:line="360" w:lineRule="auto"/>
        <w:ind w:right="22" w:firstLine="360"/>
      </w:pPr>
      <w:r>
        <w:t>1.4. Система государственной поддержки и регулирования малого</w:t>
      </w:r>
    </w:p>
    <w:p w:rsidR="00CA4D95" w:rsidRDefault="00CA4D95">
      <w:pPr>
        <w:autoSpaceDE w:val="0"/>
        <w:autoSpaceDN w:val="0"/>
        <w:adjustRightInd w:val="0"/>
        <w:spacing w:line="360" w:lineRule="auto"/>
        <w:ind w:right="22" w:firstLine="360"/>
      </w:pPr>
      <w:r>
        <w:t>предпринимательства ..........................................................................................................</w:t>
      </w:r>
      <w:r>
        <w:tab/>
        <w:t>11</w:t>
      </w:r>
    </w:p>
    <w:p w:rsidR="00CA4D95" w:rsidRDefault="00CA4D95">
      <w:pPr>
        <w:autoSpaceDE w:val="0"/>
        <w:autoSpaceDN w:val="0"/>
        <w:adjustRightInd w:val="0"/>
        <w:spacing w:line="360" w:lineRule="auto"/>
        <w:ind w:right="22" w:firstLine="360"/>
      </w:pPr>
      <w:r>
        <w:t>1.5. Преимущества и недостатки малого бизнеса .............................................................</w:t>
      </w:r>
      <w:r>
        <w:tab/>
        <w:t>13</w:t>
      </w:r>
    </w:p>
    <w:p w:rsidR="00CA4D95" w:rsidRDefault="00CA4D95">
      <w:pPr>
        <w:autoSpaceDE w:val="0"/>
        <w:autoSpaceDN w:val="0"/>
        <w:adjustRightInd w:val="0"/>
        <w:spacing w:line="360" w:lineRule="auto"/>
        <w:ind w:right="22" w:firstLine="540"/>
      </w:pPr>
    </w:p>
    <w:p w:rsidR="00CA4D95" w:rsidRDefault="00CA4D95">
      <w:pPr>
        <w:autoSpaceDE w:val="0"/>
        <w:autoSpaceDN w:val="0"/>
        <w:adjustRightInd w:val="0"/>
        <w:spacing w:line="360" w:lineRule="auto"/>
        <w:ind w:right="22"/>
        <w:rPr>
          <w:kern w:val="2"/>
        </w:rPr>
      </w:pPr>
      <w:r>
        <w:rPr>
          <w:b/>
        </w:rPr>
        <w:t xml:space="preserve">Глава 2. </w:t>
      </w:r>
      <w:r>
        <w:rPr>
          <w:b/>
          <w:kern w:val="2"/>
        </w:rPr>
        <w:t xml:space="preserve">Практические аспекты развития малого предпринимательства в Республике Башкортостан на примере г. Салавата </w:t>
      </w:r>
      <w:r>
        <w:rPr>
          <w:kern w:val="2"/>
        </w:rPr>
        <w:t>................................................................................</w:t>
      </w:r>
      <w:r>
        <w:rPr>
          <w:kern w:val="2"/>
        </w:rPr>
        <w:tab/>
        <w:t>15</w:t>
      </w:r>
    </w:p>
    <w:p w:rsidR="00CA4D95" w:rsidRDefault="00CA4D95">
      <w:pPr>
        <w:autoSpaceDE w:val="0"/>
        <w:autoSpaceDN w:val="0"/>
        <w:adjustRightInd w:val="0"/>
        <w:spacing w:line="360" w:lineRule="auto"/>
        <w:ind w:right="22" w:firstLine="540"/>
      </w:pPr>
      <w:r>
        <w:rPr>
          <w:noProof/>
        </w:rPr>
        <w:t xml:space="preserve">2.1. </w:t>
      </w:r>
      <w:r>
        <w:t>Развитие малого предпринимательства в г. Салават ..............................................</w:t>
      </w:r>
      <w:r>
        <w:tab/>
        <w:t>15</w:t>
      </w:r>
    </w:p>
    <w:p w:rsidR="00CA4D95" w:rsidRDefault="00CA4D95">
      <w:pPr>
        <w:spacing w:line="360" w:lineRule="auto"/>
        <w:ind w:right="22" w:firstLine="540"/>
      </w:pPr>
      <w:r>
        <w:rPr>
          <w:noProof/>
          <w:kern w:val="2"/>
        </w:rPr>
        <w:t>2.2.</w:t>
      </w:r>
      <w:r>
        <w:rPr>
          <w:kern w:val="2"/>
        </w:rPr>
        <w:t xml:space="preserve"> Показатели развития малых предприятий в г. Салават </w:t>
      </w:r>
      <w:r>
        <w:t>...........................................</w:t>
      </w:r>
      <w:r>
        <w:tab/>
        <w:t>19</w:t>
      </w:r>
    </w:p>
    <w:p w:rsidR="00CA4D95" w:rsidRDefault="00CA4D95">
      <w:pPr>
        <w:spacing w:line="360" w:lineRule="auto"/>
        <w:ind w:right="22" w:firstLine="540"/>
        <w:rPr>
          <w:kern w:val="2"/>
        </w:rPr>
      </w:pPr>
    </w:p>
    <w:p w:rsidR="00CA4D95" w:rsidRDefault="00CA4D95">
      <w:pPr>
        <w:spacing w:line="360" w:lineRule="auto"/>
        <w:ind w:right="22"/>
        <w:rPr>
          <w:kern w:val="2"/>
        </w:rPr>
      </w:pPr>
      <w:r>
        <w:rPr>
          <w:b/>
          <w:bCs/>
          <w:kern w:val="2"/>
        </w:rPr>
        <w:t>Заключение</w:t>
      </w:r>
      <w:r>
        <w:rPr>
          <w:kern w:val="2"/>
        </w:rPr>
        <w:t>.................................................................................................................................</w:t>
      </w:r>
      <w:r>
        <w:rPr>
          <w:kern w:val="2"/>
        </w:rPr>
        <w:tab/>
        <w:t>22</w:t>
      </w:r>
    </w:p>
    <w:p w:rsidR="00CA4D95" w:rsidRDefault="00CA4D95">
      <w:pPr>
        <w:spacing w:line="360" w:lineRule="auto"/>
        <w:ind w:right="22"/>
        <w:rPr>
          <w:kern w:val="2"/>
        </w:rPr>
      </w:pPr>
    </w:p>
    <w:p w:rsidR="00CA4D95" w:rsidRDefault="00CA4D95">
      <w:pPr>
        <w:spacing w:line="360" w:lineRule="auto"/>
        <w:ind w:right="22"/>
      </w:pPr>
      <w:r>
        <w:rPr>
          <w:b/>
          <w:bCs/>
          <w:kern w:val="2"/>
        </w:rPr>
        <w:t>Список использованной литературы</w:t>
      </w:r>
      <w:r>
        <w:rPr>
          <w:kern w:val="2"/>
        </w:rPr>
        <w:t>.....................................................................................</w:t>
      </w:r>
      <w:r>
        <w:rPr>
          <w:kern w:val="2"/>
        </w:rPr>
        <w:tab/>
        <w:t>23</w:t>
      </w:r>
    </w:p>
    <w:p w:rsidR="00CA4D95" w:rsidRDefault="00CA4D95">
      <w:pPr>
        <w:autoSpaceDE w:val="0"/>
        <w:autoSpaceDN w:val="0"/>
        <w:adjustRightInd w:val="0"/>
        <w:spacing w:line="360" w:lineRule="auto"/>
        <w:ind w:right="22"/>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jc w:val="center"/>
        <w:rPr>
          <w:b/>
          <w:bCs/>
        </w:rPr>
      </w:pPr>
      <w:r>
        <w:rPr>
          <w:b/>
          <w:bCs/>
        </w:rPr>
        <w:t>Введение.</w:t>
      </w:r>
    </w:p>
    <w:p w:rsidR="00CA4D95" w:rsidRDefault="00CA4D95">
      <w:pPr>
        <w:autoSpaceDE w:val="0"/>
        <w:autoSpaceDN w:val="0"/>
        <w:adjustRightInd w:val="0"/>
        <w:spacing w:line="360" w:lineRule="auto"/>
        <w:jc w:val="center"/>
        <w:rPr>
          <w:b/>
          <w:bCs/>
        </w:rPr>
      </w:pPr>
    </w:p>
    <w:p w:rsidR="00CA4D95" w:rsidRDefault="00CA4D95">
      <w:pPr>
        <w:autoSpaceDE w:val="0"/>
        <w:autoSpaceDN w:val="0"/>
        <w:adjustRightInd w:val="0"/>
        <w:spacing w:line="360" w:lineRule="auto"/>
        <w:ind w:firstLine="709"/>
        <w:jc w:val="both"/>
      </w:pPr>
      <w:r>
        <w:t>В Федеральном законе РФ «О государственной поддержке малого предпринимательства в Российской Федерации» говорится, что настоящий закон направлен на реализацию установленного Конституцией Российской Федерации права граждан на свободное использование своих способностей и имущества для осуществления предпринимательской или иной, не запрещенной законом экономической деятельности. Этим положением устанавливается экономическая и социальная роль малого предпринимательства.</w:t>
      </w:r>
    </w:p>
    <w:p w:rsidR="00CA4D95" w:rsidRDefault="00CA4D95">
      <w:pPr>
        <w:autoSpaceDE w:val="0"/>
        <w:autoSpaceDN w:val="0"/>
        <w:adjustRightInd w:val="0"/>
        <w:spacing w:line="360" w:lineRule="auto"/>
        <w:ind w:firstLine="709"/>
        <w:jc w:val="both"/>
      </w:pPr>
      <w:r>
        <w:t>Постоянный поиск то появляющихся, то исчезающих общественных потребностей и непрерывное приспособление к ним составляют основу стратегии малого бизнеса.</w:t>
      </w:r>
    </w:p>
    <w:p w:rsidR="00CA4D95" w:rsidRDefault="00CA4D95">
      <w:pPr>
        <w:autoSpaceDE w:val="0"/>
        <w:autoSpaceDN w:val="0"/>
        <w:adjustRightInd w:val="0"/>
        <w:spacing w:line="360" w:lineRule="auto"/>
        <w:ind w:firstLine="709"/>
        <w:jc w:val="both"/>
      </w:pPr>
      <w:r>
        <w:t>Для экономики в целом деятельность малых компаний оказывается важным фактором повышения ее гибкости. По уровню развития малого бизнеса специалисты судят о способности страны приспосабливаться к меняющейся экономической обстановке. Для России, находящейся на начальном этапе развития рыночных отношений, именно создание и развитие сектора малого предпринимательства должно стать основой социальной реструктуризации общества, обеспечивающей подготовку населения и переход всего хозяйства страны к рыночной экономике. Несмотря на трудности и неудачи, малое предпринимательство развивается, набирает темпы роста, решая экономические, социальные, научно-технические проблемы.</w:t>
      </w:r>
    </w:p>
    <w:p w:rsidR="00CA4D95" w:rsidRDefault="00CA4D95">
      <w:pPr>
        <w:autoSpaceDE w:val="0"/>
        <w:autoSpaceDN w:val="0"/>
        <w:adjustRightInd w:val="0"/>
        <w:spacing w:line="360" w:lineRule="auto"/>
        <w:ind w:firstLine="709"/>
        <w:jc w:val="both"/>
      </w:pPr>
      <w:r>
        <w:t>Анализ экономической литературы и фактических статистических данных о деятельности субъектов малого предпринимательства убедительно свидетельствует об усилении роли малых предприятий даже в странах с развитой рыночной экономикой, хотя устойчивость малых предприятий относительно низкая. При росте численности малых предприятий, развитой инфраструктуре и государственной поддержке, малое предпринимательство является важным фактором решения экономических, социальных задач, а также занятости населения. Как правило, развитие малого предпринимательства является условием решения следующих проблем:</w:t>
      </w:r>
    </w:p>
    <w:p w:rsidR="00CA4D95" w:rsidRDefault="00CA4D95">
      <w:pPr>
        <w:pStyle w:val="a3"/>
        <w:numPr>
          <w:ilvl w:val="0"/>
          <w:numId w:val="6"/>
        </w:numPr>
        <w:tabs>
          <w:tab w:val="clear" w:pos="360"/>
          <w:tab w:val="num" w:pos="0"/>
        </w:tabs>
        <w:autoSpaceDE w:val="0"/>
        <w:autoSpaceDN w:val="0"/>
        <w:adjustRightInd w:val="0"/>
        <w:spacing w:line="360" w:lineRule="auto"/>
        <w:ind w:left="0" w:firstLine="540"/>
        <w:rPr>
          <w:sz w:val="24"/>
        </w:rPr>
      </w:pPr>
      <w:r>
        <w:rPr>
          <w:sz w:val="24"/>
        </w:rPr>
        <w:t>формирование конкурентных, цивилизованных рыночных отношений, способствующих лучшему удовлетворению потребностей населения и общества;</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расширение ассортимента и повышение качества товаров, работ, услуг. Стремясь к удовлетворению запросов потребителей, малый бизнес способствует повышению качества товаров, работ, услуг и культуры обслуживания;</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приближение производства товаров и услуг к конкретным потребителям;</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содействие структурной перестройке экономики. Малое предпринимательство придает экономике гибкость, мобильность, маневренность;</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привлечение личных средств населения на развитие производства. Партнеры в малых предприятиях вкладывают свои капиталы в дело с большей заинтересованностью, чем в крупных;</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создание дополнительных рабочих мест, сокращение уровня безработицы;</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способствование более эффективному использованию творческих возможностей людей, раскрытию их талантов, развитию различных видов ремесел, народных промыслов;</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вовлечение в трудовую деятельность отдельных групп населения, для которых крупное производство налагает определенные ограничения (домохозяйки, пенсионеры, инвалиды, учащиеся);</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формирование социального слоя собственников, владельцев, предпринимателей;</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активизация научно-технического прогресса;</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освоение и использование местных источников сырья и отходов крупных производств;</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содействие крупным предприятиям путем изготовления и поставки комплектующих изделий и оснастки, создание вспомогательных и обслуживающих производств;</w:t>
      </w:r>
    </w:p>
    <w:p w:rsidR="00CA4D95" w:rsidRDefault="00CA4D95">
      <w:pPr>
        <w:numPr>
          <w:ilvl w:val="0"/>
          <w:numId w:val="6"/>
        </w:numPr>
        <w:tabs>
          <w:tab w:val="clear" w:pos="360"/>
          <w:tab w:val="num" w:pos="0"/>
        </w:tabs>
        <w:autoSpaceDE w:val="0"/>
        <w:autoSpaceDN w:val="0"/>
        <w:adjustRightInd w:val="0"/>
        <w:spacing w:line="360" w:lineRule="auto"/>
        <w:ind w:left="0" w:firstLine="540"/>
        <w:jc w:val="both"/>
      </w:pPr>
      <w:r>
        <w:t>освобождение государства от низкорентабельных и убыточных предприятий за счет их аренды и выкупа.</w:t>
      </w:r>
    </w:p>
    <w:p w:rsidR="00CA4D95" w:rsidRDefault="00CA4D95">
      <w:pPr>
        <w:pStyle w:val="a3"/>
        <w:spacing w:line="360" w:lineRule="auto"/>
        <w:rPr>
          <w:sz w:val="24"/>
        </w:rPr>
      </w:pPr>
      <w:r>
        <w:rPr>
          <w:sz w:val="24"/>
        </w:rPr>
        <w:t>Все эти и другие, экономические и социальные функции малого предпринимательства ставят его развитие в разряд важнейших государственных задач, делают его неотъемлемой частою реформирования экономики России.</w:t>
      </w:r>
    </w:p>
    <w:p w:rsidR="00CA4D95" w:rsidRDefault="00CA4D95">
      <w:pPr>
        <w:pStyle w:val="a3"/>
        <w:spacing w:line="360" w:lineRule="auto"/>
        <w:rPr>
          <w:sz w:val="24"/>
        </w:rPr>
      </w:pPr>
      <w:r>
        <w:rPr>
          <w:sz w:val="24"/>
        </w:rPr>
        <w:t>Все вышесказанное подтверждает актуальность проблемы и послужило основанием для выбора мной темы курсовой работы.</w:t>
      </w: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rPr>
          <w:sz w:val="24"/>
        </w:rPr>
      </w:pPr>
    </w:p>
    <w:p w:rsidR="00CA4D95" w:rsidRDefault="00CA4D95">
      <w:pPr>
        <w:pStyle w:val="a3"/>
        <w:spacing w:line="360" w:lineRule="auto"/>
        <w:ind w:firstLine="0"/>
        <w:rPr>
          <w:sz w:val="24"/>
        </w:rPr>
      </w:pPr>
    </w:p>
    <w:p w:rsidR="00CA4D95" w:rsidRDefault="00CA4D95">
      <w:pPr>
        <w:autoSpaceDE w:val="0"/>
        <w:autoSpaceDN w:val="0"/>
        <w:adjustRightInd w:val="0"/>
        <w:spacing w:line="360" w:lineRule="auto"/>
        <w:ind w:left="708"/>
        <w:jc w:val="center"/>
        <w:rPr>
          <w:b/>
          <w:bCs/>
        </w:rPr>
      </w:pPr>
      <w:r>
        <w:rPr>
          <w:b/>
          <w:bCs/>
        </w:rPr>
        <w:t>1. Малое предприятие в рыночной экономике.</w:t>
      </w:r>
    </w:p>
    <w:p w:rsidR="00CA4D95" w:rsidRDefault="00CA4D95">
      <w:pPr>
        <w:autoSpaceDE w:val="0"/>
        <w:autoSpaceDN w:val="0"/>
        <w:adjustRightInd w:val="0"/>
        <w:spacing w:line="360" w:lineRule="auto"/>
        <w:ind w:left="708"/>
        <w:jc w:val="center"/>
        <w:rPr>
          <w:b/>
          <w:bCs/>
          <w:i/>
          <w:iCs/>
        </w:rPr>
      </w:pPr>
    </w:p>
    <w:p w:rsidR="00CA4D95" w:rsidRDefault="00CA4D95">
      <w:pPr>
        <w:autoSpaceDE w:val="0"/>
        <w:autoSpaceDN w:val="0"/>
        <w:adjustRightInd w:val="0"/>
        <w:spacing w:line="360" w:lineRule="auto"/>
        <w:ind w:firstLine="708"/>
        <w:rPr>
          <w:b/>
          <w:bCs/>
        </w:rPr>
      </w:pPr>
      <w:r>
        <w:rPr>
          <w:b/>
          <w:bCs/>
        </w:rPr>
        <w:t>1.1 Понятие и признаки малого предприятия.</w:t>
      </w:r>
    </w:p>
    <w:p w:rsidR="00CA4D95" w:rsidRDefault="00CA4D95">
      <w:pPr>
        <w:autoSpaceDE w:val="0"/>
        <w:autoSpaceDN w:val="0"/>
        <w:adjustRightInd w:val="0"/>
        <w:spacing w:line="360" w:lineRule="auto"/>
        <w:ind w:firstLine="709"/>
        <w:jc w:val="both"/>
      </w:pPr>
      <w:r>
        <w:t>Как следует из самого определения, «</w:t>
      </w:r>
      <w:r>
        <w:rPr>
          <w:b/>
          <w:bCs/>
        </w:rPr>
        <w:t>малое предпринимательство</w:t>
      </w:r>
      <w:r>
        <w:t>» - это предпринимательская деятельность, осуществляемая субъектами рыночной экономики при определенных, установленных законами, государственными органами или другими представительными организациями критериях (показателях), конституциирующих сущность этого понятия.</w:t>
      </w:r>
    </w:p>
    <w:p w:rsidR="00CA4D95" w:rsidRDefault="00CA4D95">
      <w:pPr>
        <w:pStyle w:val="a3"/>
        <w:autoSpaceDE w:val="0"/>
        <w:autoSpaceDN w:val="0"/>
        <w:adjustRightInd w:val="0"/>
        <w:spacing w:line="360" w:lineRule="auto"/>
        <w:rPr>
          <w:sz w:val="24"/>
        </w:rPr>
      </w:pPr>
      <w:r>
        <w:rPr>
          <w:sz w:val="24"/>
        </w:rPr>
        <w:t>По данным Мирового банка, общее число показателей, по которым предприятие относится к субъектам малого предпринимательства, превышает 50. Однако наиболее часто применяемыми критериями являются следующие:</w:t>
      </w:r>
    </w:p>
    <w:p w:rsidR="00CA4D95" w:rsidRDefault="00CA4D95">
      <w:pPr>
        <w:pStyle w:val="a3"/>
        <w:numPr>
          <w:ilvl w:val="0"/>
          <w:numId w:val="18"/>
        </w:numPr>
        <w:tabs>
          <w:tab w:val="clear" w:pos="720"/>
          <w:tab w:val="num" w:pos="0"/>
        </w:tabs>
        <w:autoSpaceDE w:val="0"/>
        <w:autoSpaceDN w:val="0"/>
        <w:adjustRightInd w:val="0"/>
        <w:spacing w:line="360" w:lineRule="auto"/>
        <w:ind w:left="0" w:firstLine="540"/>
        <w:rPr>
          <w:sz w:val="24"/>
        </w:rPr>
      </w:pPr>
      <w:r>
        <w:rPr>
          <w:sz w:val="24"/>
        </w:rPr>
        <w:t>средняя численность занятых на предприятии работников,</w:t>
      </w:r>
    </w:p>
    <w:p w:rsidR="00CA4D95" w:rsidRDefault="00CA4D95">
      <w:pPr>
        <w:pStyle w:val="a3"/>
        <w:numPr>
          <w:ilvl w:val="0"/>
          <w:numId w:val="18"/>
        </w:numPr>
        <w:tabs>
          <w:tab w:val="clear" w:pos="720"/>
          <w:tab w:val="num" w:pos="0"/>
        </w:tabs>
        <w:autoSpaceDE w:val="0"/>
        <w:autoSpaceDN w:val="0"/>
        <w:adjustRightInd w:val="0"/>
        <w:spacing w:line="360" w:lineRule="auto"/>
        <w:ind w:left="0" w:firstLine="540"/>
        <w:rPr>
          <w:sz w:val="24"/>
        </w:rPr>
      </w:pPr>
      <w:r>
        <w:rPr>
          <w:sz w:val="24"/>
        </w:rPr>
        <w:t>ежегодный оборот, полученный предприятием, как правило, за год,</w:t>
      </w:r>
    </w:p>
    <w:p w:rsidR="00CA4D95" w:rsidRDefault="00CA4D95">
      <w:pPr>
        <w:pStyle w:val="a3"/>
        <w:numPr>
          <w:ilvl w:val="0"/>
          <w:numId w:val="18"/>
        </w:numPr>
        <w:tabs>
          <w:tab w:val="clear" w:pos="720"/>
          <w:tab w:val="num" w:pos="0"/>
        </w:tabs>
        <w:autoSpaceDE w:val="0"/>
        <w:autoSpaceDN w:val="0"/>
        <w:adjustRightInd w:val="0"/>
        <w:spacing w:line="360" w:lineRule="auto"/>
        <w:ind w:left="0" w:firstLine="540"/>
        <w:rPr>
          <w:sz w:val="24"/>
        </w:rPr>
      </w:pPr>
      <w:r>
        <w:rPr>
          <w:sz w:val="24"/>
        </w:rPr>
        <w:t>величина активов.</w:t>
      </w:r>
    </w:p>
    <w:p w:rsidR="00CA4D95" w:rsidRDefault="00CA4D95">
      <w:pPr>
        <w:pStyle w:val="20"/>
        <w:ind w:firstLine="720"/>
      </w:pPr>
      <w:r>
        <w:t>Однако почти во всех развитых странах первым критерием отнесения предприятий к субъектам малого предпринимательства является численность работающих. Приведем критерии отнесения предприятий к субъектам малого предпринимательства, которые применяются в странах с развитой рыночной экономикой. Так, в Великобритании, например, отнесение предприятий к малым основывается на данных оборота и численности занятых. К мельчайшим относятся фирмы с числом занятых от 1 до 24 человек, к мелким - от 24 до 99 человек. При этом в обрабатывающей промышленности малым считается предприятие с занятостью ниже 200 человек, в то время как в розничной торговле - это предприятия с оборотом не выше 400 000 фунтов стерлингов. Согласно Закону о компаниях, в Великобритании малое предприятие должно соответствовать двум из следующих критериев:</w:t>
      </w:r>
    </w:p>
    <w:p w:rsidR="00CA4D95" w:rsidRDefault="00CA4D95">
      <w:pPr>
        <w:pStyle w:val="20"/>
        <w:numPr>
          <w:ilvl w:val="0"/>
          <w:numId w:val="19"/>
        </w:numPr>
        <w:tabs>
          <w:tab w:val="clear" w:pos="1260"/>
          <w:tab w:val="num" w:pos="0"/>
        </w:tabs>
        <w:ind w:left="0" w:firstLine="540"/>
      </w:pPr>
      <w:r>
        <w:t>оборот не более 2 300 000 ЭКЮ;</w:t>
      </w:r>
    </w:p>
    <w:p w:rsidR="00CA4D95" w:rsidRDefault="00CA4D95">
      <w:pPr>
        <w:pStyle w:val="20"/>
        <w:numPr>
          <w:ilvl w:val="0"/>
          <w:numId w:val="19"/>
        </w:numPr>
        <w:tabs>
          <w:tab w:val="clear" w:pos="1260"/>
          <w:tab w:val="num" w:pos="0"/>
        </w:tabs>
        <w:ind w:left="0" w:firstLine="540"/>
      </w:pPr>
      <w:r>
        <w:t>активы не более 1 500 000 ЭКЮ;</w:t>
      </w:r>
    </w:p>
    <w:p w:rsidR="00CA4D95" w:rsidRDefault="00CA4D95">
      <w:pPr>
        <w:pStyle w:val="20"/>
        <w:numPr>
          <w:ilvl w:val="0"/>
          <w:numId w:val="19"/>
        </w:numPr>
        <w:tabs>
          <w:tab w:val="clear" w:pos="1260"/>
          <w:tab w:val="num" w:pos="0"/>
        </w:tabs>
        <w:ind w:left="0" w:firstLine="540"/>
      </w:pPr>
      <w:r>
        <w:t>средняя численность занятых - до 50 человек.</w:t>
      </w:r>
    </w:p>
    <w:p w:rsidR="00CA4D95" w:rsidRDefault="00CA4D95">
      <w:pPr>
        <w:autoSpaceDE w:val="0"/>
        <w:autoSpaceDN w:val="0"/>
        <w:adjustRightInd w:val="0"/>
        <w:spacing w:line="360" w:lineRule="auto"/>
        <w:ind w:firstLine="709"/>
        <w:jc w:val="both"/>
      </w:pPr>
      <w:r>
        <w:t>Во Франции малыми считаются предприятия, на которых численность занятых не превышает 500 человек и годовой оборот до взимания налогов, оцененный на момент закрытия итогового баланса, ниже 200.000.000 франков. Причем в различных отраслях экономики размер фирмы оценивается по-разному. Если в сельском хозяйстве и пищевой промышленности фирмы с занятостью свыше 200 человек считаются крупными, то в отрасли, производящей оборудование, фирмы с занятостью до 500 человек относятся к категории малых предприятий.</w:t>
      </w:r>
    </w:p>
    <w:p w:rsidR="00CA4D95" w:rsidRDefault="00CA4D95">
      <w:pPr>
        <w:autoSpaceDE w:val="0"/>
        <w:autoSpaceDN w:val="0"/>
        <w:adjustRightInd w:val="0"/>
        <w:spacing w:line="360" w:lineRule="auto"/>
        <w:ind w:firstLine="709"/>
        <w:jc w:val="both"/>
      </w:pPr>
      <w:r>
        <w:t>В Швеции к малым и средним предприятиям относятся предприятия с численностью до 200 чел. Однако для классификации малых и средних предприятий применяются и следующие показатели:</w:t>
      </w:r>
    </w:p>
    <w:p w:rsidR="00CA4D95" w:rsidRDefault="00CA4D95">
      <w:pPr>
        <w:numPr>
          <w:ilvl w:val="0"/>
          <w:numId w:val="8"/>
        </w:numPr>
        <w:tabs>
          <w:tab w:val="clear" w:pos="360"/>
          <w:tab w:val="num" w:pos="720"/>
        </w:tabs>
        <w:autoSpaceDE w:val="0"/>
        <w:autoSpaceDN w:val="0"/>
        <w:adjustRightInd w:val="0"/>
        <w:spacing w:line="360" w:lineRule="auto"/>
        <w:ind w:left="0" w:firstLine="540"/>
        <w:jc w:val="both"/>
      </w:pPr>
      <w:r>
        <w:t>стадии роста (начальная, выживание, рост);</w:t>
      </w:r>
    </w:p>
    <w:p w:rsidR="00CA4D95" w:rsidRDefault="00CA4D95">
      <w:pPr>
        <w:numPr>
          <w:ilvl w:val="0"/>
          <w:numId w:val="8"/>
        </w:numPr>
        <w:tabs>
          <w:tab w:val="clear" w:pos="360"/>
          <w:tab w:val="num" w:pos="720"/>
        </w:tabs>
        <w:autoSpaceDE w:val="0"/>
        <w:autoSpaceDN w:val="0"/>
        <w:adjustRightInd w:val="0"/>
        <w:spacing w:line="360" w:lineRule="auto"/>
        <w:ind w:left="0" w:firstLine="540"/>
        <w:jc w:val="both"/>
      </w:pPr>
      <w:r>
        <w:t>отраслевая принадлежность;</w:t>
      </w:r>
    </w:p>
    <w:p w:rsidR="00CA4D95" w:rsidRDefault="00CA4D95">
      <w:pPr>
        <w:numPr>
          <w:ilvl w:val="0"/>
          <w:numId w:val="8"/>
        </w:numPr>
        <w:tabs>
          <w:tab w:val="clear" w:pos="360"/>
          <w:tab w:val="num" w:pos="720"/>
        </w:tabs>
        <w:autoSpaceDE w:val="0"/>
        <w:autoSpaceDN w:val="0"/>
        <w:adjustRightInd w:val="0"/>
        <w:spacing w:line="360" w:lineRule="auto"/>
        <w:ind w:left="0" w:firstLine="540"/>
        <w:jc w:val="both"/>
      </w:pPr>
      <w:r>
        <w:t>географическая сфера деятельности (локальные, региональные и национальные масштабы);</w:t>
      </w:r>
    </w:p>
    <w:p w:rsidR="00CA4D95" w:rsidRDefault="00CA4D95">
      <w:pPr>
        <w:numPr>
          <w:ilvl w:val="0"/>
          <w:numId w:val="8"/>
        </w:numPr>
        <w:tabs>
          <w:tab w:val="clear" w:pos="360"/>
          <w:tab w:val="num" w:pos="720"/>
        </w:tabs>
        <w:autoSpaceDE w:val="0"/>
        <w:autoSpaceDN w:val="0"/>
        <w:adjustRightInd w:val="0"/>
        <w:spacing w:line="360" w:lineRule="auto"/>
        <w:ind w:left="0" w:firstLine="540"/>
        <w:jc w:val="both"/>
      </w:pPr>
      <w:r>
        <w:t>специфические характеристики владельцев и управляющих (например, женщины-предприниматели, иностранцы и т. д.);</w:t>
      </w:r>
    </w:p>
    <w:p w:rsidR="00CA4D95" w:rsidRDefault="00CA4D95">
      <w:pPr>
        <w:numPr>
          <w:ilvl w:val="0"/>
          <w:numId w:val="8"/>
        </w:numPr>
        <w:tabs>
          <w:tab w:val="clear" w:pos="360"/>
          <w:tab w:val="num" w:pos="720"/>
        </w:tabs>
        <w:autoSpaceDE w:val="0"/>
        <w:autoSpaceDN w:val="0"/>
        <w:adjustRightInd w:val="0"/>
        <w:spacing w:line="360" w:lineRule="auto"/>
        <w:ind w:left="0" w:firstLine="540"/>
        <w:jc w:val="both"/>
      </w:pPr>
      <w:r>
        <w:t>типы проблем, характерные для предприятий (например, их финансирование, управление качеством и др.).</w:t>
      </w:r>
    </w:p>
    <w:p w:rsidR="00CA4D95" w:rsidRDefault="00CA4D95">
      <w:pPr>
        <w:autoSpaceDE w:val="0"/>
        <w:autoSpaceDN w:val="0"/>
        <w:adjustRightInd w:val="0"/>
        <w:spacing w:line="360" w:lineRule="auto"/>
        <w:ind w:firstLine="709"/>
        <w:jc w:val="both"/>
      </w:pPr>
      <w:r>
        <w:t>В российской практике существование малого предпринимательства было разрешено в 1988 г. В этот период к числу малых отнесли государственные предприятия, на которых среднее число ежегодно занятых не превышало 100 чел.</w:t>
      </w:r>
    </w:p>
    <w:p w:rsidR="00CA4D95" w:rsidRDefault="00CA4D95">
      <w:pPr>
        <w:spacing w:line="360" w:lineRule="auto"/>
        <w:ind w:firstLine="709"/>
        <w:jc w:val="both"/>
      </w:pPr>
      <w:r>
        <w:t>В соответствии с Федеральным законом Российской Федерации «О государственной поддержке малого предпринимательства в Российской Федерации» от 14 июня 1995 г. № 88-ФЗ 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 доля, принадлежащая одному или нескольким юридическим лицам, не являющимся субъектами малого предпринимательства, не превышает 25 % и в которых средняя численность работников за отчетный период не превышает предельных уровней:</w:t>
      </w:r>
    </w:p>
    <w:p w:rsidR="00CA4D95" w:rsidRDefault="00CA4D95">
      <w:pPr>
        <w:numPr>
          <w:ilvl w:val="0"/>
          <w:numId w:val="20"/>
        </w:numPr>
        <w:tabs>
          <w:tab w:val="clear" w:pos="1429"/>
          <w:tab w:val="num" w:pos="0"/>
        </w:tabs>
        <w:spacing w:line="360" w:lineRule="auto"/>
        <w:ind w:left="0" w:firstLine="551"/>
        <w:jc w:val="both"/>
      </w:pPr>
      <w:r>
        <w:t>в промышленности - 100 чел.;</w:t>
      </w:r>
    </w:p>
    <w:p w:rsidR="00CA4D95" w:rsidRDefault="00CA4D95">
      <w:pPr>
        <w:numPr>
          <w:ilvl w:val="0"/>
          <w:numId w:val="20"/>
        </w:numPr>
        <w:tabs>
          <w:tab w:val="clear" w:pos="1429"/>
          <w:tab w:val="num" w:pos="0"/>
        </w:tabs>
        <w:spacing w:line="360" w:lineRule="auto"/>
        <w:ind w:left="0" w:firstLine="551"/>
        <w:jc w:val="both"/>
      </w:pPr>
      <w:r>
        <w:t>в строительстве - 100 чел.;</w:t>
      </w:r>
    </w:p>
    <w:p w:rsidR="00CA4D95" w:rsidRDefault="00CA4D95">
      <w:pPr>
        <w:numPr>
          <w:ilvl w:val="0"/>
          <w:numId w:val="20"/>
        </w:numPr>
        <w:tabs>
          <w:tab w:val="clear" w:pos="1429"/>
          <w:tab w:val="num" w:pos="0"/>
        </w:tabs>
        <w:spacing w:line="360" w:lineRule="auto"/>
        <w:ind w:left="0" w:firstLine="551"/>
        <w:jc w:val="both"/>
      </w:pPr>
      <w:r>
        <w:t>на транспорте - 100 чел.;</w:t>
      </w:r>
    </w:p>
    <w:p w:rsidR="00CA4D95" w:rsidRDefault="00CA4D95">
      <w:pPr>
        <w:numPr>
          <w:ilvl w:val="0"/>
          <w:numId w:val="20"/>
        </w:numPr>
        <w:tabs>
          <w:tab w:val="clear" w:pos="1429"/>
          <w:tab w:val="num" w:pos="0"/>
        </w:tabs>
        <w:spacing w:line="360" w:lineRule="auto"/>
        <w:ind w:left="0" w:firstLine="551"/>
        <w:jc w:val="both"/>
      </w:pPr>
      <w:r>
        <w:t>в сельском хозяйстве - 60 чел.;</w:t>
      </w:r>
    </w:p>
    <w:p w:rsidR="00CA4D95" w:rsidRDefault="00CA4D95">
      <w:pPr>
        <w:numPr>
          <w:ilvl w:val="0"/>
          <w:numId w:val="20"/>
        </w:numPr>
        <w:tabs>
          <w:tab w:val="clear" w:pos="1429"/>
          <w:tab w:val="num" w:pos="0"/>
        </w:tabs>
        <w:spacing w:line="360" w:lineRule="auto"/>
        <w:ind w:left="0" w:firstLine="551"/>
        <w:jc w:val="both"/>
      </w:pPr>
      <w:r>
        <w:t>в научно-технической сфере - 60 чел.;</w:t>
      </w:r>
    </w:p>
    <w:p w:rsidR="00CA4D95" w:rsidRDefault="00CA4D95">
      <w:pPr>
        <w:numPr>
          <w:ilvl w:val="0"/>
          <w:numId w:val="20"/>
        </w:numPr>
        <w:tabs>
          <w:tab w:val="clear" w:pos="1429"/>
          <w:tab w:val="num" w:pos="0"/>
        </w:tabs>
        <w:spacing w:line="360" w:lineRule="auto"/>
        <w:ind w:left="0" w:firstLine="551"/>
        <w:jc w:val="both"/>
      </w:pPr>
      <w:r>
        <w:t>в оптовой торговле - 50 чел.;</w:t>
      </w:r>
    </w:p>
    <w:p w:rsidR="00CA4D95" w:rsidRDefault="00CA4D95">
      <w:pPr>
        <w:numPr>
          <w:ilvl w:val="0"/>
          <w:numId w:val="20"/>
        </w:numPr>
        <w:tabs>
          <w:tab w:val="clear" w:pos="1429"/>
          <w:tab w:val="num" w:pos="0"/>
        </w:tabs>
        <w:spacing w:line="360" w:lineRule="auto"/>
        <w:ind w:left="0" w:firstLine="551"/>
        <w:jc w:val="both"/>
      </w:pPr>
      <w:r>
        <w:t>в розничной торговле и бытовом обслуживании населения - 30 чел.;</w:t>
      </w:r>
    </w:p>
    <w:p w:rsidR="00CA4D95" w:rsidRDefault="00CA4D95">
      <w:pPr>
        <w:numPr>
          <w:ilvl w:val="0"/>
          <w:numId w:val="20"/>
        </w:numPr>
        <w:tabs>
          <w:tab w:val="clear" w:pos="1429"/>
          <w:tab w:val="num" w:pos="0"/>
        </w:tabs>
        <w:spacing w:line="360" w:lineRule="auto"/>
        <w:ind w:left="0" w:firstLine="551"/>
        <w:jc w:val="both"/>
      </w:pPr>
      <w:r>
        <w:t>в остальных отраслях и при осуществлении других видов деятельности - 50 чел.</w:t>
      </w:r>
    </w:p>
    <w:p w:rsidR="00CA4D95" w:rsidRDefault="00CA4D95">
      <w:pPr>
        <w:pStyle w:val="3"/>
      </w:pPr>
      <w:r>
        <w:t>В Федеральном Законе РФ «О государственной поддержке малого предпринимательства в Российской Федерации» установлено, что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CA4D95" w:rsidRDefault="00CA4D95">
      <w:pPr>
        <w:spacing w:line="360" w:lineRule="auto"/>
        <w:ind w:firstLine="709"/>
        <w:jc w:val="both"/>
        <w:rPr>
          <w:lang w:val="en-US"/>
        </w:rPr>
      </w:pPr>
      <w:r>
        <w:t>В соответствии с законодательством средняя за отчетный период численность работающих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подразделений указанного юридического лица.</w:t>
      </w:r>
    </w:p>
    <w:p w:rsidR="00CA4D95" w:rsidRDefault="00CA4D95">
      <w:pPr>
        <w:spacing w:line="360" w:lineRule="auto"/>
        <w:ind w:firstLine="709"/>
        <w:jc w:val="both"/>
        <w:rPr>
          <w:lang w:val="en-US"/>
        </w:rPr>
      </w:pPr>
    </w:p>
    <w:p w:rsidR="00CA4D95" w:rsidRDefault="00CA4D95">
      <w:pPr>
        <w:autoSpaceDE w:val="0"/>
        <w:autoSpaceDN w:val="0"/>
        <w:adjustRightInd w:val="0"/>
        <w:spacing w:line="360" w:lineRule="auto"/>
        <w:rPr>
          <w:b/>
          <w:bCs/>
          <w:i/>
          <w:iCs/>
        </w:rPr>
      </w:pPr>
      <w:r>
        <w:rPr>
          <w:b/>
          <w:bCs/>
          <w:i/>
          <w:iCs/>
        </w:rPr>
        <w:t>1.2 Место малого предпринимательства в экономике промышленно развитых стран.</w:t>
      </w:r>
    </w:p>
    <w:p w:rsidR="00CA4D95" w:rsidRDefault="00CA4D95">
      <w:pPr>
        <w:autoSpaceDE w:val="0"/>
        <w:autoSpaceDN w:val="0"/>
        <w:adjustRightInd w:val="0"/>
        <w:spacing w:line="360" w:lineRule="auto"/>
        <w:ind w:firstLine="709"/>
        <w:jc w:val="both"/>
      </w:pPr>
      <w:r>
        <w:t>Малое предпринимательство играет исключительно важную роль в экономической и социальной жизни развитых стран.</w:t>
      </w:r>
    </w:p>
    <w:p w:rsidR="00CA4D95" w:rsidRDefault="00CA4D95">
      <w:pPr>
        <w:autoSpaceDE w:val="0"/>
        <w:autoSpaceDN w:val="0"/>
        <w:adjustRightInd w:val="0"/>
        <w:spacing w:line="360" w:lineRule="auto"/>
        <w:ind w:firstLine="709"/>
        <w:jc w:val="both"/>
      </w:pPr>
      <w:r>
        <w:t>Так, в США в 1986-1990 гг. небольшие фирмы производили более 40 % валового национального продукта и половину валового продукта частного сектора.</w:t>
      </w:r>
    </w:p>
    <w:p w:rsidR="00CA4D95" w:rsidRDefault="00CA4D95">
      <w:pPr>
        <w:autoSpaceDE w:val="0"/>
        <w:autoSpaceDN w:val="0"/>
        <w:adjustRightInd w:val="0"/>
        <w:spacing w:line="360" w:lineRule="auto"/>
        <w:ind w:firstLine="709"/>
        <w:jc w:val="both"/>
        <w:rPr>
          <w:noProof/>
        </w:rPr>
      </w:pPr>
      <w:r>
        <w:t xml:space="preserve">В отдельных сферах экономики малые предприятия доминируют. Так, на их долю оптовой торговле приходится - 86 % валового продукта частного сектора, в сфере обслуживания - 81 %, в строительстве - 80 %, в финансовой сфере - 60 %, в розничной торговле - 55 %, в обрабатывающей промышленности </w:t>
      </w:r>
      <w:r>
        <w:rPr>
          <w:noProof/>
        </w:rPr>
        <w:t>- 21%.</w:t>
      </w:r>
    </w:p>
    <w:p w:rsidR="00CA4D95" w:rsidRDefault="00CA4D95">
      <w:pPr>
        <w:autoSpaceDE w:val="0"/>
        <w:autoSpaceDN w:val="0"/>
        <w:adjustRightInd w:val="0"/>
        <w:spacing w:line="360" w:lineRule="auto"/>
        <w:ind w:firstLine="709"/>
        <w:jc w:val="both"/>
      </w:pPr>
      <w:r>
        <w:t xml:space="preserve">На малые фирмы в указанный период приходилась почти половина всех занятых в частном секторе: 12 млн. чел. - в сфере обслуживания; 10,1 - в розничной торговле; 4,4 - в оптовой; 8 - в обрабатывающей промышленности; 4,3 - в строительстве; 2 - на транспорте; </w:t>
      </w:r>
      <w:r>
        <w:rPr>
          <w:noProof/>
        </w:rPr>
        <w:t xml:space="preserve">0,5 - </w:t>
      </w:r>
      <w:r>
        <w:t>в добывающей промышленности</w:t>
      </w:r>
      <w:r>
        <w:rPr>
          <w:noProof/>
        </w:rPr>
        <w:t>;</w:t>
      </w:r>
      <w:r>
        <w:t xml:space="preserve"> 0,8 - в сельском хозяйстве; 3,2 млн. чел. было занято финансовой деятельностью.</w:t>
      </w:r>
    </w:p>
    <w:p w:rsidR="00CA4D95" w:rsidRDefault="00CA4D95">
      <w:pPr>
        <w:autoSpaceDE w:val="0"/>
        <w:autoSpaceDN w:val="0"/>
        <w:adjustRightInd w:val="0"/>
        <w:spacing w:line="360" w:lineRule="auto"/>
        <w:ind w:firstLine="709"/>
        <w:jc w:val="both"/>
      </w:pPr>
      <w:r>
        <w:t>Особо важную роль малый бизнес играет в решении проблем занятости: в 80-е годы 80 % всех новых рабочих мест были созданы мелкими фирмами. Более 100 млн. американцев прямо или косвенно зарабатывают средства к существованию благодаря малому предпринимательству. Государство же получает миллиардные суммы доходов в виде налогов на прибыль мелких фирм.</w:t>
      </w:r>
    </w:p>
    <w:p w:rsidR="00CA4D95" w:rsidRDefault="00CA4D95">
      <w:pPr>
        <w:spacing w:line="360" w:lineRule="auto"/>
        <w:ind w:firstLine="709"/>
        <w:jc w:val="both"/>
      </w:pPr>
      <w:r>
        <w:t>Процесс развертывания малых предприятий тесно связан с отраслевой спецификой и экономическими механизмами, действующими в той или иной стране. По этой причине при оперировании цифровыми показателями и сравнении опыта развитых капиталистических стран с процессом формирования малой экономики в России следует помнить о различиях в уровнях развития институциональной и производственной инфраструктур, в отраслевой структуре национального хозяйства, т.е. необходимо учитывать социокультурные особенности используемого опыта.</w:t>
      </w:r>
    </w:p>
    <w:p w:rsidR="00CA4D95" w:rsidRDefault="00CA4D95">
      <w:pPr>
        <w:autoSpaceDE w:val="0"/>
        <w:autoSpaceDN w:val="0"/>
        <w:adjustRightInd w:val="0"/>
        <w:spacing w:line="360" w:lineRule="auto"/>
        <w:ind w:firstLine="709"/>
        <w:jc w:val="both"/>
      </w:pPr>
      <w:r>
        <w:t>Национальные особенности оказывают значительное влияние на процесс включения малых и средних фирм в производственные структуры. В западноевропейских источниках выделяется несколько видов такого включения.</w:t>
      </w:r>
    </w:p>
    <w:p w:rsidR="00CA4D95" w:rsidRDefault="00CA4D95">
      <w:pPr>
        <w:autoSpaceDE w:val="0"/>
        <w:autoSpaceDN w:val="0"/>
        <w:adjustRightInd w:val="0"/>
        <w:spacing w:line="360" w:lineRule="auto"/>
        <w:ind w:firstLine="709"/>
        <w:jc w:val="both"/>
      </w:pPr>
      <w:r>
        <w:t>В Германии 2 млн. мелких и средних фирм производят до 50 % ВВП и обеспечивают 66 % занятости. Эти фирмы не уступают крупным в организации менеджмента, подготовки кадров, нововведениях. Государство поощряет частные банки на расширении возможностей финансирования мелких и средних компаний в целях оказания им поддержки и содействия развитию.</w:t>
      </w:r>
    </w:p>
    <w:p w:rsidR="00CA4D95" w:rsidRDefault="00CA4D95">
      <w:pPr>
        <w:autoSpaceDE w:val="0"/>
        <w:autoSpaceDN w:val="0"/>
        <w:adjustRightInd w:val="0"/>
        <w:spacing w:line="360" w:lineRule="auto"/>
        <w:ind w:firstLine="709"/>
        <w:jc w:val="both"/>
      </w:pPr>
      <w:r>
        <w:t>В Италии малые и средние компании, число которых превышает средние показатели по ЕС, образуют основу обновления экономики страны. Они уже доказали свою способность обеспечить высокий уровень конкурентоспособности экспортной продукции.</w:t>
      </w:r>
    </w:p>
    <w:p w:rsidR="00CA4D95" w:rsidRDefault="00CA4D95">
      <w:pPr>
        <w:autoSpaceDE w:val="0"/>
        <w:autoSpaceDN w:val="0"/>
        <w:adjustRightInd w:val="0"/>
        <w:spacing w:line="360" w:lineRule="auto"/>
        <w:ind w:firstLine="709"/>
        <w:jc w:val="both"/>
      </w:pPr>
      <w:r>
        <w:t>Во Франции малые и средние фирмы чаще всего встречаются в аграрно-продовольственном секторе, подрядных работах, в издательском деле, авиа- и судостроении.</w:t>
      </w:r>
    </w:p>
    <w:p w:rsidR="00CA4D95" w:rsidRDefault="00CA4D95">
      <w:pPr>
        <w:autoSpaceDE w:val="0"/>
        <w:autoSpaceDN w:val="0"/>
        <w:adjustRightInd w:val="0"/>
        <w:spacing w:line="360" w:lineRule="auto"/>
        <w:ind w:firstLine="709"/>
        <w:jc w:val="both"/>
      </w:pPr>
      <w:r>
        <w:t>В Португалии малые и средние фирмы производят основную массу промышленной продукции. Уже в 1982 г. компании с числом занятых менее 10 чел. составляли здесь 70 % всех промышленных компании, а фирмы с числом занятых 500 чел. - лишь 0,4 %.</w:t>
      </w:r>
    </w:p>
    <w:p w:rsidR="00CA4D95" w:rsidRDefault="00CA4D95">
      <w:pPr>
        <w:autoSpaceDE w:val="0"/>
        <w:autoSpaceDN w:val="0"/>
        <w:adjustRightInd w:val="0"/>
        <w:spacing w:line="360" w:lineRule="auto"/>
        <w:ind w:firstLine="709"/>
        <w:jc w:val="both"/>
      </w:pPr>
      <w:r>
        <w:t>В пределах одной страны на отраслевую структуру малого предпринимательства оказывают влияние региональные особенности развития экономики. Так, например, в Италии действуют три различные региональные экономические модели.</w:t>
      </w:r>
    </w:p>
    <w:p w:rsidR="00CA4D95" w:rsidRDefault="00CA4D95">
      <w:pPr>
        <w:spacing w:line="360" w:lineRule="auto"/>
        <w:ind w:firstLine="709"/>
        <w:jc w:val="both"/>
      </w:pPr>
      <w:r>
        <w:t>Первая сложилась на Северо-западе страны, центрами которого являются такие крупные города, как Милан, Турин, Генуя. Для этого региона характерно обилие крупных промышленных предприятий, специализирующихся на массовом производстве или непрерывных технологических процессах. Соответственно здесь развитие малых и средних предприятий подчинено крупной промышленности. Растущее взаимодействие малых и крупных предприятий затрагивает не только само производство. Оно охватывает все виды деятельности, обслуживающие промышленность – финансовую и технологические сферы, проектирование и инновации, снабжение и сбыт.</w:t>
      </w:r>
    </w:p>
    <w:p w:rsidR="00CA4D95" w:rsidRDefault="00CA4D95">
      <w:pPr>
        <w:autoSpaceDE w:val="0"/>
        <w:autoSpaceDN w:val="0"/>
        <w:adjustRightInd w:val="0"/>
        <w:spacing w:line="360" w:lineRule="auto"/>
        <w:ind w:firstLine="709"/>
        <w:jc w:val="both"/>
      </w:pPr>
      <w:r>
        <w:t>Второй экономический регион Италии - Северо-восточный и Центральный районы, включая области Тоскана (Флоренция), Эмилия - Романья и Венето. В этом регионе малые и средние предприятия развивались автономно. Промышленные зоны, в которых располагаются сотни и тысячи мелких предприятий традиционных для Италии производств (керамическая плитка, одежда, обувь, трикотаж и т.п.), высоко специализированы.</w:t>
      </w:r>
    </w:p>
    <w:p w:rsidR="00CA4D95" w:rsidRDefault="00CA4D95">
      <w:pPr>
        <w:autoSpaceDE w:val="0"/>
        <w:autoSpaceDN w:val="0"/>
        <w:adjustRightInd w:val="0"/>
        <w:spacing w:line="360" w:lineRule="auto"/>
        <w:ind w:firstLine="709"/>
        <w:jc w:val="both"/>
      </w:pPr>
      <w:r>
        <w:t>Третья экономическая модель сложилась на Юге Италии - на территории от Неаполя до Сицилии, где традиционно низкий уровень экономического развития и социальная несбалансированность в значительной степени сохраняются и поныне. Попытки правительства провести индустриализацию региона путем строительства государственных предприятий и привлечения сюда частного капитала не дали желаемого результата. Постоянная миграция молодых и наиболее энергичных людей в другие области страны препятствует развитию малого бизнеса.</w:t>
      </w:r>
    </w:p>
    <w:p w:rsidR="00CA4D95" w:rsidRDefault="00CA4D95">
      <w:pPr>
        <w:spacing w:line="360" w:lineRule="auto"/>
        <w:ind w:firstLine="709"/>
        <w:jc w:val="both"/>
      </w:pPr>
      <w:r>
        <w:t>Таким образом, становление и развитие различных форм предпринимательства во многом - следствие специфических особенностей регионов. Наряду с этим жизнеспособность малых предприятий обеспечивается в первую очередь социальной и институциональной структурой общества. Как свидетельствует опыт той же Италии, малое предпринимательство обусловлено социальной организацией общества, поэтому надежды на возможность построения системы устойчивого развития малого и среднего бизнеса с помощью лишь экономических мер воздействия недостаточны</w:t>
      </w:r>
    </w:p>
    <w:p w:rsidR="00CA4D95" w:rsidRDefault="00CA4D95">
      <w:pPr>
        <w:autoSpaceDE w:val="0"/>
        <w:autoSpaceDN w:val="0"/>
        <w:adjustRightInd w:val="0"/>
        <w:spacing w:before="380" w:line="360" w:lineRule="auto"/>
        <w:ind w:firstLine="708"/>
        <w:rPr>
          <w:b/>
          <w:bCs/>
          <w:i/>
          <w:iCs/>
        </w:rPr>
      </w:pPr>
      <w:r>
        <w:rPr>
          <w:b/>
          <w:bCs/>
          <w:i/>
          <w:iCs/>
        </w:rPr>
        <w:t>1.3 Организационно-правовые формы малого предприятия.</w:t>
      </w:r>
    </w:p>
    <w:p w:rsidR="00CA4D95" w:rsidRDefault="00CA4D95">
      <w:pPr>
        <w:autoSpaceDE w:val="0"/>
        <w:autoSpaceDN w:val="0"/>
        <w:adjustRightInd w:val="0"/>
        <w:spacing w:line="360" w:lineRule="auto"/>
        <w:ind w:firstLine="709"/>
        <w:jc w:val="both"/>
      </w:pPr>
      <w:r>
        <w:t>В соответствии с законодательством малые предприятия как субъекты малого предпринимательства не являются особой организационно-правовой формой, так как ведущим критерием отнесения предприятий (организации) к субъектам малого предпринимательства является средняя численность работников за отчетный период.</w:t>
      </w:r>
    </w:p>
    <w:p w:rsidR="00CA4D95" w:rsidRDefault="00CA4D95">
      <w:pPr>
        <w:autoSpaceDE w:val="0"/>
        <w:autoSpaceDN w:val="0"/>
        <w:adjustRightInd w:val="0"/>
        <w:spacing w:line="360" w:lineRule="auto"/>
        <w:ind w:firstLine="709"/>
        <w:jc w:val="both"/>
      </w:pPr>
      <w:r>
        <w:t>Субъектами малого предпринимательства могут быть граждане (физические) и юридические лица.</w:t>
      </w:r>
    </w:p>
    <w:p w:rsidR="00CA4D95" w:rsidRDefault="00CA4D95">
      <w:pPr>
        <w:autoSpaceDE w:val="0"/>
        <w:autoSpaceDN w:val="0"/>
        <w:adjustRightInd w:val="0"/>
        <w:spacing w:line="360" w:lineRule="auto"/>
        <w:ind w:firstLine="709"/>
        <w:jc w:val="both"/>
      </w:pPr>
      <w:r>
        <w:t>Физические лица (граждане) могут быть участниками малого предпринимательства как непосредственно физические лица, участвующие в создании хозяйственных обществ, и как физические лица, занимающиеся пред</w:t>
      </w:r>
      <w:r>
        <w:softHyphen/>
        <w:t>принимательской деятельностью без образования юридического лица, являющиеся учредителями хозяйственных товариществ и обществ.</w:t>
      </w:r>
    </w:p>
    <w:p w:rsidR="00CA4D95" w:rsidRDefault="00CA4D95">
      <w:pPr>
        <w:autoSpaceDE w:val="0"/>
        <w:autoSpaceDN w:val="0"/>
        <w:adjustRightInd w:val="0"/>
        <w:spacing w:line="360" w:lineRule="auto"/>
        <w:ind w:firstLine="709"/>
        <w:jc w:val="both"/>
      </w:pPr>
      <w:r>
        <w:t>Юридические лица, являющиеся коммерческими организациями, могут создаваться в форме:</w:t>
      </w:r>
    </w:p>
    <w:p w:rsidR="00CA4D95" w:rsidRDefault="00CA4D95">
      <w:pPr>
        <w:numPr>
          <w:ilvl w:val="0"/>
          <w:numId w:val="22"/>
        </w:numPr>
        <w:tabs>
          <w:tab w:val="clear" w:pos="1429"/>
          <w:tab w:val="num" w:pos="0"/>
        </w:tabs>
        <w:autoSpaceDE w:val="0"/>
        <w:autoSpaceDN w:val="0"/>
        <w:adjustRightInd w:val="0"/>
        <w:spacing w:line="360" w:lineRule="auto"/>
        <w:ind w:left="0" w:firstLine="551"/>
        <w:jc w:val="both"/>
      </w:pPr>
      <w:r>
        <w:t>хозяйственных товариществ и обществ,</w:t>
      </w:r>
    </w:p>
    <w:p w:rsidR="00CA4D95" w:rsidRDefault="00CA4D95">
      <w:pPr>
        <w:numPr>
          <w:ilvl w:val="0"/>
          <w:numId w:val="22"/>
        </w:numPr>
        <w:tabs>
          <w:tab w:val="clear" w:pos="1429"/>
          <w:tab w:val="num" w:pos="0"/>
        </w:tabs>
        <w:autoSpaceDE w:val="0"/>
        <w:autoSpaceDN w:val="0"/>
        <w:adjustRightInd w:val="0"/>
        <w:spacing w:line="360" w:lineRule="auto"/>
        <w:ind w:left="0" w:firstLine="551"/>
        <w:jc w:val="both"/>
      </w:pPr>
      <w:r>
        <w:t>производственных кооперативов,</w:t>
      </w:r>
    </w:p>
    <w:p w:rsidR="00CA4D95" w:rsidRDefault="00CA4D95">
      <w:pPr>
        <w:numPr>
          <w:ilvl w:val="0"/>
          <w:numId w:val="22"/>
        </w:numPr>
        <w:tabs>
          <w:tab w:val="clear" w:pos="1429"/>
          <w:tab w:val="num" w:pos="0"/>
        </w:tabs>
        <w:autoSpaceDE w:val="0"/>
        <w:autoSpaceDN w:val="0"/>
        <w:adjustRightInd w:val="0"/>
        <w:spacing w:line="360" w:lineRule="auto"/>
        <w:ind w:left="0" w:firstLine="551"/>
        <w:jc w:val="both"/>
      </w:pPr>
      <w:r>
        <w:t>государственных и муниципальных унитарных предприятии.</w:t>
      </w:r>
    </w:p>
    <w:p w:rsidR="00CA4D95" w:rsidRDefault="00CA4D95">
      <w:pPr>
        <w:autoSpaceDE w:val="0"/>
        <w:autoSpaceDN w:val="0"/>
        <w:adjustRightInd w:val="0"/>
        <w:spacing w:line="360" w:lineRule="auto"/>
        <w:ind w:firstLine="709"/>
        <w:jc w:val="both"/>
      </w:pPr>
      <w:r>
        <w:t>Основными организационно-правовыми субъектами малого предпринимательства являются хозяйственные товарищества и общества, функционирующие в различных отраслях экономики.</w:t>
      </w:r>
    </w:p>
    <w:p w:rsidR="00CA4D95" w:rsidRDefault="00CA4D95">
      <w:pPr>
        <w:autoSpaceDE w:val="0"/>
        <w:autoSpaceDN w:val="0"/>
        <w:adjustRightInd w:val="0"/>
        <w:spacing w:line="360" w:lineRule="auto"/>
        <w:ind w:firstLine="709"/>
        <w:jc w:val="both"/>
      </w:pPr>
      <w:r>
        <w:t>Основными организационно-правовыми формами субъектов малого предпринимательства являются хозяйственные товарищества и общества:</w:t>
      </w:r>
    </w:p>
    <w:p w:rsidR="00CA4D95" w:rsidRDefault="00CA4D95">
      <w:pPr>
        <w:numPr>
          <w:ilvl w:val="0"/>
          <w:numId w:val="23"/>
        </w:numPr>
        <w:tabs>
          <w:tab w:val="clear" w:pos="1429"/>
          <w:tab w:val="num" w:pos="0"/>
        </w:tabs>
        <w:autoSpaceDE w:val="0"/>
        <w:autoSpaceDN w:val="0"/>
        <w:adjustRightInd w:val="0"/>
        <w:spacing w:line="360" w:lineRule="auto"/>
        <w:ind w:left="0" w:firstLine="551"/>
        <w:jc w:val="both"/>
      </w:pPr>
      <w:r>
        <w:t>полные товарищества,</w:t>
      </w:r>
    </w:p>
    <w:p w:rsidR="00CA4D95" w:rsidRDefault="00CA4D95">
      <w:pPr>
        <w:numPr>
          <w:ilvl w:val="0"/>
          <w:numId w:val="23"/>
        </w:numPr>
        <w:tabs>
          <w:tab w:val="clear" w:pos="1429"/>
          <w:tab w:val="num" w:pos="0"/>
        </w:tabs>
        <w:autoSpaceDE w:val="0"/>
        <w:autoSpaceDN w:val="0"/>
        <w:adjustRightInd w:val="0"/>
        <w:spacing w:line="360" w:lineRule="auto"/>
        <w:ind w:left="0" w:firstLine="551"/>
        <w:jc w:val="both"/>
      </w:pPr>
      <w:r>
        <w:t>товарищества на вере (коммандитные),</w:t>
      </w:r>
    </w:p>
    <w:p w:rsidR="00CA4D95" w:rsidRDefault="00CA4D95">
      <w:pPr>
        <w:numPr>
          <w:ilvl w:val="0"/>
          <w:numId w:val="23"/>
        </w:numPr>
        <w:tabs>
          <w:tab w:val="clear" w:pos="1429"/>
          <w:tab w:val="num" w:pos="0"/>
        </w:tabs>
        <w:autoSpaceDE w:val="0"/>
        <w:autoSpaceDN w:val="0"/>
        <w:adjustRightInd w:val="0"/>
        <w:spacing w:line="360" w:lineRule="auto"/>
        <w:ind w:left="0" w:firstLine="551"/>
        <w:jc w:val="both"/>
        <w:rPr>
          <w:szCs w:val="28"/>
        </w:rPr>
      </w:pPr>
      <w:r>
        <w:rPr>
          <w:szCs w:val="28"/>
        </w:rPr>
        <w:t>общества с ограниченной ответственностью,</w:t>
      </w:r>
    </w:p>
    <w:p w:rsidR="00CA4D95" w:rsidRDefault="00CA4D95">
      <w:pPr>
        <w:numPr>
          <w:ilvl w:val="0"/>
          <w:numId w:val="23"/>
        </w:numPr>
        <w:tabs>
          <w:tab w:val="clear" w:pos="1429"/>
          <w:tab w:val="num" w:pos="0"/>
        </w:tabs>
        <w:autoSpaceDE w:val="0"/>
        <w:autoSpaceDN w:val="0"/>
        <w:adjustRightInd w:val="0"/>
        <w:spacing w:line="360" w:lineRule="auto"/>
        <w:ind w:left="0" w:firstLine="551"/>
        <w:jc w:val="both"/>
      </w:pPr>
      <w:r>
        <w:t>открытые и закрытые акционерные общества.</w:t>
      </w:r>
    </w:p>
    <w:p w:rsidR="00CA4D95" w:rsidRDefault="00CA4D95">
      <w:pPr>
        <w:autoSpaceDE w:val="0"/>
        <w:autoSpaceDN w:val="0"/>
        <w:adjustRightInd w:val="0"/>
        <w:spacing w:line="360" w:lineRule="auto"/>
        <w:ind w:firstLine="709"/>
        <w:jc w:val="both"/>
      </w:pPr>
      <w:r>
        <w:t>Ниже приводится краткая характеристика отдельных организационно-правовых форм коммерческих организации как субъектов предпринимательской деятельности.</w:t>
      </w:r>
    </w:p>
    <w:p w:rsidR="00CA4D95" w:rsidRDefault="00CA4D95">
      <w:pPr>
        <w:autoSpaceDE w:val="0"/>
        <w:autoSpaceDN w:val="0"/>
        <w:adjustRightInd w:val="0"/>
        <w:spacing w:line="360" w:lineRule="auto"/>
        <w:ind w:firstLine="709"/>
        <w:jc w:val="both"/>
      </w:pPr>
      <w:r>
        <w:t>Полным товариществом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(ст. 69 ГК РФ).</w:t>
      </w:r>
    </w:p>
    <w:p w:rsidR="00CA4D95" w:rsidRDefault="00CA4D95">
      <w:pPr>
        <w:autoSpaceDE w:val="0"/>
        <w:autoSpaceDN w:val="0"/>
        <w:adjustRightInd w:val="0"/>
        <w:spacing w:line="360" w:lineRule="auto"/>
        <w:ind w:firstLine="709"/>
        <w:jc w:val="both"/>
      </w:pPr>
      <w:r>
        <w:t>Важной особенностью полного товарищества является положение о том, что его участники солидарно несут субсидиарную ответственность своим имуществом по обязательствам товарищества, а участник полного товарищества, не являющийся его учредителем, наравне с другими участниками отвечает по обязательствам, возникшим до его вступления в полное товарищество.</w:t>
      </w:r>
    </w:p>
    <w:p w:rsidR="00CA4D95" w:rsidRDefault="00CA4D95">
      <w:pPr>
        <w:autoSpaceDE w:val="0"/>
        <w:autoSpaceDN w:val="0"/>
        <w:adjustRightInd w:val="0"/>
        <w:spacing w:line="360" w:lineRule="auto"/>
        <w:ind w:firstLine="709"/>
        <w:jc w:val="both"/>
      </w:pPr>
      <w:r>
        <w:t>Полное товарищество не играет существенной роли в экономике. По данным Госкомстата РФ, на 1 января 1998 г. функционировало всего 2899 полных товариществ, что составляет 0,32 % всех хозяйственных товариществ и обществ.</w:t>
      </w:r>
    </w:p>
    <w:p w:rsidR="00CA4D95" w:rsidRDefault="00CA4D95">
      <w:pPr>
        <w:autoSpaceDE w:val="0"/>
        <w:autoSpaceDN w:val="0"/>
        <w:adjustRightInd w:val="0"/>
        <w:spacing w:line="360" w:lineRule="auto"/>
        <w:ind w:firstLine="709"/>
        <w:jc w:val="both"/>
      </w:pPr>
      <w:r>
        <w:t>Товариществом на вере (коммандитным)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CA4D95" w:rsidRDefault="00CA4D95">
      <w:pPr>
        <w:spacing w:line="360" w:lineRule="auto"/>
        <w:ind w:firstLine="709"/>
        <w:jc w:val="both"/>
      </w:pPr>
      <w:r>
        <w:t>Участниками товарищества на вере могут быть в качестве полных товарищей индивидуальные предприниматели или коммерческие организации, а в качестве вкладчиков - граждане и юридические лица. Государственные органы и органы местного самоуправления не вправе выступать вкладчиками товарищества на вере, если иное не предусмотрено законом, однако финансируемые собственниками учреждения могут быть вкладчиками в товариществе на вере с разрешения собственника, если иное не установлено законом.</w:t>
      </w:r>
    </w:p>
    <w:p w:rsidR="00CA4D95" w:rsidRDefault="00CA4D95">
      <w:pPr>
        <w:autoSpaceDE w:val="0"/>
        <w:autoSpaceDN w:val="0"/>
        <w:adjustRightInd w:val="0"/>
        <w:spacing w:line="360" w:lineRule="auto"/>
        <w:ind w:firstLine="709"/>
        <w:jc w:val="both"/>
      </w:pPr>
      <w:r>
        <w:t>Обществом с ограниченной ответственностью (ООО)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Учредителями (участниками) общества с ограниченной ответственностью могут быть граждане и юридические лица. Государственные органы и органы местного самоуправления не вправе выступать участниками ООО, если иное не установлено законом.</w:t>
      </w:r>
    </w:p>
    <w:p w:rsidR="00CA4D95" w:rsidRDefault="00CA4D95">
      <w:pPr>
        <w:autoSpaceDE w:val="0"/>
        <w:autoSpaceDN w:val="0"/>
        <w:adjustRightInd w:val="0"/>
        <w:spacing w:line="360" w:lineRule="auto"/>
        <w:ind w:firstLine="709"/>
        <w:jc w:val="both"/>
      </w:pPr>
      <w:r>
        <w:t>Важное значение для успешного функционирования ООО имеет формирование уставного капитала, который составляется из стоимости вкладов его участников; он определяет минимальный размер имущества общества, гарантирующего интересы кредиторов. Размер уставного капитала не может быть менее суммы, определенной законодательством.</w:t>
      </w:r>
    </w:p>
    <w:p w:rsidR="00CA4D95" w:rsidRDefault="00CA4D95">
      <w:pPr>
        <w:autoSpaceDE w:val="0"/>
        <w:autoSpaceDN w:val="0"/>
        <w:adjustRightInd w:val="0"/>
        <w:spacing w:line="360" w:lineRule="auto"/>
        <w:ind w:firstLine="709"/>
        <w:jc w:val="both"/>
      </w:pPr>
      <w:r>
        <w:t>Акционерным обществом (АО) признается коммерческая организация, уставный капитал которой разделен на определенное число акций, удовлетворяющих обязательственные права участников общества (акционеров) по отношению к обществу.</w:t>
      </w:r>
    </w:p>
    <w:p w:rsidR="00CA4D95" w:rsidRDefault="00CA4D95">
      <w:pPr>
        <w:spacing w:line="360" w:lineRule="auto"/>
        <w:ind w:firstLine="709"/>
        <w:jc w:val="both"/>
      </w:pPr>
      <w:r>
        <w:rPr>
          <w:szCs w:val="28"/>
        </w:rPr>
        <w:t xml:space="preserve">В соответствии с законодательством акционерное общество может быть открытым и закрытым, что должно отражаться в уставе АО и фирменном </w:t>
      </w:r>
      <w:r>
        <w:t>наименовании. Акционеры открытого акционерного общества могут отчуждать принадлежащие им акции без согласия других акционеров этого АО. Открытое АО имеет право проводить открытую подписку на выпускаемые им акции и осуществлять их свободную продажу. Закрытым акционерным обществом признается общество, акции которого распределяются только среди его учредителей или иного, заранее определенного круга лиц. Закрытые АО не имеют права проводить открытую подписку на выпускаемые ими акции или иным образом предлагать их для приобретения неограниченному числу лиц.</w:t>
      </w:r>
    </w:p>
    <w:p w:rsidR="00CA4D95" w:rsidRDefault="00CA4D95">
      <w:pPr>
        <w:autoSpaceDE w:val="0"/>
        <w:autoSpaceDN w:val="0"/>
        <w:adjustRightInd w:val="0"/>
        <w:spacing w:line="360" w:lineRule="auto"/>
        <w:ind w:firstLine="709"/>
        <w:jc w:val="both"/>
      </w:pPr>
      <w:r>
        <w:t>Высшим органом управления акционерного общества является общее собрание акционеров, которое должно проводиться ежегодно (годовое общее собрание акционеров).</w:t>
      </w:r>
    </w:p>
    <w:p w:rsidR="00CA4D95" w:rsidRDefault="00CA4D95">
      <w:pPr>
        <w:autoSpaceDE w:val="0"/>
        <w:autoSpaceDN w:val="0"/>
        <w:adjustRightInd w:val="0"/>
        <w:spacing w:line="360" w:lineRule="auto"/>
        <w:ind w:firstLine="709"/>
        <w:jc w:val="both"/>
      </w:pPr>
      <w:r>
        <w:t>Анализируя гражданское законодательство и практику функционирования субъектов рыночной экономики в отдельных развитых странах, можно привести следующие организационно-правовые формы субъектов малого и среднего предпринимательства (табл. 1).</w:t>
      </w:r>
    </w:p>
    <w:p w:rsidR="00CA4D95" w:rsidRDefault="00CA4D95">
      <w:pPr>
        <w:pStyle w:val="1"/>
        <w:ind w:firstLine="708"/>
        <w:jc w:val="left"/>
        <w:rPr>
          <w:i/>
          <w:iCs/>
        </w:rPr>
      </w:pPr>
      <w:r>
        <w:rPr>
          <w:i/>
          <w:iCs/>
        </w:rPr>
        <w:t>Таблица 1.3.1 Основные организационные формы субъектов малого бизнеса.</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00"/>
        <w:gridCol w:w="6840"/>
      </w:tblGrid>
      <w:tr w:rsidR="00CA4D95">
        <w:trPr>
          <w:trHeight w:hRule="exact" w:val="440"/>
        </w:trPr>
        <w:tc>
          <w:tcPr>
            <w:tcW w:w="2700" w:type="dxa"/>
            <w:vAlign w:val="center"/>
          </w:tcPr>
          <w:p w:rsidR="00CA4D95" w:rsidRDefault="00CA4D95">
            <w:pPr>
              <w:autoSpaceDE w:val="0"/>
              <w:autoSpaceDN w:val="0"/>
              <w:adjustRightInd w:val="0"/>
              <w:spacing w:before="40" w:line="360" w:lineRule="auto"/>
              <w:jc w:val="center"/>
              <w:rPr>
                <w:b/>
                <w:bCs/>
                <w:i/>
                <w:iCs/>
                <w:color w:val="000000"/>
                <w:szCs w:val="22"/>
              </w:rPr>
            </w:pPr>
            <w:r>
              <w:rPr>
                <w:b/>
                <w:bCs/>
                <w:i/>
                <w:iCs/>
                <w:color w:val="000000"/>
                <w:szCs w:val="22"/>
              </w:rPr>
              <w:t>Страна</w:t>
            </w:r>
          </w:p>
        </w:tc>
        <w:tc>
          <w:tcPr>
            <w:tcW w:w="6840" w:type="dxa"/>
          </w:tcPr>
          <w:p w:rsidR="00CA4D95" w:rsidRDefault="00CA4D95">
            <w:pPr>
              <w:autoSpaceDE w:val="0"/>
              <w:autoSpaceDN w:val="0"/>
              <w:adjustRightInd w:val="0"/>
              <w:spacing w:before="40" w:line="360" w:lineRule="auto"/>
              <w:jc w:val="center"/>
              <w:rPr>
                <w:b/>
                <w:bCs/>
                <w:i/>
                <w:iCs/>
                <w:color w:val="000000"/>
                <w:szCs w:val="22"/>
              </w:rPr>
            </w:pPr>
            <w:r>
              <w:rPr>
                <w:b/>
                <w:bCs/>
                <w:i/>
                <w:iCs/>
                <w:color w:val="000000"/>
                <w:szCs w:val="22"/>
              </w:rPr>
              <w:t>Организационно-правовые формы предприятий</w:t>
            </w:r>
          </w:p>
          <w:p w:rsidR="00CA4D95" w:rsidRDefault="00CA4D95">
            <w:pPr>
              <w:autoSpaceDE w:val="0"/>
              <w:autoSpaceDN w:val="0"/>
              <w:adjustRightInd w:val="0"/>
              <w:spacing w:before="40" w:line="360" w:lineRule="auto"/>
              <w:ind w:firstLine="709"/>
              <w:jc w:val="center"/>
              <w:rPr>
                <w:b/>
                <w:bCs/>
                <w:i/>
                <w:iCs/>
                <w:color w:val="000000"/>
                <w:szCs w:val="22"/>
              </w:rPr>
            </w:pPr>
          </w:p>
        </w:tc>
      </w:tr>
      <w:tr w:rsidR="00CA4D95">
        <w:trPr>
          <w:trHeight w:hRule="exact" w:val="900"/>
        </w:trPr>
        <w:tc>
          <w:tcPr>
            <w:tcW w:w="2700" w:type="dxa"/>
            <w:vAlign w:val="center"/>
          </w:tcPr>
          <w:p w:rsidR="00CA4D95" w:rsidRDefault="00CA4D95">
            <w:pPr>
              <w:autoSpaceDE w:val="0"/>
              <w:autoSpaceDN w:val="0"/>
              <w:adjustRightInd w:val="0"/>
              <w:spacing w:before="40" w:line="360" w:lineRule="auto"/>
              <w:jc w:val="center"/>
              <w:rPr>
                <w:color w:val="000000"/>
                <w:szCs w:val="22"/>
              </w:rPr>
            </w:pPr>
            <w:r>
              <w:rPr>
                <w:color w:val="000000"/>
                <w:szCs w:val="22"/>
              </w:rPr>
              <w:t>Великобритания</w:t>
            </w:r>
          </w:p>
        </w:tc>
        <w:tc>
          <w:tcPr>
            <w:tcW w:w="6840" w:type="dxa"/>
          </w:tcPr>
          <w:p w:rsidR="00CA4D95" w:rsidRDefault="00CA4D95">
            <w:pPr>
              <w:autoSpaceDE w:val="0"/>
              <w:autoSpaceDN w:val="0"/>
              <w:adjustRightInd w:val="0"/>
              <w:spacing w:before="40" w:line="360" w:lineRule="auto"/>
              <w:jc w:val="center"/>
              <w:rPr>
                <w:color w:val="000000"/>
                <w:szCs w:val="22"/>
              </w:rPr>
            </w:pPr>
            <w:r>
              <w:rPr>
                <w:color w:val="000000"/>
                <w:szCs w:val="22"/>
              </w:rPr>
              <w:t>индивидуальное предприятие ассоциированные владельцы компании с ограниченной ответственностью</w:t>
            </w:r>
          </w:p>
          <w:p w:rsidR="00CA4D95" w:rsidRDefault="00CA4D95">
            <w:pPr>
              <w:autoSpaceDE w:val="0"/>
              <w:autoSpaceDN w:val="0"/>
              <w:adjustRightInd w:val="0"/>
              <w:spacing w:before="40" w:line="360" w:lineRule="auto"/>
              <w:ind w:firstLine="709"/>
              <w:jc w:val="center"/>
              <w:rPr>
                <w:color w:val="000000"/>
                <w:szCs w:val="22"/>
              </w:rPr>
            </w:pPr>
          </w:p>
        </w:tc>
      </w:tr>
      <w:tr w:rsidR="00CA4D95">
        <w:trPr>
          <w:trHeight w:hRule="exact" w:val="840"/>
        </w:trPr>
        <w:tc>
          <w:tcPr>
            <w:tcW w:w="2700" w:type="dxa"/>
            <w:vAlign w:val="center"/>
          </w:tcPr>
          <w:p w:rsidR="00CA4D95" w:rsidRDefault="00CA4D95">
            <w:pPr>
              <w:autoSpaceDE w:val="0"/>
              <w:autoSpaceDN w:val="0"/>
              <w:adjustRightInd w:val="0"/>
              <w:spacing w:before="40" w:line="360" w:lineRule="auto"/>
              <w:jc w:val="center"/>
              <w:rPr>
                <w:color w:val="000000"/>
                <w:szCs w:val="22"/>
              </w:rPr>
            </w:pPr>
            <w:r>
              <w:rPr>
                <w:color w:val="000000"/>
                <w:szCs w:val="22"/>
              </w:rPr>
              <w:t>Франция</w:t>
            </w:r>
          </w:p>
        </w:tc>
        <w:tc>
          <w:tcPr>
            <w:tcW w:w="6840" w:type="dxa"/>
          </w:tcPr>
          <w:p w:rsidR="00CA4D95" w:rsidRDefault="00CA4D95">
            <w:pPr>
              <w:autoSpaceDE w:val="0"/>
              <w:autoSpaceDN w:val="0"/>
              <w:adjustRightInd w:val="0"/>
              <w:spacing w:before="40" w:line="360" w:lineRule="auto"/>
              <w:jc w:val="center"/>
              <w:rPr>
                <w:color w:val="000000"/>
                <w:szCs w:val="22"/>
              </w:rPr>
            </w:pPr>
            <w:r>
              <w:rPr>
                <w:color w:val="000000"/>
                <w:szCs w:val="22"/>
              </w:rPr>
              <w:t>индивидуальное предприятие акционерная компания товарищество с ограниченной ответственностью</w:t>
            </w:r>
          </w:p>
          <w:p w:rsidR="00CA4D95" w:rsidRDefault="00CA4D95">
            <w:pPr>
              <w:autoSpaceDE w:val="0"/>
              <w:autoSpaceDN w:val="0"/>
              <w:adjustRightInd w:val="0"/>
              <w:spacing w:before="40" w:line="360" w:lineRule="auto"/>
              <w:ind w:firstLine="709"/>
              <w:jc w:val="center"/>
              <w:rPr>
                <w:color w:val="000000"/>
                <w:szCs w:val="22"/>
              </w:rPr>
            </w:pPr>
          </w:p>
        </w:tc>
      </w:tr>
      <w:tr w:rsidR="00CA4D95">
        <w:trPr>
          <w:trHeight w:hRule="exact" w:val="420"/>
        </w:trPr>
        <w:tc>
          <w:tcPr>
            <w:tcW w:w="2700" w:type="dxa"/>
            <w:vAlign w:val="center"/>
          </w:tcPr>
          <w:p w:rsidR="00CA4D95" w:rsidRDefault="00CA4D95">
            <w:pPr>
              <w:autoSpaceDE w:val="0"/>
              <w:autoSpaceDN w:val="0"/>
              <w:adjustRightInd w:val="0"/>
              <w:spacing w:before="40" w:line="360" w:lineRule="auto"/>
              <w:jc w:val="center"/>
              <w:rPr>
                <w:color w:val="000000"/>
                <w:szCs w:val="22"/>
              </w:rPr>
            </w:pPr>
            <w:r>
              <w:rPr>
                <w:color w:val="000000"/>
                <w:szCs w:val="22"/>
              </w:rPr>
              <w:t>США</w:t>
            </w:r>
          </w:p>
        </w:tc>
        <w:tc>
          <w:tcPr>
            <w:tcW w:w="6840" w:type="dxa"/>
          </w:tcPr>
          <w:p w:rsidR="00CA4D95" w:rsidRDefault="00CA4D95">
            <w:pPr>
              <w:autoSpaceDE w:val="0"/>
              <w:autoSpaceDN w:val="0"/>
              <w:adjustRightInd w:val="0"/>
              <w:spacing w:before="40" w:line="360" w:lineRule="auto"/>
              <w:jc w:val="center"/>
              <w:rPr>
                <w:color w:val="000000"/>
                <w:szCs w:val="22"/>
              </w:rPr>
            </w:pPr>
            <w:r>
              <w:rPr>
                <w:color w:val="000000"/>
                <w:szCs w:val="22"/>
              </w:rPr>
              <w:t>единоличное владение товарищество корпорация</w:t>
            </w:r>
          </w:p>
          <w:p w:rsidR="00CA4D95" w:rsidRDefault="00CA4D95">
            <w:pPr>
              <w:autoSpaceDE w:val="0"/>
              <w:autoSpaceDN w:val="0"/>
              <w:adjustRightInd w:val="0"/>
              <w:spacing w:before="40" w:line="360" w:lineRule="auto"/>
              <w:ind w:firstLine="709"/>
              <w:jc w:val="center"/>
              <w:rPr>
                <w:color w:val="000000"/>
                <w:szCs w:val="22"/>
              </w:rPr>
            </w:pPr>
          </w:p>
        </w:tc>
      </w:tr>
      <w:tr w:rsidR="00CA4D95">
        <w:trPr>
          <w:trHeight w:hRule="exact" w:val="880"/>
        </w:trPr>
        <w:tc>
          <w:tcPr>
            <w:tcW w:w="2700" w:type="dxa"/>
            <w:vAlign w:val="center"/>
          </w:tcPr>
          <w:p w:rsidR="00CA4D95" w:rsidRDefault="00CA4D95">
            <w:pPr>
              <w:autoSpaceDE w:val="0"/>
              <w:autoSpaceDN w:val="0"/>
              <w:adjustRightInd w:val="0"/>
              <w:spacing w:before="40" w:line="360" w:lineRule="auto"/>
              <w:jc w:val="center"/>
              <w:rPr>
                <w:color w:val="000000"/>
                <w:szCs w:val="22"/>
              </w:rPr>
            </w:pPr>
            <w:r>
              <w:rPr>
                <w:color w:val="000000"/>
                <w:szCs w:val="22"/>
              </w:rPr>
              <w:t>Германия</w:t>
            </w:r>
          </w:p>
        </w:tc>
        <w:tc>
          <w:tcPr>
            <w:tcW w:w="6840" w:type="dxa"/>
          </w:tcPr>
          <w:p w:rsidR="00CA4D95" w:rsidRDefault="00CA4D95">
            <w:pPr>
              <w:autoSpaceDE w:val="0"/>
              <w:autoSpaceDN w:val="0"/>
              <w:adjustRightInd w:val="0"/>
              <w:spacing w:before="40" w:line="360" w:lineRule="auto"/>
              <w:ind w:firstLine="709"/>
              <w:jc w:val="center"/>
              <w:rPr>
                <w:color w:val="000000"/>
                <w:szCs w:val="22"/>
              </w:rPr>
            </w:pPr>
            <w:r>
              <w:rPr>
                <w:color w:val="000000"/>
                <w:szCs w:val="22"/>
              </w:rPr>
              <w:t>индивидуальная трудовая деятельность партнерство (общее и ограниченное) малые акционерные общества</w:t>
            </w:r>
          </w:p>
          <w:p w:rsidR="00CA4D95" w:rsidRDefault="00CA4D95">
            <w:pPr>
              <w:autoSpaceDE w:val="0"/>
              <w:autoSpaceDN w:val="0"/>
              <w:adjustRightInd w:val="0"/>
              <w:spacing w:before="40" w:line="360" w:lineRule="auto"/>
              <w:ind w:firstLine="709"/>
              <w:jc w:val="center"/>
              <w:rPr>
                <w:color w:val="000000"/>
                <w:szCs w:val="22"/>
              </w:rPr>
            </w:pPr>
          </w:p>
        </w:tc>
      </w:tr>
    </w:tbl>
    <w:p w:rsidR="00CA4D95" w:rsidRDefault="00CA4D95">
      <w:pPr>
        <w:pStyle w:val="a3"/>
        <w:spacing w:line="360" w:lineRule="auto"/>
        <w:rPr>
          <w:sz w:val="24"/>
        </w:rPr>
      </w:pPr>
      <w:r>
        <w:rPr>
          <w:sz w:val="24"/>
        </w:rPr>
        <w:t>Как видно из таблицы, наиболее распространенной организационной формой малого предпринимательства является индивидуальное предприятие. С введением в действие первой части ГК РФ индивидуальные (семейные) частные предприятия (ИЧП) в России не создаются.</w:t>
      </w:r>
    </w:p>
    <w:p w:rsidR="00CA4D95" w:rsidRDefault="00CA4D95">
      <w:pPr>
        <w:autoSpaceDE w:val="0"/>
        <w:autoSpaceDN w:val="0"/>
        <w:adjustRightInd w:val="0"/>
        <w:spacing w:line="360" w:lineRule="auto"/>
        <w:ind w:firstLine="709"/>
        <w:jc w:val="both"/>
      </w:pPr>
      <w:r>
        <w:t>Как показывает практика, преимуществами этой организационно-правовой формы коммерческих организаций являются:</w:t>
      </w:r>
    </w:p>
    <w:p w:rsidR="00CA4D95" w:rsidRDefault="00CA4D95">
      <w:pPr>
        <w:numPr>
          <w:ilvl w:val="0"/>
          <w:numId w:val="24"/>
        </w:numPr>
        <w:tabs>
          <w:tab w:val="clear" w:pos="1429"/>
          <w:tab w:val="num" w:pos="0"/>
        </w:tabs>
        <w:autoSpaceDE w:val="0"/>
        <w:autoSpaceDN w:val="0"/>
        <w:adjustRightInd w:val="0"/>
        <w:spacing w:line="360" w:lineRule="auto"/>
        <w:ind w:left="0" w:firstLine="551"/>
        <w:jc w:val="both"/>
      </w:pPr>
      <w:r>
        <w:t>полная самостоятельность, свобода и оперативность действий, не требующая для принятия решений получения согласия партнеров;</w:t>
      </w:r>
    </w:p>
    <w:p w:rsidR="00CA4D95" w:rsidRDefault="00CA4D95">
      <w:pPr>
        <w:numPr>
          <w:ilvl w:val="0"/>
          <w:numId w:val="24"/>
        </w:numPr>
        <w:tabs>
          <w:tab w:val="clear" w:pos="1429"/>
          <w:tab w:val="num" w:pos="0"/>
        </w:tabs>
        <w:autoSpaceDE w:val="0"/>
        <w:autoSpaceDN w:val="0"/>
        <w:adjustRightInd w:val="0"/>
        <w:spacing w:line="360" w:lineRule="auto"/>
        <w:ind w:left="0" w:firstLine="551"/>
        <w:jc w:val="both"/>
      </w:pPr>
      <w:r>
        <w:t>максимум побудительных мотивов. Все доходы поступают к единому владельцу предприятия, поэтому он заинтересован в упорной работе, в тщательном собственном контроле над делами, в принятии обдуманных решений, увеличении объемов продаж;</w:t>
      </w:r>
    </w:p>
    <w:p w:rsidR="00CA4D95" w:rsidRDefault="00CA4D95">
      <w:pPr>
        <w:numPr>
          <w:ilvl w:val="0"/>
          <w:numId w:val="24"/>
        </w:numPr>
        <w:tabs>
          <w:tab w:val="clear" w:pos="1429"/>
          <w:tab w:val="num" w:pos="0"/>
        </w:tabs>
        <w:autoSpaceDE w:val="0"/>
        <w:autoSpaceDN w:val="0"/>
        <w:adjustRightInd w:val="0"/>
        <w:spacing w:line="360" w:lineRule="auto"/>
        <w:ind w:left="0" w:firstLine="551"/>
        <w:jc w:val="both"/>
      </w:pPr>
      <w:r>
        <w:t>конфиденциальность деятельности, поскольку в некоторых сферах бизнеса производственные секреты и специальная технология являются главным капиталом фирмы, а единоличное владение дает возможность сохранить в тайне секрет предприятия.</w:t>
      </w:r>
    </w:p>
    <w:p w:rsidR="00CA4D95" w:rsidRDefault="00CA4D95">
      <w:pPr>
        <w:pStyle w:val="3"/>
      </w:pPr>
      <w:r>
        <w:t>Но наряду с достоинствами этой организационной формы ей свойственны и недостатки, к которым относятся:</w:t>
      </w:r>
    </w:p>
    <w:p w:rsidR="00CA4D95" w:rsidRDefault="00CA4D95">
      <w:pPr>
        <w:pStyle w:val="3"/>
        <w:numPr>
          <w:ilvl w:val="0"/>
          <w:numId w:val="27"/>
        </w:numPr>
        <w:tabs>
          <w:tab w:val="clear" w:pos="720"/>
          <w:tab w:val="num" w:pos="0"/>
        </w:tabs>
        <w:ind w:left="0" w:firstLine="540"/>
      </w:pPr>
      <w:r>
        <w:t>ограниченность привлечения значительных финансовых средств;</w:t>
      </w:r>
    </w:p>
    <w:p w:rsidR="00CA4D95" w:rsidRDefault="00CA4D95">
      <w:pPr>
        <w:numPr>
          <w:ilvl w:val="0"/>
          <w:numId w:val="27"/>
        </w:numPr>
        <w:tabs>
          <w:tab w:val="clear" w:pos="720"/>
          <w:tab w:val="num" w:pos="0"/>
        </w:tabs>
        <w:autoSpaceDE w:val="0"/>
        <w:autoSpaceDN w:val="0"/>
        <w:adjustRightInd w:val="0"/>
        <w:spacing w:line="360" w:lineRule="auto"/>
        <w:ind w:left="0" w:firstLine="540"/>
        <w:jc w:val="both"/>
      </w:pPr>
      <w:r>
        <w:t>неограниченная (полная) имущественная ответственность за долги в случае банкротства;</w:t>
      </w:r>
    </w:p>
    <w:p w:rsidR="00CA4D95" w:rsidRDefault="00CA4D95">
      <w:pPr>
        <w:numPr>
          <w:ilvl w:val="0"/>
          <w:numId w:val="27"/>
        </w:numPr>
        <w:tabs>
          <w:tab w:val="clear" w:pos="720"/>
          <w:tab w:val="num" w:pos="0"/>
        </w:tabs>
        <w:autoSpaceDE w:val="0"/>
        <w:autoSpaceDN w:val="0"/>
        <w:adjustRightInd w:val="0"/>
        <w:spacing w:line="360" w:lineRule="auto"/>
        <w:ind w:left="0" w:firstLine="540"/>
        <w:jc w:val="both"/>
      </w:pPr>
      <w:r>
        <w:t>недоверие со стороны государственных учреждений и крупных предприятий;</w:t>
      </w:r>
    </w:p>
    <w:p w:rsidR="00CA4D95" w:rsidRDefault="00CA4D95">
      <w:pPr>
        <w:numPr>
          <w:ilvl w:val="0"/>
          <w:numId w:val="27"/>
        </w:numPr>
        <w:tabs>
          <w:tab w:val="clear" w:pos="720"/>
          <w:tab w:val="num" w:pos="0"/>
        </w:tabs>
        <w:autoSpaceDE w:val="0"/>
        <w:autoSpaceDN w:val="0"/>
        <w:adjustRightInd w:val="0"/>
        <w:spacing w:line="360" w:lineRule="auto"/>
        <w:ind w:left="0" w:firstLine="540"/>
        <w:jc w:val="both"/>
      </w:pPr>
      <w:r>
        <w:t>слабость управления. Обычно владелец является управляющим по всем вопросам: экономическим, финансовым, кадровым, маркетингу, закупкам, продаже и др. Как правило, владельцам не хватает профессиональных знаний и опыта менеджмента;</w:t>
      </w:r>
    </w:p>
    <w:p w:rsidR="00CA4D95" w:rsidRDefault="00CA4D95">
      <w:pPr>
        <w:numPr>
          <w:ilvl w:val="0"/>
          <w:numId w:val="27"/>
        </w:numPr>
        <w:tabs>
          <w:tab w:val="clear" w:pos="720"/>
          <w:tab w:val="num" w:pos="0"/>
        </w:tabs>
        <w:autoSpaceDE w:val="0"/>
        <w:autoSpaceDN w:val="0"/>
        <w:adjustRightInd w:val="0"/>
        <w:spacing w:line="360" w:lineRule="auto"/>
        <w:ind w:left="0" w:firstLine="540"/>
        <w:jc w:val="both"/>
      </w:pPr>
      <w:r>
        <w:t>трудность в получении кредита;</w:t>
      </w:r>
    </w:p>
    <w:p w:rsidR="00CA4D95" w:rsidRDefault="00CA4D95">
      <w:pPr>
        <w:numPr>
          <w:ilvl w:val="0"/>
          <w:numId w:val="27"/>
        </w:numPr>
        <w:tabs>
          <w:tab w:val="clear" w:pos="720"/>
          <w:tab w:val="num" w:pos="0"/>
        </w:tabs>
        <w:spacing w:line="360" w:lineRule="auto"/>
        <w:ind w:left="0" w:firstLine="540"/>
        <w:jc w:val="both"/>
      </w:pPr>
      <w:r>
        <w:t>высокий уровень банкротства (в США ежегодно разоряются около 50 % из вновь созданных фирм).</w:t>
      </w:r>
    </w:p>
    <w:p w:rsidR="00CA4D95" w:rsidRDefault="00CA4D95">
      <w:pPr>
        <w:spacing w:line="360" w:lineRule="auto"/>
        <w:ind w:left="540" w:hanging="540"/>
        <w:jc w:val="both"/>
      </w:pPr>
    </w:p>
    <w:p w:rsidR="00CA4D95" w:rsidRDefault="00CA4D95">
      <w:pPr>
        <w:autoSpaceDE w:val="0"/>
        <w:autoSpaceDN w:val="0"/>
        <w:adjustRightInd w:val="0"/>
        <w:spacing w:line="360" w:lineRule="auto"/>
        <w:ind w:firstLine="708"/>
        <w:rPr>
          <w:b/>
          <w:bCs/>
          <w:i/>
          <w:iCs/>
        </w:rPr>
      </w:pPr>
      <w:r>
        <w:rPr>
          <w:b/>
          <w:bCs/>
          <w:i/>
          <w:iCs/>
        </w:rPr>
        <w:t>1.4 Система господдержки и регулирования малого предпринимательства.</w:t>
      </w:r>
    </w:p>
    <w:p w:rsidR="00CA4D95" w:rsidRDefault="00CA4D95">
      <w:pPr>
        <w:autoSpaceDE w:val="0"/>
        <w:autoSpaceDN w:val="0"/>
        <w:adjustRightInd w:val="0"/>
        <w:spacing w:line="360" w:lineRule="auto"/>
        <w:ind w:firstLine="709"/>
        <w:jc w:val="both"/>
      </w:pPr>
      <w:r>
        <w:t>Как показывает мировая и отечественная практика, малое и среднее предпринимательство, учитывая его характерные особенности, нуждается в постоянном внимании и поддержке со стороны органов государственной власти и местного самоуправления. В первую очередь необходимо сформировать широкую правовую среду функционирования малого предпринимательства. Этот процесс начался с принятия законодательных и нормативных актов, регулирующих предпринимательскую деятельность вообще, так как субъекты малого предпринимательства не являются особой организационно-правовой формой предпринимательской (экономической) деятельности граждан и юридических лиц. Одновременно идет создание инфраструктуры малого предпринимательства и объединения предпринимательских организаций в ассоциации (союзы). В системе поддержки малого предпринимательства особое место занимают проблемы финансово-кредитной поддержки, применения налоговых льгот и решения других актуальных вопросов, оказывающих существенное влияние на развитие малого предпринимательства.</w:t>
      </w:r>
    </w:p>
    <w:p w:rsidR="00CA4D95" w:rsidRDefault="00CA4D95">
      <w:pPr>
        <w:autoSpaceDE w:val="0"/>
        <w:autoSpaceDN w:val="0"/>
        <w:adjustRightInd w:val="0"/>
        <w:spacing w:line="360" w:lineRule="auto"/>
        <w:ind w:firstLine="709"/>
        <w:jc w:val="both"/>
        <w:rPr>
          <w:szCs w:val="32"/>
        </w:rPr>
      </w:pPr>
      <w:r>
        <w:t xml:space="preserve">В соответствии с законодательством финансово-кредитная поддержка малого предпринимательства осуществляется федеральным Фондом поддержки малого предпринимательства, фондами субъектов РФ и муниципальными фондами с привлечением заинтересованных организаций. Финансовое обеспечение фондами государственных и муниципальных программ поддержки малого предпринимательства организуется ежегодно за счет бюджетов всех уровней, а также средств, поступающих от приватизации государственного и муниципального имущества, доходов от собственной деятельности фондов, добровольных взносов физических и юридических лиц, в том числе иностранных, доходов от выпуска и размещения ценных бумаг, а также по процентам от льготных кредитов, выделенных на конкурсной основе субъектам </w:t>
      </w:r>
      <w:r>
        <w:rPr>
          <w:szCs w:val="32"/>
        </w:rPr>
        <w:t>малого предпринимательства.</w:t>
      </w:r>
    </w:p>
    <w:p w:rsidR="00CA4D95" w:rsidRDefault="00CA4D95">
      <w:pPr>
        <w:autoSpaceDE w:val="0"/>
        <w:autoSpaceDN w:val="0"/>
        <w:adjustRightInd w:val="0"/>
        <w:spacing w:line="360" w:lineRule="auto"/>
        <w:ind w:firstLine="709"/>
        <w:jc w:val="both"/>
      </w:pPr>
      <w:r>
        <w:t>Фонды поддержки малого предпринимательства всех уровней осуществляют следующие мероприятия по финансированию субъектов малого предпринимательства:</w:t>
      </w:r>
    </w:p>
    <w:p w:rsidR="00CA4D95" w:rsidRDefault="00CA4D95">
      <w:pPr>
        <w:numPr>
          <w:ilvl w:val="0"/>
          <w:numId w:val="12"/>
        </w:numPr>
        <w:tabs>
          <w:tab w:val="clear" w:pos="1429"/>
          <w:tab w:val="num" w:pos="0"/>
        </w:tabs>
        <w:autoSpaceDE w:val="0"/>
        <w:autoSpaceDN w:val="0"/>
        <w:adjustRightInd w:val="0"/>
        <w:spacing w:line="360" w:lineRule="auto"/>
        <w:ind w:left="0" w:firstLine="540"/>
        <w:jc w:val="both"/>
      </w:pPr>
      <w:r>
        <w:t>предоставление субъектам малого предпринимательства льготных кредитов, беспроцентных ссуд, краткосрочных займов без приобретения лицензии на банковскую деятельность;</w:t>
      </w:r>
    </w:p>
    <w:p w:rsidR="00CA4D95" w:rsidRDefault="00CA4D95">
      <w:pPr>
        <w:numPr>
          <w:ilvl w:val="0"/>
          <w:numId w:val="12"/>
        </w:numPr>
        <w:tabs>
          <w:tab w:val="clear" w:pos="1429"/>
          <w:tab w:val="num" w:pos="0"/>
        </w:tabs>
        <w:autoSpaceDE w:val="0"/>
        <w:autoSpaceDN w:val="0"/>
        <w:adjustRightInd w:val="0"/>
        <w:spacing w:line="360" w:lineRule="auto"/>
        <w:ind w:left="0" w:firstLine="540"/>
        <w:jc w:val="both"/>
      </w:pPr>
      <w:r>
        <w:t>предоставление финансовой помощи на возмездной и безвозмездной основе при осуществлении программ демонополизации, перепрофилирования производства в целях развития конкуренции и насыщения товарного рынка в соответствии с действующим законодательством;</w:t>
      </w:r>
    </w:p>
    <w:p w:rsidR="00CA4D95" w:rsidRDefault="00CA4D95">
      <w:pPr>
        <w:numPr>
          <w:ilvl w:val="0"/>
          <w:numId w:val="12"/>
        </w:numPr>
        <w:tabs>
          <w:tab w:val="clear" w:pos="1429"/>
          <w:tab w:val="num" w:pos="0"/>
        </w:tabs>
        <w:autoSpaceDE w:val="0"/>
        <w:autoSpaceDN w:val="0"/>
        <w:adjustRightInd w:val="0"/>
        <w:spacing w:line="360" w:lineRule="auto"/>
        <w:ind w:left="0" w:firstLine="540"/>
        <w:jc w:val="both"/>
      </w:pPr>
      <w:r>
        <w:t>выполнение функций залогодателя, поручителя, гаранта по обязательствам малых предприятий;</w:t>
      </w:r>
    </w:p>
    <w:p w:rsidR="00CA4D95" w:rsidRDefault="00CA4D95">
      <w:pPr>
        <w:numPr>
          <w:ilvl w:val="0"/>
          <w:numId w:val="12"/>
        </w:numPr>
        <w:tabs>
          <w:tab w:val="clear" w:pos="1429"/>
          <w:tab w:val="num" w:pos="0"/>
        </w:tabs>
        <w:autoSpaceDE w:val="0"/>
        <w:autoSpaceDN w:val="0"/>
        <w:adjustRightInd w:val="0"/>
        <w:spacing w:line="360" w:lineRule="auto"/>
        <w:ind w:left="0" w:firstLine="540"/>
        <w:jc w:val="both"/>
      </w:pPr>
      <w:r>
        <w:t>долевое участие в создании и деятельности хозяйствующих субъектов, обеспечивающих развитие инфраструктуры рынка, специализированных консультационных организаций и информационных систем поддержки малого предпринимательства и развития конкуренции, систем потребительской экспертизы и сертификации товаров и услуг;</w:t>
      </w:r>
    </w:p>
    <w:p w:rsidR="00CA4D95" w:rsidRDefault="00CA4D95">
      <w:pPr>
        <w:numPr>
          <w:ilvl w:val="0"/>
          <w:numId w:val="12"/>
        </w:numPr>
        <w:tabs>
          <w:tab w:val="clear" w:pos="1429"/>
          <w:tab w:val="num" w:pos="0"/>
        </w:tabs>
        <w:autoSpaceDE w:val="0"/>
        <w:autoSpaceDN w:val="0"/>
        <w:adjustRightInd w:val="0"/>
        <w:spacing w:line="360" w:lineRule="auto"/>
        <w:ind w:left="0" w:firstLine="540"/>
        <w:jc w:val="both"/>
      </w:pPr>
      <w:r>
        <w:t>финансирование мероприятий по подготовке, переподготовке и повышению квалификации кадров для малых предприятий, поддержке новых экономических структур, защите прав потребителей;</w:t>
      </w:r>
    </w:p>
    <w:p w:rsidR="00CA4D95" w:rsidRDefault="00CA4D95">
      <w:pPr>
        <w:numPr>
          <w:ilvl w:val="0"/>
          <w:numId w:val="12"/>
        </w:numPr>
        <w:tabs>
          <w:tab w:val="clear" w:pos="1429"/>
          <w:tab w:val="num" w:pos="0"/>
        </w:tabs>
        <w:autoSpaceDE w:val="0"/>
        <w:autoSpaceDN w:val="0"/>
        <w:adjustRightInd w:val="0"/>
        <w:spacing w:line="360" w:lineRule="auto"/>
        <w:ind w:left="0" w:firstLine="540"/>
        <w:jc w:val="both"/>
        <w:rPr>
          <w:b/>
          <w:bCs/>
          <w:i/>
          <w:iCs/>
        </w:rPr>
      </w:pPr>
      <w:r>
        <w:t>финансирование научных исследований, научно-практических конференций, симпозиумов, совещаний, в том числе международных, связанных с деятельностью фондов.</w:t>
      </w:r>
    </w:p>
    <w:p w:rsidR="00CA4D95" w:rsidRDefault="00CA4D95">
      <w:pPr>
        <w:autoSpaceDE w:val="0"/>
        <w:autoSpaceDN w:val="0"/>
        <w:adjustRightInd w:val="0"/>
        <w:spacing w:line="360" w:lineRule="auto"/>
        <w:jc w:val="both"/>
      </w:pPr>
    </w:p>
    <w:p w:rsidR="00CA4D95" w:rsidRDefault="00CA4D95">
      <w:pPr>
        <w:autoSpaceDE w:val="0"/>
        <w:autoSpaceDN w:val="0"/>
        <w:adjustRightInd w:val="0"/>
        <w:spacing w:line="360" w:lineRule="auto"/>
        <w:ind w:firstLine="708"/>
        <w:jc w:val="both"/>
        <w:rPr>
          <w:b/>
          <w:bCs/>
          <w:i/>
          <w:iCs/>
        </w:rPr>
      </w:pPr>
      <w:r>
        <w:rPr>
          <w:b/>
          <w:bCs/>
          <w:i/>
          <w:iCs/>
        </w:rPr>
        <w:t>1.5 Преимущества и недостатки малого бизнеса.</w:t>
      </w:r>
    </w:p>
    <w:p w:rsidR="00CA4D95" w:rsidRDefault="00CA4D95">
      <w:pPr>
        <w:spacing w:line="360" w:lineRule="auto"/>
        <w:ind w:firstLine="709"/>
        <w:jc w:val="both"/>
      </w:pPr>
      <w:r>
        <w:t>Практика показывает, что технический прогресс, наиболее полное удовлетворение потребительского спроса сегодня во многом определяются эффективностью работы небольших предприятий. Высокие темпы внедрения нововведении, мобильность технологических изменений, внедрение изобретений, быстрый рост сферы услуг и занятости, острая ценовая и неценовая конкуренция, ведущая, с одной стороны, к снижению цен, а с другой - к тому, что потребитель получает продукцию и услуги высокого качества, возможность для государства получать большие средства в форме налоговых поступлений - все это и составляет вклад малых предприятий в экономику страны.</w:t>
      </w:r>
    </w:p>
    <w:p w:rsidR="00CA4D95" w:rsidRDefault="00CA4D95">
      <w:pPr>
        <w:spacing w:line="360" w:lineRule="auto"/>
        <w:ind w:firstLine="709"/>
        <w:jc w:val="both"/>
      </w:pPr>
      <w:r>
        <w:t>Индивидуальную частную легко учредить, так как это не вызывает практически никаких юридических и бюрократических препятствий и связанных с ними расходов.</w:t>
      </w:r>
    </w:p>
    <w:p w:rsidR="00CA4D95" w:rsidRDefault="00CA4D95">
      <w:pPr>
        <w:spacing w:line="360" w:lineRule="auto"/>
        <w:ind w:firstLine="709"/>
        <w:jc w:val="both"/>
      </w:pPr>
      <w:r>
        <w:t>Частный предприниматель – сам себе хозяин и пользуется значительной свободой действий. Получаемый частным предпринимателем доход зависит от успешной деятельности его предприятия, и это дает мощный стимул вести дела эффективно.</w:t>
      </w:r>
    </w:p>
    <w:p w:rsidR="00CA4D95" w:rsidRDefault="00CA4D95">
      <w:pPr>
        <w:autoSpaceDE w:val="0"/>
        <w:autoSpaceDN w:val="0"/>
        <w:adjustRightInd w:val="0"/>
        <w:spacing w:line="360" w:lineRule="auto"/>
        <w:ind w:firstLine="709"/>
        <w:jc w:val="both"/>
      </w:pPr>
      <w:r>
        <w:t>Однако, анализируя предпринимательскую среду, можно выделить ряд причин, тормозящих развитие малого предпринимательства, несмотря на усиление внимания к этой проблеме государства и многих субъектов Российской Федерации.</w:t>
      </w:r>
    </w:p>
    <w:p w:rsidR="00CA4D95" w:rsidRDefault="00CA4D95">
      <w:pPr>
        <w:autoSpaceDE w:val="0"/>
        <w:autoSpaceDN w:val="0"/>
        <w:adjustRightInd w:val="0"/>
        <w:spacing w:line="360" w:lineRule="auto"/>
        <w:ind w:firstLine="709"/>
        <w:jc w:val="both"/>
      </w:pPr>
      <w:r>
        <w:t>Во-первых, сложная экономическая обстановка, царящая в стране: инфляция, разрыв хозяйственных связей, ухудшение платежной дисциплины, высокий уровень процентных ставок, слабая правовая защищенность предпринимателей.</w:t>
      </w:r>
    </w:p>
    <w:p w:rsidR="00CA4D95" w:rsidRDefault="00CA4D95">
      <w:pPr>
        <w:autoSpaceDE w:val="0"/>
        <w:autoSpaceDN w:val="0"/>
        <w:adjustRightInd w:val="0"/>
        <w:spacing w:line="360" w:lineRule="auto"/>
        <w:ind w:firstLine="709"/>
        <w:jc w:val="both"/>
      </w:pPr>
      <w:r>
        <w:t>Во-вторых, низкий уровень организационно-экономических и правовых знаний предпринимателей, отсутствие деловой должной этики, хозяйственной культуры, как в малом бизнесе, так и в государственном секторе.</w:t>
      </w:r>
    </w:p>
    <w:p w:rsidR="00CA4D95" w:rsidRDefault="00CA4D95">
      <w:pPr>
        <w:autoSpaceDE w:val="0"/>
        <w:autoSpaceDN w:val="0"/>
        <w:adjustRightInd w:val="0"/>
        <w:spacing w:line="360" w:lineRule="auto"/>
        <w:ind w:firstLine="709"/>
        <w:jc w:val="both"/>
      </w:pPr>
      <w:r>
        <w:t>В-третьих, негативное отношение определенной части населения, связывающей предпринимательство напрямую только с посредничеством, куплей-продажей.</w:t>
      </w:r>
    </w:p>
    <w:p w:rsidR="00CA4D95" w:rsidRDefault="00CA4D95">
      <w:pPr>
        <w:autoSpaceDE w:val="0"/>
        <w:autoSpaceDN w:val="0"/>
        <w:adjustRightInd w:val="0"/>
        <w:spacing w:line="360" w:lineRule="auto"/>
        <w:ind w:firstLine="709"/>
        <w:jc w:val="both"/>
      </w:pPr>
      <w:r>
        <w:t>В-четвертых, неотработанность организационных и правовых основ регулирования развития предпринимательства на региональном уровне.</w:t>
      </w:r>
    </w:p>
    <w:p w:rsidR="00CA4D95" w:rsidRDefault="00CA4D95">
      <w:pPr>
        <w:autoSpaceDE w:val="0"/>
        <w:autoSpaceDN w:val="0"/>
        <w:adjustRightInd w:val="0"/>
        <w:spacing w:line="360" w:lineRule="auto"/>
        <w:ind w:firstLine="709"/>
        <w:jc w:val="both"/>
        <w:rPr>
          <w:szCs w:val="28"/>
        </w:rPr>
      </w:pPr>
      <w:r>
        <w:rPr>
          <w:szCs w:val="28"/>
        </w:rPr>
        <w:t>В-пятых, слабость действия механизма государственной поддержки малого предпринимательства.</w:t>
      </w:r>
    </w:p>
    <w:p w:rsidR="00CA4D95" w:rsidRDefault="00CA4D95">
      <w:pPr>
        <w:spacing w:line="360" w:lineRule="auto"/>
        <w:ind w:firstLine="720"/>
        <w:jc w:val="both"/>
      </w:pPr>
      <w:r>
        <w:rPr>
          <w:szCs w:val="28"/>
        </w:rPr>
        <w:t xml:space="preserve">Сложившаяся экономическая ситуация негативно воздействует на малое предпринимательство по всем направлениям. Уровень инфляции и рост цен на все факторы производства ставят многие малые предприятия на грань банкротства. И в их числе в первую очередь оказываются предприятия, функционирующие в сфере производства товаров и бытовых услуг для </w:t>
      </w:r>
      <w:r>
        <w:t>населения, потребляющие сырье, материалы и др., стоимость которых постоянно растет. Налоговый пресс давит на производственные предприятия в сфере малого бизнеса. Сложившиеся экономические условия подрывают стимулы к предпринимательской деятельности, ослабляют предпринимательский настрой. Обобщая данные социологических опросов, в аналитическом докладе, подготовленном Российской ассоциацией развития малого предпринимательства на тему: «Малый бизнес России. Проблемы и перспективы», сформулированы основные проблемы частного бизнеса в нашей стране:</w:t>
      </w:r>
    </w:p>
    <w:p w:rsidR="00CA4D95" w:rsidRDefault="00CA4D95">
      <w:pPr>
        <w:numPr>
          <w:ilvl w:val="0"/>
          <w:numId w:val="29"/>
        </w:numPr>
        <w:tabs>
          <w:tab w:val="clear" w:pos="1440"/>
          <w:tab w:val="num" w:pos="0"/>
        </w:tabs>
        <w:spacing w:line="360" w:lineRule="auto"/>
        <w:ind w:left="0" w:firstLine="540"/>
        <w:jc w:val="both"/>
      </w:pPr>
      <w:r>
        <w:t>налоги; законодательство; инфляция; экономическая ситуация в целом;</w:t>
      </w:r>
    </w:p>
    <w:p w:rsidR="00CA4D95" w:rsidRDefault="00CA4D95">
      <w:pPr>
        <w:numPr>
          <w:ilvl w:val="0"/>
          <w:numId w:val="28"/>
        </w:numPr>
        <w:tabs>
          <w:tab w:val="clear" w:pos="1440"/>
          <w:tab w:val="num" w:pos="0"/>
        </w:tabs>
        <w:spacing w:line="360" w:lineRule="auto"/>
        <w:ind w:left="0" w:firstLine="540"/>
        <w:jc w:val="both"/>
      </w:pPr>
      <w:r>
        <w:t>поставки, дефицит; трудности получения кредита и высокая кредитная ставка;</w:t>
      </w:r>
    </w:p>
    <w:p w:rsidR="00CA4D95" w:rsidRDefault="00CA4D95">
      <w:pPr>
        <w:numPr>
          <w:ilvl w:val="0"/>
          <w:numId w:val="5"/>
        </w:numPr>
        <w:tabs>
          <w:tab w:val="clear" w:pos="1068"/>
          <w:tab w:val="num" w:pos="0"/>
        </w:tabs>
        <w:autoSpaceDE w:val="0"/>
        <w:autoSpaceDN w:val="0"/>
        <w:adjustRightInd w:val="0"/>
        <w:spacing w:line="360" w:lineRule="auto"/>
        <w:ind w:left="0" w:firstLine="540"/>
        <w:jc w:val="both"/>
      </w:pPr>
      <w:r>
        <w:t>неплатежеспособность партнеров, клиентов; несовершенство банковской системы; политическая ситуация; бюрократия; недостаток производственных площадей, офисов; действия правительства, властей; коррупция, взятки;</w:t>
      </w:r>
    </w:p>
    <w:p w:rsidR="00CA4D95" w:rsidRDefault="00CA4D95">
      <w:pPr>
        <w:numPr>
          <w:ilvl w:val="0"/>
          <w:numId w:val="5"/>
        </w:numPr>
        <w:tabs>
          <w:tab w:val="clear" w:pos="1068"/>
          <w:tab w:val="num" w:pos="0"/>
        </w:tabs>
        <w:autoSpaceDE w:val="0"/>
        <w:autoSpaceDN w:val="0"/>
        <w:adjustRightInd w:val="0"/>
        <w:spacing w:line="360" w:lineRule="auto"/>
        <w:ind w:left="0" w:firstLine="540"/>
        <w:jc w:val="both"/>
        <w:rPr>
          <w:szCs w:val="28"/>
        </w:rPr>
      </w:pPr>
      <w:r>
        <w:t>недостаток материальной базы; финансовая политика государства; действия Центрального банка России; сбыт; поиск клиентов, потребителей; высокие цены на сырье и материалы; монополия государства, госпредприятий;</w:t>
      </w:r>
    </w:p>
    <w:p w:rsidR="00CA4D95" w:rsidRDefault="00CA4D95">
      <w:pPr>
        <w:numPr>
          <w:ilvl w:val="0"/>
          <w:numId w:val="5"/>
        </w:numPr>
        <w:tabs>
          <w:tab w:val="clear" w:pos="1068"/>
          <w:tab w:val="num" w:pos="0"/>
        </w:tabs>
        <w:autoSpaceDE w:val="0"/>
        <w:autoSpaceDN w:val="0"/>
        <w:adjustRightInd w:val="0"/>
        <w:spacing w:line="360" w:lineRule="auto"/>
        <w:ind w:left="0" w:firstLine="540"/>
        <w:jc w:val="both"/>
        <w:rPr>
          <w:szCs w:val="28"/>
        </w:rPr>
      </w:pPr>
      <w:r>
        <w:rPr>
          <w:szCs w:val="28"/>
        </w:rPr>
        <w:t>трудности с арендой; разрыв экономических связей; недостаток информации;</w:t>
      </w:r>
    </w:p>
    <w:p w:rsidR="00CA4D95" w:rsidRDefault="00CA4D95">
      <w:pPr>
        <w:numPr>
          <w:ilvl w:val="0"/>
          <w:numId w:val="5"/>
        </w:numPr>
        <w:tabs>
          <w:tab w:val="clear" w:pos="1068"/>
          <w:tab w:val="num" w:pos="0"/>
        </w:tabs>
        <w:autoSpaceDE w:val="0"/>
        <w:autoSpaceDN w:val="0"/>
        <w:adjustRightInd w:val="0"/>
        <w:spacing w:line="360" w:lineRule="auto"/>
        <w:ind w:left="0" w:firstLine="540"/>
        <w:jc w:val="both"/>
      </w:pPr>
      <w:r>
        <w:t>недостаток культуры, опыта; необязательность партнеров; проблемы собственности; кадровые проблемы; недостаток собственных средств;</w:t>
      </w:r>
    </w:p>
    <w:p w:rsidR="00CA4D95" w:rsidRDefault="00CA4D95">
      <w:pPr>
        <w:numPr>
          <w:ilvl w:val="0"/>
          <w:numId w:val="5"/>
        </w:numPr>
        <w:tabs>
          <w:tab w:val="clear" w:pos="1068"/>
          <w:tab w:val="num" w:pos="0"/>
        </w:tabs>
        <w:autoSpaceDE w:val="0"/>
        <w:autoSpaceDN w:val="0"/>
        <w:adjustRightInd w:val="0"/>
        <w:spacing w:line="360" w:lineRule="auto"/>
        <w:ind w:left="0" w:firstLine="540"/>
        <w:jc w:val="both"/>
      </w:pPr>
      <w:r>
        <w:t>невыгодность производства; большая, громоздкая отчетность; нет льгот; рэкет;</w:t>
      </w:r>
    </w:p>
    <w:p w:rsidR="00CA4D95" w:rsidRDefault="00CA4D95">
      <w:pPr>
        <w:numPr>
          <w:ilvl w:val="0"/>
          <w:numId w:val="5"/>
        </w:numPr>
        <w:tabs>
          <w:tab w:val="clear" w:pos="1068"/>
          <w:tab w:val="num" w:pos="0"/>
        </w:tabs>
        <w:spacing w:line="360" w:lineRule="auto"/>
        <w:ind w:left="0" w:firstLine="540"/>
        <w:jc w:val="both"/>
      </w:pPr>
      <w:r>
        <w:t>невыгодность инвестиций; конкуренция; несовершенство рынка; недоверие западных партнеров; отрицательное отношение к предпринимателям. Только перечисление проблем, с которыми сталкиваются отечественные предприниматели, свидетельствует, что пока не сформированы условия, необходимые для развития предпринимательства вообще, а малого в особенности.</w:t>
      </w: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center"/>
      </w:pPr>
    </w:p>
    <w:p w:rsidR="00CA4D95" w:rsidRDefault="00CA4D95">
      <w:pPr>
        <w:spacing w:line="360" w:lineRule="auto"/>
        <w:jc w:val="center"/>
      </w:pPr>
    </w:p>
    <w:p w:rsidR="00CA4D95" w:rsidRDefault="00CA4D95">
      <w:pPr>
        <w:spacing w:line="360" w:lineRule="auto"/>
        <w:jc w:val="center"/>
      </w:pPr>
    </w:p>
    <w:p w:rsidR="00CA4D95" w:rsidRDefault="00CA4D95">
      <w:pPr>
        <w:spacing w:line="360" w:lineRule="auto"/>
        <w:jc w:val="center"/>
      </w:pPr>
    </w:p>
    <w:p w:rsidR="00CA4D95" w:rsidRDefault="00CA4D95">
      <w:pPr>
        <w:spacing w:line="360" w:lineRule="auto"/>
        <w:jc w:val="center"/>
      </w:pPr>
    </w:p>
    <w:p w:rsidR="00CA4D95" w:rsidRDefault="00CA4D95">
      <w:pPr>
        <w:spacing w:line="360" w:lineRule="auto"/>
        <w:jc w:val="center"/>
      </w:pPr>
    </w:p>
    <w:p w:rsidR="00CA4D95" w:rsidRDefault="00CA4D95">
      <w:pPr>
        <w:autoSpaceDE w:val="0"/>
        <w:autoSpaceDN w:val="0"/>
        <w:adjustRightInd w:val="0"/>
        <w:spacing w:line="360" w:lineRule="auto"/>
        <w:ind w:left="709"/>
        <w:jc w:val="center"/>
        <w:rPr>
          <w:b/>
          <w:kern w:val="2"/>
        </w:rPr>
      </w:pPr>
      <w:r>
        <w:rPr>
          <w:b/>
          <w:kern w:val="2"/>
        </w:rPr>
        <w:t>2. Практические аспекты развития малого предпринимательства</w:t>
      </w:r>
    </w:p>
    <w:p w:rsidR="00CA4D95" w:rsidRDefault="00CA4D95">
      <w:pPr>
        <w:autoSpaceDE w:val="0"/>
        <w:autoSpaceDN w:val="0"/>
        <w:adjustRightInd w:val="0"/>
        <w:spacing w:line="360" w:lineRule="auto"/>
        <w:ind w:left="709"/>
        <w:jc w:val="center"/>
        <w:rPr>
          <w:b/>
          <w:kern w:val="2"/>
        </w:rPr>
      </w:pPr>
      <w:r>
        <w:rPr>
          <w:b/>
          <w:kern w:val="2"/>
        </w:rPr>
        <w:t>в Республике Башкортостан на примере г. Салавата.</w:t>
      </w:r>
    </w:p>
    <w:p w:rsidR="00CA4D95" w:rsidRDefault="00CA4D95">
      <w:pPr>
        <w:autoSpaceDE w:val="0"/>
        <w:autoSpaceDN w:val="0"/>
        <w:adjustRightInd w:val="0"/>
        <w:spacing w:line="360" w:lineRule="auto"/>
        <w:ind w:left="709"/>
        <w:jc w:val="center"/>
        <w:rPr>
          <w:b/>
          <w:i/>
          <w:iCs/>
          <w:kern w:val="2"/>
        </w:rPr>
      </w:pPr>
    </w:p>
    <w:p w:rsidR="00CA4D95" w:rsidRDefault="00CA4D95">
      <w:pPr>
        <w:autoSpaceDE w:val="0"/>
        <w:autoSpaceDN w:val="0"/>
        <w:adjustRightInd w:val="0"/>
        <w:spacing w:line="360" w:lineRule="auto"/>
        <w:ind w:firstLine="709"/>
        <w:rPr>
          <w:b/>
          <w:i/>
          <w:kern w:val="2"/>
        </w:rPr>
      </w:pPr>
      <w:r>
        <w:rPr>
          <w:b/>
          <w:i/>
          <w:noProof/>
          <w:kern w:val="2"/>
        </w:rPr>
        <w:t>2.1</w:t>
      </w:r>
      <w:r>
        <w:rPr>
          <w:b/>
          <w:i/>
          <w:kern w:val="2"/>
        </w:rPr>
        <w:t xml:space="preserve"> Развитие малого предпринимательства в г. Салават.</w:t>
      </w:r>
    </w:p>
    <w:p w:rsidR="00CA4D95" w:rsidRDefault="00CA4D95">
      <w:pPr>
        <w:autoSpaceDE w:val="0"/>
        <w:autoSpaceDN w:val="0"/>
        <w:adjustRightInd w:val="0"/>
        <w:spacing w:line="360" w:lineRule="auto"/>
        <w:ind w:firstLine="709"/>
        <w:jc w:val="both"/>
        <w:rPr>
          <w:kern w:val="2"/>
        </w:rPr>
      </w:pPr>
      <w:r>
        <w:rPr>
          <w:kern w:val="2"/>
        </w:rPr>
        <w:t>Развитие предпринимательства в городе Салават берет свое начало с 1987 года.</w:t>
      </w:r>
    </w:p>
    <w:p w:rsidR="00CA4D95" w:rsidRDefault="00CA4D95">
      <w:pPr>
        <w:autoSpaceDE w:val="0"/>
        <w:autoSpaceDN w:val="0"/>
        <w:adjustRightInd w:val="0"/>
        <w:spacing w:line="360" w:lineRule="auto"/>
        <w:ind w:firstLine="709"/>
        <w:jc w:val="both"/>
        <w:rPr>
          <w:kern w:val="2"/>
        </w:rPr>
      </w:pPr>
      <w:r>
        <w:rPr>
          <w:kern w:val="2"/>
        </w:rPr>
        <w:t>За короткий срок в городе было создано 900 кооперативов, большинство из них объединились в городскую ассоциацию, и тогда впервые в России в Салавате был проведен съезд кооператоров России.</w:t>
      </w:r>
    </w:p>
    <w:p w:rsidR="00CA4D95" w:rsidRDefault="00CA4D95">
      <w:pPr>
        <w:autoSpaceDE w:val="0"/>
        <w:autoSpaceDN w:val="0"/>
        <w:adjustRightInd w:val="0"/>
        <w:spacing w:line="360" w:lineRule="auto"/>
        <w:ind w:firstLine="709"/>
        <w:jc w:val="both"/>
        <w:rPr>
          <w:kern w:val="2"/>
        </w:rPr>
      </w:pPr>
      <w:r>
        <w:rPr>
          <w:kern w:val="2"/>
        </w:rPr>
        <w:t>В целях повышения эффективности развития предпринимательства мэром города утверждена «Программа государственной поддержки малого и среднего предпринимательства в городе Салават на 1998-2000 годы».</w:t>
      </w:r>
    </w:p>
    <w:p w:rsidR="00CA4D95" w:rsidRDefault="00CA4D95">
      <w:pPr>
        <w:autoSpaceDE w:val="0"/>
        <w:autoSpaceDN w:val="0"/>
        <w:adjustRightInd w:val="0"/>
        <w:spacing w:line="360" w:lineRule="auto"/>
        <w:ind w:firstLine="709"/>
        <w:jc w:val="both"/>
        <w:rPr>
          <w:kern w:val="2"/>
        </w:rPr>
      </w:pPr>
      <w:r>
        <w:rPr>
          <w:kern w:val="2"/>
        </w:rPr>
        <w:t>Принятые в рамках постановлений и программы меры в значительной степени способствовали активизации деятельности предпринимательских структур города. Если в 1997 году количество малых и средних предприятий уменьшилось по сравнению с предыдущим годом на 198 единиц, то в 1998 году отмечено увеличение их количества на 333 единицы. За три года прирост составил 1005 предприятий. На 01.01.00г. число зарегистрированных предприятий малого и среднего бизнеса составляет 6487. В то же время в сравнении с 1.01.98г. число предпринимателей без образования юридического лица увеличилось к 1.01.00г. с 19643 до 26561.</w:t>
      </w:r>
    </w:p>
    <w:p w:rsidR="00CA4D95" w:rsidRDefault="00CA4D95">
      <w:pPr>
        <w:autoSpaceDE w:val="0"/>
        <w:autoSpaceDN w:val="0"/>
        <w:adjustRightInd w:val="0"/>
        <w:spacing w:line="360" w:lineRule="auto"/>
        <w:ind w:firstLine="709"/>
        <w:jc w:val="both"/>
        <w:rPr>
          <w:kern w:val="2"/>
        </w:rPr>
      </w:pPr>
      <w:r>
        <w:rPr>
          <w:kern w:val="2"/>
        </w:rPr>
        <w:t>На сегодняшний день львиная доля предприятий - около 60 % - заняты торгово-посреднической деятельностью, 14% - промышленным производством, 10 % - строительством, 8 % - сервисом.</w:t>
      </w:r>
    </w:p>
    <w:p w:rsidR="00CA4D95" w:rsidRDefault="00CA4D95">
      <w:pPr>
        <w:spacing w:line="360" w:lineRule="auto"/>
        <w:ind w:firstLine="709"/>
        <w:jc w:val="both"/>
        <w:rPr>
          <w:kern w:val="2"/>
        </w:rPr>
      </w:pPr>
      <w:r>
        <w:rPr>
          <w:kern w:val="2"/>
        </w:rPr>
        <w:t>Если доля поступлений в бюджет города от предприятий малого и среднего бизнеса в 1994г. составляла 11% и численность работающих на них - 19,5 тыс. человек, то в 2000г. доля малого и среднего предпринимательства в секторе экономики города составляет 30%, а численность работающих на предприятиях малого и среднего бизнеса - около 70 тысяч человек это 33% работающего населения города.</w:t>
      </w:r>
    </w:p>
    <w:p w:rsidR="00CA4D95" w:rsidRDefault="00CA4D95">
      <w:pPr>
        <w:autoSpaceDE w:val="0"/>
        <w:autoSpaceDN w:val="0"/>
        <w:adjustRightInd w:val="0"/>
        <w:spacing w:line="360" w:lineRule="auto"/>
        <w:ind w:firstLine="709"/>
        <w:jc w:val="both"/>
        <w:rPr>
          <w:kern w:val="2"/>
        </w:rPr>
      </w:pPr>
      <w:r>
        <w:rPr>
          <w:kern w:val="2"/>
        </w:rPr>
        <w:t>Было принято постановление от 16.02.1998г. № 334 «О мерах по дальнейшему развитию предпринимательства в городе Салават», в соответствии с которым, начато предоставление льгот по уплате налогов в бюджет города различным категориям действующих предприятий на 1 год, а вновь созданным предприятиям малого и среднего бизнеса на первые три года их работы, независимо от вида деятельности, а также их освобождение от единовременной платы за землю.</w:t>
      </w:r>
    </w:p>
    <w:p w:rsidR="00CA4D95" w:rsidRDefault="00CA4D95">
      <w:pPr>
        <w:autoSpaceDE w:val="0"/>
        <w:autoSpaceDN w:val="0"/>
        <w:adjustRightInd w:val="0"/>
        <w:spacing w:line="360" w:lineRule="auto"/>
        <w:ind w:firstLine="709"/>
        <w:jc w:val="both"/>
        <w:rPr>
          <w:kern w:val="2"/>
        </w:rPr>
      </w:pPr>
      <w:r>
        <w:rPr>
          <w:kern w:val="2"/>
        </w:rPr>
        <w:t>Гибкая система предоставления налоговых льгот распространилась и на некоторые убыточные предприятия, которые подлежат оздоровлению, а также для решающих проблему занятости молодежи, инвалидов, матерей-одиночек, многодетных матерей и других категорий населения, нуждающихся в социальной защите. Всего за 1996-98гг. было предоставлено льгот 446-ти вновь созданным предприятиям на сумму 12256,3 тыс. руб.</w:t>
      </w:r>
    </w:p>
    <w:p w:rsidR="00CA4D95" w:rsidRDefault="00CA4D95">
      <w:pPr>
        <w:autoSpaceDE w:val="0"/>
        <w:autoSpaceDN w:val="0"/>
        <w:adjustRightInd w:val="0"/>
        <w:spacing w:line="360" w:lineRule="auto"/>
        <w:ind w:firstLine="709"/>
        <w:jc w:val="both"/>
        <w:rPr>
          <w:kern w:val="2"/>
        </w:rPr>
      </w:pPr>
    </w:p>
    <w:p w:rsidR="00CA4D95" w:rsidRDefault="00CA4D95">
      <w:pPr>
        <w:pStyle w:val="2"/>
        <w:ind w:firstLine="708"/>
        <w:jc w:val="left"/>
        <w:rPr>
          <w:b w:val="0"/>
        </w:rPr>
      </w:pPr>
      <w:r>
        <w:rPr>
          <w:i/>
          <w:iCs/>
        </w:rPr>
        <w:t>Таблица 2.1.1. Льготы, предоставленные субъектам малого предпринимательства г. Салават за период с 1998г. по 2000г.</w:t>
      </w:r>
    </w:p>
    <w:tbl>
      <w:tblPr>
        <w:tblW w:w="9520" w:type="dxa"/>
        <w:tblInd w:w="40" w:type="dxa"/>
        <w:tblLayout w:type="fixed"/>
        <w:tblCellMar>
          <w:left w:w="40" w:type="dxa"/>
          <w:right w:w="40" w:type="dxa"/>
        </w:tblCellMar>
        <w:tblLook w:val="0000" w:firstRow="0" w:lastRow="0" w:firstColumn="0" w:lastColumn="0" w:noHBand="0" w:noVBand="0"/>
      </w:tblPr>
      <w:tblGrid>
        <w:gridCol w:w="4280"/>
        <w:gridCol w:w="1260"/>
        <w:gridCol w:w="1420"/>
        <w:gridCol w:w="1260"/>
        <w:gridCol w:w="1300"/>
      </w:tblGrid>
      <w:tr w:rsidR="00CA4D95">
        <w:trPr>
          <w:trHeight w:hRule="exact" w:val="480"/>
        </w:trPr>
        <w:tc>
          <w:tcPr>
            <w:tcW w:w="428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ind w:firstLine="709"/>
              <w:jc w:val="center"/>
              <w:rPr>
                <w:kern w:val="2"/>
              </w:rPr>
            </w:pPr>
          </w:p>
        </w:tc>
        <w:tc>
          <w:tcPr>
            <w:tcW w:w="126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1998</w:t>
            </w:r>
          </w:p>
        </w:tc>
        <w:tc>
          <w:tcPr>
            <w:tcW w:w="142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1999</w:t>
            </w:r>
          </w:p>
        </w:tc>
        <w:tc>
          <w:tcPr>
            <w:tcW w:w="126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200</w:t>
            </w:r>
          </w:p>
        </w:tc>
        <w:tc>
          <w:tcPr>
            <w:tcW w:w="130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kern w:val="2"/>
              </w:rPr>
            </w:pPr>
            <w:r>
              <w:rPr>
                <w:kern w:val="2"/>
              </w:rPr>
              <w:t>Итог</w:t>
            </w:r>
          </w:p>
        </w:tc>
      </w:tr>
      <w:tr w:rsidR="00CA4D95">
        <w:trPr>
          <w:cantSplit/>
          <w:trHeight w:val="785"/>
        </w:trPr>
        <w:tc>
          <w:tcPr>
            <w:tcW w:w="428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ind w:firstLine="709"/>
              <w:jc w:val="center"/>
              <w:rPr>
                <w:kern w:val="2"/>
              </w:rPr>
            </w:pPr>
            <w:r>
              <w:rPr>
                <w:kern w:val="2"/>
              </w:rPr>
              <w:t>Количество вновь зарегистрированных предприятии</w:t>
            </w:r>
          </w:p>
        </w:tc>
        <w:tc>
          <w:tcPr>
            <w:tcW w:w="126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519</w:t>
            </w:r>
          </w:p>
        </w:tc>
        <w:tc>
          <w:tcPr>
            <w:tcW w:w="142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659</w:t>
            </w:r>
          </w:p>
        </w:tc>
        <w:tc>
          <w:tcPr>
            <w:tcW w:w="126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369</w:t>
            </w:r>
          </w:p>
        </w:tc>
        <w:tc>
          <w:tcPr>
            <w:tcW w:w="130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1547</w:t>
            </w:r>
          </w:p>
        </w:tc>
      </w:tr>
      <w:tr w:rsidR="00CA4D95">
        <w:trPr>
          <w:cantSplit/>
          <w:trHeight w:val="702"/>
        </w:trPr>
        <w:tc>
          <w:tcPr>
            <w:tcW w:w="428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ind w:firstLine="709"/>
              <w:jc w:val="center"/>
              <w:rPr>
                <w:kern w:val="2"/>
              </w:rPr>
            </w:pPr>
            <w:r>
              <w:rPr>
                <w:kern w:val="2"/>
              </w:rPr>
              <w:t>Количество предприятий, получивших льготы</w:t>
            </w:r>
          </w:p>
        </w:tc>
        <w:tc>
          <w:tcPr>
            <w:tcW w:w="126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73</w:t>
            </w:r>
          </w:p>
        </w:tc>
        <w:tc>
          <w:tcPr>
            <w:tcW w:w="142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181</w:t>
            </w:r>
          </w:p>
        </w:tc>
        <w:tc>
          <w:tcPr>
            <w:tcW w:w="126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192</w:t>
            </w:r>
          </w:p>
        </w:tc>
        <w:tc>
          <w:tcPr>
            <w:tcW w:w="130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446</w:t>
            </w:r>
          </w:p>
        </w:tc>
      </w:tr>
      <w:tr w:rsidR="00CA4D95">
        <w:trPr>
          <w:trHeight w:hRule="exact" w:val="460"/>
        </w:trPr>
        <w:tc>
          <w:tcPr>
            <w:tcW w:w="428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ind w:firstLine="709"/>
              <w:jc w:val="center"/>
              <w:rPr>
                <w:kern w:val="2"/>
              </w:rPr>
            </w:pPr>
            <w:r>
              <w:rPr>
                <w:kern w:val="2"/>
              </w:rPr>
              <w:t>Сумма льгот, тыс. руб.</w:t>
            </w:r>
          </w:p>
        </w:tc>
        <w:tc>
          <w:tcPr>
            <w:tcW w:w="126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200,000</w:t>
            </w:r>
          </w:p>
        </w:tc>
        <w:tc>
          <w:tcPr>
            <w:tcW w:w="142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5147,300</w:t>
            </w:r>
          </w:p>
        </w:tc>
        <w:tc>
          <w:tcPr>
            <w:tcW w:w="126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6909,900</w:t>
            </w:r>
          </w:p>
        </w:tc>
        <w:tc>
          <w:tcPr>
            <w:tcW w:w="130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12256,3</w:t>
            </w:r>
          </w:p>
        </w:tc>
      </w:tr>
      <w:tr w:rsidR="00CA4D95">
        <w:trPr>
          <w:cantSplit/>
          <w:trHeight w:val="1137"/>
        </w:trPr>
        <w:tc>
          <w:tcPr>
            <w:tcW w:w="428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ind w:firstLine="709"/>
              <w:jc w:val="center"/>
              <w:rPr>
                <w:kern w:val="2"/>
              </w:rPr>
            </w:pPr>
            <w:r>
              <w:rPr>
                <w:kern w:val="2"/>
              </w:rPr>
              <w:t>Количество рабочих мест, созданных по условиям предоставления льгот</w:t>
            </w:r>
          </w:p>
        </w:tc>
        <w:tc>
          <w:tcPr>
            <w:tcW w:w="126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967</w:t>
            </w:r>
          </w:p>
        </w:tc>
        <w:tc>
          <w:tcPr>
            <w:tcW w:w="142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1527</w:t>
            </w:r>
          </w:p>
        </w:tc>
        <w:tc>
          <w:tcPr>
            <w:tcW w:w="126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4521</w:t>
            </w:r>
          </w:p>
        </w:tc>
        <w:tc>
          <w:tcPr>
            <w:tcW w:w="130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7015</w:t>
            </w:r>
          </w:p>
        </w:tc>
      </w:tr>
    </w:tbl>
    <w:p w:rsidR="00CA4D95" w:rsidRDefault="00CA4D95">
      <w:pPr>
        <w:autoSpaceDE w:val="0"/>
        <w:autoSpaceDN w:val="0"/>
        <w:adjustRightInd w:val="0"/>
        <w:spacing w:line="360" w:lineRule="auto"/>
        <w:jc w:val="both"/>
        <w:rPr>
          <w:rFonts w:cs="Arial"/>
          <w:kern w:val="2"/>
          <w:szCs w:val="22"/>
        </w:rPr>
      </w:pPr>
    </w:p>
    <w:p w:rsidR="00CA4D95" w:rsidRDefault="00CA4D95">
      <w:pPr>
        <w:autoSpaceDE w:val="0"/>
        <w:autoSpaceDN w:val="0"/>
        <w:adjustRightInd w:val="0"/>
        <w:spacing w:line="360" w:lineRule="auto"/>
        <w:ind w:firstLine="709"/>
        <w:jc w:val="both"/>
        <w:rPr>
          <w:kern w:val="2"/>
        </w:rPr>
      </w:pPr>
      <w:r>
        <w:rPr>
          <w:kern w:val="2"/>
        </w:rPr>
        <w:t>Кроме средств местного бюджета было выделено 1,5 млрд. рублей в 2000г. Республиканским Фондом финансовой поддержки предпринимательства предпринимателям города, хотя в последующие годы такой помощи не было оказано. Поэтому мэрией города выделено 10 млн. руб. бюджетных средств в качестве товарного кредита и отработан механизм его предоставления через городской фонд финансовой поддержки малого предпринимательства для инвестирования бизнес проектов предприятий малого и среднего бизнеса.</w:t>
      </w:r>
    </w:p>
    <w:p w:rsidR="00CA4D95" w:rsidRDefault="00CA4D95">
      <w:pPr>
        <w:autoSpaceDE w:val="0"/>
        <w:autoSpaceDN w:val="0"/>
        <w:adjustRightInd w:val="0"/>
        <w:spacing w:line="360" w:lineRule="auto"/>
        <w:ind w:firstLine="709"/>
        <w:jc w:val="both"/>
        <w:rPr>
          <w:kern w:val="2"/>
        </w:rPr>
      </w:pPr>
      <w:r>
        <w:rPr>
          <w:kern w:val="2"/>
        </w:rPr>
        <w:t>Кроме того, администрация города предоставляет льготы предпринимателям без образования юридического лица. В республике принято решение о лицензировании данной деятельности, а в Салавате предприниматели уступают 50 % стоимости лицензии, благодаря чему в городе появилось около 23000 предпринимателей без образования юридического лица.</w:t>
      </w:r>
    </w:p>
    <w:p w:rsidR="00CA4D95" w:rsidRDefault="00CA4D95">
      <w:pPr>
        <w:autoSpaceDE w:val="0"/>
        <w:autoSpaceDN w:val="0"/>
        <w:adjustRightInd w:val="0"/>
        <w:spacing w:line="360" w:lineRule="auto"/>
        <w:ind w:firstLine="709"/>
        <w:jc w:val="both"/>
        <w:rPr>
          <w:kern w:val="2"/>
        </w:rPr>
      </w:pPr>
      <w:r>
        <w:rPr>
          <w:kern w:val="2"/>
        </w:rPr>
        <w:t>В 2000г. предпринимательскими структурами выпущено продукции и оказано услуг на 3050,1 млн. рублей, что составляет 101% к уровню прошлого года. В том числе в промышленности выпущено продукции на 700 млн. рублей, или 14% от общего объема промышленной продукции по городу. В строительстве выполнено подрядных работ на 163,9 млн. рублей, или 21,7%</w:t>
      </w:r>
      <w:r>
        <w:rPr>
          <w:bCs/>
          <w:kern w:val="2"/>
        </w:rPr>
        <w:t xml:space="preserve"> от</w:t>
      </w:r>
      <w:r>
        <w:rPr>
          <w:kern w:val="2"/>
        </w:rPr>
        <w:t xml:space="preserve"> общего объема подрядных работ по городу. В торговле реализовано товаров на 1518,2 млн. рублей или 47,4% от общего объема товарооборота по городу. В прочих отраслях - 668 млн. рублей, или 39,5% от общего объема оказанных услуг по городу.</w:t>
      </w:r>
    </w:p>
    <w:p w:rsidR="00CA4D95" w:rsidRDefault="00CA4D95">
      <w:pPr>
        <w:autoSpaceDE w:val="0"/>
        <w:autoSpaceDN w:val="0"/>
        <w:adjustRightInd w:val="0"/>
        <w:spacing w:line="360" w:lineRule="auto"/>
        <w:ind w:firstLine="709"/>
        <w:jc w:val="both"/>
        <w:rPr>
          <w:kern w:val="2"/>
        </w:rPr>
      </w:pPr>
      <w:r>
        <w:rPr>
          <w:kern w:val="2"/>
        </w:rPr>
        <w:t>За эти годы созданы:</w:t>
      </w:r>
    </w:p>
    <w:p w:rsidR="00CA4D95" w:rsidRDefault="00CA4D95">
      <w:pPr>
        <w:autoSpaceDE w:val="0"/>
        <w:autoSpaceDN w:val="0"/>
        <w:adjustRightInd w:val="0"/>
        <w:spacing w:line="360" w:lineRule="auto"/>
        <w:ind w:firstLine="709"/>
        <w:jc w:val="both"/>
        <w:rPr>
          <w:kern w:val="2"/>
        </w:rPr>
      </w:pPr>
      <w:r>
        <w:rPr>
          <w:kern w:val="2"/>
        </w:rPr>
        <w:t>1. Городской фонд финансовой поддержки малого предпринимательства, зарегистрированный постановлением</w:t>
      </w:r>
      <w:r>
        <w:rPr>
          <w:bCs/>
          <w:kern w:val="2"/>
        </w:rPr>
        <w:t xml:space="preserve"> мэра</w:t>
      </w:r>
      <w:r>
        <w:rPr>
          <w:kern w:val="2"/>
        </w:rPr>
        <w:t xml:space="preserve"> города № 1652/5 от 16.09.2000г.</w:t>
      </w:r>
    </w:p>
    <w:p w:rsidR="00CA4D95" w:rsidRDefault="00CA4D95">
      <w:pPr>
        <w:spacing w:line="360" w:lineRule="auto"/>
        <w:ind w:firstLine="709"/>
        <w:jc w:val="both"/>
        <w:rPr>
          <w:kern w:val="2"/>
        </w:rPr>
      </w:pPr>
      <w:r>
        <w:rPr>
          <w:kern w:val="2"/>
        </w:rPr>
        <w:t>Фонд создан для финансирования мероприятий по развитию малого предпринимательства и инвестирования на конкурсной основе проектов, разработанных предпринимателями. Фонд является некоммерческой организацией.</w:t>
      </w:r>
    </w:p>
    <w:p w:rsidR="00CA4D95" w:rsidRDefault="00CA4D95">
      <w:pPr>
        <w:autoSpaceDE w:val="0"/>
        <w:autoSpaceDN w:val="0"/>
        <w:adjustRightInd w:val="0"/>
        <w:spacing w:line="360" w:lineRule="auto"/>
        <w:ind w:firstLine="709"/>
        <w:jc w:val="both"/>
        <w:rPr>
          <w:kern w:val="2"/>
        </w:rPr>
      </w:pPr>
      <w:r>
        <w:rPr>
          <w:noProof/>
          <w:kern w:val="2"/>
        </w:rPr>
        <w:t>2.</w:t>
      </w:r>
      <w:r>
        <w:rPr>
          <w:kern w:val="2"/>
        </w:rPr>
        <w:t xml:space="preserve"> Региональное представительство Фонда НИОКР, созданное Постановлением Государственного Комитета РБ по управлению государственным имуществом № 195 от 29.07.1999г.</w:t>
      </w:r>
    </w:p>
    <w:p w:rsidR="00CA4D95" w:rsidRDefault="00CA4D95">
      <w:pPr>
        <w:autoSpaceDE w:val="0"/>
        <w:autoSpaceDN w:val="0"/>
        <w:adjustRightInd w:val="0"/>
        <w:spacing w:line="360" w:lineRule="auto"/>
        <w:ind w:firstLine="709"/>
        <w:jc w:val="both"/>
        <w:rPr>
          <w:kern w:val="2"/>
        </w:rPr>
      </w:pPr>
      <w:r>
        <w:rPr>
          <w:noProof/>
          <w:kern w:val="2"/>
        </w:rPr>
        <w:t>3.</w:t>
      </w:r>
      <w:r>
        <w:rPr>
          <w:kern w:val="2"/>
        </w:rPr>
        <w:t xml:space="preserve"> Научно-производственное некоммерческое партнерство «Технопарк», созданное в 1996г. постановлением мэра города №2533/4 от 20.11.1996г.</w:t>
      </w:r>
    </w:p>
    <w:p w:rsidR="00CA4D95" w:rsidRDefault="00CA4D95">
      <w:pPr>
        <w:autoSpaceDE w:val="0"/>
        <w:autoSpaceDN w:val="0"/>
        <w:adjustRightInd w:val="0"/>
        <w:spacing w:line="360" w:lineRule="auto"/>
        <w:ind w:firstLine="709"/>
        <w:jc w:val="both"/>
        <w:rPr>
          <w:kern w:val="2"/>
        </w:rPr>
      </w:pPr>
      <w:r>
        <w:rPr>
          <w:kern w:val="2"/>
        </w:rPr>
        <w:t>Основные направления работы регионального представительства Фонда НИОКР и НПНП «Технопарк»:</w:t>
      </w:r>
    </w:p>
    <w:p w:rsidR="00CA4D95" w:rsidRDefault="00CA4D95">
      <w:pPr>
        <w:numPr>
          <w:ilvl w:val="0"/>
          <w:numId w:val="13"/>
        </w:numPr>
        <w:tabs>
          <w:tab w:val="clear" w:pos="1429"/>
          <w:tab w:val="num" w:pos="0"/>
        </w:tabs>
        <w:autoSpaceDE w:val="0"/>
        <w:autoSpaceDN w:val="0"/>
        <w:adjustRightInd w:val="0"/>
        <w:spacing w:line="360" w:lineRule="auto"/>
        <w:ind w:left="0" w:firstLine="551"/>
        <w:jc w:val="both"/>
        <w:rPr>
          <w:kern w:val="2"/>
        </w:rPr>
      </w:pPr>
      <w:r>
        <w:rPr>
          <w:kern w:val="2"/>
        </w:rPr>
        <w:t>реализация программы обучения по организации НИОКР руководителей предприятий, бухгалтеров и ответственных за НИОКР;</w:t>
      </w:r>
    </w:p>
    <w:p w:rsidR="00CA4D95" w:rsidRDefault="00CA4D95">
      <w:pPr>
        <w:numPr>
          <w:ilvl w:val="0"/>
          <w:numId w:val="13"/>
        </w:numPr>
        <w:tabs>
          <w:tab w:val="clear" w:pos="1429"/>
          <w:tab w:val="num" w:pos="0"/>
        </w:tabs>
        <w:autoSpaceDE w:val="0"/>
        <w:autoSpaceDN w:val="0"/>
        <w:adjustRightInd w:val="0"/>
        <w:spacing w:line="360" w:lineRule="auto"/>
        <w:ind w:left="0" w:firstLine="551"/>
        <w:jc w:val="both"/>
        <w:rPr>
          <w:kern w:val="2"/>
        </w:rPr>
      </w:pPr>
      <w:r>
        <w:rPr>
          <w:kern w:val="2"/>
        </w:rPr>
        <w:t>подготовка специалистов по разработке бизнес-планов;</w:t>
      </w:r>
    </w:p>
    <w:p w:rsidR="00CA4D95" w:rsidRDefault="00CA4D95">
      <w:pPr>
        <w:numPr>
          <w:ilvl w:val="0"/>
          <w:numId w:val="13"/>
        </w:numPr>
        <w:tabs>
          <w:tab w:val="clear" w:pos="1429"/>
          <w:tab w:val="num" w:pos="0"/>
        </w:tabs>
        <w:autoSpaceDE w:val="0"/>
        <w:autoSpaceDN w:val="0"/>
        <w:adjustRightInd w:val="0"/>
        <w:spacing w:line="360" w:lineRule="auto"/>
        <w:ind w:left="0" w:firstLine="551"/>
        <w:jc w:val="both"/>
        <w:rPr>
          <w:kern w:val="2"/>
        </w:rPr>
      </w:pPr>
      <w:r>
        <w:rPr>
          <w:kern w:val="2"/>
        </w:rPr>
        <w:t>создание базы данных по инновациям;</w:t>
      </w:r>
    </w:p>
    <w:p w:rsidR="00CA4D95" w:rsidRDefault="00CA4D95">
      <w:pPr>
        <w:numPr>
          <w:ilvl w:val="0"/>
          <w:numId w:val="13"/>
        </w:numPr>
        <w:tabs>
          <w:tab w:val="clear" w:pos="1429"/>
          <w:tab w:val="num" w:pos="0"/>
        </w:tabs>
        <w:autoSpaceDE w:val="0"/>
        <w:autoSpaceDN w:val="0"/>
        <w:adjustRightInd w:val="0"/>
        <w:spacing w:line="360" w:lineRule="auto"/>
        <w:ind w:left="0" w:firstLine="551"/>
        <w:jc w:val="both"/>
        <w:rPr>
          <w:kern w:val="2"/>
        </w:rPr>
      </w:pPr>
      <w:r>
        <w:rPr>
          <w:kern w:val="2"/>
        </w:rPr>
        <w:t>участие в работе Экспертного Совета города;</w:t>
      </w:r>
    </w:p>
    <w:p w:rsidR="00CA4D95" w:rsidRDefault="00CA4D95">
      <w:pPr>
        <w:numPr>
          <w:ilvl w:val="0"/>
          <w:numId w:val="13"/>
        </w:numPr>
        <w:tabs>
          <w:tab w:val="clear" w:pos="1429"/>
          <w:tab w:val="num" w:pos="0"/>
        </w:tabs>
        <w:autoSpaceDE w:val="0"/>
        <w:autoSpaceDN w:val="0"/>
        <w:adjustRightInd w:val="0"/>
        <w:spacing w:line="360" w:lineRule="auto"/>
        <w:ind w:left="0" w:firstLine="551"/>
        <w:jc w:val="both"/>
        <w:rPr>
          <w:kern w:val="2"/>
        </w:rPr>
      </w:pPr>
      <w:r>
        <w:rPr>
          <w:kern w:val="2"/>
        </w:rPr>
        <w:t>привлечение специалистов КамПИ, регионального представительства Фонда НИОКР, консультационных и аудиторских фирм для повышения эффективности работы Фонда НИОКР.</w:t>
      </w:r>
    </w:p>
    <w:p w:rsidR="00CA4D95" w:rsidRDefault="00CA4D95">
      <w:pPr>
        <w:autoSpaceDE w:val="0"/>
        <w:autoSpaceDN w:val="0"/>
        <w:adjustRightInd w:val="0"/>
        <w:spacing w:line="360" w:lineRule="auto"/>
        <w:ind w:firstLine="709"/>
        <w:jc w:val="both"/>
        <w:rPr>
          <w:kern w:val="2"/>
        </w:rPr>
      </w:pPr>
      <w:r>
        <w:rPr>
          <w:kern w:val="2"/>
        </w:rPr>
        <w:t>«Технопарк» совместно</w:t>
      </w:r>
      <w:r>
        <w:rPr>
          <w:bCs/>
          <w:kern w:val="2"/>
        </w:rPr>
        <w:t xml:space="preserve"> с региональным представительством Фонда НИОКР </w:t>
      </w:r>
      <w:r>
        <w:rPr>
          <w:kern w:val="2"/>
        </w:rPr>
        <w:t>осуществляет программу обучения:</w:t>
      </w:r>
    </w:p>
    <w:p w:rsidR="00CA4D95" w:rsidRDefault="00CA4D95">
      <w:pPr>
        <w:numPr>
          <w:ilvl w:val="0"/>
          <w:numId w:val="14"/>
        </w:numPr>
        <w:tabs>
          <w:tab w:val="clear" w:pos="1429"/>
          <w:tab w:val="num" w:pos="0"/>
        </w:tabs>
        <w:autoSpaceDE w:val="0"/>
        <w:autoSpaceDN w:val="0"/>
        <w:adjustRightInd w:val="0"/>
        <w:spacing w:line="360" w:lineRule="auto"/>
        <w:ind w:left="0" w:firstLine="551"/>
        <w:jc w:val="both"/>
        <w:rPr>
          <w:kern w:val="2"/>
        </w:rPr>
      </w:pPr>
      <w:r>
        <w:rPr>
          <w:kern w:val="2"/>
        </w:rPr>
        <w:t>обучено 425 человек;</w:t>
      </w:r>
    </w:p>
    <w:p w:rsidR="00CA4D95" w:rsidRDefault="00CA4D95">
      <w:pPr>
        <w:numPr>
          <w:ilvl w:val="0"/>
          <w:numId w:val="14"/>
        </w:numPr>
        <w:tabs>
          <w:tab w:val="clear" w:pos="1429"/>
          <w:tab w:val="num" w:pos="0"/>
        </w:tabs>
        <w:autoSpaceDE w:val="0"/>
        <w:autoSpaceDN w:val="0"/>
        <w:adjustRightInd w:val="0"/>
        <w:spacing w:line="360" w:lineRule="auto"/>
        <w:ind w:left="0" w:firstLine="551"/>
        <w:jc w:val="both"/>
        <w:rPr>
          <w:kern w:val="2"/>
        </w:rPr>
      </w:pPr>
      <w:r>
        <w:rPr>
          <w:kern w:val="2"/>
        </w:rPr>
        <w:t>проконсультировано более 620</w:t>
      </w:r>
      <w:r>
        <w:rPr>
          <w:bCs/>
          <w:kern w:val="2"/>
        </w:rPr>
        <w:t xml:space="preserve"> специалистов</w:t>
      </w:r>
      <w:r>
        <w:rPr>
          <w:kern w:val="2"/>
        </w:rPr>
        <w:t xml:space="preserve"> высшего и среднего звена предприятий по целевому использованию средств Фонда НИОКР;</w:t>
      </w:r>
    </w:p>
    <w:p w:rsidR="00CA4D95" w:rsidRDefault="00CA4D95">
      <w:pPr>
        <w:numPr>
          <w:ilvl w:val="0"/>
          <w:numId w:val="14"/>
        </w:numPr>
        <w:tabs>
          <w:tab w:val="clear" w:pos="1429"/>
          <w:tab w:val="num" w:pos="0"/>
        </w:tabs>
        <w:autoSpaceDE w:val="0"/>
        <w:autoSpaceDN w:val="0"/>
        <w:adjustRightInd w:val="0"/>
        <w:spacing w:line="360" w:lineRule="auto"/>
        <w:ind w:left="0" w:firstLine="551"/>
        <w:jc w:val="both"/>
        <w:rPr>
          <w:kern w:val="2"/>
        </w:rPr>
      </w:pPr>
      <w:r>
        <w:rPr>
          <w:kern w:val="2"/>
        </w:rPr>
        <w:t>подготовлено 2 специалиста</w:t>
      </w:r>
      <w:r>
        <w:rPr>
          <w:bCs/>
          <w:kern w:val="2"/>
        </w:rPr>
        <w:t xml:space="preserve"> по</w:t>
      </w:r>
      <w:r>
        <w:rPr>
          <w:kern w:val="2"/>
        </w:rPr>
        <w:t xml:space="preserve"> разработке бизнес-планов и эксперта по бизнес-планам.</w:t>
      </w:r>
    </w:p>
    <w:p w:rsidR="00CA4D95" w:rsidRDefault="00CA4D95">
      <w:pPr>
        <w:spacing w:line="360" w:lineRule="auto"/>
        <w:ind w:firstLine="709"/>
        <w:jc w:val="both"/>
        <w:rPr>
          <w:kern w:val="2"/>
        </w:rPr>
      </w:pPr>
      <w:r>
        <w:rPr>
          <w:noProof/>
          <w:kern w:val="2"/>
        </w:rPr>
        <w:t>4.</w:t>
      </w:r>
      <w:r>
        <w:rPr>
          <w:kern w:val="2"/>
        </w:rPr>
        <w:t xml:space="preserve"> Городское некоммерческое партнерство по поддержке предпринимателей без образования юридического лица, созданное в августе 1997г. постановлением мэра города №1509/1 от 13.08.97г.</w:t>
      </w:r>
    </w:p>
    <w:p w:rsidR="00CA4D95" w:rsidRDefault="00CA4D95">
      <w:pPr>
        <w:autoSpaceDE w:val="0"/>
        <w:autoSpaceDN w:val="0"/>
        <w:adjustRightInd w:val="0"/>
        <w:spacing w:line="360" w:lineRule="auto"/>
        <w:ind w:firstLine="709"/>
        <w:jc w:val="both"/>
        <w:rPr>
          <w:kern w:val="2"/>
        </w:rPr>
      </w:pPr>
      <w:r>
        <w:rPr>
          <w:kern w:val="2"/>
        </w:rPr>
        <w:t>Основной задачей, стоящей перед организацией является просветительская, консультационная, правовая и финансовая деятельность в области предпринимательства. Со дня образования «Партнерства» были проведены следующие основные мероприятия:</w:t>
      </w:r>
    </w:p>
    <w:p w:rsidR="00CA4D95" w:rsidRDefault="00CA4D95">
      <w:pPr>
        <w:numPr>
          <w:ilvl w:val="0"/>
          <w:numId w:val="15"/>
        </w:numPr>
        <w:tabs>
          <w:tab w:val="clear" w:pos="720"/>
          <w:tab w:val="num" w:pos="0"/>
        </w:tabs>
        <w:autoSpaceDE w:val="0"/>
        <w:autoSpaceDN w:val="0"/>
        <w:adjustRightInd w:val="0"/>
        <w:spacing w:line="360" w:lineRule="auto"/>
        <w:ind w:left="0" w:firstLine="540"/>
        <w:jc w:val="both"/>
        <w:rPr>
          <w:kern w:val="2"/>
        </w:rPr>
      </w:pPr>
      <w:r>
        <w:rPr>
          <w:kern w:val="2"/>
        </w:rPr>
        <w:t>оказана юридическая помощь 11181 частным предпринимателям;</w:t>
      </w:r>
    </w:p>
    <w:p w:rsidR="00CA4D95" w:rsidRDefault="00CA4D95">
      <w:pPr>
        <w:numPr>
          <w:ilvl w:val="0"/>
          <w:numId w:val="15"/>
        </w:numPr>
        <w:tabs>
          <w:tab w:val="clear" w:pos="720"/>
          <w:tab w:val="num" w:pos="0"/>
        </w:tabs>
        <w:autoSpaceDE w:val="0"/>
        <w:autoSpaceDN w:val="0"/>
        <w:adjustRightInd w:val="0"/>
        <w:spacing w:line="360" w:lineRule="auto"/>
        <w:ind w:left="0" w:firstLine="540"/>
        <w:jc w:val="both"/>
        <w:rPr>
          <w:kern w:val="2"/>
        </w:rPr>
      </w:pPr>
      <w:r>
        <w:rPr>
          <w:kern w:val="2"/>
        </w:rPr>
        <w:t>совместно с налоговой инспекцией, комитетом по защите прав потребителей и Пенсионным фондом в г. Набережные Челны были проведены 4 семинара для частных предпринимателей.</w:t>
      </w:r>
    </w:p>
    <w:p w:rsidR="00CA4D95" w:rsidRDefault="00CA4D95">
      <w:pPr>
        <w:autoSpaceDE w:val="0"/>
        <w:autoSpaceDN w:val="0"/>
        <w:adjustRightInd w:val="0"/>
        <w:spacing w:line="360" w:lineRule="auto"/>
        <w:ind w:firstLine="709"/>
        <w:jc w:val="both"/>
        <w:rPr>
          <w:kern w:val="2"/>
        </w:rPr>
      </w:pPr>
      <w:r>
        <w:rPr>
          <w:noProof/>
          <w:kern w:val="2"/>
        </w:rPr>
        <w:t>5.</w:t>
      </w:r>
      <w:r>
        <w:rPr>
          <w:kern w:val="2"/>
        </w:rPr>
        <w:t xml:space="preserve"> Городской выставочный центр «Салаватский базар», созданный постановлением мэра города №879/8 от 17.04.97г. Основной целью открытия в городе постоянно действующего городского выставочного центра является расширение рынка сбыта производимой в городе и регионе продукции, а также для привлечения инвестиций в город.</w:t>
      </w:r>
    </w:p>
    <w:p w:rsidR="00CA4D95" w:rsidRDefault="00CA4D95">
      <w:pPr>
        <w:autoSpaceDE w:val="0"/>
        <w:autoSpaceDN w:val="0"/>
        <w:adjustRightInd w:val="0"/>
        <w:spacing w:line="360" w:lineRule="auto"/>
        <w:ind w:firstLine="709"/>
        <w:jc w:val="both"/>
        <w:rPr>
          <w:kern w:val="2"/>
        </w:rPr>
      </w:pPr>
      <w:r>
        <w:rPr>
          <w:noProof/>
          <w:kern w:val="2"/>
        </w:rPr>
        <w:t>6.</w:t>
      </w:r>
      <w:r>
        <w:rPr>
          <w:kern w:val="2"/>
        </w:rPr>
        <w:t xml:space="preserve"> Городской центр правовой защиты предпринимателей «АРГУС», созданный постановлением мэра города №675/1 от 07.05.98г.</w:t>
      </w:r>
    </w:p>
    <w:p w:rsidR="00CA4D95" w:rsidRDefault="00CA4D95">
      <w:pPr>
        <w:autoSpaceDE w:val="0"/>
        <w:autoSpaceDN w:val="0"/>
        <w:adjustRightInd w:val="0"/>
        <w:spacing w:line="360" w:lineRule="auto"/>
        <w:ind w:firstLine="709"/>
        <w:jc w:val="both"/>
        <w:rPr>
          <w:kern w:val="2"/>
        </w:rPr>
      </w:pPr>
      <w:r>
        <w:rPr>
          <w:noProof/>
          <w:kern w:val="2"/>
        </w:rPr>
        <w:t>7.</w:t>
      </w:r>
      <w:r>
        <w:rPr>
          <w:kern w:val="2"/>
        </w:rPr>
        <w:t xml:space="preserve"> Городская профсоюзная организация работников малого и среднего бизнеса и предпринимателей без образования юридического лица, зарегистрированная Государственной регистрационной палатой при Министерстве юстиции РТ, свидетельство №640/он (52) от 29.01.99г.</w:t>
      </w:r>
    </w:p>
    <w:p w:rsidR="00CA4D95" w:rsidRDefault="00CA4D95">
      <w:pPr>
        <w:autoSpaceDE w:val="0"/>
        <w:autoSpaceDN w:val="0"/>
        <w:adjustRightInd w:val="0"/>
        <w:spacing w:line="360" w:lineRule="auto"/>
        <w:ind w:firstLine="709"/>
        <w:jc w:val="both"/>
        <w:rPr>
          <w:kern w:val="2"/>
        </w:rPr>
      </w:pPr>
      <w:r>
        <w:rPr>
          <w:kern w:val="2"/>
        </w:rPr>
        <w:t>Это самостоятельная общественная организация, объединяющая на добровольных началах работников предприятий малого и среднего бизнеса, частных предпринимателей и наемных работников предприятий и организаций, независимо от форм собственности и вида деятельности, лиц, занимающихся индивидуальной трудовой деятельностью.</w:t>
      </w:r>
    </w:p>
    <w:p w:rsidR="00CA4D95" w:rsidRDefault="00CA4D95">
      <w:pPr>
        <w:spacing w:line="360" w:lineRule="auto"/>
        <w:ind w:firstLine="709"/>
        <w:jc w:val="both"/>
        <w:rPr>
          <w:kern w:val="2"/>
        </w:rPr>
      </w:pPr>
      <w:r>
        <w:rPr>
          <w:kern w:val="2"/>
        </w:rPr>
        <w:t>Предметом деятельности профсоюзной организации являются субъекты малого предпринимательства, в том числе с образованием юридического лица и частные предприниматели без образования юридического лица.</w:t>
      </w:r>
    </w:p>
    <w:p w:rsidR="00CA4D95" w:rsidRDefault="00CA4D95">
      <w:pPr>
        <w:autoSpaceDE w:val="0"/>
        <w:autoSpaceDN w:val="0"/>
        <w:adjustRightInd w:val="0"/>
        <w:spacing w:line="360" w:lineRule="auto"/>
        <w:ind w:firstLine="709"/>
        <w:jc w:val="both"/>
        <w:rPr>
          <w:kern w:val="2"/>
        </w:rPr>
      </w:pPr>
      <w:r>
        <w:rPr>
          <w:kern w:val="2"/>
        </w:rPr>
        <w:t>Большое внимание уделяется информационному обеспечению предпринимателей. Организованы выпуск газеты «Деловой вестник» и специального вкладыша в газете «Салаватские известия», организованы передачи по городскому радио и телевидению.</w:t>
      </w:r>
    </w:p>
    <w:p w:rsidR="00CA4D95" w:rsidRDefault="00CA4D95">
      <w:pPr>
        <w:autoSpaceDE w:val="0"/>
        <w:autoSpaceDN w:val="0"/>
        <w:adjustRightInd w:val="0"/>
        <w:spacing w:line="360" w:lineRule="auto"/>
        <w:ind w:firstLine="709"/>
        <w:jc w:val="both"/>
        <w:rPr>
          <w:kern w:val="2"/>
        </w:rPr>
      </w:pPr>
      <w:r>
        <w:rPr>
          <w:kern w:val="2"/>
        </w:rPr>
        <w:t>Освоены и новые формы и методы работы по информационному обеспечению предпринимателей. Проводятся ежемесячные информационно-консультационные дни для предпринимателей с участием государственных правоохранительных и контролирующих органов.</w:t>
      </w:r>
    </w:p>
    <w:p w:rsidR="00CA4D95" w:rsidRDefault="00CA4D95">
      <w:pPr>
        <w:autoSpaceDE w:val="0"/>
        <w:autoSpaceDN w:val="0"/>
        <w:adjustRightInd w:val="0"/>
        <w:spacing w:line="360" w:lineRule="auto"/>
        <w:ind w:firstLine="709"/>
        <w:jc w:val="both"/>
        <w:rPr>
          <w:kern w:val="2"/>
        </w:rPr>
      </w:pPr>
      <w:r>
        <w:rPr>
          <w:kern w:val="2"/>
        </w:rPr>
        <w:t>Проводится работа по организации внешнеэкономической деятельности субъектов малого и среднего бизнеса, налаживанию контактов с зарубежными партнерами, а также в поиске потенциальных зарубежных инвесторов. С этой целью разработаны и осуществляются меры по созданию соответствующей инфраструктуры, которые позволят субъектам малого и среднего бизнеса получить правовую, экономическую, статистическую, производственно-технологическую и иную информацию и произвести обмен между ними такой информацией.</w:t>
      </w:r>
    </w:p>
    <w:p w:rsidR="00CA4D95" w:rsidRDefault="00CA4D95">
      <w:pPr>
        <w:spacing w:line="360" w:lineRule="auto"/>
        <w:ind w:firstLine="709"/>
        <w:jc w:val="both"/>
        <w:rPr>
          <w:kern w:val="2"/>
        </w:rPr>
      </w:pPr>
      <w:r>
        <w:rPr>
          <w:kern w:val="2"/>
        </w:rPr>
        <w:t>Для предоставления предпринимателям создан и обновляется банк данных по имеющимся земельным участкам, свободным производственным площадям и оборудованию предприятий сферы материального производства и услуг, а также завозимых со стороны комплектующих изделий, для обеспечения технологического процесса предприятий города, что позволяет предприятиям малого и среднего бизнеса ориентироваться на выпуск необходимых для города изделий. Создан банк данных по производимой в городе продукции и оказываемым услугам. Создан координационный совет при мэрии по развитию межотраслевой кооперации товаропроизводителей и потребителей города.</w:t>
      </w:r>
    </w:p>
    <w:p w:rsidR="00CA4D95" w:rsidRDefault="00CA4D95">
      <w:pPr>
        <w:spacing w:line="360" w:lineRule="auto"/>
        <w:ind w:firstLine="709"/>
        <w:jc w:val="both"/>
        <w:rPr>
          <w:kern w:val="2"/>
        </w:rPr>
      </w:pPr>
    </w:p>
    <w:p w:rsidR="00CA4D95" w:rsidRDefault="00CA4D95">
      <w:pPr>
        <w:autoSpaceDE w:val="0"/>
        <w:autoSpaceDN w:val="0"/>
        <w:adjustRightInd w:val="0"/>
        <w:spacing w:line="360" w:lineRule="auto"/>
        <w:ind w:firstLine="709"/>
        <w:rPr>
          <w:b/>
          <w:i/>
          <w:iCs/>
          <w:kern w:val="2"/>
        </w:rPr>
      </w:pPr>
      <w:r>
        <w:rPr>
          <w:b/>
          <w:i/>
          <w:iCs/>
          <w:noProof/>
          <w:kern w:val="2"/>
        </w:rPr>
        <w:t>2.2</w:t>
      </w:r>
      <w:r>
        <w:rPr>
          <w:b/>
          <w:i/>
          <w:iCs/>
          <w:kern w:val="2"/>
        </w:rPr>
        <w:t xml:space="preserve"> Показатели развития малых предприятий в г. Салават</w:t>
      </w:r>
    </w:p>
    <w:p w:rsidR="00CA4D95" w:rsidRDefault="00CA4D95">
      <w:pPr>
        <w:autoSpaceDE w:val="0"/>
        <w:autoSpaceDN w:val="0"/>
        <w:adjustRightInd w:val="0"/>
        <w:spacing w:line="360" w:lineRule="auto"/>
        <w:ind w:firstLine="709"/>
        <w:jc w:val="both"/>
        <w:rPr>
          <w:kern w:val="2"/>
        </w:rPr>
      </w:pPr>
      <w:r>
        <w:rPr>
          <w:kern w:val="2"/>
        </w:rPr>
        <w:t>Экстремальность среды, в которой вынужден развиваться «средний класс», еще более усиливают недостаточность собственных финансовых средств и чрезвычайная усложненность порядка получения и возврата кредитов, давление криминальных структур, нехватка квалифицированных кадров, неразвитость лизинга оборудования, проблемы с выделением помещения, непосильное бремя налогов и платежей.</w:t>
      </w:r>
    </w:p>
    <w:p w:rsidR="00CA4D95" w:rsidRDefault="00CA4D95">
      <w:pPr>
        <w:autoSpaceDE w:val="0"/>
        <w:autoSpaceDN w:val="0"/>
        <w:adjustRightInd w:val="0"/>
        <w:spacing w:line="360" w:lineRule="auto"/>
        <w:ind w:firstLine="709"/>
        <w:jc w:val="both"/>
        <w:rPr>
          <w:kern w:val="2"/>
        </w:rPr>
      </w:pPr>
      <w:r>
        <w:rPr>
          <w:kern w:val="2"/>
        </w:rPr>
        <w:t>Несмотря на существующие трудности, малое предпринимательство развивается, решая экономические и социальные проблемы, о чем свидетельствуют данные о малом бизнесе города Салават. Так, по данным налоговой инспекции города Салават число малых предприятий в Тукаевском районе на конец 2000 года составило 679, по сравнению с 1994 годом увеличилось на 256, о чем свидетельствуют данные таблицы 2.2.1.</w:t>
      </w:r>
    </w:p>
    <w:p w:rsidR="00CA4D95" w:rsidRDefault="00CA4D95">
      <w:pPr>
        <w:autoSpaceDE w:val="0"/>
        <w:autoSpaceDN w:val="0"/>
        <w:adjustRightInd w:val="0"/>
        <w:spacing w:line="360" w:lineRule="auto"/>
        <w:ind w:firstLine="709"/>
        <w:jc w:val="both"/>
        <w:rPr>
          <w:kern w:val="2"/>
        </w:rPr>
      </w:pPr>
    </w:p>
    <w:p w:rsidR="00CA4D95" w:rsidRDefault="00CA4D95">
      <w:pPr>
        <w:autoSpaceDE w:val="0"/>
        <w:autoSpaceDN w:val="0"/>
        <w:adjustRightInd w:val="0"/>
        <w:spacing w:line="360" w:lineRule="auto"/>
        <w:ind w:firstLine="709"/>
        <w:jc w:val="center"/>
        <w:rPr>
          <w:b/>
          <w:i/>
          <w:iCs/>
          <w:kern w:val="2"/>
          <w:szCs w:val="22"/>
        </w:rPr>
      </w:pPr>
      <w:r>
        <w:rPr>
          <w:b/>
          <w:i/>
          <w:iCs/>
          <w:kern w:val="2"/>
          <w:szCs w:val="22"/>
        </w:rPr>
        <w:t>Таблица 2.2.1 Число малых предприятий по отраслям экономики в г. Салават.</w:t>
      </w:r>
    </w:p>
    <w:tbl>
      <w:tblPr>
        <w:tblW w:w="9901" w:type="dxa"/>
        <w:tblInd w:w="-140" w:type="dxa"/>
        <w:tblLayout w:type="fixed"/>
        <w:tblCellMar>
          <w:left w:w="40" w:type="dxa"/>
          <w:right w:w="40" w:type="dxa"/>
        </w:tblCellMar>
        <w:tblLook w:val="0000" w:firstRow="0" w:lastRow="0" w:firstColumn="0" w:lastColumn="0" w:noHBand="0" w:noVBand="0"/>
      </w:tblPr>
      <w:tblGrid>
        <w:gridCol w:w="4140"/>
        <w:gridCol w:w="823"/>
        <w:gridCol w:w="823"/>
        <w:gridCol w:w="823"/>
        <w:gridCol w:w="823"/>
        <w:gridCol w:w="823"/>
        <w:gridCol w:w="823"/>
        <w:gridCol w:w="823"/>
      </w:tblGrid>
      <w:tr w:rsidR="00CA4D95">
        <w:trPr>
          <w:trHeight w:val="633"/>
        </w:trPr>
        <w:tc>
          <w:tcPr>
            <w:tcW w:w="414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kern w:val="2"/>
              </w:rPr>
            </w:pPr>
            <w:r>
              <w:rPr>
                <w:kern w:val="2"/>
              </w:rPr>
              <w:t>Вид деятельности</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1994</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1995</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1996</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1997</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1998</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1999</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2000</w:t>
            </w:r>
          </w:p>
        </w:tc>
      </w:tr>
      <w:tr w:rsidR="00CA4D95">
        <w:trPr>
          <w:trHeight w:val="515"/>
        </w:trPr>
        <w:tc>
          <w:tcPr>
            <w:tcW w:w="414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rPr>
                <w:kern w:val="2"/>
              </w:rPr>
            </w:pPr>
            <w:r>
              <w:rPr>
                <w:noProof/>
                <w:kern w:val="2"/>
              </w:rPr>
              <w:t>1</w:t>
            </w:r>
            <w:r>
              <w:rPr>
                <w:kern w:val="2"/>
              </w:rPr>
              <w:t>.Торговля и общественное питание</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50</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538</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678</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760</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769</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440</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381</w:t>
            </w:r>
          </w:p>
        </w:tc>
      </w:tr>
      <w:tr w:rsidR="00CA4D95">
        <w:trPr>
          <w:trHeight w:val="395"/>
        </w:trPr>
        <w:tc>
          <w:tcPr>
            <w:tcW w:w="414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rPr>
                <w:kern w:val="2"/>
              </w:rPr>
            </w:pPr>
            <w:r>
              <w:rPr>
                <w:noProof/>
                <w:kern w:val="2"/>
              </w:rPr>
              <w:t>2.</w:t>
            </w:r>
            <w:r>
              <w:rPr>
                <w:kern w:val="2"/>
              </w:rPr>
              <w:t xml:space="preserve"> Строительство</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23</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24</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30</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43</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47</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150</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150</w:t>
            </w:r>
          </w:p>
        </w:tc>
      </w:tr>
      <w:tr w:rsidR="00CA4D95">
        <w:trPr>
          <w:trHeight w:val="501"/>
        </w:trPr>
        <w:tc>
          <w:tcPr>
            <w:tcW w:w="414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rPr>
                <w:kern w:val="2"/>
              </w:rPr>
            </w:pPr>
            <w:r>
              <w:rPr>
                <w:noProof/>
                <w:kern w:val="2"/>
              </w:rPr>
              <w:t>3</w:t>
            </w:r>
            <w:r>
              <w:rPr>
                <w:kern w:val="2"/>
              </w:rPr>
              <w:t xml:space="preserve"> .Промышленность</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28</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34</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40</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50</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52</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53</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53</w:t>
            </w:r>
          </w:p>
        </w:tc>
      </w:tr>
      <w:tr w:rsidR="00CA4D95">
        <w:trPr>
          <w:trHeight w:val="523"/>
        </w:trPr>
        <w:tc>
          <w:tcPr>
            <w:tcW w:w="414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rPr>
                <w:kern w:val="2"/>
              </w:rPr>
            </w:pPr>
            <w:r>
              <w:rPr>
                <w:noProof/>
                <w:kern w:val="2"/>
              </w:rPr>
              <w:t>4.</w:t>
            </w:r>
            <w:r>
              <w:rPr>
                <w:kern w:val="2"/>
              </w:rPr>
              <w:t>Сельское хозяйство</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21</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23</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33</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33</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11</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11</w:t>
            </w:r>
          </w:p>
        </w:tc>
      </w:tr>
      <w:tr w:rsidR="00CA4D95">
        <w:trPr>
          <w:trHeight w:val="517"/>
        </w:trPr>
        <w:tc>
          <w:tcPr>
            <w:tcW w:w="414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rPr>
                <w:kern w:val="2"/>
              </w:rPr>
            </w:pPr>
            <w:r>
              <w:rPr>
                <w:noProof/>
                <w:kern w:val="2"/>
              </w:rPr>
              <w:t>5.</w:t>
            </w:r>
            <w:r>
              <w:rPr>
                <w:kern w:val="2"/>
              </w:rPr>
              <w:t>Транспорт и связь</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27</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27</w:t>
            </w:r>
          </w:p>
        </w:tc>
      </w:tr>
      <w:tr w:rsidR="00CA4D95">
        <w:trPr>
          <w:trHeight w:val="525"/>
        </w:trPr>
        <w:tc>
          <w:tcPr>
            <w:tcW w:w="414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rPr>
                <w:kern w:val="2"/>
              </w:rPr>
            </w:pPr>
            <w:r>
              <w:rPr>
                <w:noProof/>
                <w:kern w:val="2"/>
              </w:rPr>
              <w:t>6.</w:t>
            </w:r>
            <w:r>
              <w:rPr>
                <w:kern w:val="2"/>
              </w:rPr>
              <w:t xml:space="preserve"> Другие отрасли</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3</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6</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13</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157</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57</w:t>
            </w:r>
          </w:p>
        </w:tc>
      </w:tr>
      <w:tr w:rsidR="00CA4D95">
        <w:trPr>
          <w:trHeight w:val="533"/>
        </w:trPr>
        <w:tc>
          <w:tcPr>
            <w:tcW w:w="414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rPr>
                <w:kern w:val="2"/>
              </w:rPr>
            </w:pPr>
            <w:r>
              <w:rPr>
                <w:kern w:val="2"/>
              </w:rPr>
              <w:t>Общее число</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423</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620</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775</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894</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918</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838</w:t>
            </w:r>
          </w:p>
        </w:tc>
        <w:tc>
          <w:tcPr>
            <w:tcW w:w="823"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679</w:t>
            </w:r>
          </w:p>
        </w:tc>
      </w:tr>
    </w:tbl>
    <w:p w:rsidR="00CA4D95" w:rsidRDefault="00CA4D95">
      <w:pPr>
        <w:autoSpaceDE w:val="0"/>
        <w:autoSpaceDN w:val="0"/>
        <w:adjustRightInd w:val="0"/>
        <w:spacing w:line="360" w:lineRule="auto"/>
        <w:ind w:firstLine="709"/>
        <w:jc w:val="both"/>
        <w:rPr>
          <w:bCs/>
          <w:kern w:val="2"/>
          <w:szCs w:val="22"/>
        </w:rPr>
      </w:pPr>
    </w:p>
    <w:p w:rsidR="00CA4D95" w:rsidRDefault="00CA4D95">
      <w:pPr>
        <w:spacing w:line="360" w:lineRule="auto"/>
        <w:ind w:firstLine="709"/>
        <w:jc w:val="both"/>
        <w:rPr>
          <w:kern w:val="2"/>
        </w:rPr>
      </w:pPr>
      <w:r>
        <w:rPr>
          <w:kern w:val="2"/>
        </w:rPr>
        <w:t>Если с 1994 по 1998 год наблюдается рост числа малых предприятий, то в 1999 и 2000 годах их количество стало уменьшаться. Уменьшение количества предприятий, занятых в малом бизнесе, произошло в основном за счет снижения числа предприятий торговли и общественного питания. Однако, устойчивыми темпами развивается малое предпринимательство в строительстве, относительно стабильными темпами в промышленности. Также наблюдается увеличение количества предприятий, предоставляющих услуги населению города, в том числе транспортные, услуги связи. Несмотря на уменьшение за последние два года торговых предприятий и предприятий общественного питания на конец 2000 года на их долю приходится около 56 % от общего числа малых предприятий. В строительстве, в предыдущем отчетном году было занято 150 предприятий, или 22 % от общего числа, в производстве - 53 предприятия или 7 %, а 27 предприятий транспорта и связи составили 3% всех организаций. Распределение количества предприятий по видам показано на рис. 1</w:t>
      </w:r>
    </w:p>
    <w:p w:rsidR="00CA4D95" w:rsidRDefault="00CA4D95">
      <w:pPr>
        <w:spacing w:line="360" w:lineRule="auto"/>
        <w:ind w:firstLine="709"/>
        <w:jc w:val="both"/>
        <w:rPr>
          <w:bCs/>
          <w:iCs/>
          <w:kern w:val="2"/>
        </w:rPr>
      </w:pPr>
      <w:r>
        <w:rPr>
          <w:bCs/>
          <w:iCs/>
          <w:kern w:val="2"/>
        </w:rPr>
        <w:t>Рис. 1.</w:t>
      </w:r>
      <w:r>
        <w:rPr>
          <w:bCs/>
          <w:kern w:val="2"/>
        </w:rPr>
        <w:t xml:space="preserve"> Структура малых предприятий по видам деятельности на конец 1998г.</w:t>
      </w:r>
    </w:p>
    <w:p w:rsidR="00CA4D95" w:rsidRDefault="00074B63">
      <w:pPr>
        <w:autoSpaceDE w:val="0"/>
        <w:autoSpaceDN w:val="0"/>
        <w:adjustRightInd w:val="0"/>
        <w:spacing w:line="360" w:lineRule="auto"/>
        <w:ind w:firstLine="709"/>
        <w:jc w:val="center"/>
        <w:rPr>
          <w:bCs/>
          <w:iCs/>
          <w:kern w:val="2"/>
        </w:rPr>
      </w:pPr>
      <w:r>
        <w:rPr>
          <w:bCs/>
          <w:iCs/>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71pt">
            <v:imagedata r:id="rId7" o:title=""/>
          </v:shape>
        </w:pict>
      </w:r>
    </w:p>
    <w:p w:rsidR="00CA4D95" w:rsidRDefault="00CA4D95">
      <w:pPr>
        <w:pStyle w:val="21"/>
        <w:rPr>
          <w:bCs/>
          <w:u w:val="none"/>
        </w:rPr>
      </w:pPr>
      <w:r>
        <w:rPr>
          <w:bCs/>
          <w:u w:val="none"/>
        </w:rPr>
        <w:t>1. Торговля и общественное питание.</w:t>
      </w:r>
    </w:p>
    <w:p w:rsidR="00CA4D95" w:rsidRDefault="00CA4D95">
      <w:pPr>
        <w:pStyle w:val="21"/>
        <w:rPr>
          <w:bCs/>
          <w:u w:val="none"/>
          <w:lang w:val="en-US"/>
        </w:rPr>
      </w:pPr>
      <w:r>
        <w:rPr>
          <w:bCs/>
          <w:u w:val="none"/>
        </w:rPr>
        <w:t>2. Строительство</w:t>
      </w:r>
    </w:p>
    <w:p w:rsidR="00CA4D95" w:rsidRDefault="00CA4D95">
      <w:pPr>
        <w:pStyle w:val="21"/>
        <w:rPr>
          <w:bCs/>
          <w:u w:val="none"/>
        </w:rPr>
      </w:pPr>
      <w:r>
        <w:rPr>
          <w:bCs/>
          <w:u w:val="none"/>
        </w:rPr>
        <w:t>3. Промышленность</w:t>
      </w:r>
    </w:p>
    <w:p w:rsidR="00CA4D95" w:rsidRDefault="00CA4D95">
      <w:pPr>
        <w:pStyle w:val="21"/>
        <w:rPr>
          <w:bCs/>
          <w:u w:val="none"/>
          <w:lang w:val="en-US"/>
        </w:rPr>
      </w:pPr>
      <w:r>
        <w:rPr>
          <w:bCs/>
          <w:u w:val="none"/>
        </w:rPr>
        <w:t>4. Сельское хозяйство.</w:t>
      </w:r>
    </w:p>
    <w:p w:rsidR="00CA4D95" w:rsidRDefault="00CA4D95">
      <w:pPr>
        <w:pStyle w:val="21"/>
        <w:rPr>
          <w:bCs/>
          <w:u w:val="none"/>
          <w:lang w:val="en-US"/>
        </w:rPr>
      </w:pPr>
      <w:r>
        <w:rPr>
          <w:bCs/>
          <w:u w:val="none"/>
        </w:rPr>
        <w:t>5. Транспорт и связь.</w:t>
      </w:r>
    </w:p>
    <w:p w:rsidR="00CA4D95" w:rsidRDefault="00CA4D95">
      <w:pPr>
        <w:pStyle w:val="21"/>
        <w:rPr>
          <w:bCs/>
          <w:u w:val="none"/>
        </w:rPr>
      </w:pPr>
      <w:r>
        <w:rPr>
          <w:bCs/>
          <w:u w:val="none"/>
        </w:rPr>
        <w:t>6. Другие отрасли.</w:t>
      </w:r>
    </w:p>
    <w:p w:rsidR="00CA4D95" w:rsidRDefault="00CA4D95">
      <w:pPr>
        <w:spacing w:line="360" w:lineRule="auto"/>
        <w:ind w:firstLine="709"/>
        <w:jc w:val="both"/>
        <w:rPr>
          <w:kern w:val="2"/>
        </w:rPr>
      </w:pPr>
    </w:p>
    <w:p w:rsidR="00CA4D95" w:rsidRDefault="00CA4D95">
      <w:pPr>
        <w:autoSpaceDE w:val="0"/>
        <w:autoSpaceDN w:val="0"/>
        <w:adjustRightInd w:val="0"/>
        <w:spacing w:line="360" w:lineRule="auto"/>
        <w:ind w:firstLine="709"/>
        <w:jc w:val="both"/>
        <w:rPr>
          <w:kern w:val="2"/>
          <w:lang w:val="en-US"/>
        </w:rPr>
      </w:pPr>
      <w:r>
        <w:rPr>
          <w:kern w:val="2"/>
        </w:rPr>
        <w:t>Как уже было отмечено, малое предпринимательство способно решить множество проблем в сегодняшней рыночной экономике. Это и создание условий для трудоустройства рабочей силы, и ускорение научно-технического прогресса и расширение производства потребительских товаров, а также обеспечение стабильных поступлений денежных средств в бюджеты всех уровней. В некоторых субъектах федерации налоги с субъектов малого предпринимательства достигают половины доходов бюджета. При достаточно расширенной налоговой базе среди малых предприятий можно добиться значительного наполнения бюджета, что наглядно подтверждают данные налоговой инспекции.</w:t>
      </w:r>
    </w:p>
    <w:p w:rsidR="00CA4D95" w:rsidRDefault="00CA4D95">
      <w:pPr>
        <w:autoSpaceDE w:val="0"/>
        <w:autoSpaceDN w:val="0"/>
        <w:adjustRightInd w:val="0"/>
        <w:spacing w:line="360" w:lineRule="auto"/>
        <w:ind w:firstLine="709"/>
        <w:jc w:val="both"/>
        <w:rPr>
          <w:kern w:val="2"/>
        </w:rPr>
      </w:pPr>
      <w:r>
        <w:rPr>
          <w:kern w:val="2"/>
        </w:rPr>
        <w:t>Например, в 1998 году бюджет г. Салават получил от малых предприятий 130 215 тыс. рублей, что составило 50% от общего числа налоговых поступлений.</w:t>
      </w:r>
    </w:p>
    <w:p w:rsidR="00CA4D95" w:rsidRDefault="00CA4D95">
      <w:pPr>
        <w:autoSpaceDE w:val="0"/>
        <w:autoSpaceDN w:val="0"/>
        <w:adjustRightInd w:val="0"/>
        <w:spacing w:line="360" w:lineRule="auto"/>
        <w:ind w:firstLine="709"/>
        <w:jc w:val="both"/>
        <w:rPr>
          <w:kern w:val="2"/>
        </w:rPr>
      </w:pPr>
      <w:r>
        <w:rPr>
          <w:kern w:val="2"/>
        </w:rPr>
        <w:t>Однако уменьшение числа малых предприятий и свертывание ими своей деятельности в связи с проблемами, выше упоминавшимися, сократило поступления в бюджет до 21,2% от общего числа в 2000 году, что видно из ниже приведенных данных таблицы 2.2.2.</w:t>
      </w:r>
    </w:p>
    <w:p w:rsidR="00CA4D95" w:rsidRDefault="00CA4D95">
      <w:pPr>
        <w:autoSpaceDE w:val="0"/>
        <w:autoSpaceDN w:val="0"/>
        <w:adjustRightInd w:val="0"/>
        <w:spacing w:line="360" w:lineRule="auto"/>
        <w:ind w:firstLine="709"/>
        <w:jc w:val="both"/>
        <w:rPr>
          <w:kern w:val="2"/>
        </w:rPr>
      </w:pPr>
    </w:p>
    <w:p w:rsidR="00CA4D95" w:rsidRDefault="00CA4D95">
      <w:pPr>
        <w:autoSpaceDE w:val="0"/>
        <w:autoSpaceDN w:val="0"/>
        <w:adjustRightInd w:val="0"/>
        <w:spacing w:line="360" w:lineRule="auto"/>
        <w:ind w:firstLine="709"/>
        <w:jc w:val="center"/>
        <w:rPr>
          <w:b/>
          <w:i/>
          <w:iCs/>
          <w:kern w:val="2"/>
        </w:rPr>
      </w:pPr>
      <w:r>
        <w:rPr>
          <w:b/>
          <w:i/>
          <w:iCs/>
          <w:kern w:val="2"/>
        </w:rPr>
        <w:t>Таблица 2.2.2 Налоговые поступления в бюджет г. Салават.</w:t>
      </w:r>
    </w:p>
    <w:tbl>
      <w:tblPr>
        <w:tblW w:w="9820" w:type="dxa"/>
        <w:tblInd w:w="40" w:type="dxa"/>
        <w:tblLayout w:type="fixed"/>
        <w:tblCellMar>
          <w:left w:w="40" w:type="dxa"/>
          <w:right w:w="40" w:type="dxa"/>
        </w:tblCellMar>
        <w:tblLook w:val="0000" w:firstRow="0" w:lastRow="0" w:firstColumn="0" w:lastColumn="0" w:noHBand="0" w:noVBand="0"/>
      </w:tblPr>
      <w:tblGrid>
        <w:gridCol w:w="4220"/>
        <w:gridCol w:w="980"/>
        <w:gridCol w:w="1120"/>
        <w:gridCol w:w="1300"/>
        <w:gridCol w:w="1080"/>
        <w:gridCol w:w="1120"/>
      </w:tblGrid>
      <w:tr w:rsidR="00CA4D95">
        <w:trPr>
          <w:trHeight w:hRule="exact" w:val="340"/>
        </w:trPr>
        <w:tc>
          <w:tcPr>
            <w:tcW w:w="422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ind w:firstLine="709"/>
              <w:rPr>
                <w:kern w:val="2"/>
              </w:rPr>
            </w:pPr>
          </w:p>
        </w:tc>
        <w:tc>
          <w:tcPr>
            <w:tcW w:w="98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1996</w:t>
            </w:r>
          </w:p>
        </w:tc>
        <w:tc>
          <w:tcPr>
            <w:tcW w:w="112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1997</w:t>
            </w:r>
          </w:p>
        </w:tc>
        <w:tc>
          <w:tcPr>
            <w:tcW w:w="130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1998</w:t>
            </w:r>
          </w:p>
        </w:tc>
        <w:tc>
          <w:tcPr>
            <w:tcW w:w="108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1999</w:t>
            </w:r>
          </w:p>
        </w:tc>
        <w:tc>
          <w:tcPr>
            <w:tcW w:w="1120" w:type="dxa"/>
            <w:tcBorders>
              <w:top w:val="single" w:sz="6" w:space="0" w:color="auto"/>
              <w:left w:val="single" w:sz="6" w:space="0" w:color="auto"/>
              <w:bottom w:val="single" w:sz="6" w:space="0" w:color="auto"/>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2000</w:t>
            </w:r>
          </w:p>
        </w:tc>
      </w:tr>
      <w:tr w:rsidR="00CA4D95">
        <w:trPr>
          <w:trHeight w:hRule="exact" w:val="1641"/>
        </w:trPr>
        <w:tc>
          <w:tcPr>
            <w:tcW w:w="422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kern w:val="2"/>
              </w:rPr>
            </w:pPr>
            <w:r>
              <w:rPr>
                <w:kern w:val="2"/>
              </w:rPr>
              <w:t>Поступление налогов и других платежей в бюджет Тукаевского района от субъектов малого предпринимательства</w:t>
            </w:r>
          </w:p>
        </w:tc>
        <w:tc>
          <w:tcPr>
            <w:tcW w:w="98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kern w:val="2"/>
                <w:lang w:val="en-US"/>
              </w:rPr>
            </w:pPr>
            <w:r>
              <w:rPr>
                <w:kern w:val="2"/>
              </w:rPr>
              <w:t>4670</w:t>
            </w:r>
          </w:p>
        </w:tc>
        <w:tc>
          <w:tcPr>
            <w:tcW w:w="112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kern w:val="2"/>
                <w:lang w:val="en-US"/>
              </w:rPr>
            </w:pPr>
            <w:r>
              <w:rPr>
                <w:kern w:val="2"/>
              </w:rPr>
              <w:t>9000</w:t>
            </w:r>
          </w:p>
        </w:tc>
        <w:tc>
          <w:tcPr>
            <w:tcW w:w="130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noProof/>
                <w:kern w:val="2"/>
                <w:lang w:val="en-US"/>
              </w:rPr>
            </w:pPr>
            <w:r>
              <w:rPr>
                <w:noProof/>
                <w:kern w:val="2"/>
              </w:rPr>
              <w:t>13021,5</w:t>
            </w:r>
          </w:p>
        </w:tc>
        <w:tc>
          <w:tcPr>
            <w:tcW w:w="108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12572</w:t>
            </w:r>
          </w:p>
        </w:tc>
        <w:tc>
          <w:tcPr>
            <w:tcW w:w="112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8349</w:t>
            </w:r>
          </w:p>
        </w:tc>
      </w:tr>
      <w:tr w:rsidR="00CA4D95">
        <w:trPr>
          <w:trHeight w:hRule="exact" w:val="1791"/>
        </w:trPr>
        <w:tc>
          <w:tcPr>
            <w:tcW w:w="422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kern w:val="2"/>
              </w:rPr>
            </w:pPr>
            <w:r>
              <w:rPr>
                <w:kern w:val="2"/>
              </w:rPr>
              <w:t>Удельный вес поступлений налогов и других платежей в бюджет от субъектов малого предпринимательства в бюджет района</w:t>
            </w:r>
          </w:p>
        </w:tc>
        <w:tc>
          <w:tcPr>
            <w:tcW w:w="98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46,7 %</w:t>
            </w:r>
          </w:p>
        </w:tc>
        <w:tc>
          <w:tcPr>
            <w:tcW w:w="112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46 %</w:t>
            </w:r>
          </w:p>
        </w:tc>
        <w:tc>
          <w:tcPr>
            <w:tcW w:w="130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50 %</w:t>
            </w:r>
          </w:p>
        </w:tc>
        <w:tc>
          <w:tcPr>
            <w:tcW w:w="108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18,9 %</w:t>
            </w:r>
          </w:p>
        </w:tc>
        <w:tc>
          <w:tcPr>
            <w:tcW w:w="1120" w:type="dxa"/>
            <w:tcBorders>
              <w:top w:val="single" w:sz="6" w:space="0" w:color="auto"/>
              <w:left w:val="single" w:sz="6" w:space="0" w:color="auto"/>
              <w:bottom w:val="nil"/>
              <w:right w:val="single" w:sz="6" w:space="0" w:color="auto"/>
            </w:tcBorders>
            <w:vAlign w:val="center"/>
          </w:tcPr>
          <w:p w:rsidR="00CA4D95" w:rsidRDefault="00CA4D95">
            <w:pPr>
              <w:autoSpaceDE w:val="0"/>
              <w:autoSpaceDN w:val="0"/>
              <w:adjustRightInd w:val="0"/>
              <w:spacing w:line="360" w:lineRule="auto"/>
              <w:jc w:val="center"/>
              <w:rPr>
                <w:noProof/>
                <w:kern w:val="2"/>
              </w:rPr>
            </w:pPr>
            <w:r>
              <w:rPr>
                <w:noProof/>
                <w:kern w:val="2"/>
              </w:rPr>
              <w:t>21,2 %</w:t>
            </w:r>
          </w:p>
        </w:tc>
      </w:tr>
    </w:tbl>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center"/>
        <w:rPr>
          <w:b/>
          <w:bCs/>
        </w:rPr>
      </w:pPr>
      <w:r>
        <w:rPr>
          <w:b/>
          <w:bCs/>
        </w:rPr>
        <w:t>Заключение.</w:t>
      </w:r>
    </w:p>
    <w:p w:rsidR="00CA4D95" w:rsidRDefault="00CA4D95">
      <w:pPr>
        <w:spacing w:line="360" w:lineRule="auto"/>
      </w:pPr>
    </w:p>
    <w:p w:rsidR="00CA4D95" w:rsidRDefault="00CA4D95">
      <w:pPr>
        <w:spacing w:line="360" w:lineRule="auto"/>
        <w:jc w:val="both"/>
      </w:pPr>
      <w:r>
        <w:tab/>
        <w:t>Налоговая система и налоговая политика в стране являются тормозом развития малого бизнеса на всех стадиях жизненного цикла субъектов малого предпринимательства. Несмотря на то, что в стране действует система государственной поддержки субъектов малого предпринимательства, из государственного и местных бюджетов средств на эти цели выделяется крайне мало. Работа созданной инфраструктуры для поддержки малого бизнеса остается только на бумаге.</w:t>
      </w:r>
    </w:p>
    <w:p w:rsidR="00CA4D95" w:rsidRDefault="00CA4D95">
      <w:pPr>
        <w:spacing w:line="360" w:lineRule="auto"/>
        <w:jc w:val="both"/>
      </w:pPr>
      <w:r>
        <w:tab/>
        <w:t>Применение упрощенной системы налогообложения, учета и отчетности для субъектов малого предпринимательства тоже не может решить проблему экономического стимулирования малого предпринимательства, так как сама система требует значительных изменений.</w:t>
      </w:r>
    </w:p>
    <w:p w:rsidR="00CA4D95" w:rsidRDefault="00CA4D95">
      <w:pPr>
        <w:spacing w:line="360" w:lineRule="auto"/>
        <w:jc w:val="both"/>
      </w:pPr>
      <w:r>
        <w:tab/>
        <w:t>Таким образом, можно сказать, что малое предпринимательство развивается не благодаря, а «вопреки» заботам государства, ведь малое предпринимательство вносит весомый вклад в формирование ВВП и доходной части бюджетов всех уровней, в решении таких проблем, как занятость, ускорение НТП, становления так необходимого в нашей стране «среднего» класса.</w:t>
      </w:r>
    </w:p>
    <w:p w:rsidR="00CA4D95" w:rsidRDefault="00CA4D95">
      <w:pPr>
        <w:spacing w:line="360" w:lineRule="auto"/>
        <w:jc w:val="both"/>
      </w:pPr>
      <w:r>
        <w:tab/>
        <w:t>Законодательная база по налогообложению, учету и отчетности должна быть построена таким образом, чтобы не вынуждать предприятия в массовом порядке идти на нарушение закона. В этом случае применяемые репрессивные санкции будут на порядок более оправданы и эффективны.</w:t>
      </w:r>
    </w:p>
    <w:p w:rsidR="00CA4D95" w:rsidRDefault="00CA4D95">
      <w:pPr>
        <w:spacing w:line="360" w:lineRule="auto"/>
        <w:jc w:val="both"/>
      </w:pPr>
      <w:r>
        <w:tab/>
        <w:t>Сегодня, когда с крупными предприятиями слишком много проблем, задача стоит в их реструктуризации, чтобы создавать малые. Необходимы новые типы самих предприятий, равно как стимулирование их деятельности за счет упрощения процедур, обучения кадров, анализа экономической статистики, создания бизнес центров, кредитных линий и т.д.</w:t>
      </w:r>
    </w:p>
    <w:p w:rsidR="00CA4D95" w:rsidRDefault="00CA4D95">
      <w:pPr>
        <w:pStyle w:val="a4"/>
      </w:pPr>
      <w:r>
        <w:tab/>
        <w:t>Кардинальное изменение ситуации к лучшему возможно при последовательном снижении уровня налогообложения, усиление контрольных функций государства с параллельным обеспечением правоохранительным органам достаточных гарантий безопасности ведения малого бизнеса. Увеличение числа добросовестных налогоплательщиков выведет из тени значительные финансовые потоки, что в конечном итоге увеличит налоговые поступления от субъектов малого предпринимательства.</w:t>
      </w: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spacing w:line="360" w:lineRule="auto"/>
        <w:jc w:val="both"/>
      </w:pPr>
    </w:p>
    <w:p w:rsidR="00CA4D95" w:rsidRDefault="00CA4D95">
      <w:pPr>
        <w:autoSpaceDE w:val="0"/>
        <w:autoSpaceDN w:val="0"/>
        <w:adjustRightInd w:val="0"/>
        <w:spacing w:line="360" w:lineRule="auto"/>
        <w:ind w:firstLine="709"/>
        <w:jc w:val="center"/>
        <w:rPr>
          <w:b/>
          <w:bCs/>
        </w:rPr>
      </w:pPr>
      <w:r>
        <w:rPr>
          <w:b/>
          <w:bCs/>
        </w:rPr>
        <w:t>Список использованной литературы:</w:t>
      </w:r>
    </w:p>
    <w:p w:rsidR="00CA4D95" w:rsidRDefault="00CA4D95">
      <w:pPr>
        <w:autoSpaceDE w:val="0"/>
        <w:autoSpaceDN w:val="0"/>
        <w:adjustRightInd w:val="0"/>
        <w:spacing w:line="360" w:lineRule="auto"/>
        <w:ind w:firstLine="709"/>
        <w:jc w:val="center"/>
        <w:rPr>
          <w:b/>
          <w:bCs/>
        </w:rPr>
      </w:pPr>
    </w:p>
    <w:p w:rsidR="00CA4D95" w:rsidRDefault="00CA4D95">
      <w:pPr>
        <w:numPr>
          <w:ilvl w:val="0"/>
          <w:numId w:val="35"/>
        </w:numPr>
        <w:tabs>
          <w:tab w:val="clear" w:pos="2430"/>
          <w:tab w:val="num" w:pos="0"/>
        </w:tabs>
        <w:autoSpaceDE w:val="0"/>
        <w:autoSpaceDN w:val="0"/>
        <w:adjustRightInd w:val="0"/>
        <w:spacing w:line="360" w:lineRule="auto"/>
        <w:ind w:left="0" w:firstLine="360"/>
        <w:jc w:val="both"/>
      </w:pPr>
      <w:r>
        <w:t>Булатов А.С. // Экономика 2-е издание переработанное и дополненное. - М.: БЭК, 1997.</w:t>
      </w:r>
    </w:p>
    <w:p w:rsidR="00CA4D95" w:rsidRDefault="00CA4D95">
      <w:pPr>
        <w:numPr>
          <w:ilvl w:val="0"/>
          <w:numId w:val="35"/>
        </w:numPr>
        <w:tabs>
          <w:tab w:val="clear" w:pos="2430"/>
          <w:tab w:val="num" w:pos="0"/>
        </w:tabs>
        <w:autoSpaceDE w:val="0"/>
        <w:autoSpaceDN w:val="0"/>
        <w:adjustRightInd w:val="0"/>
        <w:spacing w:line="360" w:lineRule="auto"/>
        <w:ind w:left="0" w:firstLine="360"/>
        <w:jc w:val="both"/>
        <w:rPr>
          <w:szCs w:val="28"/>
        </w:rPr>
      </w:pPr>
      <w:r>
        <w:rPr>
          <w:szCs w:val="28"/>
        </w:rPr>
        <w:t>Воловик Е.М. «Налогообложение собственного бизнеса в Великобритании» // Финансовая газета - 1998. №14 (4).</w:t>
      </w:r>
    </w:p>
    <w:p w:rsidR="00CA4D95" w:rsidRDefault="00CA4D95">
      <w:pPr>
        <w:numPr>
          <w:ilvl w:val="0"/>
          <w:numId w:val="35"/>
        </w:numPr>
        <w:tabs>
          <w:tab w:val="clear" w:pos="2430"/>
          <w:tab w:val="num" w:pos="0"/>
        </w:tabs>
        <w:autoSpaceDE w:val="0"/>
        <w:autoSpaceDN w:val="0"/>
        <w:adjustRightInd w:val="0"/>
        <w:spacing w:line="360" w:lineRule="auto"/>
        <w:ind w:left="0" w:firstLine="360"/>
        <w:jc w:val="both"/>
      </w:pPr>
      <w:r>
        <w:t>Гражданский Кодекс. Часть первая.</w:t>
      </w:r>
    </w:p>
    <w:p w:rsidR="00CA4D95" w:rsidRDefault="00CA4D95">
      <w:pPr>
        <w:numPr>
          <w:ilvl w:val="0"/>
          <w:numId w:val="35"/>
        </w:numPr>
        <w:tabs>
          <w:tab w:val="clear" w:pos="2430"/>
          <w:tab w:val="num" w:pos="0"/>
        </w:tabs>
        <w:autoSpaceDE w:val="0"/>
        <w:autoSpaceDN w:val="0"/>
        <w:adjustRightInd w:val="0"/>
        <w:spacing w:line="360" w:lineRule="auto"/>
        <w:ind w:left="0" w:firstLine="360"/>
        <w:jc w:val="both"/>
        <w:rPr>
          <w:noProof/>
          <w:szCs w:val="12"/>
        </w:rPr>
      </w:pPr>
      <w:r>
        <w:t>Крутик А.Б. Горенбургов М.А. Малое предпринимательство и бизнес-коммуникации. - С-Пб.: «Бизнес-пресса», 1988.</w:t>
      </w:r>
    </w:p>
    <w:p w:rsidR="00CA4D95" w:rsidRDefault="00CA4D95">
      <w:pPr>
        <w:numPr>
          <w:ilvl w:val="0"/>
          <w:numId w:val="35"/>
        </w:numPr>
        <w:tabs>
          <w:tab w:val="clear" w:pos="2430"/>
          <w:tab w:val="num" w:pos="0"/>
        </w:tabs>
        <w:autoSpaceDE w:val="0"/>
        <w:autoSpaceDN w:val="0"/>
        <w:adjustRightInd w:val="0"/>
        <w:spacing w:line="360" w:lineRule="auto"/>
        <w:ind w:left="0" w:firstLine="360"/>
        <w:jc w:val="both"/>
      </w:pPr>
      <w:r>
        <w:rPr>
          <w:szCs w:val="28"/>
        </w:rPr>
        <w:t>Кулигин П.И. «Налогообложение в странах Центральной и Восточной Европы» // Проблемы прогнозирования М., 1998. №2 (4).</w:t>
      </w:r>
    </w:p>
    <w:p w:rsidR="00CA4D95" w:rsidRDefault="00CA4D95">
      <w:pPr>
        <w:numPr>
          <w:ilvl w:val="0"/>
          <w:numId w:val="35"/>
        </w:numPr>
        <w:tabs>
          <w:tab w:val="clear" w:pos="2430"/>
          <w:tab w:val="num" w:pos="0"/>
        </w:tabs>
        <w:autoSpaceDE w:val="0"/>
        <w:autoSpaceDN w:val="0"/>
        <w:adjustRightInd w:val="0"/>
        <w:spacing w:line="360" w:lineRule="auto"/>
        <w:ind w:left="0" w:firstLine="360"/>
        <w:jc w:val="both"/>
      </w:pPr>
      <w:r>
        <w:t>Макконнелл К.Р., Брю С.Л. Экономикс: принципы, проблемы и политика: В 2-х т. Т. 1. – М.: ИНФРА-М, 2000.</w:t>
      </w:r>
    </w:p>
    <w:p w:rsidR="00CA4D95" w:rsidRDefault="00CA4D95">
      <w:pPr>
        <w:numPr>
          <w:ilvl w:val="0"/>
          <w:numId w:val="35"/>
        </w:numPr>
        <w:tabs>
          <w:tab w:val="clear" w:pos="2430"/>
          <w:tab w:val="num" w:pos="0"/>
        </w:tabs>
        <w:autoSpaceDE w:val="0"/>
        <w:autoSpaceDN w:val="0"/>
        <w:adjustRightInd w:val="0"/>
        <w:spacing w:line="360" w:lineRule="auto"/>
        <w:ind w:left="0" w:firstLine="360"/>
        <w:jc w:val="both"/>
      </w:pPr>
      <w:r>
        <w:t>Постановление Правительства РСФСР «О мерах поддержке малых предприятий в РСФСР» от 18 июля 1991г. № 406.</w:t>
      </w:r>
    </w:p>
    <w:p w:rsidR="00CA4D95" w:rsidRDefault="00CA4D95">
      <w:pPr>
        <w:numPr>
          <w:ilvl w:val="0"/>
          <w:numId w:val="35"/>
        </w:numPr>
        <w:tabs>
          <w:tab w:val="clear" w:pos="2430"/>
          <w:tab w:val="num" w:pos="0"/>
        </w:tabs>
        <w:autoSpaceDE w:val="0"/>
        <w:autoSpaceDN w:val="0"/>
        <w:adjustRightInd w:val="0"/>
        <w:spacing w:line="360" w:lineRule="auto"/>
        <w:ind w:left="0" w:firstLine="360"/>
        <w:jc w:val="both"/>
      </w:pPr>
      <w:r>
        <w:t>Постановление Правительства РФ « О первоочередных мерах по развитию и государственной поддержке малого предпринимательства в Российской Федерации» от 11 мая 1993 г. №446.</w:t>
      </w:r>
    </w:p>
    <w:p w:rsidR="00CA4D95" w:rsidRDefault="00CA4D95">
      <w:pPr>
        <w:numPr>
          <w:ilvl w:val="0"/>
          <w:numId w:val="35"/>
        </w:numPr>
        <w:tabs>
          <w:tab w:val="clear" w:pos="2430"/>
          <w:tab w:val="num" w:pos="0"/>
        </w:tabs>
        <w:autoSpaceDE w:val="0"/>
        <w:autoSpaceDN w:val="0"/>
        <w:adjustRightInd w:val="0"/>
        <w:spacing w:line="360" w:lineRule="auto"/>
        <w:ind w:left="0" w:firstLine="360"/>
        <w:jc w:val="both"/>
        <w:rPr>
          <w:szCs w:val="32"/>
        </w:rPr>
      </w:pPr>
      <w:r>
        <w:t xml:space="preserve">Торкановский Е.М. «Организационно-правовые меры развития малого </w:t>
      </w:r>
      <w:r>
        <w:rPr>
          <w:szCs w:val="32"/>
        </w:rPr>
        <w:t>бизнеса в России» // Бизнес и политика – М., 1998. № 3-4.</w:t>
      </w:r>
    </w:p>
    <w:p w:rsidR="00CA4D95" w:rsidRDefault="00CA4D95">
      <w:pPr>
        <w:numPr>
          <w:ilvl w:val="0"/>
          <w:numId w:val="35"/>
        </w:numPr>
        <w:tabs>
          <w:tab w:val="clear" w:pos="2430"/>
          <w:tab w:val="num" w:pos="0"/>
        </w:tabs>
        <w:spacing w:line="360" w:lineRule="auto"/>
        <w:ind w:left="0" w:firstLine="360"/>
        <w:jc w:val="both"/>
        <w:rPr>
          <w:szCs w:val="28"/>
        </w:rPr>
      </w:pPr>
      <w:r>
        <w:rPr>
          <w:szCs w:val="28"/>
        </w:rPr>
        <w:t>Финансовый менеджмент, учебное пособие // Под редакцией Стояновой Е.С.-М.: «Перспектива», 1997.</w:t>
      </w:r>
    </w:p>
    <w:p w:rsidR="00CA4D95" w:rsidRDefault="00CA4D95">
      <w:pPr>
        <w:spacing w:line="360" w:lineRule="auto"/>
        <w:jc w:val="both"/>
      </w:pPr>
      <w:bookmarkStart w:id="0" w:name="_GoBack"/>
      <w:bookmarkEnd w:id="0"/>
    </w:p>
    <w:sectPr w:rsidR="00CA4D95">
      <w:footerReference w:type="even" r:id="rId8"/>
      <w:footerReference w:type="default" r:id="rId9"/>
      <w:pgSz w:w="11906" w:h="16838"/>
      <w:pgMar w:top="1134" w:right="926" w:bottom="1134" w:left="1418" w:header="709"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95" w:rsidRDefault="00CA4D95">
      <w:r>
        <w:separator/>
      </w:r>
    </w:p>
  </w:endnote>
  <w:endnote w:type="continuationSeparator" w:id="0">
    <w:p w:rsidR="00CA4D95" w:rsidRDefault="00CA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D95" w:rsidRDefault="00CA4D95">
    <w:pPr>
      <w:pStyle w:val="a5"/>
      <w:framePr w:wrap="around" w:vAnchor="text" w:hAnchor="margin" w:xAlign="center" w:y="1"/>
      <w:rPr>
        <w:rStyle w:val="a6"/>
      </w:rPr>
    </w:pPr>
  </w:p>
  <w:p w:rsidR="00CA4D95" w:rsidRDefault="00CA4D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D95" w:rsidRDefault="003776FD">
    <w:pPr>
      <w:pStyle w:val="a5"/>
      <w:framePr w:wrap="around" w:vAnchor="text" w:hAnchor="margin" w:xAlign="center" w:y="1"/>
      <w:rPr>
        <w:rStyle w:val="a6"/>
      </w:rPr>
    </w:pPr>
    <w:r>
      <w:rPr>
        <w:rStyle w:val="a6"/>
        <w:noProof/>
      </w:rPr>
      <w:t>1</w:t>
    </w:r>
  </w:p>
  <w:p w:rsidR="00CA4D95" w:rsidRDefault="00CA4D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95" w:rsidRDefault="00CA4D95">
      <w:r>
        <w:separator/>
      </w:r>
    </w:p>
  </w:footnote>
  <w:footnote w:type="continuationSeparator" w:id="0">
    <w:p w:rsidR="00CA4D95" w:rsidRDefault="00CA4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15E9"/>
    <w:multiLevelType w:val="hybridMultilevel"/>
    <w:tmpl w:val="5F8864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9360D42"/>
    <w:multiLevelType w:val="hybridMultilevel"/>
    <w:tmpl w:val="A8566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7C5D90"/>
    <w:multiLevelType w:val="hybridMultilevel"/>
    <w:tmpl w:val="633200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6876651"/>
    <w:multiLevelType w:val="hybridMultilevel"/>
    <w:tmpl w:val="EF90EF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6DE744E"/>
    <w:multiLevelType w:val="hybridMultilevel"/>
    <w:tmpl w:val="62829C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D4E5EB7"/>
    <w:multiLevelType w:val="hybridMultilevel"/>
    <w:tmpl w:val="D2D27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25234B"/>
    <w:multiLevelType w:val="hybridMultilevel"/>
    <w:tmpl w:val="4C68C3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E4C057E"/>
    <w:multiLevelType w:val="hybridMultilevel"/>
    <w:tmpl w:val="B0E608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F680B44"/>
    <w:multiLevelType w:val="hybridMultilevel"/>
    <w:tmpl w:val="A23C73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0DF3FFE"/>
    <w:multiLevelType w:val="hybridMultilevel"/>
    <w:tmpl w:val="86B2D9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7837CEF"/>
    <w:multiLevelType w:val="hybridMultilevel"/>
    <w:tmpl w:val="8692F0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8E2198E"/>
    <w:multiLevelType w:val="hybridMultilevel"/>
    <w:tmpl w:val="0E1CA4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AEB3B64"/>
    <w:multiLevelType w:val="hybridMultilevel"/>
    <w:tmpl w:val="4E06BE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B423CA9"/>
    <w:multiLevelType w:val="multilevel"/>
    <w:tmpl w:val="235A9EE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4">
    <w:nsid w:val="2CE03CA7"/>
    <w:multiLevelType w:val="hybridMultilevel"/>
    <w:tmpl w:val="3E106A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28429EF"/>
    <w:multiLevelType w:val="hybridMultilevel"/>
    <w:tmpl w:val="CBC4CC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D930F6"/>
    <w:multiLevelType w:val="hybridMultilevel"/>
    <w:tmpl w:val="B7F82242"/>
    <w:lvl w:ilvl="0" w:tplc="FF18D0BE">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93B3E40"/>
    <w:multiLevelType w:val="hybridMultilevel"/>
    <w:tmpl w:val="A91C493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3B1129AB"/>
    <w:multiLevelType w:val="hybridMultilevel"/>
    <w:tmpl w:val="662C14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0F075EA"/>
    <w:multiLevelType w:val="hybridMultilevel"/>
    <w:tmpl w:val="DC040C24"/>
    <w:lvl w:ilvl="0" w:tplc="FF18D0BE">
      <w:start w:val="1"/>
      <w:numFmt w:val="decimal"/>
      <w:lvlText w:val="%1."/>
      <w:lvlJc w:val="left"/>
      <w:pPr>
        <w:tabs>
          <w:tab w:val="num" w:pos="2430"/>
        </w:tabs>
        <w:ind w:left="2430" w:hanging="99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4224107A"/>
    <w:multiLevelType w:val="hybridMultilevel"/>
    <w:tmpl w:val="B5A63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433B12"/>
    <w:multiLevelType w:val="hybridMultilevel"/>
    <w:tmpl w:val="C12687F6"/>
    <w:lvl w:ilvl="0" w:tplc="FF18D0BE">
      <w:start w:val="1"/>
      <w:numFmt w:val="decimal"/>
      <w:lvlText w:val="%1."/>
      <w:lvlJc w:val="left"/>
      <w:pPr>
        <w:tabs>
          <w:tab w:val="num" w:pos="2430"/>
        </w:tabs>
        <w:ind w:left="2430" w:hanging="99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4DC129FE"/>
    <w:multiLevelType w:val="hybridMultilevel"/>
    <w:tmpl w:val="787E1D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EDF7B68"/>
    <w:multiLevelType w:val="hybridMultilevel"/>
    <w:tmpl w:val="38789D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1F84C3E"/>
    <w:multiLevelType w:val="multilevel"/>
    <w:tmpl w:val="447214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3187BE0"/>
    <w:multiLevelType w:val="hybridMultilevel"/>
    <w:tmpl w:val="37E0111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548F2FDB"/>
    <w:multiLevelType w:val="hybridMultilevel"/>
    <w:tmpl w:val="2C423F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5707D3D"/>
    <w:multiLevelType w:val="hybridMultilevel"/>
    <w:tmpl w:val="9CC0FC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95C557D"/>
    <w:multiLevelType w:val="hybridMultilevel"/>
    <w:tmpl w:val="CE448D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F17367E"/>
    <w:multiLevelType w:val="hybridMultilevel"/>
    <w:tmpl w:val="83F4B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1833CA"/>
    <w:multiLevelType w:val="hybridMultilevel"/>
    <w:tmpl w:val="01D4A3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0F42F58"/>
    <w:multiLevelType w:val="hybridMultilevel"/>
    <w:tmpl w:val="EC0654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5C21495"/>
    <w:multiLevelType w:val="hybridMultilevel"/>
    <w:tmpl w:val="8AC2A1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35C5050"/>
    <w:multiLevelType w:val="multilevel"/>
    <w:tmpl w:val="8D0CA5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BCB5C79"/>
    <w:multiLevelType w:val="hybridMultilevel"/>
    <w:tmpl w:val="B77C7F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15"/>
  </w:num>
  <w:num w:numId="3">
    <w:abstractNumId w:val="25"/>
  </w:num>
  <w:num w:numId="4">
    <w:abstractNumId w:val="34"/>
  </w:num>
  <w:num w:numId="5">
    <w:abstractNumId w:val="17"/>
  </w:num>
  <w:num w:numId="6">
    <w:abstractNumId w:val="2"/>
  </w:num>
  <w:num w:numId="7">
    <w:abstractNumId w:val="28"/>
  </w:num>
  <w:num w:numId="8">
    <w:abstractNumId w:val="18"/>
  </w:num>
  <w:num w:numId="9">
    <w:abstractNumId w:val="14"/>
  </w:num>
  <w:num w:numId="10">
    <w:abstractNumId w:val="7"/>
  </w:num>
  <w:num w:numId="11">
    <w:abstractNumId w:val="22"/>
  </w:num>
  <w:num w:numId="12">
    <w:abstractNumId w:val="31"/>
  </w:num>
  <w:num w:numId="13">
    <w:abstractNumId w:val="0"/>
  </w:num>
  <w:num w:numId="14">
    <w:abstractNumId w:val="32"/>
  </w:num>
  <w:num w:numId="15">
    <w:abstractNumId w:val="20"/>
  </w:num>
  <w:num w:numId="16">
    <w:abstractNumId w:val="6"/>
  </w:num>
  <w:num w:numId="17">
    <w:abstractNumId w:val="4"/>
  </w:num>
  <w:num w:numId="18">
    <w:abstractNumId w:val="1"/>
  </w:num>
  <w:num w:numId="19">
    <w:abstractNumId w:val="10"/>
  </w:num>
  <w:num w:numId="20">
    <w:abstractNumId w:val="27"/>
  </w:num>
  <w:num w:numId="21">
    <w:abstractNumId w:val="26"/>
  </w:num>
  <w:num w:numId="22">
    <w:abstractNumId w:val="30"/>
  </w:num>
  <w:num w:numId="23">
    <w:abstractNumId w:val="11"/>
  </w:num>
  <w:num w:numId="24">
    <w:abstractNumId w:val="12"/>
  </w:num>
  <w:num w:numId="25">
    <w:abstractNumId w:val="9"/>
  </w:num>
  <w:num w:numId="26">
    <w:abstractNumId w:val="5"/>
  </w:num>
  <w:num w:numId="27">
    <w:abstractNumId w:val="29"/>
  </w:num>
  <w:num w:numId="28">
    <w:abstractNumId w:val="8"/>
  </w:num>
  <w:num w:numId="29">
    <w:abstractNumId w:val="23"/>
  </w:num>
  <w:num w:numId="30">
    <w:abstractNumId w:val="33"/>
  </w:num>
  <w:num w:numId="31">
    <w:abstractNumId w:val="24"/>
  </w:num>
  <w:num w:numId="32">
    <w:abstractNumId w:val="3"/>
  </w:num>
  <w:num w:numId="33">
    <w:abstractNumId w:val="16"/>
  </w:num>
  <w:num w:numId="34">
    <w:abstractNumId w:val="2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6FD"/>
    <w:rsid w:val="00074B63"/>
    <w:rsid w:val="003776FD"/>
    <w:rsid w:val="00534C4A"/>
    <w:rsid w:val="00CA4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5AA759E-6ACF-4D7A-8677-797EA47D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before="180" w:line="360" w:lineRule="auto"/>
      <w:jc w:val="center"/>
      <w:outlineLvl w:val="0"/>
    </w:pPr>
    <w:rPr>
      <w:b/>
      <w:bCs/>
    </w:rPr>
  </w:style>
  <w:style w:type="paragraph" w:styleId="2">
    <w:name w:val="heading 2"/>
    <w:basedOn w:val="a"/>
    <w:next w:val="a"/>
    <w:qFormat/>
    <w:pPr>
      <w:keepNext/>
      <w:autoSpaceDE w:val="0"/>
      <w:autoSpaceDN w:val="0"/>
      <w:adjustRightInd w:val="0"/>
      <w:spacing w:line="360" w:lineRule="auto"/>
      <w:ind w:firstLine="709"/>
      <w:jc w:val="center"/>
      <w:outlineLvl w:val="1"/>
    </w:pPr>
    <w:rPr>
      <w:b/>
      <w:kern w:val="2"/>
    </w:rPr>
  </w:style>
  <w:style w:type="paragraph" w:styleId="5">
    <w:name w:val="heading 5"/>
    <w:basedOn w:val="a"/>
    <w:next w:val="a"/>
    <w:qFormat/>
    <w:pPr>
      <w:keepNext/>
      <w:ind w:firstLine="7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00" w:lineRule="auto"/>
      <w:ind w:firstLine="709"/>
      <w:jc w:val="both"/>
    </w:pPr>
    <w:rPr>
      <w:sz w:val="28"/>
    </w:rPr>
  </w:style>
  <w:style w:type="paragraph" w:styleId="20">
    <w:name w:val="Body Text Indent 2"/>
    <w:basedOn w:val="a"/>
    <w:semiHidden/>
    <w:pPr>
      <w:tabs>
        <w:tab w:val="num" w:pos="1260"/>
      </w:tabs>
      <w:autoSpaceDE w:val="0"/>
      <w:autoSpaceDN w:val="0"/>
      <w:adjustRightInd w:val="0"/>
      <w:spacing w:line="360" w:lineRule="auto"/>
      <w:ind w:firstLine="540"/>
      <w:jc w:val="both"/>
    </w:pPr>
  </w:style>
  <w:style w:type="paragraph" w:styleId="3">
    <w:name w:val="Body Text Indent 3"/>
    <w:basedOn w:val="a"/>
    <w:semiHidden/>
    <w:pPr>
      <w:autoSpaceDE w:val="0"/>
      <w:autoSpaceDN w:val="0"/>
      <w:adjustRightInd w:val="0"/>
      <w:spacing w:line="360" w:lineRule="auto"/>
      <w:ind w:firstLine="709"/>
      <w:jc w:val="both"/>
    </w:pPr>
  </w:style>
  <w:style w:type="paragraph" w:styleId="a4">
    <w:name w:val="Body Text"/>
    <w:basedOn w:val="a"/>
    <w:semiHidden/>
    <w:pPr>
      <w:spacing w:line="360" w:lineRule="auto"/>
      <w:jc w:val="both"/>
    </w:pPr>
  </w:style>
  <w:style w:type="paragraph" w:styleId="21">
    <w:name w:val="Body Text 2"/>
    <w:basedOn w:val="a"/>
    <w:semiHidden/>
    <w:pPr>
      <w:spacing w:line="360" w:lineRule="auto"/>
      <w:jc w:val="both"/>
    </w:pPr>
    <w:rPr>
      <w:kern w:val="2"/>
      <w:u w:val="single"/>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7046</Words>
  <Characters>40165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ACSoft Inc.</Company>
  <LinksUpToDate>false</LinksUpToDate>
  <CharactersWithSpaces>47117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Alexander Churaev</dc:creator>
  <cp:keywords/>
  <dc:description/>
  <cp:lastModifiedBy>admin</cp:lastModifiedBy>
  <cp:revision>2</cp:revision>
  <cp:lastPrinted>2002-01-08T08:17:00Z</cp:lastPrinted>
  <dcterms:created xsi:type="dcterms:W3CDTF">2014-02-12T14:00:00Z</dcterms:created>
  <dcterms:modified xsi:type="dcterms:W3CDTF">2014-02-12T14:00:00Z</dcterms:modified>
</cp:coreProperties>
</file>