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66" w:rsidRDefault="00C20B66" w:rsidP="00414D22">
      <w:pPr>
        <w:ind w:right="176"/>
        <w:jc w:val="center"/>
        <w:rPr>
          <w:b/>
          <w:sz w:val="28"/>
        </w:rPr>
      </w:pPr>
    </w:p>
    <w:p w:rsidR="00414D22" w:rsidRDefault="00414D22" w:rsidP="00414D22">
      <w:pPr>
        <w:ind w:right="176"/>
        <w:jc w:val="center"/>
        <w:rPr>
          <w:b/>
          <w:sz w:val="28"/>
        </w:rPr>
      </w:pPr>
    </w:p>
    <w:p w:rsidR="003F103F" w:rsidRDefault="003F103F" w:rsidP="003F103F">
      <w:pPr>
        <w:jc w:val="right"/>
        <w:rPr>
          <w:sz w:val="28"/>
        </w:rPr>
      </w:pPr>
      <w:r>
        <w:rPr>
          <w:sz w:val="28"/>
        </w:rPr>
        <w:t>Форма № 25</w:t>
      </w:r>
    </w:p>
    <w:p w:rsidR="00414D22" w:rsidRPr="003F08F8" w:rsidRDefault="00414D22" w:rsidP="00414D22">
      <w:pPr>
        <w:ind w:right="176"/>
        <w:jc w:val="center"/>
        <w:rPr>
          <w:b/>
          <w:sz w:val="28"/>
        </w:rPr>
      </w:pPr>
      <w:r>
        <w:rPr>
          <w:b/>
          <w:sz w:val="28"/>
        </w:rPr>
        <w:t>МОСКОВСКИЙ ОБЛАСТНОЙ ИНСТИТУТ УПРАВЛЕНИЯ</w:t>
      </w:r>
    </w:p>
    <w:p w:rsidR="00414D22" w:rsidRPr="003F08F8" w:rsidRDefault="00414D22" w:rsidP="00414D22">
      <w:pPr>
        <w:ind w:right="176"/>
        <w:jc w:val="center"/>
        <w:rPr>
          <w:b/>
          <w:sz w:val="28"/>
        </w:rPr>
      </w:pPr>
    </w:p>
    <w:p w:rsidR="00414D22" w:rsidRDefault="00414D22" w:rsidP="00414D22">
      <w:pPr>
        <w:spacing w:line="360" w:lineRule="auto"/>
        <w:ind w:right="174"/>
        <w:jc w:val="center"/>
        <w:rPr>
          <w:sz w:val="28"/>
        </w:rPr>
      </w:pPr>
    </w:p>
    <w:p w:rsidR="00414D22" w:rsidRDefault="00414D22" w:rsidP="00414D22">
      <w:pPr>
        <w:spacing w:line="360" w:lineRule="auto"/>
        <w:ind w:right="174"/>
        <w:jc w:val="center"/>
        <w:rPr>
          <w:sz w:val="28"/>
        </w:rPr>
      </w:pPr>
    </w:p>
    <w:p w:rsidR="00414D22" w:rsidRDefault="00414D22" w:rsidP="00414D22">
      <w:pPr>
        <w:spacing w:line="360" w:lineRule="auto"/>
        <w:ind w:right="174"/>
        <w:jc w:val="center"/>
        <w:rPr>
          <w:sz w:val="28"/>
        </w:rPr>
      </w:pPr>
    </w:p>
    <w:p w:rsidR="00414D22" w:rsidRDefault="00414D22" w:rsidP="00414D22">
      <w:pPr>
        <w:spacing w:line="360" w:lineRule="auto"/>
        <w:ind w:right="174"/>
        <w:jc w:val="center"/>
        <w:rPr>
          <w:sz w:val="28"/>
        </w:rPr>
      </w:pPr>
    </w:p>
    <w:p w:rsidR="00414D22" w:rsidRDefault="00414D22" w:rsidP="00414D22">
      <w:pPr>
        <w:ind w:right="176"/>
        <w:jc w:val="center"/>
        <w:rPr>
          <w:sz w:val="28"/>
        </w:rPr>
      </w:pPr>
    </w:p>
    <w:p w:rsidR="00414D22" w:rsidRDefault="00414D22" w:rsidP="00414D22">
      <w:pPr>
        <w:ind w:right="176"/>
        <w:jc w:val="center"/>
        <w:rPr>
          <w:b/>
          <w:sz w:val="28"/>
        </w:rPr>
      </w:pPr>
      <w:r w:rsidRPr="003F08F8">
        <w:rPr>
          <w:b/>
          <w:sz w:val="28"/>
        </w:rPr>
        <w:t>КОНТРОЛЬНАЯ РАБОТА</w:t>
      </w:r>
    </w:p>
    <w:p w:rsidR="00414D22" w:rsidRPr="003F08F8" w:rsidRDefault="00414D22" w:rsidP="00414D22">
      <w:pPr>
        <w:ind w:right="176"/>
        <w:jc w:val="center"/>
        <w:rPr>
          <w:b/>
          <w:sz w:val="28"/>
        </w:rPr>
      </w:pPr>
    </w:p>
    <w:p w:rsidR="00414D22" w:rsidRDefault="00414D22" w:rsidP="00414D22">
      <w:pPr>
        <w:ind w:right="176"/>
        <w:jc w:val="center"/>
        <w:rPr>
          <w:b/>
          <w:sz w:val="28"/>
        </w:rPr>
      </w:pPr>
      <w:r w:rsidRPr="003F08F8">
        <w:rPr>
          <w:b/>
          <w:sz w:val="28"/>
        </w:rPr>
        <w:t>по дисциплине</w:t>
      </w:r>
    </w:p>
    <w:p w:rsidR="00414D22" w:rsidRPr="003F08F8" w:rsidRDefault="00414D22" w:rsidP="00414D22">
      <w:pPr>
        <w:ind w:right="176"/>
        <w:jc w:val="center"/>
        <w:rPr>
          <w:b/>
          <w:sz w:val="28"/>
        </w:rPr>
      </w:pPr>
    </w:p>
    <w:p w:rsidR="00414D22" w:rsidRDefault="00414D22" w:rsidP="00414D22">
      <w:pPr>
        <w:ind w:right="176"/>
        <w:jc w:val="center"/>
        <w:rPr>
          <w:b/>
          <w:sz w:val="28"/>
        </w:rPr>
      </w:pPr>
      <w:r>
        <w:rPr>
          <w:b/>
          <w:sz w:val="28"/>
        </w:rPr>
        <w:t>ЭТИКА ДЕЛОВОГО ОБЩЕНИЯ</w:t>
      </w:r>
    </w:p>
    <w:p w:rsidR="00414D22" w:rsidRPr="003F08F8" w:rsidRDefault="00414D22" w:rsidP="00414D22">
      <w:pPr>
        <w:ind w:right="176"/>
        <w:jc w:val="center"/>
        <w:rPr>
          <w:b/>
          <w:sz w:val="28"/>
        </w:rPr>
      </w:pPr>
    </w:p>
    <w:p w:rsidR="00414D22" w:rsidRPr="003F08F8" w:rsidRDefault="00414D22" w:rsidP="00414D22">
      <w:pPr>
        <w:ind w:right="176"/>
        <w:jc w:val="center"/>
        <w:rPr>
          <w:b/>
          <w:sz w:val="28"/>
        </w:rPr>
      </w:pPr>
      <w:r w:rsidRPr="003F08F8">
        <w:rPr>
          <w:b/>
          <w:sz w:val="28"/>
        </w:rPr>
        <w:t>на тему</w:t>
      </w:r>
    </w:p>
    <w:p w:rsidR="00414D22" w:rsidRDefault="00414D22" w:rsidP="00414D22">
      <w:pPr>
        <w:ind w:right="176"/>
        <w:jc w:val="center"/>
        <w:rPr>
          <w:b/>
          <w:sz w:val="28"/>
        </w:rPr>
      </w:pPr>
    </w:p>
    <w:p w:rsidR="00414D22" w:rsidRDefault="00414D22" w:rsidP="00414D22">
      <w:pPr>
        <w:ind w:right="176"/>
        <w:jc w:val="center"/>
        <w:rPr>
          <w:b/>
          <w:sz w:val="28"/>
        </w:rPr>
      </w:pPr>
      <w:r>
        <w:rPr>
          <w:b/>
          <w:sz w:val="28"/>
        </w:rPr>
        <w:t>МАНИПУЛЯЦИИ В ОБЩЕНИИ</w:t>
      </w:r>
    </w:p>
    <w:p w:rsidR="00414D22" w:rsidRPr="003F08F8" w:rsidRDefault="00414D22" w:rsidP="00414D22">
      <w:pPr>
        <w:ind w:right="176"/>
        <w:jc w:val="center"/>
        <w:rPr>
          <w:b/>
          <w:sz w:val="28"/>
        </w:rPr>
      </w:pPr>
    </w:p>
    <w:p w:rsidR="00414D22" w:rsidRDefault="00414D22" w:rsidP="00414D22">
      <w:pPr>
        <w:ind w:right="176"/>
        <w:rPr>
          <w:sz w:val="28"/>
        </w:rPr>
      </w:pPr>
    </w:p>
    <w:p w:rsidR="00414D22" w:rsidRDefault="00414D22" w:rsidP="00414D22">
      <w:pPr>
        <w:ind w:right="176"/>
        <w:rPr>
          <w:sz w:val="28"/>
        </w:rPr>
      </w:pPr>
    </w:p>
    <w:p w:rsidR="00414D22" w:rsidRDefault="00414D22" w:rsidP="00414D22">
      <w:pPr>
        <w:ind w:right="176"/>
        <w:rPr>
          <w:sz w:val="28"/>
        </w:rPr>
      </w:pPr>
    </w:p>
    <w:p w:rsidR="00414D22" w:rsidRDefault="00414D22" w:rsidP="00414D22">
      <w:pPr>
        <w:ind w:right="176"/>
        <w:rPr>
          <w:sz w:val="28"/>
        </w:rPr>
      </w:pPr>
    </w:p>
    <w:p w:rsidR="00414D22" w:rsidRDefault="00414D22" w:rsidP="00414D22">
      <w:pPr>
        <w:ind w:right="176"/>
        <w:rPr>
          <w:sz w:val="28"/>
        </w:rPr>
      </w:pPr>
      <w:r>
        <w:rPr>
          <w:sz w:val="28"/>
        </w:rPr>
        <w:t>Выполнил: Савич Денис Викторович</w:t>
      </w:r>
    </w:p>
    <w:p w:rsidR="00414D22" w:rsidRDefault="00414D22" w:rsidP="00414D22">
      <w:pPr>
        <w:ind w:right="176"/>
        <w:rPr>
          <w:sz w:val="28"/>
        </w:rPr>
      </w:pPr>
      <w:r>
        <w:rPr>
          <w:sz w:val="28"/>
        </w:rPr>
        <w:t xml:space="preserve">                    студент 1 курса</w:t>
      </w:r>
    </w:p>
    <w:p w:rsidR="00414D22" w:rsidRDefault="00414D22" w:rsidP="00414D22">
      <w:pPr>
        <w:ind w:right="176"/>
        <w:rPr>
          <w:sz w:val="28"/>
        </w:rPr>
      </w:pPr>
      <w:r>
        <w:rPr>
          <w:sz w:val="28"/>
        </w:rPr>
        <w:t xml:space="preserve">                    факультета менеджмента и </w:t>
      </w:r>
    </w:p>
    <w:p w:rsidR="00414D22" w:rsidRDefault="00414D22" w:rsidP="00414D22">
      <w:pPr>
        <w:ind w:right="176"/>
        <w:rPr>
          <w:sz w:val="28"/>
        </w:rPr>
      </w:pPr>
      <w:r>
        <w:rPr>
          <w:sz w:val="28"/>
        </w:rPr>
        <w:t xml:space="preserve">                    информационных технологий</w:t>
      </w:r>
    </w:p>
    <w:p w:rsidR="00414D22" w:rsidRDefault="00414D22" w:rsidP="00414D22">
      <w:pPr>
        <w:ind w:right="176"/>
        <w:rPr>
          <w:sz w:val="28"/>
        </w:rPr>
      </w:pPr>
      <w:r>
        <w:rPr>
          <w:sz w:val="28"/>
        </w:rPr>
        <w:t xml:space="preserve">                    заочного отделения</w:t>
      </w:r>
    </w:p>
    <w:p w:rsidR="00414D22" w:rsidRDefault="00414D22" w:rsidP="00414D22">
      <w:pPr>
        <w:ind w:right="176"/>
        <w:rPr>
          <w:sz w:val="28"/>
        </w:rPr>
      </w:pPr>
      <w:r>
        <w:rPr>
          <w:sz w:val="28"/>
        </w:rPr>
        <w:t xml:space="preserve">                    шифр зачетки 414-МЗ/08</w:t>
      </w:r>
    </w:p>
    <w:p w:rsidR="00414D22" w:rsidRDefault="00414D22" w:rsidP="00414D22">
      <w:pPr>
        <w:ind w:right="176"/>
        <w:rPr>
          <w:sz w:val="28"/>
        </w:rPr>
      </w:pPr>
      <w:r>
        <w:rPr>
          <w:sz w:val="28"/>
        </w:rPr>
        <w:t xml:space="preserve">                    группа 81-МЗ</w:t>
      </w:r>
    </w:p>
    <w:p w:rsidR="00414D22" w:rsidRDefault="00414D22" w:rsidP="00414D22">
      <w:pPr>
        <w:ind w:right="176"/>
        <w:rPr>
          <w:sz w:val="28"/>
        </w:rPr>
      </w:pPr>
    </w:p>
    <w:p w:rsidR="00414D22" w:rsidRDefault="00414D22" w:rsidP="00414D22">
      <w:pPr>
        <w:ind w:right="176"/>
        <w:rPr>
          <w:sz w:val="28"/>
        </w:rPr>
      </w:pPr>
    </w:p>
    <w:p w:rsidR="00414D22" w:rsidRDefault="00414D22" w:rsidP="00414D22">
      <w:pPr>
        <w:ind w:right="176"/>
        <w:rPr>
          <w:sz w:val="28"/>
        </w:rPr>
      </w:pPr>
      <w:r>
        <w:rPr>
          <w:sz w:val="28"/>
        </w:rPr>
        <w:t>Преподаватель: Агагабян Галина Хачатуровна,</w:t>
      </w:r>
    </w:p>
    <w:p w:rsidR="00414D22" w:rsidRDefault="00414D22" w:rsidP="00414D22">
      <w:pPr>
        <w:ind w:right="176"/>
        <w:rPr>
          <w:sz w:val="28"/>
        </w:rPr>
      </w:pPr>
      <w:r>
        <w:rPr>
          <w:sz w:val="28"/>
        </w:rPr>
        <w:t xml:space="preserve">                           </w:t>
      </w:r>
      <w:r w:rsidR="00CB5214">
        <w:rPr>
          <w:sz w:val="28"/>
        </w:rPr>
        <w:t xml:space="preserve"> </w:t>
      </w:r>
      <w:r>
        <w:rPr>
          <w:sz w:val="28"/>
        </w:rPr>
        <w:t>Кандидат педагогических наук,</w:t>
      </w:r>
    </w:p>
    <w:p w:rsidR="00414D22" w:rsidRDefault="00414D22" w:rsidP="00414D22">
      <w:pPr>
        <w:ind w:right="176"/>
        <w:rPr>
          <w:sz w:val="28"/>
        </w:rPr>
      </w:pPr>
      <w:r>
        <w:rPr>
          <w:sz w:val="28"/>
        </w:rPr>
        <w:t xml:space="preserve">                           </w:t>
      </w:r>
      <w:r w:rsidR="00CB5214">
        <w:rPr>
          <w:sz w:val="28"/>
        </w:rPr>
        <w:t xml:space="preserve"> </w:t>
      </w:r>
      <w:r>
        <w:rPr>
          <w:sz w:val="28"/>
        </w:rPr>
        <w:t>Доцент</w:t>
      </w:r>
    </w:p>
    <w:p w:rsidR="00414D22" w:rsidRDefault="00414D22" w:rsidP="00414D22">
      <w:pPr>
        <w:ind w:right="176"/>
        <w:rPr>
          <w:sz w:val="28"/>
        </w:rPr>
      </w:pPr>
    </w:p>
    <w:p w:rsidR="00414D22" w:rsidRDefault="00414D22" w:rsidP="00414D22">
      <w:pPr>
        <w:ind w:right="176"/>
        <w:rPr>
          <w:sz w:val="28"/>
        </w:rPr>
      </w:pPr>
    </w:p>
    <w:p w:rsidR="00414D22" w:rsidRDefault="00414D22" w:rsidP="00414D22">
      <w:pPr>
        <w:ind w:right="176"/>
        <w:rPr>
          <w:sz w:val="28"/>
        </w:rPr>
      </w:pPr>
    </w:p>
    <w:p w:rsidR="00414D22" w:rsidRDefault="00414D22" w:rsidP="00414D22">
      <w:pPr>
        <w:ind w:right="176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Оценка: ___________ </w:t>
      </w:r>
    </w:p>
    <w:p w:rsidR="00414D22" w:rsidRDefault="00414D22" w:rsidP="00414D22">
      <w:pPr>
        <w:ind w:right="176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Подпись преподавателя: ____________</w:t>
      </w:r>
    </w:p>
    <w:p w:rsidR="00BF4B70" w:rsidRDefault="00BF4B70" w:rsidP="00414D22"/>
    <w:p w:rsidR="008636F2" w:rsidRDefault="008636F2" w:rsidP="00414D22"/>
    <w:p w:rsidR="00345433" w:rsidRDefault="00345433" w:rsidP="00414D22"/>
    <w:p w:rsidR="008636F2" w:rsidRDefault="008636F2" w:rsidP="008636F2">
      <w:pPr>
        <w:rPr>
          <w:sz w:val="28"/>
        </w:rPr>
      </w:pPr>
      <w:r>
        <w:rPr>
          <w:sz w:val="28"/>
        </w:rPr>
        <w:t xml:space="preserve">                                                                </w:t>
      </w:r>
    </w:p>
    <w:p w:rsidR="008636F2" w:rsidRDefault="008636F2" w:rsidP="008636F2">
      <w:pPr>
        <w:rPr>
          <w:sz w:val="28"/>
        </w:rPr>
      </w:pPr>
      <w:r>
        <w:rPr>
          <w:sz w:val="28"/>
        </w:rPr>
        <w:t xml:space="preserve">                                                    </w:t>
      </w:r>
      <w:r>
        <w:rPr>
          <w:b/>
          <w:sz w:val="28"/>
        </w:rPr>
        <w:t>ОГЛАВЛЕНИЕ</w:t>
      </w:r>
      <w:r>
        <w:rPr>
          <w:sz w:val="28"/>
        </w:rPr>
        <w:t xml:space="preserve"> </w:t>
      </w:r>
    </w:p>
    <w:p w:rsidR="008636F2" w:rsidRDefault="008636F2" w:rsidP="008636F2">
      <w:pPr>
        <w:rPr>
          <w:sz w:val="28"/>
        </w:rPr>
      </w:pPr>
    </w:p>
    <w:p w:rsidR="008636F2" w:rsidRDefault="008636F2" w:rsidP="008636F2">
      <w:pPr>
        <w:rPr>
          <w:sz w:val="28"/>
        </w:rPr>
      </w:pPr>
      <w:r>
        <w:rPr>
          <w:sz w:val="28"/>
        </w:rPr>
        <w:t xml:space="preserve">           Контрольной работы по дисциплине «Этика делового общения»</w:t>
      </w:r>
    </w:p>
    <w:p w:rsidR="00345433" w:rsidRPr="00345433" w:rsidRDefault="00345433" w:rsidP="00345433">
      <w:pPr>
        <w:ind w:right="176"/>
        <w:jc w:val="center"/>
        <w:rPr>
          <w:sz w:val="28"/>
        </w:rPr>
      </w:pPr>
      <w:r>
        <w:rPr>
          <w:sz w:val="28"/>
        </w:rPr>
        <w:t xml:space="preserve">  н</w:t>
      </w:r>
      <w:r w:rsidRPr="00345433">
        <w:rPr>
          <w:sz w:val="28"/>
        </w:rPr>
        <w:t xml:space="preserve">а тему </w:t>
      </w:r>
      <w:r>
        <w:rPr>
          <w:sz w:val="28"/>
        </w:rPr>
        <w:t>«манипуляции в общении».</w:t>
      </w:r>
    </w:p>
    <w:p w:rsidR="008636F2" w:rsidRDefault="008636F2" w:rsidP="008636F2">
      <w:pPr>
        <w:rPr>
          <w:sz w:val="28"/>
        </w:rPr>
      </w:pPr>
    </w:p>
    <w:p w:rsidR="008636F2" w:rsidRDefault="008636F2" w:rsidP="008636F2">
      <w:pPr>
        <w:rPr>
          <w:sz w:val="28"/>
        </w:rPr>
      </w:pPr>
    </w:p>
    <w:p w:rsidR="008636F2" w:rsidRDefault="008636F2" w:rsidP="00D77FFD">
      <w:pPr>
        <w:rPr>
          <w:sz w:val="28"/>
        </w:rPr>
      </w:pPr>
    </w:p>
    <w:p w:rsidR="008636F2" w:rsidRPr="0054357F" w:rsidRDefault="008636F2" w:rsidP="00D77FFD">
      <w:pPr>
        <w:rPr>
          <w:sz w:val="28"/>
        </w:rPr>
      </w:pPr>
      <w:r>
        <w:rPr>
          <w:sz w:val="28"/>
        </w:rPr>
        <w:t xml:space="preserve">  1.   Введение ________________</w:t>
      </w:r>
      <w:r w:rsidR="00716409">
        <w:rPr>
          <w:sz w:val="28"/>
        </w:rPr>
        <w:t>________________________________</w:t>
      </w:r>
      <w:r>
        <w:rPr>
          <w:sz w:val="28"/>
        </w:rPr>
        <w:t xml:space="preserve"> 2</w:t>
      </w:r>
      <w:r w:rsidR="00CB5214">
        <w:t xml:space="preserve">   </w:t>
      </w:r>
    </w:p>
    <w:p w:rsidR="008636F2" w:rsidRPr="0054357F" w:rsidRDefault="00CE670C" w:rsidP="00D77FFD">
      <w:pPr>
        <w:rPr>
          <w:sz w:val="28"/>
          <w:szCs w:val="28"/>
        </w:rPr>
      </w:pPr>
      <w:r>
        <w:t xml:space="preserve"> </w:t>
      </w:r>
      <w:r w:rsidR="0054357F">
        <w:t xml:space="preserve">  </w:t>
      </w:r>
      <w:r w:rsidR="0054357F">
        <w:rPr>
          <w:sz w:val="28"/>
          <w:szCs w:val="28"/>
        </w:rPr>
        <w:t xml:space="preserve">2.  </w:t>
      </w:r>
      <w:r w:rsidR="00682C92">
        <w:rPr>
          <w:rStyle w:val="a3"/>
          <w:b w:val="0"/>
          <w:color w:val="000000"/>
          <w:sz w:val="28"/>
          <w:szCs w:val="28"/>
        </w:rPr>
        <w:t>Характеристика манипуляций в общении</w:t>
      </w:r>
      <w:r w:rsidR="00682C92">
        <w:rPr>
          <w:sz w:val="28"/>
        </w:rPr>
        <w:t>_</w:t>
      </w:r>
      <w:r w:rsidR="0054357F">
        <w:rPr>
          <w:sz w:val="28"/>
        </w:rPr>
        <w:t>____________________</w:t>
      </w:r>
      <w:r w:rsidR="00E300ED">
        <w:rPr>
          <w:sz w:val="28"/>
        </w:rPr>
        <w:t xml:space="preserve">  </w:t>
      </w:r>
      <w:r w:rsidR="0054357F">
        <w:rPr>
          <w:sz w:val="28"/>
        </w:rPr>
        <w:t>3</w:t>
      </w:r>
    </w:p>
    <w:p w:rsidR="008636F2" w:rsidRDefault="0054357F" w:rsidP="00D77FFD">
      <w:r>
        <w:t xml:space="preserve">            </w:t>
      </w:r>
      <w:r>
        <w:rPr>
          <w:sz w:val="28"/>
        </w:rPr>
        <w:t xml:space="preserve">2.1   </w:t>
      </w:r>
      <w:r w:rsidR="00716409">
        <w:rPr>
          <w:rStyle w:val="a3"/>
          <w:b w:val="0"/>
          <w:color w:val="000000"/>
          <w:sz w:val="28"/>
          <w:szCs w:val="28"/>
        </w:rPr>
        <w:t xml:space="preserve">Организационно-процедурные </w:t>
      </w:r>
      <w:r w:rsidR="003874BE">
        <w:rPr>
          <w:rStyle w:val="a3"/>
          <w:b w:val="0"/>
          <w:color w:val="000000"/>
          <w:sz w:val="28"/>
          <w:szCs w:val="28"/>
        </w:rPr>
        <w:t>манипуляции______________4</w:t>
      </w:r>
    </w:p>
    <w:p w:rsidR="003B54C9" w:rsidRPr="003B54C9" w:rsidRDefault="003B54C9" w:rsidP="00D77FFD">
      <w:pPr>
        <w:pStyle w:val="a4"/>
        <w:rPr>
          <w:sz w:val="28"/>
          <w:szCs w:val="28"/>
        </w:rPr>
      </w:pPr>
      <w:r>
        <w:t xml:space="preserve">            </w:t>
      </w:r>
      <w:r w:rsidRPr="003B54C9">
        <w:rPr>
          <w:sz w:val="28"/>
          <w:szCs w:val="28"/>
        </w:rPr>
        <w:t>2.2</w:t>
      </w:r>
      <w:r w:rsidRPr="003B54C9">
        <w:rPr>
          <w:sz w:val="28"/>
        </w:rPr>
        <w:t xml:space="preserve">   </w:t>
      </w:r>
      <w:r w:rsidRPr="003B54C9">
        <w:rPr>
          <w:sz w:val="28"/>
          <w:szCs w:val="28"/>
        </w:rPr>
        <w:t>Психологические манипуляции</w:t>
      </w:r>
      <w:r>
        <w:rPr>
          <w:sz w:val="28"/>
          <w:szCs w:val="28"/>
        </w:rPr>
        <w:t>_________________________5</w:t>
      </w:r>
      <w:r w:rsidRPr="003B54C9">
        <w:rPr>
          <w:sz w:val="28"/>
          <w:szCs w:val="28"/>
        </w:rPr>
        <w:t xml:space="preserve">    </w:t>
      </w:r>
    </w:p>
    <w:p w:rsidR="0042036C" w:rsidRDefault="0042036C" w:rsidP="00D77FF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t xml:space="preserve">            </w:t>
      </w:r>
      <w:r w:rsidRPr="0042036C">
        <w:rPr>
          <w:rFonts w:eastAsia="Calibri"/>
          <w:sz w:val="28"/>
          <w:szCs w:val="28"/>
        </w:rPr>
        <w:t>2.3</w:t>
      </w:r>
      <w:r w:rsidRPr="0042036C">
        <w:rPr>
          <w:sz w:val="28"/>
          <w:szCs w:val="28"/>
        </w:rPr>
        <w:t xml:space="preserve">   </w:t>
      </w:r>
      <w:r w:rsidRPr="0042036C">
        <w:rPr>
          <w:rFonts w:eastAsia="Calibri"/>
          <w:sz w:val="28"/>
          <w:szCs w:val="28"/>
        </w:rPr>
        <w:t>Логические манипуляции</w:t>
      </w:r>
      <w:r w:rsidR="003874BE">
        <w:rPr>
          <w:rFonts w:eastAsia="Calibri"/>
          <w:sz w:val="28"/>
          <w:szCs w:val="28"/>
        </w:rPr>
        <w:t>______________________________7</w:t>
      </w:r>
    </w:p>
    <w:p w:rsidR="00CE670C" w:rsidRDefault="00CE670C" w:rsidP="00D77FFD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3.   </w:t>
      </w:r>
      <w:r>
        <w:rPr>
          <w:sz w:val="28"/>
          <w:szCs w:val="28"/>
        </w:rPr>
        <w:t>П</w:t>
      </w:r>
      <w:r w:rsidR="00EA2388">
        <w:rPr>
          <w:sz w:val="28"/>
          <w:szCs w:val="28"/>
        </w:rPr>
        <w:t>ричины манипуляции____________</w:t>
      </w:r>
      <w:r w:rsidR="00671EE5">
        <w:rPr>
          <w:sz w:val="28"/>
          <w:szCs w:val="28"/>
        </w:rPr>
        <w:t>_________________________8</w:t>
      </w:r>
    </w:p>
    <w:p w:rsidR="00EA2388" w:rsidRDefault="00EA2388" w:rsidP="00D77FFD">
      <w:pPr>
        <w:rPr>
          <w:sz w:val="28"/>
          <w:szCs w:val="28"/>
        </w:rPr>
      </w:pPr>
      <w:r>
        <w:rPr>
          <w:sz w:val="28"/>
          <w:szCs w:val="28"/>
        </w:rPr>
        <w:t xml:space="preserve">  4.   </w:t>
      </w:r>
      <w:r w:rsidRPr="00EA2388">
        <w:rPr>
          <w:rFonts w:eastAsia="Calibri"/>
          <w:bCs/>
          <w:sz w:val="28"/>
          <w:szCs w:val="28"/>
        </w:rPr>
        <w:t>Правила нейтрализации манипуляций</w:t>
      </w:r>
      <w:r>
        <w:rPr>
          <w:rFonts w:eastAsia="Calibri"/>
          <w:bCs/>
          <w:sz w:val="28"/>
          <w:szCs w:val="28"/>
        </w:rPr>
        <w:t>________________________</w:t>
      </w:r>
      <w:r w:rsidR="00373090">
        <w:rPr>
          <w:rFonts w:eastAsia="Calibri"/>
          <w:bCs/>
          <w:sz w:val="28"/>
          <w:szCs w:val="28"/>
        </w:rPr>
        <w:t>10</w:t>
      </w:r>
    </w:p>
    <w:p w:rsidR="006F4A04" w:rsidRPr="00D77FFD" w:rsidRDefault="006F4A04" w:rsidP="00D77FFD">
      <w:pPr>
        <w:rPr>
          <w:sz w:val="28"/>
          <w:szCs w:val="28"/>
        </w:rPr>
      </w:pPr>
      <w:r w:rsidRPr="00D77FFD">
        <w:rPr>
          <w:sz w:val="28"/>
          <w:szCs w:val="28"/>
        </w:rPr>
        <w:t xml:space="preserve">  5.   </w:t>
      </w:r>
      <w:r w:rsidR="00D77FFD">
        <w:rPr>
          <w:sz w:val="28"/>
          <w:szCs w:val="28"/>
        </w:rPr>
        <w:t>Заключение________________</w:t>
      </w:r>
      <w:r w:rsidR="0064087B">
        <w:rPr>
          <w:sz w:val="28"/>
          <w:szCs w:val="28"/>
        </w:rPr>
        <w:t>______________________________14</w:t>
      </w:r>
    </w:p>
    <w:p w:rsidR="00A45A29" w:rsidRPr="00C44CB3" w:rsidRDefault="004A6896" w:rsidP="00A45A29">
      <w:pPr>
        <w:spacing w:line="360" w:lineRule="auto"/>
        <w:ind w:right="174"/>
        <w:rPr>
          <w:b/>
          <w:sz w:val="28"/>
        </w:rPr>
      </w:pPr>
      <w:r>
        <w:rPr>
          <w:sz w:val="28"/>
          <w:szCs w:val="28"/>
        </w:rPr>
        <w:t xml:space="preserve">  </w:t>
      </w:r>
      <w:r w:rsidR="00A45A29" w:rsidRPr="004A6896">
        <w:rPr>
          <w:sz w:val="28"/>
          <w:szCs w:val="28"/>
        </w:rPr>
        <w:t>6.   Список использованной литературы</w:t>
      </w:r>
      <w:r w:rsidR="00A45A29">
        <w:rPr>
          <w:sz w:val="28"/>
        </w:rPr>
        <w:t>_________________________ 1</w:t>
      </w:r>
      <w:r w:rsidR="0064087B">
        <w:rPr>
          <w:sz w:val="28"/>
        </w:rPr>
        <w:t>5</w:t>
      </w:r>
    </w:p>
    <w:p w:rsidR="008636F2" w:rsidRDefault="008636F2" w:rsidP="00414D22"/>
    <w:p w:rsidR="008636F2" w:rsidRDefault="008636F2" w:rsidP="00414D22"/>
    <w:p w:rsidR="008636F2" w:rsidRDefault="008636F2" w:rsidP="00414D22"/>
    <w:p w:rsidR="008636F2" w:rsidRDefault="008636F2" w:rsidP="00414D22"/>
    <w:p w:rsidR="008636F2" w:rsidRDefault="008636F2" w:rsidP="00414D22"/>
    <w:p w:rsidR="008636F2" w:rsidRDefault="008636F2" w:rsidP="00414D22"/>
    <w:p w:rsidR="008636F2" w:rsidRDefault="008636F2" w:rsidP="00414D22"/>
    <w:p w:rsidR="008636F2" w:rsidRDefault="008636F2" w:rsidP="00414D22"/>
    <w:p w:rsidR="008636F2" w:rsidRDefault="008636F2" w:rsidP="00414D22"/>
    <w:p w:rsidR="008636F2" w:rsidRDefault="008636F2" w:rsidP="00414D22"/>
    <w:p w:rsidR="008636F2" w:rsidRDefault="008636F2" w:rsidP="00414D22"/>
    <w:p w:rsidR="008636F2" w:rsidRDefault="008636F2" w:rsidP="00414D22"/>
    <w:p w:rsidR="000A6DF8" w:rsidRDefault="000A6DF8" w:rsidP="00414D22"/>
    <w:p w:rsidR="000A6DF8" w:rsidRDefault="000A6DF8" w:rsidP="00414D22"/>
    <w:p w:rsidR="000A6DF8" w:rsidRDefault="000A6DF8" w:rsidP="00414D22"/>
    <w:p w:rsidR="000A6DF8" w:rsidRDefault="000A6DF8" w:rsidP="00414D22"/>
    <w:p w:rsidR="000A6DF8" w:rsidRDefault="000A6DF8" w:rsidP="00414D22"/>
    <w:p w:rsidR="000A6DF8" w:rsidRDefault="000A6DF8" w:rsidP="00414D22"/>
    <w:p w:rsidR="000A6DF8" w:rsidRDefault="000A6DF8" w:rsidP="00414D22"/>
    <w:p w:rsidR="000A6DF8" w:rsidRDefault="000A6DF8" w:rsidP="00414D22"/>
    <w:p w:rsidR="000A6DF8" w:rsidRDefault="000A6DF8" w:rsidP="00414D22"/>
    <w:p w:rsidR="000A6DF8" w:rsidRDefault="000A6DF8" w:rsidP="00414D22"/>
    <w:p w:rsidR="000A6DF8" w:rsidRDefault="000A6DF8" w:rsidP="00414D22"/>
    <w:p w:rsidR="000A6DF8" w:rsidRDefault="000A6DF8" w:rsidP="00414D22"/>
    <w:p w:rsidR="000A6DF8" w:rsidRDefault="000A6DF8" w:rsidP="00414D22"/>
    <w:p w:rsidR="000A6DF8" w:rsidRDefault="000A6DF8" w:rsidP="00414D22"/>
    <w:p w:rsidR="000A6DF8" w:rsidRDefault="000A6DF8" w:rsidP="00414D22"/>
    <w:p w:rsidR="000A6DF8" w:rsidRDefault="000A6DF8" w:rsidP="00414D22"/>
    <w:p w:rsidR="000A6DF8" w:rsidRDefault="000A6DF8" w:rsidP="00414D22"/>
    <w:p w:rsidR="000A6DF8" w:rsidRDefault="000A6DF8" w:rsidP="00414D22"/>
    <w:p w:rsidR="000A6DF8" w:rsidRDefault="000A6DF8" w:rsidP="00414D22"/>
    <w:p w:rsidR="000A6DF8" w:rsidRDefault="000A6DF8" w:rsidP="00414D22"/>
    <w:p w:rsidR="000A6DF8" w:rsidRDefault="000A6DF8" w:rsidP="00414D22"/>
    <w:p w:rsidR="000A6DF8" w:rsidRDefault="000A6DF8" w:rsidP="00414D22"/>
    <w:p w:rsidR="000A6DF8" w:rsidRDefault="000A6DF8" w:rsidP="00414D22">
      <w:pPr>
        <w:rPr>
          <w:sz w:val="28"/>
          <w:szCs w:val="28"/>
        </w:rPr>
      </w:pPr>
    </w:p>
    <w:p w:rsidR="006E5377" w:rsidRPr="006E5377" w:rsidRDefault="006E5377" w:rsidP="006E5377">
      <w:pPr>
        <w:numPr>
          <w:ilvl w:val="0"/>
          <w:numId w:val="4"/>
        </w:numPr>
        <w:spacing w:line="360" w:lineRule="auto"/>
        <w:rPr>
          <w:b/>
          <w:color w:val="000000"/>
          <w:sz w:val="28"/>
          <w:szCs w:val="28"/>
        </w:rPr>
      </w:pPr>
      <w:r w:rsidRPr="006E5377">
        <w:rPr>
          <w:b/>
          <w:color w:val="000000"/>
          <w:sz w:val="28"/>
          <w:szCs w:val="28"/>
        </w:rPr>
        <w:t xml:space="preserve"> В в е д е н и е</w:t>
      </w:r>
    </w:p>
    <w:p w:rsidR="006E5377" w:rsidRPr="00083B98" w:rsidRDefault="006E5377" w:rsidP="000A6DF8">
      <w:pPr>
        <w:spacing w:line="360" w:lineRule="auto"/>
        <w:rPr>
          <w:color w:val="000000"/>
          <w:sz w:val="28"/>
          <w:szCs w:val="28"/>
        </w:rPr>
      </w:pPr>
    </w:p>
    <w:p w:rsidR="00083B98" w:rsidRPr="004C1EFA" w:rsidRDefault="00FF7B0D" w:rsidP="002F1651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sz w:val="28"/>
        </w:rPr>
        <w:t xml:space="preserve">        </w:t>
      </w:r>
      <w:r w:rsidR="004C1EFA" w:rsidRPr="004C1EFA">
        <w:rPr>
          <w:sz w:val="28"/>
          <w:szCs w:val="28"/>
        </w:rPr>
        <w:t xml:space="preserve">Манипуляция — наиболее распространенный вид человеческого общения. Оксфордский словарь определяет манипуляцию как акт влияния на людей, управления ими с особенно пренебрежительным подтекстом. </w:t>
      </w:r>
      <w:r w:rsidR="004C1EFA" w:rsidRPr="004C1EFA">
        <w:rPr>
          <w:sz w:val="28"/>
          <w:szCs w:val="28"/>
        </w:rPr>
        <w:br/>
        <w:t xml:space="preserve">При манипулятивном общении ставится цель — добиться контроля над поведением и мыслями другого человека. Это сближает манипуляцию с императивом. Коренное же отличие этих видов общения друг от друга состоит в том, что партнер не информируется об истинных целях общения: они либо просто скрываются от него, либо подменяются другими. </w:t>
      </w:r>
      <w:r w:rsidR="004C1EFA" w:rsidRPr="004C1EFA">
        <w:rPr>
          <w:sz w:val="28"/>
          <w:szCs w:val="28"/>
        </w:rPr>
        <w:br/>
        <w:t>Итак, манипуляция — это скрытое управление другим человеком, такое психологическое воздействие на него, которое призвано обеспечить негласное получение манипулятором односторонних преимуществ. Но это происходит таким образом, что у партнера сохраняется иллюзия самостоятельности принятых решений. Сила манипуляции — в ее скрытом характере; утаивается как сам факт воздействия, так и, естественно, его цель.</w:t>
      </w:r>
    </w:p>
    <w:p w:rsidR="000A6DF8" w:rsidRDefault="00FF7B0D" w:rsidP="002F165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 xml:space="preserve">        </w:t>
      </w:r>
      <w:r w:rsidR="00083B98" w:rsidRPr="00083B98">
        <w:rPr>
          <w:color w:val="000000"/>
          <w:sz w:val="28"/>
          <w:szCs w:val="28"/>
        </w:rPr>
        <w:t>Манипуляции в общении – один из самых действенных рычагов давления на партнера и управления процессом взаимодействия людей. Этот прием применяется как в личном общении на внутрисемейном уровне, так и в коллективе.</w:t>
      </w:r>
    </w:p>
    <w:p w:rsidR="00682C92" w:rsidRPr="00682C92" w:rsidRDefault="00FF7B0D" w:rsidP="002F165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 xml:space="preserve">        </w:t>
      </w:r>
      <w:r w:rsidR="00682C92" w:rsidRPr="00682C92">
        <w:rPr>
          <w:rStyle w:val="style171"/>
          <w:rFonts w:ascii="Times New Roman" w:hAnsi="Times New Roman"/>
          <w:color w:val="000000"/>
          <w:sz w:val="28"/>
          <w:szCs w:val="28"/>
        </w:rPr>
        <w:t>Любое общение – это по большому счету манипуляция. Все что мы говорим, по нашей идее должно вызвать определенную реакцию.</w:t>
      </w:r>
    </w:p>
    <w:p w:rsidR="002A2726" w:rsidRDefault="00FF7B0D" w:rsidP="002F1651">
      <w:p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        </w:t>
      </w:r>
      <w:r w:rsidR="00682C92">
        <w:rPr>
          <w:sz w:val="28"/>
        </w:rPr>
        <w:t>Целью настоящей работы является рассмотрение темы « Манипуляции в общении ». Для достижения этой цели мною будут рассмотрены следующие вопросы:</w:t>
      </w:r>
    </w:p>
    <w:p w:rsidR="00682C92" w:rsidRDefault="00682C92" w:rsidP="00682C92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Характеристика манипуляций в общении.</w:t>
      </w:r>
    </w:p>
    <w:p w:rsidR="00671EE5" w:rsidRDefault="00671EE5" w:rsidP="00682C92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71EE5">
        <w:rPr>
          <w:sz w:val="28"/>
          <w:szCs w:val="28"/>
        </w:rPr>
        <w:t>Причины манипуляции.</w:t>
      </w:r>
    </w:p>
    <w:p w:rsidR="00CE670C" w:rsidRPr="00671EE5" w:rsidRDefault="00CE670C" w:rsidP="00682C92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71EE5">
        <w:rPr>
          <w:sz w:val="28"/>
          <w:szCs w:val="28"/>
        </w:rPr>
        <w:t>Правила нейтрализации манипуляции.</w:t>
      </w:r>
    </w:p>
    <w:p w:rsidR="00682C92" w:rsidRPr="00D40E7F" w:rsidRDefault="00D40E7F" w:rsidP="00D40E7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Fonts w:ascii="Arial-BoldMT" w:eastAsia="Calibri" w:hAnsi="Arial-BoldMT" w:cs="Arial-BoldMT"/>
          <w:b/>
          <w:bCs/>
        </w:rPr>
        <w:t xml:space="preserve">      </w:t>
      </w:r>
      <w:r w:rsidR="002A2726">
        <w:rPr>
          <w:rStyle w:val="style171"/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E300ED" w:rsidRPr="00E300ED" w:rsidRDefault="00E300ED" w:rsidP="00E300ED">
      <w:pPr>
        <w:numPr>
          <w:ilvl w:val="0"/>
          <w:numId w:val="4"/>
        </w:numPr>
        <w:spacing w:line="360" w:lineRule="auto"/>
        <w:rPr>
          <w:b/>
          <w:bCs/>
          <w:color w:val="000000"/>
          <w:sz w:val="28"/>
          <w:szCs w:val="28"/>
        </w:rPr>
      </w:pPr>
      <w:r w:rsidRPr="00E300ED">
        <w:rPr>
          <w:rStyle w:val="a3"/>
          <w:color w:val="000000"/>
          <w:sz w:val="28"/>
          <w:szCs w:val="28"/>
        </w:rPr>
        <w:t>Характеристика манипуляций в общении</w:t>
      </w:r>
      <w:r>
        <w:rPr>
          <w:rStyle w:val="a3"/>
          <w:color w:val="000000"/>
          <w:sz w:val="28"/>
          <w:szCs w:val="28"/>
        </w:rPr>
        <w:t>.</w:t>
      </w:r>
    </w:p>
    <w:p w:rsidR="00E300ED" w:rsidRPr="00E300ED" w:rsidRDefault="00E300ED" w:rsidP="00E300ED">
      <w:pPr>
        <w:spacing w:line="360" w:lineRule="auto"/>
        <w:rPr>
          <w:bCs/>
          <w:color w:val="000000"/>
          <w:sz w:val="28"/>
          <w:szCs w:val="28"/>
        </w:rPr>
      </w:pPr>
    </w:p>
    <w:p w:rsidR="00682C92" w:rsidRDefault="00FF7B0D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   </w:t>
      </w:r>
      <w:r w:rsidR="00E300ED" w:rsidRPr="00E300ED">
        <w:rPr>
          <w:sz w:val="28"/>
          <w:szCs w:val="28"/>
        </w:rPr>
        <w:t>Мани</w:t>
      </w:r>
      <w:r w:rsidR="00E300ED">
        <w:rPr>
          <w:sz w:val="28"/>
          <w:szCs w:val="28"/>
        </w:rPr>
        <w:t>пуляция – это вид духовного, психологического воздействия на человека (группу, общество);</w:t>
      </w:r>
    </w:p>
    <w:p w:rsidR="00E300ED" w:rsidRDefault="0019726E" w:rsidP="002F1651">
      <w:pPr>
        <w:pStyle w:val="a4"/>
        <w:spacing w:line="360" w:lineRule="auto"/>
        <w:jc w:val="both"/>
        <w:rPr>
          <w:sz w:val="28"/>
          <w:szCs w:val="28"/>
        </w:rPr>
      </w:pPr>
      <w:r w:rsidRPr="0041386B">
        <w:rPr>
          <w:sz w:val="28"/>
        </w:rPr>
        <w:t xml:space="preserve">       </w:t>
      </w:r>
      <w:r w:rsidR="00FF7B0D">
        <w:rPr>
          <w:sz w:val="28"/>
        </w:rPr>
        <w:t xml:space="preserve"> </w:t>
      </w:r>
      <w:r w:rsidR="00E300ED">
        <w:rPr>
          <w:sz w:val="28"/>
          <w:szCs w:val="28"/>
        </w:rPr>
        <w:t xml:space="preserve">Манипуляции имеют скрытый характер воздействия (попытка манипулирования лишь тогда будет успешной, когда факт воздействия адресатом не осознается и конечная цель манипулятора ему не известна; для манипулятора важно, чтобы </w:t>
      </w:r>
      <w:r w:rsidR="00EB7BF8">
        <w:rPr>
          <w:sz w:val="28"/>
          <w:szCs w:val="28"/>
        </w:rPr>
        <w:t xml:space="preserve">адресат считал эти мысли, чувства, решения и действия своими собственными, а не «наведенными» извне, и признавал себя ответственным за них); </w:t>
      </w:r>
      <w:r w:rsidR="00E300ED">
        <w:rPr>
          <w:sz w:val="28"/>
          <w:szCs w:val="28"/>
        </w:rPr>
        <w:t xml:space="preserve"> </w:t>
      </w:r>
    </w:p>
    <w:p w:rsidR="00EB7BF8" w:rsidRDefault="0019726E" w:rsidP="002F1651">
      <w:pPr>
        <w:pStyle w:val="a4"/>
        <w:spacing w:line="360" w:lineRule="auto"/>
        <w:jc w:val="both"/>
        <w:rPr>
          <w:sz w:val="28"/>
          <w:szCs w:val="28"/>
        </w:rPr>
      </w:pPr>
      <w:r w:rsidRPr="0041386B">
        <w:rPr>
          <w:sz w:val="28"/>
        </w:rPr>
        <w:t xml:space="preserve">       </w:t>
      </w:r>
      <w:r w:rsidR="00FF7B0D">
        <w:rPr>
          <w:sz w:val="28"/>
        </w:rPr>
        <w:t xml:space="preserve"> </w:t>
      </w:r>
      <w:r w:rsidR="00EB7BF8">
        <w:rPr>
          <w:sz w:val="28"/>
          <w:szCs w:val="28"/>
        </w:rPr>
        <w:t>Манипуляция предполагает игру на человеческих слабостях – «мишенях воздействия»</w:t>
      </w:r>
      <w:r w:rsidR="00FF7B0D">
        <w:rPr>
          <w:sz w:val="28"/>
          <w:szCs w:val="28"/>
        </w:rPr>
        <w:t xml:space="preserve"> </w:t>
      </w:r>
      <w:r w:rsidR="00EB7BF8">
        <w:rPr>
          <w:sz w:val="28"/>
          <w:szCs w:val="28"/>
        </w:rPr>
        <w:t>(чувство собственного достоинства, чувство собственности, финансовый достаток, власть, слава, служебное продвижение, общение, профессиональная квалификация, известность, враждебное отношение на нас и пр.) – никто не желает показаться трусом, неумным, наоборот, каждый желает выглядеть достойно, быть великодушным, оказывать покровительство, получать похвалу и т.д.;</w:t>
      </w:r>
      <w:r w:rsidRPr="00197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Манипуляция предполагает побуждение к совершению определенных действий.</w:t>
      </w:r>
    </w:p>
    <w:p w:rsidR="0019726E" w:rsidRDefault="0019726E" w:rsidP="002F1651">
      <w:pPr>
        <w:pStyle w:val="a4"/>
        <w:spacing w:line="360" w:lineRule="auto"/>
        <w:jc w:val="both"/>
        <w:rPr>
          <w:sz w:val="28"/>
          <w:szCs w:val="28"/>
        </w:rPr>
      </w:pPr>
      <w:r w:rsidRPr="0041386B">
        <w:rPr>
          <w:sz w:val="28"/>
        </w:rPr>
        <w:t xml:space="preserve">       </w:t>
      </w:r>
      <w:r w:rsidR="00FF7B0D">
        <w:rPr>
          <w:sz w:val="28"/>
        </w:rPr>
        <w:t xml:space="preserve"> </w:t>
      </w:r>
      <w:r>
        <w:rPr>
          <w:sz w:val="28"/>
          <w:szCs w:val="28"/>
        </w:rPr>
        <w:t xml:space="preserve">Манипуляция – важный элемент деловых отношений и могут быть конструктивно </w:t>
      </w:r>
      <w:r w:rsidR="00FF7B0D">
        <w:rPr>
          <w:sz w:val="28"/>
          <w:szCs w:val="28"/>
        </w:rPr>
        <w:t>использован</w:t>
      </w:r>
      <w:r>
        <w:rPr>
          <w:sz w:val="28"/>
          <w:szCs w:val="28"/>
        </w:rPr>
        <w:t>ы в управленческой практике на уровне межличностных контактов:</w:t>
      </w:r>
    </w:p>
    <w:p w:rsidR="0019726E" w:rsidRDefault="00FF7B0D" w:rsidP="002F1651">
      <w:pPr>
        <w:pStyle w:val="a4"/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        </w:t>
      </w:r>
      <w:r w:rsidR="0019726E">
        <w:rPr>
          <w:sz w:val="28"/>
        </w:rPr>
        <w:t>Во-первых, для создания ореола руководителя организации или подразделения;</w:t>
      </w:r>
    </w:p>
    <w:p w:rsidR="0019726E" w:rsidRDefault="0019726E" w:rsidP="002F1651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r w:rsidR="00FF7B0D">
        <w:rPr>
          <w:sz w:val="28"/>
        </w:rPr>
        <w:t xml:space="preserve"> </w:t>
      </w:r>
      <w:r>
        <w:rPr>
          <w:sz w:val="28"/>
        </w:rPr>
        <w:t xml:space="preserve"> Во-вторых, для смягчения формы принуждения, обойтись без которого не удастся ни одному руководителю;</w:t>
      </w:r>
    </w:p>
    <w:p w:rsidR="00CF0A6B" w:rsidRDefault="0019726E" w:rsidP="002F1651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r w:rsidR="00FF7B0D">
        <w:rPr>
          <w:sz w:val="28"/>
        </w:rPr>
        <w:t xml:space="preserve"> </w:t>
      </w:r>
      <w:r>
        <w:rPr>
          <w:sz w:val="28"/>
        </w:rPr>
        <w:t xml:space="preserve"> В-третьих, для создания единой направленности желаний </w:t>
      </w:r>
      <w:r w:rsidR="00CF0A6B">
        <w:rPr>
          <w:sz w:val="28"/>
        </w:rPr>
        <w:t>подчиненных</w:t>
      </w:r>
    </w:p>
    <w:p w:rsidR="0019726E" w:rsidRDefault="0019726E" w:rsidP="002F1651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>на достижение целей организации.</w:t>
      </w:r>
    </w:p>
    <w:p w:rsidR="00CF0A6B" w:rsidRDefault="0019726E" w:rsidP="002F1651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 xml:space="preserve">       Руководитель вместо силового воздействия может управлять подчиненными незаметно, создавая у них иллюзию полной самостоятельности  и свободы.</w:t>
      </w:r>
      <w:r w:rsidR="00CF0A6B">
        <w:rPr>
          <w:sz w:val="28"/>
        </w:rPr>
        <w:t xml:space="preserve">  И в</w:t>
      </w:r>
      <w:r>
        <w:rPr>
          <w:sz w:val="28"/>
        </w:rPr>
        <w:t xml:space="preserve"> </w:t>
      </w:r>
      <w:r w:rsidR="00CF0A6B">
        <w:rPr>
          <w:sz w:val="28"/>
        </w:rPr>
        <w:t>то же время он должен быть внимательным</w:t>
      </w:r>
      <w:r>
        <w:rPr>
          <w:sz w:val="28"/>
        </w:rPr>
        <w:t xml:space="preserve"> </w:t>
      </w:r>
      <w:r w:rsidR="00CF0A6B">
        <w:rPr>
          <w:sz w:val="28"/>
        </w:rPr>
        <w:t>и не допускать того, чтобы его подчиненные незаметно управляли им и использовали его в своих личных целях.</w:t>
      </w:r>
    </w:p>
    <w:p w:rsidR="00CF0A6B" w:rsidRDefault="00FF7B0D" w:rsidP="002F1651">
      <w:pPr>
        <w:pStyle w:val="a4"/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        </w:t>
      </w:r>
      <w:r w:rsidR="00CF0A6B">
        <w:rPr>
          <w:sz w:val="28"/>
        </w:rPr>
        <w:t xml:space="preserve">Всю совокупность уловок-манипуляций, используемых в деловом общении ( в спорах, дискуссиях, полемике), можно условно объединить в три группы: </w:t>
      </w:r>
      <w:r w:rsidR="00CF0A6B" w:rsidRPr="00CF0A6B">
        <w:rPr>
          <w:i/>
          <w:sz w:val="28"/>
        </w:rPr>
        <w:t>организационно-процедурные, психологические и логические манипуляции.</w:t>
      </w:r>
      <w:r w:rsidR="00CF0A6B">
        <w:rPr>
          <w:sz w:val="28"/>
        </w:rPr>
        <w:t xml:space="preserve"> </w:t>
      </w:r>
    </w:p>
    <w:p w:rsidR="00716409" w:rsidRDefault="00716409" w:rsidP="00EB7BF8">
      <w:pPr>
        <w:pStyle w:val="a4"/>
        <w:spacing w:line="360" w:lineRule="auto"/>
        <w:rPr>
          <w:sz w:val="28"/>
        </w:rPr>
      </w:pPr>
    </w:p>
    <w:p w:rsidR="00CF0A6B" w:rsidRPr="00716409" w:rsidRDefault="00716409" w:rsidP="00EB7BF8">
      <w:pPr>
        <w:pStyle w:val="a4"/>
        <w:spacing w:line="360" w:lineRule="auto"/>
        <w:rPr>
          <w:b/>
          <w:sz w:val="28"/>
        </w:rPr>
      </w:pPr>
      <w:r w:rsidRPr="00716409">
        <w:rPr>
          <w:b/>
        </w:rPr>
        <w:t xml:space="preserve"> </w:t>
      </w:r>
      <w:r w:rsidRPr="00716409">
        <w:rPr>
          <w:b/>
          <w:sz w:val="28"/>
        </w:rPr>
        <w:t xml:space="preserve">2.1   </w:t>
      </w:r>
      <w:r w:rsidRPr="00716409">
        <w:rPr>
          <w:rStyle w:val="a3"/>
          <w:color w:val="000000"/>
          <w:sz w:val="28"/>
          <w:szCs w:val="28"/>
        </w:rPr>
        <w:t>Организационно-процедурные манипуляции</w:t>
      </w:r>
      <w:r>
        <w:rPr>
          <w:rStyle w:val="a3"/>
          <w:color w:val="000000"/>
          <w:sz w:val="28"/>
          <w:szCs w:val="28"/>
        </w:rPr>
        <w:t>.</w:t>
      </w:r>
    </w:p>
    <w:p w:rsidR="00716409" w:rsidRDefault="00FF7B0D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   </w:t>
      </w:r>
      <w:r w:rsidR="00716409" w:rsidRPr="00716409">
        <w:rPr>
          <w:rStyle w:val="a3"/>
          <w:b w:val="0"/>
          <w:i/>
          <w:color w:val="000000"/>
          <w:sz w:val="28"/>
          <w:szCs w:val="28"/>
        </w:rPr>
        <w:t>Организационно-процедурные манипуляции</w:t>
      </w:r>
      <w:r w:rsidR="00716409">
        <w:rPr>
          <w:sz w:val="28"/>
          <w:szCs w:val="28"/>
        </w:rPr>
        <w:t xml:space="preserve">  могут быть использованы организаторами переговорного процесса, дискуссии. Они сориентированы либо на срыв обсуждения, либо на умышленное столкновение противоположных взглядов участников дискуссии с целью накалить атмосферу, либо на сведение переговоров к заведомо неприемлемому для оппонентов варианту обсуждения.</w:t>
      </w:r>
    </w:p>
    <w:p w:rsidR="0019726E" w:rsidRDefault="00AC70A8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16409" w:rsidRPr="005F304A">
        <w:rPr>
          <w:sz w:val="28"/>
          <w:szCs w:val="28"/>
          <w:u w:val="single"/>
        </w:rPr>
        <w:t>Примерами манипуляций данной группы являются</w:t>
      </w:r>
      <w:r w:rsidR="00716409">
        <w:rPr>
          <w:sz w:val="28"/>
          <w:szCs w:val="28"/>
        </w:rPr>
        <w:t>:</w:t>
      </w:r>
    </w:p>
    <w:p w:rsidR="00716409" w:rsidRDefault="00FF7B0D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="00AC70A8">
        <w:rPr>
          <w:sz w:val="28"/>
          <w:szCs w:val="28"/>
        </w:rPr>
        <w:t>«</w:t>
      </w:r>
      <w:r w:rsidR="00FA6588">
        <w:rPr>
          <w:sz w:val="28"/>
          <w:szCs w:val="28"/>
        </w:rPr>
        <w:t>ф</w:t>
      </w:r>
      <w:r w:rsidR="00AC70A8">
        <w:rPr>
          <w:sz w:val="28"/>
          <w:szCs w:val="28"/>
        </w:rPr>
        <w:t>ормирование первичной установки» (изначальное представление слова тем, чье мнение известно, импонирует окружающим и способно сформировать у них определенную установку на восприятие какой-либо информации);</w:t>
      </w:r>
    </w:p>
    <w:p w:rsidR="005F304A" w:rsidRDefault="00FF7B0D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="005F304A">
        <w:rPr>
          <w:sz w:val="28"/>
          <w:szCs w:val="28"/>
        </w:rPr>
        <w:t>«</w:t>
      </w:r>
      <w:r w:rsidR="00FA6588">
        <w:rPr>
          <w:sz w:val="28"/>
          <w:szCs w:val="28"/>
        </w:rPr>
        <w:t>п</w:t>
      </w:r>
      <w:r w:rsidR="005F304A">
        <w:rPr>
          <w:sz w:val="28"/>
          <w:szCs w:val="28"/>
        </w:rPr>
        <w:t>редоставление материалов лишь накануне» (предоставление участниками взаимодействия рабочих материалов - проектов, контактов, программ – незадолго до начала работы затрудняет ознакомление с этими материалами);</w:t>
      </w:r>
    </w:p>
    <w:p w:rsidR="005F304A" w:rsidRDefault="00FF7B0D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="00FA6588">
        <w:rPr>
          <w:sz w:val="28"/>
          <w:szCs w:val="28"/>
        </w:rPr>
        <w:t>«н</w:t>
      </w:r>
      <w:r w:rsidR="005F304A">
        <w:rPr>
          <w:sz w:val="28"/>
          <w:szCs w:val="28"/>
        </w:rPr>
        <w:t>едопущение повторного обсуждения» (сознательно не допускается поступление новых, заслуживающих внимания данных, способных повлиять на выработку окончательного решения);</w:t>
      </w:r>
    </w:p>
    <w:p w:rsidR="00CE04DB" w:rsidRDefault="00FF7B0D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="00033230">
        <w:rPr>
          <w:sz w:val="28"/>
          <w:szCs w:val="28"/>
        </w:rPr>
        <w:t>«н</w:t>
      </w:r>
      <w:r w:rsidR="005F304A">
        <w:rPr>
          <w:sz w:val="28"/>
          <w:szCs w:val="28"/>
        </w:rPr>
        <w:t xml:space="preserve">акал атмосферы» </w:t>
      </w:r>
      <w:r w:rsidR="00F653EC">
        <w:rPr>
          <w:sz w:val="28"/>
          <w:szCs w:val="28"/>
        </w:rPr>
        <w:t xml:space="preserve"> </w:t>
      </w:r>
      <w:r w:rsidR="005F304A">
        <w:rPr>
          <w:sz w:val="28"/>
          <w:szCs w:val="28"/>
        </w:rPr>
        <w:t>(</w:t>
      </w:r>
      <w:r w:rsidR="00F653EC">
        <w:rPr>
          <w:sz w:val="28"/>
          <w:szCs w:val="28"/>
        </w:rPr>
        <w:t>поочередное предоставление слова агрессивно настроенным оппонентам, допускающим взаимные оскорбления,  ведет к тому, что атмосфера обсуждения накаляется до критической степени и может спровоцировать прекращение обсуждения);</w:t>
      </w:r>
    </w:p>
    <w:p w:rsidR="00CE04DB" w:rsidRDefault="00FF7B0D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="00033230">
        <w:rPr>
          <w:sz w:val="28"/>
          <w:szCs w:val="28"/>
        </w:rPr>
        <w:t>«п</w:t>
      </w:r>
      <w:r w:rsidR="00CE04DB">
        <w:rPr>
          <w:sz w:val="28"/>
          <w:szCs w:val="28"/>
        </w:rPr>
        <w:t>ервоочередная преемственность в голосовании» (</w:t>
      </w:r>
      <w:r w:rsidR="00033230">
        <w:rPr>
          <w:sz w:val="28"/>
          <w:szCs w:val="28"/>
        </w:rPr>
        <w:t>п</w:t>
      </w:r>
      <w:r w:rsidR="00CE04DB">
        <w:rPr>
          <w:sz w:val="28"/>
          <w:szCs w:val="28"/>
        </w:rPr>
        <w:t>редположения вносятся на голосование не в порядке поступления, а по степени их приемлемости для заинтересованной стороны с тем, чтобы колеблющиеся могли быстрее «отдать свои голоса»);</w:t>
      </w:r>
    </w:p>
    <w:p w:rsidR="004320CA" w:rsidRDefault="00FF7B0D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="004320CA">
        <w:rPr>
          <w:sz w:val="28"/>
          <w:szCs w:val="28"/>
        </w:rPr>
        <w:t>«</w:t>
      </w:r>
      <w:r w:rsidR="00033230">
        <w:rPr>
          <w:sz w:val="28"/>
          <w:szCs w:val="28"/>
        </w:rPr>
        <w:t>п</w:t>
      </w:r>
      <w:r w:rsidR="004320CA">
        <w:rPr>
          <w:sz w:val="28"/>
          <w:szCs w:val="28"/>
        </w:rPr>
        <w:t>риостановка обс</w:t>
      </w:r>
      <w:r w:rsidR="00033230">
        <w:rPr>
          <w:sz w:val="28"/>
          <w:szCs w:val="28"/>
        </w:rPr>
        <w:t>уждения на желаемом варианте» (и</w:t>
      </w:r>
      <w:r w:rsidR="004320CA">
        <w:rPr>
          <w:sz w:val="28"/>
          <w:szCs w:val="28"/>
        </w:rPr>
        <w:t>дея последнего по времени обсуждения варианта может сформировать нужную психологическую установку на восприятие необходимой информации);</w:t>
      </w:r>
    </w:p>
    <w:p w:rsidR="004320CA" w:rsidRDefault="00FF7B0D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="00033230">
        <w:rPr>
          <w:sz w:val="28"/>
          <w:szCs w:val="28"/>
        </w:rPr>
        <w:t>«в</w:t>
      </w:r>
      <w:r w:rsidR="004320CA">
        <w:rPr>
          <w:sz w:val="28"/>
          <w:szCs w:val="28"/>
        </w:rPr>
        <w:t>ыборочная лояльность в соблюдении регламента» (</w:t>
      </w:r>
      <w:r w:rsidR="00033230">
        <w:rPr>
          <w:sz w:val="28"/>
          <w:szCs w:val="28"/>
        </w:rPr>
        <w:t>о</w:t>
      </w:r>
      <w:r w:rsidR="004320CA">
        <w:rPr>
          <w:sz w:val="28"/>
          <w:szCs w:val="28"/>
        </w:rPr>
        <w:t>дни выступающие жестко ограничиваются в регламенте и характере высказываний, другие – нет);</w:t>
      </w:r>
    </w:p>
    <w:p w:rsidR="004320CA" w:rsidRDefault="00FF7B0D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="00033230">
        <w:rPr>
          <w:sz w:val="28"/>
          <w:szCs w:val="28"/>
        </w:rPr>
        <w:t>«перерыв в обсуждении» (п</w:t>
      </w:r>
      <w:r w:rsidR="004320CA">
        <w:rPr>
          <w:sz w:val="28"/>
          <w:szCs w:val="28"/>
        </w:rPr>
        <w:t>ерерыв объявляется в тот момент, когда может быть выработано неудобное и неприемлемое решение);</w:t>
      </w:r>
    </w:p>
    <w:p w:rsidR="00FF7B0D" w:rsidRDefault="00FF7B0D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="00033230">
        <w:rPr>
          <w:sz w:val="28"/>
          <w:szCs w:val="28"/>
        </w:rPr>
        <w:t>«в</w:t>
      </w:r>
      <w:r w:rsidR="004320CA">
        <w:rPr>
          <w:sz w:val="28"/>
          <w:szCs w:val="28"/>
        </w:rPr>
        <w:t>ыпускание пара на несущественных вопросах» (</w:t>
      </w:r>
      <w:r w:rsidR="00033230">
        <w:rPr>
          <w:sz w:val="28"/>
          <w:szCs w:val="28"/>
        </w:rPr>
        <w:t>о</w:t>
      </w:r>
      <w:r w:rsidR="004320CA">
        <w:rPr>
          <w:sz w:val="28"/>
          <w:szCs w:val="28"/>
        </w:rPr>
        <w:t>бсуждение начинается с второстепенных вопросов, и лишь после этого, когда участники дискуссии уже устали, на обсуждение выносится вопрос</w:t>
      </w:r>
      <w:r>
        <w:rPr>
          <w:sz w:val="28"/>
          <w:szCs w:val="28"/>
        </w:rPr>
        <w:t>, который хотели бы обсудить без усиленной критики);</w:t>
      </w:r>
    </w:p>
    <w:p w:rsidR="00FF7B0D" w:rsidRDefault="00FF7B0D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</w:t>
      </w:r>
      <w:r w:rsidR="00033230">
        <w:rPr>
          <w:sz w:val="28"/>
          <w:szCs w:val="28"/>
        </w:rPr>
        <w:t xml:space="preserve"> «и</w:t>
      </w:r>
      <w:r>
        <w:rPr>
          <w:sz w:val="28"/>
          <w:szCs w:val="28"/>
        </w:rPr>
        <w:t>збыточное информирование» (</w:t>
      </w:r>
      <w:r w:rsidR="00033230">
        <w:rPr>
          <w:sz w:val="28"/>
          <w:szCs w:val="28"/>
        </w:rPr>
        <w:t>г</w:t>
      </w:r>
      <w:r>
        <w:rPr>
          <w:sz w:val="28"/>
          <w:szCs w:val="28"/>
        </w:rPr>
        <w:t>отовится очень много проектов решений, которые просто невозможно сопоставить за короткое время обсуждения);</w:t>
      </w:r>
    </w:p>
    <w:p w:rsidR="00FF7B0D" w:rsidRDefault="00FF7B0D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</w:t>
      </w:r>
      <w:r w:rsidR="00033230">
        <w:rPr>
          <w:sz w:val="28"/>
          <w:szCs w:val="28"/>
        </w:rPr>
        <w:t xml:space="preserve"> «потеря документов» («с</w:t>
      </w:r>
      <w:r>
        <w:rPr>
          <w:sz w:val="28"/>
          <w:szCs w:val="28"/>
        </w:rPr>
        <w:t xml:space="preserve">лучайно» теряются документы, способные негативно повлиять на ход обсуждения). </w:t>
      </w:r>
    </w:p>
    <w:p w:rsidR="00FF7B0D" w:rsidRDefault="00FF7B0D" w:rsidP="00EB7BF8">
      <w:pPr>
        <w:pStyle w:val="a4"/>
        <w:spacing w:line="360" w:lineRule="auto"/>
        <w:rPr>
          <w:sz w:val="28"/>
          <w:szCs w:val="28"/>
        </w:rPr>
      </w:pPr>
    </w:p>
    <w:p w:rsidR="00E24FE9" w:rsidRDefault="00CA6421" w:rsidP="00CA6421">
      <w:pPr>
        <w:pStyle w:val="a4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2.2   </w:t>
      </w:r>
      <w:r w:rsidR="00FF7B0D" w:rsidRPr="003B54C9">
        <w:rPr>
          <w:b/>
          <w:sz w:val="28"/>
          <w:szCs w:val="28"/>
        </w:rPr>
        <w:t>Психологические манипуляции.</w:t>
      </w:r>
      <w:r w:rsidR="00FF7B0D">
        <w:rPr>
          <w:sz w:val="28"/>
          <w:szCs w:val="28"/>
        </w:rPr>
        <w:t xml:space="preserve"> </w:t>
      </w:r>
      <w:r w:rsidR="004320CA">
        <w:rPr>
          <w:sz w:val="28"/>
          <w:szCs w:val="28"/>
        </w:rPr>
        <w:t xml:space="preserve"> </w:t>
      </w:r>
      <w:r w:rsidR="00EB7BF8">
        <w:rPr>
          <w:sz w:val="28"/>
          <w:szCs w:val="28"/>
        </w:rPr>
        <w:t xml:space="preserve"> </w:t>
      </w:r>
    </w:p>
    <w:p w:rsidR="00E24FE9" w:rsidRDefault="0065443A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   </w:t>
      </w:r>
      <w:r w:rsidR="00E24FE9" w:rsidRPr="00E24FE9">
        <w:rPr>
          <w:i/>
          <w:sz w:val="28"/>
          <w:szCs w:val="28"/>
        </w:rPr>
        <w:t>Психологические манипуляции</w:t>
      </w:r>
      <w:r w:rsidR="00E24FE9">
        <w:rPr>
          <w:i/>
          <w:sz w:val="28"/>
          <w:szCs w:val="28"/>
        </w:rPr>
        <w:t xml:space="preserve"> </w:t>
      </w:r>
      <w:r w:rsidR="00E24FE9">
        <w:rPr>
          <w:sz w:val="28"/>
          <w:szCs w:val="28"/>
        </w:rPr>
        <w:t>основаны на использовании приемов, вводящих собеседника в состояние раздражения, играющие на его чувствах самолюбия и стыда. К числу таких манипуляций можно отнести</w:t>
      </w:r>
      <w:r w:rsidR="001C620C">
        <w:rPr>
          <w:sz w:val="28"/>
          <w:szCs w:val="28"/>
        </w:rPr>
        <w:t>:</w:t>
      </w:r>
    </w:p>
    <w:p w:rsidR="001C620C" w:rsidRDefault="001C620C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</w:t>
      </w:r>
      <w:r w:rsidR="00F91789">
        <w:rPr>
          <w:sz w:val="28"/>
          <w:szCs w:val="28"/>
        </w:rPr>
        <w:t xml:space="preserve"> «раздражение оппонента» (в</w:t>
      </w:r>
      <w:r>
        <w:rPr>
          <w:sz w:val="28"/>
          <w:szCs w:val="28"/>
        </w:rPr>
        <w:t>ыведение его из состояния психического равновесия обвинениями, упреками, насмешками, с тем чтобы он сделал ошибочное заявление, прервал общение);</w:t>
      </w:r>
    </w:p>
    <w:p w:rsidR="001C620C" w:rsidRDefault="00440FF2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</w:t>
      </w:r>
      <w:r w:rsidR="00F91789">
        <w:rPr>
          <w:sz w:val="28"/>
          <w:szCs w:val="28"/>
        </w:rPr>
        <w:t xml:space="preserve"> </w:t>
      </w:r>
      <w:r w:rsidR="001C620C">
        <w:rPr>
          <w:sz w:val="28"/>
          <w:szCs w:val="28"/>
        </w:rPr>
        <w:t>«</w:t>
      </w:r>
      <w:r w:rsidR="00F91789">
        <w:rPr>
          <w:sz w:val="28"/>
          <w:szCs w:val="28"/>
        </w:rPr>
        <w:t>и</w:t>
      </w:r>
      <w:r w:rsidR="001C620C">
        <w:rPr>
          <w:sz w:val="28"/>
          <w:szCs w:val="28"/>
        </w:rPr>
        <w:t>спользование не понятных слов» (</w:t>
      </w:r>
      <w:r w:rsidR="00F91789">
        <w:rPr>
          <w:sz w:val="28"/>
          <w:szCs w:val="28"/>
        </w:rPr>
        <w:t>о</w:t>
      </w:r>
      <w:r w:rsidR="001C620C">
        <w:rPr>
          <w:sz w:val="28"/>
          <w:szCs w:val="28"/>
        </w:rPr>
        <w:t>ппоненту неловко признаться, что он не знает значение какого-либо слова);</w:t>
      </w:r>
    </w:p>
    <w:p w:rsidR="001C620C" w:rsidRDefault="0042036C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«с</w:t>
      </w:r>
      <w:r w:rsidR="001C620C">
        <w:rPr>
          <w:sz w:val="28"/>
          <w:szCs w:val="28"/>
        </w:rPr>
        <w:t>лишком быстрый или слишком медленный темп обсуждения» (</w:t>
      </w:r>
      <w:r w:rsidR="00F91789">
        <w:rPr>
          <w:sz w:val="28"/>
          <w:szCs w:val="28"/>
        </w:rPr>
        <w:t>с</w:t>
      </w:r>
      <w:r w:rsidR="001C620C">
        <w:rPr>
          <w:sz w:val="28"/>
          <w:szCs w:val="28"/>
        </w:rPr>
        <w:t>лишком быстрый темп обсуждения не позволяет партнеру» проанализировать» всю поступающую информацию, слишком медленный темп вынуждает оппонента подгонять партнеров, пропускать детали);</w:t>
      </w:r>
    </w:p>
    <w:p w:rsidR="001C620C" w:rsidRDefault="0042036C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«п</w:t>
      </w:r>
      <w:r w:rsidR="001C620C">
        <w:rPr>
          <w:sz w:val="28"/>
          <w:szCs w:val="28"/>
        </w:rPr>
        <w:t>еревод в сферу домыслов» (полемика переводится в русло обличения, оппонента вынуждают либо оправдываться, либо объяснять то, что не имеет отношения к обсуждаемой проблеме);</w:t>
      </w:r>
    </w:p>
    <w:p w:rsidR="001C620C" w:rsidRDefault="00440FF2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6421">
        <w:rPr>
          <w:sz w:val="28"/>
          <w:szCs w:val="28"/>
        </w:rPr>
        <w:t>«</w:t>
      </w:r>
      <w:r w:rsidR="0042036C">
        <w:rPr>
          <w:sz w:val="28"/>
          <w:szCs w:val="28"/>
        </w:rPr>
        <w:t>ч</w:t>
      </w:r>
      <w:r w:rsidR="00CA6421">
        <w:rPr>
          <w:sz w:val="28"/>
          <w:szCs w:val="28"/>
        </w:rPr>
        <w:t>тение мыслей на подозрении»</w:t>
      </w:r>
      <w:r w:rsidR="00C335CB">
        <w:rPr>
          <w:sz w:val="28"/>
          <w:szCs w:val="28"/>
        </w:rPr>
        <w:t xml:space="preserve"> </w:t>
      </w:r>
      <w:r w:rsidR="00F91789">
        <w:rPr>
          <w:sz w:val="28"/>
          <w:szCs w:val="28"/>
        </w:rPr>
        <w:t>(с</w:t>
      </w:r>
      <w:r w:rsidR="00D14135">
        <w:rPr>
          <w:sz w:val="28"/>
          <w:szCs w:val="28"/>
        </w:rPr>
        <w:t>мысл уловки в том, чтобы используя вариант «чтения мыслей», отвести от себя возможные подозрения);</w:t>
      </w:r>
    </w:p>
    <w:p w:rsidR="00D14135" w:rsidRDefault="00440FF2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 </w:t>
      </w:r>
      <w:r w:rsidR="00D14135">
        <w:rPr>
          <w:sz w:val="28"/>
          <w:szCs w:val="28"/>
        </w:rPr>
        <w:t>«</w:t>
      </w:r>
      <w:r w:rsidR="0042036C">
        <w:rPr>
          <w:sz w:val="28"/>
          <w:szCs w:val="28"/>
        </w:rPr>
        <w:t>н</w:t>
      </w:r>
      <w:r w:rsidR="00D14135">
        <w:rPr>
          <w:sz w:val="28"/>
          <w:szCs w:val="28"/>
        </w:rPr>
        <w:t>едосказанность с намеком на особые мотивы»</w:t>
      </w:r>
      <w:r w:rsidR="00F91789">
        <w:rPr>
          <w:sz w:val="28"/>
          <w:szCs w:val="28"/>
        </w:rPr>
        <w:t xml:space="preserve"> (о</w:t>
      </w:r>
      <w:r w:rsidR="00D14135">
        <w:rPr>
          <w:sz w:val="28"/>
          <w:szCs w:val="28"/>
        </w:rPr>
        <w:t>ппоненту намекают на то, что в данном случае можно сказать гораздо больше, но это не делается по каким-либо особым мотивам)</w:t>
      </w:r>
      <w:r w:rsidR="00C335CB">
        <w:rPr>
          <w:sz w:val="28"/>
          <w:szCs w:val="28"/>
        </w:rPr>
        <w:t>;</w:t>
      </w:r>
    </w:p>
    <w:p w:rsidR="00C335CB" w:rsidRDefault="00C335CB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="0042036C">
        <w:rPr>
          <w:sz w:val="28"/>
          <w:szCs w:val="28"/>
        </w:rPr>
        <w:t>с</w:t>
      </w:r>
      <w:r w:rsidR="00F91789">
        <w:rPr>
          <w:sz w:val="28"/>
          <w:szCs w:val="28"/>
        </w:rPr>
        <w:t>сылка на авторитет» (у</w:t>
      </w:r>
      <w:r>
        <w:rPr>
          <w:sz w:val="28"/>
          <w:szCs w:val="28"/>
        </w:rPr>
        <w:t>ловка действует лишь в том случае, когда лицо, на мнение которого ссылаются, действительно является авторитетом для оппонента);</w:t>
      </w:r>
    </w:p>
    <w:p w:rsidR="00C335CB" w:rsidRDefault="00C335CB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="0042036C">
        <w:rPr>
          <w:sz w:val="28"/>
          <w:szCs w:val="28"/>
        </w:rPr>
        <w:t>л</w:t>
      </w:r>
      <w:r w:rsidR="00F91789">
        <w:rPr>
          <w:sz w:val="28"/>
          <w:szCs w:val="28"/>
        </w:rPr>
        <w:t>ожный стыд» (о</w:t>
      </w:r>
      <w:r>
        <w:rPr>
          <w:sz w:val="28"/>
          <w:szCs w:val="28"/>
        </w:rPr>
        <w:t>ппонента приводят в состояние, когда ему стыдно во всеуслышание признаться в незнании чего-либо);</w:t>
      </w:r>
    </w:p>
    <w:p w:rsidR="00C335CB" w:rsidRDefault="00C335CB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="0042036C">
        <w:rPr>
          <w:sz w:val="28"/>
          <w:szCs w:val="28"/>
        </w:rPr>
        <w:t>д</w:t>
      </w:r>
      <w:r w:rsidR="00F91789">
        <w:rPr>
          <w:sz w:val="28"/>
          <w:szCs w:val="28"/>
        </w:rPr>
        <w:t>емонстрация обиды» (у</w:t>
      </w:r>
      <w:r>
        <w:rPr>
          <w:sz w:val="28"/>
          <w:szCs w:val="28"/>
        </w:rPr>
        <w:t>гроза срыва взаимодействия из-за «обиды» партера);</w:t>
      </w:r>
    </w:p>
    <w:p w:rsidR="00C335CB" w:rsidRDefault="00C335CB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="0042036C">
        <w:rPr>
          <w:sz w:val="28"/>
          <w:szCs w:val="28"/>
        </w:rPr>
        <w:t>а</w:t>
      </w:r>
      <w:r>
        <w:rPr>
          <w:sz w:val="28"/>
          <w:szCs w:val="28"/>
        </w:rPr>
        <w:t>вторитетность заявления» (</w:t>
      </w:r>
      <w:r w:rsidR="00F91789">
        <w:rPr>
          <w:sz w:val="28"/>
          <w:szCs w:val="28"/>
        </w:rPr>
        <w:t>о</w:t>
      </w:r>
      <w:r>
        <w:rPr>
          <w:sz w:val="28"/>
          <w:szCs w:val="28"/>
        </w:rPr>
        <w:t>бороты типа «Я вам авторитетно заявляю» усиливают значимость высказываемых доводов);</w:t>
      </w:r>
    </w:p>
    <w:p w:rsidR="00440FF2" w:rsidRDefault="00C335CB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0FF2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r w:rsidR="0042036C">
        <w:rPr>
          <w:sz w:val="28"/>
          <w:szCs w:val="28"/>
        </w:rPr>
        <w:t>о</w:t>
      </w:r>
      <w:r w:rsidR="00F91789">
        <w:rPr>
          <w:sz w:val="28"/>
          <w:szCs w:val="28"/>
        </w:rPr>
        <w:t>ткровенность заявления» (а</w:t>
      </w:r>
      <w:r w:rsidR="00440FF2">
        <w:rPr>
          <w:sz w:val="28"/>
          <w:szCs w:val="28"/>
        </w:rPr>
        <w:t>кцент делается на особую доверительность сообщения, следующего за этим словами, в отличие от того, что было сказано ранее);</w:t>
      </w:r>
    </w:p>
    <w:p w:rsidR="00440FF2" w:rsidRDefault="0065443A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 </w:t>
      </w:r>
      <w:r w:rsidR="00440FF2">
        <w:rPr>
          <w:sz w:val="28"/>
          <w:szCs w:val="28"/>
        </w:rPr>
        <w:t>«</w:t>
      </w:r>
      <w:r w:rsidR="0042036C">
        <w:rPr>
          <w:sz w:val="28"/>
          <w:szCs w:val="28"/>
        </w:rPr>
        <w:t>м</w:t>
      </w:r>
      <w:r w:rsidR="00440FF2">
        <w:rPr>
          <w:sz w:val="28"/>
          <w:szCs w:val="28"/>
        </w:rPr>
        <w:t>нимая невнимательность и недопонимание»</w:t>
      </w:r>
      <w:r w:rsidR="0042036C">
        <w:rPr>
          <w:sz w:val="28"/>
          <w:szCs w:val="28"/>
        </w:rPr>
        <w:t xml:space="preserve"> (с</w:t>
      </w:r>
      <w:r w:rsidR="00440FF2">
        <w:rPr>
          <w:sz w:val="28"/>
          <w:szCs w:val="28"/>
        </w:rPr>
        <w:t xml:space="preserve"> помощью перефразирования или резюмирования  делается попытка изменить смысл высказанных партнером идей);</w:t>
      </w:r>
    </w:p>
    <w:p w:rsidR="00440FF2" w:rsidRDefault="0065443A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 </w:t>
      </w:r>
      <w:r w:rsidR="00440FF2">
        <w:rPr>
          <w:sz w:val="28"/>
          <w:szCs w:val="28"/>
        </w:rPr>
        <w:t>«</w:t>
      </w:r>
      <w:r w:rsidR="0042036C">
        <w:rPr>
          <w:sz w:val="28"/>
          <w:szCs w:val="28"/>
        </w:rPr>
        <w:t>в</w:t>
      </w:r>
      <w:r w:rsidR="00440FF2">
        <w:rPr>
          <w:sz w:val="28"/>
          <w:szCs w:val="28"/>
        </w:rPr>
        <w:t>идимая поддержка»</w:t>
      </w:r>
      <w:r w:rsidR="0042036C">
        <w:rPr>
          <w:sz w:val="28"/>
          <w:szCs w:val="28"/>
        </w:rPr>
        <w:t xml:space="preserve"> (п</w:t>
      </w:r>
      <w:r w:rsidR="00440FF2">
        <w:rPr>
          <w:sz w:val="28"/>
          <w:szCs w:val="28"/>
        </w:rPr>
        <w:t>осле отвлекающей, успокаивающей поддержки инициатор уловки раскрывает недостатки выдвинутых оппонентом доводов);</w:t>
      </w:r>
    </w:p>
    <w:p w:rsidR="00440FF2" w:rsidRDefault="0065443A" w:rsidP="002F16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 </w:t>
      </w:r>
      <w:r w:rsidR="00440FF2">
        <w:rPr>
          <w:sz w:val="28"/>
          <w:szCs w:val="28"/>
        </w:rPr>
        <w:t>«</w:t>
      </w:r>
      <w:r w:rsidR="0042036C">
        <w:rPr>
          <w:sz w:val="28"/>
          <w:szCs w:val="28"/>
        </w:rPr>
        <w:t>с</w:t>
      </w:r>
      <w:r w:rsidR="00440FF2">
        <w:rPr>
          <w:sz w:val="28"/>
          <w:szCs w:val="28"/>
        </w:rPr>
        <w:t>ведения аргумента к личному мнению»</w:t>
      </w:r>
      <w:r w:rsidR="0042036C">
        <w:rPr>
          <w:sz w:val="28"/>
          <w:szCs w:val="28"/>
        </w:rPr>
        <w:t xml:space="preserve"> (о</w:t>
      </w:r>
      <w:r w:rsidR="00440FF2">
        <w:rPr>
          <w:sz w:val="28"/>
          <w:szCs w:val="28"/>
        </w:rPr>
        <w:t>ппонента вынуждают доказывать обратное, оправдываться);</w:t>
      </w:r>
    </w:p>
    <w:p w:rsidR="0042036C" w:rsidRPr="0042036C" w:rsidRDefault="0065443A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Pr="0042036C">
        <w:rPr>
          <w:rFonts w:eastAsia="Calibri"/>
          <w:sz w:val="28"/>
          <w:szCs w:val="28"/>
        </w:rPr>
        <w:t xml:space="preserve"> </w:t>
      </w:r>
      <w:r w:rsidR="0042036C" w:rsidRPr="0042036C">
        <w:rPr>
          <w:rFonts w:eastAsia="Calibri"/>
          <w:sz w:val="28"/>
          <w:szCs w:val="28"/>
        </w:rPr>
        <w:t>«</w:t>
      </w:r>
      <w:r w:rsidR="0042036C">
        <w:rPr>
          <w:rFonts w:eastAsia="Calibri"/>
          <w:sz w:val="28"/>
          <w:szCs w:val="28"/>
        </w:rPr>
        <w:t>у</w:t>
      </w:r>
      <w:r w:rsidR="0042036C" w:rsidRPr="0042036C">
        <w:rPr>
          <w:rFonts w:eastAsia="Calibri"/>
          <w:sz w:val="28"/>
          <w:szCs w:val="28"/>
        </w:rPr>
        <w:t>малчивание</w:t>
      </w:r>
      <w:r w:rsidR="0042036C">
        <w:rPr>
          <w:rFonts w:eastAsia="Calibri"/>
          <w:sz w:val="28"/>
          <w:szCs w:val="28"/>
        </w:rPr>
        <w:t xml:space="preserve"> </w:t>
      </w:r>
      <w:r w:rsidR="0042036C" w:rsidRPr="0042036C">
        <w:rPr>
          <w:rFonts w:eastAsia="Calibri"/>
          <w:sz w:val="28"/>
          <w:szCs w:val="28"/>
        </w:rPr>
        <w:t>или полуправда» (сознательное утаивание информации от</w:t>
      </w:r>
    </w:p>
    <w:p w:rsidR="00C335CB" w:rsidRDefault="0042036C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42036C">
        <w:rPr>
          <w:rFonts w:eastAsia="Calibri"/>
          <w:sz w:val="28"/>
          <w:szCs w:val="28"/>
        </w:rPr>
        <w:t>партнера или смешивание лжи и достоверной информации,</w:t>
      </w:r>
      <w:r>
        <w:rPr>
          <w:rFonts w:eastAsia="Calibri"/>
          <w:sz w:val="28"/>
          <w:szCs w:val="28"/>
        </w:rPr>
        <w:t xml:space="preserve"> </w:t>
      </w:r>
      <w:r w:rsidRPr="0042036C">
        <w:rPr>
          <w:rFonts w:eastAsia="Calibri"/>
          <w:sz w:val="28"/>
          <w:szCs w:val="28"/>
        </w:rPr>
        <w:t>выдергивание фраз из контекста, одностороннее освещение</w:t>
      </w:r>
      <w:r>
        <w:rPr>
          <w:rFonts w:eastAsia="Calibri"/>
          <w:sz w:val="28"/>
          <w:szCs w:val="28"/>
        </w:rPr>
        <w:t xml:space="preserve"> </w:t>
      </w:r>
      <w:r w:rsidRPr="0042036C">
        <w:rPr>
          <w:rFonts w:eastAsia="Calibri"/>
          <w:sz w:val="28"/>
          <w:szCs w:val="28"/>
        </w:rPr>
        <w:t>фактов, неточные или расплывчатые формулировки);</w:t>
      </w:r>
    </w:p>
    <w:p w:rsidR="0042036C" w:rsidRDefault="0065443A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Pr="0042036C">
        <w:rPr>
          <w:rFonts w:eastAsia="Calibri"/>
          <w:sz w:val="28"/>
          <w:szCs w:val="28"/>
        </w:rPr>
        <w:t xml:space="preserve"> </w:t>
      </w:r>
      <w:r w:rsidR="0042036C" w:rsidRPr="0042036C">
        <w:rPr>
          <w:rFonts w:eastAsia="Calibri"/>
          <w:sz w:val="28"/>
          <w:szCs w:val="28"/>
        </w:rPr>
        <w:t>«принуждение к строго однозначному ответу, использование</w:t>
      </w:r>
      <w:r w:rsidR="0042036C">
        <w:rPr>
          <w:rFonts w:eastAsia="Calibri"/>
          <w:sz w:val="28"/>
          <w:szCs w:val="28"/>
        </w:rPr>
        <w:t xml:space="preserve"> </w:t>
      </w:r>
      <w:r w:rsidR="0042036C" w:rsidRPr="0042036C">
        <w:rPr>
          <w:rFonts w:eastAsia="Calibri"/>
          <w:sz w:val="28"/>
          <w:szCs w:val="28"/>
        </w:rPr>
        <w:t>вопросов, требующих выбора из двух альтернатив, тогда как на</w:t>
      </w:r>
      <w:r w:rsidR="0042036C">
        <w:rPr>
          <w:rFonts w:eastAsia="Calibri"/>
          <w:sz w:val="28"/>
          <w:szCs w:val="28"/>
        </w:rPr>
        <w:t xml:space="preserve"> </w:t>
      </w:r>
      <w:r w:rsidR="0042036C" w:rsidRPr="0042036C">
        <w:rPr>
          <w:rFonts w:eastAsia="Calibri"/>
          <w:sz w:val="28"/>
          <w:szCs w:val="28"/>
        </w:rPr>
        <w:t>самом деле есть и другие возможности» (нередко воспринимается</w:t>
      </w:r>
      <w:r w:rsidR="0042036C">
        <w:rPr>
          <w:rFonts w:eastAsia="Calibri"/>
          <w:sz w:val="28"/>
          <w:szCs w:val="28"/>
        </w:rPr>
        <w:t xml:space="preserve"> </w:t>
      </w:r>
      <w:r w:rsidR="0042036C" w:rsidRPr="0042036C">
        <w:rPr>
          <w:rFonts w:eastAsia="Calibri"/>
          <w:sz w:val="28"/>
          <w:szCs w:val="28"/>
        </w:rPr>
        <w:t>оппонентом как проявление принципиальности);</w:t>
      </w:r>
    </w:p>
    <w:p w:rsidR="0042036C" w:rsidRDefault="0065443A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Pr="0042036C">
        <w:rPr>
          <w:rFonts w:eastAsia="Calibri"/>
          <w:sz w:val="28"/>
          <w:szCs w:val="28"/>
        </w:rPr>
        <w:t xml:space="preserve"> </w:t>
      </w:r>
      <w:r w:rsidR="0042036C" w:rsidRPr="0042036C">
        <w:rPr>
          <w:rFonts w:eastAsia="Calibri"/>
          <w:sz w:val="28"/>
          <w:szCs w:val="28"/>
        </w:rPr>
        <w:t>«</w:t>
      </w:r>
      <w:r w:rsidR="0042036C">
        <w:rPr>
          <w:rFonts w:eastAsia="Calibri"/>
          <w:sz w:val="28"/>
          <w:szCs w:val="28"/>
        </w:rPr>
        <w:t>многовопросье</w:t>
      </w:r>
      <w:r w:rsidR="0042036C" w:rsidRPr="0042036C">
        <w:rPr>
          <w:rFonts w:eastAsia="Calibri"/>
          <w:sz w:val="28"/>
          <w:szCs w:val="28"/>
        </w:rPr>
        <w:t>» (в одном вопросе оппоненту задается не один, а</w:t>
      </w:r>
      <w:r w:rsidR="0042036C">
        <w:rPr>
          <w:rFonts w:eastAsia="Calibri"/>
          <w:sz w:val="28"/>
          <w:szCs w:val="28"/>
        </w:rPr>
        <w:t xml:space="preserve"> </w:t>
      </w:r>
      <w:r w:rsidR="0042036C" w:rsidRPr="0042036C">
        <w:rPr>
          <w:rFonts w:eastAsia="Calibri"/>
          <w:sz w:val="28"/>
          <w:szCs w:val="28"/>
        </w:rPr>
        <w:t>несколько разнородных и мало совместимых друг с другом</w:t>
      </w:r>
      <w:r w:rsidR="0042036C">
        <w:rPr>
          <w:rFonts w:eastAsia="Calibri"/>
          <w:sz w:val="28"/>
          <w:szCs w:val="28"/>
        </w:rPr>
        <w:t xml:space="preserve"> </w:t>
      </w:r>
      <w:r w:rsidR="0042036C" w:rsidRPr="0042036C">
        <w:rPr>
          <w:rFonts w:eastAsia="Calibri"/>
          <w:sz w:val="28"/>
          <w:szCs w:val="28"/>
        </w:rPr>
        <w:t>вопросов, а далее в зависимости от ответа его обвиняют в</w:t>
      </w:r>
      <w:r w:rsidR="0042036C">
        <w:rPr>
          <w:rFonts w:eastAsia="Calibri"/>
          <w:sz w:val="28"/>
          <w:szCs w:val="28"/>
        </w:rPr>
        <w:t xml:space="preserve"> </w:t>
      </w:r>
      <w:r w:rsidR="0042036C" w:rsidRPr="0042036C">
        <w:rPr>
          <w:rFonts w:eastAsia="Calibri"/>
          <w:sz w:val="28"/>
          <w:szCs w:val="28"/>
        </w:rPr>
        <w:t>непонимании сути проблемы, либо в том, что он не полностью</w:t>
      </w:r>
      <w:r w:rsidR="0042036C">
        <w:rPr>
          <w:rFonts w:eastAsia="Calibri"/>
          <w:sz w:val="28"/>
          <w:szCs w:val="28"/>
        </w:rPr>
        <w:t xml:space="preserve"> </w:t>
      </w:r>
      <w:r w:rsidR="0042036C" w:rsidRPr="0042036C">
        <w:rPr>
          <w:rFonts w:eastAsia="Calibri"/>
          <w:sz w:val="28"/>
          <w:szCs w:val="28"/>
        </w:rPr>
        <w:t>ответил на вопросы);</w:t>
      </w:r>
    </w:p>
    <w:p w:rsidR="0042036C" w:rsidRDefault="0065443A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Pr="0042036C">
        <w:rPr>
          <w:rFonts w:eastAsia="Calibri"/>
          <w:sz w:val="28"/>
          <w:szCs w:val="28"/>
        </w:rPr>
        <w:t xml:space="preserve"> </w:t>
      </w:r>
      <w:r w:rsidR="0042036C" w:rsidRPr="0042036C">
        <w:rPr>
          <w:rFonts w:eastAsia="Calibri"/>
          <w:sz w:val="28"/>
          <w:szCs w:val="28"/>
        </w:rPr>
        <w:t>«невинный» шантаж» («дружеские» намеки на ошибки, промахи</w:t>
      </w:r>
      <w:r w:rsidR="0042036C">
        <w:rPr>
          <w:rFonts w:eastAsia="Calibri"/>
          <w:sz w:val="28"/>
          <w:szCs w:val="28"/>
        </w:rPr>
        <w:t xml:space="preserve"> </w:t>
      </w:r>
      <w:r w:rsidR="0042036C" w:rsidRPr="0042036C">
        <w:rPr>
          <w:rFonts w:eastAsia="Calibri"/>
          <w:sz w:val="28"/>
          <w:szCs w:val="28"/>
        </w:rPr>
        <w:t>и нарушения, допущенные адресатом в прошлом, шутливое</w:t>
      </w:r>
      <w:r w:rsidR="0042036C">
        <w:rPr>
          <w:rFonts w:eastAsia="Calibri"/>
          <w:sz w:val="28"/>
          <w:szCs w:val="28"/>
        </w:rPr>
        <w:t xml:space="preserve"> </w:t>
      </w:r>
      <w:r w:rsidR="0042036C" w:rsidRPr="0042036C">
        <w:rPr>
          <w:rFonts w:eastAsia="Calibri"/>
          <w:sz w:val="28"/>
          <w:szCs w:val="28"/>
        </w:rPr>
        <w:t>упоминание о «старых грехах» или личных тайнах партнера);</w:t>
      </w:r>
    </w:p>
    <w:p w:rsidR="0042036C" w:rsidRDefault="0042036C" w:rsidP="0042036C">
      <w:pPr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</w:p>
    <w:p w:rsidR="0042036C" w:rsidRDefault="0042036C" w:rsidP="0042036C">
      <w:pPr>
        <w:autoSpaceDE w:val="0"/>
        <w:autoSpaceDN w:val="0"/>
        <w:adjustRightInd w:val="0"/>
        <w:spacing w:line="360" w:lineRule="auto"/>
        <w:rPr>
          <w:rFonts w:eastAsia="Calibri"/>
          <w:b/>
          <w:sz w:val="28"/>
          <w:szCs w:val="28"/>
        </w:rPr>
      </w:pPr>
      <w:r w:rsidRPr="0042036C">
        <w:rPr>
          <w:rFonts w:eastAsia="Calibri"/>
          <w:b/>
          <w:sz w:val="28"/>
          <w:szCs w:val="28"/>
        </w:rPr>
        <w:t>2.</w:t>
      </w:r>
      <w:r>
        <w:rPr>
          <w:rFonts w:eastAsia="Calibri"/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</w:t>
      </w:r>
      <w:r w:rsidRPr="0042036C">
        <w:rPr>
          <w:rFonts w:eastAsia="Calibri"/>
          <w:b/>
          <w:sz w:val="28"/>
          <w:szCs w:val="28"/>
        </w:rPr>
        <w:t>Логические манипуляции</w:t>
      </w:r>
      <w:r>
        <w:rPr>
          <w:rFonts w:eastAsia="Calibri"/>
          <w:b/>
          <w:sz w:val="28"/>
          <w:szCs w:val="28"/>
        </w:rPr>
        <w:t>.</w:t>
      </w:r>
    </w:p>
    <w:p w:rsidR="003874BE" w:rsidRDefault="0065443A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</w:rPr>
        <w:t xml:space="preserve">        </w:t>
      </w:r>
      <w:r w:rsidR="003874BE" w:rsidRPr="003874BE">
        <w:rPr>
          <w:rFonts w:eastAsia="Calibri"/>
          <w:i/>
          <w:sz w:val="28"/>
          <w:szCs w:val="28"/>
        </w:rPr>
        <w:t>Логические манипуляции</w:t>
      </w:r>
      <w:r w:rsidR="003874BE" w:rsidRPr="003874BE">
        <w:rPr>
          <w:rFonts w:eastAsia="Calibri"/>
          <w:sz w:val="28"/>
          <w:szCs w:val="28"/>
        </w:rPr>
        <w:t xml:space="preserve"> построены на сознательных на</w:t>
      </w:r>
      <w:r w:rsidR="003874BE">
        <w:rPr>
          <w:rFonts w:eastAsia="Calibri"/>
          <w:sz w:val="28"/>
          <w:szCs w:val="28"/>
        </w:rPr>
        <w:t xml:space="preserve"> </w:t>
      </w:r>
      <w:r w:rsidR="003874BE" w:rsidRPr="003874BE">
        <w:rPr>
          <w:rFonts w:eastAsia="Calibri"/>
          <w:sz w:val="28"/>
          <w:szCs w:val="28"/>
        </w:rPr>
        <w:t>-</w:t>
      </w:r>
      <w:r w:rsidR="003874BE">
        <w:rPr>
          <w:rFonts w:eastAsia="Calibri"/>
          <w:sz w:val="28"/>
          <w:szCs w:val="28"/>
        </w:rPr>
        <w:t xml:space="preserve"> </w:t>
      </w:r>
      <w:r w:rsidR="003874BE" w:rsidRPr="003874BE">
        <w:rPr>
          <w:rFonts w:eastAsia="Calibri"/>
          <w:sz w:val="28"/>
          <w:szCs w:val="28"/>
        </w:rPr>
        <w:t>рушениях основных законов и правил формальной логики или же,</w:t>
      </w:r>
      <w:r w:rsidR="003874BE">
        <w:rPr>
          <w:rFonts w:eastAsia="Calibri"/>
          <w:sz w:val="28"/>
          <w:szCs w:val="28"/>
        </w:rPr>
        <w:t xml:space="preserve"> </w:t>
      </w:r>
      <w:r w:rsidR="003874BE" w:rsidRPr="003874BE">
        <w:rPr>
          <w:rFonts w:eastAsia="Calibri"/>
          <w:sz w:val="28"/>
          <w:szCs w:val="28"/>
        </w:rPr>
        <w:t>наоборот, на их умелом использовании в целях воздействия на</w:t>
      </w:r>
      <w:r w:rsidR="003874BE">
        <w:rPr>
          <w:rFonts w:eastAsia="Calibri"/>
          <w:sz w:val="28"/>
          <w:szCs w:val="28"/>
        </w:rPr>
        <w:t xml:space="preserve"> </w:t>
      </w:r>
      <w:r w:rsidR="003874BE" w:rsidRPr="003874BE">
        <w:rPr>
          <w:rFonts w:eastAsia="Calibri"/>
          <w:sz w:val="28"/>
          <w:szCs w:val="28"/>
        </w:rPr>
        <w:t>недостаточно осведомленного оппонента. Основные приемы этой</w:t>
      </w:r>
      <w:r w:rsidR="003874BE">
        <w:rPr>
          <w:rFonts w:eastAsia="Calibri"/>
          <w:sz w:val="28"/>
          <w:szCs w:val="28"/>
        </w:rPr>
        <w:t xml:space="preserve"> </w:t>
      </w:r>
      <w:r w:rsidR="003874BE" w:rsidRPr="003874BE">
        <w:rPr>
          <w:rFonts w:eastAsia="Calibri"/>
          <w:sz w:val="28"/>
          <w:szCs w:val="28"/>
        </w:rPr>
        <w:t>группы сводятся к следующему перечню:</w:t>
      </w:r>
    </w:p>
    <w:p w:rsidR="003874BE" w:rsidRPr="003874BE" w:rsidRDefault="0065443A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Pr="003874BE">
        <w:rPr>
          <w:rFonts w:eastAsia="Calibri"/>
          <w:sz w:val="28"/>
          <w:szCs w:val="28"/>
        </w:rPr>
        <w:t xml:space="preserve"> </w:t>
      </w:r>
      <w:r w:rsidR="003874BE" w:rsidRPr="003874BE">
        <w:rPr>
          <w:rFonts w:eastAsia="Calibri"/>
          <w:sz w:val="28"/>
          <w:szCs w:val="28"/>
        </w:rPr>
        <w:t>«неопределенность тезиса» (нечеткая и неопределенная формулировка основного тезиса позволяет по-разному интерпретировать высказанную мысль);</w:t>
      </w:r>
    </w:p>
    <w:p w:rsidR="003874BE" w:rsidRPr="003874BE" w:rsidRDefault="0065443A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Pr="003874BE">
        <w:rPr>
          <w:rFonts w:eastAsia="Calibri"/>
          <w:sz w:val="28"/>
          <w:szCs w:val="28"/>
        </w:rPr>
        <w:t xml:space="preserve"> </w:t>
      </w:r>
      <w:r w:rsidR="003874BE" w:rsidRPr="003874BE">
        <w:rPr>
          <w:rFonts w:eastAsia="Calibri"/>
          <w:sz w:val="28"/>
          <w:szCs w:val="28"/>
        </w:rPr>
        <w:t>«несоблюдение закона достаточного основания» (доводы,</w:t>
      </w:r>
      <w:r w:rsidR="003874BE">
        <w:rPr>
          <w:rFonts w:eastAsia="Calibri"/>
          <w:sz w:val="28"/>
          <w:szCs w:val="28"/>
        </w:rPr>
        <w:t xml:space="preserve"> </w:t>
      </w:r>
      <w:r w:rsidR="003874BE" w:rsidRPr="003874BE">
        <w:rPr>
          <w:rFonts w:eastAsia="Calibri"/>
          <w:sz w:val="28"/>
          <w:szCs w:val="28"/>
        </w:rPr>
        <w:t>суждения, аргументы верны, но не достаточны);</w:t>
      </w:r>
    </w:p>
    <w:p w:rsidR="003874BE" w:rsidRDefault="0065443A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Pr="003874BE">
        <w:rPr>
          <w:rFonts w:eastAsia="Calibri"/>
          <w:sz w:val="28"/>
          <w:szCs w:val="28"/>
        </w:rPr>
        <w:t xml:space="preserve"> </w:t>
      </w:r>
      <w:r w:rsidR="003874BE" w:rsidRPr="003874BE">
        <w:rPr>
          <w:rFonts w:eastAsia="Calibri"/>
          <w:sz w:val="28"/>
          <w:szCs w:val="28"/>
        </w:rPr>
        <w:t>«порочный круг в доказательстве» (данная уловка призвана</w:t>
      </w:r>
      <w:r w:rsidR="003874BE">
        <w:rPr>
          <w:rFonts w:eastAsia="Calibri"/>
          <w:sz w:val="28"/>
          <w:szCs w:val="28"/>
        </w:rPr>
        <w:t xml:space="preserve"> </w:t>
      </w:r>
      <w:r w:rsidR="003874BE" w:rsidRPr="003874BE">
        <w:rPr>
          <w:rFonts w:eastAsia="Calibri"/>
          <w:sz w:val="28"/>
          <w:szCs w:val="28"/>
        </w:rPr>
        <w:t>доказать мысль с помощью ее же самой, только сказанной</w:t>
      </w:r>
      <w:r w:rsidR="003874BE">
        <w:rPr>
          <w:rFonts w:eastAsia="Calibri"/>
          <w:sz w:val="28"/>
          <w:szCs w:val="28"/>
        </w:rPr>
        <w:t xml:space="preserve"> </w:t>
      </w:r>
      <w:r w:rsidR="003874BE" w:rsidRPr="003874BE">
        <w:rPr>
          <w:rFonts w:eastAsia="Calibri"/>
          <w:sz w:val="28"/>
          <w:szCs w:val="28"/>
        </w:rPr>
        <w:t>иными словами);</w:t>
      </w:r>
    </w:p>
    <w:p w:rsidR="003874BE" w:rsidRPr="003874BE" w:rsidRDefault="0065443A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Pr="003874BE">
        <w:rPr>
          <w:rFonts w:eastAsia="Calibri"/>
          <w:sz w:val="28"/>
          <w:szCs w:val="28"/>
        </w:rPr>
        <w:t xml:space="preserve"> </w:t>
      </w:r>
      <w:r w:rsidR="003874BE" w:rsidRPr="003874BE">
        <w:rPr>
          <w:rFonts w:eastAsia="Calibri"/>
          <w:sz w:val="28"/>
          <w:szCs w:val="28"/>
        </w:rPr>
        <w:t>«причинно-следственный алогизм» (рассуждения заведомо</w:t>
      </w:r>
      <w:r w:rsidR="003874BE">
        <w:rPr>
          <w:rFonts w:eastAsia="Calibri"/>
          <w:sz w:val="28"/>
          <w:szCs w:val="28"/>
        </w:rPr>
        <w:t xml:space="preserve"> </w:t>
      </w:r>
      <w:r w:rsidR="003874BE" w:rsidRPr="003874BE">
        <w:rPr>
          <w:rFonts w:eastAsia="Calibri"/>
          <w:sz w:val="28"/>
          <w:szCs w:val="28"/>
        </w:rPr>
        <w:t>строятся на логической ошибке: «после этого — значит,</w:t>
      </w:r>
      <w:r w:rsidR="003874BE">
        <w:rPr>
          <w:rFonts w:eastAsia="Calibri"/>
          <w:sz w:val="28"/>
          <w:szCs w:val="28"/>
        </w:rPr>
        <w:t xml:space="preserve"> </w:t>
      </w:r>
      <w:r w:rsidR="003874BE" w:rsidRPr="003874BE">
        <w:rPr>
          <w:rFonts w:eastAsia="Calibri"/>
          <w:sz w:val="28"/>
          <w:szCs w:val="28"/>
        </w:rPr>
        <w:t>вследствие этого», т. е. временная связь между явлениями</w:t>
      </w:r>
      <w:r w:rsidR="003874BE">
        <w:rPr>
          <w:rFonts w:eastAsia="Calibri"/>
          <w:sz w:val="28"/>
          <w:szCs w:val="28"/>
        </w:rPr>
        <w:t xml:space="preserve"> </w:t>
      </w:r>
      <w:r w:rsidR="003874BE" w:rsidRPr="003874BE">
        <w:rPr>
          <w:rFonts w:eastAsia="Calibri"/>
          <w:sz w:val="28"/>
          <w:szCs w:val="28"/>
        </w:rPr>
        <w:t>сознательно заменяется причинно-следственной);</w:t>
      </w:r>
    </w:p>
    <w:p w:rsidR="003874BE" w:rsidRPr="003874BE" w:rsidRDefault="0065443A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Pr="003874BE">
        <w:rPr>
          <w:rFonts w:eastAsia="Calibri"/>
          <w:sz w:val="28"/>
          <w:szCs w:val="28"/>
        </w:rPr>
        <w:t xml:space="preserve"> </w:t>
      </w:r>
      <w:r w:rsidR="003874BE" w:rsidRPr="003874BE">
        <w:rPr>
          <w:rFonts w:eastAsia="Calibri"/>
          <w:sz w:val="28"/>
          <w:szCs w:val="28"/>
        </w:rPr>
        <w:t>«неполное опровержение» (из высказанной системы доводов</w:t>
      </w:r>
      <w:r>
        <w:rPr>
          <w:rFonts w:eastAsia="Calibri"/>
          <w:sz w:val="28"/>
          <w:szCs w:val="28"/>
        </w:rPr>
        <w:t xml:space="preserve"> </w:t>
      </w:r>
      <w:r w:rsidR="003874BE" w:rsidRPr="003874BE">
        <w:rPr>
          <w:rFonts w:eastAsia="Calibri"/>
          <w:sz w:val="28"/>
          <w:szCs w:val="28"/>
        </w:rPr>
        <w:t>оппонента выбирается наиболее уязвимый довод, разбивается</w:t>
      </w:r>
      <w:r>
        <w:rPr>
          <w:rFonts w:eastAsia="Calibri"/>
          <w:sz w:val="28"/>
          <w:szCs w:val="28"/>
        </w:rPr>
        <w:t xml:space="preserve"> </w:t>
      </w:r>
      <w:r w:rsidR="003874BE" w:rsidRPr="003874BE">
        <w:rPr>
          <w:rFonts w:eastAsia="Calibri"/>
          <w:sz w:val="28"/>
          <w:szCs w:val="28"/>
        </w:rPr>
        <w:t>в резкой форме и создается впечатление, что остальные</w:t>
      </w:r>
      <w:r>
        <w:rPr>
          <w:rFonts w:eastAsia="Calibri"/>
          <w:sz w:val="28"/>
          <w:szCs w:val="28"/>
        </w:rPr>
        <w:t xml:space="preserve"> </w:t>
      </w:r>
      <w:r w:rsidR="003874BE" w:rsidRPr="003874BE">
        <w:rPr>
          <w:rFonts w:eastAsia="Calibri"/>
          <w:sz w:val="28"/>
          <w:szCs w:val="28"/>
        </w:rPr>
        <w:t>доводы не заслуживают даже внимания);</w:t>
      </w:r>
    </w:p>
    <w:p w:rsidR="003874BE" w:rsidRDefault="0065443A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Pr="003874BE">
        <w:rPr>
          <w:rFonts w:eastAsia="Calibri"/>
          <w:sz w:val="28"/>
          <w:szCs w:val="28"/>
        </w:rPr>
        <w:t xml:space="preserve"> </w:t>
      </w:r>
      <w:r w:rsidR="003874BE" w:rsidRPr="003874BE">
        <w:rPr>
          <w:rFonts w:eastAsia="Calibri"/>
          <w:sz w:val="28"/>
          <w:szCs w:val="28"/>
        </w:rPr>
        <w:t>«неправомерные аналогии» (в доказательстве используются</w:t>
      </w:r>
      <w:r>
        <w:rPr>
          <w:rFonts w:eastAsia="Calibri"/>
          <w:sz w:val="28"/>
          <w:szCs w:val="28"/>
        </w:rPr>
        <w:t xml:space="preserve"> </w:t>
      </w:r>
      <w:r w:rsidR="003874BE" w:rsidRPr="003874BE">
        <w:rPr>
          <w:rFonts w:eastAsia="Calibri"/>
          <w:sz w:val="28"/>
          <w:szCs w:val="28"/>
        </w:rPr>
        <w:t>аналогии, абсолютно не соразмерные с рассматриваемыми</w:t>
      </w:r>
      <w:r>
        <w:rPr>
          <w:rFonts w:eastAsia="Calibri"/>
          <w:sz w:val="28"/>
          <w:szCs w:val="28"/>
        </w:rPr>
        <w:t xml:space="preserve"> </w:t>
      </w:r>
      <w:r w:rsidR="003874BE" w:rsidRPr="003874BE">
        <w:rPr>
          <w:rFonts w:eastAsia="Calibri"/>
          <w:sz w:val="28"/>
          <w:szCs w:val="28"/>
        </w:rPr>
        <w:t>доводами).</w:t>
      </w:r>
    </w:p>
    <w:p w:rsidR="0065443A" w:rsidRPr="0065443A" w:rsidRDefault="0065443A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65443A">
        <w:rPr>
          <w:b/>
          <w:sz w:val="28"/>
          <w:szCs w:val="28"/>
        </w:rPr>
        <w:t xml:space="preserve">         </w:t>
      </w:r>
      <w:r w:rsidRPr="0065443A">
        <w:rPr>
          <w:rFonts w:eastAsia="Calibri"/>
          <w:sz w:val="28"/>
          <w:szCs w:val="28"/>
        </w:rPr>
        <w:t>Конструктивное использование манипуляций призвано</w:t>
      </w:r>
      <w:r>
        <w:rPr>
          <w:rFonts w:eastAsia="Calibri"/>
          <w:sz w:val="28"/>
          <w:szCs w:val="28"/>
        </w:rPr>
        <w:t xml:space="preserve"> </w:t>
      </w:r>
      <w:r w:rsidRPr="0065443A">
        <w:rPr>
          <w:rFonts w:eastAsia="Calibri"/>
          <w:sz w:val="28"/>
          <w:szCs w:val="28"/>
        </w:rPr>
        <w:t>способствовать сохранению и развитию деловых отношений и</w:t>
      </w:r>
      <w:r>
        <w:rPr>
          <w:rFonts w:eastAsia="Calibri"/>
          <w:sz w:val="28"/>
          <w:szCs w:val="28"/>
        </w:rPr>
        <w:t xml:space="preserve"> </w:t>
      </w:r>
      <w:r w:rsidRPr="0065443A">
        <w:rPr>
          <w:rFonts w:eastAsia="Calibri"/>
          <w:sz w:val="28"/>
          <w:szCs w:val="28"/>
        </w:rPr>
        <w:t>личности партнеров. Следует при этом иметь в виду, что</w:t>
      </w:r>
      <w:r>
        <w:rPr>
          <w:rFonts w:eastAsia="Calibri"/>
          <w:sz w:val="28"/>
          <w:szCs w:val="28"/>
        </w:rPr>
        <w:t xml:space="preserve"> </w:t>
      </w:r>
      <w:r w:rsidRPr="0065443A">
        <w:rPr>
          <w:rFonts w:eastAsia="Calibri"/>
          <w:sz w:val="28"/>
          <w:szCs w:val="28"/>
        </w:rPr>
        <w:t>обратное влияние Манипулятивного общения на личность</w:t>
      </w:r>
      <w:r>
        <w:rPr>
          <w:rFonts w:eastAsia="Calibri"/>
          <w:sz w:val="28"/>
          <w:szCs w:val="28"/>
        </w:rPr>
        <w:t xml:space="preserve"> </w:t>
      </w:r>
      <w:r w:rsidRPr="0065443A">
        <w:rPr>
          <w:rFonts w:eastAsia="Calibri"/>
          <w:sz w:val="28"/>
          <w:szCs w:val="28"/>
        </w:rPr>
        <w:t>существует в тех случаях, когда в силу его частого употребления,</w:t>
      </w:r>
    </w:p>
    <w:p w:rsidR="0065443A" w:rsidRPr="0065443A" w:rsidRDefault="0065443A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65443A">
        <w:rPr>
          <w:rFonts w:eastAsia="Calibri"/>
          <w:sz w:val="28"/>
          <w:szCs w:val="28"/>
        </w:rPr>
        <w:t>хорошей техники использования и, соответственно, постоянных</w:t>
      </w:r>
    </w:p>
    <w:p w:rsidR="0065443A" w:rsidRDefault="0065443A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65443A">
        <w:rPr>
          <w:rFonts w:eastAsia="Calibri"/>
          <w:sz w:val="28"/>
          <w:szCs w:val="28"/>
        </w:rPr>
        <w:t>успехов на этом поприще, человек начинает считать</w:t>
      </w:r>
      <w:r>
        <w:rPr>
          <w:rFonts w:eastAsia="Calibri"/>
          <w:sz w:val="28"/>
          <w:szCs w:val="28"/>
        </w:rPr>
        <w:t xml:space="preserve"> </w:t>
      </w:r>
      <w:r w:rsidRPr="0065443A">
        <w:rPr>
          <w:rFonts w:eastAsia="Calibri"/>
          <w:sz w:val="28"/>
          <w:szCs w:val="28"/>
        </w:rPr>
        <w:t>манипулятивное общение единственно правильным. В таком</w:t>
      </w:r>
      <w:r>
        <w:rPr>
          <w:rFonts w:eastAsia="Calibri"/>
          <w:sz w:val="28"/>
          <w:szCs w:val="28"/>
        </w:rPr>
        <w:t xml:space="preserve"> </w:t>
      </w:r>
      <w:r w:rsidRPr="0065443A">
        <w:rPr>
          <w:rFonts w:eastAsia="Calibri"/>
          <w:sz w:val="28"/>
          <w:szCs w:val="28"/>
        </w:rPr>
        <w:t>случае все общение человека сводится к Манипуляциям другими</w:t>
      </w:r>
      <w:r>
        <w:rPr>
          <w:rFonts w:eastAsia="Calibri"/>
          <w:sz w:val="28"/>
          <w:szCs w:val="28"/>
        </w:rPr>
        <w:t xml:space="preserve"> </w:t>
      </w:r>
      <w:r w:rsidRPr="0065443A">
        <w:rPr>
          <w:rFonts w:eastAsia="Calibri"/>
          <w:sz w:val="28"/>
          <w:szCs w:val="28"/>
        </w:rPr>
        <w:t>людьми (и тогда, когда это нужно, и когда это совершенно</w:t>
      </w:r>
      <w:r>
        <w:rPr>
          <w:rFonts w:eastAsia="Calibri"/>
          <w:sz w:val="28"/>
          <w:szCs w:val="28"/>
        </w:rPr>
        <w:t xml:space="preserve"> </w:t>
      </w:r>
      <w:r w:rsidRPr="0065443A">
        <w:rPr>
          <w:rFonts w:eastAsia="Calibri"/>
          <w:sz w:val="28"/>
          <w:szCs w:val="28"/>
        </w:rPr>
        <w:t>неоправданно).</w:t>
      </w:r>
    </w:p>
    <w:p w:rsidR="00CE670C" w:rsidRDefault="00CE670C" w:rsidP="00CE670C">
      <w:pPr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65443A">
        <w:rPr>
          <w:b/>
          <w:sz w:val="28"/>
          <w:szCs w:val="28"/>
        </w:rPr>
        <w:t xml:space="preserve">         </w:t>
      </w:r>
    </w:p>
    <w:p w:rsidR="00CE670C" w:rsidRPr="00CE670C" w:rsidRDefault="00CE670C" w:rsidP="00CE670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eastAsia="Calibri"/>
          <w:b/>
          <w:sz w:val="28"/>
          <w:szCs w:val="28"/>
        </w:rPr>
      </w:pPr>
      <w:r w:rsidRPr="00CE670C">
        <w:rPr>
          <w:rFonts w:eastAsia="Calibri"/>
          <w:b/>
          <w:sz w:val="28"/>
          <w:szCs w:val="28"/>
        </w:rPr>
        <w:t xml:space="preserve"> </w:t>
      </w:r>
      <w:r w:rsidRPr="00CE670C">
        <w:rPr>
          <w:b/>
          <w:sz w:val="28"/>
          <w:szCs w:val="28"/>
        </w:rPr>
        <w:t>П</w:t>
      </w:r>
      <w:r w:rsidR="00EA2388">
        <w:rPr>
          <w:b/>
          <w:sz w:val="28"/>
          <w:szCs w:val="28"/>
        </w:rPr>
        <w:t>ричины манипуляции</w:t>
      </w:r>
      <w:r>
        <w:rPr>
          <w:b/>
          <w:sz w:val="28"/>
          <w:szCs w:val="28"/>
        </w:rPr>
        <w:t>.</w:t>
      </w:r>
    </w:p>
    <w:p w:rsidR="00EA2388" w:rsidRDefault="00EA2388" w:rsidP="00EA2388">
      <w:pPr>
        <w:widowControl w:val="0"/>
        <w:spacing w:line="360" w:lineRule="auto"/>
        <w:ind w:right="20"/>
        <w:jc w:val="both"/>
        <w:rPr>
          <w:rFonts w:eastAsia="Calibri"/>
          <w:sz w:val="28"/>
          <w:szCs w:val="28"/>
        </w:rPr>
      </w:pPr>
    </w:p>
    <w:p w:rsidR="00EA2388" w:rsidRPr="00EA2388" w:rsidRDefault="00EA2388" w:rsidP="002F1651">
      <w:pPr>
        <w:widowControl w:val="0"/>
        <w:spacing w:line="360" w:lineRule="auto"/>
        <w:ind w:right="20"/>
        <w:jc w:val="both"/>
        <w:rPr>
          <w:snapToGrid w:val="0"/>
          <w:sz w:val="28"/>
        </w:rPr>
      </w:pPr>
      <w:r>
        <w:rPr>
          <w:b/>
          <w:sz w:val="28"/>
        </w:rPr>
        <w:t xml:space="preserve">        </w:t>
      </w:r>
      <w:r w:rsidRPr="00EA2388">
        <w:rPr>
          <w:noProof/>
          <w:snapToGrid w:val="0"/>
          <w:sz w:val="28"/>
        </w:rPr>
        <w:t>Основная</w:t>
      </w:r>
      <w:r w:rsidRPr="00EA2388">
        <w:rPr>
          <w:snapToGrid w:val="0"/>
          <w:sz w:val="28"/>
        </w:rPr>
        <w:t xml:space="preserve"> при</w:t>
      </w:r>
      <w:bookmarkStart w:id="0" w:name="OCRUncertain284"/>
      <w:r w:rsidRPr="00EA2388">
        <w:rPr>
          <w:snapToGrid w:val="0"/>
          <w:sz w:val="28"/>
        </w:rPr>
        <w:t>ч</w:t>
      </w:r>
      <w:bookmarkEnd w:id="0"/>
      <w:r w:rsidRPr="00EA2388">
        <w:rPr>
          <w:snapToGrid w:val="0"/>
          <w:sz w:val="28"/>
        </w:rPr>
        <w:t>и</w:t>
      </w:r>
      <w:bookmarkStart w:id="1" w:name="OCRUncertain285"/>
      <w:r w:rsidRPr="00EA2388">
        <w:rPr>
          <w:snapToGrid w:val="0"/>
          <w:sz w:val="28"/>
        </w:rPr>
        <w:t>н</w:t>
      </w:r>
      <w:bookmarkEnd w:id="1"/>
      <w:r w:rsidRPr="00EA2388">
        <w:rPr>
          <w:snapToGrid w:val="0"/>
          <w:sz w:val="28"/>
        </w:rPr>
        <w:t xml:space="preserve">а </w:t>
      </w:r>
      <w:bookmarkStart w:id="2" w:name="OCRUncertain286"/>
      <w:r w:rsidRPr="00EA2388">
        <w:rPr>
          <w:snapToGrid w:val="0"/>
          <w:sz w:val="28"/>
        </w:rPr>
        <w:t>манипуляции,</w:t>
      </w:r>
      <w:bookmarkEnd w:id="2"/>
      <w:r w:rsidRPr="00EA2388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в </w:t>
      </w:r>
      <w:r w:rsidRPr="00EA2388">
        <w:rPr>
          <w:snapToGrid w:val="0"/>
          <w:sz w:val="28"/>
        </w:rPr>
        <w:t>веч</w:t>
      </w:r>
      <w:bookmarkStart w:id="3" w:name="OCRUncertain288"/>
      <w:r w:rsidRPr="00EA2388">
        <w:rPr>
          <w:snapToGrid w:val="0"/>
          <w:sz w:val="28"/>
        </w:rPr>
        <w:t>н</w:t>
      </w:r>
      <w:bookmarkEnd w:id="3"/>
      <w:r w:rsidRPr="00EA2388">
        <w:rPr>
          <w:snapToGrid w:val="0"/>
          <w:sz w:val="28"/>
        </w:rPr>
        <w:t>ом конфликте че</w:t>
      </w:r>
      <w:r w:rsidRPr="00EA2388">
        <w:rPr>
          <w:snapToGrid w:val="0"/>
          <w:sz w:val="28"/>
        </w:rPr>
        <w:softHyphen/>
      </w:r>
      <w:bookmarkStart w:id="4" w:name="OCRUncertain289"/>
      <w:r w:rsidRPr="00EA2388">
        <w:rPr>
          <w:snapToGrid w:val="0"/>
          <w:sz w:val="28"/>
        </w:rPr>
        <w:t>л</w:t>
      </w:r>
      <w:bookmarkEnd w:id="4"/>
      <w:r w:rsidRPr="00EA2388">
        <w:rPr>
          <w:snapToGrid w:val="0"/>
          <w:sz w:val="28"/>
        </w:rPr>
        <w:t>овека с самим собой, поскольку в повседне</w:t>
      </w:r>
      <w:bookmarkStart w:id="5" w:name="OCRUncertain290"/>
      <w:r w:rsidRPr="00EA2388">
        <w:rPr>
          <w:snapToGrid w:val="0"/>
          <w:sz w:val="28"/>
        </w:rPr>
        <w:t>в</w:t>
      </w:r>
      <w:bookmarkEnd w:id="5"/>
      <w:r w:rsidRPr="00EA2388">
        <w:rPr>
          <w:snapToGrid w:val="0"/>
          <w:sz w:val="28"/>
        </w:rPr>
        <w:t>ной жизни о</w:t>
      </w:r>
      <w:bookmarkStart w:id="6" w:name="OCRUncertain291"/>
      <w:r w:rsidRPr="00EA2388">
        <w:rPr>
          <w:snapToGrid w:val="0"/>
          <w:sz w:val="28"/>
        </w:rPr>
        <w:t>н</w:t>
      </w:r>
      <w:bookmarkEnd w:id="6"/>
      <w:r w:rsidRPr="00EA2388">
        <w:rPr>
          <w:snapToGrid w:val="0"/>
          <w:sz w:val="28"/>
        </w:rPr>
        <w:t xml:space="preserve"> вы</w:t>
      </w:r>
      <w:r w:rsidRPr="00EA2388">
        <w:rPr>
          <w:snapToGrid w:val="0"/>
          <w:sz w:val="28"/>
        </w:rPr>
        <w:softHyphen/>
        <w:t>нужден опираться как на себя, так и на вне</w:t>
      </w:r>
      <w:bookmarkStart w:id="7" w:name="OCRUncertain292"/>
      <w:r w:rsidRPr="00EA2388">
        <w:rPr>
          <w:snapToGrid w:val="0"/>
          <w:sz w:val="28"/>
        </w:rPr>
        <w:t>ш</w:t>
      </w:r>
      <w:bookmarkEnd w:id="7"/>
      <w:r w:rsidRPr="00EA2388">
        <w:rPr>
          <w:snapToGrid w:val="0"/>
          <w:sz w:val="28"/>
        </w:rPr>
        <w:t>нюю среду.</w:t>
      </w:r>
    </w:p>
    <w:p w:rsidR="00EA2388" w:rsidRPr="006F350A" w:rsidRDefault="00EA2388" w:rsidP="002F1651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b/>
        </w:rPr>
        <w:t xml:space="preserve">       </w:t>
      </w:r>
      <w:r w:rsidRPr="006F350A">
        <w:rPr>
          <w:snapToGrid w:val="0"/>
          <w:sz w:val="28"/>
          <w:szCs w:val="28"/>
        </w:rPr>
        <w:t xml:space="preserve">Человек </w:t>
      </w:r>
      <w:bookmarkStart w:id="8" w:name="OCRUncertain312"/>
      <w:r w:rsidRPr="006F350A">
        <w:rPr>
          <w:snapToGrid w:val="0"/>
          <w:sz w:val="28"/>
          <w:szCs w:val="28"/>
        </w:rPr>
        <w:t>никогда</w:t>
      </w:r>
      <w:bookmarkEnd w:id="8"/>
      <w:r w:rsidRPr="006F350A">
        <w:rPr>
          <w:snapToGrid w:val="0"/>
          <w:sz w:val="28"/>
          <w:szCs w:val="28"/>
        </w:rPr>
        <w:t xml:space="preserve"> не </w:t>
      </w:r>
      <w:bookmarkStart w:id="9" w:name="OCRUncertain313"/>
      <w:r w:rsidRPr="006F350A">
        <w:rPr>
          <w:snapToGrid w:val="0"/>
          <w:sz w:val="28"/>
          <w:szCs w:val="28"/>
        </w:rPr>
        <w:t>д</w:t>
      </w:r>
      <w:bookmarkEnd w:id="9"/>
      <w:r w:rsidRPr="006F350A">
        <w:rPr>
          <w:snapToGrid w:val="0"/>
          <w:sz w:val="28"/>
          <w:szCs w:val="28"/>
        </w:rPr>
        <w:t>ов</w:t>
      </w:r>
      <w:bookmarkStart w:id="10" w:name="OCRUncertain314"/>
      <w:r w:rsidRPr="006F350A">
        <w:rPr>
          <w:snapToGrid w:val="0"/>
          <w:sz w:val="28"/>
          <w:szCs w:val="28"/>
        </w:rPr>
        <w:t>е</w:t>
      </w:r>
      <w:bookmarkEnd w:id="10"/>
      <w:r w:rsidRPr="006F350A">
        <w:rPr>
          <w:snapToGrid w:val="0"/>
          <w:sz w:val="28"/>
          <w:szCs w:val="28"/>
        </w:rPr>
        <w:t>р</w:t>
      </w:r>
      <w:bookmarkStart w:id="11" w:name="OCRUncertain315"/>
      <w:r w:rsidRPr="006F350A">
        <w:rPr>
          <w:snapToGrid w:val="0"/>
          <w:sz w:val="28"/>
          <w:szCs w:val="28"/>
        </w:rPr>
        <w:t>яе</w:t>
      </w:r>
      <w:bookmarkEnd w:id="11"/>
      <w:r w:rsidRPr="006F350A">
        <w:rPr>
          <w:snapToGrid w:val="0"/>
          <w:sz w:val="28"/>
          <w:szCs w:val="28"/>
        </w:rPr>
        <w:t xml:space="preserve">т </w:t>
      </w:r>
      <w:bookmarkStart w:id="12" w:name="OCRUncertain317"/>
      <w:r w:rsidRPr="006F350A">
        <w:rPr>
          <w:snapToGrid w:val="0"/>
          <w:sz w:val="28"/>
          <w:szCs w:val="28"/>
        </w:rPr>
        <w:t>с</w:t>
      </w:r>
      <w:bookmarkEnd w:id="12"/>
      <w:r w:rsidRPr="006F350A">
        <w:rPr>
          <w:snapToGrid w:val="0"/>
          <w:sz w:val="28"/>
          <w:szCs w:val="28"/>
        </w:rPr>
        <w:t xml:space="preserve">ебе </w:t>
      </w:r>
      <w:bookmarkStart w:id="13" w:name="OCRUncertain320"/>
      <w:r w:rsidRPr="006F350A">
        <w:rPr>
          <w:snapToGrid w:val="0"/>
          <w:sz w:val="28"/>
          <w:szCs w:val="28"/>
        </w:rPr>
        <w:t xml:space="preserve">полностью. </w:t>
      </w:r>
      <w:bookmarkEnd w:id="13"/>
      <w:r w:rsidR="006F350A">
        <w:rPr>
          <w:snapToGrid w:val="0"/>
          <w:sz w:val="28"/>
          <w:szCs w:val="28"/>
        </w:rPr>
        <w:t>Сознательно или п</w:t>
      </w:r>
      <w:r w:rsidRPr="006F350A">
        <w:rPr>
          <w:snapToGrid w:val="0"/>
          <w:sz w:val="28"/>
          <w:szCs w:val="28"/>
        </w:rPr>
        <w:t xml:space="preserve">одсознательно он всегда верит, </w:t>
      </w:r>
      <w:bookmarkStart w:id="14" w:name="OCRUncertain321"/>
      <w:r w:rsidRPr="006F350A">
        <w:rPr>
          <w:snapToGrid w:val="0"/>
          <w:sz w:val="28"/>
          <w:szCs w:val="28"/>
        </w:rPr>
        <w:t>чт</w:t>
      </w:r>
      <w:bookmarkEnd w:id="14"/>
      <w:r w:rsidRPr="006F350A">
        <w:rPr>
          <w:snapToGrid w:val="0"/>
          <w:sz w:val="28"/>
          <w:szCs w:val="28"/>
        </w:rPr>
        <w:t xml:space="preserve">о его спасение в </w:t>
      </w:r>
      <w:bookmarkStart w:id="15" w:name="OCRUncertain322"/>
      <w:r w:rsidRPr="006F350A">
        <w:rPr>
          <w:snapToGrid w:val="0"/>
          <w:sz w:val="28"/>
          <w:szCs w:val="28"/>
        </w:rPr>
        <w:t>других.</w:t>
      </w:r>
      <w:bookmarkEnd w:id="15"/>
      <w:r w:rsidRPr="006F350A">
        <w:rPr>
          <w:snapToGrid w:val="0"/>
          <w:sz w:val="28"/>
          <w:szCs w:val="28"/>
        </w:rPr>
        <w:t xml:space="preserve"> Однако и другим он полностью не доверяет.</w:t>
      </w:r>
      <w:r w:rsidR="006F350A" w:rsidRPr="006F350A">
        <w:rPr>
          <w:snapToGrid w:val="0"/>
          <w:sz w:val="28"/>
          <w:szCs w:val="28"/>
        </w:rPr>
        <w:t xml:space="preserve"> </w:t>
      </w:r>
      <w:r w:rsidRPr="006F350A">
        <w:rPr>
          <w:snapToGrid w:val="0"/>
          <w:sz w:val="28"/>
          <w:szCs w:val="28"/>
        </w:rPr>
        <w:t>Поэтом</w:t>
      </w:r>
      <w:bookmarkStart w:id="16" w:name="OCRUncertain323"/>
      <w:r w:rsidRPr="006F350A">
        <w:rPr>
          <w:snapToGrid w:val="0"/>
          <w:sz w:val="28"/>
          <w:szCs w:val="28"/>
        </w:rPr>
        <w:t xml:space="preserve">у </w:t>
      </w:r>
      <w:bookmarkEnd w:id="16"/>
      <w:r w:rsidRPr="006F350A">
        <w:rPr>
          <w:snapToGrid w:val="0"/>
          <w:sz w:val="28"/>
          <w:szCs w:val="28"/>
        </w:rPr>
        <w:t xml:space="preserve">вступает на скользкий путь </w:t>
      </w:r>
      <w:r w:rsidR="006F350A">
        <w:rPr>
          <w:snapToGrid w:val="0"/>
          <w:sz w:val="28"/>
          <w:szCs w:val="28"/>
        </w:rPr>
        <w:t>м</w:t>
      </w:r>
      <w:r w:rsidRPr="006F350A">
        <w:rPr>
          <w:snapToGrid w:val="0"/>
          <w:sz w:val="28"/>
          <w:szCs w:val="28"/>
        </w:rPr>
        <w:t>анипуляц</w:t>
      </w:r>
      <w:bookmarkStart w:id="17" w:name="OCRUncertain324"/>
      <w:r w:rsidRPr="006F350A">
        <w:rPr>
          <w:snapToGrid w:val="0"/>
          <w:sz w:val="28"/>
          <w:szCs w:val="28"/>
        </w:rPr>
        <w:t>и</w:t>
      </w:r>
      <w:bookmarkEnd w:id="17"/>
      <w:r w:rsidRPr="006F350A">
        <w:rPr>
          <w:snapToGrid w:val="0"/>
          <w:sz w:val="28"/>
          <w:szCs w:val="28"/>
        </w:rPr>
        <w:t>й, чтобы "другие</w:t>
      </w:r>
      <w:bookmarkStart w:id="18" w:name="OCRUncertain325"/>
      <w:r w:rsidRPr="006F350A">
        <w:rPr>
          <w:snapToGrid w:val="0"/>
          <w:sz w:val="28"/>
          <w:szCs w:val="28"/>
        </w:rPr>
        <w:t xml:space="preserve">" </w:t>
      </w:r>
      <w:bookmarkEnd w:id="18"/>
      <w:r w:rsidRPr="006F350A">
        <w:rPr>
          <w:snapToGrid w:val="0"/>
          <w:sz w:val="28"/>
          <w:szCs w:val="28"/>
        </w:rPr>
        <w:t xml:space="preserve">всегда были у него на привязи, чтобы он </w:t>
      </w:r>
      <w:bookmarkStart w:id="19" w:name="OCRUncertain326"/>
      <w:r w:rsidRPr="006F350A">
        <w:rPr>
          <w:snapToGrid w:val="0"/>
          <w:sz w:val="28"/>
          <w:szCs w:val="28"/>
        </w:rPr>
        <w:t>мог</w:t>
      </w:r>
      <w:bookmarkEnd w:id="19"/>
      <w:r w:rsidRPr="006F350A">
        <w:rPr>
          <w:snapToGrid w:val="0"/>
          <w:sz w:val="28"/>
          <w:szCs w:val="28"/>
        </w:rPr>
        <w:t xml:space="preserve"> их контролиро</w:t>
      </w:r>
      <w:bookmarkStart w:id="20" w:name="OCRUncertain327"/>
      <w:r w:rsidRPr="006F350A">
        <w:rPr>
          <w:snapToGrid w:val="0"/>
          <w:sz w:val="28"/>
          <w:szCs w:val="28"/>
        </w:rPr>
        <w:softHyphen/>
      </w:r>
      <w:bookmarkEnd w:id="20"/>
      <w:r w:rsidRPr="006F350A">
        <w:rPr>
          <w:snapToGrid w:val="0"/>
          <w:sz w:val="28"/>
          <w:szCs w:val="28"/>
        </w:rPr>
        <w:t>вать и, при таком условии, дов</w:t>
      </w:r>
      <w:bookmarkStart w:id="21" w:name="OCRUncertain328"/>
      <w:r w:rsidRPr="006F350A">
        <w:rPr>
          <w:snapToGrid w:val="0"/>
          <w:sz w:val="28"/>
          <w:szCs w:val="28"/>
        </w:rPr>
        <w:t>е</w:t>
      </w:r>
      <w:bookmarkEnd w:id="21"/>
      <w:r w:rsidRPr="006F350A">
        <w:rPr>
          <w:snapToGrid w:val="0"/>
          <w:sz w:val="28"/>
          <w:szCs w:val="28"/>
        </w:rPr>
        <w:t xml:space="preserve">рять им </w:t>
      </w:r>
      <w:bookmarkStart w:id="22" w:name="OCRUncertain329"/>
      <w:r w:rsidRPr="006F350A">
        <w:rPr>
          <w:snapToGrid w:val="0"/>
          <w:sz w:val="28"/>
          <w:szCs w:val="28"/>
        </w:rPr>
        <w:t>д</w:t>
      </w:r>
      <w:bookmarkEnd w:id="22"/>
      <w:r w:rsidRPr="006F350A">
        <w:rPr>
          <w:snapToGrid w:val="0"/>
          <w:sz w:val="28"/>
          <w:szCs w:val="28"/>
        </w:rPr>
        <w:t>ольше.</w:t>
      </w:r>
      <w:r w:rsidR="006F350A">
        <w:rPr>
          <w:snapToGrid w:val="0"/>
          <w:sz w:val="28"/>
          <w:szCs w:val="28"/>
        </w:rPr>
        <w:t xml:space="preserve">  П</w:t>
      </w:r>
      <w:r w:rsidRPr="006F350A">
        <w:rPr>
          <w:snapToGrid w:val="0"/>
          <w:sz w:val="28"/>
          <w:szCs w:val="28"/>
        </w:rPr>
        <w:t>ер</w:t>
      </w:r>
      <w:r w:rsidR="006F350A">
        <w:rPr>
          <w:snapToGrid w:val="0"/>
          <w:sz w:val="28"/>
          <w:szCs w:val="28"/>
        </w:rPr>
        <w:t>вая</w:t>
      </w:r>
      <w:r w:rsidRPr="006F350A">
        <w:rPr>
          <w:snapToGrid w:val="0"/>
          <w:sz w:val="28"/>
          <w:szCs w:val="28"/>
        </w:rPr>
        <w:t>, и главн</w:t>
      </w:r>
      <w:r w:rsidR="006F350A">
        <w:rPr>
          <w:snapToGrid w:val="0"/>
          <w:sz w:val="28"/>
          <w:szCs w:val="28"/>
        </w:rPr>
        <w:t>ая</w:t>
      </w:r>
      <w:r w:rsidRPr="006F350A">
        <w:rPr>
          <w:snapToGrid w:val="0"/>
          <w:sz w:val="28"/>
          <w:szCs w:val="28"/>
        </w:rPr>
        <w:t>,</w:t>
      </w:r>
      <w:r w:rsidRPr="006F350A">
        <w:rPr>
          <w:noProof/>
          <w:snapToGrid w:val="0"/>
          <w:sz w:val="28"/>
          <w:szCs w:val="28"/>
        </w:rPr>
        <w:t xml:space="preserve"> —</w:t>
      </w:r>
      <w:r w:rsidRPr="006F350A">
        <w:rPr>
          <w:snapToGrid w:val="0"/>
          <w:sz w:val="28"/>
          <w:szCs w:val="28"/>
        </w:rPr>
        <w:t xml:space="preserve"> причин</w:t>
      </w:r>
      <w:r w:rsidR="006F350A">
        <w:rPr>
          <w:snapToGrid w:val="0"/>
          <w:sz w:val="28"/>
          <w:szCs w:val="28"/>
        </w:rPr>
        <w:t>а</w:t>
      </w:r>
      <w:r w:rsidRPr="006F350A">
        <w:rPr>
          <w:snapToGrid w:val="0"/>
          <w:sz w:val="28"/>
          <w:szCs w:val="28"/>
        </w:rPr>
        <w:t xml:space="preserve"> </w:t>
      </w:r>
      <w:bookmarkStart w:id="23" w:name="OCRUncertain344"/>
      <w:r w:rsidRPr="006F350A">
        <w:rPr>
          <w:snapToGrid w:val="0"/>
          <w:sz w:val="28"/>
          <w:szCs w:val="28"/>
        </w:rPr>
        <w:t>манипуляции</w:t>
      </w:r>
      <w:bookmarkEnd w:id="23"/>
      <w:r w:rsidR="006F350A">
        <w:rPr>
          <w:snapToGrid w:val="0"/>
          <w:sz w:val="28"/>
          <w:szCs w:val="28"/>
        </w:rPr>
        <w:t xml:space="preserve"> </w:t>
      </w:r>
      <w:r w:rsidR="006F350A" w:rsidRPr="006F350A">
        <w:rPr>
          <w:noProof/>
          <w:snapToGrid w:val="0"/>
          <w:sz w:val="28"/>
          <w:szCs w:val="28"/>
        </w:rPr>
        <w:t>—</w:t>
      </w:r>
      <w:r w:rsidR="006F350A">
        <w:rPr>
          <w:snapToGrid w:val="0"/>
          <w:sz w:val="28"/>
          <w:szCs w:val="28"/>
        </w:rPr>
        <w:t xml:space="preserve"> </w:t>
      </w:r>
      <w:r w:rsidR="006F350A" w:rsidRPr="006F350A">
        <w:rPr>
          <w:i/>
          <w:snapToGrid w:val="0"/>
          <w:sz w:val="28"/>
          <w:szCs w:val="28"/>
        </w:rPr>
        <w:t>Недоверие</w:t>
      </w:r>
      <w:r w:rsidRPr="006F350A">
        <w:rPr>
          <w:snapToGrid w:val="0"/>
          <w:sz w:val="28"/>
          <w:szCs w:val="28"/>
        </w:rPr>
        <w:t>.</w:t>
      </w:r>
    </w:p>
    <w:p w:rsidR="00EA2388" w:rsidRPr="00EA2388" w:rsidRDefault="006F350A" w:rsidP="002F1651">
      <w:pPr>
        <w:widowControl w:val="0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  Вторая</w:t>
      </w:r>
      <w:r w:rsidR="00EA2388" w:rsidRPr="00EA2388">
        <w:rPr>
          <w:snapToGrid w:val="0"/>
          <w:sz w:val="28"/>
        </w:rPr>
        <w:t xml:space="preserve"> прич</w:t>
      </w:r>
      <w:bookmarkStart w:id="24" w:name="OCRUncertain348"/>
      <w:r w:rsidR="00EA2388" w:rsidRPr="00EA2388">
        <w:rPr>
          <w:snapToGrid w:val="0"/>
          <w:sz w:val="28"/>
        </w:rPr>
        <w:t>и</w:t>
      </w:r>
      <w:bookmarkEnd w:id="24"/>
      <w:r w:rsidR="00EA2388" w:rsidRPr="00EA2388">
        <w:rPr>
          <w:snapToGrid w:val="0"/>
          <w:sz w:val="28"/>
        </w:rPr>
        <w:t>н</w:t>
      </w:r>
      <w:r>
        <w:rPr>
          <w:snapToGrid w:val="0"/>
          <w:sz w:val="28"/>
        </w:rPr>
        <w:t>а</w:t>
      </w:r>
      <w:r w:rsidR="00EA2388" w:rsidRPr="00EA2388">
        <w:rPr>
          <w:snapToGrid w:val="0"/>
          <w:sz w:val="28"/>
        </w:rPr>
        <w:t xml:space="preserve"> манипулирова</w:t>
      </w:r>
      <w:bookmarkStart w:id="25" w:name="OCRUncertain349"/>
      <w:r w:rsidR="00EA2388" w:rsidRPr="00EA2388">
        <w:rPr>
          <w:snapToGrid w:val="0"/>
          <w:sz w:val="28"/>
        </w:rPr>
        <w:t>ния</w:t>
      </w:r>
      <w:bookmarkEnd w:id="25"/>
      <w:r w:rsidR="00EA2388" w:rsidRPr="00EA2388">
        <w:rPr>
          <w:noProof/>
          <w:snapToGrid w:val="0"/>
          <w:sz w:val="28"/>
        </w:rPr>
        <w:t>—</w:t>
      </w:r>
      <w:r w:rsidR="00EA2388" w:rsidRPr="00EA2388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 </w:t>
      </w:r>
      <w:r w:rsidR="00EA2388" w:rsidRPr="006F350A">
        <w:rPr>
          <w:i/>
          <w:snapToGrid w:val="0"/>
          <w:sz w:val="28"/>
        </w:rPr>
        <w:t>это любовь</w:t>
      </w:r>
      <w:r w:rsidR="00EA2388" w:rsidRPr="00EA2388">
        <w:rPr>
          <w:snapToGrid w:val="0"/>
          <w:sz w:val="28"/>
        </w:rPr>
        <w:t xml:space="preserve">. Любовь обязательно </w:t>
      </w:r>
      <w:bookmarkStart w:id="26" w:name="OCRUncertain352"/>
      <w:r w:rsidR="00EA2388" w:rsidRPr="00EA2388">
        <w:rPr>
          <w:snapToGrid w:val="0"/>
          <w:sz w:val="28"/>
        </w:rPr>
        <w:t>предп</w:t>
      </w:r>
      <w:bookmarkEnd w:id="26"/>
      <w:r w:rsidR="00EA2388" w:rsidRPr="00EA2388">
        <w:rPr>
          <w:snapToGrid w:val="0"/>
          <w:sz w:val="28"/>
        </w:rPr>
        <w:t>о</w:t>
      </w:r>
      <w:bookmarkStart w:id="27" w:name="OCRUncertain353"/>
      <w:r w:rsidR="00EA2388" w:rsidRPr="00EA2388">
        <w:rPr>
          <w:snapToGrid w:val="0"/>
          <w:sz w:val="28"/>
        </w:rPr>
        <w:t>лагает</w:t>
      </w:r>
      <w:bookmarkEnd w:id="27"/>
      <w:r w:rsidR="00EA2388" w:rsidRPr="00EA2388">
        <w:rPr>
          <w:snapToGrid w:val="0"/>
          <w:sz w:val="28"/>
        </w:rPr>
        <w:t xml:space="preserve"> знание </w:t>
      </w:r>
      <w:bookmarkStart w:id="28" w:name="OCRUncertain354"/>
      <w:r w:rsidR="00EA2388" w:rsidRPr="00EA2388">
        <w:rPr>
          <w:snapToGrid w:val="0"/>
          <w:sz w:val="28"/>
        </w:rPr>
        <w:t>челов</w:t>
      </w:r>
      <w:bookmarkEnd w:id="28"/>
      <w:r w:rsidR="00EA2388" w:rsidRPr="00EA2388">
        <w:rPr>
          <w:snapToGrid w:val="0"/>
          <w:sz w:val="28"/>
        </w:rPr>
        <w:t xml:space="preserve">ека таким, каков он есть, и уважение его </w:t>
      </w:r>
      <w:bookmarkStart w:id="29" w:name="OCRUncertain355"/>
      <w:r w:rsidR="00EA2388" w:rsidRPr="00EA2388">
        <w:rPr>
          <w:snapToGrid w:val="0"/>
          <w:sz w:val="28"/>
        </w:rPr>
        <w:t>и</w:t>
      </w:r>
      <w:bookmarkEnd w:id="29"/>
      <w:r w:rsidR="00EA2388" w:rsidRPr="00EA2388">
        <w:rPr>
          <w:snapToGrid w:val="0"/>
          <w:sz w:val="28"/>
        </w:rPr>
        <w:t xml:space="preserve">стинной </w:t>
      </w:r>
      <w:bookmarkStart w:id="30" w:name="OCRUncertain356"/>
      <w:r w:rsidR="00EA2388" w:rsidRPr="00EA2388">
        <w:rPr>
          <w:snapToGrid w:val="0"/>
          <w:sz w:val="28"/>
        </w:rPr>
        <w:t>сущности.</w:t>
      </w:r>
    </w:p>
    <w:bookmarkEnd w:id="30"/>
    <w:p w:rsidR="00EA2388" w:rsidRPr="00EA2388" w:rsidRDefault="006F350A" w:rsidP="002F1651">
      <w:pPr>
        <w:widowControl w:val="0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   </w:t>
      </w:r>
      <w:r w:rsidR="00EA2388" w:rsidRPr="00EA2388">
        <w:rPr>
          <w:snapToGrid w:val="0"/>
          <w:sz w:val="28"/>
        </w:rPr>
        <w:t xml:space="preserve">Великие мировые религии призывают </w:t>
      </w:r>
      <w:bookmarkStart w:id="31" w:name="OCRUncertain357"/>
      <w:r w:rsidR="00EA2388" w:rsidRPr="00EA2388">
        <w:rPr>
          <w:snapToGrid w:val="0"/>
          <w:sz w:val="28"/>
        </w:rPr>
        <w:t>н</w:t>
      </w:r>
      <w:bookmarkEnd w:id="31"/>
      <w:r w:rsidR="00EA2388" w:rsidRPr="00EA2388">
        <w:rPr>
          <w:snapToGrid w:val="0"/>
          <w:sz w:val="28"/>
        </w:rPr>
        <w:t>ас любить ближне</w:t>
      </w:r>
      <w:bookmarkStart w:id="32" w:name="OCRUncertain358"/>
      <w:r w:rsidR="00EA2388" w:rsidRPr="00EA2388">
        <w:rPr>
          <w:snapToGrid w:val="0"/>
          <w:sz w:val="28"/>
        </w:rPr>
        <w:t>го</w:t>
      </w:r>
      <w:bookmarkEnd w:id="32"/>
      <w:r w:rsidR="00EA2388" w:rsidRPr="00EA2388">
        <w:rPr>
          <w:snapToGrid w:val="0"/>
          <w:sz w:val="28"/>
        </w:rPr>
        <w:t xml:space="preserve"> своего, как самого себя, и вот тут зако</w:t>
      </w:r>
      <w:bookmarkStart w:id="33" w:name="OCRUncertain359"/>
      <w:r w:rsidR="00EA2388" w:rsidRPr="00EA2388">
        <w:rPr>
          <w:snapToGrid w:val="0"/>
          <w:sz w:val="28"/>
        </w:rPr>
        <w:t>л</w:t>
      </w:r>
      <w:bookmarkEnd w:id="33"/>
      <w:r w:rsidR="00EA2388" w:rsidRPr="00EA2388">
        <w:rPr>
          <w:snapToGrid w:val="0"/>
          <w:sz w:val="28"/>
        </w:rPr>
        <w:t>дованный круг на</w:t>
      </w:r>
      <w:r w:rsidR="00EA2388" w:rsidRPr="00EA2388">
        <w:rPr>
          <w:snapToGrid w:val="0"/>
          <w:sz w:val="28"/>
        </w:rPr>
        <w:softHyphen/>
        <w:t>шей жизни замыкается. Современный че</w:t>
      </w:r>
      <w:bookmarkStart w:id="34" w:name="OCRUncertain360"/>
      <w:r w:rsidR="00EA2388" w:rsidRPr="00EA2388">
        <w:rPr>
          <w:snapToGrid w:val="0"/>
          <w:sz w:val="28"/>
        </w:rPr>
        <w:t>л</w:t>
      </w:r>
      <w:bookmarkEnd w:id="34"/>
      <w:r w:rsidR="00EA2388" w:rsidRPr="00EA2388">
        <w:rPr>
          <w:snapToGrid w:val="0"/>
          <w:sz w:val="28"/>
        </w:rPr>
        <w:t>овек ничего не понимает в этих заповедях. Он понятия не имеет, что значит любить. Большинство людей при всем жела</w:t>
      </w:r>
      <w:bookmarkStart w:id="35" w:name="OCRUncertain362"/>
      <w:r w:rsidR="00EA2388" w:rsidRPr="00EA2388">
        <w:rPr>
          <w:snapToGrid w:val="0"/>
          <w:sz w:val="28"/>
        </w:rPr>
        <w:t>н</w:t>
      </w:r>
      <w:bookmarkEnd w:id="35"/>
      <w:r w:rsidR="00EA2388" w:rsidRPr="00EA2388">
        <w:rPr>
          <w:snapToGrid w:val="0"/>
          <w:sz w:val="28"/>
        </w:rPr>
        <w:t xml:space="preserve">ии не могут </w:t>
      </w:r>
      <w:bookmarkStart w:id="36" w:name="OCRUncertain363"/>
      <w:r w:rsidR="00EA2388" w:rsidRPr="00EA2388">
        <w:rPr>
          <w:snapToGrid w:val="0"/>
          <w:sz w:val="28"/>
        </w:rPr>
        <w:t xml:space="preserve">любить </w:t>
      </w:r>
      <w:bookmarkEnd w:id="36"/>
      <w:r w:rsidR="00EA2388" w:rsidRPr="00EA2388">
        <w:rPr>
          <w:snapToGrid w:val="0"/>
          <w:sz w:val="28"/>
        </w:rPr>
        <w:t>ближн</w:t>
      </w:r>
      <w:bookmarkStart w:id="37" w:name="OCRUncertain364"/>
      <w:r w:rsidR="00EA2388" w:rsidRPr="00EA2388">
        <w:rPr>
          <w:snapToGrid w:val="0"/>
          <w:sz w:val="28"/>
        </w:rPr>
        <w:t>е</w:t>
      </w:r>
      <w:bookmarkEnd w:id="37"/>
      <w:r w:rsidR="00EA2388" w:rsidRPr="00EA2388">
        <w:rPr>
          <w:snapToGrid w:val="0"/>
          <w:sz w:val="28"/>
        </w:rPr>
        <w:t xml:space="preserve">го, потому что не любят самих </w:t>
      </w:r>
      <w:bookmarkStart w:id="38" w:name="OCRUncertain365"/>
      <w:r w:rsidR="00EA2388" w:rsidRPr="00EA2388">
        <w:rPr>
          <w:snapToGrid w:val="0"/>
          <w:sz w:val="28"/>
        </w:rPr>
        <w:t>себя.</w:t>
      </w:r>
      <w:bookmarkEnd w:id="38"/>
    </w:p>
    <w:p w:rsidR="00EA2388" w:rsidRPr="006F350A" w:rsidRDefault="00EA2388" w:rsidP="002F1651">
      <w:pPr>
        <w:spacing w:line="360" w:lineRule="auto"/>
        <w:jc w:val="both"/>
        <w:rPr>
          <w:noProof/>
          <w:snapToGrid w:val="0"/>
          <w:sz w:val="28"/>
          <w:szCs w:val="28"/>
        </w:rPr>
      </w:pPr>
      <w:r w:rsidRPr="006F350A">
        <w:rPr>
          <w:snapToGrid w:val="0"/>
          <w:sz w:val="28"/>
          <w:szCs w:val="28"/>
        </w:rPr>
        <w:t>Любовь</w:t>
      </w:r>
      <w:r w:rsidRPr="006F350A">
        <w:rPr>
          <w:noProof/>
          <w:snapToGrid w:val="0"/>
          <w:sz w:val="28"/>
          <w:szCs w:val="28"/>
        </w:rPr>
        <w:t xml:space="preserve"> —</w:t>
      </w:r>
      <w:r w:rsidRPr="006F350A">
        <w:rPr>
          <w:snapToGrid w:val="0"/>
          <w:sz w:val="28"/>
          <w:szCs w:val="28"/>
        </w:rPr>
        <w:t xml:space="preserve"> это победа, дости</w:t>
      </w:r>
      <w:bookmarkStart w:id="39" w:name="OCRUncertain373"/>
      <w:r w:rsidRPr="006F350A">
        <w:rPr>
          <w:snapToGrid w:val="0"/>
          <w:sz w:val="28"/>
          <w:szCs w:val="28"/>
        </w:rPr>
        <w:t xml:space="preserve">чь </w:t>
      </w:r>
      <w:bookmarkEnd w:id="39"/>
      <w:r w:rsidRPr="006F350A">
        <w:rPr>
          <w:snapToGrid w:val="0"/>
          <w:sz w:val="28"/>
          <w:szCs w:val="28"/>
        </w:rPr>
        <w:t xml:space="preserve">которой нелегко. И в сущности ленивому </w:t>
      </w:r>
      <w:bookmarkStart w:id="40" w:name="OCRUncertain374"/>
      <w:r w:rsidRPr="006F350A">
        <w:rPr>
          <w:snapToGrid w:val="0"/>
          <w:sz w:val="28"/>
          <w:szCs w:val="28"/>
        </w:rPr>
        <w:t>м</w:t>
      </w:r>
      <w:bookmarkEnd w:id="40"/>
      <w:r w:rsidRPr="006F350A">
        <w:rPr>
          <w:snapToGrid w:val="0"/>
          <w:sz w:val="28"/>
          <w:szCs w:val="28"/>
        </w:rPr>
        <w:t>анипулятору оста</w:t>
      </w:r>
      <w:r w:rsidRPr="006F350A">
        <w:rPr>
          <w:snapToGrid w:val="0"/>
          <w:sz w:val="28"/>
          <w:szCs w:val="28"/>
        </w:rPr>
        <w:softHyphen/>
        <w:t>ется лишь одна жалкая альтернатива любви</w:t>
      </w:r>
      <w:r w:rsidRPr="006F350A">
        <w:rPr>
          <w:noProof/>
          <w:snapToGrid w:val="0"/>
          <w:sz w:val="28"/>
          <w:szCs w:val="28"/>
        </w:rPr>
        <w:t xml:space="preserve"> —</w:t>
      </w:r>
      <w:r w:rsidRPr="006F350A">
        <w:rPr>
          <w:snapToGrid w:val="0"/>
          <w:sz w:val="28"/>
          <w:szCs w:val="28"/>
        </w:rPr>
        <w:t xml:space="preserve"> отчаянная, полная власть над другой лич</w:t>
      </w:r>
      <w:bookmarkStart w:id="41" w:name="OCRUncertain375"/>
      <w:r w:rsidRPr="006F350A">
        <w:rPr>
          <w:snapToGrid w:val="0"/>
          <w:sz w:val="28"/>
          <w:szCs w:val="28"/>
        </w:rPr>
        <w:t>н</w:t>
      </w:r>
      <w:bookmarkEnd w:id="41"/>
      <w:r w:rsidRPr="006F350A">
        <w:rPr>
          <w:snapToGrid w:val="0"/>
          <w:sz w:val="28"/>
          <w:szCs w:val="28"/>
        </w:rPr>
        <w:t xml:space="preserve">остью; </w:t>
      </w:r>
      <w:bookmarkStart w:id="42" w:name="OCRUncertain376"/>
      <w:r w:rsidRPr="006F350A">
        <w:rPr>
          <w:snapToGrid w:val="0"/>
          <w:sz w:val="28"/>
          <w:szCs w:val="28"/>
        </w:rPr>
        <w:t>вла</w:t>
      </w:r>
      <w:bookmarkStart w:id="43" w:name="OCRUncertain377"/>
      <w:bookmarkEnd w:id="42"/>
      <w:r w:rsidRPr="006F350A">
        <w:rPr>
          <w:snapToGrid w:val="0"/>
          <w:sz w:val="28"/>
          <w:szCs w:val="28"/>
        </w:rPr>
        <w:t>ст</w:t>
      </w:r>
      <w:bookmarkEnd w:id="43"/>
      <w:r w:rsidRPr="006F350A">
        <w:rPr>
          <w:snapToGrid w:val="0"/>
          <w:sz w:val="28"/>
          <w:szCs w:val="28"/>
        </w:rPr>
        <w:t xml:space="preserve">ь, которая </w:t>
      </w:r>
      <w:bookmarkStart w:id="44" w:name="OCRUncertain378"/>
      <w:r w:rsidRPr="006F350A">
        <w:rPr>
          <w:snapToGrid w:val="0"/>
          <w:sz w:val="28"/>
          <w:szCs w:val="28"/>
        </w:rPr>
        <w:t>заставляет другую</w:t>
      </w:r>
      <w:bookmarkEnd w:id="44"/>
      <w:r w:rsidRPr="006F350A">
        <w:rPr>
          <w:snapToGrid w:val="0"/>
          <w:sz w:val="28"/>
          <w:szCs w:val="28"/>
        </w:rPr>
        <w:t xml:space="preserve"> личность делать то, что ОН хоч</w:t>
      </w:r>
      <w:bookmarkStart w:id="45" w:name="OCRUncertain379"/>
      <w:r w:rsidRPr="006F350A">
        <w:rPr>
          <w:snapToGrid w:val="0"/>
          <w:sz w:val="28"/>
          <w:szCs w:val="28"/>
        </w:rPr>
        <w:t>е</w:t>
      </w:r>
      <w:bookmarkEnd w:id="45"/>
      <w:r w:rsidRPr="006F350A">
        <w:rPr>
          <w:snapToGrid w:val="0"/>
          <w:sz w:val="28"/>
          <w:szCs w:val="28"/>
        </w:rPr>
        <w:t>т</w:t>
      </w:r>
      <w:bookmarkStart w:id="46" w:name="OCRUncertain380"/>
      <w:r w:rsidRPr="006F350A">
        <w:rPr>
          <w:snapToGrid w:val="0"/>
          <w:sz w:val="28"/>
          <w:szCs w:val="28"/>
        </w:rPr>
        <w:t>;</w:t>
      </w:r>
      <w:bookmarkEnd w:id="46"/>
      <w:r w:rsidRPr="006F350A">
        <w:rPr>
          <w:snapToGrid w:val="0"/>
          <w:sz w:val="28"/>
          <w:szCs w:val="28"/>
        </w:rPr>
        <w:t xml:space="preserve"> думать то, что ОН хочет; чувствовать то, что О</w:t>
      </w:r>
      <w:bookmarkStart w:id="47" w:name="OCRUncertain384"/>
      <w:r w:rsidRPr="006F350A">
        <w:rPr>
          <w:snapToGrid w:val="0"/>
          <w:sz w:val="28"/>
          <w:szCs w:val="28"/>
        </w:rPr>
        <w:t>Н</w:t>
      </w:r>
      <w:bookmarkEnd w:id="47"/>
      <w:r w:rsidRPr="006F350A">
        <w:rPr>
          <w:snapToGrid w:val="0"/>
          <w:sz w:val="28"/>
          <w:szCs w:val="28"/>
        </w:rPr>
        <w:t xml:space="preserve"> хочет.</w:t>
      </w:r>
      <w:r w:rsidRPr="006F350A">
        <w:rPr>
          <w:noProof/>
          <w:snapToGrid w:val="0"/>
          <w:sz w:val="28"/>
          <w:szCs w:val="28"/>
        </w:rPr>
        <w:t xml:space="preserve"> Э</w:t>
      </w:r>
      <w:r w:rsidRPr="006F350A">
        <w:rPr>
          <w:snapToGrid w:val="0"/>
          <w:sz w:val="28"/>
          <w:szCs w:val="28"/>
        </w:rPr>
        <w:t xml:space="preserve">та </w:t>
      </w:r>
      <w:bookmarkStart w:id="48" w:name="OCRUncertain386"/>
      <w:r w:rsidRPr="006F350A">
        <w:rPr>
          <w:snapToGrid w:val="0"/>
          <w:sz w:val="28"/>
          <w:szCs w:val="28"/>
        </w:rPr>
        <w:t>в</w:t>
      </w:r>
      <w:bookmarkEnd w:id="48"/>
      <w:r w:rsidRPr="006F350A">
        <w:rPr>
          <w:snapToGrid w:val="0"/>
          <w:sz w:val="28"/>
          <w:szCs w:val="28"/>
        </w:rPr>
        <w:t>ласть позв</w:t>
      </w:r>
      <w:bookmarkStart w:id="49" w:name="OCRUncertain387"/>
      <w:r w:rsidRPr="006F350A">
        <w:rPr>
          <w:snapToGrid w:val="0"/>
          <w:sz w:val="28"/>
          <w:szCs w:val="28"/>
        </w:rPr>
        <w:t>ол</w:t>
      </w:r>
      <w:bookmarkEnd w:id="49"/>
      <w:r w:rsidRPr="006F350A">
        <w:rPr>
          <w:snapToGrid w:val="0"/>
          <w:sz w:val="28"/>
          <w:szCs w:val="28"/>
        </w:rPr>
        <w:t>яет с</w:t>
      </w:r>
      <w:bookmarkStart w:id="50" w:name="OCRUncertain388"/>
      <w:r w:rsidRPr="006F350A">
        <w:rPr>
          <w:snapToGrid w:val="0"/>
          <w:sz w:val="28"/>
          <w:szCs w:val="28"/>
        </w:rPr>
        <w:t>дел</w:t>
      </w:r>
      <w:bookmarkEnd w:id="50"/>
      <w:r w:rsidRPr="006F350A">
        <w:rPr>
          <w:snapToGrid w:val="0"/>
          <w:sz w:val="28"/>
          <w:szCs w:val="28"/>
        </w:rPr>
        <w:t xml:space="preserve">ать из </w:t>
      </w:r>
      <w:bookmarkStart w:id="51" w:name="OCRUncertain389"/>
      <w:r w:rsidRPr="006F350A">
        <w:rPr>
          <w:snapToGrid w:val="0"/>
          <w:sz w:val="28"/>
          <w:szCs w:val="28"/>
        </w:rPr>
        <w:t>д</w:t>
      </w:r>
      <w:bookmarkEnd w:id="51"/>
      <w:r w:rsidRPr="006F350A">
        <w:rPr>
          <w:snapToGrid w:val="0"/>
          <w:sz w:val="28"/>
          <w:szCs w:val="28"/>
        </w:rPr>
        <w:t>ругой личности вещь, ЕГО вещь.</w:t>
      </w:r>
      <w:r w:rsidRPr="006F350A">
        <w:rPr>
          <w:noProof/>
          <w:snapToGrid w:val="0"/>
          <w:sz w:val="28"/>
          <w:szCs w:val="28"/>
        </w:rPr>
        <w:t xml:space="preserve"> </w:t>
      </w:r>
      <w:bookmarkStart w:id="52" w:name="OCRUncertain390"/>
    </w:p>
    <w:bookmarkEnd w:id="52"/>
    <w:p w:rsidR="00EA2388" w:rsidRPr="006F350A" w:rsidRDefault="006F350A" w:rsidP="002F1651">
      <w:pPr>
        <w:spacing w:line="360" w:lineRule="auto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</w:rPr>
        <w:t xml:space="preserve">          </w:t>
      </w:r>
      <w:r w:rsidRPr="006F350A">
        <w:rPr>
          <w:snapToGrid w:val="0"/>
          <w:sz w:val="28"/>
          <w:szCs w:val="28"/>
        </w:rPr>
        <w:t>Третья причина</w:t>
      </w:r>
      <w:r w:rsidR="00EA2388" w:rsidRPr="006F350A">
        <w:rPr>
          <w:snapToGrid w:val="0"/>
          <w:sz w:val="28"/>
          <w:szCs w:val="28"/>
        </w:rPr>
        <w:t xml:space="preserve"> манипуляции</w:t>
      </w:r>
      <w:r w:rsidRPr="006F350A">
        <w:rPr>
          <w:snapToGrid w:val="0"/>
          <w:sz w:val="28"/>
          <w:szCs w:val="28"/>
        </w:rPr>
        <w:t xml:space="preserve"> </w:t>
      </w:r>
      <w:r w:rsidRPr="006F350A">
        <w:rPr>
          <w:noProof/>
          <w:snapToGrid w:val="0"/>
          <w:sz w:val="28"/>
          <w:szCs w:val="28"/>
        </w:rPr>
        <w:t>—</w:t>
      </w:r>
      <w:r w:rsidR="00EA2388" w:rsidRPr="006F350A">
        <w:rPr>
          <w:snapToGrid w:val="0"/>
          <w:sz w:val="28"/>
          <w:szCs w:val="28"/>
        </w:rPr>
        <w:t xml:space="preserve"> </w:t>
      </w:r>
      <w:r w:rsidRPr="006F350A">
        <w:rPr>
          <w:i/>
          <w:snapToGrid w:val="0"/>
          <w:sz w:val="28"/>
          <w:szCs w:val="28"/>
        </w:rPr>
        <w:t>р</w:t>
      </w:r>
      <w:r w:rsidR="00EA2388" w:rsidRPr="006F350A">
        <w:rPr>
          <w:i/>
          <w:snapToGrid w:val="0"/>
          <w:sz w:val="28"/>
          <w:szCs w:val="28"/>
        </w:rPr>
        <w:t>иск и не</w:t>
      </w:r>
      <w:bookmarkStart w:id="53" w:name="OCRUncertain392"/>
      <w:r w:rsidR="00EA2388" w:rsidRPr="006F350A">
        <w:rPr>
          <w:i/>
          <w:snapToGrid w:val="0"/>
          <w:sz w:val="28"/>
          <w:szCs w:val="28"/>
        </w:rPr>
        <w:t>о</w:t>
      </w:r>
      <w:bookmarkEnd w:id="53"/>
      <w:r w:rsidR="00EA2388" w:rsidRPr="006F350A">
        <w:rPr>
          <w:i/>
          <w:snapToGrid w:val="0"/>
          <w:sz w:val="28"/>
          <w:szCs w:val="28"/>
        </w:rPr>
        <w:t>пределен</w:t>
      </w:r>
      <w:bookmarkStart w:id="54" w:name="OCRUncertain393"/>
      <w:r w:rsidR="00EA2388" w:rsidRPr="006F350A">
        <w:rPr>
          <w:i/>
          <w:snapToGrid w:val="0"/>
          <w:sz w:val="28"/>
          <w:szCs w:val="28"/>
        </w:rPr>
        <w:t>н</w:t>
      </w:r>
      <w:bookmarkEnd w:id="54"/>
      <w:r w:rsidR="00EA2388" w:rsidRPr="006F350A">
        <w:rPr>
          <w:i/>
          <w:snapToGrid w:val="0"/>
          <w:sz w:val="28"/>
          <w:szCs w:val="28"/>
        </w:rPr>
        <w:t>ость</w:t>
      </w:r>
      <w:r w:rsidR="00EA2388" w:rsidRPr="006F350A">
        <w:rPr>
          <w:snapToGrid w:val="0"/>
          <w:sz w:val="28"/>
          <w:szCs w:val="28"/>
        </w:rPr>
        <w:t>, окружают нас со всех сторон". В любую ми</w:t>
      </w:r>
      <w:bookmarkStart w:id="55" w:name="OCRUncertain395"/>
      <w:r w:rsidR="00EA2388" w:rsidRPr="006F350A">
        <w:rPr>
          <w:snapToGrid w:val="0"/>
          <w:sz w:val="28"/>
          <w:szCs w:val="28"/>
        </w:rPr>
        <w:t>н</w:t>
      </w:r>
      <w:bookmarkEnd w:id="55"/>
      <w:r w:rsidR="00EA2388" w:rsidRPr="006F350A">
        <w:rPr>
          <w:snapToGrid w:val="0"/>
          <w:sz w:val="28"/>
          <w:szCs w:val="28"/>
        </w:rPr>
        <w:t>у</w:t>
      </w:r>
      <w:r w:rsidR="00EA2388" w:rsidRPr="006F350A">
        <w:rPr>
          <w:snapToGrid w:val="0"/>
          <w:sz w:val="28"/>
          <w:szCs w:val="28"/>
        </w:rPr>
        <w:softHyphen/>
        <w:t>ту с нами может случиться все, что угодно. Ч</w:t>
      </w:r>
      <w:bookmarkStart w:id="56" w:name="OCRUncertain397"/>
      <w:r w:rsidR="00EA2388" w:rsidRPr="006F350A">
        <w:rPr>
          <w:snapToGrid w:val="0"/>
          <w:sz w:val="28"/>
          <w:szCs w:val="28"/>
        </w:rPr>
        <w:t>е</w:t>
      </w:r>
      <w:bookmarkEnd w:id="56"/>
      <w:r w:rsidR="00EA2388" w:rsidRPr="006F350A">
        <w:rPr>
          <w:snapToGrid w:val="0"/>
          <w:sz w:val="28"/>
          <w:szCs w:val="28"/>
        </w:rPr>
        <w:t xml:space="preserve">ловек чувствует </w:t>
      </w:r>
      <w:bookmarkStart w:id="57" w:name="OCRUncertain398"/>
      <w:r w:rsidR="00EA2388" w:rsidRPr="006F350A">
        <w:rPr>
          <w:snapToGrid w:val="0"/>
          <w:sz w:val="28"/>
          <w:szCs w:val="28"/>
        </w:rPr>
        <w:t>себя</w:t>
      </w:r>
      <w:bookmarkEnd w:id="57"/>
      <w:r w:rsidR="00EA2388" w:rsidRPr="006F350A">
        <w:rPr>
          <w:snapToGrid w:val="0"/>
          <w:sz w:val="28"/>
          <w:szCs w:val="28"/>
        </w:rPr>
        <w:t xml:space="preserve"> абсолютно беспомощным, когда лицом к лицу оказывает</w:t>
      </w:r>
      <w:r w:rsidR="00EA2388" w:rsidRPr="006F350A">
        <w:rPr>
          <w:snapToGrid w:val="0"/>
          <w:sz w:val="28"/>
          <w:szCs w:val="28"/>
        </w:rPr>
        <w:softHyphen/>
      </w:r>
      <w:bookmarkStart w:id="58" w:name="OCRUncertain400"/>
      <w:r w:rsidR="00EA2388" w:rsidRPr="006F350A">
        <w:rPr>
          <w:snapToGrid w:val="0"/>
          <w:sz w:val="28"/>
          <w:szCs w:val="28"/>
        </w:rPr>
        <w:t>с</w:t>
      </w:r>
      <w:bookmarkEnd w:id="58"/>
      <w:r w:rsidR="00EA2388" w:rsidRPr="006F350A">
        <w:rPr>
          <w:snapToGrid w:val="0"/>
          <w:sz w:val="28"/>
          <w:szCs w:val="28"/>
        </w:rPr>
        <w:t>я перед экзистенциальной проблемой. П</w:t>
      </w:r>
      <w:bookmarkStart w:id="59" w:name="OCRUncertain401"/>
      <w:r w:rsidR="00EA2388" w:rsidRPr="006F350A">
        <w:rPr>
          <w:snapToGrid w:val="0"/>
          <w:sz w:val="28"/>
          <w:szCs w:val="28"/>
        </w:rPr>
        <w:t>о</w:t>
      </w:r>
      <w:bookmarkEnd w:id="59"/>
      <w:r w:rsidR="00EA2388" w:rsidRPr="006F350A">
        <w:rPr>
          <w:snapToGrid w:val="0"/>
          <w:sz w:val="28"/>
          <w:szCs w:val="28"/>
        </w:rPr>
        <w:t>этому пассивный манипулятор занимает такую позицию: "Ах, я не могу конт</w:t>
      </w:r>
      <w:r w:rsidR="00EA2388" w:rsidRPr="006F350A">
        <w:rPr>
          <w:snapToGrid w:val="0"/>
          <w:sz w:val="28"/>
          <w:szCs w:val="28"/>
        </w:rPr>
        <w:softHyphen/>
        <w:t>ролировать всего, что может со мной случиться?! Ну так я ни</w:t>
      </w:r>
      <w:r w:rsidR="00EA2388" w:rsidRPr="006F350A">
        <w:rPr>
          <w:snapToGrid w:val="0"/>
          <w:sz w:val="28"/>
          <w:szCs w:val="28"/>
        </w:rPr>
        <w:softHyphen/>
        <w:t>чего не буду контролировать!</w:t>
      </w:r>
      <w:r w:rsidR="00EA2388" w:rsidRPr="006F350A">
        <w:rPr>
          <w:noProof/>
          <w:snapToGrid w:val="0"/>
          <w:sz w:val="28"/>
          <w:szCs w:val="28"/>
        </w:rPr>
        <w:t xml:space="preserve"> </w:t>
      </w:r>
      <w:bookmarkStart w:id="60" w:name="OCRUncertain405"/>
      <w:r w:rsidR="00EA2388" w:rsidRPr="006F350A">
        <w:rPr>
          <w:noProof/>
          <w:snapToGrid w:val="0"/>
          <w:sz w:val="28"/>
          <w:szCs w:val="28"/>
        </w:rPr>
        <w:t>"</w:t>
      </w:r>
      <w:bookmarkEnd w:id="60"/>
    </w:p>
    <w:p w:rsidR="00EA2388" w:rsidRPr="003E5E1C" w:rsidRDefault="003E5E1C" w:rsidP="002F1651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</w:rPr>
        <w:t xml:space="preserve">          </w:t>
      </w:r>
      <w:r w:rsidR="00EA2388" w:rsidRPr="003E5E1C">
        <w:rPr>
          <w:snapToGrid w:val="0"/>
          <w:sz w:val="28"/>
          <w:szCs w:val="28"/>
        </w:rPr>
        <w:t>С горечью осознавая непредсказуемость своей жизни, че</w:t>
      </w:r>
      <w:r w:rsidR="00EA2388" w:rsidRPr="003E5E1C">
        <w:rPr>
          <w:snapToGrid w:val="0"/>
          <w:sz w:val="28"/>
          <w:szCs w:val="28"/>
        </w:rPr>
        <w:softHyphen/>
        <w:t>ловек впадает в инерцию, полностью прев</w:t>
      </w:r>
      <w:bookmarkStart w:id="61" w:name="OCRUncertain407"/>
      <w:r w:rsidR="00EA2388" w:rsidRPr="003E5E1C">
        <w:rPr>
          <w:snapToGrid w:val="0"/>
          <w:sz w:val="28"/>
          <w:szCs w:val="28"/>
        </w:rPr>
        <w:t>ращает</w:t>
      </w:r>
      <w:bookmarkEnd w:id="61"/>
      <w:r w:rsidR="00EA2388" w:rsidRPr="003E5E1C">
        <w:rPr>
          <w:snapToGrid w:val="0"/>
          <w:sz w:val="28"/>
          <w:szCs w:val="28"/>
        </w:rPr>
        <w:t xml:space="preserve"> с</w:t>
      </w:r>
      <w:bookmarkStart w:id="62" w:name="OCRUncertain408"/>
      <w:r w:rsidR="00EA2388" w:rsidRPr="003E5E1C">
        <w:rPr>
          <w:snapToGrid w:val="0"/>
          <w:sz w:val="28"/>
          <w:szCs w:val="28"/>
        </w:rPr>
        <w:t>е</w:t>
      </w:r>
      <w:bookmarkEnd w:id="62"/>
      <w:r w:rsidR="00EA2388" w:rsidRPr="003E5E1C">
        <w:rPr>
          <w:snapToGrid w:val="0"/>
          <w:sz w:val="28"/>
          <w:szCs w:val="28"/>
        </w:rPr>
        <w:t>бя в об</w:t>
      </w:r>
      <w:bookmarkStart w:id="63" w:name="OCRUncertain409"/>
      <w:r w:rsidR="00EA2388" w:rsidRPr="003E5E1C">
        <w:rPr>
          <w:snapToGrid w:val="0"/>
          <w:sz w:val="28"/>
          <w:szCs w:val="28"/>
        </w:rPr>
        <w:t>ъ</w:t>
      </w:r>
      <w:bookmarkEnd w:id="63"/>
      <w:r w:rsidR="00EA2388" w:rsidRPr="003E5E1C">
        <w:rPr>
          <w:snapToGrid w:val="0"/>
          <w:sz w:val="28"/>
          <w:szCs w:val="28"/>
        </w:rPr>
        <w:softHyphen/>
        <w:t xml:space="preserve">ект, что многократно усиливает его </w:t>
      </w:r>
      <w:bookmarkStart w:id="64" w:name="OCRUncertain410"/>
      <w:r w:rsidR="00EA2388" w:rsidRPr="003E5E1C">
        <w:rPr>
          <w:snapToGrid w:val="0"/>
          <w:sz w:val="28"/>
          <w:szCs w:val="28"/>
        </w:rPr>
        <w:t>беспом</w:t>
      </w:r>
      <w:bookmarkEnd w:id="64"/>
      <w:r w:rsidR="00EA2388" w:rsidRPr="003E5E1C">
        <w:rPr>
          <w:snapToGrid w:val="0"/>
          <w:sz w:val="28"/>
          <w:szCs w:val="28"/>
        </w:rPr>
        <w:t>о</w:t>
      </w:r>
      <w:bookmarkStart w:id="65" w:name="OCRUncertain411"/>
      <w:r w:rsidR="00EA2388" w:rsidRPr="003E5E1C">
        <w:rPr>
          <w:snapToGrid w:val="0"/>
          <w:sz w:val="28"/>
          <w:szCs w:val="28"/>
        </w:rPr>
        <w:t>щность.</w:t>
      </w:r>
      <w:bookmarkEnd w:id="65"/>
      <w:r w:rsidR="00EA2388" w:rsidRPr="003E5E1C">
        <w:rPr>
          <w:snapToGrid w:val="0"/>
          <w:sz w:val="28"/>
          <w:szCs w:val="28"/>
        </w:rPr>
        <w:t xml:space="preserve"> Несв</w:t>
      </w:r>
      <w:bookmarkStart w:id="66" w:name="OCRUncertain412"/>
      <w:r w:rsidR="00EA2388" w:rsidRPr="003E5E1C">
        <w:rPr>
          <w:snapToGrid w:val="0"/>
          <w:sz w:val="28"/>
          <w:szCs w:val="28"/>
        </w:rPr>
        <w:t>е</w:t>
      </w:r>
      <w:bookmarkEnd w:id="66"/>
      <w:r w:rsidR="00EA2388" w:rsidRPr="003E5E1C">
        <w:rPr>
          <w:snapToGrid w:val="0"/>
          <w:sz w:val="28"/>
          <w:szCs w:val="28"/>
        </w:rPr>
        <w:t>ду</w:t>
      </w:r>
      <w:r w:rsidR="00EA2388" w:rsidRPr="003E5E1C">
        <w:rPr>
          <w:snapToGrid w:val="0"/>
          <w:sz w:val="28"/>
          <w:szCs w:val="28"/>
        </w:rPr>
        <w:softHyphen/>
        <w:t xml:space="preserve">щему человеку может показаться, что с этой минуты </w:t>
      </w:r>
      <w:bookmarkStart w:id="67" w:name="OCRUncertain413"/>
      <w:r w:rsidR="00EA2388" w:rsidRPr="003E5E1C">
        <w:rPr>
          <w:snapToGrid w:val="0"/>
          <w:sz w:val="28"/>
          <w:szCs w:val="28"/>
        </w:rPr>
        <w:t>пассив</w:t>
      </w:r>
      <w:bookmarkStart w:id="68" w:name="OCRUncertain414"/>
      <w:bookmarkEnd w:id="67"/>
      <w:r w:rsidR="00EA2388" w:rsidRPr="003E5E1C">
        <w:rPr>
          <w:snapToGrid w:val="0"/>
          <w:sz w:val="28"/>
          <w:szCs w:val="28"/>
        </w:rPr>
        <w:t>ный</w:t>
      </w:r>
      <w:bookmarkEnd w:id="68"/>
      <w:r w:rsidR="00EA2388" w:rsidRPr="003E5E1C">
        <w:rPr>
          <w:snapToGrid w:val="0"/>
          <w:sz w:val="28"/>
          <w:szCs w:val="28"/>
        </w:rPr>
        <w:t xml:space="preserve"> манипулятор стал жертвой активного. Это не так. Крики: "Я сдаюсь! Делайте со мной, что хотите</w:t>
      </w:r>
      <w:bookmarkStart w:id="69" w:name="OCRUncertain417"/>
      <w:r w:rsidR="00EA2388" w:rsidRPr="003E5E1C">
        <w:rPr>
          <w:snapToGrid w:val="0"/>
          <w:sz w:val="28"/>
          <w:szCs w:val="28"/>
        </w:rPr>
        <w:t>!'</w:t>
      </w:r>
      <w:bookmarkEnd w:id="69"/>
      <w:r w:rsidR="00EA2388" w:rsidRPr="003E5E1C">
        <w:rPr>
          <w:noProof/>
          <w:snapToGrid w:val="0"/>
          <w:sz w:val="28"/>
          <w:szCs w:val="28"/>
        </w:rPr>
        <w:t xml:space="preserve"> —</w:t>
      </w:r>
      <w:r w:rsidR="00EA2388" w:rsidRPr="003E5E1C">
        <w:rPr>
          <w:snapToGrid w:val="0"/>
          <w:sz w:val="28"/>
          <w:szCs w:val="28"/>
        </w:rPr>
        <w:t xml:space="preserve"> не бол</w:t>
      </w:r>
      <w:bookmarkStart w:id="70" w:name="OCRUncertain418"/>
      <w:r w:rsidR="00EA2388" w:rsidRPr="003E5E1C">
        <w:rPr>
          <w:snapToGrid w:val="0"/>
          <w:sz w:val="28"/>
          <w:szCs w:val="28"/>
        </w:rPr>
        <w:t>е</w:t>
      </w:r>
      <w:bookmarkEnd w:id="70"/>
      <w:r w:rsidR="00EA2388" w:rsidRPr="003E5E1C">
        <w:rPr>
          <w:snapToGrid w:val="0"/>
          <w:sz w:val="28"/>
          <w:szCs w:val="28"/>
        </w:rPr>
        <w:t xml:space="preserve">е чем </w:t>
      </w:r>
      <w:bookmarkStart w:id="71" w:name="OCRUncertain419"/>
      <w:r w:rsidR="00EA2388" w:rsidRPr="003E5E1C">
        <w:rPr>
          <w:snapToGrid w:val="0"/>
          <w:sz w:val="28"/>
          <w:szCs w:val="28"/>
        </w:rPr>
        <w:t>т</w:t>
      </w:r>
      <w:bookmarkEnd w:id="71"/>
      <w:r w:rsidR="00EA2388" w:rsidRPr="003E5E1C">
        <w:rPr>
          <w:snapToGrid w:val="0"/>
          <w:sz w:val="28"/>
          <w:szCs w:val="28"/>
        </w:rPr>
        <w:t xml:space="preserve">русливый трюк пассивного </w:t>
      </w:r>
      <w:bookmarkStart w:id="72" w:name="OCRUncertain420"/>
      <w:r w:rsidR="00EA2388" w:rsidRPr="003E5E1C">
        <w:rPr>
          <w:snapToGrid w:val="0"/>
          <w:sz w:val="28"/>
          <w:szCs w:val="28"/>
        </w:rPr>
        <w:t>манипулятора.</w:t>
      </w:r>
      <w:bookmarkEnd w:id="72"/>
      <w:r w:rsidR="00EA2388" w:rsidRPr="003E5E1C">
        <w:rPr>
          <w:snapToGrid w:val="0"/>
          <w:sz w:val="28"/>
          <w:szCs w:val="28"/>
        </w:rPr>
        <w:t xml:space="preserve"> </w:t>
      </w:r>
    </w:p>
    <w:p w:rsidR="00EA2388" w:rsidRPr="003E5E1C" w:rsidRDefault="00D3621D" w:rsidP="002F1651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</w:rPr>
        <w:t xml:space="preserve">          </w:t>
      </w:r>
      <w:r w:rsidR="003E5E1C" w:rsidRPr="003E5E1C">
        <w:rPr>
          <w:snapToGrid w:val="0"/>
          <w:sz w:val="28"/>
          <w:szCs w:val="28"/>
        </w:rPr>
        <w:t>Четвертая</w:t>
      </w:r>
      <w:r w:rsidR="00EA2388" w:rsidRPr="003E5E1C">
        <w:rPr>
          <w:snapToGrid w:val="0"/>
          <w:sz w:val="28"/>
          <w:szCs w:val="28"/>
        </w:rPr>
        <w:t xml:space="preserve"> причин</w:t>
      </w:r>
      <w:r w:rsidR="003E5E1C" w:rsidRPr="003E5E1C">
        <w:rPr>
          <w:snapToGrid w:val="0"/>
          <w:sz w:val="28"/>
          <w:szCs w:val="28"/>
        </w:rPr>
        <w:t xml:space="preserve">а манипуляции </w:t>
      </w:r>
      <w:r w:rsidR="003E5E1C" w:rsidRPr="003E5E1C">
        <w:rPr>
          <w:noProof/>
          <w:snapToGrid w:val="0"/>
          <w:sz w:val="28"/>
          <w:szCs w:val="28"/>
        </w:rPr>
        <w:t>—</w:t>
      </w:r>
      <w:r w:rsidR="003E5E1C" w:rsidRPr="003E5E1C">
        <w:rPr>
          <w:snapToGrid w:val="0"/>
          <w:sz w:val="28"/>
          <w:szCs w:val="28"/>
        </w:rPr>
        <w:t xml:space="preserve"> </w:t>
      </w:r>
      <w:r w:rsidR="00EA2388" w:rsidRPr="003E5E1C">
        <w:rPr>
          <w:snapToGrid w:val="0"/>
          <w:sz w:val="28"/>
          <w:szCs w:val="28"/>
        </w:rPr>
        <w:t xml:space="preserve"> </w:t>
      </w:r>
      <w:r w:rsidR="00EA2388" w:rsidRPr="003E5E1C">
        <w:rPr>
          <w:i/>
          <w:snapToGrid w:val="0"/>
          <w:sz w:val="28"/>
          <w:szCs w:val="28"/>
        </w:rPr>
        <w:t>страх затруднительного положения</w:t>
      </w:r>
      <w:r w:rsidR="00EA2388" w:rsidRPr="003E5E1C">
        <w:rPr>
          <w:snapToGrid w:val="0"/>
          <w:sz w:val="28"/>
          <w:szCs w:val="28"/>
        </w:rPr>
        <w:t>.</w:t>
      </w:r>
      <w:r w:rsidR="003E5E1C">
        <w:rPr>
          <w:snapToGrid w:val="0"/>
          <w:sz w:val="28"/>
        </w:rPr>
        <w:t xml:space="preserve"> </w:t>
      </w:r>
      <w:r w:rsidR="003E5E1C" w:rsidRPr="003E5E1C">
        <w:rPr>
          <w:snapToGrid w:val="0"/>
          <w:sz w:val="28"/>
          <w:szCs w:val="28"/>
        </w:rPr>
        <w:t>Манипулятор</w:t>
      </w:r>
      <w:r w:rsidR="00EA2388" w:rsidRPr="003E5E1C">
        <w:rPr>
          <w:noProof/>
          <w:snapToGrid w:val="0"/>
          <w:sz w:val="28"/>
          <w:szCs w:val="28"/>
        </w:rPr>
        <w:t xml:space="preserve"> —</w:t>
      </w:r>
      <w:r w:rsidR="00EA2388" w:rsidRPr="003E5E1C">
        <w:rPr>
          <w:snapToGrid w:val="0"/>
          <w:sz w:val="28"/>
          <w:szCs w:val="28"/>
        </w:rPr>
        <w:t xml:space="preserve"> это личность, которая относится к людям ритуально, изо всех с</w:t>
      </w:r>
      <w:bookmarkStart w:id="73" w:name="OCRUncertain493"/>
      <w:r w:rsidR="00EA2388" w:rsidRPr="003E5E1C">
        <w:rPr>
          <w:snapToGrid w:val="0"/>
          <w:sz w:val="28"/>
          <w:szCs w:val="28"/>
        </w:rPr>
        <w:t xml:space="preserve">ил </w:t>
      </w:r>
      <w:bookmarkEnd w:id="73"/>
      <w:r w:rsidR="00EA2388" w:rsidRPr="003E5E1C">
        <w:rPr>
          <w:snapToGrid w:val="0"/>
          <w:sz w:val="28"/>
          <w:szCs w:val="28"/>
        </w:rPr>
        <w:t xml:space="preserve">стараясь избежать интимности в отношениях и </w:t>
      </w:r>
      <w:bookmarkStart w:id="74" w:name="OCRUncertain494"/>
      <w:r w:rsidR="00EA2388" w:rsidRPr="003E5E1C">
        <w:rPr>
          <w:snapToGrid w:val="0"/>
          <w:sz w:val="28"/>
          <w:szCs w:val="28"/>
        </w:rPr>
        <w:t>затруднительного</w:t>
      </w:r>
      <w:bookmarkEnd w:id="74"/>
      <w:r w:rsidR="00EA2388" w:rsidRPr="003E5E1C">
        <w:rPr>
          <w:snapToGrid w:val="0"/>
          <w:sz w:val="28"/>
          <w:szCs w:val="28"/>
        </w:rPr>
        <w:t xml:space="preserve"> положения.</w:t>
      </w:r>
    </w:p>
    <w:p w:rsidR="00EA2388" w:rsidRDefault="00D3621D" w:rsidP="002F1651">
      <w:pPr>
        <w:widowControl w:val="0"/>
        <w:spacing w:line="360" w:lineRule="auto"/>
        <w:ind w:left="8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   Пятая причина</w:t>
      </w:r>
      <w:r w:rsidR="00EA2388" w:rsidRPr="00EA2388">
        <w:rPr>
          <w:snapToGrid w:val="0"/>
          <w:sz w:val="28"/>
        </w:rPr>
        <w:t xml:space="preserve"> манипул</w:t>
      </w:r>
      <w:bookmarkStart w:id="75" w:name="OCRUncertain495"/>
      <w:r w:rsidR="00EA2388" w:rsidRPr="00EA2388">
        <w:rPr>
          <w:snapToGrid w:val="0"/>
          <w:sz w:val="28"/>
        </w:rPr>
        <w:t>я</w:t>
      </w:r>
      <w:bookmarkEnd w:id="75"/>
      <w:r w:rsidR="00EA2388" w:rsidRPr="00EA2388">
        <w:rPr>
          <w:snapToGrid w:val="0"/>
          <w:sz w:val="28"/>
        </w:rPr>
        <w:t>ции</w:t>
      </w:r>
      <w:r>
        <w:rPr>
          <w:snapToGrid w:val="0"/>
          <w:sz w:val="28"/>
        </w:rPr>
        <w:t xml:space="preserve"> </w:t>
      </w:r>
      <w:r w:rsidRPr="003E5E1C">
        <w:rPr>
          <w:noProof/>
          <w:snapToGrid w:val="0"/>
          <w:sz w:val="28"/>
          <w:szCs w:val="28"/>
        </w:rPr>
        <w:t>—</w:t>
      </w:r>
      <w:r w:rsidR="00EA2388" w:rsidRPr="00EA2388">
        <w:rPr>
          <w:snapToGrid w:val="0"/>
          <w:sz w:val="28"/>
        </w:rPr>
        <w:t xml:space="preserve"> </w:t>
      </w:r>
      <w:r w:rsidR="00EA2388" w:rsidRPr="00D3621D">
        <w:rPr>
          <w:i/>
          <w:snapToGrid w:val="0"/>
          <w:sz w:val="28"/>
        </w:rPr>
        <w:t>необходимо получить одобрение всех и каждого</w:t>
      </w:r>
      <w:r w:rsidR="00EA2388" w:rsidRPr="00EA2388">
        <w:rPr>
          <w:snapToGrid w:val="0"/>
          <w:sz w:val="28"/>
        </w:rPr>
        <w:t>.</w:t>
      </w:r>
      <w:r>
        <w:rPr>
          <w:snapToGrid w:val="0"/>
          <w:sz w:val="28"/>
        </w:rPr>
        <w:t xml:space="preserve"> </w:t>
      </w:r>
      <w:r w:rsidR="00EA2388" w:rsidRPr="00EA2388">
        <w:rPr>
          <w:snapToGrid w:val="0"/>
          <w:sz w:val="28"/>
        </w:rPr>
        <w:t>Пассивный манипулятор</w:t>
      </w:r>
      <w:r>
        <w:rPr>
          <w:snapToGrid w:val="0"/>
          <w:sz w:val="28"/>
        </w:rPr>
        <w:t xml:space="preserve"> </w:t>
      </w:r>
      <w:r w:rsidR="00EA2388" w:rsidRPr="00EA2388">
        <w:rPr>
          <w:noProof/>
          <w:snapToGrid w:val="0"/>
          <w:sz w:val="28"/>
        </w:rPr>
        <w:t>—</w:t>
      </w:r>
      <w:r w:rsidR="00EA2388" w:rsidRPr="00EA2388">
        <w:rPr>
          <w:snapToGrid w:val="0"/>
          <w:sz w:val="28"/>
        </w:rPr>
        <w:t xml:space="preserve"> это челове</w:t>
      </w:r>
      <w:bookmarkStart w:id="76" w:name="OCRUncertain504"/>
      <w:r w:rsidR="00EA2388" w:rsidRPr="00EA2388">
        <w:rPr>
          <w:snapToGrid w:val="0"/>
          <w:sz w:val="28"/>
        </w:rPr>
        <w:t xml:space="preserve">к, </w:t>
      </w:r>
      <w:bookmarkEnd w:id="76"/>
      <w:r w:rsidR="00EA2388" w:rsidRPr="00EA2388">
        <w:rPr>
          <w:snapToGrid w:val="0"/>
          <w:sz w:val="28"/>
        </w:rPr>
        <w:t xml:space="preserve">принципиально не желающий быть правдивым и честным </w:t>
      </w:r>
      <w:bookmarkStart w:id="77" w:name="OCRUncertain505"/>
      <w:r w:rsidR="00EA2388" w:rsidRPr="00EA2388">
        <w:rPr>
          <w:snapToGrid w:val="0"/>
          <w:sz w:val="28"/>
        </w:rPr>
        <w:t xml:space="preserve">с </w:t>
      </w:r>
      <w:bookmarkEnd w:id="77"/>
      <w:r w:rsidR="00EA2388" w:rsidRPr="00EA2388">
        <w:rPr>
          <w:snapToGrid w:val="0"/>
          <w:sz w:val="28"/>
        </w:rPr>
        <w:t>окружающими, но зато всеми правдами и неправдами стара</w:t>
      </w:r>
      <w:bookmarkStart w:id="78" w:name="OCRUncertain506"/>
      <w:r w:rsidR="00EA2388" w:rsidRPr="00EA2388">
        <w:rPr>
          <w:snapToGrid w:val="0"/>
          <w:sz w:val="28"/>
        </w:rPr>
        <w:softHyphen/>
      </w:r>
      <w:bookmarkEnd w:id="78"/>
      <w:r w:rsidR="00EA2388" w:rsidRPr="00EA2388">
        <w:rPr>
          <w:snapToGrid w:val="0"/>
          <w:sz w:val="28"/>
        </w:rPr>
        <w:t>ющийся угодить вс</w:t>
      </w:r>
      <w:bookmarkStart w:id="79" w:name="OCRUncertain507"/>
      <w:r w:rsidR="00EA2388" w:rsidRPr="00EA2388">
        <w:rPr>
          <w:snapToGrid w:val="0"/>
          <w:sz w:val="28"/>
        </w:rPr>
        <w:t>е</w:t>
      </w:r>
      <w:bookmarkEnd w:id="79"/>
      <w:r w:rsidR="00EA2388" w:rsidRPr="00EA2388">
        <w:rPr>
          <w:snapToGrid w:val="0"/>
          <w:sz w:val="28"/>
        </w:rPr>
        <w:t>м, поскольку он строит свою жизнь на этой глупейшей аксиоме.</w:t>
      </w:r>
    </w:p>
    <w:p w:rsidR="00671EE5" w:rsidRPr="00EA2388" w:rsidRDefault="00671EE5" w:rsidP="002F1651">
      <w:pPr>
        <w:widowControl w:val="0"/>
        <w:spacing w:line="360" w:lineRule="auto"/>
        <w:ind w:left="8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   </w:t>
      </w:r>
      <w:r w:rsidRPr="00CE670C">
        <w:rPr>
          <w:rFonts w:eastAsia="Calibri"/>
          <w:sz w:val="28"/>
          <w:szCs w:val="28"/>
        </w:rPr>
        <w:t>Вместе с тем манипуляции становятся негативными, когда</w:t>
      </w:r>
      <w:r>
        <w:rPr>
          <w:rFonts w:eastAsia="Calibri"/>
          <w:sz w:val="28"/>
          <w:szCs w:val="28"/>
        </w:rPr>
        <w:t xml:space="preserve"> </w:t>
      </w:r>
      <w:r w:rsidRPr="00CE670C">
        <w:rPr>
          <w:rFonts w:eastAsia="Calibri"/>
          <w:sz w:val="28"/>
          <w:szCs w:val="28"/>
        </w:rPr>
        <w:t>насилие над личностью превышает уровень, диктуемый спецификой работы.</w:t>
      </w:r>
      <w:r>
        <w:rPr>
          <w:rFonts w:eastAsia="Calibri"/>
          <w:sz w:val="28"/>
          <w:szCs w:val="28"/>
        </w:rPr>
        <w:t xml:space="preserve"> </w:t>
      </w:r>
      <w:r w:rsidRPr="00CE670C">
        <w:rPr>
          <w:rFonts w:eastAsia="Calibri"/>
          <w:sz w:val="28"/>
          <w:szCs w:val="28"/>
        </w:rPr>
        <w:t>Соответственно, коммуникативная культура</w:t>
      </w:r>
      <w:r>
        <w:rPr>
          <w:rFonts w:eastAsia="Calibri"/>
          <w:sz w:val="28"/>
          <w:szCs w:val="28"/>
        </w:rPr>
        <w:t xml:space="preserve"> </w:t>
      </w:r>
      <w:r w:rsidRPr="00CE670C">
        <w:rPr>
          <w:rFonts w:eastAsia="Calibri"/>
          <w:sz w:val="28"/>
          <w:szCs w:val="28"/>
        </w:rPr>
        <w:t>предполагает умение не только конструктивно использовать</w:t>
      </w:r>
      <w:r>
        <w:rPr>
          <w:rFonts w:eastAsia="Calibri"/>
          <w:sz w:val="28"/>
          <w:szCs w:val="28"/>
        </w:rPr>
        <w:t xml:space="preserve"> </w:t>
      </w:r>
      <w:r w:rsidRPr="00CE670C">
        <w:rPr>
          <w:rFonts w:eastAsia="Calibri"/>
          <w:sz w:val="28"/>
          <w:szCs w:val="28"/>
        </w:rPr>
        <w:t>манипуляции, но и противостоять им.</w:t>
      </w:r>
    </w:p>
    <w:p w:rsidR="00EA2388" w:rsidRDefault="00EA2388" w:rsidP="00CE670C">
      <w:pPr>
        <w:autoSpaceDE w:val="0"/>
        <w:autoSpaceDN w:val="0"/>
        <w:adjustRightInd w:val="0"/>
        <w:spacing w:line="360" w:lineRule="auto"/>
        <w:rPr>
          <w:rFonts w:eastAsia="Calibri"/>
          <w:bCs/>
          <w:i/>
          <w:sz w:val="28"/>
          <w:szCs w:val="28"/>
        </w:rPr>
      </w:pPr>
    </w:p>
    <w:p w:rsidR="00EA2388" w:rsidRPr="00EA2388" w:rsidRDefault="00EA2388" w:rsidP="00EA238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 xml:space="preserve"> </w:t>
      </w:r>
      <w:r w:rsidRPr="00EA2388">
        <w:rPr>
          <w:rFonts w:eastAsia="Calibri"/>
          <w:b/>
          <w:bCs/>
          <w:sz w:val="28"/>
          <w:szCs w:val="28"/>
        </w:rPr>
        <w:t>Правила нейтрализации манипуляций</w:t>
      </w:r>
      <w:r>
        <w:rPr>
          <w:rFonts w:eastAsia="Calibri"/>
          <w:b/>
          <w:bCs/>
          <w:sz w:val="28"/>
          <w:szCs w:val="28"/>
        </w:rPr>
        <w:t>.</w:t>
      </w:r>
    </w:p>
    <w:p w:rsidR="00EA2388" w:rsidRDefault="00EA2388" w:rsidP="00CE670C">
      <w:pPr>
        <w:autoSpaceDE w:val="0"/>
        <w:autoSpaceDN w:val="0"/>
        <w:adjustRightInd w:val="0"/>
        <w:spacing w:line="360" w:lineRule="auto"/>
        <w:rPr>
          <w:rFonts w:eastAsia="Calibri"/>
          <w:bCs/>
          <w:i/>
          <w:sz w:val="28"/>
          <w:szCs w:val="28"/>
        </w:rPr>
      </w:pPr>
    </w:p>
    <w:p w:rsidR="00CE670C" w:rsidRPr="00CE670C" w:rsidRDefault="00CE670C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CE670C">
        <w:rPr>
          <w:rFonts w:eastAsia="Calibri"/>
          <w:bCs/>
          <w:i/>
          <w:sz w:val="28"/>
          <w:szCs w:val="28"/>
        </w:rPr>
        <w:t>Правила нейтрализации манипуляций</w:t>
      </w:r>
      <w:r w:rsidRPr="00CE670C">
        <w:rPr>
          <w:rFonts w:eastAsia="Calibri"/>
          <w:bCs/>
          <w:sz w:val="28"/>
          <w:szCs w:val="28"/>
        </w:rPr>
        <w:t xml:space="preserve"> направлены на то,</w:t>
      </w:r>
      <w:r>
        <w:rPr>
          <w:rFonts w:eastAsia="Calibri"/>
          <w:bCs/>
          <w:sz w:val="28"/>
          <w:szCs w:val="28"/>
        </w:rPr>
        <w:t xml:space="preserve"> </w:t>
      </w:r>
      <w:r w:rsidRPr="00CE670C">
        <w:rPr>
          <w:rFonts w:eastAsia="Calibri"/>
          <w:bCs/>
          <w:sz w:val="28"/>
          <w:szCs w:val="28"/>
        </w:rPr>
        <w:t>чтобы помочь человеку не стать объектом манипулирования</w:t>
      </w:r>
      <w:r>
        <w:rPr>
          <w:rFonts w:eastAsia="Calibri"/>
          <w:bCs/>
          <w:sz w:val="28"/>
          <w:szCs w:val="28"/>
        </w:rPr>
        <w:t xml:space="preserve"> </w:t>
      </w:r>
      <w:r w:rsidRPr="00CE670C">
        <w:rPr>
          <w:rFonts w:eastAsia="Calibri"/>
          <w:bCs/>
          <w:sz w:val="28"/>
          <w:szCs w:val="28"/>
        </w:rPr>
        <w:t>со стороны безнравственных партнеров.</w:t>
      </w:r>
      <w:r>
        <w:rPr>
          <w:rFonts w:eastAsia="Calibri"/>
          <w:bCs/>
          <w:sz w:val="28"/>
          <w:szCs w:val="28"/>
        </w:rPr>
        <w:t xml:space="preserve"> </w:t>
      </w:r>
      <w:r w:rsidRPr="00CE670C">
        <w:rPr>
          <w:rFonts w:eastAsia="Calibri"/>
          <w:sz w:val="28"/>
          <w:szCs w:val="28"/>
        </w:rPr>
        <w:t>Противостояние манипулятивному воздействию требует уме-</w:t>
      </w:r>
    </w:p>
    <w:p w:rsidR="00CE670C" w:rsidRPr="00CE670C" w:rsidRDefault="00CE670C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CE670C">
        <w:rPr>
          <w:rFonts w:eastAsia="Calibri"/>
          <w:sz w:val="28"/>
          <w:szCs w:val="28"/>
        </w:rPr>
        <w:t>ния, во-первых, распознавать манипуляции и, во-вторых, их нейтрализовать.</w:t>
      </w:r>
    </w:p>
    <w:p w:rsidR="00CE670C" w:rsidRDefault="00CE670C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CE670C">
        <w:rPr>
          <w:rFonts w:eastAsia="Calibri"/>
          <w:sz w:val="28"/>
          <w:szCs w:val="28"/>
        </w:rPr>
        <w:t>В поисках способов распознавания манипулятивного воздействия можно идти следующими путями: отслеживание изменений</w:t>
      </w:r>
      <w:r>
        <w:rPr>
          <w:rFonts w:eastAsia="Calibri"/>
          <w:sz w:val="28"/>
          <w:szCs w:val="28"/>
        </w:rPr>
        <w:t xml:space="preserve"> </w:t>
      </w:r>
      <w:r w:rsidRPr="00CE670C">
        <w:rPr>
          <w:rFonts w:eastAsia="Calibri"/>
          <w:sz w:val="28"/>
          <w:szCs w:val="28"/>
        </w:rPr>
        <w:t>ситуации; анализ механизмов манипулятивного воздействия.</w:t>
      </w:r>
    </w:p>
    <w:p w:rsidR="00CE670C" w:rsidRPr="00CE670C" w:rsidRDefault="00CE670C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65443A">
        <w:rPr>
          <w:b/>
          <w:sz w:val="28"/>
          <w:szCs w:val="28"/>
        </w:rPr>
        <w:t xml:space="preserve">         </w:t>
      </w:r>
      <w:r w:rsidRPr="00CE670C">
        <w:rPr>
          <w:rFonts w:eastAsia="Calibri"/>
          <w:bCs/>
          <w:i/>
          <w:sz w:val="28"/>
          <w:szCs w:val="28"/>
        </w:rPr>
        <w:t>Отслеживание изменений ситуации</w:t>
      </w:r>
      <w:r w:rsidRPr="00CE670C">
        <w:rPr>
          <w:rFonts w:eastAsia="Calibri"/>
          <w:b/>
          <w:bCs/>
          <w:sz w:val="28"/>
          <w:szCs w:val="28"/>
        </w:rPr>
        <w:t xml:space="preserve"> </w:t>
      </w:r>
      <w:r w:rsidRPr="00CE670C">
        <w:rPr>
          <w:rFonts w:eastAsia="Calibri"/>
          <w:sz w:val="28"/>
          <w:szCs w:val="28"/>
        </w:rPr>
        <w:t>позволяет</w:t>
      </w:r>
      <w:r>
        <w:rPr>
          <w:rFonts w:eastAsia="Calibri"/>
          <w:sz w:val="28"/>
          <w:szCs w:val="28"/>
        </w:rPr>
        <w:t xml:space="preserve"> </w:t>
      </w:r>
      <w:r w:rsidRPr="00CE670C">
        <w:rPr>
          <w:rFonts w:eastAsia="Calibri"/>
          <w:sz w:val="28"/>
          <w:szCs w:val="28"/>
        </w:rPr>
        <w:t>обнаружить эффекты, которые составляют особенности</w:t>
      </w:r>
      <w:r>
        <w:rPr>
          <w:rFonts w:eastAsia="Calibri"/>
          <w:sz w:val="28"/>
          <w:szCs w:val="28"/>
        </w:rPr>
        <w:t xml:space="preserve"> </w:t>
      </w:r>
      <w:r w:rsidRPr="00CE670C">
        <w:rPr>
          <w:rFonts w:eastAsia="Calibri"/>
          <w:sz w:val="28"/>
          <w:szCs w:val="28"/>
        </w:rPr>
        <w:t>манипуляции. Конечно, внутренний «эмоциональный будильник»</w:t>
      </w:r>
      <w:r>
        <w:rPr>
          <w:rFonts w:eastAsia="Calibri"/>
          <w:sz w:val="28"/>
          <w:szCs w:val="28"/>
        </w:rPr>
        <w:t xml:space="preserve"> </w:t>
      </w:r>
      <w:r w:rsidRPr="00CE670C">
        <w:rPr>
          <w:rFonts w:eastAsia="Calibri"/>
          <w:sz w:val="28"/>
          <w:szCs w:val="28"/>
        </w:rPr>
        <w:t>у всех людей имеет разную «квалификацию», но даже самый</w:t>
      </w:r>
      <w:r>
        <w:rPr>
          <w:rFonts w:eastAsia="Calibri"/>
          <w:sz w:val="28"/>
          <w:szCs w:val="28"/>
        </w:rPr>
        <w:t xml:space="preserve"> </w:t>
      </w:r>
      <w:r w:rsidRPr="00CE670C">
        <w:rPr>
          <w:rFonts w:eastAsia="Calibri"/>
          <w:sz w:val="28"/>
          <w:szCs w:val="28"/>
        </w:rPr>
        <w:t>наивный адресат манипулятивного воздействия, в той или иной</w:t>
      </w:r>
      <w:r>
        <w:rPr>
          <w:rFonts w:eastAsia="Calibri"/>
          <w:sz w:val="28"/>
          <w:szCs w:val="28"/>
        </w:rPr>
        <w:t xml:space="preserve"> </w:t>
      </w:r>
      <w:r w:rsidRPr="00CE670C">
        <w:rPr>
          <w:rFonts w:eastAsia="Calibri"/>
          <w:sz w:val="28"/>
          <w:szCs w:val="28"/>
        </w:rPr>
        <w:t>степени способен реагировать на очень широкий круг признаков</w:t>
      </w:r>
    </w:p>
    <w:p w:rsidR="00CE670C" w:rsidRPr="00CE670C" w:rsidRDefault="00CE670C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CE670C">
        <w:rPr>
          <w:rFonts w:eastAsia="Calibri"/>
          <w:sz w:val="28"/>
          <w:szCs w:val="28"/>
        </w:rPr>
        <w:t>манипуляции.</w:t>
      </w:r>
      <w:r>
        <w:rPr>
          <w:rFonts w:eastAsia="Calibri"/>
          <w:sz w:val="28"/>
          <w:szCs w:val="28"/>
        </w:rPr>
        <w:t xml:space="preserve"> </w:t>
      </w:r>
      <w:r w:rsidRPr="00CE670C">
        <w:rPr>
          <w:rFonts w:eastAsia="Calibri"/>
          <w:sz w:val="28"/>
          <w:szCs w:val="28"/>
        </w:rPr>
        <w:t>Общим признаком наличия манипуляций является нарушение</w:t>
      </w:r>
    </w:p>
    <w:p w:rsidR="00CE670C" w:rsidRDefault="00CE670C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CE670C">
        <w:rPr>
          <w:rFonts w:eastAsia="Calibri"/>
          <w:sz w:val="28"/>
          <w:szCs w:val="28"/>
        </w:rPr>
        <w:t>баланса определенных элементов взаимодействия, таких как:</w:t>
      </w:r>
    </w:p>
    <w:p w:rsidR="00CE670C" w:rsidRDefault="002A108A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Pr="003874B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</w:t>
      </w:r>
      <w:r w:rsidR="00CE670C" w:rsidRPr="002A108A">
        <w:rPr>
          <w:rFonts w:eastAsia="Calibri"/>
          <w:sz w:val="28"/>
          <w:szCs w:val="28"/>
        </w:rPr>
        <w:t>исбаланс в распределении ответственности за совершаемые</w:t>
      </w:r>
      <w:r>
        <w:rPr>
          <w:rFonts w:eastAsia="Calibri"/>
          <w:sz w:val="28"/>
          <w:szCs w:val="28"/>
        </w:rPr>
        <w:t xml:space="preserve"> </w:t>
      </w:r>
      <w:r w:rsidR="00CE670C" w:rsidRPr="002A108A">
        <w:rPr>
          <w:rFonts w:eastAsia="Calibri"/>
          <w:sz w:val="28"/>
          <w:szCs w:val="28"/>
        </w:rPr>
        <w:t>действия и принимаемые решения (например, мы вдруг замечаем, что кое-что «должны», не зная, откуда долженствование взялось или же, наоборот, проявили непонятную и</w:t>
      </w:r>
      <w:r>
        <w:rPr>
          <w:rFonts w:eastAsia="Calibri"/>
          <w:sz w:val="28"/>
          <w:szCs w:val="28"/>
        </w:rPr>
        <w:t xml:space="preserve"> </w:t>
      </w:r>
      <w:r w:rsidR="00CE670C" w:rsidRPr="002A108A">
        <w:rPr>
          <w:rFonts w:eastAsia="Calibri"/>
          <w:sz w:val="28"/>
          <w:szCs w:val="28"/>
        </w:rPr>
        <w:t>неожиданную для себя безответственность в принятии некоторого решения);</w:t>
      </w:r>
    </w:p>
    <w:p w:rsidR="002A108A" w:rsidRDefault="002A108A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Pr="003874BE">
        <w:rPr>
          <w:rFonts w:eastAsia="Calibri"/>
          <w:sz w:val="28"/>
          <w:szCs w:val="28"/>
        </w:rPr>
        <w:t xml:space="preserve"> </w:t>
      </w:r>
      <w:r w:rsidRPr="002A108A">
        <w:rPr>
          <w:rFonts w:eastAsia="Calibri"/>
          <w:sz w:val="28"/>
          <w:szCs w:val="28"/>
        </w:rPr>
        <w:t>Наличие силового давления;</w:t>
      </w:r>
    </w:p>
    <w:p w:rsidR="002A108A" w:rsidRDefault="002A108A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Pr="003874B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</w:t>
      </w:r>
      <w:r w:rsidRPr="002A108A">
        <w:rPr>
          <w:rFonts w:eastAsia="Calibri"/>
          <w:sz w:val="28"/>
          <w:szCs w:val="28"/>
        </w:rPr>
        <w:t>арушение сбалансированности элементов ситуации (необычность мишеней воздействия (темы разговоров, смена</w:t>
      </w:r>
      <w:r>
        <w:rPr>
          <w:rFonts w:eastAsia="Calibri"/>
          <w:sz w:val="28"/>
          <w:szCs w:val="28"/>
        </w:rPr>
        <w:t xml:space="preserve"> </w:t>
      </w:r>
      <w:r w:rsidRPr="002A108A">
        <w:rPr>
          <w:rFonts w:eastAsia="Calibri"/>
          <w:sz w:val="28"/>
          <w:szCs w:val="28"/>
        </w:rPr>
        <w:t>направлений беседы и пр.), необычность компоновки или подачи информации, смешение акцентов значимости на</w:t>
      </w:r>
      <w:r>
        <w:rPr>
          <w:rFonts w:eastAsia="Calibri"/>
          <w:sz w:val="28"/>
          <w:szCs w:val="28"/>
        </w:rPr>
        <w:t xml:space="preserve"> </w:t>
      </w:r>
      <w:r w:rsidRPr="002A108A">
        <w:rPr>
          <w:rFonts w:eastAsia="Calibri"/>
          <w:sz w:val="28"/>
          <w:szCs w:val="28"/>
        </w:rPr>
        <w:t>второстепенные детали и т. п.);</w:t>
      </w:r>
    </w:p>
    <w:p w:rsidR="002A108A" w:rsidRPr="002A108A" w:rsidRDefault="002A108A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Pr="003874B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</w:t>
      </w:r>
      <w:r w:rsidRPr="002A108A">
        <w:rPr>
          <w:rFonts w:eastAsia="Calibri"/>
          <w:sz w:val="28"/>
          <w:szCs w:val="28"/>
        </w:rPr>
        <w:t>есоответствия в поведении партнера (например, при сопоставлении содержания слов с движением рук или мимикой);</w:t>
      </w:r>
    </w:p>
    <w:p w:rsidR="002A108A" w:rsidRDefault="002A108A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2A108A">
        <w:rPr>
          <w:b/>
          <w:sz w:val="28"/>
          <w:szCs w:val="28"/>
        </w:rPr>
        <w:t xml:space="preserve">     </w:t>
      </w:r>
      <w:r w:rsidRPr="002A108A">
        <w:rPr>
          <w:sz w:val="28"/>
          <w:szCs w:val="28"/>
        </w:rPr>
        <w:t xml:space="preserve"> </w:t>
      </w:r>
      <w:r w:rsidRPr="002A108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</w:t>
      </w:r>
      <w:r w:rsidRPr="002A108A">
        <w:rPr>
          <w:rFonts w:eastAsia="Calibri"/>
          <w:sz w:val="28"/>
          <w:szCs w:val="28"/>
        </w:rPr>
        <w:t>тремление стереотипизировать поведение адресата (те</w:t>
      </w:r>
      <w:r>
        <w:rPr>
          <w:rFonts w:eastAsia="Calibri"/>
          <w:sz w:val="28"/>
          <w:szCs w:val="28"/>
        </w:rPr>
        <w:t xml:space="preserve"> </w:t>
      </w:r>
      <w:r w:rsidRPr="002A108A">
        <w:rPr>
          <w:rFonts w:eastAsia="Calibri"/>
          <w:sz w:val="28"/>
          <w:szCs w:val="28"/>
        </w:rPr>
        <w:t>случаи, когда становится заметным желание кого-то, чтобы</w:t>
      </w:r>
      <w:r>
        <w:rPr>
          <w:rFonts w:eastAsia="Calibri"/>
          <w:sz w:val="28"/>
          <w:szCs w:val="28"/>
        </w:rPr>
        <w:t xml:space="preserve"> </w:t>
      </w:r>
      <w:r w:rsidRPr="002A108A">
        <w:rPr>
          <w:rFonts w:eastAsia="Calibri"/>
          <w:sz w:val="28"/>
          <w:szCs w:val="28"/>
        </w:rPr>
        <w:t>мы вели себя в «соответствии с ...», чаще всего это выглядит</w:t>
      </w:r>
      <w:r>
        <w:rPr>
          <w:rFonts w:eastAsia="Calibri"/>
          <w:sz w:val="28"/>
          <w:szCs w:val="28"/>
        </w:rPr>
        <w:t xml:space="preserve"> </w:t>
      </w:r>
      <w:r w:rsidRPr="002A108A">
        <w:rPr>
          <w:rFonts w:eastAsia="Calibri"/>
          <w:sz w:val="28"/>
          <w:szCs w:val="28"/>
        </w:rPr>
        <w:t>как обращение к некоторым ролевым позициям, стремление</w:t>
      </w:r>
      <w:r>
        <w:rPr>
          <w:rFonts w:eastAsia="Calibri"/>
          <w:sz w:val="28"/>
          <w:szCs w:val="28"/>
        </w:rPr>
        <w:t xml:space="preserve"> </w:t>
      </w:r>
      <w:r w:rsidRPr="002A108A">
        <w:rPr>
          <w:rFonts w:eastAsia="Calibri"/>
          <w:sz w:val="28"/>
          <w:szCs w:val="28"/>
        </w:rPr>
        <w:t>отнести к той или иной категории людей).</w:t>
      </w:r>
    </w:p>
    <w:p w:rsidR="002A108A" w:rsidRDefault="002A108A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Pr="003874BE">
        <w:rPr>
          <w:rFonts w:eastAsia="Calibri"/>
          <w:sz w:val="28"/>
          <w:szCs w:val="28"/>
        </w:rPr>
        <w:t xml:space="preserve"> </w:t>
      </w:r>
      <w:r w:rsidRPr="002A108A">
        <w:rPr>
          <w:rFonts w:eastAsia="Calibri"/>
          <w:sz w:val="28"/>
          <w:szCs w:val="28"/>
        </w:rPr>
        <w:t xml:space="preserve">Если исходить из </w:t>
      </w:r>
      <w:r w:rsidRPr="002A108A">
        <w:rPr>
          <w:rFonts w:eastAsia="Calibri"/>
          <w:bCs/>
          <w:sz w:val="28"/>
          <w:szCs w:val="28"/>
        </w:rPr>
        <w:t>анализа механизмов манипулятивного</w:t>
      </w:r>
      <w:r>
        <w:rPr>
          <w:rFonts w:eastAsia="Calibri"/>
          <w:bCs/>
          <w:sz w:val="28"/>
          <w:szCs w:val="28"/>
        </w:rPr>
        <w:t xml:space="preserve"> </w:t>
      </w:r>
      <w:r w:rsidRPr="002A108A">
        <w:rPr>
          <w:rFonts w:eastAsia="Calibri"/>
          <w:bCs/>
          <w:sz w:val="28"/>
          <w:szCs w:val="28"/>
        </w:rPr>
        <w:t>воздействия,</w:t>
      </w:r>
      <w:r w:rsidRPr="002A108A">
        <w:rPr>
          <w:rFonts w:eastAsia="Calibri"/>
          <w:b/>
          <w:bCs/>
          <w:sz w:val="28"/>
          <w:szCs w:val="28"/>
        </w:rPr>
        <w:t xml:space="preserve"> </w:t>
      </w:r>
      <w:r w:rsidRPr="002A108A">
        <w:rPr>
          <w:rFonts w:eastAsia="Calibri"/>
          <w:sz w:val="28"/>
          <w:szCs w:val="28"/>
        </w:rPr>
        <w:t>то задача обнаружения манипуляций заключается в</w:t>
      </w:r>
      <w:r>
        <w:rPr>
          <w:rFonts w:eastAsia="Calibri"/>
          <w:sz w:val="28"/>
          <w:szCs w:val="28"/>
        </w:rPr>
        <w:t xml:space="preserve"> </w:t>
      </w:r>
      <w:r w:rsidRPr="002A108A">
        <w:rPr>
          <w:rFonts w:eastAsia="Calibri"/>
          <w:sz w:val="28"/>
          <w:szCs w:val="28"/>
        </w:rPr>
        <w:t>том, чтобы быть внимательным к реакциям адресата.</w:t>
      </w:r>
    </w:p>
    <w:p w:rsidR="002A108A" w:rsidRPr="002A108A" w:rsidRDefault="002A108A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i/>
          <w:sz w:val="28"/>
          <w:szCs w:val="28"/>
        </w:rPr>
      </w:pPr>
      <w:r w:rsidRPr="0065443A">
        <w:rPr>
          <w:b/>
          <w:sz w:val="28"/>
          <w:szCs w:val="28"/>
        </w:rPr>
        <w:t xml:space="preserve">         </w:t>
      </w:r>
      <w:r w:rsidRPr="002A108A">
        <w:rPr>
          <w:rFonts w:eastAsia="Calibri"/>
          <w:i/>
          <w:sz w:val="28"/>
          <w:szCs w:val="28"/>
        </w:rPr>
        <w:t>Можно указать следующие виды таких индикаторов:</w:t>
      </w:r>
    </w:p>
    <w:p w:rsidR="002A108A" w:rsidRDefault="002A108A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Pr="003874B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</w:t>
      </w:r>
      <w:r w:rsidRPr="002A108A">
        <w:rPr>
          <w:rFonts w:eastAsia="Calibri"/>
          <w:sz w:val="28"/>
          <w:szCs w:val="28"/>
        </w:rPr>
        <w:t>еоправданно частое появление или подчеркнуто явное проявление «психических автоматизмов» в поведении адресата</w:t>
      </w:r>
      <w:r>
        <w:rPr>
          <w:rFonts w:eastAsia="Calibri"/>
          <w:sz w:val="28"/>
          <w:szCs w:val="28"/>
        </w:rPr>
        <w:t xml:space="preserve"> </w:t>
      </w:r>
      <w:r w:rsidRPr="002A108A">
        <w:rPr>
          <w:rFonts w:eastAsia="Calibri"/>
          <w:sz w:val="28"/>
          <w:szCs w:val="28"/>
        </w:rPr>
        <w:t>воздействия;</w:t>
      </w:r>
    </w:p>
    <w:p w:rsidR="002A108A" w:rsidRPr="00265A0C" w:rsidRDefault="00265A0C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Pr="003874B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</w:t>
      </w:r>
      <w:r w:rsidR="002A108A" w:rsidRPr="00265A0C">
        <w:rPr>
          <w:rFonts w:eastAsia="Calibri"/>
          <w:sz w:val="28"/>
          <w:szCs w:val="28"/>
        </w:rPr>
        <w:t>егрессия к инфантильным реакциям — плач, агрессия, тоска, чувство одиночества и т. п., особенно, если это точно приурочено к определенным ситуациям или событиям;</w:t>
      </w:r>
    </w:p>
    <w:p w:rsidR="002A108A" w:rsidRPr="00265A0C" w:rsidRDefault="00265A0C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265A0C">
        <w:rPr>
          <w:b/>
          <w:sz w:val="28"/>
          <w:szCs w:val="28"/>
        </w:rPr>
        <w:t xml:space="preserve">     </w:t>
      </w:r>
      <w:r w:rsidRPr="00265A0C">
        <w:rPr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</w:t>
      </w:r>
      <w:r w:rsidR="002A108A" w:rsidRPr="00265A0C">
        <w:rPr>
          <w:rFonts w:eastAsia="Calibri"/>
          <w:sz w:val="28"/>
          <w:szCs w:val="28"/>
        </w:rPr>
        <w:t>ефицит времени, отпущенного на принятие решения (важно</w:t>
      </w:r>
      <w:r>
        <w:rPr>
          <w:rFonts w:eastAsia="Calibri"/>
          <w:sz w:val="28"/>
          <w:szCs w:val="28"/>
        </w:rPr>
        <w:t xml:space="preserve"> </w:t>
      </w:r>
      <w:r w:rsidR="002A108A" w:rsidRPr="00265A0C">
        <w:rPr>
          <w:rFonts w:eastAsia="Calibri"/>
          <w:sz w:val="28"/>
          <w:szCs w:val="28"/>
        </w:rPr>
        <w:t>выяснить, кем создается данный эффект);</w:t>
      </w:r>
    </w:p>
    <w:p w:rsidR="002A108A" w:rsidRPr="00265A0C" w:rsidRDefault="00265A0C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265A0C">
        <w:rPr>
          <w:b/>
          <w:sz w:val="28"/>
          <w:szCs w:val="28"/>
        </w:rPr>
        <w:t xml:space="preserve">     </w:t>
      </w:r>
      <w:r w:rsidRPr="00265A0C">
        <w:rPr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</w:t>
      </w:r>
      <w:r w:rsidR="002A108A" w:rsidRPr="00265A0C">
        <w:rPr>
          <w:rFonts w:eastAsia="Calibri"/>
          <w:sz w:val="28"/>
          <w:szCs w:val="28"/>
        </w:rPr>
        <w:t>остояние суженности сознания, которое может проявиться в</w:t>
      </w:r>
      <w:r>
        <w:rPr>
          <w:rFonts w:eastAsia="Calibri"/>
          <w:sz w:val="28"/>
          <w:szCs w:val="28"/>
        </w:rPr>
        <w:t xml:space="preserve"> </w:t>
      </w:r>
      <w:r w:rsidR="002A108A" w:rsidRPr="00265A0C">
        <w:rPr>
          <w:rFonts w:eastAsia="Calibri"/>
          <w:sz w:val="28"/>
          <w:szCs w:val="28"/>
        </w:rPr>
        <w:t>ограниченности круга обсуждаемых идей, в «цикличных»</w:t>
      </w:r>
      <w:r>
        <w:rPr>
          <w:rFonts w:eastAsia="Calibri"/>
          <w:sz w:val="28"/>
          <w:szCs w:val="28"/>
        </w:rPr>
        <w:t xml:space="preserve"> </w:t>
      </w:r>
      <w:r w:rsidR="002A108A" w:rsidRPr="00265A0C">
        <w:rPr>
          <w:rFonts w:eastAsia="Calibri"/>
          <w:sz w:val="28"/>
          <w:szCs w:val="28"/>
        </w:rPr>
        <w:t>высказываниях (например, изменяемые формулировки или</w:t>
      </w:r>
      <w:r>
        <w:rPr>
          <w:rFonts w:eastAsia="Calibri"/>
          <w:sz w:val="28"/>
          <w:szCs w:val="28"/>
        </w:rPr>
        <w:t xml:space="preserve"> </w:t>
      </w:r>
      <w:r w:rsidR="002A108A" w:rsidRPr="00265A0C">
        <w:rPr>
          <w:rFonts w:eastAsia="Calibri"/>
          <w:sz w:val="28"/>
          <w:szCs w:val="28"/>
        </w:rPr>
        <w:t>регулярный возврат к одной теме), постановка только ситуативных целей и пр.</w:t>
      </w:r>
    </w:p>
    <w:p w:rsidR="002A108A" w:rsidRDefault="00265A0C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Pr="003874B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</w:t>
      </w:r>
      <w:r w:rsidR="002A108A" w:rsidRPr="00265A0C">
        <w:rPr>
          <w:rFonts w:eastAsia="Calibri"/>
          <w:sz w:val="28"/>
          <w:szCs w:val="28"/>
        </w:rPr>
        <w:t>еожиданное изменение фоновых состояний, т. е. эмоциональная реакция адресата — ухудшение настроения, раздражение, глухая обида и прочие сдвиги в сторону отрицательных эмоций (особенно должны насторожить случаи неоправданных с точки зрения ситуации эмоциональных сдвигов).</w:t>
      </w:r>
    </w:p>
    <w:p w:rsidR="00265A0C" w:rsidRDefault="00265A0C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65443A">
        <w:rPr>
          <w:b/>
          <w:sz w:val="28"/>
          <w:szCs w:val="28"/>
        </w:rPr>
        <w:t xml:space="preserve">         </w:t>
      </w:r>
      <w:r w:rsidRPr="00265A0C">
        <w:rPr>
          <w:rFonts w:eastAsia="Calibri"/>
          <w:sz w:val="28"/>
          <w:szCs w:val="28"/>
        </w:rPr>
        <w:t xml:space="preserve">Существует несколько </w:t>
      </w:r>
      <w:r w:rsidRPr="00265A0C">
        <w:rPr>
          <w:rFonts w:eastAsia="Calibri"/>
          <w:bCs/>
          <w:i/>
          <w:sz w:val="28"/>
          <w:szCs w:val="28"/>
        </w:rPr>
        <w:t>способов нейтрализации манипулятивных уловок.</w:t>
      </w:r>
      <w:r w:rsidRPr="00265A0C">
        <w:rPr>
          <w:rFonts w:eastAsia="Calibri"/>
          <w:b/>
          <w:bCs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Чаще всего применяются следующие</w:t>
      </w:r>
      <w:r w:rsidR="00033230">
        <w:rPr>
          <w:rFonts w:eastAsia="Calibri"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:</w:t>
      </w:r>
    </w:p>
    <w:p w:rsidR="00265A0C" w:rsidRPr="00265A0C" w:rsidRDefault="00265A0C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265A0C">
        <w:rPr>
          <w:b/>
          <w:sz w:val="28"/>
          <w:szCs w:val="28"/>
        </w:rPr>
        <w:t xml:space="preserve">     </w:t>
      </w:r>
      <w:r w:rsidRPr="00265A0C">
        <w:rPr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 xml:space="preserve"> открытое объявление о недопустимости использования манипуляций (обычно накануне дискуссии, полемики или спора</w:t>
      </w:r>
      <w:r>
        <w:rPr>
          <w:rFonts w:eastAsia="Calibri"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стороны открыто договариваются не прибегать в отношении</w:t>
      </w:r>
      <w:r>
        <w:rPr>
          <w:rFonts w:eastAsia="Calibri"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друг друга к уловкам);</w:t>
      </w:r>
    </w:p>
    <w:p w:rsidR="00265A0C" w:rsidRPr="00265A0C" w:rsidRDefault="00265A0C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265A0C">
        <w:rPr>
          <w:b/>
          <w:sz w:val="28"/>
          <w:szCs w:val="28"/>
        </w:rPr>
        <w:t xml:space="preserve">     </w:t>
      </w:r>
      <w:r w:rsidRPr="00265A0C">
        <w:rPr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 xml:space="preserve"> разоблачение уловки, т. е. раскрытие ее сути (особенно эффективно, если удается не только назвать используемую</w:t>
      </w:r>
      <w:r>
        <w:rPr>
          <w:rFonts w:eastAsia="Calibri"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уловку «по имени», но и подробно объяснить окружающим ее</w:t>
      </w:r>
      <w:r>
        <w:rPr>
          <w:rFonts w:eastAsia="Calibri"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предназначение и особенности применения в той или иной</w:t>
      </w:r>
      <w:r>
        <w:rPr>
          <w:rFonts w:eastAsia="Calibri"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ситуации);</w:t>
      </w:r>
    </w:p>
    <w:p w:rsidR="00265A0C" w:rsidRPr="00265A0C" w:rsidRDefault="00265A0C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265A0C">
        <w:rPr>
          <w:b/>
          <w:sz w:val="28"/>
          <w:szCs w:val="28"/>
        </w:rPr>
        <w:t xml:space="preserve">     </w:t>
      </w:r>
      <w:r w:rsidRPr="00265A0C">
        <w:rPr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 xml:space="preserve"> повторное напоминание о недопустимости использования</w:t>
      </w:r>
      <w:r>
        <w:rPr>
          <w:rFonts w:eastAsia="Calibri"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уловок;</w:t>
      </w:r>
    </w:p>
    <w:p w:rsidR="00265A0C" w:rsidRPr="00265A0C" w:rsidRDefault="00265A0C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265A0C">
        <w:rPr>
          <w:b/>
          <w:sz w:val="28"/>
          <w:szCs w:val="28"/>
        </w:rPr>
        <w:t xml:space="preserve">     </w:t>
      </w:r>
      <w:r w:rsidRPr="00265A0C">
        <w:rPr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 xml:space="preserve">  «информационный диалог» (если партнер по общению эмоционально требует чего-то или в чем-то обвиняет, нужно как</w:t>
      </w:r>
      <w:r>
        <w:rPr>
          <w:rFonts w:eastAsia="Calibri"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можно точнее и подробнее выяснить все, что с ним происходит, не вступая в пререкания или</w:t>
      </w:r>
      <w:r>
        <w:rPr>
          <w:rFonts w:eastAsia="Calibri"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объяснения). Если партнер</w:t>
      </w:r>
      <w:r>
        <w:rPr>
          <w:rFonts w:eastAsia="Calibri"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изменяет давление, вызывая вас к сопротивлению, нужно</w:t>
      </w:r>
      <w:r>
        <w:rPr>
          <w:rFonts w:eastAsia="Calibri"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стойко удерживаться на позициях человека, желающего</w:t>
      </w:r>
      <w:r>
        <w:rPr>
          <w:rFonts w:eastAsia="Calibri"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выяснить мнение другого. Умение поставить вопрос, требующий содержательного и развернутого ответа, активизирует и</w:t>
      </w:r>
      <w:r>
        <w:rPr>
          <w:rFonts w:eastAsia="Calibri"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собственные интеллектуальные усилия;</w:t>
      </w:r>
    </w:p>
    <w:p w:rsidR="00265A0C" w:rsidRPr="00265A0C" w:rsidRDefault="00265A0C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265A0C">
        <w:rPr>
          <w:b/>
          <w:sz w:val="28"/>
          <w:szCs w:val="28"/>
        </w:rPr>
        <w:t xml:space="preserve">     </w:t>
      </w:r>
      <w:r w:rsidRPr="00265A0C">
        <w:rPr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 xml:space="preserve">  «конструктивная критика» (при использовании партнером</w:t>
      </w:r>
      <w:r>
        <w:rPr>
          <w:rFonts w:eastAsia="Calibri"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манипулятивных приемов конструктивная критика позволяет</w:t>
      </w:r>
      <w:r>
        <w:rPr>
          <w:rFonts w:eastAsia="Calibri"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вывести беседу на уровень открытой интеллектуальной</w:t>
      </w:r>
      <w:r>
        <w:rPr>
          <w:rFonts w:eastAsia="Calibri"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борьбы; это позволяет защититься от манипуляций и остаться</w:t>
      </w:r>
      <w:r>
        <w:rPr>
          <w:rFonts w:eastAsia="Calibri"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этичным по отношению к собеседнику);</w:t>
      </w:r>
    </w:p>
    <w:p w:rsidR="00265A0C" w:rsidRPr="00265A0C" w:rsidRDefault="00265A0C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265A0C">
        <w:rPr>
          <w:b/>
          <w:sz w:val="28"/>
          <w:szCs w:val="28"/>
        </w:rPr>
        <w:t xml:space="preserve">     </w:t>
      </w:r>
      <w:r w:rsidRPr="00265A0C">
        <w:rPr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 xml:space="preserve">  «цивилизованная конфронтация» (когда безуспешно использованы все методы, следует твердо дать понять партнеру,</w:t>
      </w:r>
      <w:r w:rsidR="00033230">
        <w:rPr>
          <w:rFonts w:eastAsia="Calibri"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что общение в таком ключе не представляется вам</w:t>
      </w:r>
      <w:r>
        <w:rPr>
          <w:rFonts w:eastAsia="Calibri"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конструктивным, и, если он настаивает на своем, вы готовы</w:t>
      </w:r>
      <w:r>
        <w:rPr>
          <w:rFonts w:eastAsia="Calibri"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прервать общение).</w:t>
      </w:r>
    </w:p>
    <w:p w:rsidR="00265A0C" w:rsidRPr="00265A0C" w:rsidRDefault="00265A0C" w:rsidP="002F16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265A0C">
        <w:rPr>
          <w:b/>
          <w:sz w:val="28"/>
          <w:szCs w:val="28"/>
        </w:rPr>
        <w:t xml:space="preserve">     </w:t>
      </w:r>
      <w:r w:rsidRPr="00265A0C">
        <w:rPr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 xml:space="preserve">  «уловка на уловку» (этот способ нейтрализации может быть</w:t>
      </w:r>
      <w:r>
        <w:rPr>
          <w:rFonts w:eastAsia="Calibri"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использован, когда все предыдущие не дали положительного</w:t>
      </w:r>
      <w:r>
        <w:rPr>
          <w:rFonts w:eastAsia="Calibri"/>
          <w:sz w:val="28"/>
          <w:szCs w:val="28"/>
        </w:rPr>
        <w:t xml:space="preserve"> </w:t>
      </w:r>
      <w:r w:rsidRPr="00265A0C">
        <w:rPr>
          <w:rFonts w:eastAsia="Calibri"/>
          <w:sz w:val="28"/>
          <w:szCs w:val="28"/>
        </w:rPr>
        <w:t>результата).</w:t>
      </w:r>
    </w:p>
    <w:p w:rsidR="002A108A" w:rsidRDefault="002A108A" w:rsidP="002A10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1651" w:rsidRDefault="002F1651" w:rsidP="002A10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1651" w:rsidRDefault="002F1651" w:rsidP="002A10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1651" w:rsidRDefault="002F1651" w:rsidP="002A10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1651" w:rsidRDefault="002F1651" w:rsidP="002A10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1651" w:rsidRDefault="002F1651" w:rsidP="002A10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1651" w:rsidRDefault="002F1651" w:rsidP="002A10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1651" w:rsidRDefault="002F1651" w:rsidP="002A10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1651" w:rsidRDefault="002F1651" w:rsidP="002A10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1651" w:rsidRDefault="002F1651" w:rsidP="002A10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1651" w:rsidRDefault="002F1651" w:rsidP="002A10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1651" w:rsidRDefault="002F1651" w:rsidP="002A10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1651" w:rsidRDefault="002F1651" w:rsidP="002A10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1651" w:rsidRDefault="002F1651" w:rsidP="002A10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1651" w:rsidRDefault="002F1651" w:rsidP="002A10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1651" w:rsidRDefault="002F1651" w:rsidP="002A10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1651" w:rsidRDefault="002F1651" w:rsidP="002A10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1651" w:rsidRDefault="002F1651" w:rsidP="002A10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1651" w:rsidRDefault="002F1651" w:rsidP="002A10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1651" w:rsidRDefault="002F1651" w:rsidP="002A10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1651" w:rsidRDefault="002F1651" w:rsidP="002A10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1651" w:rsidRDefault="002F1651" w:rsidP="002A10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F4A04" w:rsidRDefault="006F4A04" w:rsidP="006F4A04">
      <w:pPr>
        <w:numPr>
          <w:ilvl w:val="0"/>
          <w:numId w:val="4"/>
        </w:numPr>
        <w:spacing w:line="360" w:lineRule="auto"/>
        <w:rPr>
          <w:b/>
          <w:sz w:val="28"/>
        </w:rPr>
      </w:pPr>
      <w:r>
        <w:rPr>
          <w:b/>
          <w:sz w:val="28"/>
        </w:rPr>
        <w:t xml:space="preserve"> Заключение.</w:t>
      </w:r>
    </w:p>
    <w:p w:rsidR="006F4A04" w:rsidRDefault="006F4A04" w:rsidP="002F1651">
      <w:pPr>
        <w:spacing w:line="360" w:lineRule="auto"/>
        <w:ind w:left="1260"/>
        <w:jc w:val="both"/>
        <w:rPr>
          <w:b/>
          <w:sz w:val="28"/>
        </w:rPr>
      </w:pPr>
    </w:p>
    <w:p w:rsidR="006F4A04" w:rsidRDefault="006F4A04" w:rsidP="002F1651">
      <w:pPr>
        <w:spacing w:line="360" w:lineRule="auto"/>
        <w:jc w:val="both"/>
        <w:rPr>
          <w:sz w:val="28"/>
        </w:rPr>
      </w:pPr>
      <w:r>
        <w:rPr>
          <w:sz w:val="28"/>
        </w:rPr>
        <w:t>Целью настоящей работы являлось рассмотрение темы «</w:t>
      </w:r>
      <w:r w:rsidR="00D77FFD">
        <w:rPr>
          <w:sz w:val="28"/>
        </w:rPr>
        <w:t>манипуляции в общении</w:t>
      </w:r>
      <w:r>
        <w:rPr>
          <w:sz w:val="28"/>
        </w:rPr>
        <w:t>». Для достижения этой цели мною были рассмотрены следующие вопросы:</w:t>
      </w:r>
    </w:p>
    <w:p w:rsidR="00D77FFD" w:rsidRDefault="00B56881" w:rsidP="002F1651">
      <w:pPr>
        <w:spacing w:line="360" w:lineRule="auto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     1. </w:t>
      </w:r>
      <w:r w:rsidR="00D77FFD">
        <w:rPr>
          <w:rStyle w:val="a3"/>
          <w:b w:val="0"/>
          <w:color w:val="000000"/>
          <w:sz w:val="28"/>
          <w:szCs w:val="28"/>
        </w:rPr>
        <w:t>Характеристика манипуляций в общении.</w:t>
      </w:r>
    </w:p>
    <w:p w:rsidR="00B56881" w:rsidRPr="00B56881" w:rsidRDefault="00B56881" w:rsidP="002F16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2D69">
        <w:rPr>
          <w:sz w:val="28"/>
        </w:rPr>
        <w:t>Таким образом, мною был сделан вывод, что м</w:t>
      </w:r>
      <w:r w:rsidRPr="00B56881">
        <w:rPr>
          <w:sz w:val="28"/>
          <w:szCs w:val="28"/>
        </w:rPr>
        <w:t xml:space="preserve">анипуляция и манипулирование по содержанию – это форма </w:t>
      </w:r>
      <w:r>
        <w:rPr>
          <w:sz w:val="28"/>
          <w:szCs w:val="28"/>
        </w:rPr>
        <w:t>с</w:t>
      </w:r>
      <w:r w:rsidRPr="00B56881">
        <w:rPr>
          <w:sz w:val="28"/>
          <w:szCs w:val="28"/>
        </w:rPr>
        <w:t>оциального управления, при которой игнорируются собственные цели и интересы объекта управления;</w:t>
      </w:r>
    </w:p>
    <w:p w:rsidR="006F4A04" w:rsidRDefault="00B56881" w:rsidP="002F16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71EE5">
        <w:rPr>
          <w:sz w:val="28"/>
          <w:szCs w:val="28"/>
        </w:rPr>
        <w:t>Причины манипуляции</w:t>
      </w:r>
      <w:r>
        <w:rPr>
          <w:sz w:val="28"/>
          <w:szCs w:val="28"/>
        </w:rPr>
        <w:t>.</w:t>
      </w:r>
    </w:p>
    <w:p w:rsidR="00E42D69" w:rsidRDefault="00E42D69" w:rsidP="002F1651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2D69">
        <w:rPr>
          <w:rFonts w:ascii="Times New Roman" w:hAnsi="Times New Roman" w:cs="Times New Roman"/>
          <w:sz w:val="28"/>
        </w:rPr>
        <w:t>Таким образом, мною был сделан вывод, что</w:t>
      </w:r>
      <w:r>
        <w:rPr>
          <w:sz w:val="28"/>
        </w:rPr>
        <w:t xml:space="preserve"> </w:t>
      </w:r>
      <w:r w:rsidRPr="00E42D69">
        <w:rPr>
          <w:rFonts w:ascii="Times New Roman" w:hAnsi="Times New Roman" w:cs="Times New Roman"/>
          <w:sz w:val="28"/>
        </w:rPr>
        <w:t>о</w:t>
      </w:r>
      <w:r w:rsidRPr="00E42D69">
        <w:rPr>
          <w:rFonts w:ascii="Times New Roman" w:hAnsi="Times New Roman" w:cs="Times New Roman"/>
          <w:sz w:val="28"/>
          <w:szCs w:val="28"/>
        </w:rPr>
        <w:t>чевидно, манипуляции вызываются разными причинами. Среди них необходимость в мобилизации групп населения и отдельных людей для достижения их большей активности, а следовательно, и эффективности в достижении поставленных целей. Без определенных свойств человеческой психики манипуляции были бы невозможны. Но не следует забывать, что манипуляции используются как во благо, так и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D69">
        <w:rPr>
          <w:rFonts w:ascii="Times New Roman" w:hAnsi="Times New Roman" w:cs="Times New Roman"/>
          <w:sz w:val="28"/>
          <w:szCs w:val="28"/>
        </w:rPr>
        <w:t>вред. В этом случае они выполняют задачу возвышения одних за счет других,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D69">
        <w:rPr>
          <w:rFonts w:ascii="Times New Roman" w:hAnsi="Times New Roman" w:cs="Times New Roman"/>
          <w:sz w:val="28"/>
          <w:szCs w:val="28"/>
        </w:rPr>
        <w:t>способствуют дифференциации общества на управляющих и управляемых.</w:t>
      </w:r>
    </w:p>
    <w:p w:rsidR="00E42D69" w:rsidRDefault="0037421F" w:rsidP="002F1651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2D69" w:rsidRPr="0037421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D69" w:rsidRPr="0037421F">
        <w:rPr>
          <w:rFonts w:ascii="Times New Roman" w:hAnsi="Times New Roman" w:cs="Times New Roman"/>
          <w:sz w:val="28"/>
          <w:szCs w:val="28"/>
        </w:rPr>
        <w:t>3.</w:t>
      </w:r>
      <w:r w:rsidR="00E42D69" w:rsidRPr="00E42D69">
        <w:rPr>
          <w:rFonts w:ascii="Times New Roman" w:hAnsi="Times New Roman" w:cs="Times New Roman"/>
          <w:sz w:val="28"/>
          <w:szCs w:val="28"/>
        </w:rPr>
        <w:t>Правила нейтрализации манипуляции</w:t>
      </w:r>
      <w:r w:rsidR="00E42D69">
        <w:rPr>
          <w:rFonts w:ascii="Times New Roman" w:hAnsi="Times New Roman" w:cs="Times New Roman"/>
          <w:sz w:val="28"/>
          <w:szCs w:val="28"/>
        </w:rPr>
        <w:t>.</w:t>
      </w:r>
    </w:p>
    <w:p w:rsidR="00E42D69" w:rsidRDefault="0037421F" w:rsidP="002F1651">
      <w:pPr>
        <w:pStyle w:val="21"/>
        <w:spacing w:line="360" w:lineRule="auto"/>
        <w:jc w:val="both"/>
      </w:pPr>
      <w:r>
        <w:rPr>
          <w:sz w:val="28"/>
          <w:szCs w:val="28"/>
        </w:rPr>
        <w:t xml:space="preserve">  </w:t>
      </w:r>
      <w:r w:rsidR="00083F2F" w:rsidRPr="00E42D69">
        <w:rPr>
          <w:sz w:val="28"/>
        </w:rPr>
        <w:t>Таким образом, мною был сделан вывод, что</w:t>
      </w:r>
      <w:r w:rsidR="00083F2F">
        <w:rPr>
          <w:sz w:val="28"/>
        </w:rPr>
        <w:t xml:space="preserve"> в</w:t>
      </w:r>
      <w:r w:rsidR="00E42D69" w:rsidRPr="0037421F">
        <w:rPr>
          <w:sz w:val="28"/>
          <w:szCs w:val="28"/>
        </w:rPr>
        <w:t>о-первых, количество воздействий на нас настолько велико, что нельзя и помыслить о том, в каком напряжении должен находиться адресат, чтобы проконтролировать и проанализировать все свои собственные состояния, сдвиги поведения партнёра и ситуации. Во-вторых, часто адресат воспринимает манипуляцию лишь на подсознательном уровне, даже не догадываясь о факте её присутствия</w:t>
      </w:r>
      <w:r w:rsidR="00E42D69">
        <w:t xml:space="preserve">.  </w:t>
      </w:r>
    </w:p>
    <w:p w:rsidR="00A45A29" w:rsidRDefault="00A45A29" w:rsidP="0037421F">
      <w:pPr>
        <w:pStyle w:val="21"/>
        <w:spacing w:line="360" w:lineRule="auto"/>
      </w:pPr>
    </w:p>
    <w:p w:rsidR="002F1651" w:rsidRDefault="002F1651" w:rsidP="00A45A29">
      <w:pPr>
        <w:spacing w:line="360" w:lineRule="auto"/>
        <w:ind w:right="174"/>
        <w:rPr>
          <w:b/>
          <w:sz w:val="28"/>
        </w:rPr>
      </w:pPr>
    </w:p>
    <w:p w:rsidR="002F1651" w:rsidRDefault="002F1651" w:rsidP="00A45A29">
      <w:pPr>
        <w:spacing w:line="360" w:lineRule="auto"/>
        <w:ind w:right="174"/>
        <w:rPr>
          <w:b/>
          <w:sz w:val="28"/>
        </w:rPr>
      </w:pPr>
    </w:p>
    <w:p w:rsidR="00A45A29" w:rsidRDefault="00A45A29" w:rsidP="00A45A29">
      <w:pPr>
        <w:spacing w:line="360" w:lineRule="auto"/>
        <w:ind w:right="174"/>
        <w:rPr>
          <w:b/>
          <w:sz w:val="28"/>
        </w:rPr>
      </w:pPr>
      <w:r w:rsidRPr="00C44CB3">
        <w:rPr>
          <w:b/>
          <w:sz w:val="28"/>
        </w:rPr>
        <w:t>Список использованной литературы:</w:t>
      </w:r>
    </w:p>
    <w:p w:rsidR="00A45A29" w:rsidRPr="00C44CB3" w:rsidRDefault="00A45A29" w:rsidP="00A45A29">
      <w:pPr>
        <w:spacing w:line="360" w:lineRule="auto"/>
        <w:ind w:right="174"/>
        <w:rPr>
          <w:b/>
          <w:sz w:val="28"/>
        </w:rPr>
      </w:pPr>
    </w:p>
    <w:p w:rsidR="00A45A29" w:rsidRDefault="00A45A29" w:rsidP="00A45A29">
      <w:pPr>
        <w:pStyle w:val="21"/>
        <w:numPr>
          <w:ilvl w:val="0"/>
          <w:numId w:val="11"/>
        </w:numPr>
        <w:spacing w:line="276" w:lineRule="auto"/>
        <w:rPr>
          <w:rFonts w:eastAsia="Calibri"/>
          <w:bCs/>
          <w:iCs/>
          <w:sz w:val="28"/>
          <w:szCs w:val="28"/>
        </w:rPr>
      </w:pPr>
      <w:r w:rsidRPr="00A45A29">
        <w:rPr>
          <w:rFonts w:eastAsia="Calibri"/>
          <w:bCs/>
          <w:iCs/>
          <w:sz w:val="28"/>
          <w:szCs w:val="28"/>
        </w:rPr>
        <w:t>А. Я. Кибанов</w:t>
      </w:r>
      <w:r w:rsidR="002F1651">
        <w:rPr>
          <w:rFonts w:eastAsia="Calibri"/>
          <w:bCs/>
          <w:iCs/>
          <w:sz w:val="28"/>
          <w:szCs w:val="28"/>
        </w:rPr>
        <w:t xml:space="preserve">, </w:t>
      </w:r>
      <w:r w:rsidR="002F1651" w:rsidRPr="002F1651">
        <w:rPr>
          <w:sz w:val="28"/>
          <w:szCs w:val="28"/>
        </w:rPr>
        <w:t>Учебник. - М.: Инфра-М, 2002</w:t>
      </w:r>
      <w:r w:rsidR="002F1651">
        <w:rPr>
          <w:sz w:val="28"/>
          <w:szCs w:val="28"/>
        </w:rPr>
        <w:t>.</w:t>
      </w:r>
    </w:p>
    <w:p w:rsidR="00A45A29" w:rsidRDefault="00A45A29" w:rsidP="00A45A29">
      <w:pPr>
        <w:pStyle w:val="21"/>
        <w:spacing w:line="276" w:lineRule="auto"/>
        <w:ind w:left="360"/>
        <w:rPr>
          <w:rFonts w:eastAsia="Calibri"/>
          <w:b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     </w:t>
      </w:r>
      <w:r>
        <w:rPr>
          <w:rFonts w:eastAsia="Calibri"/>
          <w:bCs/>
          <w:sz w:val="28"/>
          <w:szCs w:val="28"/>
        </w:rPr>
        <w:t xml:space="preserve"> </w:t>
      </w:r>
      <w:r w:rsidRPr="00A45A29">
        <w:rPr>
          <w:rFonts w:eastAsia="Calibri"/>
          <w:bCs/>
          <w:sz w:val="28"/>
          <w:szCs w:val="28"/>
        </w:rPr>
        <w:t>Этика деловых отношений</w:t>
      </w:r>
      <w:r>
        <w:rPr>
          <w:rFonts w:eastAsia="Calibri"/>
          <w:bCs/>
          <w:sz w:val="28"/>
          <w:szCs w:val="28"/>
        </w:rPr>
        <w:t>.</w:t>
      </w:r>
    </w:p>
    <w:p w:rsidR="00A45A29" w:rsidRDefault="00A45A29" w:rsidP="00A45A29">
      <w:pPr>
        <w:numPr>
          <w:ilvl w:val="0"/>
          <w:numId w:val="11"/>
        </w:numPr>
        <w:spacing w:line="360" w:lineRule="auto"/>
        <w:ind w:right="174"/>
        <w:rPr>
          <w:sz w:val="28"/>
        </w:rPr>
      </w:pPr>
      <w:r>
        <w:rPr>
          <w:sz w:val="28"/>
        </w:rPr>
        <w:t>Ф.</w:t>
      </w:r>
      <w:r w:rsidR="002F1651">
        <w:rPr>
          <w:sz w:val="28"/>
        </w:rPr>
        <w:t>А.</w:t>
      </w:r>
      <w:r>
        <w:rPr>
          <w:sz w:val="28"/>
        </w:rPr>
        <w:t xml:space="preserve"> Кузин</w:t>
      </w:r>
      <w:r w:rsidR="002F1651">
        <w:rPr>
          <w:sz w:val="28"/>
        </w:rPr>
        <w:t xml:space="preserve">, </w:t>
      </w:r>
      <w:r w:rsidR="001B0B73">
        <w:rPr>
          <w:sz w:val="28"/>
        </w:rPr>
        <w:t>п</w:t>
      </w:r>
      <w:r w:rsidR="002F1651" w:rsidRPr="002F1651">
        <w:rPr>
          <w:sz w:val="28"/>
        </w:rPr>
        <w:t>рактическое пособие</w:t>
      </w:r>
      <w:r w:rsidR="002F1651">
        <w:rPr>
          <w:sz w:val="28"/>
        </w:rPr>
        <w:t>,</w:t>
      </w:r>
      <w:r w:rsidR="002F1651" w:rsidRPr="002F1651">
        <w:rPr>
          <w:sz w:val="28"/>
        </w:rPr>
        <w:t xml:space="preserve"> 1996 г.</w:t>
      </w:r>
    </w:p>
    <w:p w:rsidR="00A45A29" w:rsidRDefault="00A45A29" w:rsidP="00A45A29">
      <w:pPr>
        <w:spacing w:line="360" w:lineRule="auto"/>
        <w:ind w:left="285" w:right="174"/>
        <w:rPr>
          <w:sz w:val="28"/>
        </w:rPr>
      </w:pPr>
      <w:r>
        <w:rPr>
          <w:sz w:val="28"/>
        </w:rPr>
        <w:t xml:space="preserve">       Культура делового общения.</w:t>
      </w:r>
      <w:r w:rsidR="002F1651">
        <w:rPr>
          <w:sz w:val="28"/>
        </w:rPr>
        <w:t xml:space="preserve"> </w:t>
      </w:r>
    </w:p>
    <w:p w:rsidR="00A45A29" w:rsidRDefault="0070451B" w:rsidP="00A45A29">
      <w:pPr>
        <w:spacing w:line="360" w:lineRule="auto"/>
        <w:ind w:left="360" w:right="174"/>
        <w:rPr>
          <w:sz w:val="28"/>
        </w:rPr>
      </w:pPr>
      <w:r>
        <w:rPr>
          <w:sz w:val="28"/>
        </w:rPr>
        <w:t>3.  И</w:t>
      </w:r>
      <w:r w:rsidR="00A45A29">
        <w:rPr>
          <w:sz w:val="28"/>
        </w:rPr>
        <w:t>.В. Андреева</w:t>
      </w:r>
      <w:r w:rsidR="003D487A">
        <w:rPr>
          <w:sz w:val="28"/>
        </w:rPr>
        <w:t xml:space="preserve">, </w:t>
      </w:r>
      <w:r w:rsidR="001B0B73">
        <w:rPr>
          <w:color w:val="000000"/>
          <w:sz w:val="28"/>
          <w:szCs w:val="28"/>
        </w:rPr>
        <w:t>у</w:t>
      </w:r>
      <w:r w:rsidR="003D487A" w:rsidRPr="003D487A">
        <w:rPr>
          <w:color w:val="000000"/>
          <w:sz w:val="28"/>
          <w:szCs w:val="28"/>
        </w:rPr>
        <w:t xml:space="preserve">чебное пособие; </w:t>
      </w:r>
      <w:r w:rsidR="003D487A" w:rsidRPr="003D487A">
        <w:rPr>
          <w:rStyle w:val="a3"/>
          <w:b w:val="0"/>
          <w:color w:val="000000"/>
          <w:sz w:val="28"/>
          <w:szCs w:val="28"/>
        </w:rPr>
        <w:t>2006</w:t>
      </w:r>
      <w:r w:rsidR="003D487A">
        <w:rPr>
          <w:rStyle w:val="a3"/>
          <w:b w:val="0"/>
          <w:color w:val="000000"/>
          <w:sz w:val="28"/>
          <w:szCs w:val="28"/>
        </w:rPr>
        <w:t xml:space="preserve"> г.</w:t>
      </w:r>
    </w:p>
    <w:p w:rsidR="00A45A29" w:rsidRDefault="00A45A29" w:rsidP="00A45A29">
      <w:pPr>
        <w:spacing w:line="360" w:lineRule="auto"/>
        <w:ind w:right="174"/>
        <w:rPr>
          <w:sz w:val="28"/>
        </w:rPr>
      </w:pPr>
      <w:r>
        <w:rPr>
          <w:sz w:val="28"/>
        </w:rPr>
        <w:t xml:space="preserve">           Этика деловых отношений.</w:t>
      </w:r>
    </w:p>
    <w:p w:rsidR="00A45A29" w:rsidRDefault="00A45A29" w:rsidP="00A45A29">
      <w:pPr>
        <w:spacing w:line="360" w:lineRule="auto"/>
        <w:ind w:right="174"/>
        <w:rPr>
          <w:sz w:val="28"/>
        </w:rPr>
      </w:pPr>
      <w:r>
        <w:rPr>
          <w:sz w:val="28"/>
        </w:rPr>
        <w:t xml:space="preserve">      </w:t>
      </w:r>
      <w:r w:rsidRPr="00EF11D7">
        <w:rPr>
          <w:sz w:val="28"/>
        </w:rPr>
        <w:t>4.</w:t>
      </w:r>
      <w:r>
        <w:rPr>
          <w:sz w:val="28"/>
        </w:rPr>
        <w:t xml:space="preserve"> В.Н. Лавриненко</w:t>
      </w:r>
      <w:r w:rsidR="001B0B73">
        <w:rPr>
          <w:sz w:val="28"/>
        </w:rPr>
        <w:t xml:space="preserve">, </w:t>
      </w:r>
      <w:r w:rsidR="001B0B73" w:rsidRPr="001B0B73">
        <w:rPr>
          <w:color w:val="000000"/>
          <w:sz w:val="28"/>
          <w:szCs w:val="28"/>
        </w:rPr>
        <w:t xml:space="preserve">учебник для студ.вузов; </w:t>
      </w:r>
      <w:r w:rsidR="001B0B73" w:rsidRPr="001B0B73">
        <w:rPr>
          <w:rStyle w:val="a3"/>
          <w:b w:val="0"/>
          <w:color w:val="000000"/>
          <w:sz w:val="28"/>
          <w:szCs w:val="28"/>
        </w:rPr>
        <w:t>2007 г.</w:t>
      </w:r>
    </w:p>
    <w:p w:rsidR="00A45A29" w:rsidRDefault="00A45A29" w:rsidP="00A45A29">
      <w:pPr>
        <w:spacing w:line="360" w:lineRule="auto"/>
        <w:ind w:right="174"/>
        <w:rPr>
          <w:sz w:val="28"/>
        </w:rPr>
      </w:pPr>
      <w:r>
        <w:rPr>
          <w:sz w:val="28"/>
        </w:rPr>
        <w:t xml:space="preserve">           Психология и этика делового общения</w:t>
      </w:r>
      <w:r w:rsidR="003F78F9">
        <w:rPr>
          <w:sz w:val="28"/>
        </w:rPr>
        <w:t>.</w:t>
      </w:r>
    </w:p>
    <w:p w:rsidR="00A45A29" w:rsidRDefault="00A45A29" w:rsidP="00A45A29">
      <w:pPr>
        <w:pStyle w:val="21"/>
        <w:spacing w:line="360" w:lineRule="auto"/>
        <w:ind w:left="720"/>
        <w:rPr>
          <w:rFonts w:eastAsia="Calibri"/>
          <w:bCs/>
          <w:sz w:val="28"/>
          <w:szCs w:val="28"/>
        </w:rPr>
      </w:pPr>
    </w:p>
    <w:p w:rsidR="00A45A29" w:rsidRPr="00A45A29" w:rsidRDefault="00A45A29" w:rsidP="00A45A29">
      <w:pPr>
        <w:pStyle w:val="21"/>
        <w:spacing w:line="360" w:lineRule="auto"/>
        <w:ind w:left="360"/>
        <w:rPr>
          <w:i/>
          <w:sz w:val="28"/>
          <w:szCs w:val="28"/>
        </w:rPr>
      </w:pPr>
    </w:p>
    <w:p w:rsidR="00E42D69" w:rsidRPr="00E42D69" w:rsidRDefault="00E42D69" w:rsidP="00E42D6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80" w:name="_GoBack"/>
      <w:bookmarkEnd w:id="80"/>
    </w:p>
    <w:sectPr w:rsidR="00E42D69" w:rsidRPr="00E42D69" w:rsidSect="00BF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5EFB"/>
    <w:multiLevelType w:val="hybridMultilevel"/>
    <w:tmpl w:val="08C02990"/>
    <w:lvl w:ilvl="0" w:tplc="77A6800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0D121C54"/>
    <w:multiLevelType w:val="hybridMultilevel"/>
    <w:tmpl w:val="DA22C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25BF0"/>
    <w:multiLevelType w:val="hybridMultilevel"/>
    <w:tmpl w:val="B44A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A00A3"/>
    <w:multiLevelType w:val="hybridMultilevel"/>
    <w:tmpl w:val="D0C2346C"/>
    <w:lvl w:ilvl="0" w:tplc="7D34B57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6812069A">
      <w:start w:val="1"/>
      <w:numFmt w:val="decimal"/>
      <w:lvlText w:val="%2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18A47492"/>
    <w:multiLevelType w:val="hybridMultilevel"/>
    <w:tmpl w:val="416EAB5A"/>
    <w:lvl w:ilvl="0" w:tplc="A1DE7336">
      <w:start w:val="1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25F737A4"/>
    <w:multiLevelType w:val="hybridMultilevel"/>
    <w:tmpl w:val="B92E9D82"/>
    <w:lvl w:ilvl="0" w:tplc="E06E74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FF08E0"/>
    <w:multiLevelType w:val="hybridMultilevel"/>
    <w:tmpl w:val="B92E9D82"/>
    <w:lvl w:ilvl="0" w:tplc="E06E74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B91C58"/>
    <w:multiLevelType w:val="hybridMultilevel"/>
    <w:tmpl w:val="6306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7367A"/>
    <w:multiLevelType w:val="hybridMultilevel"/>
    <w:tmpl w:val="3C644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CC6B78"/>
    <w:multiLevelType w:val="hybridMultilevel"/>
    <w:tmpl w:val="1420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479AF"/>
    <w:multiLevelType w:val="multilevel"/>
    <w:tmpl w:val="B8D8E8C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54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b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D22"/>
    <w:rsid w:val="00033230"/>
    <w:rsid w:val="00083B98"/>
    <w:rsid w:val="00083F2F"/>
    <w:rsid w:val="000A6DF8"/>
    <w:rsid w:val="0019726E"/>
    <w:rsid w:val="001B0B73"/>
    <w:rsid w:val="001C620C"/>
    <w:rsid w:val="00265A0C"/>
    <w:rsid w:val="002A108A"/>
    <w:rsid w:val="002A2726"/>
    <w:rsid w:val="002F1651"/>
    <w:rsid w:val="00301D15"/>
    <w:rsid w:val="00345433"/>
    <w:rsid w:val="00373090"/>
    <w:rsid w:val="0037421F"/>
    <w:rsid w:val="003874BE"/>
    <w:rsid w:val="003B54C9"/>
    <w:rsid w:val="003D487A"/>
    <w:rsid w:val="003D77CD"/>
    <w:rsid w:val="003E18B8"/>
    <w:rsid w:val="003E5E1C"/>
    <w:rsid w:val="003F103F"/>
    <w:rsid w:val="003F78F9"/>
    <w:rsid w:val="00414D22"/>
    <w:rsid w:val="0042036C"/>
    <w:rsid w:val="004320CA"/>
    <w:rsid w:val="00440FF2"/>
    <w:rsid w:val="00446B9A"/>
    <w:rsid w:val="004A6896"/>
    <w:rsid w:val="004C1EFA"/>
    <w:rsid w:val="004D6121"/>
    <w:rsid w:val="004F7747"/>
    <w:rsid w:val="0054357F"/>
    <w:rsid w:val="005F304A"/>
    <w:rsid w:val="0064087B"/>
    <w:rsid w:val="0065443A"/>
    <w:rsid w:val="00671EE5"/>
    <w:rsid w:val="00682C92"/>
    <w:rsid w:val="006E5377"/>
    <w:rsid w:val="006F23D4"/>
    <w:rsid w:val="006F350A"/>
    <w:rsid w:val="006F4A04"/>
    <w:rsid w:val="0070451B"/>
    <w:rsid w:val="00716409"/>
    <w:rsid w:val="007B36EF"/>
    <w:rsid w:val="007F268F"/>
    <w:rsid w:val="008636F2"/>
    <w:rsid w:val="008C1175"/>
    <w:rsid w:val="008E5138"/>
    <w:rsid w:val="00A45A29"/>
    <w:rsid w:val="00AC70A8"/>
    <w:rsid w:val="00B01594"/>
    <w:rsid w:val="00B56881"/>
    <w:rsid w:val="00BF4B70"/>
    <w:rsid w:val="00C20B66"/>
    <w:rsid w:val="00C335CB"/>
    <w:rsid w:val="00CA6421"/>
    <w:rsid w:val="00CB5214"/>
    <w:rsid w:val="00CE04DB"/>
    <w:rsid w:val="00CE670C"/>
    <w:rsid w:val="00CF0A6B"/>
    <w:rsid w:val="00D14135"/>
    <w:rsid w:val="00D30A0B"/>
    <w:rsid w:val="00D3621D"/>
    <w:rsid w:val="00D40E7F"/>
    <w:rsid w:val="00D77FFD"/>
    <w:rsid w:val="00DA5B1C"/>
    <w:rsid w:val="00E24FE9"/>
    <w:rsid w:val="00E300ED"/>
    <w:rsid w:val="00E42D69"/>
    <w:rsid w:val="00EA2388"/>
    <w:rsid w:val="00EB7BF8"/>
    <w:rsid w:val="00F653EC"/>
    <w:rsid w:val="00F91789"/>
    <w:rsid w:val="00FA6588"/>
    <w:rsid w:val="00FD3CD4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053DA-08A6-4CF0-9797-1F807650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D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35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F35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0A6DF8"/>
    <w:pPr>
      <w:spacing w:before="100" w:beforeAutospacing="1" w:after="100" w:afterAutospacing="1"/>
      <w:ind w:right="750" w:firstLine="300"/>
      <w:jc w:val="both"/>
    </w:pPr>
  </w:style>
  <w:style w:type="character" w:customStyle="1" w:styleId="style171">
    <w:name w:val="style171"/>
    <w:basedOn w:val="a0"/>
    <w:rsid w:val="000A6DF8"/>
    <w:rPr>
      <w:rFonts w:ascii="Calibri" w:hAnsi="Calibri" w:hint="default"/>
    </w:rPr>
  </w:style>
  <w:style w:type="character" w:styleId="a3">
    <w:name w:val="Strong"/>
    <w:basedOn w:val="a0"/>
    <w:uiPriority w:val="22"/>
    <w:qFormat/>
    <w:rsid w:val="0054357F"/>
    <w:rPr>
      <w:b/>
      <w:bCs/>
    </w:rPr>
  </w:style>
  <w:style w:type="paragraph" w:customStyle="1" w:styleId="style22">
    <w:name w:val="style22"/>
    <w:basedOn w:val="a"/>
    <w:rsid w:val="007F268F"/>
    <w:pPr>
      <w:ind w:right="750" w:firstLine="300"/>
      <w:jc w:val="both"/>
    </w:pPr>
  </w:style>
  <w:style w:type="character" w:customStyle="1" w:styleId="style231">
    <w:name w:val="style231"/>
    <w:basedOn w:val="a0"/>
    <w:rsid w:val="007F268F"/>
    <w:rPr>
      <w:rFonts w:ascii="Calibri" w:hAnsi="Calibri" w:hint="default"/>
      <w:u w:val="single"/>
    </w:rPr>
  </w:style>
  <w:style w:type="paragraph" w:customStyle="1" w:styleId="a4">
    <w:name w:val="Без интервала"/>
    <w:uiPriority w:val="1"/>
    <w:qFormat/>
    <w:rsid w:val="00E300ED"/>
    <w:rPr>
      <w:rFonts w:ascii="Times New Roman" w:eastAsia="Times New Roman" w:hAnsi="Times New Roman"/>
      <w:sz w:val="24"/>
      <w:szCs w:val="24"/>
    </w:rPr>
  </w:style>
  <w:style w:type="paragraph" w:styleId="a5">
    <w:name w:val="Body Text"/>
    <w:basedOn w:val="a"/>
    <w:link w:val="a6"/>
    <w:semiHidden/>
    <w:rsid w:val="00EA2388"/>
    <w:pPr>
      <w:widowControl w:val="0"/>
      <w:jc w:val="both"/>
    </w:pPr>
    <w:rPr>
      <w:snapToGrid w:val="0"/>
      <w:szCs w:val="20"/>
    </w:rPr>
  </w:style>
  <w:style w:type="character" w:customStyle="1" w:styleId="a6">
    <w:name w:val="Основний текст Знак"/>
    <w:basedOn w:val="a0"/>
    <w:link w:val="a5"/>
    <w:semiHidden/>
    <w:rsid w:val="00EA2388"/>
    <w:rPr>
      <w:rFonts w:ascii="Times New Roman" w:eastAsia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6F35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350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42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E42D69"/>
    <w:rPr>
      <w:rFonts w:ascii="Courier New" w:eastAsia="Times New Roman" w:hAnsi="Courier New" w:cs="Courier New"/>
    </w:rPr>
  </w:style>
  <w:style w:type="paragraph" w:styleId="21">
    <w:name w:val="Body Text 2"/>
    <w:basedOn w:val="a"/>
    <w:link w:val="22"/>
    <w:uiPriority w:val="99"/>
    <w:semiHidden/>
    <w:unhideWhenUsed/>
    <w:rsid w:val="00E42D69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E42D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4583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4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2014-08-13T09:35:00Z</dcterms:created>
  <dcterms:modified xsi:type="dcterms:W3CDTF">2014-08-13T09:35:00Z</dcterms:modified>
</cp:coreProperties>
</file>