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D9" w:rsidRDefault="00C91BD9" w:rsidP="00AD7191">
      <w:pPr>
        <w:jc w:val="center"/>
        <w:rPr>
          <w:rFonts w:ascii="Times New Roman" w:hAnsi="Times New Roman"/>
          <w:sz w:val="28"/>
          <w:szCs w:val="28"/>
        </w:rPr>
      </w:pPr>
    </w:p>
    <w:p w:rsidR="005D06DB" w:rsidRDefault="005D06DB" w:rsidP="00AD7191">
      <w:pPr>
        <w:jc w:val="center"/>
        <w:rPr>
          <w:rFonts w:ascii="Times New Roman" w:hAnsi="Times New Roman"/>
          <w:sz w:val="28"/>
          <w:szCs w:val="28"/>
        </w:rPr>
      </w:pPr>
      <w:r>
        <w:rPr>
          <w:rFonts w:ascii="Times New Roman" w:hAnsi="Times New Roman"/>
          <w:sz w:val="28"/>
          <w:szCs w:val="28"/>
        </w:rPr>
        <w:t>Содержание</w:t>
      </w:r>
    </w:p>
    <w:p w:rsidR="005D06DB" w:rsidRDefault="005D06DB" w:rsidP="008E5F8B">
      <w:pPr>
        <w:spacing w:after="0" w:line="360" w:lineRule="auto"/>
        <w:jc w:val="both"/>
        <w:rPr>
          <w:rFonts w:ascii="Times New Roman" w:hAnsi="Times New Roman"/>
          <w:sz w:val="28"/>
          <w:szCs w:val="28"/>
        </w:rPr>
      </w:pPr>
      <w:r>
        <w:rPr>
          <w:rFonts w:ascii="Times New Roman" w:hAnsi="Times New Roman"/>
          <w:sz w:val="28"/>
          <w:szCs w:val="28"/>
        </w:rPr>
        <w:t>Введение……………………………….……………………………………………..3</w:t>
      </w:r>
    </w:p>
    <w:tbl>
      <w:tblPr>
        <w:tblW w:w="9889" w:type="dxa"/>
        <w:tblLook w:val="01E0" w:firstRow="1" w:lastRow="1" w:firstColumn="1" w:lastColumn="1" w:noHBand="0" w:noVBand="0"/>
      </w:tblPr>
      <w:tblGrid>
        <w:gridCol w:w="9889"/>
      </w:tblGrid>
      <w:tr w:rsidR="005D06DB" w:rsidRPr="002F4F1C" w:rsidTr="002F4F1C">
        <w:tc>
          <w:tcPr>
            <w:tcW w:w="9889" w:type="dxa"/>
          </w:tcPr>
          <w:p w:rsidR="005D06DB" w:rsidRPr="002F4F1C" w:rsidRDefault="005D06DB" w:rsidP="002F4F1C">
            <w:pPr>
              <w:spacing w:after="0" w:line="360" w:lineRule="auto"/>
              <w:rPr>
                <w:rFonts w:ascii="Times New Roman" w:hAnsi="Times New Roman"/>
                <w:sz w:val="28"/>
                <w:szCs w:val="28"/>
              </w:rPr>
            </w:pPr>
            <w:r w:rsidRPr="002F4F1C">
              <w:rPr>
                <w:rFonts w:ascii="Times New Roman" w:hAnsi="Times New Roman"/>
                <w:sz w:val="28"/>
                <w:szCs w:val="28"/>
              </w:rPr>
              <w:t>1. Основные положения маркетинга услуг и его особенности……………….…..5</w:t>
            </w:r>
          </w:p>
        </w:tc>
      </w:tr>
      <w:tr w:rsidR="005D06DB" w:rsidRPr="002F4F1C" w:rsidTr="002F4F1C">
        <w:tc>
          <w:tcPr>
            <w:tcW w:w="9889" w:type="dxa"/>
          </w:tcPr>
          <w:p w:rsidR="005D06DB" w:rsidRPr="002F4F1C" w:rsidRDefault="005D06DB" w:rsidP="002F4F1C">
            <w:pPr>
              <w:spacing w:after="0" w:line="360" w:lineRule="auto"/>
              <w:rPr>
                <w:rFonts w:ascii="Times New Roman" w:hAnsi="Times New Roman"/>
                <w:sz w:val="28"/>
                <w:szCs w:val="28"/>
              </w:rPr>
            </w:pPr>
            <w:r w:rsidRPr="002F4F1C">
              <w:rPr>
                <w:rFonts w:ascii="Times New Roman" w:hAnsi="Times New Roman"/>
                <w:sz w:val="28"/>
                <w:szCs w:val="28"/>
              </w:rPr>
              <w:t>1.1. Понятие, содержание маркетинга услуг……………………………………….5</w:t>
            </w:r>
          </w:p>
        </w:tc>
      </w:tr>
      <w:tr w:rsidR="005D06DB" w:rsidRPr="002F4F1C" w:rsidTr="002F4F1C">
        <w:tc>
          <w:tcPr>
            <w:tcW w:w="9889" w:type="dxa"/>
          </w:tcPr>
          <w:p w:rsidR="005D06DB" w:rsidRPr="002F4F1C" w:rsidRDefault="005D06DB" w:rsidP="002F4F1C">
            <w:pPr>
              <w:spacing w:after="0" w:line="360" w:lineRule="auto"/>
              <w:rPr>
                <w:rFonts w:ascii="Times New Roman" w:hAnsi="Times New Roman"/>
                <w:sz w:val="28"/>
                <w:szCs w:val="28"/>
              </w:rPr>
            </w:pPr>
            <w:r w:rsidRPr="002F4F1C">
              <w:rPr>
                <w:rFonts w:ascii="Times New Roman" w:hAnsi="Times New Roman"/>
                <w:sz w:val="28"/>
                <w:szCs w:val="28"/>
              </w:rPr>
              <w:t>1.2. Классификация услуг и их отличительные черты………………………….....7</w:t>
            </w:r>
          </w:p>
        </w:tc>
      </w:tr>
      <w:tr w:rsidR="005D06DB" w:rsidRPr="002F4F1C" w:rsidTr="002F4F1C">
        <w:tc>
          <w:tcPr>
            <w:tcW w:w="9889" w:type="dxa"/>
          </w:tcPr>
          <w:p w:rsidR="005D06DB" w:rsidRPr="002F4F1C" w:rsidRDefault="005D06DB" w:rsidP="002F4F1C">
            <w:pPr>
              <w:spacing w:after="0" w:line="360" w:lineRule="auto"/>
              <w:rPr>
                <w:rFonts w:ascii="Times New Roman" w:hAnsi="Times New Roman"/>
                <w:sz w:val="28"/>
                <w:szCs w:val="28"/>
              </w:rPr>
            </w:pPr>
            <w:r w:rsidRPr="002F4F1C">
              <w:rPr>
                <w:rFonts w:ascii="Times New Roman" w:hAnsi="Times New Roman"/>
                <w:sz w:val="28"/>
                <w:szCs w:val="28"/>
              </w:rPr>
              <w:t>2. Конкуренция в сфере маркетинга услуг……………………………………......13</w:t>
            </w:r>
          </w:p>
        </w:tc>
      </w:tr>
      <w:tr w:rsidR="005D06DB" w:rsidRPr="002F4F1C" w:rsidTr="002F4F1C">
        <w:tc>
          <w:tcPr>
            <w:tcW w:w="9889" w:type="dxa"/>
          </w:tcPr>
          <w:p w:rsidR="005D06DB" w:rsidRPr="002F4F1C" w:rsidRDefault="005D06DB" w:rsidP="002F4F1C">
            <w:pPr>
              <w:spacing w:after="0" w:line="360" w:lineRule="auto"/>
              <w:rPr>
                <w:rFonts w:ascii="Times New Roman" w:hAnsi="Times New Roman"/>
                <w:sz w:val="28"/>
                <w:szCs w:val="28"/>
              </w:rPr>
            </w:pPr>
            <w:r w:rsidRPr="002F4F1C">
              <w:rPr>
                <w:rFonts w:ascii="Times New Roman" w:hAnsi="Times New Roman"/>
                <w:sz w:val="28"/>
                <w:szCs w:val="28"/>
              </w:rPr>
              <w:t>3. Коммуникации в сфере маркетинга услуг: реклама …………………………..17</w:t>
            </w:r>
          </w:p>
        </w:tc>
      </w:tr>
    </w:tbl>
    <w:p w:rsidR="005D06DB" w:rsidRDefault="005D06DB" w:rsidP="004459FF">
      <w:pPr>
        <w:spacing w:after="0" w:line="360" w:lineRule="auto"/>
        <w:rPr>
          <w:rFonts w:ascii="Times New Roman" w:hAnsi="Times New Roman"/>
          <w:sz w:val="28"/>
          <w:szCs w:val="28"/>
        </w:rPr>
      </w:pPr>
      <w:r>
        <w:rPr>
          <w:rFonts w:ascii="Times New Roman" w:hAnsi="Times New Roman"/>
          <w:sz w:val="28"/>
          <w:szCs w:val="28"/>
        </w:rPr>
        <w:t>4. Рекламные услуги……………………………………………………………..…25</w:t>
      </w:r>
    </w:p>
    <w:p w:rsidR="005D06DB" w:rsidRDefault="005D06DB" w:rsidP="004459FF">
      <w:pPr>
        <w:spacing w:after="0" w:line="360" w:lineRule="auto"/>
        <w:rPr>
          <w:rFonts w:ascii="Times New Roman" w:hAnsi="Times New Roman"/>
          <w:sz w:val="28"/>
          <w:szCs w:val="28"/>
        </w:rPr>
      </w:pPr>
      <w:r>
        <w:rPr>
          <w:rFonts w:ascii="Times New Roman" w:hAnsi="Times New Roman"/>
          <w:sz w:val="28"/>
          <w:szCs w:val="28"/>
        </w:rPr>
        <w:t>Заключение………………………………………………………………………….29</w:t>
      </w:r>
    </w:p>
    <w:p w:rsidR="005D06DB" w:rsidRDefault="005D06DB" w:rsidP="004459FF">
      <w:pPr>
        <w:spacing w:after="0" w:line="360" w:lineRule="auto"/>
        <w:rPr>
          <w:rFonts w:ascii="Times New Roman" w:hAnsi="Times New Roman"/>
          <w:sz w:val="28"/>
          <w:szCs w:val="28"/>
        </w:rPr>
      </w:pPr>
      <w:r>
        <w:rPr>
          <w:rFonts w:ascii="Times New Roman" w:hAnsi="Times New Roman"/>
          <w:sz w:val="28"/>
          <w:szCs w:val="28"/>
        </w:rPr>
        <w:t>Список литературы………………………………………………………………....31</w:t>
      </w:r>
    </w:p>
    <w:p w:rsidR="005D06DB" w:rsidRDefault="005D06DB" w:rsidP="004459FF">
      <w:pPr>
        <w:spacing w:after="0" w:line="360" w:lineRule="auto"/>
        <w:rPr>
          <w:rFonts w:ascii="Times New Roman" w:hAnsi="Times New Roman"/>
          <w:sz w:val="28"/>
          <w:szCs w:val="28"/>
        </w:rPr>
      </w:pPr>
      <w:r>
        <w:rPr>
          <w:rFonts w:ascii="Times New Roman" w:hAnsi="Times New Roman"/>
          <w:sz w:val="28"/>
          <w:szCs w:val="28"/>
        </w:rPr>
        <w:t>Приложение</w:t>
      </w: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8E5F8B">
      <w:pPr>
        <w:rPr>
          <w:rFonts w:ascii="Times New Roman" w:hAnsi="Times New Roman"/>
          <w:sz w:val="28"/>
          <w:szCs w:val="28"/>
        </w:rPr>
      </w:pPr>
    </w:p>
    <w:p w:rsidR="005D06DB" w:rsidRDefault="005D06DB" w:rsidP="004459FF">
      <w:pPr>
        <w:rPr>
          <w:rFonts w:ascii="Times New Roman" w:hAnsi="Times New Roman"/>
          <w:sz w:val="28"/>
          <w:szCs w:val="28"/>
        </w:rPr>
      </w:pPr>
    </w:p>
    <w:p w:rsidR="005D06DB" w:rsidRDefault="005D06DB" w:rsidP="004459FF">
      <w:pPr>
        <w:rPr>
          <w:rFonts w:ascii="Times New Roman" w:hAnsi="Times New Roman"/>
          <w:sz w:val="28"/>
          <w:szCs w:val="28"/>
        </w:rPr>
      </w:pPr>
    </w:p>
    <w:p w:rsidR="005D06DB" w:rsidRDefault="005D06DB" w:rsidP="00AD7191">
      <w:pPr>
        <w:jc w:val="center"/>
        <w:rPr>
          <w:rFonts w:ascii="Times New Roman" w:hAnsi="Times New Roman"/>
          <w:sz w:val="28"/>
          <w:szCs w:val="28"/>
        </w:rPr>
      </w:pPr>
    </w:p>
    <w:p w:rsidR="005D06DB" w:rsidRPr="00AD7191" w:rsidRDefault="005D06DB" w:rsidP="00AD7191">
      <w:pPr>
        <w:jc w:val="center"/>
        <w:rPr>
          <w:rFonts w:ascii="Times New Roman" w:hAnsi="Times New Roman"/>
          <w:sz w:val="28"/>
          <w:szCs w:val="28"/>
        </w:rPr>
      </w:pPr>
      <w:r>
        <w:rPr>
          <w:rFonts w:ascii="Times New Roman" w:hAnsi="Times New Roman"/>
          <w:sz w:val="28"/>
          <w:szCs w:val="28"/>
        </w:rPr>
        <w:t>Введение</w:t>
      </w:r>
    </w:p>
    <w:p w:rsidR="005D06DB" w:rsidRPr="00EF5FB7" w:rsidRDefault="005D06DB" w:rsidP="00EF5FB7">
      <w:pPr>
        <w:shd w:val="clear" w:color="auto" w:fill="FFFFFF"/>
        <w:spacing w:after="0" w:line="360" w:lineRule="auto"/>
        <w:ind w:firstLine="709"/>
        <w:jc w:val="both"/>
        <w:rPr>
          <w:rFonts w:ascii="Times New Roman" w:hAnsi="Times New Roman"/>
          <w:color w:val="000000"/>
          <w:spacing w:val="-5"/>
          <w:sz w:val="28"/>
          <w:szCs w:val="28"/>
        </w:rPr>
      </w:pPr>
      <w:r w:rsidRPr="00EF5FB7">
        <w:rPr>
          <w:rFonts w:ascii="Times New Roman" w:hAnsi="Times New Roman"/>
          <w:sz w:val="28"/>
          <w:szCs w:val="28"/>
        </w:rPr>
        <w:t xml:space="preserve">Актуальность </w:t>
      </w:r>
      <w:r>
        <w:rPr>
          <w:rFonts w:ascii="Times New Roman" w:hAnsi="Times New Roman"/>
          <w:sz w:val="28"/>
          <w:szCs w:val="28"/>
        </w:rPr>
        <w:t>темы моей курсовой работы</w:t>
      </w:r>
      <w:r w:rsidRPr="00EF5FB7">
        <w:rPr>
          <w:rFonts w:ascii="Times New Roman" w:hAnsi="Times New Roman"/>
          <w:sz w:val="28"/>
          <w:szCs w:val="28"/>
        </w:rPr>
        <w:t xml:space="preserve"> в настоящее время обусловлена тем, что в России маркетинг услуг слабо развит. Однако</w:t>
      </w:r>
      <w:r w:rsidRPr="00EF5FB7">
        <w:rPr>
          <w:rFonts w:ascii="Times New Roman" w:hAnsi="Times New Roman"/>
          <w:color w:val="000000"/>
          <w:spacing w:val="-5"/>
          <w:sz w:val="28"/>
          <w:szCs w:val="28"/>
        </w:rPr>
        <w:t xml:space="preserve"> </w:t>
      </w:r>
      <w:r w:rsidRPr="00EF5FB7">
        <w:rPr>
          <w:rFonts w:ascii="Times New Roman" w:hAnsi="Times New Roman"/>
          <w:color w:val="000000"/>
          <w:spacing w:val="-8"/>
          <w:sz w:val="28"/>
          <w:szCs w:val="28"/>
        </w:rPr>
        <w:t xml:space="preserve">рынок услуг быстро расширяется и развивается, что обуславливает перспективность данной отрасли.. </w:t>
      </w:r>
      <w:r w:rsidRPr="00EF5FB7">
        <w:rPr>
          <w:rFonts w:ascii="Times New Roman" w:hAnsi="Times New Roman"/>
          <w:color w:val="000000"/>
          <w:spacing w:val="-5"/>
          <w:sz w:val="28"/>
          <w:szCs w:val="28"/>
        </w:rPr>
        <w:t>Внедрение в процессы обслуживания все более и более со</w:t>
      </w:r>
      <w:r w:rsidRPr="00EF5FB7">
        <w:rPr>
          <w:rFonts w:ascii="Times New Roman" w:hAnsi="Times New Roman"/>
          <w:color w:val="000000"/>
          <w:spacing w:val="-5"/>
          <w:sz w:val="28"/>
          <w:szCs w:val="28"/>
        </w:rPr>
        <w:softHyphen/>
      </w:r>
      <w:r w:rsidRPr="00EF5FB7">
        <w:rPr>
          <w:rFonts w:ascii="Times New Roman" w:hAnsi="Times New Roman"/>
          <w:color w:val="000000"/>
          <w:spacing w:val="-7"/>
          <w:sz w:val="28"/>
          <w:szCs w:val="28"/>
        </w:rPr>
        <w:t>вершенных технологий и модернизированных систем сервиса</w:t>
      </w:r>
      <w:r w:rsidRPr="00EF5FB7">
        <w:rPr>
          <w:rFonts w:ascii="Times New Roman" w:hAnsi="Times New Roman"/>
          <w:color w:val="000000"/>
          <w:spacing w:val="-6"/>
          <w:sz w:val="28"/>
          <w:szCs w:val="28"/>
        </w:rPr>
        <w:t>, способствуют выходу компаний</w:t>
      </w:r>
      <w:r w:rsidRPr="00EF5FB7">
        <w:rPr>
          <w:rFonts w:ascii="Times New Roman" w:hAnsi="Times New Roman"/>
          <w:color w:val="000000"/>
          <w:spacing w:val="-5"/>
          <w:sz w:val="28"/>
          <w:szCs w:val="28"/>
        </w:rPr>
        <w:t xml:space="preserve"> на новые отраслевые и региональные рынки услуг.</w:t>
      </w:r>
    </w:p>
    <w:p w:rsidR="005D06DB" w:rsidRPr="00EF5FB7" w:rsidRDefault="005D06DB" w:rsidP="00EF5FB7">
      <w:pPr>
        <w:shd w:val="clear" w:color="auto" w:fill="FFFFFF"/>
        <w:spacing w:after="0" w:line="360" w:lineRule="auto"/>
        <w:ind w:firstLine="709"/>
        <w:jc w:val="both"/>
        <w:rPr>
          <w:rFonts w:ascii="Times New Roman" w:hAnsi="Times New Roman"/>
          <w:sz w:val="28"/>
          <w:szCs w:val="28"/>
        </w:rPr>
      </w:pPr>
      <w:r w:rsidRPr="00EF5FB7">
        <w:rPr>
          <w:rFonts w:ascii="Times New Roman" w:hAnsi="Times New Roman"/>
          <w:sz w:val="28"/>
          <w:szCs w:val="28"/>
        </w:rPr>
        <w:t>Рынок услуг появился раньше, чем рынок производственных товаров. В древней Руси люди вели натуральное хозяйство, то есть питались и одевались в товары собственного производства и покупали на стороне только услуги - приглашая дружины варягов для охраны своих территорий.</w:t>
      </w:r>
    </w:p>
    <w:p w:rsidR="005D06DB" w:rsidRPr="00EF5FB7" w:rsidRDefault="005D06DB" w:rsidP="00EF5FB7">
      <w:pPr>
        <w:spacing w:after="0" w:line="360" w:lineRule="auto"/>
        <w:ind w:firstLine="709"/>
        <w:jc w:val="both"/>
        <w:rPr>
          <w:rFonts w:ascii="Times New Roman" w:hAnsi="Times New Roman"/>
          <w:sz w:val="28"/>
          <w:szCs w:val="28"/>
        </w:rPr>
      </w:pPr>
      <w:r w:rsidRPr="00EF5FB7">
        <w:rPr>
          <w:rFonts w:ascii="Times New Roman" w:hAnsi="Times New Roman"/>
          <w:sz w:val="28"/>
          <w:szCs w:val="28"/>
        </w:rPr>
        <w:t>В сфере услуг успешность маркетинга зависит от многих аспектов бизнеса - и от четкой организации производства и от грамотной работы с персоналом. Но правда в том, что и на предприятиях, которые производят товары, действуют те же законы.</w:t>
      </w:r>
    </w:p>
    <w:p w:rsidR="005D06DB" w:rsidRPr="00EF5FB7" w:rsidRDefault="005D06DB" w:rsidP="00EF5FB7">
      <w:pPr>
        <w:shd w:val="clear" w:color="auto" w:fill="FFFFFF"/>
        <w:spacing w:after="0" w:line="360" w:lineRule="auto"/>
        <w:ind w:firstLine="709"/>
        <w:jc w:val="both"/>
        <w:rPr>
          <w:rFonts w:ascii="Times New Roman" w:hAnsi="Times New Roman"/>
          <w:color w:val="000000"/>
          <w:spacing w:val="-6"/>
          <w:sz w:val="28"/>
          <w:szCs w:val="28"/>
        </w:rPr>
      </w:pPr>
      <w:r w:rsidRPr="00EF5FB7">
        <w:rPr>
          <w:rFonts w:ascii="Times New Roman" w:hAnsi="Times New Roman"/>
          <w:color w:val="000000"/>
          <w:spacing w:val="-6"/>
          <w:sz w:val="28"/>
          <w:szCs w:val="28"/>
        </w:rPr>
        <w:t>Также значительное влияние на рынок услуг оказывает вступление России в ВТО, когда становится актуальным вопрос уровня российских рынков услуг по сравнению с европейскими стандартами. Здесь как нельзя, кстати, приходятся исследования маркетинга в сфере услуг.</w:t>
      </w:r>
    </w:p>
    <w:p w:rsidR="005D06DB" w:rsidRPr="00EF5FB7" w:rsidRDefault="005D06DB" w:rsidP="00EF5FB7">
      <w:pPr>
        <w:spacing w:after="0" w:line="360" w:lineRule="auto"/>
        <w:ind w:firstLine="709"/>
        <w:jc w:val="both"/>
        <w:rPr>
          <w:rFonts w:ascii="Times New Roman" w:hAnsi="Times New Roman"/>
          <w:sz w:val="28"/>
          <w:szCs w:val="28"/>
        </w:rPr>
      </w:pPr>
      <w:r w:rsidRPr="00EF5FB7">
        <w:rPr>
          <w:rFonts w:ascii="Times New Roman" w:hAnsi="Times New Roman"/>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w:t>
      </w:r>
    </w:p>
    <w:p w:rsidR="005D06DB" w:rsidRPr="00EF5FB7" w:rsidRDefault="005D06DB" w:rsidP="00EF5FB7">
      <w:pPr>
        <w:spacing w:after="0" w:line="360" w:lineRule="auto"/>
        <w:ind w:firstLine="709"/>
        <w:jc w:val="both"/>
        <w:rPr>
          <w:rFonts w:ascii="Times New Roman" w:hAnsi="Times New Roman"/>
          <w:sz w:val="28"/>
          <w:szCs w:val="28"/>
        </w:rPr>
      </w:pPr>
      <w:r w:rsidRPr="00EF5FB7">
        <w:rPr>
          <w:rFonts w:ascii="Times New Roman" w:hAnsi="Times New Roman"/>
          <w:sz w:val="28"/>
          <w:szCs w:val="28"/>
        </w:rPr>
        <w:t xml:space="preserve">Другая часть исследователей убеждена, что 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 </w:t>
      </w:r>
    </w:p>
    <w:p w:rsidR="005D06DB" w:rsidRPr="00EF5FB7" w:rsidRDefault="005D06DB" w:rsidP="00EF5FB7">
      <w:pPr>
        <w:spacing w:after="0" w:line="360" w:lineRule="auto"/>
        <w:ind w:firstLine="709"/>
        <w:jc w:val="both"/>
        <w:rPr>
          <w:rFonts w:ascii="Times New Roman" w:hAnsi="Times New Roman"/>
          <w:sz w:val="28"/>
          <w:szCs w:val="28"/>
        </w:rPr>
      </w:pPr>
      <w:r w:rsidRPr="00EF5FB7">
        <w:rPr>
          <w:rFonts w:ascii="Times New Roman" w:hAnsi="Times New Roman"/>
          <w:sz w:val="28"/>
          <w:szCs w:val="28"/>
        </w:rPr>
        <w:t>Однако насколько бы ни был перспективен маркетинг услуг в стране существуют определённые проблемы для предприятий сферы услуг</w:t>
      </w:r>
      <w:r>
        <w:rPr>
          <w:rFonts w:ascii="Times New Roman" w:hAnsi="Times New Roman"/>
          <w:sz w:val="28"/>
          <w:szCs w:val="28"/>
        </w:rPr>
        <w:t>. Т</w:t>
      </w:r>
      <w:r w:rsidRPr="00EF5FB7">
        <w:rPr>
          <w:rFonts w:ascii="Times New Roman" w:hAnsi="Times New Roman"/>
          <w:sz w:val="28"/>
          <w:szCs w:val="28"/>
        </w:rPr>
        <w:t>рудно устанавливать стандарты и контролировать качество услуги, трудно проверить новую услугу и донести до потребителей ее суть, трудно поддерживать необходимый уровень мотивации персонала, трудно координировать усилия в области маркетинга, производства и управления персоналом, трудно сформировать ценовую политику, трудно найти баланс между унифицированными правилами и индивидуальными особенностями отдельных сотрудников и особыми требованиями отдельных потребителей.</w:t>
      </w:r>
    </w:p>
    <w:p w:rsidR="005D06DB" w:rsidRPr="00EF5FB7" w:rsidRDefault="005D06DB" w:rsidP="00EF5FB7">
      <w:pPr>
        <w:spacing w:after="0" w:line="360" w:lineRule="auto"/>
        <w:ind w:firstLine="709"/>
        <w:jc w:val="both"/>
        <w:rPr>
          <w:rFonts w:ascii="Times New Roman" w:hAnsi="Times New Roman"/>
          <w:sz w:val="28"/>
          <w:szCs w:val="28"/>
        </w:rPr>
      </w:pPr>
      <w:r w:rsidRPr="00EF5FB7">
        <w:rPr>
          <w:rFonts w:ascii="Times New Roman" w:hAnsi="Times New Roman"/>
          <w:sz w:val="28"/>
          <w:szCs w:val="28"/>
        </w:rPr>
        <w:t>Благодаря сфере услуг маркетинг, наконец, перестал рассматривать потребителей как безликую серую массу, а персонал предприятий - как винтики конвейерной машины. Сегодня выиграет тот, кто сможет лучше понять другого человека - будь то потребитель или сотрудник. Но для того, чтобы справиться с запутанным клубком личных переживаний сотрудников, настроений потребителей и производственных требований, нужен осмысленный, системный маркетинговый подход, который бы связал воедино все важные для маркетинга аспекты.</w:t>
      </w:r>
    </w:p>
    <w:p w:rsidR="005D06DB" w:rsidRPr="00EF5FB7" w:rsidRDefault="005D06DB" w:rsidP="00EF5FB7">
      <w:pPr>
        <w:shd w:val="clear" w:color="auto" w:fill="FFFFFF"/>
        <w:spacing w:after="0" w:line="360" w:lineRule="auto"/>
        <w:ind w:firstLine="709"/>
        <w:jc w:val="both"/>
        <w:rPr>
          <w:rFonts w:ascii="Times New Roman" w:hAnsi="Times New Roman"/>
          <w:color w:val="000000"/>
          <w:spacing w:val="-6"/>
          <w:sz w:val="28"/>
          <w:szCs w:val="28"/>
        </w:rPr>
      </w:pPr>
      <w:r w:rsidRPr="00EF5FB7">
        <w:rPr>
          <w:rFonts w:ascii="Times New Roman" w:hAnsi="Times New Roman"/>
          <w:color w:val="000000"/>
          <w:spacing w:val="-6"/>
          <w:sz w:val="28"/>
          <w:szCs w:val="28"/>
        </w:rPr>
        <w:t>Цель исследов</w:t>
      </w:r>
      <w:r>
        <w:rPr>
          <w:rFonts w:ascii="Times New Roman" w:hAnsi="Times New Roman"/>
          <w:color w:val="000000"/>
          <w:spacing w:val="-6"/>
          <w:sz w:val="28"/>
          <w:szCs w:val="28"/>
        </w:rPr>
        <w:t>ания в данной работе – изучить  маркетинг услуг на примере рекламы и бизнеса.</w:t>
      </w:r>
    </w:p>
    <w:p w:rsidR="005D06DB" w:rsidRPr="00EF5FB7" w:rsidRDefault="005D06DB" w:rsidP="00B331F2">
      <w:pPr>
        <w:shd w:val="clear" w:color="auto" w:fill="FFFFFF"/>
        <w:spacing w:after="0" w:line="360" w:lineRule="auto"/>
        <w:ind w:firstLine="709"/>
        <w:jc w:val="both"/>
        <w:rPr>
          <w:rFonts w:ascii="Times New Roman" w:hAnsi="Times New Roman"/>
          <w:color w:val="000000"/>
          <w:spacing w:val="-6"/>
          <w:sz w:val="28"/>
          <w:szCs w:val="28"/>
        </w:rPr>
      </w:pPr>
      <w:r w:rsidRPr="00EF5FB7">
        <w:rPr>
          <w:rFonts w:ascii="Times New Roman" w:hAnsi="Times New Roman"/>
          <w:color w:val="000000"/>
          <w:spacing w:val="-6"/>
          <w:sz w:val="28"/>
          <w:szCs w:val="28"/>
        </w:rPr>
        <w:t>Объектом исследования в данной работе является маркетинг в сфере услуг, т.е. мы рассматриваем маркетинг с точки зрения его проявлений и значимости в сфере услуг.</w:t>
      </w:r>
      <w:r>
        <w:rPr>
          <w:rFonts w:ascii="Times New Roman" w:hAnsi="Times New Roman"/>
          <w:color w:val="000000"/>
          <w:spacing w:val="-6"/>
          <w:sz w:val="28"/>
          <w:szCs w:val="28"/>
        </w:rPr>
        <w:t xml:space="preserve"> </w:t>
      </w:r>
      <w:r w:rsidRPr="00EF5FB7">
        <w:rPr>
          <w:rFonts w:ascii="Times New Roman" w:hAnsi="Times New Roman"/>
          <w:color w:val="000000"/>
          <w:spacing w:val="-6"/>
          <w:sz w:val="28"/>
          <w:szCs w:val="28"/>
        </w:rPr>
        <w:t xml:space="preserve">Предметом исследования были взяты особенности сферы услуг и, как следствие, особенности маркетинга в сфере услуг. </w:t>
      </w:r>
    </w:p>
    <w:p w:rsidR="005D06DB" w:rsidRPr="00EF5FB7" w:rsidRDefault="005D06DB" w:rsidP="00EF5FB7">
      <w:pPr>
        <w:shd w:val="clear" w:color="auto" w:fill="FFFFFF"/>
        <w:spacing w:after="0" w:line="360" w:lineRule="auto"/>
        <w:ind w:firstLine="709"/>
        <w:jc w:val="both"/>
        <w:rPr>
          <w:rFonts w:ascii="Times New Roman" w:hAnsi="Times New Roman"/>
          <w:color w:val="000000"/>
          <w:spacing w:val="-6"/>
          <w:sz w:val="28"/>
          <w:szCs w:val="28"/>
        </w:rPr>
      </w:pPr>
      <w:r w:rsidRPr="00EF5FB7">
        <w:rPr>
          <w:rFonts w:ascii="Times New Roman" w:hAnsi="Times New Roman"/>
          <w:color w:val="000000"/>
          <w:spacing w:val="-6"/>
          <w:sz w:val="28"/>
          <w:szCs w:val="28"/>
        </w:rPr>
        <w:t>Гипотеза исследования: если в ходе рассмотрения проблемы выявить отличительные особенности маркетинга услуг, то это позволит дать практические рекомендации по его использованию и совершенствованию.</w:t>
      </w:r>
    </w:p>
    <w:p w:rsidR="005D06DB" w:rsidRPr="00EF5FB7" w:rsidRDefault="005D06DB" w:rsidP="00EF5FB7">
      <w:pPr>
        <w:shd w:val="clear" w:color="auto" w:fill="FFFFFF"/>
        <w:spacing w:after="0" w:line="360" w:lineRule="auto"/>
        <w:ind w:firstLine="709"/>
        <w:jc w:val="both"/>
        <w:rPr>
          <w:rFonts w:ascii="Times New Roman" w:hAnsi="Times New Roman"/>
          <w:sz w:val="28"/>
          <w:szCs w:val="28"/>
        </w:rPr>
      </w:pPr>
      <w:r w:rsidRPr="00EF5FB7">
        <w:rPr>
          <w:rFonts w:ascii="Times New Roman" w:hAnsi="Times New Roman"/>
          <w:sz w:val="28"/>
          <w:szCs w:val="28"/>
        </w:rPr>
        <w:t>Задачи исследования:</w:t>
      </w:r>
    </w:p>
    <w:p w:rsidR="005D06DB" w:rsidRPr="00EF5FB7" w:rsidRDefault="005D06DB" w:rsidP="00A77110">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EF5FB7">
        <w:rPr>
          <w:rFonts w:ascii="Times New Roman" w:hAnsi="Times New Roman"/>
          <w:sz w:val="28"/>
          <w:szCs w:val="28"/>
        </w:rPr>
        <w:t>Анализ научной литературы по проблеме исследования</w:t>
      </w:r>
    </w:p>
    <w:p w:rsidR="005D06DB" w:rsidRPr="00EF5FB7" w:rsidRDefault="005D06DB" w:rsidP="00A77110">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EF5FB7">
        <w:rPr>
          <w:rFonts w:ascii="Times New Roman" w:hAnsi="Times New Roman"/>
          <w:sz w:val="28"/>
          <w:szCs w:val="28"/>
        </w:rPr>
        <w:t>Изучить систему маркетинга услуг на экспериментальном  предприятии</w:t>
      </w:r>
    </w:p>
    <w:p w:rsidR="005D06DB" w:rsidRPr="00AD7191" w:rsidRDefault="005D06DB" w:rsidP="00572DB1">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r w:rsidRPr="00EF5FB7">
        <w:rPr>
          <w:rFonts w:ascii="Times New Roman" w:hAnsi="Times New Roman"/>
          <w:sz w:val="28"/>
          <w:szCs w:val="28"/>
        </w:rPr>
        <w:t>Разработать рекомендации по</w:t>
      </w:r>
      <w:r>
        <w:rPr>
          <w:rFonts w:ascii="Times New Roman" w:hAnsi="Times New Roman"/>
          <w:sz w:val="28"/>
          <w:szCs w:val="28"/>
        </w:rPr>
        <w:t xml:space="preserve"> применению маркетинга услуг на </w:t>
      </w:r>
      <w:r w:rsidRPr="00EF5FB7">
        <w:rPr>
          <w:rFonts w:ascii="Times New Roman" w:hAnsi="Times New Roman"/>
          <w:sz w:val="28"/>
          <w:szCs w:val="28"/>
        </w:rPr>
        <w:t>предприятии</w:t>
      </w:r>
      <w:r w:rsidRPr="00EF5FB7">
        <w:rPr>
          <w:rFonts w:ascii="Times New Roman" w:hAnsi="Times New Roman"/>
          <w:sz w:val="28"/>
          <w:szCs w:val="28"/>
        </w:rPr>
        <w:br w:type="page"/>
      </w:r>
    </w:p>
    <w:tbl>
      <w:tblPr>
        <w:tblW w:w="0" w:type="auto"/>
        <w:tblInd w:w="789" w:type="dxa"/>
        <w:tblLook w:val="01E0" w:firstRow="1" w:lastRow="1" w:firstColumn="1" w:lastColumn="1" w:noHBand="0" w:noVBand="0"/>
      </w:tblPr>
      <w:tblGrid>
        <w:gridCol w:w="7920"/>
        <w:gridCol w:w="180"/>
      </w:tblGrid>
      <w:tr w:rsidR="005D06DB" w:rsidRPr="002F4F1C" w:rsidTr="002F4F1C">
        <w:trPr>
          <w:gridAfter w:val="1"/>
          <w:wAfter w:w="180" w:type="dxa"/>
        </w:trPr>
        <w:tc>
          <w:tcPr>
            <w:tcW w:w="7920" w:type="dxa"/>
          </w:tcPr>
          <w:p w:rsidR="005D06DB" w:rsidRPr="002F4F1C" w:rsidRDefault="005D06DB" w:rsidP="002F4F1C">
            <w:pPr>
              <w:spacing w:after="0" w:line="360" w:lineRule="auto"/>
              <w:jc w:val="center"/>
              <w:rPr>
                <w:rFonts w:ascii="Times New Roman" w:hAnsi="Times New Roman"/>
                <w:sz w:val="28"/>
                <w:szCs w:val="28"/>
              </w:rPr>
            </w:pPr>
            <w:r w:rsidRPr="002F4F1C">
              <w:rPr>
                <w:rFonts w:ascii="Times New Roman" w:hAnsi="Times New Roman"/>
                <w:sz w:val="28"/>
                <w:szCs w:val="28"/>
              </w:rPr>
              <w:t>1. Основные положения маркетинга услуг и его особенности</w:t>
            </w:r>
          </w:p>
        </w:tc>
      </w:tr>
      <w:tr w:rsidR="005D06DB" w:rsidRPr="002F4F1C" w:rsidTr="002F4F1C">
        <w:tc>
          <w:tcPr>
            <w:tcW w:w="8100" w:type="dxa"/>
            <w:gridSpan w:val="2"/>
          </w:tcPr>
          <w:p w:rsidR="005D06DB" w:rsidRPr="002F4F1C" w:rsidRDefault="005D06DB" w:rsidP="002F4F1C">
            <w:pPr>
              <w:spacing w:after="0" w:line="360" w:lineRule="auto"/>
              <w:jc w:val="center"/>
              <w:rPr>
                <w:rFonts w:ascii="Times New Roman" w:hAnsi="Times New Roman"/>
                <w:sz w:val="28"/>
                <w:szCs w:val="28"/>
              </w:rPr>
            </w:pPr>
            <w:r w:rsidRPr="002F4F1C">
              <w:rPr>
                <w:rFonts w:ascii="Times New Roman" w:hAnsi="Times New Roman"/>
                <w:sz w:val="28"/>
                <w:szCs w:val="28"/>
              </w:rPr>
              <w:t>1.1. Понятие, содержание маркетинга услуг</w:t>
            </w:r>
          </w:p>
        </w:tc>
      </w:tr>
    </w:tbl>
    <w:p w:rsidR="005D06DB" w:rsidRPr="00AD64D0" w:rsidRDefault="005D06DB" w:rsidP="00AD64D0">
      <w:pPr>
        <w:shd w:val="clear" w:color="auto" w:fill="FFFFFF"/>
        <w:spacing w:after="0" w:line="360" w:lineRule="auto"/>
        <w:ind w:firstLine="708"/>
        <w:jc w:val="both"/>
        <w:rPr>
          <w:rFonts w:ascii="Times New Roman" w:hAnsi="Times New Roman"/>
          <w:color w:val="323232"/>
          <w:sz w:val="28"/>
          <w:szCs w:val="28"/>
        </w:rPr>
      </w:pPr>
      <w:r w:rsidRPr="00AD64D0">
        <w:rPr>
          <w:rFonts w:ascii="Times New Roman" w:hAnsi="Times New Roman"/>
          <w:bCs/>
          <w:color w:val="323232"/>
          <w:spacing w:val="-8"/>
          <w:sz w:val="28"/>
          <w:szCs w:val="28"/>
        </w:rPr>
        <w:t>Маркетинг в сфере услуг</w:t>
      </w:r>
      <w:r w:rsidRPr="00AD64D0">
        <w:rPr>
          <w:rFonts w:ascii="Times New Roman" w:hAnsi="Times New Roman"/>
          <w:b/>
          <w:bCs/>
          <w:color w:val="323232"/>
          <w:spacing w:val="-8"/>
          <w:sz w:val="28"/>
          <w:szCs w:val="28"/>
        </w:rPr>
        <w:t xml:space="preserve"> </w:t>
      </w:r>
      <w:r w:rsidRPr="00AD64D0">
        <w:rPr>
          <w:rFonts w:ascii="Times New Roman" w:hAnsi="Times New Roman"/>
          <w:color w:val="323232"/>
          <w:spacing w:val="-8"/>
          <w:sz w:val="28"/>
          <w:szCs w:val="28"/>
        </w:rPr>
        <w:t>в отличие от маркетинга в промышлен</w:t>
      </w:r>
      <w:r w:rsidRPr="00AD64D0">
        <w:rPr>
          <w:rFonts w:ascii="Times New Roman" w:hAnsi="Times New Roman"/>
          <w:color w:val="323232"/>
          <w:spacing w:val="-8"/>
          <w:sz w:val="28"/>
          <w:szCs w:val="28"/>
        </w:rPr>
        <w:softHyphen/>
      </w:r>
      <w:r w:rsidRPr="00AD64D0">
        <w:rPr>
          <w:rFonts w:ascii="Times New Roman" w:hAnsi="Times New Roman"/>
          <w:color w:val="323232"/>
          <w:spacing w:val="-3"/>
          <w:sz w:val="28"/>
          <w:szCs w:val="28"/>
        </w:rPr>
        <w:t>ности и торговле имеет свои отличительные особенности, что позво</w:t>
      </w:r>
      <w:r w:rsidRPr="00AD64D0">
        <w:rPr>
          <w:rFonts w:ascii="Times New Roman" w:hAnsi="Times New Roman"/>
          <w:color w:val="323232"/>
          <w:spacing w:val="-3"/>
          <w:sz w:val="28"/>
          <w:szCs w:val="28"/>
        </w:rPr>
        <w:softHyphen/>
        <w:t xml:space="preserve">ляет рассматривать сферу услуг как самостоятельное направление на </w:t>
      </w:r>
      <w:r w:rsidRPr="00AD64D0">
        <w:rPr>
          <w:rFonts w:ascii="Times New Roman" w:hAnsi="Times New Roman"/>
          <w:color w:val="323232"/>
          <w:spacing w:val="-1"/>
          <w:sz w:val="28"/>
          <w:szCs w:val="28"/>
        </w:rPr>
        <w:t>товарном рынке. Для сферы услуг характерны определенные мето</w:t>
      </w:r>
      <w:r w:rsidRPr="00AD64D0">
        <w:rPr>
          <w:rFonts w:ascii="Times New Roman" w:hAnsi="Times New Roman"/>
          <w:color w:val="323232"/>
          <w:spacing w:val="-1"/>
          <w:sz w:val="28"/>
          <w:szCs w:val="28"/>
        </w:rPr>
        <w:softHyphen/>
      </w:r>
      <w:r w:rsidRPr="00AD64D0">
        <w:rPr>
          <w:rFonts w:ascii="Times New Roman" w:hAnsi="Times New Roman"/>
          <w:color w:val="323232"/>
          <w:spacing w:val="-2"/>
          <w:sz w:val="28"/>
          <w:szCs w:val="28"/>
        </w:rPr>
        <w:t>ды их формирования, планирования, развития, что позволяет пред</w:t>
      </w:r>
      <w:r w:rsidRPr="00AD64D0">
        <w:rPr>
          <w:rFonts w:ascii="Times New Roman" w:hAnsi="Times New Roman"/>
          <w:color w:val="323232"/>
          <w:spacing w:val="-2"/>
          <w:sz w:val="28"/>
          <w:szCs w:val="28"/>
        </w:rPr>
        <w:softHyphen/>
        <w:t>приятиям сферы услуг решать свои текущие и перспективные зада</w:t>
      </w:r>
      <w:r w:rsidRPr="00AD64D0">
        <w:rPr>
          <w:rFonts w:ascii="Times New Roman" w:hAnsi="Times New Roman"/>
          <w:color w:val="323232"/>
          <w:spacing w:val="-2"/>
          <w:sz w:val="28"/>
          <w:szCs w:val="28"/>
        </w:rPr>
        <w:softHyphen/>
      </w:r>
      <w:r w:rsidRPr="00AD64D0">
        <w:rPr>
          <w:rFonts w:ascii="Times New Roman" w:hAnsi="Times New Roman"/>
          <w:color w:val="323232"/>
          <w:spacing w:val="-3"/>
          <w:sz w:val="28"/>
          <w:szCs w:val="28"/>
        </w:rPr>
        <w:t>чи, осваивать новые рынки и создавать новый вид услуг в соответ</w:t>
      </w:r>
      <w:r w:rsidRPr="00AD64D0">
        <w:rPr>
          <w:rFonts w:ascii="Times New Roman" w:hAnsi="Times New Roman"/>
          <w:color w:val="323232"/>
          <w:spacing w:val="-3"/>
          <w:sz w:val="28"/>
          <w:szCs w:val="28"/>
        </w:rPr>
        <w:softHyphen/>
      </w:r>
      <w:r w:rsidRPr="00AD64D0">
        <w:rPr>
          <w:rFonts w:ascii="Times New Roman" w:hAnsi="Times New Roman"/>
          <w:color w:val="323232"/>
          <w:sz w:val="28"/>
          <w:szCs w:val="28"/>
        </w:rPr>
        <w:t xml:space="preserve">ствии с растущими требованиями рынка. </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Зарубежные и отечественные ученые обратили внимание на сферу услуг в 50—60-х годах прошлого столетия. Исследования в облас</w:t>
      </w:r>
      <w:r>
        <w:rPr>
          <w:rFonts w:ascii="Times New Roman" w:hAnsi="Times New Roman"/>
          <w:sz w:val="28"/>
          <w:szCs w:val="28"/>
        </w:rPr>
        <w:t>ти маркетинга услуг появились в</w:t>
      </w:r>
      <w:r w:rsidRPr="00AD64D0">
        <w:rPr>
          <w:rFonts w:ascii="Times New Roman" w:hAnsi="Times New Roman"/>
          <w:sz w:val="28"/>
          <w:szCs w:val="28"/>
        </w:rPr>
        <w:t>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 За годы исследований данного вопроса были предложены различные модели маркетинга услуг. К таким относятся:</w:t>
      </w:r>
    </w:p>
    <w:p w:rsidR="005D06DB" w:rsidRPr="00AD64D0" w:rsidRDefault="005D06DB" w:rsidP="00AD64D0">
      <w:pPr>
        <w:tabs>
          <w:tab w:val="num" w:pos="1620"/>
        </w:tabs>
        <w:spacing w:after="0" w:line="360" w:lineRule="auto"/>
        <w:jc w:val="both"/>
        <w:outlineLvl w:val="0"/>
        <w:rPr>
          <w:rFonts w:ascii="Times New Roman" w:hAnsi="Times New Roman"/>
          <w:b/>
          <w:sz w:val="28"/>
          <w:szCs w:val="28"/>
        </w:rPr>
      </w:pPr>
      <w:r w:rsidRPr="00AD64D0">
        <w:rPr>
          <w:rFonts w:ascii="Times New Roman" w:hAnsi="Times New Roman"/>
          <w:sz w:val="28"/>
          <w:szCs w:val="28"/>
        </w:rPr>
        <w:t xml:space="preserve">1. Модель маркетинга организации сферы услуг Бери (Приложение 1) </w:t>
      </w:r>
    </w:p>
    <w:p w:rsidR="005D06DB" w:rsidRPr="00AD64D0" w:rsidRDefault="005D06DB" w:rsidP="00AD64D0">
      <w:pPr>
        <w:spacing w:after="0" w:line="360" w:lineRule="auto"/>
        <w:ind w:firstLine="709"/>
        <w:jc w:val="both"/>
        <w:outlineLvl w:val="0"/>
        <w:rPr>
          <w:rFonts w:ascii="Times New Roman" w:hAnsi="Times New Roman"/>
          <w:sz w:val="28"/>
          <w:szCs w:val="28"/>
        </w:rPr>
      </w:pPr>
      <w:r w:rsidRPr="00AD64D0">
        <w:rPr>
          <w:rFonts w:ascii="Times New Roman" w:hAnsi="Times New Roman"/>
          <w:sz w:val="28"/>
          <w:szCs w:val="28"/>
        </w:rPr>
        <w:t>По Бери организ</w:t>
      </w:r>
      <w:r>
        <w:rPr>
          <w:rFonts w:ascii="Times New Roman" w:hAnsi="Times New Roman"/>
          <w:sz w:val="28"/>
          <w:szCs w:val="28"/>
        </w:rPr>
        <w:t>ация услуг должна осуществлять</w:t>
      </w:r>
      <w:r w:rsidRPr="00AD64D0">
        <w:rPr>
          <w:rFonts w:ascii="Times New Roman" w:hAnsi="Times New Roman"/>
          <w:sz w:val="28"/>
          <w:szCs w:val="28"/>
        </w:rPr>
        <w:t xml:space="preserve"> третий тип маркетинга – маркетинг  взаимодействия или маркетинг отношений (интерактивный маркетинг). Такой маркетинг должен осуществлять поставщик услуг, непосредственно контактирующий с клиентом. Таким образом, модель маркетинга организации должна включать три типа маркетинга.</w:t>
      </w:r>
    </w:p>
    <w:p w:rsidR="005D06DB" w:rsidRPr="00AD64D0" w:rsidRDefault="005D06DB" w:rsidP="00AD64D0">
      <w:pPr>
        <w:tabs>
          <w:tab w:val="num" w:pos="1800"/>
        </w:tabs>
        <w:spacing w:after="0" w:line="360" w:lineRule="auto"/>
        <w:jc w:val="both"/>
        <w:outlineLvl w:val="0"/>
        <w:rPr>
          <w:rFonts w:ascii="Times New Roman" w:hAnsi="Times New Roman"/>
          <w:sz w:val="28"/>
          <w:szCs w:val="28"/>
        </w:rPr>
      </w:pPr>
      <w:r w:rsidRPr="00AD64D0">
        <w:rPr>
          <w:rFonts w:ascii="Times New Roman" w:hAnsi="Times New Roman"/>
          <w:bCs/>
          <w:sz w:val="28"/>
          <w:szCs w:val="28"/>
        </w:rPr>
        <w:t>1. Модель Д. Ратмела</w:t>
      </w:r>
      <w:r w:rsidRPr="00AD64D0">
        <w:rPr>
          <w:rFonts w:ascii="Times New Roman" w:hAnsi="Times New Roman"/>
          <w:b/>
          <w:bCs/>
          <w:sz w:val="28"/>
          <w:szCs w:val="28"/>
        </w:rPr>
        <w:t xml:space="preserve"> (</w:t>
      </w:r>
      <w:r w:rsidRPr="00AD64D0">
        <w:rPr>
          <w:rFonts w:ascii="Times New Roman" w:hAnsi="Times New Roman"/>
          <w:sz w:val="28"/>
          <w:szCs w:val="28"/>
        </w:rPr>
        <w:t xml:space="preserve">Концепция маркетинга услуг Д. Ратмела) (Приложение 2) </w:t>
      </w:r>
    </w:p>
    <w:p w:rsidR="005D06DB"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Модель Ратмела показывает, что в производственном секторе возможно различить по крайней мере три, хотя и связанных, но вполне самостоятельных процесса:</w:t>
      </w:r>
    </w:p>
    <w:p w:rsidR="005D06DB" w:rsidRDefault="005D06DB" w:rsidP="00AD64D0">
      <w:pPr>
        <w:spacing w:after="0" w:line="360" w:lineRule="auto"/>
        <w:jc w:val="both"/>
        <w:rPr>
          <w:rFonts w:ascii="Times New Roman" w:hAnsi="Times New Roman"/>
          <w:sz w:val="28"/>
          <w:szCs w:val="28"/>
        </w:rPr>
      </w:pPr>
      <w:r w:rsidRPr="00AD64D0">
        <w:rPr>
          <w:rFonts w:ascii="Times New Roman" w:hAnsi="Times New Roman"/>
          <w:sz w:val="28"/>
          <w:szCs w:val="28"/>
        </w:rPr>
        <w:t xml:space="preserve">1) процесс производства товаров; </w:t>
      </w:r>
    </w:p>
    <w:p w:rsidR="005D06DB" w:rsidRDefault="005D06DB" w:rsidP="00AD64D0">
      <w:pPr>
        <w:spacing w:after="0" w:line="360" w:lineRule="auto"/>
        <w:jc w:val="both"/>
        <w:rPr>
          <w:rFonts w:ascii="Times New Roman" w:hAnsi="Times New Roman"/>
          <w:sz w:val="28"/>
          <w:szCs w:val="28"/>
        </w:rPr>
      </w:pPr>
      <w:r w:rsidRPr="00AD64D0">
        <w:rPr>
          <w:rFonts w:ascii="Times New Roman" w:hAnsi="Times New Roman"/>
          <w:sz w:val="28"/>
          <w:szCs w:val="28"/>
        </w:rPr>
        <w:t>2) пр</w:t>
      </w:r>
      <w:r>
        <w:rPr>
          <w:rFonts w:ascii="Times New Roman" w:hAnsi="Times New Roman"/>
          <w:sz w:val="28"/>
          <w:szCs w:val="28"/>
        </w:rPr>
        <w:t xml:space="preserve">оцесс маркетинга этих товаров; </w:t>
      </w:r>
    </w:p>
    <w:p w:rsidR="005D06DB" w:rsidRPr="00AD64D0" w:rsidRDefault="005D06DB" w:rsidP="00AD64D0">
      <w:pPr>
        <w:spacing w:after="0" w:line="360" w:lineRule="auto"/>
        <w:jc w:val="both"/>
        <w:rPr>
          <w:rFonts w:ascii="Times New Roman" w:hAnsi="Times New Roman"/>
          <w:sz w:val="28"/>
          <w:szCs w:val="28"/>
        </w:rPr>
      </w:pPr>
      <w:r w:rsidRPr="00AD64D0">
        <w:rPr>
          <w:rFonts w:ascii="Times New Roman" w:hAnsi="Times New Roman"/>
          <w:sz w:val="28"/>
          <w:szCs w:val="28"/>
        </w:rPr>
        <w:t xml:space="preserve">3) процесс потребления этих товаров (Приложение 1) </w:t>
      </w:r>
    </w:p>
    <w:p w:rsidR="005D06DB" w:rsidRDefault="005D06DB" w:rsidP="00AD64D0">
      <w:pPr>
        <w:tabs>
          <w:tab w:val="num" w:pos="1260"/>
        </w:tabs>
        <w:spacing w:after="0" w:line="360" w:lineRule="auto"/>
        <w:jc w:val="both"/>
        <w:rPr>
          <w:rFonts w:ascii="Times New Roman" w:hAnsi="Times New Roman"/>
          <w:b/>
          <w:sz w:val="28"/>
          <w:szCs w:val="28"/>
        </w:rPr>
      </w:pPr>
      <w:r>
        <w:rPr>
          <w:rFonts w:ascii="Times New Roman" w:hAnsi="Times New Roman"/>
          <w:sz w:val="28"/>
          <w:szCs w:val="28"/>
        </w:rPr>
        <w:t xml:space="preserve">2. </w:t>
      </w:r>
      <w:r w:rsidRPr="00AD64D0">
        <w:rPr>
          <w:rFonts w:ascii="Times New Roman" w:hAnsi="Times New Roman"/>
          <w:sz w:val="28"/>
          <w:szCs w:val="28"/>
        </w:rPr>
        <w:t>Треугольная модель маркетинга услуг Ф. Котлера</w:t>
      </w:r>
      <w:r w:rsidRPr="00AD64D0">
        <w:rPr>
          <w:rFonts w:ascii="Times New Roman" w:hAnsi="Times New Roman"/>
          <w:b/>
          <w:sz w:val="28"/>
          <w:szCs w:val="28"/>
        </w:rPr>
        <w:t xml:space="preserve"> </w:t>
      </w:r>
      <w:r w:rsidRPr="00AD64D0">
        <w:rPr>
          <w:rFonts w:ascii="Times New Roman" w:hAnsi="Times New Roman"/>
          <w:sz w:val="28"/>
          <w:szCs w:val="28"/>
        </w:rPr>
        <w:t>(Приложение 3</w:t>
      </w:r>
      <w:r>
        <w:rPr>
          <w:rFonts w:ascii="Times New Roman" w:hAnsi="Times New Roman"/>
          <w:sz w:val="28"/>
          <w:szCs w:val="28"/>
        </w:rPr>
        <w:t>)</w:t>
      </w:r>
      <w:r w:rsidRPr="00AD64D0">
        <w:rPr>
          <w:rFonts w:ascii="Times New Roman" w:hAnsi="Times New Roman"/>
          <w:b/>
          <w:sz w:val="28"/>
          <w:szCs w:val="28"/>
        </w:rPr>
        <w:t xml:space="preserve"> </w:t>
      </w:r>
    </w:p>
    <w:p w:rsidR="005D06DB" w:rsidRPr="00AD64D0" w:rsidRDefault="005D06DB" w:rsidP="00AD64D0">
      <w:pPr>
        <w:tabs>
          <w:tab w:val="num" w:pos="1260"/>
        </w:tabs>
        <w:spacing w:after="0" w:line="360" w:lineRule="auto"/>
        <w:jc w:val="both"/>
        <w:rPr>
          <w:rFonts w:ascii="Times New Roman" w:hAnsi="Times New Roman"/>
          <w:b/>
          <w:sz w:val="28"/>
          <w:szCs w:val="28"/>
        </w:rPr>
      </w:pPr>
      <w:r w:rsidRPr="00AD64D0">
        <w:rPr>
          <w:rFonts w:ascii="Times New Roman" w:hAnsi="Times New Roman"/>
          <w:sz w:val="28"/>
          <w:szCs w:val="28"/>
        </w:rPr>
        <w:t>3.</w:t>
      </w:r>
      <w:r>
        <w:rPr>
          <w:rFonts w:ascii="Times New Roman" w:hAnsi="Times New Roman"/>
          <w:b/>
          <w:sz w:val="28"/>
          <w:szCs w:val="28"/>
        </w:rPr>
        <w:t xml:space="preserve"> </w:t>
      </w:r>
      <w:r w:rsidRPr="00AD64D0">
        <w:rPr>
          <w:rFonts w:ascii="Times New Roman" w:hAnsi="Times New Roman"/>
          <w:sz w:val="28"/>
          <w:szCs w:val="28"/>
        </w:rPr>
        <w:t xml:space="preserve">«Сервакшн»-модель маркетинга услуг </w:t>
      </w:r>
      <w:r w:rsidRPr="00AD64D0">
        <w:rPr>
          <w:rFonts w:ascii="Times New Roman" w:hAnsi="Times New Roman"/>
          <w:bCs/>
          <w:sz w:val="28"/>
          <w:szCs w:val="28"/>
        </w:rPr>
        <w:t>П. Эйглие и Е. Лангеарда</w:t>
      </w:r>
      <w:r w:rsidRPr="00AD64D0">
        <w:rPr>
          <w:rFonts w:ascii="Times New Roman" w:hAnsi="Times New Roman"/>
          <w:b/>
          <w:bCs/>
          <w:sz w:val="28"/>
          <w:szCs w:val="28"/>
        </w:rPr>
        <w:t xml:space="preserve"> </w:t>
      </w:r>
      <w:r w:rsidRPr="00AD64D0">
        <w:rPr>
          <w:rFonts w:ascii="Times New Roman" w:hAnsi="Times New Roman"/>
          <w:bCs/>
          <w:sz w:val="28"/>
          <w:szCs w:val="28"/>
        </w:rPr>
        <w:t xml:space="preserve">(Приложение 4) </w:t>
      </w:r>
    </w:p>
    <w:p w:rsidR="005D06DB" w:rsidRPr="00AD64D0" w:rsidRDefault="005D06DB" w:rsidP="00AD64D0">
      <w:pPr>
        <w:pStyle w:val="a4"/>
        <w:spacing w:before="0" w:beforeAutospacing="0" w:after="0" w:afterAutospacing="0" w:line="360" w:lineRule="auto"/>
        <w:ind w:firstLine="709"/>
        <w:jc w:val="both"/>
        <w:rPr>
          <w:b/>
          <w:bCs/>
          <w:sz w:val="28"/>
          <w:szCs w:val="28"/>
        </w:rPr>
      </w:pPr>
      <w:r w:rsidRPr="00AD64D0">
        <w:rPr>
          <w:sz w:val="28"/>
          <w:szCs w:val="28"/>
        </w:rPr>
        <w:t xml:space="preserve">Акцентирует внимание маркетологов на видимой для потребителя части, к которой относятся материальная среда, где происходит обслуживание, персонал, оказывающий услуги, и другие потребители этой же услуги. В то же время без внимания остается внутренняя система организации, которая представляет собой совокупность методов и технологий обслуживания. 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w:t>
      </w:r>
    </w:p>
    <w:p w:rsidR="005D06DB" w:rsidRPr="00AD64D0" w:rsidRDefault="005D06DB" w:rsidP="00AD64D0">
      <w:pPr>
        <w:pStyle w:val="a4"/>
        <w:tabs>
          <w:tab w:val="num" w:pos="1260"/>
        </w:tabs>
        <w:spacing w:before="0" w:beforeAutospacing="0" w:after="0" w:afterAutospacing="0" w:line="360" w:lineRule="auto"/>
        <w:jc w:val="both"/>
        <w:rPr>
          <w:sz w:val="28"/>
          <w:szCs w:val="28"/>
        </w:rPr>
      </w:pPr>
      <w:r w:rsidRPr="00AD64D0">
        <w:rPr>
          <w:sz w:val="28"/>
          <w:szCs w:val="28"/>
        </w:rPr>
        <w:t>«4Р»-модель Д. Маккарти и «7Р»-модель М. Битнер</w:t>
      </w:r>
      <w:r w:rsidRPr="00AD64D0">
        <w:rPr>
          <w:b/>
          <w:sz w:val="28"/>
          <w:szCs w:val="28"/>
        </w:rPr>
        <w:t xml:space="preserve"> </w:t>
      </w:r>
      <w:r w:rsidRPr="00AD64D0">
        <w:rPr>
          <w:sz w:val="28"/>
          <w:szCs w:val="28"/>
        </w:rPr>
        <w:t xml:space="preserve">(Приложение 5) </w:t>
      </w:r>
      <w:r w:rsidRPr="00AD64D0">
        <w:rPr>
          <w:color w:val="323232"/>
          <w:spacing w:val="-3"/>
          <w:sz w:val="28"/>
          <w:szCs w:val="28"/>
        </w:rPr>
        <w:t xml:space="preserve">За последние годы сфера услуг в России заметно возросла, что </w:t>
      </w:r>
      <w:r w:rsidRPr="00AD64D0">
        <w:rPr>
          <w:color w:val="323232"/>
          <w:spacing w:val="-1"/>
          <w:sz w:val="28"/>
          <w:szCs w:val="28"/>
        </w:rPr>
        <w:t>связано как с усложнением производства, так и с насыщением рын</w:t>
      </w:r>
      <w:r w:rsidRPr="00AD64D0">
        <w:rPr>
          <w:color w:val="323232"/>
          <w:spacing w:val="-1"/>
          <w:sz w:val="28"/>
          <w:szCs w:val="28"/>
        </w:rPr>
        <w:softHyphen/>
        <w:t xml:space="preserve">ка товарами повседневного спроса </w:t>
      </w:r>
      <w:r>
        <w:rPr>
          <w:color w:val="323232"/>
          <w:spacing w:val="-1"/>
          <w:sz w:val="28"/>
          <w:szCs w:val="28"/>
        </w:rPr>
        <w:t xml:space="preserve">. </w:t>
      </w:r>
      <w:r w:rsidRPr="00AD64D0">
        <w:rPr>
          <w:sz w:val="28"/>
          <w:szCs w:val="28"/>
        </w:rPr>
        <w:t>Однако фирмы услуг, как правило, отстают от фирм-производителей в практическом использовании маркетинга. Некоторые фирмы услуг невелики по размерам  (мастерские по ремонту обуви, парикмахерские), и маркетинг кажется им занятием дорогим и несообразным с их деятельностью. Есть и такие организации обслуживания (юридические и бухгалтерские фирмы), которые считают использование маркетинга делом неэтичным. Некоторые же предприятия услуг пользовались в прошлом столь большой популярностью, что до недавнего времени не испытывали нужды в маркетинге.</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 xml:space="preserve">Авиакомпании одними из первых в сфере обслуживания начали изучать своих клиентов и конкурентов и принимать позитивные меры, чтобы сделать воздушное путешествие менее обременительным и более приятным. Ещё одной сферой деятельности, где маркетинг получил распространение в течение сравнительно короткого отрезка времени, стали банки </w:t>
      </w:r>
      <w:r>
        <w:rPr>
          <w:rFonts w:ascii="Times New Roman" w:hAnsi="Times New Roman"/>
          <w:sz w:val="28"/>
          <w:szCs w:val="28"/>
        </w:rPr>
        <w:t>.</w:t>
      </w:r>
      <w:r w:rsidRPr="00AD64D0">
        <w:rPr>
          <w:rFonts w:ascii="Times New Roman" w:hAnsi="Times New Roman"/>
          <w:sz w:val="28"/>
          <w:szCs w:val="28"/>
        </w:rPr>
        <w:t xml:space="preserve"> </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323232"/>
          <w:spacing w:val="-3"/>
          <w:sz w:val="28"/>
          <w:szCs w:val="28"/>
        </w:rPr>
        <w:t>Одним из условий развития различного рода услуг является эко</w:t>
      </w:r>
      <w:r w:rsidRPr="00AD64D0">
        <w:rPr>
          <w:rFonts w:ascii="Times New Roman" w:hAnsi="Times New Roman"/>
          <w:color w:val="323232"/>
          <w:spacing w:val="-3"/>
          <w:sz w:val="28"/>
          <w:szCs w:val="28"/>
        </w:rPr>
        <w:softHyphen/>
      </w:r>
      <w:r w:rsidRPr="00AD64D0">
        <w:rPr>
          <w:rFonts w:ascii="Times New Roman" w:hAnsi="Times New Roman"/>
          <w:color w:val="323232"/>
          <w:spacing w:val="-1"/>
          <w:sz w:val="28"/>
          <w:szCs w:val="28"/>
        </w:rPr>
        <w:t>номический рост государства, однако он не позволяет, удовлетво</w:t>
      </w:r>
      <w:r w:rsidRPr="00AD64D0">
        <w:rPr>
          <w:rFonts w:ascii="Times New Roman" w:hAnsi="Times New Roman"/>
          <w:color w:val="323232"/>
          <w:spacing w:val="-1"/>
          <w:sz w:val="28"/>
          <w:szCs w:val="28"/>
        </w:rPr>
        <w:softHyphen/>
      </w:r>
      <w:r w:rsidRPr="00AD64D0">
        <w:rPr>
          <w:rFonts w:ascii="Times New Roman" w:hAnsi="Times New Roman"/>
          <w:color w:val="323232"/>
          <w:spacing w:val="-3"/>
          <w:sz w:val="28"/>
          <w:szCs w:val="28"/>
        </w:rPr>
        <w:t>рить в полном объеме растущие материальные потребности населе</w:t>
      </w:r>
      <w:r w:rsidRPr="00AD64D0">
        <w:rPr>
          <w:rFonts w:ascii="Times New Roman" w:hAnsi="Times New Roman"/>
          <w:color w:val="323232"/>
          <w:spacing w:val="-3"/>
          <w:sz w:val="28"/>
          <w:szCs w:val="28"/>
        </w:rPr>
        <w:softHyphen/>
        <w:t xml:space="preserve">ния. В настоящее время сформированы новые подходы к созданию </w:t>
      </w:r>
      <w:r w:rsidRPr="00AD64D0">
        <w:rPr>
          <w:rFonts w:ascii="Times New Roman" w:hAnsi="Times New Roman"/>
          <w:color w:val="323232"/>
          <w:spacing w:val="1"/>
          <w:sz w:val="28"/>
          <w:szCs w:val="28"/>
        </w:rPr>
        <w:t>новых видов услуг.</w:t>
      </w:r>
    </w:p>
    <w:p w:rsidR="005D06DB" w:rsidRPr="00AD64D0" w:rsidRDefault="005D06DB" w:rsidP="00AD64D0">
      <w:pPr>
        <w:shd w:val="clear" w:color="auto" w:fill="FFFFFF"/>
        <w:spacing w:after="0" w:line="360" w:lineRule="auto"/>
        <w:ind w:firstLine="709"/>
        <w:jc w:val="both"/>
        <w:rPr>
          <w:rFonts w:ascii="Times New Roman" w:hAnsi="Times New Roman"/>
          <w:color w:val="323232"/>
          <w:spacing w:val="-2"/>
          <w:sz w:val="28"/>
          <w:szCs w:val="28"/>
        </w:rPr>
      </w:pPr>
      <w:r w:rsidRPr="00AD64D0">
        <w:rPr>
          <w:rFonts w:ascii="Times New Roman" w:hAnsi="Times New Roman"/>
          <w:color w:val="323232"/>
          <w:spacing w:val="-4"/>
          <w:sz w:val="28"/>
          <w:szCs w:val="28"/>
        </w:rPr>
        <w:t xml:space="preserve">По определению американского специалиста Т. Хилла, услуга — </w:t>
      </w:r>
      <w:r w:rsidRPr="00AD64D0">
        <w:rPr>
          <w:rFonts w:ascii="Times New Roman" w:hAnsi="Times New Roman"/>
          <w:color w:val="323232"/>
          <w:spacing w:val="-2"/>
          <w:sz w:val="28"/>
          <w:szCs w:val="28"/>
        </w:rPr>
        <w:t>это изменение состояния лица или товара, принадлежащего какой-либо экономической единице, происходящее в результате деятель</w:t>
      </w:r>
      <w:r w:rsidRPr="00AD64D0">
        <w:rPr>
          <w:rFonts w:ascii="Times New Roman" w:hAnsi="Times New Roman"/>
          <w:color w:val="323232"/>
          <w:spacing w:val="-2"/>
          <w:sz w:val="28"/>
          <w:szCs w:val="28"/>
        </w:rPr>
        <w:softHyphen/>
        <w:t xml:space="preserve">ности другой экономической единицы с предварительного согласия </w:t>
      </w:r>
      <w:r w:rsidRPr="00AD64D0">
        <w:rPr>
          <w:rFonts w:ascii="Times New Roman" w:hAnsi="Times New Roman"/>
          <w:color w:val="323232"/>
          <w:spacing w:val="-4"/>
          <w:sz w:val="28"/>
          <w:szCs w:val="28"/>
        </w:rPr>
        <w:t>первой. Такое определение позволяет рассматривать услуги как кон</w:t>
      </w:r>
      <w:r w:rsidRPr="00AD64D0">
        <w:rPr>
          <w:rFonts w:ascii="Times New Roman" w:hAnsi="Times New Roman"/>
          <w:color w:val="323232"/>
          <w:spacing w:val="-4"/>
          <w:sz w:val="28"/>
          <w:szCs w:val="28"/>
        </w:rPr>
        <w:softHyphen/>
        <w:t>кретный результат экономически полезной деятельности, проявляю</w:t>
      </w:r>
      <w:r w:rsidRPr="00AD64D0">
        <w:rPr>
          <w:rFonts w:ascii="Times New Roman" w:hAnsi="Times New Roman"/>
          <w:color w:val="323232"/>
          <w:spacing w:val="-4"/>
          <w:sz w:val="28"/>
          <w:szCs w:val="28"/>
        </w:rPr>
        <w:softHyphen/>
      </w:r>
      <w:r w:rsidRPr="00AD64D0">
        <w:rPr>
          <w:rFonts w:ascii="Times New Roman" w:hAnsi="Times New Roman"/>
          <w:color w:val="323232"/>
          <w:spacing w:val="-5"/>
          <w:sz w:val="28"/>
          <w:szCs w:val="28"/>
        </w:rPr>
        <w:t xml:space="preserve">щейся либо в виде товара, либо непосредственно в виде деятельности. </w:t>
      </w:r>
      <w:r w:rsidRPr="00AD64D0">
        <w:rPr>
          <w:rFonts w:ascii="Times New Roman" w:hAnsi="Times New Roman"/>
          <w:color w:val="323232"/>
          <w:spacing w:val="-2"/>
          <w:sz w:val="28"/>
          <w:szCs w:val="28"/>
        </w:rPr>
        <w:t xml:space="preserve">Экономическая полезность делает услугу предметом торговли </w:t>
      </w:r>
      <w:r>
        <w:rPr>
          <w:rFonts w:ascii="Times New Roman" w:hAnsi="Times New Roman"/>
          <w:color w:val="323232"/>
          <w:spacing w:val="-2"/>
          <w:sz w:val="28"/>
          <w:szCs w:val="28"/>
        </w:rPr>
        <w:t>.</w:t>
      </w:r>
    </w:p>
    <w:p w:rsidR="005D06DB" w:rsidRDefault="005D06DB" w:rsidP="00AD64D0">
      <w:pPr>
        <w:spacing w:after="0" w:line="360" w:lineRule="auto"/>
        <w:jc w:val="center"/>
        <w:rPr>
          <w:rFonts w:ascii="Times New Roman" w:hAnsi="Times New Roman"/>
          <w:sz w:val="28"/>
          <w:szCs w:val="28"/>
        </w:rPr>
      </w:pPr>
      <w:r w:rsidRPr="00AD64D0">
        <w:rPr>
          <w:rFonts w:ascii="Times New Roman" w:hAnsi="Times New Roman"/>
          <w:sz w:val="28"/>
          <w:szCs w:val="28"/>
        </w:rPr>
        <w:t>1.2. Классификация услуг и их отличительные черты</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Теория и практика экономики сферы услуг сегодня существуют отдельно друг от друга. Прежде всего</w:t>
      </w:r>
      <w:r>
        <w:rPr>
          <w:rFonts w:ascii="Times New Roman" w:hAnsi="Times New Roman"/>
          <w:sz w:val="28"/>
          <w:szCs w:val="28"/>
        </w:rPr>
        <w:t>,</w:t>
      </w:r>
      <w:r w:rsidRPr="00AD64D0">
        <w:rPr>
          <w:rFonts w:ascii="Times New Roman" w:hAnsi="Times New Roman"/>
          <w:sz w:val="28"/>
          <w:szCs w:val="28"/>
        </w:rPr>
        <w:t xml:space="preserve"> это заметит тот, кто попытается выделить общее в тех видах деятельности, которые в соответствии с различными классификациями относятся к услугам. Например, услугами считаются управление финансовыми активами заказчика, шитье индивидуальной модели платья, подключение стиральной машины и обучение. Объекты и результаты в приведенных случаях существенно различаются. Тем не менее они с полным правом могут называться услугами в соответствии со сложившейся практикой. </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 xml:space="preserve">К. Гренроос так описывает процесс появления официальной статистики в сфере услуг: «что не было включено в промышленный или аграрный секторы, было названо услугами». До сегодняшнего дня расчет вклада сферы услуг в национальное хозяйство продолжает вестись подобным образом, который К. Гренроос справедливо называет устаревшим. </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Наиболее распространенные зарубежные и отечественные классификации услуг:</w:t>
      </w:r>
    </w:p>
    <w:p w:rsidR="005D06DB" w:rsidRPr="00AD64D0" w:rsidRDefault="005D06DB" w:rsidP="00604A6C">
      <w:pPr>
        <w:tabs>
          <w:tab w:val="num" w:pos="1260"/>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AD64D0">
        <w:rPr>
          <w:rFonts w:ascii="Times New Roman" w:hAnsi="Times New Roman"/>
          <w:sz w:val="28"/>
          <w:szCs w:val="28"/>
        </w:rPr>
        <w:t>Классификация Всемирной торговой ассоциации</w:t>
      </w:r>
      <w:r w:rsidRPr="00AD64D0">
        <w:rPr>
          <w:rFonts w:ascii="Times New Roman" w:hAnsi="Times New Roman"/>
          <w:sz w:val="28"/>
          <w:szCs w:val="28"/>
        </w:rPr>
        <w:tab/>
      </w:r>
    </w:p>
    <w:p w:rsidR="005D06DB" w:rsidRPr="00AD64D0" w:rsidRDefault="005D06DB" w:rsidP="00604A6C">
      <w:pPr>
        <w:tabs>
          <w:tab w:val="num" w:pos="1260"/>
        </w:tabs>
        <w:spacing w:after="0" w:line="360" w:lineRule="auto"/>
        <w:jc w:val="both"/>
        <w:rPr>
          <w:rFonts w:ascii="Times New Roman" w:hAnsi="Times New Roman"/>
          <w:sz w:val="28"/>
          <w:szCs w:val="28"/>
        </w:rPr>
      </w:pPr>
      <w:r>
        <w:rPr>
          <w:rFonts w:ascii="Times New Roman" w:hAnsi="Times New Roman"/>
          <w:sz w:val="28"/>
          <w:szCs w:val="28"/>
        </w:rPr>
        <w:t xml:space="preserve">2. </w:t>
      </w:r>
      <w:r w:rsidRPr="00AD64D0">
        <w:rPr>
          <w:rFonts w:ascii="Times New Roman" w:hAnsi="Times New Roman"/>
          <w:sz w:val="28"/>
          <w:szCs w:val="28"/>
        </w:rPr>
        <w:t>Международная стандартная промышленная классификация (ISIC)</w:t>
      </w:r>
      <w:r w:rsidRPr="00AD64D0">
        <w:rPr>
          <w:rFonts w:ascii="Times New Roman" w:hAnsi="Times New Roman"/>
          <w:sz w:val="28"/>
          <w:szCs w:val="28"/>
        </w:rPr>
        <w:tab/>
      </w:r>
    </w:p>
    <w:p w:rsidR="005D06DB" w:rsidRPr="00AD64D0" w:rsidRDefault="005D06DB" w:rsidP="00604A6C">
      <w:pPr>
        <w:tabs>
          <w:tab w:val="num" w:pos="1260"/>
        </w:tabs>
        <w:spacing w:after="0" w:line="360" w:lineRule="auto"/>
        <w:jc w:val="both"/>
        <w:rPr>
          <w:rFonts w:ascii="Times New Roman" w:hAnsi="Times New Roman"/>
          <w:sz w:val="28"/>
          <w:szCs w:val="28"/>
        </w:rPr>
      </w:pPr>
      <w:r>
        <w:rPr>
          <w:rFonts w:ascii="Times New Roman" w:hAnsi="Times New Roman"/>
          <w:sz w:val="28"/>
          <w:szCs w:val="28"/>
        </w:rPr>
        <w:t xml:space="preserve">3. </w:t>
      </w:r>
      <w:r w:rsidRPr="00AD64D0">
        <w:rPr>
          <w:rFonts w:ascii="Times New Roman" w:hAnsi="Times New Roman"/>
          <w:sz w:val="28"/>
          <w:szCs w:val="28"/>
        </w:rPr>
        <w:t>Классификация Организации экономического сотрудничества и развития</w:t>
      </w:r>
      <w:r w:rsidRPr="00AD64D0">
        <w:rPr>
          <w:rFonts w:ascii="Times New Roman" w:hAnsi="Times New Roman"/>
          <w:sz w:val="28"/>
          <w:szCs w:val="28"/>
        </w:rPr>
        <w:tab/>
      </w:r>
    </w:p>
    <w:p w:rsidR="005D06DB" w:rsidRPr="00AD64D0" w:rsidRDefault="005D06DB" w:rsidP="00604A6C">
      <w:pPr>
        <w:tabs>
          <w:tab w:val="num" w:pos="1260"/>
        </w:tabs>
        <w:spacing w:after="0" w:line="360" w:lineRule="auto"/>
        <w:jc w:val="both"/>
        <w:rPr>
          <w:rFonts w:ascii="Times New Roman" w:hAnsi="Times New Roman"/>
          <w:sz w:val="28"/>
          <w:szCs w:val="28"/>
        </w:rPr>
      </w:pPr>
      <w:r>
        <w:rPr>
          <w:rFonts w:ascii="Times New Roman" w:hAnsi="Times New Roman"/>
          <w:sz w:val="28"/>
          <w:szCs w:val="28"/>
        </w:rPr>
        <w:tab/>
      </w:r>
      <w:r w:rsidRPr="00AD64D0">
        <w:rPr>
          <w:rFonts w:ascii="Times New Roman" w:hAnsi="Times New Roman"/>
          <w:sz w:val="28"/>
          <w:szCs w:val="28"/>
        </w:rPr>
        <w:t>Общероссийский классификатор услуг</w:t>
      </w:r>
      <w:r>
        <w:rPr>
          <w:rFonts w:ascii="Times New Roman" w:hAnsi="Times New Roman"/>
          <w:sz w:val="28"/>
          <w:szCs w:val="28"/>
        </w:rPr>
        <w:t xml:space="preserve">. </w:t>
      </w:r>
      <w:r w:rsidRPr="00AD64D0">
        <w:rPr>
          <w:rFonts w:ascii="Times New Roman" w:hAnsi="Times New Roman"/>
          <w:sz w:val="28"/>
          <w:szCs w:val="28"/>
        </w:rPr>
        <w:t xml:space="preserve">Например, 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ремонт техники, жилья; пошив, вязание; скупка; химчистка; изготовление мебели, фото; услуги бань;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 </w:t>
      </w:r>
    </w:p>
    <w:p w:rsidR="005D06DB" w:rsidRPr="00AD64D0" w:rsidRDefault="005D06DB" w:rsidP="00AD64D0">
      <w:pPr>
        <w:spacing w:after="0" w:line="360" w:lineRule="auto"/>
        <w:ind w:firstLine="709"/>
        <w:jc w:val="both"/>
        <w:rPr>
          <w:rFonts w:ascii="Times New Roman" w:hAnsi="Times New Roman"/>
          <w:sz w:val="28"/>
          <w:szCs w:val="28"/>
        </w:rPr>
      </w:pPr>
      <w:r w:rsidRPr="00AD64D0">
        <w:rPr>
          <w:rFonts w:ascii="Times New Roman" w:hAnsi="Times New Roman"/>
          <w:sz w:val="28"/>
          <w:szCs w:val="28"/>
        </w:rPr>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5D06DB" w:rsidRPr="00AD64D0" w:rsidRDefault="005D06DB" w:rsidP="00AD64D0">
      <w:pPr>
        <w:shd w:val="clear" w:color="auto" w:fill="FFFFFF"/>
        <w:spacing w:after="0" w:line="360" w:lineRule="auto"/>
        <w:ind w:firstLine="709"/>
        <w:jc w:val="both"/>
        <w:rPr>
          <w:rFonts w:ascii="Times New Roman" w:hAnsi="Times New Roman"/>
          <w:color w:val="000000"/>
          <w:spacing w:val="5"/>
          <w:sz w:val="28"/>
          <w:szCs w:val="28"/>
        </w:rPr>
      </w:pPr>
      <w:r w:rsidRPr="00AD64D0">
        <w:rPr>
          <w:rFonts w:ascii="Times New Roman" w:hAnsi="Times New Roman"/>
          <w:color w:val="000000"/>
          <w:spacing w:val="5"/>
          <w:sz w:val="28"/>
          <w:szCs w:val="28"/>
        </w:rPr>
        <w:t>Наличие различного рода услуг в сфере производства и обращения позволяет классифицировать и</w:t>
      </w:r>
      <w:r>
        <w:rPr>
          <w:rFonts w:ascii="Times New Roman" w:hAnsi="Times New Roman"/>
          <w:color w:val="000000"/>
          <w:spacing w:val="5"/>
          <w:sz w:val="28"/>
          <w:szCs w:val="28"/>
        </w:rPr>
        <w:t>х на пять групп:</w:t>
      </w:r>
    </w:p>
    <w:p w:rsidR="005D06DB" w:rsidRPr="00AD64D0" w:rsidRDefault="005D06DB" w:rsidP="00604A6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AD64D0">
        <w:rPr>
          <w:rFonts w:ascii="Times New Roman" w:hAnsi="Times New Roman"/>
          <w:sz w:val="28"/>
          <w:szCs w:val="28"/>
        </w:rPr>
        <w:t>Производственные услуги – инжиниринговые, лизинговые, обслуживание клиентов по ремонту оборудования и различной техники.</w:t>
      </w:r>
    </w:p>
    <w:p w:rsidR="005D06DB" w:rsidRPr="00AD64D0" w:rsidRDefault="005D06DB" w:rsidP="00604A6C">
      <w:pPr>
        <w:widowControl w:val="0"/>
        <w:shd w:val="clear" w:color="auto" w:fill="FFFFFF"/>
        <w:tabs>
          <w:tab w:val="left" w:pos="619"/>
        </w:tabs>
        <w:autoSpaceDE w:val="0"/>
        <w:autoSpaceDN w:val="0"/>
        <w:adjustRightInd w:val="0"/>
        <w:spacing w:after="0" w:line="360" w:lineRule="auto"/>
        <w:jc w:val="both"/>
        <w:rPr>
          <w:rFonts w:ascii="Times New Roman" w:hAnsi="Times New Roman"/>
          <w:color w:val="000000"/>
          <w:spacing w:val="-17"/>
          <w:sz w:val="28"/>
          <w:szCs w:val="28"/>
        </w:rPr>
      </w:pPr>
      <w:r>
        <w:rPr>
          <w:rFonts w:ascii="Times New Roman" w:hAnsi="Times New Roman"/>
          <w:iCs/>
          <w:color w:val="000000"/>
          <w:sz w:val="28"/>
          <w:szCs w:val="28"/>
        </w:rPr>
        <w:t xml:space="preserve">- </w:t>
      </w:r>
      <w:r w:rsidRPr="00AD64D0">
        <w:rPr>
          <w:rFonts w:ascii="Times New Roman" w:hAnsi="Times New Roman"/>
          <w:iCs/>
          <w:color w:val="000000"/>
          <w:sz w:val="28"/>
          <w:szCs w:val="28"/>
        </w:rPr>
        <w:t>Распределительные услуги</w:t>
      </w:r>
      <w:r w:rsidRPr="00AD64D0">
        <w:rPr>
          <w:rFonts w:ascii="Times New Roman" w:hAnsi="Times New Roman"/>
          <w:i/>
          <w:iCs/>
          <w:color w:val="000000"/>
          <w:sz w:val="28"/>
          <w:szCs w:val="28"/>
        </w:rPr>
        <w:t xml:space="preserve"> </w:t>
      </w:r>
      <w:r w:rsidRPr="00AD64D0">
        <w:rPr>
          <w:rFonts w:ascii="Times New Roman" w:hAnsi="Times New Roman"/>
          <w:color w:val="000000"/>
          <w:sz w:val="28"/>
          <w:szCs w:val="28"/>
        </w:rPr>
        <w:t>— в торговле (по закупке и сбыту</w:t>
      </w:r>
      <w:r w:rsidRPr="00AD64D0">
        <w:rPr>
          <w:rFonts w:ascii="Times New Roman" w:hAnsi="Times New Roman"/>
          <w:color w:val="000000"/>
          <w:sz w:val="28"/>
          <w:szCs w:val="28"/>
        </w:rPr>
        <w:br/>
        <w:t>паров), транспортном обслуживании и средствах связи;</w:t>
      </w:r>
    </w:p>
    <w:p w:rsidR="005D06DB" w:rsidRPr="00AD64D0" w:rsidRDefault="005D06DB" w:rsidP="00604A6C">
      <w:pPr>
        <w:widowControl w:val="0"/>
        <w:shd w:val="clear" w:color="auto" w:fill="FFFFFF"/>
        <w:tabs>
          <w:tab w:val="left" w:pos="619"/>
        </w:tabs>
        <w:autoSpaceDE w:val="0"/>
        <w:autoSpaceDN w:val="0"/>
        <w:adjustRightInd w:val="0"/>
        <w:spacing w:after="0" w:line="360" w:lineRule="auto"/>
        <w:jc w:val="both"/>
        <w:rPr>
          <w:rFonts w:ascii="Times New Roman" w:hAnsi="Times New Roman"/>
          <w:color w:val="000000"/>
          <w:spacing w:val="-20"/>
          <w:sz w:val="28"/>
          <w:szCs w:val="28"/>
        </w:rPr>
      </w:pPr>
      <w:r>
        <w:rPr>
          <w:rFonts w:ascii="Times New Roman" w:hAnsi="Times New Roman"/>
          <w:iCs/>
          <w:color w:val="000000"/>
          <w:spacing w:val="-1"/>
          <w:sz w:val="28"/>
          <w:szCs w:val="28"/>
        </w:rPr>
        <w:t xml:space="preserve">- </w:t>
      </w:r>
      <w:r w:rsidRPr="00AD64D0">
        <w:rPr>
          <w:rFonts w:ascii="Times New Roman" w:hAnsi="Times New Roman"/>
          <w:iCs/>
          <w:color w:val="000000"/>
          <w:spacing w:val="-1"/>
          <w:sz w:val="28"/>
          <w:szCs w:val="28"/>
        </w:rPr>
        <w:t>Потребительские услуги</w:t>
      </w:r>
      <w:r w:rsidRPr="00AD64D0">
        <w:rPr>
          <w:rFonts w:ascii="Times New Roman" w:hAnsi="Times New Roman"/>
          <w:i/>
          <w:iCs/>
          <w:color w:val="000000"/>
          <w:spacing w:val="-1"/>
          <w:sz w:val="28"/>
          <w:szCs w:val="28"/>
        </w:rPr>
        <w:t xml:space="preserve"> </w:t>
      </w:r>
      <w:r w:rsidRPr="00AD64D0">
        <w:rPr>
          <w:rFonts w:ascii="Times New Roman" w:hAnsi="Times New Roman"/>
          <w:color w:val="000000"/>
          <w:spacing w:val="-1"/>
          <w:sz w:val="28"/>
          <w:szCs w:val="28"/>
        </w:rPr>
        <w:t>(наиболее массовые) — по туризму,</w:t>
      </w:r>
      <w:r w:rsidRPr="00AD64D0">
        <w:rPr>
          <w:rFonts w:ascii="Times New Roman" w:hAnsi="Times New Roman"/>
          <w:color w:val="000000"/>
          <w:spacing w:val="-1"/>
          <w:sz w:val="28"/>
          <w:szCs w:val="28"/>
        </w:rPr>
        <w:br/>
        <w:t>коммунальные, связанные с домашним хозяйством;</w:t>
      </w:r>
    </w:p>
    <w:p w:rsidR="005D06DB" w:rsidRPr="00AD64D0" w:rsidRDefault="005D06DB" w:rsidP="00604A6C">
      <w:pPr>
        <w:widowControl w:val="0"/>
        <w:shd w:val="clear" w:color="auto" w:fill="FFFFFF"/>
        <w:tabs>
          <w:tab w:val="left" w:pos="619"/>
        </w:tabs>
        <w:autoSpaceDE w:val="0"/>
        <w:autoSpaceDN w:val="0"/>
        <w:adjustRightInd w:val="0"/>
        <w:spacing w:after="0" w:line="360" w:lineRule="auto"/>
        <w:jc w:val="both"/>
        <w:rPr>
          <w:rFonts w:ascii="Times New Roman" w:hAnsi="Times New Roman"/>
          <w:color w:val="000000"/>
          <w:spacing w:val="-16"/>
          <w:sz w:val="28"/>
          <w:szCs w:val="28"/>
        </w:rPr>
      </w:pPr>
      <w:r>
        <w:rPr>
          <w:rFonts w:ascii="Times New Roman" w:hAnsi="Times New Roman"/>
          <w:iCs/>
          <w:color w:val="000000"/>
          <w:spacing w:val="-4"/>
          <w:sz w:val="28"/>
          <w:szCs w:val="28"/>
        </w:rPr>
        <w:t xml:space="preserve">- </w:t>
      </w:r>
      <w:r w:rsidRPr="00AD64D0">
        <w:rPr>
          <w:rFonts w:ascii="Times New Roman" w:hAnsi="Times New Roman"/>
          <w:iCs/>
          <w:color w:val="000000"/>
          <w:spacing w:val="-4"/>
          <w:sz w:val="28"/>
          <w:szCs w:val="28"/>
        </w:rPr>
        <w:t>Общественные услуги</w:t>
      </w:r>
      <w:r w:rsidRPr="00AD64D0">
        <w:rPr>
          <w:rFonts w:ascii="Times New Roman" w:hAnsi="Times New Roman"/>
          <w:i/>
          <w:iCs/>
          <w:color w:val="000000"/>
          <w:spacing w:val="-4"/>
          <w:sz w:val="28"/>
          <w:szCs w:val="28"/>
        </w:rPr>
        <w:t xml:space="preserve"> — </w:t>
      </w:r>
      <w:r w:rsidRPr="00AD64D0">
        <w:rPr>
          <w:rFonts w:ascii="Times New Roman" w:hAnsi="Times New Roman"/>
          <w:color w:val="000000"/>
          <w:spacing w:val="-4"/>
          <w:sz w:val="28"/>
          <w:szCs w:val="28"/>
        </w:rPr>
        <w:t>телевидения, радиовещания, образования</w:t>
      </w:r>
      <w:r w:rsidRPr="00AD64D0">
        <w:rPr>
          <w:rFonts w:ascii="Times New Roman" w:hAnsi="Times New Roman"/>
          <w:color w:val="000000"/>
          <w:spacing w:val="-4"/>
          <w:sz w:val="28"/>
          <w:szCs w:val="28"/>
        </w:rPr>
        <w:softHyphen/>
      </w:r>
      <w:r w:rsidRPr="00AD64D0">
        <w:rPr>
          <w:rFonts w:ascii="Times New Roman" w:hAnsi="Times New Roman"/>
          <w:color w:val="000000"/>
          <w:sz w:val="28"/>
          <w:szCs w:val="28"/>
        </w:rPr>
        <w:t>, здравоохранения и культуры;</w:t>
      </w:r>
    </w:p>
    <w:p w:rsidR="005D06DB" w:rsidRPr="00AD64D0" w:rsidRDefault="005D06DB" w:rsidP="00604A6C">
      <w:pPr>
        <w:shd w:val="clear" w:color="auto" w:fill="FFFFFF"/>
        <w:tabs>
          <w:tab w:val="left" w:pos="619"/>
        </w:tabs>
        <w:spacing w:after="0" w:line="360" w:lineRule="auto"/>
        <w:jc w:val="both"/>
        <w:rPr>
          <w:rFonts w:ascii="Times New Roman" w:hAnsi="Times New Roman"/>
          <w:sz w:val="28"/>
          <w:szCs w:val="28"/>
        </w:rPr>
      </w:pPr>
      <w:r>
        <w:rPr>
          <w:rFonts w:ascii="Times New Roman" w:hAnsi="Times New Roman"/>
          <w:iCs/>
          <w:color w:val="000000"/>
          <w:spacing w:val="-3"/>
          <w:sz w:val="28"/>
          <w:szCs w:val="28"/>
        </w:rPr>
        <w:t xml:space="preserve">- </w:t>
      </w:r>
      <w:r w:rsidRPr="00AD64D0">
        <w:rPr>
          <w:rFonts w:ascii="Times New Roman" w:hAnsi="Times New Roman"/>
          <w:iCs/>
          <w:color w:val="000000"/>
          <w:spacing w:val="-3"/>
          <w:sz w:val="28"/>
          <w:szCs w:val="28"/>
        </w:rPr>
        <w:t>Профессиональные услуги</w:t>
      </w:r>
      <w:r w:rsidRPr="00AD64D0">
        <w:rPr>
          <w:rFonts w:ascii="Times New Roman" w:hAnsi="Times New Roman"/>
          <w:i/>
          <w:iCs/>
          <w:color w:val="000000"/>
          <w:spacing w:val="-3"/>
          <w:sz w:val="28"/>
          <w:szCs w:val="28"/>
        </w:rPr>
        <w:t xml:space="preserve"> </w:t>
      </w:r>
      <w:r w:rsidRPr="00AD64D0">
        <w:rPr>
          <w:rFonts w:ascii="Times New Roman" w:hAnsi="Times New Roman"/>
          <w:color w:val="000000"/>
          <w:spacing w:val="-3"/>
          <w:sz w:val="28"/>
          <w:szCs w:val="28"/>
        </w:rPr>
        <w:t>— банковские, страховые, финансовые</w:t>
      </w:r>
      <w:r w:rsidRPr="00AD64D0">
        <w:rPr>
          <w:rFonts w:ascii="Times New Roman" w:hAnsi="Times New Roman"/>
          <w:color w:val="000000"/>
          <w:sz w:val="28"/>
          <w:szCs w:val="28"/>
        </w:rPr>
        <w:t>, консультационные, рекламные и др.</w:t>
      </w:r>
    </w:p>
    <w:p w:rsidR="005D06DB" w:rsidRPr="00AD64D0" w:rsidRDefault="005D06DB" w:rsidP="00AD64D0">
      <w:pPr>
        <w:shd w:val="clear" w:color="auto" w:fill="FFFFFF"/>
        <w:tabs>
          <w:tab w:val="left" w:pos="619"/>
        </w:tabs>
        <w:spacing w:after="0" w:line="360" w:lineRule="auto"/>
        <w:ind w:firstLine="709"/>
        <w:jc w:val="both"/>
        <w:rPr>
          <w:rFonts w:ascii="Times New Roman" w:hAnsi="Times New Roman"/>
          <w:sz w:val="28"/>
          <w:szCs w:val="28"/>
        </w:rPr>
      </w:pPr>
      <w:r w:rsidRPr="00AD64D0">
        <w:rPr>
          <w:rFonts w:ascii="Times New Roman" w:hAnsi="Times New Roman"/>
          <w:sz w:val="28"/>
          <w:szCs w:val="28"/>
        </w:rPr>
        <w:t xml:space="preserve">Перечисленные классификации услуг успешно развиваются как в России, так и за рубежом. </w:t>
      </w:r>
      <w:r w:rsidRPr="00AD64D0">
        <w:rPr>
          <w:rFonts w:ascii="Times New Roman" w:hAnsi="Times New Roman"/>
          <w:color w:val="000000"/>
          <w:spacing w:val="-4"/>
          <w:sz w:val="28"/>
          <w:szCs w:val="28"/>
        </w:rPr>
        <w:t xml:space="preserve">Если обратиться к зарубежному опыту, то можно отметить, что </w:t>
      </w:r>
      <w:r w:rsidRPr="00AD64D0">
        <w:rPr>
          <w:rFonts w:ascii="Times New Roman" w:hAnsi="Times New Roman"/>
          <w:color w:val="000000"/>
          <w:spacing w:val="-1"/>
          <w:sz w:val="28"/>
          <w:szCs w:val="28"/>
        </w:rPr>
        <w:t xml:space="preserve">различного рода услуги развиваются опережающими темпами по </w:t>
      </w:r>
      <w:r w:rsidRPr="00AD64D0">
        <w:rPr>
          <w:rFonts w:ascii="Times New Roman" w:hAnsi="Times New Roman"/>
          <w:color w:val="000000"/>
          <w:spacing w:val="-2"/>
          <w:sz w:val="28"/>
          <w:szCs w:val="28"/>
        </w:rPr>
        <w:t xml:space="preserve">сравнению с производственной сферой. Так, в непроизводственной </w:t>
      </w:r>
      <w:r w:rsidRPr="00AD64D0">
        <w:rPr>
          <w:rFonts w:ascii="Times New Roman" w:hAnsi="Times New Roman"/>
          <w:color w:val="000000"/>
          <w:spacing w:val="1"/>
          <w:sz w:val="28"/>
          <w:szCs w:val="28"/>
        </w:rPr>
        <w:t xml:space="preserve">сфере в США занято 73% населения, в Западной Европе — 66% </w:t>
      </w:r>
      <w:r>
        <w:rPr>
          <w:rFonts w:ascii="Times New Roman" w:hAnsi="Times New Roman"/>
          <w:color w:val="000000"/>
          <w:spacing w:val="1"/>
          <w:sz w:val="28"/>
          <w:szCs w:val="28"/>
        </w:rPr>
        <w:t>.</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323232"/>
          <w:spacing w:val="-3"/>
          <w:sz w:val="28"/>
          <w:szCs w:val="28"/>
        </w:rPr>
        <w:t>Также услуги имеют классификацию в сфере материального и нематериально</w:t>
      </w:r>
      <w:r w:rsidRPr="00AD64D0">
        <w:rPr>
          <w:rFonts w:ascii="Times New Roman" w:hAnsi="Times New Roman"/>
          <w:color w:val="323232"/>
          <w:spacing w:val="-3"/>
          <w:sz w:val="28"/>
          <w:szCs w:val="28"/>
        </w:rPr>
        <w:softHyphen/>
        <w:t xml:space="preserve">го производства. </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i/>
          <w:iCs/>
          <w:color w:val="323232"/>
          <w:spacing w:val="-4"/>
          <w:sz w:val="28"/>
          <w:szCs w:val="28"/>
        </w:rPr>
        <w:t xml:space="preserve">Услуги материального производства </w:t>
      </w:r>
      <w:r w:rsidRPr="00AD64D0">
        <w:rPr>
          <w:rFonts w:ascii="Times New Roman" w:hAnsi="Times New Roman"/>
          <w:color w:val="323232"/>
          <w:spacing w:val="-4"/>
          <w:sz w:val="28"/>
          <w:szCs w:val="28"/>
        </w:rPr>
        <w:t>связаны с изменением со</w:t>
      </w:r>
      <w:r w:rsidRPr="00AD64D0">
        <w:rPr>
          <w:rFonts w:ascii="Times New Roman" w:hAnsi="Times New Roman"/>
          <w:color w:val="323232"/>
          <w:spacing w:val="-4"/>
          <w:sz w:val="28"/>
          <w:szCs w:val="28"/>
        </w:rPr>
        <w:softHyphen/>
      </w:r>
      <w:r w:rsidRPr="00AD64D0">
        <w:rPr>
          <w:rFonts w:ascii="Times New Roman" w:hAnsi="Times New Roman"/>
          <w:color w:val="323232"/>
          <w:spacing w:val="-2"/>
          <w:sz w:val="28"/>
          <w:szCs w:val="28"/>
        </w:rPr>
        <w:t>стояния материалов, промышленной продукции, которые реализу</w:t>
      </w:r>
      <w:r w:rsidRPr="00AD64D0">
        <w:rPr>
          <w:rFonts w:ascii="Times New Roman" w:hAnsi="Times New Roman"/>
          <w:color w:val="323232"/>
          <w:spacing w:val="-2"/>
          <w:sz w:val="28"/>
          <w:szCs w:val="28"/>
        </w:rPr>
        <w:softHyphen/>
      </w:r>
      <w:r w:rsidRPr="00AD64D0">
        <w:rPr>
          <w:rFonts w:ascii="Times New Roman" w:hAnsi="Times New Roman"/>
          <w:color w:val="323232"/>
          <w:spacing w:val="-3"/>
          <w:sz w:val="28"/>
          <w:szCs w:val="28"/>
        </w:rPr>
        <w:t>ются по желанию потребителей. Они чаще всего встречаются в сфе</w:t>
      </w:r>
      <w:r w:rsidRPr="00AD64D0">
        <w:rPr>
          <w:rFonts w:ascii="Times New Roman" w:hAnsi="Times New Roman"/>
          <w:color w:val="323232"/>
          <w:spacing w:val="-3"/>
          <w:sz w:val="28"/>
          <w:szCs w:val="28"/>
        </w:rPr>
        <w:softHyphen/>
      </w:r>
      <w:r w:rsidRPr="00AD64D0">
        <w:rPr>
          <w:rFonts w:ascii="Times New Roman" w:hAnsi="Times New Roman"/>
          <w:color w:val="323232"/>
          <w:spacing w:val="-4"/>
          <w:sz w:val="28"/>
          <w:szCs w:val="28"/>
        </w:rPr>
        <w:t xml:space="preserve">ре обращения. Это оказание потребителям различного рода услуг по </w:t>
      </w:r>
      <w:r w:rsidRPr="00AD64D0">
        <w:rPr>
          <w:rFonts w:ascii="Times New Roman" w:hAnsi="Times New Roman"/>
          <w:color w:val="323232"/>
          <w:spacing w:val="-3"/>
          <w:sz w:val="28"/>
          <w:szCs w:val="28"/>
        </w:rPr>
        <w:t>раскрою металла нарезке рулонной бумаги, розливу жидких хими</w:t>
      </w:r>
      <w:r w:rsidRPr="00AD64D0">
        <w:rPr>
          <w:rFonts w:ascii="Times New Roman" w:hAnsi="Times New Roman"/>
          <w:color w:val="323232"/>
          <w:spacing w:val="-3"/>
          <w:sz w:val="28"/>
          <w:szCs w:val="28"/>
        </w:rPr>
        <w:softHyphen/>
      </w:r>
      <w:r w:rsidRPr="00AD64D0">
        <w:rPr>
          <w:rFonts w:ascii="Times New Roman" w:hAnsi="Times New Roman"/>
          <w:color w:val="323232"/>
          <w:spacing w:val="1"/>
          <w:sz w:val="28"/>
          <w:szCs w:val="28"/>
        </w:rPr>
        <w:t>катов и пищевых масел и др.</w:t>
      </w:r>
    </w:p>
    <w:p w:rsidR="005D06DB" w:rsidRPr="00AD64D0" w:rsidRDefault="005D06DB" w:rsidP="00AD64D0">
      <w:pPr>
        <w:shd w:val="clear" w:color="auto" w:fill="FFFFFF"/>
        <w:spacing w:after="0" w:line="360" w:lineRule="auto"/>
        <w:ind w:firstLine="709"/>
        <w:jc w:val="both"/>
        <w:rPr>
          <w:rFonts w:ascii="Times New Roman" w:hAnsi="Times New Roman"/>
          <w:color w:val="323232"/>
          <w:spacing w:val="-1"/>
          <w:sz w:val="28"/>
          <w:szCs w:val="28"/>
        </w:rPr>
      </w:pPr>
      <w:r w:rsidRPr="00AD64D0">
        <w:rPr>
          <w:rFonts w:ascii="Times New Roman" w:hAnsi="Times New Roman"/>
          <w:i/>
          <w:iCs/>
          <w:color w:val="323232"/>
          <w:spacing w:val="-6"/>
          <w:sz w:val="28"/>
          <w:szCs w:val="28"/>
        </w:rPr>
        <w:t xml:space="preserve">Нематериальные услуги </w:t>
      </w:r>
      <w:r w:rsidRPr="00AD64D0">
        <w:rPr>
          <w:rFonts w:ascii="Times New Roman" w:hAnsi="Times New Roman"/>
          <w:color w:val="323232"/>
          <w:spacing w:val="-6"/>
          <w:sz w:val="28"/>
          <w:szCs w:val="28"/>
        </w:rPr>
        <w:t>отличаются от производственных следу</w:t>
      </w:r>
      <w:r w:rsidRPr="00AD64D0">
        <w:rPr>
          <w:rFonts w:ascii="Times New Roman" w:hAnsi="Times New Roman"/>
          <w:color w:val="323232"/>
          <w:spacing w:val="-6"/>
          <w:sz w:val="28"/>
          <w:szCs w:val="28"/>
        </w:rPr>
        <w:softHyphen/>
      </w:r>
      <w:r w:rsidRPr="00AD64D0">
        <w:rPr>
          <w:rFonts w:ascii="Times New Roman" w:hAnsi="Times New Roman"/>
          <w:color w:val="323232"/>
          <w:spacing w:val="1"/>
          <w:sz w:val="28"/>
          <w:szCs w:val="28"/>
        </w:rPr>
        <w:t xml:space="preserve">ющими признаками: неосязаемость, неразрывность производства </w:t>
      </w:r>
      <w:r w:rsidRPr="00AD64D0">
        <w:rPr>
          <w:rFonts w:ascii="Times New Roman" w:hAnsi="Times New Roman"/>
          <w:color w:val="323232"/>
          <w:spacing w:val="-3"/>
          <w:sz w:val="28"/>
          <w:szCs w:val="28"/>
        </w:rPr>
        <w:t xml:space="preserve">услуги от потребления, неоднородность или изменение качества и </w:t>
      </w:r>
      <w:r w:rsidRPr="00AD64D0">
        <w:rPr>
          <w:rFonts w:ascii="Times New Roman" w:hAnsi="Times New Roman"/>
          <w:color w:val="323232"/>
          <w:spacing w:val="-1"/>
          <w:sz w:val="28"/>
          <w:szCs w:val="28"/>
        </w:rPr>
        <w:t>неспособность услуг к хранению.</w:t>
      </w:r>
    </w:p>
    <w:p w:rsidR="005D06DB" w:rsidRPr="00AD64D0" w:rsidRDefault="005D06DB" w:rsidP="00AD64D0">
      <w:pPr>
        <w:shd w:val="clear" w:color="auto" w:fill="FFFFFF"/>
        <w:spacing w:after="0" w:line="360" w:lineRule="auto"/>
        <w:ind w:firstLine="709"/>
        <w:jc w:val="both"/>
        <w:rPr>
          <w:rFonts w:ascii="Times New Roman" w:hAnsi="Times New Roman"/>
          <w:color w:val="323232"/>
          <w:spacing w:val="-1"/>
          <w:sz w:val="28"/>
          <w:szCs w:val="28"/>
        </w:rPr>
      </w:pPr>
      <w:r w:rsidRPr="00AD64D0">
        <w:rPr>
          <w:rFonts w:ascii="Times New Roman" w:hAnsi="Times New Roman"/>
          <w:color w:val="323232"/>
          <w:spacing w:val="-4"/>
          <w:sz w:val="28"/>
          <w:szCs w:val="28"/>
        </w:rPr>
        <w:t>Маркетинг услуг предоставляет пользу и выгоду клиенту, опре</w:t>
      </w:r>
      <w:r w:rsidRPr="00AD64D0">
        <w:rPr>
          <w:rFonts w:ascii="Times New Roman" w:hAnsi="Times New Roman"/>
          <w:color w:val="323232"/>
          <w:spacing w:val="-4"/>
          <w:sz w:val="28"/>
          <w:szCs w:val="28"/>
        </w:rPr>
        <w:softHyphen/>
      </w:r>
      <w:r w:rsidRPr="00AD64D0">
        <w:rPr>
          <w:rFonts w:ascii="Times New Roman" w:hAnsi="Times New Roman"/>
          <w:color w:val="323232"/>
          <w:spacing w:val="-3"/>
          <w:sz w:val="28"/>
          <w:szCs w:val="28"/>
        </w:rPr>
        <w:t xml:space="preserve">деляет целевой рынок и продвижение услуг на этот рынок. Вместе с </w:t>
      </w:r>
      <w:r w:rsidRPr="00AD64D0">
        <w:rPr>
          <w:rFonts w:ascii="Times New Roman" w:hAnsi="Times New Roman"/>
          <w:color w:val="323232"/>
          <w:spacing w:val="-4"/>
          <w:sz w:val="28"/>
          <w:szCs w:val="28"/>
        </w:rPr>
        <w:t>тем выгоду от услуги определить достаточно сложно. Ее может оп</w:t>
      </w:r>
      <w:r w:rsidRPr="00AD64D0">
        <w:rPr>
          <w:rFonts w:ascii="Times New Roman" w:hAnsi="Times New Roman"/>
          <w:color w:val="323232"/>
          <w:spacing w:val="-4"/>
          <w:sz w:val="28"/>
          <w:szCs w:val="28"/>
        </w:rPr>
        <w:softHyphen/>
      </w:r>
      <w:r w:rsidRPr="00AD64D0">
        <w:rPr>
          <w:rFonts w:ascii="Times New Roman" w:hAnsi="Times New Roman"/>
          <w:color w:val="323232"/>
          <w:spacing w:val="2"/>
          <w:sz w:val="28"/>
          <w:szCs w:val="28"/>
        </w:rPr>
        <w:t xml:space="preserve">ределить только клиент, который воспользовался тем или иным </w:t>
      </w:r>
      <w:r w:rsidRPr="00AD64D0">
        <w:rPr>
          <w:rFonts w:ascii="Times New Roman" w:hAnsi="Times New Roman"/>
          <w:color w:val="323232"/>
          <w:spacing w:val="-5"/>
          <w:sz w:val="28"/>
          <w:szCs w:val="28"/>
        </w:rPr>
        <w:t xml:space="preserve">видом услуг. </w:t>
      </w:r>
      <w:r w:rsidRPr="00604A6C">
        <w:rPr>
          <w:rFonts w:ascii="Times New Roman" w:hAnsi="Times New Roman"/>
          <w:iCs/>
          <w:color w:val="323232"/>
          <w:spacing w:val="-5"/>
          <w:sz w:val="28"/>
          <w:szCs w:val="28"/>
        </w:rPr>
        <w:t>Главная цель</w:t>
      </w:r>
      <w:r w:rsidRPr="00AD64D0">
        <w:rPr>
          <w:rFonts w:ascii="Times New Roman" w:hAnsi="Times New Roman"/>
          <w:i/>
          <w:iCs/>
          <w:color w:val="323232"/>
          <w:spacing w:val="-5"/>
          <w:sz w:val="28"/>
          <w:szCs w:val="28"/>
        </w:rPr>
        <w:t xml:space="preserve"> </w:t>
      </w:r>
      <w:r w:rsidRPr="00AD64D0">
        <w:rPr>
          <w:rFonts w:ascii="Times New Roman" w:hAnsi="Times New Roman"/>
          <w:color w:val="323232"/>
          <w:spacing w:val="-5"/>
          <w:sz w:val="28"/>
          <w:szCs w:val="28"/>
        </w:rPr>
        <w:t xml:space="preserve">маркетинга услуг заключается в оказании </w:t>
      </w:r>
      <w:r w:rsidRPr="00AD64D0">
        <w:rPr>
          <w:rFonts w:ascii="Times New Roman" w:hAnsi="Times New Roman"/>
          <w:color w:val="323232"/>
          <w:spacing w:val="-3"/>
          <w:sz w:val="28"/>
          <w:szCs w:val="28"/>
        </w:rPr>
        <w:t xml:space="preserve">помощи клиенту оценить те или иные услуги и сделать правильный </w:t>
      </w:r>
      <w:r w:rsidRPr="00AD64D0">
        <w:rPr>
          <w:rFonts w:ascii="Times New Roman" w:hAnsi="Times New Roman"/>
          <w:color w:val="323232"/>
          <w:spacing w:val="-1"/>
          <w:sz w:val="28"/>
          <w:szCs w:val="28"/>
        </w:rPr>
        <w:t>выбор для себя</w:t>
      </w:r>
      <w:r>
        <w:rPr>
          <w:rFonts w:ascii="Times New Roman" w:hAnsi="Times New Roman"/>
          <w:color w:val="323232"/>
          <w:spacing w:val="-1"/>
          <w:sz w:val="28"/>
          <w:szCs w:val="28"/>
        </w:rPr>
        <w:t>.</w:t>
      </w:r>
      <w:r w:rsidRPr="00AD64D0">
        <w:rPr>
          <w:rFonts w:ascii="Times New Roman" w:hAnsi="Times New Roman"/>
          <w:color w:val="323232"/>
          <w:spacing w:val="-1"/>
          <w:sz w:val="28"/>
          <w:szCs w:val="28"/>
        </w:rPr>
        <w:t xml:space="preserve"> Для реализации данной цели необходимо определить отличительные черты маркетинга услуг.</w:t>
      </w:r>
    </w:p>
    <w:p w:rsidR="005D06DB" w:rsidRPr="00AD64D0" w:rsidRDefault="005D06DB" w:rsidP="00AD64D0">
      <w:pPr>
        <w:spacing w:after="0" w:line="360" w:lineRule="auto"/>
        <w:ind w:firstLine="709"/>
        <w:jc w:val="both"/>
        <w:rPr>
          <w:rFonts w:ascii="Times New Roman" w:hAnsi="Times New Roman"/>
          <w:bCs/>
          <w:sz w:val="28"/>
          <w:szCs w:val="28"/>
        </w:rPr>
      </w:pPr>
      <w:r w:rsidRPr="00AD64D0">
        <w:rPr>
          <w:rFonts w:ascii="Times New Roman" w:hAnsi="Times New Roman"/>
          <w:bCs/>
          <w:sz w:val="28"/>
          <w:szCs w:val="28"/>
        </w:rPr>
        <w:t xml:space="preserve">Отличительные характеристики </w:t>
      </w:r>
      <w:r w:rsidRPr="00AD64D0">
        <w:rPr>
          <w:rFonts w:ascii="Times New Roman" w:hAnsi="Times New Roman"/>
          <w:sz w:val="28"/>
          <w:szCs w:val="28"/>
        </w:rPr>
        <w:t xml:space="preserve"> </w:t>
      </w:r>
      <w:r w:rsidRPr="00AD64D0">
        <w:rPr>
          <w:rFonts w:ascii="Times New Roman" w:hAnsi="Times New Roman"/>
          <w:bCs/>
          <w:sz w:val="28"/>
          <w:szCs w:val="28"/>
        </w:rPr>
        <w:t>услуг в теории маркетинга:</w:t>
      </w:r>
    </w:p>
    <w:p w:rsidR="005D06DB" w:rsidRPr="00604A6C"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Неосязаемость</w:t>
      </w:r>
      <w:r w:rsidRPr="00AD64D0">
        <w:rPr>
          <w:rFonts w:ascii="Times New Roman" w:hAnsi="Times New Roman"/>
          <w:sz w:val="28"/>
          <w:szCs w:val="28"/>
        </w:rPr>
        <w:t xml:space="preserve"> (услугу нельзя оценить через осязаемые каналы, это затрудняет восприятие услуги, надо материализовать и визуализировать)</w:t>
      </w:r>
      <w:r>
        <w:rPr>
          <w:rFonts w:ascii="Times New Roman" w:hAnsi="Times New Roman"/>
          <w:sz w:val="28"/>
          <w:szCs w:val="28"/>
        </w:rPr>
        <w:t xml:space="preserve"> </w:t>
      </w:r>
      <w:r w:rsidRPr="00AD64D0">
        <w:rPr>
          <w:rFonts w:ascii="Times New Roman" w:hAnsi="Times New Roman"/>
          <w:color w:val="000000"/>
          <w:spacing w:val="-3"/>
          <w:sz w:val="28"/>
          <w:szCs w:val="28"/>
        </w:rPr>
        <w:t xml:space="preserve">В связи с этим потребители услуг весьма чутко реагируют на наличие </w:t>
      </w:r>
      <w:r w:rsidRPr="00AD64D0">
        <w:rPr>
          <w:rFonts w:ascii="Times New Roman" w:hAnsi="Times New Roman"/>
          <w:color w:val="000000"/>
          <w:spacing w:val="-1"/>
          <w:sz w:val="28"/>
          <w:szCs w:val="28"/>
        </w:rPr>
        <w:t>в сервисных продуктах осязаемых элементов, помогающих оценить по</w:t>
      </w:r>
      <w:r w:rsidRPr="00AD64D0">
        <w:rPr>
          <w:rFonts w:ascii="Times New Roman" w:hAnsi="Times New Roman"/>
          <w:color w:val="000000"/>
          <w:spacing w:val="-1"/>
          <w:sz w:val="28"/>
          <w:szCs w:val="28"/>
        </w:rPr>
        <w:softHyphen/>
      </w:r>
      <w:r w:rsidRPr="00AD64D0">
        <w:rPr>
          <w:rFonts w:ascii="Times New Roman" w:hAnsi="Times New Roman"/>
          <w:color w:val="000000"/>
          <w:spacing w:val="-3"/>
          <w:sz w:val="28"/>
          <w:szCs w:val="28"/>
        </w:rPr>
        <w:t>тенциальное качество обслуживания. К таким элементам можно отнести:</w:t>
      </w:r>
      <w:r w:rsidRPr="00AD64D0">
        <w:rPr>
          <w:rFonts w:ascii="Times New Roman" w:hAnsi="Times New Roman"/>
          <w:sz w:val="28"/>
          <w:szCs w:val="28"/>
        </w:rPr>
        <w:t xml:space="preserve"> </w:t>
      </w:r>
      <w:r w:rsidRPr="00AD64D0">
        <w:rPr>
          <w:rFonts w:ascii="Times New Roman" w:hAnsi="Times New Roman"/>
          <w:color w:val="000000"/>
          <w:sz w:val="28"/>
          <w:szCs w:val="28"/>
        </w:rPr>
        <w:t xml:space="preserve">внешний вид офиса компании; оформление интерьеров; наличие и виды технологического оборудования; </w:t>
      </w:r>
      <w:r w:rsidRPr="00AD64D0">
        <w:rPr>
          <w:rFonts w:ascii="Times New Roman" w:hAnsi="Times New Roman"/>
          <w:color w:val="000000"/>
          <w:spacing w:val="-4"/>
          <w:sz w:val="28"/>
          <w:szCs w:val="28"/>
        </w:rPr>
        <w:t xml:space="preserve">уровень используемой оргтехники и расходных материалов; </w:t>
      </w:r>
      <w:r w:rsidRPr="00AD64D0">
        <w:rPr>
          <w:rFonts w:ascii="Times New Roman" w:hAnsi="Times New Roman"/>
          <w:color w:val="000000"/>
          <w:sz w:val="28"/>
          <w:szCs w:val="28"/>
        </w:rPr>
        <w:t>системы коммуникаций; внешний вид руководителей компании и ее служащих; контингент клиентов, уже пользующихся услугами данной компа</w:t>
      </w:r>
      <w:r w:rsidRPr="00AD64D0">
        <w:rPr>
          <w:rFonts w:ascii="Times New Roman" w:hAnsi="Times New Roman"/>
          <w:color w:val="000000"/>
          <w:sz w:val="28"/>
          <w:szCs w:val="28"/>
        </w:rPr>
        <w:softHyphen/>
      </w:r>
      <w:r w:rsidRPr="00AD64D0">
        <w:rPr>
          <w:rFonts w:ascii="Times New Roman" w:hAnsi="Times New Roman"/>
          <w:color w:val="000000"/>
          <w:spacing w:val="-10"/>
          <w:sz w:val="28"/>
          <w:szCs w:val="28"/>
        </w:rPr>
        <w:t>нии.</w:t>
      </w:r>
      <w:r w:rsidRPr="00AD64D0">
        <w:rPr>
          <w:rFonts w:ascii="Times New Roman" w:hAnsi="Times New Roman"/>
          <w:color w:val="000000"/>
          <w:sz w:val="28"/>
          <w:szCs w:val="28"/>
        </w:rPr>
        <w:t xml:space="preserve"> </w:t>
      </w:r>
      <w:r w:rsidRPr="00AD64D0">
        <w:rPr>
          <w:rFonts w:ascii="Times New Roman" w:hAnsi="Times New Roman"/>
          <w:color w:val="000000"/>
          <w:spacing w:val="1"/>
          <w:sz w:val="28"/>
          <w:szCs w:val="28"/>
        </w:rPr>
        <w:t>Эти и другие осязаемые элементы сервисных продуктов могут ока</w:t>
      </w:r>
      <w:r w:rsidRPr="00AD64D0">
        <w:rPr>
          <w:rFonts w:ascii="Times New Roman" w:hAnsi="Times New Roman"/>
          <w:color w:val="000000"/>
          <w:spacing w:val="1"/>
          <w:sz w:val="28"/>
          <w:szCs w:val="28"/>
        </w:rPr>
        <w:softHyphen/>
      </w:r>
      <w:r w:rsidRPr="00AD64D0">
        <w:rPr>
          <w:rFonts w:ascii="Times New Roman" w:hAnsi="Times New Roman"/>
          <w:color w:val="000000"/>
          <w:spacing w:val="-2"/>
          <w:sz w:val="28"/>
          <w:szCs w:val="28"/>
        </w:rPr>
        <w:t xml:space="preserve">зывать благоприятное воздействие на новых потенциальных клиентов и </w:t>
      </w:r>
      <w:r w:rsidRPr="00AD64D0">
        <w:rPr>
          <w:rFonts w:ascii="Times New Roman" w:hAnsi="Times New Roman"/>
          <w:color w:val="000000"/>
          <w:spacing w:val="-1"/>
          <w:sz w:val="28"/>
          <w:szCs w:val="28"/>
        </w:rPr>
        <w:t>тем самым становиться инструментами маркетинговых технологий, на</w:t>
      </w:r>
      <w:r w:rsidRPr="00AD64D0">
        <w:rPr>
          <w:rFonts w:ascii="Times New Roman" w:hAnsi="Times New Roman"/>
          <w:color w:val="000000"/>
          <w:spacing w:val="-1"/>
          <w:sz w:val="28"/>
          <w:szCs w:val="28"/>
        </w:rPr>
        <w:softHyphen/>
      </w:r>
      <w:r w:rsidRPr="00AD64D0">
        <w:rPr>
          <w:rFonts w:ascii="Times New Roman" w:hAnsi="Times New Roman"/>
          <w:color w:val="000000"/>
          <w:spacing w:val="-3"/>
          <w:sz w:val="28"/>
          <w:szCs w:val="28"/>
        </w:rPr>
        <w:t>правленных на получение дополнительных конкурентных преимуществ.</w:t>
      </w:r>
    </w:p>
    <w:p w:rsidR="005D06DB" w:rsidRPr="00AD64D0" w:rsidRDefault="005D06DB" w:rsidP="00604A6C">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000000"/>
          <w:spacing w:val="2"/>
          <w:sz w:val="28"/>
          <w:szCs w:val="28"/>
        </w:rPr>
        <w:t xml:space="preserve">В решении проблем, связанных с неосязаемостью услуг, не менее </w:t>
      </w:r>
      <w:r w:rsidRPr="00AD64D0">
        <w:rPr>
          <w:rFonts w:ascii="Times New Roman" w:hAnsi="Times New Roman"/>
          <w:color w:val="000000"/>
          <w:spacing w:val="-1"/>
          <w:sz w:val="28"/>
          <w:szCs w:val="28"/>
        </w:rPr>
        <w:t xml:space="preserve">важны также и инструменты психологического воздействия на целевые </w:t>
      </w:r>
      <w:r w:rsidRPr="00AD64D0">
        <w:rPr>
          <w:rFonts w:ascii="Times New Roman" w:hAnsi="Times New Roman"/>
          <w:color w:val="000000"/>
          <w:spacing w:val="1"/>
          <w:sz w:val="28"/>
          <w:szCs w:val="28"/>
        </w:rPr>
        <w:t>рынки, выражающиеся в способности сервисных организаций: создавать неповторимый имидж своей компании и предоставляе</w:t>
      </w:r>
      <w:r w:rsidRPr="00AD64D0">
        <w:rPr>
          <w:rFonts w:ascii="Times New Roman" w:hAnsi="Times New Roman"/>
          <w:color w:val="000000"/>
          <w:spacing w:val="1"/>
          <w:sz w:val="28"/>
          <w:szCs w:val="28"/>
        </w:rPr>
        <w:softHyphen/>
      </w:r>
      <w:r w:rsidRPr="00AD64D0">
        <w:rPr>
          <w:rFonts w:ascii="Times New Roman" w:hAnsi="Times New Roman"/>
          <w:color w:val="000000"/>
          <w:sz w:val="28"/>
          <w:szCs w:val="28"/>
        </w:rPr>
        <w:t xml:space="preserve">мых ею сервисных продуктов; </w:t>
      </w:r>
      <w:r w:rsidRPr="00AD64D0">
        <w:rPr>
          <w:rFonts w:ascii="Times New Roman" w:hAnsi="Times New Roman"/>
          <w:color w:val="000000"/>
          <w:spacing w:val="-5"/>
          <w:sz w:val="28"/>
          <w:szCs w:val="28"/>
        </w:rPr>
        <w:t xml:space="preserve">поддерживать на достойном уровне деловую репутацию фирмы и </w:t>
      </w:r>
      <w:r w:rsidRPr="00AD64D0">
        <w:rPr>
          <w:rFonts w:ascii="Times New Roman" w:hAnsi="Times New Roman"/>
          <w:color w:val="000000"/>
          <w:spacing w:val="-6"/>
          <w:sz w:val="28"/>
          <w:szCs w:val="28"/>
        </w:rPr>
        <w:t xml:space="preserve">авторитет торговой марки сервисного продукта; </w:t>
      </w:r>
      <w:r w:rsidRPr="00AD64D0">
        <w:rPr>
          <w:rFonts w:ascii="Times New Roman" w:hAnsi="Times New Roman"/>
          <w:color w:val="000000"/>
          <w:spacing w:val="-7"/>
          <w:sz w:val="28"/>
          <w:szCs w:val="28"/>
        </w:rPr>
        <w:t xml:space="preserve">формировать каналы распространения позитивной информации об </w:t>
      </w:r>
      <w:r w:rsidRPr="00AD64D0">
        <w:rPr>
          <w:rFonts w:ascii="Times New Roman" w:hAnsi="Times New Roman"/>
          <w:color w:val="000000"/>
          <w:spacing w:val="-5"/>
          <w:sz w:val="28"/>
          <w:szCs w:val="28"/>
        </w:rPr>
        <w:t>удовлетворении запросов клиентов «из уст в уста» и через лидеров об</w:t>
      </w:r>
      <w:r w:rsidRPr="00AD64D0">
        <w:rPr>
          <w:rFonts w:ascii="Times New Roman" w:hAnsi="Times New Roman"/>
          <w:color w:val="000000"/>
          <w:spacing w:val="-5"/>
          <w:sz w:val="28"/>
          <w:szCs w:val="28"/>
        </w:rPr>
        <w:softHyphen/>
      </w:r>
      <w:r w:rsidRPr="00AD64D0">
        <w:rPr>
          <w:rFonts w:ascii="Times New Roman" w:hAnsi="Times New Roman"/>
          <w:color w:val="000000"/>
          <w:spacing w:val="-6"/>
          <w:sz w:val="28"/>
          <w:szCs w:val="28"/>
        </w:rPr>
        <w:t>щественного мнения и др.</w:t>
      </w:r>
      <w:r>
        <w:rPr>
          <w:rFonts w:ascii="Times New Roman" w:hAnsi="Times New Roman"/>
          <w:sz w:val="28"/>
          <w:szCs w:val="28"/>
        </w:rPr>
        <w:t xml:space="preserve"> </w:t>
      </w:r>
      <w:r w:rsidRPr="00AD64D0">
        <w:rPr>
          <w:rFonts w:ascii="Times New Roman" w:hAnsi="Times New Roman"/>
          <w:color w:val="000000"/>
          <w:spacing w:val="-10"/>
          <w:sz w:val="28"/>
          <w:szCs w:val="28"/>
        </w:rPr>
        <w:t>Применение обеих инструментальных групп, в конечном счете, направ</w:t>
      </w:r>
      <w:r w:rsidRPr="00AD64D0">
        <w:rPr>
          <w:rFonts w:ascii="Times New Roman" w:hAnsi="Times New Roman"/>
          <w:color w:val="000000"/>
          <w:spacing w:val="-10"/>
          <w:sz w:val="28"/>
          <w:szCs w:val="28"/>
        </w:rPr>
        <w:softHyphen/>
      </w:r>
      <w:r w:rsidRPr="00AD64D0">
        <w:rPr>
          <w:rFonts w:ascii="Times New Roman" w:hAnsi="Times New Roman"/>
          <w:color w:val="000000"/>
          <w:spacing w:val="-4"/>
          <w:sz w:val="28"/>
          <w:szCs w:val="28"/>
        </w:rPr>
        <w:t xml:space="preserve">лено на повышение степени доверия потребителей услуг к сервисной </w:t>
      </w:r>
      <w:r w:rsidRPr="00AD64D0">
        <w:rPr>
          <w:rFonts w:ascii="Times New Roman" w:hAnsi="Times New Roman"/>
          <w:color w:val="000000"/>
          <w:spacing w:val="-6"/>
          <w:sz w:val="28"/>
          <w:szCs w:val="28"/>
        </w:rPr>
        <w:t>организации, их предоставляющей.</w:t>
      </w:r>
    </w:p>
    <w:p w:rsidR="005D06DB" w:rsidRPr="00604A6C"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Неотделимость от источника</w:t>
      </w:r>
      <w:r w:rsidRPr="00AD64D0">
        <w:rPr>
          <w:rFonts w:ascii="Times New Roman" w:hAnsi="Times New Roman"/>
          <w:sz w:val="28"/>
          <w:szCs w:val="28"/>
        </w:rPr>
        <w:t>, производящей системы (услуга не может быть  отделена от производящей системы, услуга не состоится без производящей системы)</w:t>
      </w:r>
      <w:r>
        <w:rPr>
          <w:rFonts w:ascii="Times New Roman" w:hAnsi="Times New Roman"/>
          <w:sz w:val="28"/>
          <w:szCs w:val="28"/>
        </w:rPr>
        <w:t xml:space="preserve"> </w:t>
      </w:r>
      <w:r w:rsidRPr="00AD64D0">
        <w:rPr>
          <w:rFonts w:ascii="Times New Roman" w:hAnsi="Times New Roman"/>
          <w:color w:val="000000"/>
          <w:spacing w:val="-7"/>
          <w:sz w:val="28"/>
          <w:szCs w:val="28"/>
        </w:rPr>
        <w:t>Следствием этой специфической черты услуг является то, что каче</w:t>
      </w:r>
      <w:r w:rsidRPr="00AD64D0">
        <w:rPr>
          <w:rFonts w:ascii="Times New Roman" w:hAnsi="Times New Roman"/>
          <w:color w:val="000000"/>
          <w:spacing w:val="-7"/>
          <w:sz w:val="28"/>
          <w:szCs w:val="28"/>
        </w:rPr>
        <w:softHyphen/>
      </w:r>
      <w:r w:rsidRPr="00AD64D0">
        <w:rPr>
          <w:rFonts w:ascii="Times New Roman" w:hAnsi="Times New Roman"/>
          <w:color w:val="000000"/>
          <w:spacing w:val="-6"/>
          <w:sz w:val="28"/>
          <w:szCs w:val="28"/>
        </w:rPr>
        <w:t xml:space="preserve">ство сервисных продуктов находится в непосредственной зависимости: </w:t>
      </w:r>
      <w:r w:rsidRPr="00AD64D0">
        <w:rPr>
          <w:rFonts w:ascii="Times New Roman" w:hAnsi="Times New Roman"/>
          <w:color w:val="000000"/>
          <w:spacing w:val="-7"/>
          <w:sz w:val="28"/>
          <w:szCs w:val="28"/>
        </w:rPr>
        <w:t>от характера и уровня взаимодействия персонала сервисной компа</w:t>
      </w:r>
      <w:r w:rsidRPr="00AD64D0">
        <w:rPr>
          <w:rFonts w:ascii="Times New Roman" w:hAnsi="Times New Roman"/>
          <w:color w:val="000000"/>
          <w:spacing w:val="-7"/>
          <w:sz w:val="28"/>
          <w:szCs w:val="28"/>
        </w:rPr>
        <w:softHyphen/>
      </w:r>
      <w:r w:rsidRPr="00AD64D0">
        <w:rPr>
          <w:rFonts w:ascii="Times New Roman" w:hAnsi="Times New Roman"/>
          <w:color w:val="000000"/>
          <w:spacing w:val="-4"/>
          <w:sz w:val="28"/>
          <w:szCs w:val="28"/>
        </w:rPr>
        <w:t xml:space="preserve">нии и ее клиентов, а также различных групп служащих между собой; </w:t>
      </w:r>
      <w:r w:rsidRPr="00AD64D0">
        <w:rPr>
          <w:rFonts w:ascii="Times New Roman" w:hAnsi="Times New Roman"/>
          <w:color w:val="000000"/>
          <w:spacing w:val="-3"/>
          <w:sz w:val="28"/>
          <w:szCs w:val="28"/>
        </w:rPr>
        <w:t xml:space="preserve">от иных лиц, активно вовлеченных в процесс  обслуживания или </w:t>
      </w:r>
      <w:r w:rsidRPr="00AD64D0">
        <w:rPr>
          <w:rFonts w:ascii="Times New Roman" w:hAnsi="Times New Roman"/>
          <w:color w:val="000000"/>
          <w:spacing w:val="-6"/>
          <w:sz w:val="28"/>
          <w:szCs w:val="28"/>
        </w:rPr>
        <w:t xml:space="preserve">пассивно его наблюдающих; </w:t>
      </w:r>
      <w:r w:rsidRPr="00AD64D0">
        <w:rPr>
          <w:rFonts w:ascii="Times New Roman" w:hAnsi="Times New Roman"/>
          <w:color w:val="000000"/>
          <w:spacing w:val="-4"/>
          <w:sz w:val="28"/>
          <w:szCs w:val="28"/>
        </w:rPr>
        <w:t>от способностей персонала в фиксированное время, а порой неза</w:t>
      </w:r>
      <w:r w:rsidRPr="00AD64D0">
        <w:rPr>
          <w:rFonts w:ascii="Times New Roman" w:hAnsi="Times New Roman"/>
          <w:color w:val="000000"/>
          <w:spacing w:val="-5"/>
          <w:sz w:val="28"/>
          <w:szCs w:val="28"/>
        </w:rPr>
        <w:t>медлительно реагировать на запросы клиентов в процессе их обслужи</w:t>
      </w:r>
      <w:r w:rsidRPr="00AD64D0">
        <w:rPr>
          <w:rFonts w:ascii="Times New Roman" w:hAnsi="Times New Roman"/>
          <w:color w:val="000000"/>
          <w:spacing w:val="-5"/>
          <w:sz w:val="28"/>
          <w:szCs w:val="28"/>
        </w:rPr>
        <w:softHyphen/>
      </w:r>
      <w:r w:rsidRPr="00AD64D0">
        <w:rPr>
          <w:rFonts w:ascii="Times New Roman" w:hAnsi="Times New Roman"/>
          <w:color w:val="000000"/>
          <w:spacing w:val="-6"/>
          <w:sz w:val="28"/>
          <w:szCs w:val="28"/>
        </w:rPr>
        <w:t>вания, а при необходимости и вносить коррективы в этот процесс.</w:t>
      </w:r>
    </w:p>
    <w:p w:rsidR="005D06DB" w:rsidRPr="00604A6C"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Несохраняемость</w:t>
      </w:r>
      <w:r w:rsidRPr="00604A6C">
        <w:rPr>
          <w:rFonts w:ascii="Times New Roman" w:hAnsi="Times New Roman"/>
          <w:sz w:val="28"/>
          <w:szCs w:val="28"/>
        </w:rPr>
        <w:t xml:space="preserve"> </w:t>
      </w:r>
      <w:r w:rsidRPr="00AD64D0">
        <w:rPr>
          <w:rFonts w:ascii="Times New Roman" w:hAnsi="Times New Roman"/>
          <w:sz w:val="28"/>
          <w:szCs w:val="28"/>
        </w:rPr>
        <w:t>(нельзя складировать – проблемы во времени, пиковом спросе и простаивании мощностей во время малого спроса, решение проблемы – прогнозирование спроса)</w:t>
      </w:r>
    </w:p>
    <w:p w:rsidR="005D06DB" w:rsidRPr="00AD64D0"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Непостоянство качества</w:t>
      </w:r>
      <w:r w:rsidRPr="00AD64D0">
        <w:rPr>
          <w:rFonts w:ascii="Times New Roman" w:hAnsi="Times New Roman"/>
          <w:sz w:val="28"/>
          <w:szCs w:val="28"/>
        </w:rPr>
        <w:t xml:space="preserve"> (зависит от уровня подготовки и состояния обслуживающего персонала и потребления, сложности с поддержанием качества на стабильном уровне, метод борьбы – формирование внутр. стандартов, мотивация, обучение персонала)</w:t>
      </w:r>
    </w:p>
    <w:p w:rsidR="005D06DB" w:rsidRPr="00AD64D0" w:rsidRDefault="005D06DB" w:rsidP="00604A6C">
      <w:pPr>
        <w:tabs>
          <w:tab w:val="left" w:pos="858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AD64D0">
        <w:rPr>
          <w:rFonts w:ascii="Times New Roman" w:hAnsi="Times New Roman"/>
          <w:sz w:val="28"/>
          <w:szCs w:val="28"/>
        </w:rPr>
        <w:t xml:space="preserve"> </w:t>
      </w:r>
      <w:r w:rsidRPr="00604A6C">
        <w:rPr>
          <w:rFonts w:ascii="Times New Roman" w:hAnsi="Times New Roman"/>
          <w:bCs/>
          <w:sz w:val="28"/>
          <w:szCs w:val="28"/>
        </w:rPr>
        <w:t>Отсутствие перехода права собственности</w:t>
      </w:r>
      <w:r w:rsidRPr="00AD64D0">
        <w:rPr>
          <w:rFonts w:ascii="Times New Roman" w:hAnsi="Times New Roman"/>
          <w:b/>
          <w:bCs/>
          <w:sz w:val="28"/>
          <w:szCs w:val="28"/>
        </w:rPr>
        <w:tab/>
      </w:r>
    </w:p>
    <w:p w:rsidR="005D06DB" w:rsidRPr="00AD64D0"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Неотделимость, как от производящей, так и от потребляющей системы</w:t>
      </w:r>
    </w:p>
    <w:p w:rsidR="005D06DB" w:rsidRPr="00AD64D0"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Услуги флуктационны (колебания спроса)</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000000"/>
          <w:spacing w:val="-4"/>
          <w:sz w:val="28"/>
          <w:szCs w:val="28"/>
        </w:rPr>
        <w:t>Существует два основных подхода к решению этих проблем, кото</w:t>
      </w:r>
      <w:r w:rsidRPr="00AD64D0">
        <w:rPr>
          <w:rFonts w:ascii="Times New Roman" w:hAnsi="Times New Roman"/>
          <w:color w:val="000000"/>
          <w:spacing w:val="-4"/>
          <w:sz w:val="28"/>
          <w:szCs w:val="28"/>
        </w:rPr>
        <w:softHyphen/>
      </w:r>
      <w:r w:rsidRPr="00AD64D0">
        <w:rPr>
          <w:rFonts w:ascii="Times New Roman" w:hAnsi="Times New Roman"/>
          <w:color w:val="000000"/>
          <w:spacing w:val="-7"/>
          <w:sz w:val="28"/>
          <w:szCs w:val="28"/>
        </w:rPr>
        <w:t>рые непосредственно влияют на состояние конкурентоспособности сер</w:t>
      </w:r>
      <w:r w:rsidRPr="00AD64D0">
        <w:rPr>
          <w:rFonts w:ascii="Times New Roman" w:hAnsi="Times New Roman"/>
          <w:color w:val="000000"/>
          <w:spacing w:val="-7"/>
          <w:sz w:val="28"/>
          <w:szCs w:val="28"/>
        </w:rPr>
        <w:softHyphen/>
      </w:r>
      <w:r w:rsidRPr="00AD64D0">
        <w:rPr>
          <w:rFonts w:ascii="Times New Roman" w:hAnsi="Times New Roman"/>
          <w:color w:val="000000"/>
          <w:spacing w:val="-9"/>
          <w:sz w:val="28"/>
          <w:szCs w:val="28"/>
        </w:rPr>
        <w:t>висных организаций. Во-первых, это повышение гибкости технологий об</w:t>
      </w:r>
      <w:r w:rsidRPr="00AD64D0">
        <w:rPr>
          <w:rFonts w:ascii="Times New Roman" w:hAnsi="Times New Roman"/>
          <w:color w:val="000000"/>
          <w:spacing w:val="-9"/>
          <w:sz w:val="28"/>
          <w:szCs w:val="28"/>
        </w:rPr>
        <w:softHyphen/>
      </w:r>
      <w:r w:rsidRPr="00AD64D0">
        <w:rPr>
          <w:rFonts w:ascii="Times New Roman" w:hAnsi="Times New Roman"/>
          <w:color w:val="000000"/>
          <w:spacing w:val="-6"/>
          <w:sz w:val="28"/>
          <w:szCs w:val="28"/>
        </w:rPr>
        <w:t>служивания, позволяющее «подстраивать» их к происходящим измене</w:t>
      </w:r>
      <w:r w:rsidRPr="00AD64D0">
        <w:rPr>
          <w:rFonts w:ascii="Times New Roman" w:hAnsi="Times New Roman"/>
          <w:color w:val="000000"/>
          <w:spacing w:val="-6"/>
          <w:sz w:val="28"/>
          <w:szCs w:val="28"/>
        </w:rPr>
        <w:softHyphen/>
      </w:r>
      <w:r w:rsidRPr="00AD64D0">
        <w:rPr>
          <w:rFonts w:ascii="Times New Roman" w:hAnsi="Times New Roman"/>
          <w:color w:val="000000"/>
          <w:spacing w:val="1"/>
          <w:sz w:val="28"/>
          <w:szCs w:val="28"/>
        </w:rPr>
        <w:t xml:space="preserve">ниям в спросе на предоставляемые услуги. Этот подход требует </w:t>
      </w:r>
      <w:r w:rsidRPr="00AD64D0">
        <w:rPr>
          <w:rFonts w:ascii="Times New Roman" w:hAnsi="Times New Roman"/>
          <w:color w:val="000000"/>
          <w:spacing w:val="-6"/>
          <w:sz w:val="28"/>
          <w:szCs w:val="28"/>
        </w:rPr>
        <w:t>понимания того, какие принципы заложены в основу выбранных техно</w:t>
      </w:r>
      <w:r w:rsidRPr="00AD64D0">
        <w:rPr>
          <w:rFonts w:ascii="Times New Roman" w:hAnsi="Times New Roman"/>
          <w:color w:val="000000"/>
          <w:spacing w:val="-6"/>
          <w:sz w:val="28"/>
          <w:szCs w:val="28"/>
        </w:rPr>
        <w:softHyphen/>
      </w:r>
      <w:r w:rsidRPr="00AD64D0">
        <w:rPr>
          <w:rFonts w:ascii="Times New Roman" w:hAnsi="Times New Roman"/>
          <w:color w:val="000000"/>
          <w:spacing w:val="-7"/>
          <w:sz w:val="28"/>
          <w:szCs w:val="28"/>
        </w:rPr>
        <w:t>логий работы и что ограничивает возможности их эффективного приме</w:t>
      </w:r>
      <w:r w:rsidRPr="00AD64D0">
        <w:rPr>
          <w:rFonts w:ascii="Times New Roman" w:hAnsi="Times New Roman"/>
          <w:color w:val="000000"/>
          <w:spacing w:val="-7"/>
          <w:sz w:val="28"/>
          <w:szCs w:val="28"/>
        </w:rPr>
        <w:softHyphen/>
      </w:r>
      <w:r w:rsidRPr="00AD64D0">
        <w:rPr>
          <w:rFonts w:ascii="Times New Roman" w:hAnsi="Times New Roman"/>
          <w:color w:val="000000"/>
          <w:spacing w:val="-6"/>
          <w:sz w:val="28"/>
          <w:szCs w:val="28"/>
        </w:rPr>
        <w:t>нения. Во-вторых, это меры, направленные на сглаживание и корректи</w:t>
      </w:r>
      <w:r w:rsidRPr="00AD64D0">
        <w:rPr>
          <w:rFonts w:ascii="Times New Roman" w:hAnsi="Times New Roman"/>
          <w:color w:val="000000"/>
          <w:spacing w:val="-6"/>
          <w:sz w:val="28"/>
          <w:szCs w:val="28"/>
        </w:rPr>
        <w:softHyphen/>
        <w:t>ровку самих колебаний в спросе.</w:t>
      </w:r>
    </w:p>
    <w:p w:rsidR="005D06DB" w:rsidRPr="00AD64D0" w:rsidRDefault="005D06DB" w:rsidP="00AD64D0">
      <w:pPr>
        <w:shd w:val="clear" w:color="auto" w:fill="FFFFFF"/>
        <w:spacing w:after="0" w:line="360" w:lineRule="auto"/>
        <w:ind w:firstLine="709"/>
        <w:jc w:val="both"/>
        <w:rPr>
          <w:rFonts w:ascii="Times New Roman" w:hAnsi="Times New Roman"/>
          <w:color w:val="000000"/>
          <w:sz w:val="28"/>
          <w:szCs w:val="28"/>
        </w:rPr>
      </w:pPr>
      <w:r w:rsidRPr="00AD64D0">
        <w:rPr>
          <w:rFonts w:ascii="Times New Roman" w:hAnsi="Times New Roman"/>
          <w:color w:val="000000"/>
          <w:spacing w:val="-5"/>
          <w:sz w:val="28"/>
          <w:szCs w:val="28"/>
        </w:rPr>
        <w:t>Разработку стратегии управления спросом следует начинать с изуче</w:t>
      </w:r>
      <w:r w:rsidRPr="00AD64D0">
        <w:rPr>
          <w:rFonts w:ascii="Times New Roman" w:hAnsi="Times New Roman"/>
          <w:color w:val="000000"/>
          <w:spacing w:val="-5"/>
          <w:sz w:val="28"/>
          <w:szCs w:val="28"/>
        </w:rPr>
        <w:softHyphen/>
      </w:r>
      <w:r w:rsidRPr="00AD64D0">
        <w:rPr>
          <w:rFonts w:ascii="Times New Roman" w:hAnsi="Times New Roman"/>
          <w:color w:val="000000"/>
          <w:spacing w:val="-8"/>
          <w:sz w:val="28"/>
          <w:szCs w:val="28"/>
        </w:rPr>
        <w:t xml:space="preserve">ния и анализа факторов, влияющих на его колебания. При этом наиболее </w:t>
      </w:r>
      <w:r w:rsidRPr="00AD64D0">
        <w:rPr>
          <w:rFonts w:ascii="Times New Roman" w:hAnsi="Times New Roman"/>
          <w:color w:val="000000"/>
          <w:spacing w:val="-6"/>
          <w:sz w:val="28"/>
          <w:szCs w:val="28"/>
        </w:rPr>
        <w:t xml:space="preserve">важными частями этого анализа являются: </w:t>
      </w:r>
      <w:r w:rsidRPr="00AD64D0">
        <w:rPr>
          <w:rFonts w:ascii="Times New Roman" w:hAnsi="Times New Roman"/>
          <w:color w:val="000000"/>
          <w:spacing w:val="-5"/>
          <w:sz w:val="28"/>
          <w:szCs w:val="28"/>
        </w:rPr>
        <w:t>определение характера перепадов спроса (случайные или предска</w:t>
      </w:r>
      <w:r w:rsidRPr="00AD64D0">
        <w:rPr>
          <w:rFonts w:ascii="Times New Roman" w:hAnsi="Times New Roman"/>
          <w:color w:val="000000"/>
          <w:spacing w:val="-5"/>
          <w:sz w:val="28"/>
          <w:szCs w:val="28"/>
        </w:rPr>
        <w:softHyphen/>
      </w:r>
      <w:r w:rsidRPr="00AD64D0">
        <w:rPr>
          <w:rFonts w:ascii="Times New Roman" w:hAnsi="Times New Roman"/>
          <w:color w:val="000000"/>
          <w:spacing w:val="-6"/>
          <w:sz w:val="28"/>
          <w:szCs w:val="28"/>
        </w:rPr>
        <w:t xml:space="preserve">зуемые); </w:t>
      </w:r>
      <w:r w:rsidRPr="00AD64D0">
        <w:rPr>
          <w:rFonts w:ascii="Times New Roman" w:hAnsi="Times New Roman"/>
          <w:color w:val="000000"/>
          <w:spacing w:val="-5"/>
          <w:sz w:val="28"/>
          <w:szCs w:val="28"/>
        </w:rPr>
        <w:t>выявление цикличности в колебаниях спроса</w:t>
      </w:r>
      <w:r w:rsidRPr="00AD64D0">
        <w:rPr>
          <w:rFonts w:ascii="Times New Roman" w:hAnsi="Times New Roman"/>
          <w:color w:val="000000"/>
          <w:spacing w:val="-3"/>
          <w:sz w:val="28"/>
          <w:szCs w:val="28"/>
        </w:rPr>
        <w:t xml:space="preserve">; </w:t>
      </w:r>
      <w:r w:rsidRPr="00AD64D0">
        <w:rPr>
          <w:rFonts w:ascii="Times New Roman" w:hAnsi="Times New Roman"/>
          <w:color w:val="000000"/>
          <w:spacing w:val="-7"/>
          <w:sz w:val="28"/>
          <w:szCs w:val="28"/>
        </w:rPr>
        <w:t>установление причин, вызывающих изменения уровня спроса (при</w:t>
      </w:r>
      <w:r w:rsidRPr="00AD64D0">
        <w:rPr>
          <w:rFonts w:ascii="Times New Roman" w:hAnsi="Times New Roman"/>
          <w:color w:val="000000"/>
          <w:spacing w:val="-7"/>
          <w:sz w:val="28"/>
          <w:szCs w:val="28"/>
        </w:rPr>
        <w:softHyphen/>
      </w:r>
      <w:r w:rsidRPr="00AD64D0">
        <w:rPr>
          <w:rFonts w:ascii="Times New Roman" w:hAnsi="Times New Roman"/>
          <w:color w:val="000000"/>
          <w:spacing w:val="-8"/>
          <w:sz w:val="28"/>
          <w:szCs w:val="28"/>
        </w:rPr>
        <w:t>родно-климатические, культурно-общественные, социально-экономичес</w:t>
      </w:r>
      <w:r w:rsidRPr="00AD64D0">
        <w:rPr>
          <w:rFonts w:ascii="Times New Roman" w:hAnsi="Times New Roman"/>
          <w:color w:val="000000"/>
          <w:spacing w:val="-8"/>
          <w:sz w:val="28"/>
          <w:szCs w:val="28"/>
        </w:rPr>
        <w:softHyphen/>
      </w:r>
      <w:r w:rsidRPr="00AD64D0">
        <w:rPr>
          <w:rFonts w:ascii="Times New Roman" w:hAnsi="Times New Roman"/>
          <w:color w:val="000000"/>
          <w:spacing w:val="-3"/>
          <w:sz w:val="28"/>
          <w:szCs w:val="28"/>
        </w:rPr>
        <w:t>кие и др.).</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000000"/>
          <w:spacing w:val="-8"/>
          <w:sz w:val="28"/>
          <w:szCs w:val="28"/>
        </w:rPr>
        <w:t>Любой из элементов маркетинговой формулы может играть роль сти</w:t>
      </w:r>
      <w:r w:rsidRPr="00AD64D0">
        <w:rPr>
          <w:rFonts w:ascii="Times New Roman" w:hAnsi="Times New Roman"/>
          <w:color w:val="000000"/>
          <w:spacing w:val="-8"/>
          <w:sz w:val="28"/>
          <w:szCs w:val="28"/>
        </w:rPr>
        <w:softHyphen/>
      </w:r>
      <w:r w:rsidRPr="00AD64D0">
        <w:rPr>
          <w:rFonts w:ascii="Times New Roman" w:hAnsi="Times New Roman"/>
          <w:color w:val="000000"/>
          <w:spacing w:val="-6"/>
          <w:sz w:val="28"/>
          <w:szCs w:val="28"/>
        </w:rPr>
        <w:t>мулятора спроса в периоды, когда технологические мощности сервис</w:t>
      </w:r>
      <w:r w:rsidRPr="00AD64D0">
        <w:rPr>
          <w:rFonts w:ascii="Times New Roman" w:hAnsi="Times New Roman"/>
          <w:color w:val="000000"/>
          <w:spacing w:val="-6"/>
          <w:sz w:val="28"/>
          <w:szCs w:val="28"/>
        </w:rPr>
        <w:softHyphen/>
      </w:r>
      <w:r w:rsidRPr="00AD64D0">
        <w:rPr>
          <w:rFonts w:ascii="Times New Roman" w:hAnsi="Times New Roman"/>
          <w:color w:val="000000"/>
          <w:spacing w:val="-4"/>
          <w:sz w:val="28"/>
          <w:szCs w:val="28"/>
        </w:rPr>
        <w:t xml:space="preserve">ной организации простаивают и, напротив, являться его тормозом во </w:t>
      </w:r>
      <w:r w:rsidRPr="00AD64D0">
        <w:rPr>
          <w:rFonts w:ascii="Times New Roman" w:hAnsi="Times New Roman"/>
          <w:color w:val="000000"/>
          <w:spacing w:val="-5"/>
          <w:sz w:val="28"/>
          <w:szCs w:val="28"/>
        </w:rPr>
        <w:t>время пиковых нагрузок. Цена, как правило, является первым из этих элементов, позволяющих уравновесить спрос и предложение. Театры часто дают утренние спектакли, по вы</w:t>
      </w:r>
      <w:r w:rsidRPr="00AD64D0">
        <w:rPr>
          <w:rFonts w:ascii="Times New Roman" w:hAnsi="Times New Roman"/>
          <w:color w:val="000000"/>
          <w:spacing w:val="-5"/>
          <w:sz w:val="28"/>
          <w:szCs w:val="28"/>
        </w:rPr>
        <w:softHyphen/>
        <w:t>ходным дням исходя из наличия свободного времени потенциальных зрителей, а торговые центры в периоды низкого спроса все чаще пред</w:t>
      </w:r>
      <w:r w:rsidRPr="00AD64D0">
        <w:rPr>
          <w:rFonts w:ascii="Times New Roman" w:hAnsi="Times New Roman"/>
          <w:color w:val="000000"/>
          <w:spacing w:val="-5"/>
          <w:sz w:val="28"/>
          <w:szCs w:val="28"/>
        </w:rPr>
        <w:softHyphen/>
      </w:r>
      <w:r w:rsidRPr="00AD64D0">
        <w:rPr>
          <w:rFonts w:ascii="Times New Roman" w:hAnsi="Times New Roman"/>
          <w:color w:val="000000"/>
          <w:spacing w:val="-4"/>
          <w:sz w:val="28"/>
          <w:szCs w:val="28"/>
        </w:rPr>
        <w:t xml:space="preserve">лагают осуществление ряда покупок, например, стиральных машин и </w:t>
      </w:r>
      <w:r w:rsidRPr="00AD64D0">
        <w:rPr>
          <w:rFonts w:ascii="Times New Roman" w:hAnsi="Times New Roman"/>
          <w:color w:val="000000"/>
          <w:spacing w:val="-8"/>
          <w:sz w:val="28"/>
          <w:szCs w:val="28"/>
        </w:rPr>
        <w:t>другой бытовой техники, по телефону, с последующими доставкой, мон</w:t>
      </w:r>
      <w:r w:rsidRPr="00AD64D0">
        <w:rPr>
          <w:rFonts w:ascii="Times New Roman" w:hAnsi="Times New Roman"/>
          <w:color w:val="000000"/>
          <w:spacing w:val="-8"/>
          <w:sz w:val="28"/>
          <w:szCs w:val="28"/>
        </w:rPr>
        <w:softHyphen/>
      </w:r>
      <w:r w:rsidRPr="00AD64D0">
        <w:rPr>
          <w:rFonts w:ascii="Times New Roman" w:hAnsi="Times New Roman"/>
          <w:color w:val="000000"/>
          <w:spacing w:val="-6"/>
          <w:sz w:val="28"/>
          <w:szCs w:val="28"/>
        </w:rPr>
        <w:t xml:space="preserve">тажом, оформлением и расчетами по месту нахождения покупателя. </w:t>
      </w:r>
      <w:r w:rsidRPr="00AD64D0">
        <w:rPr>
          <w:rFonts w:ascii="Times New Roman" w:hAnsi="Times New Roman"/>
          <w:color w:val="000000"/>
          <w:spacing w:val="-5"/>
          <w:sz w:val="28"/>
          <w:szCs w:val="28"/>
        </w:rPr>
        <w:t xml:space="preserve">Выравнивания спроса можно достичь и за счет коммуникационных усилий. </w:t>
      </w:r>
      <w:r w:rsidRPr="00AD64D0">
        <w:rPr>
          <w:rFonts w:ascii="Times New Roman" w:hAnsi="Times New Roman"/>
          <w:color w:val="000000"/>
          <w:spacing w:val="-8"/>
          <w:sz w:val="28"/>
          <w:szCs w:val="28"/>
        </w:rPr>
        <w:t xml:space="preserve">Аналогичную задачу решает также информация почтовиков об отправке новогодних и других </w:t>
      </w:r>
      <w:r w:rsidRPr="00AD64D0">
        <w:rPr>
          <w:rFonts w:ascii="Times New Roman" w:hAnsi="Times New Roman"/>
          <w:color w:val="000000"/>
          <w:spacing w:val="-6"/>
          <w:sz w:val="28"/>
          <w:szCs w:val="28"/>
        </w:rPr>
        <w:t>поздравлений заранее или предложения автосервисных фирм по опера</w:t>
      </w:r>
      <w:r w:rsidRPr="00AD64D0">
        <w:rPr>
          <w:rFonts w:ascii="Times New Roman" w:hAnsi="Times New Roman"/>
          <w:color w:val="000000"/>
          <w:spacing w:val="-6"/>
          <w:sz w:val="28"/>
          <w:szCs w:val="28"/>
        </w:rPr>
        <w:softHyphen/>
      </w:r>
      <w:r w:rsidRPr="00AD64D0">
        <w:rPr>
          <w:rFonts w:ascii="Times New Roman" w:hAnsi="Times New Roman"/>
          <w:color w:val="000000"/>
          <w:spacing w:val="-7"/>
          <w:sz w:val="28"/>
          <w:szCs w:val="28"/>
        </w:rPr>
        <w:t xml:space="preserve">тивному проведению регламентного техобслуживания в незагруженные </w:t>
      </w:r>
      <w:r w:rsidRPr="00AD64D0">
        <w:rPr>
          <w:rFonts w:ascii="Times New Roman" w:hAnsi="Times New Roman"/>
          <w:color w:val="000000"/>
          <w:spacing w:val="-9"/>
          <w:sz w:val="28"/>
          <w:szCs w:val="28"/>
        </w:rPr>
        <w:t>периоды .</w:t>
      </w:r>
    </w:p>
    <w:p w:rsidR="005D06DB" w:rsidRPr="00AD64D0"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04A6C">
        <w:rPr>
          <w:rFonts w:ascii="Times New Roman" w:hAnsi="Times New Roman"/>
          <w:bCs/>
          <w:sz w:val="28"/>
          <w:szCs w:val="28"/>
        </w:rPr>
        <w:t>Контракт при производстве услуги, как правило, прямой</w:t>
      </w:r>
    </w:p>
    <w:p w:rsidR="005D06DB" w:rsidRPr="00AD64D0" w:rsidRDefault="005D06DB" w:rsidP="00604A6C">
      <w:pPr>
        <w:spacing w:after="0" w:line="360" w:lineRule="auto"/>
        <w:jc w:val="both"/>
        <w:rPr>
          <w:rFonts w:ascii="Times New Roman" w:hAnsi="Times New Roman"/>
          <w:sz w:val="28"/>
          <w:szCs w:val="28"/>
        </w:rPr>
      </w:pPr>
      <w:r>
        <w:rPr>
          <w:rFonts w:ascii="Times New Roman" w:hAnsi="Times New Roman"/>
          <w:sz w:val="28"/>
          <w:szCs w:val="28"/>
        </w:rPr>
        <w:t xml:space="preserve">- </w:t>
      </w:r>
      <w:r w:rsidRPr="00AD64D0">
        <w:rPr>
          <w:rFonts w:ascii="Times New Roman" w:hAnsi="Times New Roman"/>
          <w:sz w:val="28"/>
          <w:szCs w:val="28"/>
        </w:rPr>
        <w:t xml:space="preserve"> </w:t>
      </w:r>
      <w:r w:rsidRPr="00604A6C">
        <w:rPr>
          <w:rFonts w:ascii="Times New Roman" w:hAnsi="Times New Roman"/>
          <w:bCs/>
          <w:sz w:val="28"/>
          <w:szCs w:val="28"/>
        </w:rPr>
        <w:t>Клиент часто участвует в производстве услуг</w:t>
      </w:r>
    </w:p>
    <w:p w:rsidR="005D06DB" w:rsidRPr="00AD64D0" w:rsidRDefault="005D06DB" w:rsidP="00604A6C">
      <w:pPr>
        <w:spacing w:after="0" w:line="360" w:lineRule="auto"/>
        <w:jc w:val="both"/>
        <w:rPr>
          <w:rFonts w:ascii="Times New Roman" w:hAnsi="Times New Roman"/>
          <w:b/>
          <w:bCs/>
          <w:sz w:val="28"/>
          <w:szCs w:val="28"/>
        </w:rPr>
      </w:pPr>
      <w:r>
        <w:rPr>
          <w:rFonts w:ascii="Times New Roman" w:hAnsi="Times New Roman"/>
          <w:sz w:val="28"/>
          <w:szCs w:val="28"/>
        </w:rPr>
        <w:t xml:space="preserve">- </w:t>
      </w:r>
      <w:r w:rsidRPr="00604A6C">
        <w:rPr>
          <w:rFonts w:ascii="Times New Roman" w:hAnsi="Times New Roman"/>
          <w:bCs/>
          <w:sz w:val="28"/>
          <w:szCs w:val="28"/>
        </w:rPr>
        <w:t>Услугу невозможно продемонстрировать (увидеть)</w:t>
      </w:r>
    </w:p>
    <w:p w:rsidR="005D06DB" w:rsidRPr="00AD64D0" w:rsidRDefault="005D06DB" w:rsidP="00AD64D0">
      <w:pPr>
        <w:shd w:val="clear" w:color="auto" w:fill="FFFFFF"/>
        <w:spacing w:after="0" w:line="360" w:lineRule="auto"/>
        <w:ind w:firstLine="709"/>
        <w:jc w:val="both"/>
        <w:rPr>
          <w:rFonts w:ascii="Times New Roman" w:hAnsi="Times New Roman"/>
          <w:sz w:val="28"/>
          <w:szCs w:val="28"/>
        </w:rPr>
      </w:pPr>
      <w:r w:rsidRPr="00AD64D0">
        <w:rPr>
          <w:rFonts w:ascii="Times New Roman" w:hAnsi="Times New Roman"/>
          <w:color w:val="323232"/>
          <w:spacing w:val="-1"/>
          <w:sz w:val="28"/>
          <w:szCs w:val="28"/>
        </w:rPr>
        <w:t>Знание данных особенностей маркетинга услуг позволяет выработать соответствующую политику в области маркетинга для продвижения услуги и борьбы с конкурентами.</w:t>
      </w:r>
    </w:p>
    <w:p w:rsidR="005D06DB" w:rsidRPr="00AD64D0" w:rsidRDefault="005D06DB" w:rsidP="00604A6C">
      <w:pPr>
        <w:spacing w:after="0" w:line="360" w:lineRule="auto"/>
        <w:jc w:val="center"/>
        <w:rPr>
          <w:rFonts w:ascii="Times New Roman" w:hAnsi="Times New Roman"/>
          <w:sz w:val="28"/>
          <w:szCs w:val="28"/>
        </w:rPr>
      </w:pPr>
    </w:p>
    <w:p w:rsidR="005D06DB" w:rsidRDefault="005D06DB" w:rsidP="00AD64D0">
      <w:pPr>
        <w:spacing w:after="0" w:line="360" w:lineRule="auto"/>
        <w:jc w:val="center"/>
        <w:rPr>
          <w:rFonts w:ascii="Times New Roman" w:hAnsi="Times New Roman"/>
          <w:sz w:val="28"/>
          <w:szCs w:val="28"/>
        </w:rPr>
      </w:pPr>
    </w:p>
    <w:p w:rsidR="005D06DB" w:rsidRDefault="005D06DB">
      <w:pPr>
        <w:rPr>
          <w:rFonts w:ascii="Times New Roman" w:hAnsi="Times New Roman"/>
          <w:sz w:val="28"/>
          <w:szCs w:val="28"/>
        </w:rPr>
      </w:pPr>
      <w:r>
        <w:rPr>
          <w:rFonts w:ascii="Times New Roman" w:hAnsi="Times New Roman"/>
          <w:sz w:val="28"/>
          <w:szCs w:val="28"/>
        </w:rPr>
        <w:br w:type="page"/>
      </w:r>
    </w:p>
    <w:p w:rsidR="005D06DB" w:rsidRDefault="005D06DB" w:rsidP="00AD64D0">
      <w:pPr>
        <w:spacing w:after="0" w:line="360" w:lineRule="auto"/>
        <w:jc w:val="center"/>
        <w:rPr>
          <w:rFonts w:ascii="Times New Roman" w:hAnsi="Times New Roman"/>
          <w:sz w:val="28"/>
          <w:szCs w:val="28"/>
        </w:rPr>
      </w:pPr>
      <w:r w:rsidRPr="00AE15AC">
        <w:rPr>
          <w:rFonts w:ascii="Times New Roman" w:hAnsi="Times New Roman"/>
          <w:sz w:val="28"/>
          <w:szCs w:val="28"/>
        </w:rPr>
        <w:t>2. Конкуренция в сфере маркетинга услуг</w:t>
      </w:r>
    </w:p>
    <w:p w:rsidR="005D06DB" w:rsidRPr="00AE15AC" w:rsidRDefault="005D06DB" w:rsidP="00EB16A9">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sz w:val="28"/>
          <w:szCs w:val="28"/>
        </w:rPr>
        <w:t>Немаловажное значение при исследовании маркетинга услуг играет изучение конкуренции в сфере услуг, его виды, особенности, влияние на деятельность предприятия.</w:t>
      </w:r>
      <w:r>
        <w:rPr>
          <w:rFonts w:ascii="Times New Roman" w:hAnsi="Times New Roman"/>
          <w:sz w:val="28"/>
          <w:szCs w:val="28"/>
        </w:rPr>
        <w:t xml:space="preserve"> </w:t>
      </w:r>
      <w:r w:rsidRPr="00AE15AC">
        <w:rPr>
          <w:rFonts w:ascii="Times New Roman" w:hAnsi="Times New Roman"/>
          <w:color w:val="323232"/>
          <w:sz w:val="28"/>
          <w:szCs w:val="28"/>
        </w:rPr>
        <w:t xml:space="preserve">В сфере производства и услуг на товарном рынке различают </w:t>
      </w:r>
      <w:r w:rsidRPr="00AE15AC">
        <w:rPr>
          <w:rFonts w:ascii="Times New Roman" w:hAnsi="Times New Roman"/>
          <w:color w:val="323232"/>
          <w:spacing w:val="2"/>
          <w:sz w:val="28"/>
          <w:szCs w:val="28"/>
        </w:rPr>
        <w:t>видовую, функциональную и маркетинговую конкуренцию.</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EB16A9">
        <w:rPr>
          <w:rFonts w:ascii="Times New Roman" w:hAnsi="Times New Roman"/>
          <w:color w:val="323232"/>
          <w:spacing w:val="-2"/>
          <w:sz w:val="28"/>
          <w:szCs w:val="28"/>
        </w:rPr>
        <w:t>Видовая конкуренция</w:t>
      </w:r>
      <w:r w:rsidRPr="00AE15AC">
        <w:rPr>
          <w:rFonts w:ascii="Times New Roman" w:hAnsi="Times New Roman"/>
          <w:color w:val="323232"/>
          <w:spacing w:val="-2"/>
          <w:sz w:val="28"/>
          <w:szCs w:val="28"/>
        </w:rPr>
        <w:t xml:space="preserve"> — это когда услуги бывают преимуще</w:t>
      </w:r>
      <w:r w:rsidRPr="00AE15AC">
        <w:rPr>
          <w:rFonts w:ascii="Times New Roman" w:hAnsi="Times New Roman"/>
          <w:color w:val="323232"/>
          <w:spacing w:val="-2"/>
          <w:sz w:val="28"/>
          <w:szCs w:val="28"/>
        </w:rPr>
        <w:softHyphen/>
      </w:r>
      <w:r w:rsidRPr="00AE15AC">
        <w:rPr>
          <w:rFonts w:ascii="Times New Roman" w:hAnsi="Times New Roman"/>
          <w:color w:val="323232"/>
          <w:spacing w:val="-3"/>
          <w:sz w:val="28"/>
          <w:szCs w:val="28"/>
        </w:rPr>
        <w:t xml:space="preserve">ственно однотипными или близкими друг к другу по качественным </w:t>
      </w:r>
      <w:r w:rsidRPr="00AE15AC">
        <w:rPr>
          <w:rFonts w:ascii="Times New Roman" w:hAnsi="Times New Roman"/>
          <w:color w:val="323232"/>
          <w:spacing w:val="-1"/>
          <w:sz w:val="28"/>
          <w:szCs w:val="28"/>
        </w:rPr>
        <w:t>характеристикам или свойствам.</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EB16A9">
        <w:rPr>
          <w:rFonts w:ascii="Times New Roman" w:hAnsi="Times New Roman"/>
          <w:iCs/>
          <w:color w:val="323232"/>
          <w:spacing w:val="-4"/>
          <w:sz w:val="28"/>
          <w:szCs w:val="28"/>
        </w:rPr>
        <w:t>Функциональная конкуренция</w:t>
      </w:r>
      <w:r w:rsidRPr="00AE15AC">
        <w:rPr>
          <w:rFonts w:ascii="Times New Roman" w:hAnsi="Times New Roman"/>
          <w:i/>
          <w:iCs/>
          <w:color w:val="323232"/>
          <w:spacing w:val="-4"/>
          <w:sz w:val="28"/>
          <w:szCs w:val="28"/>
        </w:rPr>
        <w:t xml:space="preserve"> </w:t>
      </w:r>
      <w:r w:rsidRPr="00AE15AC">
        <w:rPr>
          <w:rFonts w:ascii="Times New Roman" w:hAnsi="Times New Roman"/>
          <w:color w:val="323232"/>
          <w:spacing w:val="-4"/>
          <w:sz w:val="28"/>
          <w:szCs w:val="28"/>
        </w:rPr>
        <w:t xml:space="preserve">означает, что потребность в услугах удовлетворяется различными способами. Например, потребность в </w:t>
      </w:r>
      <w:r w:rsidRPr="00AE15AC">
        <w:rPr>
          <w:rFonts w:ascii="Times New Roman" w:hAnsi="Times New Roman"/>
          <w:sz w:val="28"/>
          <w:szCs w:val="28"/>
        </w:rPr>
        <w:t xml:space="preserve"> </w:t>
      </w:r>
      <w:r w:rsidRPr="00AE15AC">
        <w:rPr>
          <w:rFonts w:ascii="Times New Roman" w:hAnsi="Times New Roman"/>
          <w:color w:val="323232"/>
          <w:spacing w:val="-1"/>
          <w:sz w:val="28"/>
          <w:szCs w:val="28"/>
        </w:rPr>
        <w:t xml:space="preserve">услугах связи может быть удовлетворена достаточным развитием </w:t>
      </w:r>
      <w:r w:rsidRPr="00AE15AC">
        <w:rPr>
          <w:rFonts w:ascii="Times New Roman" w:hAnsi="Times New Roman"/>
          <w:color w:val="323232"/>
          <w:spacing w:val="-2"/>
          <w:sz w:val="28"/>
          <w:szCs w:val="28"/>
        </w:rPr>
        <w:t>этих видов коммуникаций. Так, в настоящее время на рынке кон</w:t>
      </w:r>
      <w:r w:rsidRPr="00AE15AC">
        <w:rPr>
          <w:rFonts w:ascii="Times New Roman" w:hAnsi="Times New Roman"/>
          <w:color w:val="323232"/>
          <w:spacing w:val="-2"/>
          <w:sz w:val="28"/>
          <w:szCs w:val="28"/>
        </w:rPr>
        <w:softHyphen/>
      </w:r>
      <w:r w:rsidRPr="00AE15AC">
        <w:rPr>
          <w:rFonts w:ascii="Times New Roman" w:hAnsi="Times New Roman"/>
          <w:color w:val="323232"/>
          <w:spacing w:val="-4"/>
          <w:sz w:val="28"/>
          <w:szCs w:val="28"/>
        </w:rPr>
        <w:t xml:space="preserve">курируют различные виды связи, каждая из которых направлена на </w:t>
      </w:r>
      <w:r w:rsidRPr="00AE15AC">
        <w:rPr>
          <w:rFonts w:ascii="Times New Roman" w:hAnsi="Times New Roman"/>
          <w:color w:val="323232"/>
          <w:spacing w:val="-2"/>
          <w:sz w:val="28"/>
          <w:szCs w:val="28"/>
        </w:rPr>
        <w:t>получение прибыли.</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EB16A9">
        <w:rPr>
          <w:rFonts w:ascii="Times New Roman" w:hAnsi="Times New Roman"/>
          <w:iCs/>
          <w:color w:val="323232"/>
          <w:spacing w:val="-3"/>
          <w:sz w:val="28"/>
          <w:szCs w:val="28"/>
        </w:rPr>
        <w:t>Маркетинговая конкуренция</w:t>
      </w:r>
      <w:r w:rsidRPr="00AE15AC">
        <w:rPr>
          <w:rFonts w:ascii="Times New Roman" w:hAnsi="Times New Roman"/>
          <w:i/>
          <w:iCs/>
          <w:color w:val="323232"/>
          <w:spacing w:val="-3"/>
          <w:sz w:val="28"/>
          <w:szCs w:val="28"/>
        </w:rPr>
        <w:t xml:space="preserve"> </w:t>
      </w:r>
      <w:r w:rsidRPr="00AE15AC">
        <w:rPr>
          <w:rFonts w:ascii="Times New Roman" w:hAnsi="Times New Roman"/>
          <w:color w:val="323232"/>
          <w:spacing w:val="-3"/>
          <w:sz w:val="28"/>
          <w:szCs w:val="28"/>
        </w:rPr>
        <w:t>отличается лишь различием пред</w:t>
      </w:r>
      <w:r w:rsidRPr="00AE15AC">
        <w:rPr>
          <w:rFonts w:ascii="Times New Roman" w:hAnsi="Times New Roman"/>
          <w:color w:val="323232"/>
          <w:spacing w:val="-3"/>
          <w:sz w:val="28"/>
          <w:szCs w:val="28"/>
        </w:rPr>
        <w:softHyphen/>
        <w:t>приятий сферы услуг. Она широко используется в различных ры</w:t>
      </w:r>
      <w:r w:rsidRPr="00AE15AC">
        <w:rPr>
          <w:rFonts w:ascii="Times New Roman" w:hAnsi="Times New Roman"/>
          <w:color w:val="323232"/>
          <w:spacing w:val="-3"/>
          <w:sz w:val="28"/>
          <w:szCs w:val="28"/>
        </w:rPr>
        <w:softHyphen/>
      </w:r>
      <w:r w:rsidRPr="00AE15AC">
        <w:rPr>
          <w:rFonts w:ascii="Times New Roman" w:hAnsi="Times New Roman"/>
          <w:color w:val="323232"/>
          <w:spacing w:val="-2"/>
          <w:sz w:val="28"/>
          <w:szCs w:val="28"/>
        </w:rPr>
        <w:t>ночных структурах и отраслях промышленности .</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3"/>
          <w:sz w:val="28"/>
          <w:szCs w:val="28"/>
        </w:rPr>
        <w:t>Есть характерные особенности конкуренции в сфере услуг, от</w:t>
      </w:r>
      <w:r w:rsidRPr="00AE15AC">
        <w:rPr>
          <w:rFonts w:ascii="Times New Roman" w:hAnsi="Times New Roman"/>
          <w:color w:val="323232"/>
          <w:spacing w:val="-3"/>
          <w:sz w:val="28"/>
          <w:szCs w:val="28"/>
        </w:rPr>
        <w:softHyphen/>
      </w:r>
      <w:r w:rsidRPr="00AE15AC">
        <w:rPr>
          <w:rFonts w:ascii="Times New Roman" w:hAnsi="Times New Roman"/>
          <w:color w:val="323232"/>
          <w:sz w:val="28"/>
          <w:szCs w:val="28"/>
        </w:rPr>
        <w:t>личающие её от конкуренции на товарном рынке</w:t>
      </w:r>
      <w:r>
        <w:rPr>
          <w:rFonts w:ascii="Times New Roman" w:hAnsi="Times New Roman"/>
          <w:color w:val="323232"/>
          <w:sz w:val="28"/>
          <w:szCs w:val="28"/>
        </w:rPr>
        <w:t xml:space="preserve"> </w:t>
      </w:r>
      <w:r w:rsidRPr="00AE15AC">
        <w:rPr>
          <w:rFonts w:ascii="Times New Roman" w:hAnsi="Times New Roman"/>
          <w:color w:val="323232"/>
          <w:sz w:val="28"/>
          <w:szCs w:val="28"/>
        </w:rPr>
        <w:t>:</w:t>
      </w:r>
    </w:p>
    <w:p w:rsidR="005D06DB" w:rsidRPr="00AE15AC" w:rsidRDefault="005D06DB" w:rsidP="00EB16A9">
      <w:pPr>
        <w:widowControl w:val="0"/>
        <w:shd w:val="clear" w:color="auto" w:fill="FFFFFF"/>
        <w:tabs>
          <w:tab w:val="left" w:pos="893"/>
        </w:tabs>
        <w:autoSpaceDE w:val="0"/>
        <w:autoSpaceDN w:val="0"/>
        <w:adjustRightInd w:val="0"/>
        <w:spacing w:after="0" w:line="360" w:lineRule="auto"/>
        <w:jc w:val="both"/>
        <w:rPr>
          <w:rFonts w:ascii="Times New Roman" w:hAnsi="Times New Roman"/>
          <w:color w:val="323232"/>
          <w:spacing w:val="-20"/>
          <w:sz w:val="28"/>
          <w:szCs w:val="28"/>
        </w:rPr>
      </w:pPr>
      <w:r>
        <w:rPr>
          <w:rFonts w:ascii="Times New Roman" w:hAnsi="Times New Roman"/>
          <w:color w:val="323232"/>
          <w:spacing w:val="-1"/>
          <w:sz w:val="28"/>
          <w:szCs w:val="28"/>
        </w:rPr>
        <w:t xml:space="preserve">- </w:t>
      </w:r>
      <w:r w:rsidRPr="00AE15AC">
        <w:rPr>
          <w:rFonts w:ascii="Times New Roman" w:hAnsi="Times New Roman"/>
          <w:color w:val="323232"/>
          <w:spacing w:val="-1"/>
          <w:sz w:val="28"/>
          <w:szCs w:val="28"/>
        </w:rPr>
        <w:t>она не требует значительных затрат, поэтому уровень конку</w:t>
      </w:r>
      <w:r w:rsidRPr="00AE15AC">
        <w:rPr>
          <w:rFonts w:ascii="Times New Roman" w:hAnsi="Times New Roman"/>
          <w:color w:val="323232"/>
          <w:spacing w:val="-1"/>
          <w:sz w:val="28"/>
          <w:szCs w:val="28"/>
        </w:rPr>
        <w:softHyphen/>
        <w:t>ренции в сфере услуг достаточно высок;</w:t>
      </w:r>
    </w:p>
    <w:p w:rsidR="005D06DB" w:rsidRPr="00AE15AC" w:rsidRDefault="005D06DB" w:rsidP="00EB16A9">
      <w:pPr>
        <w:widowControl w:val="0"/>
        <w:shd w:val="clear" w:color="auto" w:fill="FFFFFF"/>
        <w:tabs>
          <w:tab w:val="left" w:pos="893"/>
        </w:tabs>
        <w:autoSpaceDE w:val="0"/>
        <w:autoSpaceDN w:val="0"/>
        <w:adjustRightInd w:val="0"/>
        <w:spacing w:after="0" w:line="360" w:lineRule="auto"/>
        <w:jc w:val="both"/>
        <w:rPr>
          <w:rFonts w:ascii="Times New Roman" w:hAnsi="Times New Roman"/>
          <w:color w:val="323232"/>
          <w:spacing w:val="-13"/>
          <w:sz w:val="28"/>
          <w:szCs w:val="28"/>
        </w:rPr>
      </w:pPr>
      <w:r>
        <w:rPr>
          <w:rFonts w:ascii="Times New Roman" w:hAnsi="Times New Roman"/>
          <w:color w:val="323232"/>
          <w:sz w:val="28"/>
          <w:szCs w:val="28"/>
        </w:rPr>
        <w:t xml:space="preserve">- </w:t>
      </w:r>
      <w:r w:rsidRPr="00AE15AC">
        <w:rPr>
          <w:rFonts w:ascii="Times New Roman" w:hAnsi="Times New Roman"/>
          <w:color w:val="323232"/>
          <w:sz w:val="28"/>
          <w:szCs w:val="28"/>
        </w:rPr>
        <w:t>она может быть ценовой и неценовой.</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4"/>
          <w:sz w:val="28"/>
          <w:szCs w:val="28"/>
        </w:rPr>
        <w:t xml:space="preserve">В основе </w:t>
      </w:r>
      <w:r w:rsidRPr="00EB16A9">
        <w:rPr>
          <w:rFonts w:ascii="Times New Roman" w:hAnsi="Times New Roman"/>
          <w:iCs/>
          <w:color w:val="323232"/>
          <w:spacing w:val="-4"/>
          <w:sz w:val="28"/>
          <w:szCs w:val="28"/>
        </w:rPr>
        <w:t xml:space="preserve">ценовой конкуренции </w:t>
      </w:r>
      <w:r w:rsidRPr="00AE15AC">
        <w:rPr>
          <w:rFonts w:ascii="Times New Roman" w:hAnsi="Times New Roman"/>
          <w:color w:val="323232"/>
          <w:spacing w:val="-4"/>
          <w:sz w:val="28"/>
          <w:szCs w:val="28"/>
        </w:rPr>
        <w:t>приняты цены на услуги и с по</w:t>
      </w:r>
      <w:r w:rsidRPr="00AE15AC">
        <w:rPr>
          <w:rFonts w:ascii="Times New Roman" w:hAnsi="Times New Roman"/>
          <w:color w:val="323232"/>
          <w:spacing w:val="-4"/>
          <w:sz w:val="28"/>
          <w:szCs w:val="28"/>
        </w:rPr>
        <w:softHyphen/>
      </w:r>
      <w:r w:rsidRPr="00AE15AC">
        <w:rPr>
          <w:rFonts w:ascii="Times New Roman" w:hAnsi="Times New Roman"/>
          <w:color w:val="323232"/>
          <w:spacing w:val="2"/>
          <w:sz w:val="28"/>
          <w:szCs w:val="28"/>
        </w:rPr>
        <w:t xml:space="preserve">мощью цены можно снизить или повысить уровень конкуренции </w:t>
      </w:r>
      <w:r w:rsidRPr="00AE15AC">
        <w:rPr>
          <w:rFonts w:ascii="Times New Roman" w:hAnsi="Times New Roman"/>
          <w:color w:val="323232"/>
          <w:sz w:val="28"/>
          <w:szCs w:val="28"/>
        </w:rPr>
        <w:t>на рынке услуг.</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2"/>
          <w:sz w:val="28"/>
          <w:szCs w:val="28"/>
        </w:rPr>
        <w:t xml:space="preserve">При </w:t>
      </w:r>
      <w:r w:rsidRPr="00EB16A9">
        <w:rPr>
          <w:rFonts w:ascii="Times New Roman" w:hAnsi="Times New Roman"/>
          <w:iCs/>
          <w:color w:val="323232"/>
          <w:spacing w:val="-2"/>
          <w:sz w:val="28"/>
          <w:szCs w:val="28"/>
        </w:rPr>
        <w:t>неценовой конкуренции</w:t>
      </w:r>
      <w:r w:rsidRPr="00AE15AC">
        <w:rPr>
          <w:rFonts w:ascii="Times New Roman" w:hAnsi="Times New Roman"/>
          <w:i/>
          <w:iCs/>
          <w:color w:val="323232"/>
          <w:spacing w:val="-2"/>
          <w:sz w:val="28"/>
          <w:szCs w:val="28"/>
        </w:rPr>
        <w:t xml:space="preserve"> </w:t>
      </w:r>
      <w:r w:rsidRPr="00AE15AC">
        <w:rPr>
          <w:rFonts w:ascii="Times New Roman" w:hAnsi="Times New Roman"/>
          <w:color w:val="323232"/>
          <w:spacing w:val="-2"/>
          <w:sz w:val="28"/>
          <w:szCs w:val="28"/>
        </w:rPr>
        <w:t xml:space="preserve">за основу принимается показатель </w:t>
      </w:r>
      <w:r w:rsidRPr="00AE15AC">
        <w:rPr>
          <w:rFonts w:ascii="Times New Roman" w:hAnsi="Times New Roman"/>
          <w:color w:val="323232"/>
          <w:spacing w:val="-1"/>
          <w:sz w:val="28"/>
          <w:szCs w:val="28"/>
        </w:rPr>
        <w:t xml:space="preserve">качества предоставляемых услуг. С помощью показателя качества </w:t>
      </w:r>
      <w:r w:rsidRPr="00AE15AC">
        <w:rPr>
          <w:rFonts w:ascii="Times New Roman" w:hAnsi="Times New Roman"/>
          <w:color w:val="323232"/>
          <w:spacing w:val="-6"/>
          <w:sz w:val="28"/>
          <w:szCs w:val="28"/>
        </w:rPr>
        <w:t xml:space="preserve">можно завоевать конкурентное преимущество в конкурентной борьбе. </w:t>
      </w:r>
      <w:r w:rsidRPr="00AE15AC">
        <w:rPr>
          <w:rFonts w:ascii="Times New Roman" w:hAnsi="Times New Roman"/>
          <w:color w:val="323232"/>
          <w:spacing w:val="-3"/>
          <w:sz w:val="28"/>
          <w:szCs w:val="28"/>
        </w:rPr>
        <w:t>Однако при неценовой конкуренции не обходится без привлечения дополнительных затрат, которые в основном связаны с оплатой тру</w:t>
      </w:r>
      <w:r w:rsidRPr="00AE15AC">
        <w:rPr>
          <w:rFonts w:ascii="Times New Roman" w:hAnsi="Times New Roman"/>
          <w:color w:val="323232"/>
          <w:spacing w:val="-3"/>
          <w:sz w:val="28"/>
          <w:szCs w:val="28"/>
        </w:rPr>
        <w:softHyphen/>
      </w:r>
      <w:r w:rsidRPr="00AE15AC">
        <w:rPr>
          <w:rFonts w:ascii="Times New Roman" w:hAnsi="Times New Roman"/>
          <w:color w:val="323232"/>
          <w:spacing w:val="-1"/>
          <w:sz w:val="28"/>
          <w:szCs w:val="28"/>
        </w:rPr>
        <w:t>да высококвалифицированного специалиста .</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3"/>
          <w:sz w:val="28"/>
          <w:szCs w:val="28"/>
        </w:rPr>
        <w:t xml:space="preserve">Конкуренция в сфере услуг направлена на </w:t>
      </w:r>
      <w:r w:rsidRPr="00EB16A9">
        <w:rPr>
          <w:rFonts w:ascii="Times New Roman" w:hAnsi="Times New Roman"/>
          <w:iCs/>
          <w:color w:val="323232"/>
          <w:spacing w:val="-3"/>
          <w:sz w:val="28"/>
          <w:szCs w:val="28"/>
        </w:rPr>
        <w:t>повышение имиджа</w:t>
      </w:r>
      <w:r w:rsidRPr="00AE15AC">
        <w:rPr>
          <w:rFonts w:ascii="Times New Roman" w:hAnsi="Times New Roman"/>
          <w:i/>
          <w:iCs/>
          <w:color w:val="323232"/>
          <w:spacing w:val="-3"/>
          <w:sz w:val="28"/>
          <w:szCs w:val="28"/>
        </w:rPr>
        <w:t xml:space="preserve"> </w:t>
      </w:r>
      <w:r w:rsidRPr="00AE15AC">
        <w:rPr>
          <w:rFonts w:ascii="Times New Roman" w:hAnsi="Times New Roman"/>
          <w:color w:val="323232"/>
          <w:spacing w:val="-6"/>
          <w:sz w:val="28"/>
          <w:szCs w:val="28"/>
        </w:rPr>
        <w:t>предприятия услуг, которое выступает среди других с целью завоева</w:t>
      </w:r>
      <w:r w:rsidRPr="00AE15AC">
        <w:rPr>
          <w:rFonts w:ascii="Times New Roman" w:hAnsi="Times New Roman"/>
          <w:color w:val="323232"/>
          <w:spacing w:val="-4"/>
          <w:sz w:val="28"/>
          <w:szCs w:val="28"/>
        </w:rPr>
        <w:t xml:space="preserve">ния потребительского спроса на услуги. Имидж предприятия услуг </w:t>
      </w:r>
      <w:r w:rsidRPr="00AE15AC">
        <w:rPr>
          <w:rFonts w:ascii="Times New Roman" w:hAnsi="Times New Roman"/>
          <w:color w:val="323232"/>
          <w:spacing w:val="-6"/>
          <w:sz w:val="28"/>
          <w:szCs w:val="28"/>
        </w:rPr>
        <w:t xml:space="preserve">включает в себя качество оказываемых услуг, их ассортимент, цену, гарантию, рекламную деятельность и методы стимулирования. Вместе </w:t>
      </w:r>
      <w:r w:rsidRPr="00AE15AC">
        <w:rPr>
          <w:rFonts w:ascii="Times New Roman" w:hAnsi="Times New Roman"/>
          <w:color w:val="323232"/>
          <w:spacing w:val="-7"/>
          <w:sz w:val="28"/>
          <w:szCs w:val="28"/>
        </w:rPr>
        <w:t xml:space="preserve">с тем поддержание имиджа требует постоянного контроля за качеством </w:t>
      </w:r>
      <w:r w:rsidRPr="00AE15AC">
        <w:rPr>
          <w:rFonts w:ascii="Times New Roman" w:hAnsi="Times New Roman"/>
          <w:color w:val="323232"/>
          <w:spacing w:val="-2"/>
          <w:sz w:val="28"/>
          <w:szCs w:val="28"/>
        </w:rPr>
        <w:t>услуг, внедрения культуры по оказанию различного рода услуг.</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3"/>
          <w:sz w:val="28"/>
          <w:szCs w:val="28"/>
        </w:rPr>
        <w:t xml:space="preserve">Как и рынок товаров, рынок услуг также характерен широким </w:t>
      </w:r>
      <w:r w:rsidRPr="00AE15AC">
        <w:rPr>
          <w:rFonts w:ascii="Times New Roman" w:hAnsi="Times New Roman"/>
          <w:color w:val="323232"/>
          <w:spacing w:val="-5"/>
          <w:sz w:val="28"/>
          <w:szCs w:val="28"/>
        </w:rPr>
        <w:t xml:space="preserve">проникновением новых конкурентов сферы услуг. Успех сопутствует </w:t>
      </w:r>
      <w:r w:rsidRPr="00AE15AC">
        <w:rPr>
          <w:rFonts w:ascii="Times New Roman" w:hAnsi="Times New Roman"/>
          <w:color w:val="323232"/>
          <w:spacing w:val="-4"/>
          <w:sz w:val="28"/>
          <w:szCs w:val="28"/>
        </w:rPr>
        <w:t>тем предприятиям услуг, которые расширяют круг оказываемых ус</w:t>
      </w:r>
      <w:r w:rsidRPr="00AE15AC">
        <w:rPr>
          <w:rFonts w:ascii="Times New Roman" w:hAnsi="Times New Roman"/>
          <w:color w:val="323232"/>
          <w:spacing w:val="-4"/>
          <w:sz w:val="28"/>
          <w:szCs w:val="28"/>
        </w:rPr>
        <w:softHyphen/>
      </w:r>
      <w:r w:rsidRPr="00AE15AC">
        <w:rPr>
          <w:rFonts w:ascii="Times New Roman" w:hAnsi="Times New Roman"/>
          <w:color w:val="323232"/>
          <w:spacing w:val="-1"/>
          <w:sz w:val="28"/>
          <w:szCs w:val="28"/>
        </w:rPr>
        <w:t>луг, разрабатывая собственную конкурентную стратегию.</w:t>
      </w:r>
    </w:p>
    <w:p w:rsidR="005D06DB" w:rsidRPr="00AE15AC" w:rsidRDefault="005D06DB" w:rsidP="00EB16A9">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3"/>
          <w:sz w:val="28"/>
          <w:szCs w:val="28"/>
        </w:rPr>
        <w:t>Исследования Пор</w:t>
      </w:r>
      <w:r w:rsidRPr="00AE15AC">
        <w:rPr>
          <w:rFonts w:ascii="Times New Roman" w:hAnsi="Times New Roman"/>
          <w:color w:val="323232"/>
          <w:spacing w:val="-3"/>
          <w:sz w:val="28"/>
          <w:szCs w:val="28"/>
        </w:rPr>
        <w:softHyphen/>
      </w:r>
      <w:r w:rsidRPr="00AE15AC">
        <w:rPr>
          <w:rFonts w:ascii="Times New Roman" w:hAnsi="Times New Roman"/>
          <w:color w:val="323232"/>
          <w:spacing w:val="-2"/>
          <w:sz w:val="28"/>
          <w:szCs w:val="28"/>
        </w:rPr>
        <w:t>тера в этой области показали, что достижение необходимого уровня рентабельнос</w:t>
      </w:r>
      <w:r w:rsidRPr="00AE15AC">
        <w:rPr>
          <w:rFonts w:ascii="Times New Roman" w:hAnsi="Times New Roman"/>
          <w:color w:val="323232"/>
          <w:spacing w:val="-2"/>
          <w:sz w:val="28"/>
          <w:szCs w:val="28"/>
        </w:rPr>
        <w:softHyphen/>
      </w:r>
      <w:r w:rsidRPr="00AE15AC">
        <w:rPr>
          <w:rFonts w:ascii="Times New Roman" w:hAnsi="Times New Roman"/>
          <w:color w:val="323232"/>
          <w:spacing w:val="-1"/>
          <w:sz w:val="28"/>
          <w:szCs w:val="28"/>
        </w:rPr>
        <w:t>ти в равной степени доступно как крупным предприятиям, так и небольшим специализированным предприятиям услуг.</w:t>
      </w:r>
      <w:r>
        <w:rPr>
          <w:rFonts w:ascii="Times New Roman" w:hAnsi="Times New Roman"/>
          <w:color w:val="323232"/>
          <w:spacing w:val="-1"/>
          <w:sz w:val="28"/>
          <w:szCs w:val="28"/>
        </w:rPr>
        <w:t xml:space="preserve"> </w:t>
      </w:r>
      <w:r w:rsidRPr="00AE15AC">
        <w:rPr>
          <w:rFonts w:ascii="Times New Roman" w:hAnsi="Times New Roman"/>
          <w:color w:val="323232"/>
          <w:spacing w:val="-4"/>
          <w:sz w:val="28"/>
          <w:szCs w:val="28"/>
        </w:rPr>
        <w:t xml:space="preserve">В конкурентной борьбе предприятий услуг преуспевает тот, кто </w:t>
      </w:r>
      <w:r w:rsidRPr="00AE15AC">
        <w:rPr>
          <w:rFonts w:ascii="Times New Roman" w:hAnsi="Times New Roman"/>
          <w:color w:val="323232"/>
          <w:spacing w:val="-3"/>
          <w:sz w:val="28"/>
          <w:szCs w:val="28"/>
        </w:rPr>
        <w:t>оказывает аналогичные услуги при снижении затрат. При этом ис</w:t>
      </w:r>
      <w:r w:rsidRPr="00AE15AC">
        <w:rPr>
          <w:rFonts w:ascii="Times New Roman" w:hAnsi="Times New Roman"/>
          <w:color w:val="323232"/>
          <w:spacing w:val="-3"/>
          <w:sz w:val="28"/>
          <w:szCs w:val="28"/>
        </w:rPr>
        <w:softHyphen/>
        <w:t xml:space="preserve">пользуются стратегии лидерства, дифференциации и концентрации </w:t>
      </w:r>
      <w:r w:rsidRPr="00AE15AC">
        <w:rPr>
          <w:rFonts w:ascii="Times New Roman" w:hAnsi="Times New Roman"/>
          <w:color w:val="323232"/>
          <w:sz w:val="28"/>
          <w:szCs w:val="28"/>
        </w:rPr>
        <w:t>услуг на одном или нескольких сегментах рынка:</w:t>
      </w:r>
    </w:p>
    <w:p w:rsidR="005D06DB" w:rsidRPr="00AE15AC" w:rsidRDefault="005D06DB" w:rsidP="00EB16A9">
      <w:pPr>
        <w:shd w:val="clear" w:color="auto" w:fill="FFFFFF"/>
        <w:spacing w:after="0" w:line="360" w:lineRule="auto"/>
        <w:jc w:val="both"/>
        <w:rPr>
          <w:rFonts w:ascii="Times New Roman" w:hAnsi="Times New Roman"/>
          <w:color w:val="323232"/>
          <w:sz w:val="28"/>
          <w:szCs w:val="28"/>
        </w:rPr>
      </w:pPr>
      <w:r>
        <w:rPr>
          <w:rFonts w:ascii="Times New Roman" w:hAnsi="Times New Roman"/>
          <w:iCs/>
          <w:color w:val="323232"/>
          <w:spacing w:val="-5"/>
          <w:sz w:val="28"/>
          <w:szCs w:val="28"/>
        </w:rPr>
        <w:t xml:space="preserve">1. </w:t>
      </w:r>
      <w:r w:rsidRPr="00EB16A9">
        <w:rPr>
          <w:rFonts w:ascii="Times New Roman" w:hAnsi="Times New Roman"/>
          <w:iCs/>
          <w:color w:val="323232"/>
          <w:spacing w:val="-5"/>
          <w:sz w:val="28"/>
          <w:szCs w:val="28"/>
        </w:rPr>
        <w:t>Стратегия лидерства</w:t>
      </w:r>
      <w:r w:rsidRPr="00AE15AC">
        <w:rPr>
          <w:rFonts w:ascii="Times New Roman" w:hAnsi="Times New Roman"/>
          <w:i/>
          <w:iCs/>
          <w:color w:val="323232"/>
          <w:spacing w:val="-5"/>
          <w:sz w:val="28"/>
          <w:szCs w:val="28"/>
        </w:rPr>
        <w:t xml:space="preserve"> </w:t>
      </w:r>
      <w:r w:rsidRPr="00AE15AC">
        <w:rPr>
          <w:rFonts w:ascii="Times New Roman" w:hAnsi="Times New Roman"/>
          <w:iCs/>
          <w:color w:val="323232"/>
          <w:spacing w:val="-5"/>
          <w:sz w:val="28"/>
          <w:szCs w:val="28"/>
        </w:rPr>
        <w:t>может быть реализована за счёт сокращения издержек предприятия, что позволяет установить</w:t>
      </w:r>
      <w:r w:rsidRPr="00AE15AC">
        <w:rPr>
          <w:rFonts w:ascii="Times New Roman" w:hAnsi="Times New Roman"/>
          <w:color w:val="323232"/>
          <w:sz w:val="28"/>
          <w:szCs w:val="28"/>
        </w:rPr>
        <w:t xml:space="preserve"> цены на услуги. Это станет возможным в том случае, когда предприятие будет занимать значительную долю услуг при использовании достаточно дешёвого сырья и энергоресурсов. При этом обеспечивается гарантия не проникновения на рынок новых конкурентов. Наиболее эффективной стратегия лидерства может быть для предприятий по оказанию транспортных услуг, услуг связи, а также широкого перечня производственных услуг, оказываемых на предприятиях производственно-посреднических организаций.</w:t>
      </w:r>
    </w:p>
    <w:p w:rsidR="005D06DB" w:rsidRPr="00AE15AC" w:rsidRDefault="005D06DB" w:rsidP="00EB16A9">
      <w:pPr>
        <w:shd w:val="clear" w:color="auto" w:fill="FFFFFF"/>
        <w:spacing w:after="0" w:line="360" w:lineRule="auto"/>
        <w:jc w:val="both"/>
        <w:rPr>
          <w:rFonts w:ascii="Times New Roman" w:hAnsi="Times New Roman"/>
          <w:sz w:val="28"/>
          <w:szCs w:val="28"/>
        </w:rPr>
      </w:pPr>
      <w:r w:rsidRPr="00EB16A9">
        <w:rPr>
          <w:rFonts w:ascii="Times New Roman" w:hAnsi="Times New Roman"/>
          <w:iCs/>
          <w:color w:val="323232"/>
          <w:spacing w:val="-5"/>
          <w:sz w:val="28"/>
          <w:szCs w:val="28"/>
        </w:rPr>
        <w:t>2.</w:t>
      </w:r>
      <w:r>
        <w:rPr>
          <w:rFonts w:ascii="Times New Roman" w:hAnsi="Times New Roman"/>
          <w:iCs/>
          <w:color w:val="323232"/>
          <w:spacing w:val="-5"/>
          <w:sz w:val="28"/>
          <w:szCs w:val="28"/>
        </w:rPr>
        <w:t xml:space="preserve"> </w:t>
      </w:r>
      <w:r w:rsidRPr="00EB16A9">
        <w:rPr>
          <w:rFonts w:ascii="Times New Roman" w:hAnsi="Times New Roman"/>
          <w:iCs/>
          <w:color w:val="323232"/>
          <w:spacing w:val="-5"/>
          <w:sz w:val="28"/>
          <w:szCs w:val="28"/>
        </w:rPr>
        <w:t>Стратегия дифференциации услуг,</w:t>
      </w:r>
      <w:r w:rsidRPr="00AE15AC">
        <w:rPr>
          <w:rFonts w:ascii="Times New Roman" w:hAnsi="Times New Roman"/>
          <w:i/>
          <w:iCs/>
          <w:color w:val="323232"/>
          <w:spacing w:val="-5"/>
          <w:sz w:val="28"/>
          <w:szCs w:val="28"/>
        </w:rPr>
        <w:t xml:space="preserve"> </w:t>
      </w:r>
      <w:r w:rsidRPr="00AE15AC">
        <w:rPr>
          <w:rFonts w:ascii="Times New Roman" w:hAnsi="Times New Roman"/>
          <w:color w:val="323232"/>
          <w:spacing w:val="-5"/>
          <w:sz w:val="28"/>
          <w:szCs w:val="28"/>
        </w:rPr>
        <w:t>отличных от услуг, оказывае</w:t>
      </w:r>
      <w:r w:rsidRPr="00AE15AC">
        <w:rPr>
          <w:rFonts w:ascii="Times New Roman" w:hAnsi="Times New Roman"/>
          <w:color w:val="323232"/>
          <w:spacing w:val="-5"/>
          <w:sz w:val="28"/>
          <w:szCs w:val="28"/>
        </w:rPr>
        <w:softHyphen/>
      </w:r>
      <w:r w:rsidRPr="00AE15AC">
        <w:rPr>
          <w:rFonts w:ascii="Times New Roman" w:hAnsi="Times New Roman"/>
          <w:color w:val="323232"/>
          <w:spacing w:val="-1"/>
          <w:sz w:val="28"/>
          <w:szCs w:val="28"/>
        </w:rPr>
        <w:t>мых другими предприятиями, может быть реализована в тех случа</w:t>
      </w:r>
      <w:r w:rsidRPr="00AE15AC">
        <w:rPr>
          <w:rFonts w:ascii="Times New Roman" w:hAnsi="Times New Roman"/>
          <w:color w:val="323232"/>
          <w:spacing w:val="-1"/>
          <w:sz w:val="28"/>
          <w:szCs w:val="28"/>
        </w:rPr>
        <w:softHyphen/>
      </w:r>
      <w:r w:rsidRPr="00AE15AC">
        <w:rPr>
          <w:rFonts w:ascii="Times New Roman" w:hAnsi="Times New Roman"/>
          <w:color w:val="323232"/>
          <w:spacing w:val="-2"/>
          <w:sz w:val="28"/>
          <w:szCs w:val="28"/>
        </w:rPr>
        <w:t>ях, когда предприятие предварительно проводит широкие марке</w:t>
      </w:r>
      <w:r w:rsidRPr="00AE15AC">
        <w:rPr>
          <w:rFonts w:ascii="Times New Roman" w:hAnsi="Times New Roman"/>
          <w:color w:val="323232"/>
          <w:sz w:val="28"/>
          <w:szCs w:val="28"/>
        </w:rPr>
        <w:t xml:space="preserve">тинговые исследования, имеет достаточную известность на рынке </w:t>
      </w:r>
      <w:r w:rsidRPr="00AE15AC">
        <w:rPr>
          <w:rFonts w:ascii="Times New Roman" w:hAnsi="Times New Roman"/>
          <w:color w:val="323232"/>
          <w:spacing w:val="-3"/>
          <w:sz w:val="28"/>
          <w:szCs w:val="28"/>
        </w:rPr>
        <w:t xml:space="preserve">услуг и использует высококачественное сырье и материалы. Такие </w:t>
      </w:r>
      <w:r w:rsidRPr="00AE15AC">
        <w:rPr>
          <w:rFonts w:ascii="Times New Roman" w:hAnsi="Times New Roman"/>
          <w:color w:val="323232"/>
          <w:spacing w:val="-1"/>
          <w:sz w:val="28"/>
          <w:szCs w:val="28"/>
        </w:rPr>
        <w:t>предприятия пользуются успехом у потребителей, поэтому некото</w:t>
      </w:r>
      <w:r w:rsidRPr="00AE15AC">
        <w:rPr>
          <w:rFonts w:ascii="Times New Roman" w:hAnsi="Times New Roman"/>
          <w:color w:val="323232"/>
          <w:spacing w:val="-1"/>
          <w:sz w:val="28"/>
          <w:szCs w:val="28"/>
        </w:rPr>
        <w:softHyphen/>
      </w:r>
      <w:r w:rsidRPr="00AE15AC">
        <w:rPr>
          <w:rFonts w:ascii="Times New Roman" w:hAnsi="Times New Roman"/>
          <w:color w:val="323232"/>
          <w:spacing w:val="2"/>
          <w:sz w:val="28"/>
          <w:szCs w:val="28"/>
        </w:rPr>
        <w:t xml:space="preserve">рое увеличение цены услуг не оказывает существенного влияния. </w:t>
      </w:r>
      <w:r w:rsidRPr="00AE15AC">
        <w:rPr>
          <w:rFonts w:ascii="Times New Roman" w:hAnsi="Times New Roman"/>
          <w:color w:val="323232"/>
          <w:spacing w:val="-3"/>
          <w:sz w:val="28"/>
          <w:szCs w:val="28"/>
        </w:rPr>
        <w:t xml:space="preserve">Например, к таковым можно отнести услуги общеобразовательных </w:t>
      </w:r>
      <w:r w:rsidRPr="00AE15AC">
        <w:rPr>
          <w:rFonts w:ascii="Times New Roman" w:hAnsi="Times New Roman"/>
          <w:color w:val="323232"/>
          <w:spacing w:val="-5"/>
          <w:sz w:val="28"/>
          <w:szCs w:val="28"/>
        </w:rPr>
        <w:t>предприятий, которые достигают хороших результатов за счет при</w:t>
      </w:r>
      <w:r w:rsidRPr="00AE15AC">
        <w:rPr>
          <w:rFonts w:ascii="Times New Roman" w:hAnsi="Times New Roman"/>
          <w:color w:val="323232"/>
          <w:spacing w:val="-5"/>
          <w:sz w:val="28"/>
          <w:szCs w:val="28"/>
        </w:rPr>
        <w:softHyphen/>
      </w:r>
      <w:r w:rsidRPr="00AE15AC">
        <w:rPr>
          <w:rFonts w:ascii="Times New Roman" w:hAnsi="Times New Roman"/>
          <w:color w:val="323232"/>
          <w:sz w:val="28"/>
          <w:szCs w:val="28"/>
        </w:rPr>
        <w:t>влечения высококвалифицированных специалистов.</w:t>
      </w:r>
    </w:p>
    <w:p w:rsidR="005D06DB" w:rsidRPr="00AE15AC" w:rsidRDefault="005D06DB" w:rsidP="00EB16A9">
      <w:pPr>
        <w:shd w:val="clear" w:color="auto" w:fill="FFFFFF"/>
        <w:spacing w:after="0" w:line="360" w:lineRule="auto"/>
        <w:jc w:val="both"/>
        <w:rPr>
          <w:rFonts w:ascii="Times New Roman" w:hAnsi="Times New Roman"/>
          <w:sz w:val="28"/>
          <w:szCs w:val="28"/>
        </w:rPr>
      </w:pPr>
      <w:r>
        <w:rPr>
          <w:rFonts w:ascii="Times New Roman" w:hAnsi="Times New Roman"/>
          <w:color w:val="323232"/>
          <w:spacing w:val="-2"/>
          <w:sz w:val="28"/>
          <w:szCs w:val="28"/>
        </w:rPr>
        <w:t xml:space="preserve">3. </w:t>
      </w:r>
      <w:r w:rsidRPr="00AE15AC">
        <w:rPr>
          <w:rFonts w:ascii="Times New Roman" w:hAnsi="Times New Roman"/>
          <w:color w:val="323232"/>
          <w:spacing w:val="-2"/>
          <w:sz w:val="28"/>
          <w:szCs w:val="28"/>
        </w:rPr>
        <w:t xml:space="preserve">На рынке услуг может также использоваться и </w:t>
      </w:r>
      <w:r w:rsidRPr="00EB16A9">
        <w:rPr>
          <w:rFonts w:ascii="Times New Roman" w:hAnsi="Times New Roman"/>
          <w:iCs/>
          <w:color w:val="323232"/>
          <w:spacing w:val="-2"/>
          <w:sz w:val="28"/>
          <w:szCs w:val="28"/>
        </w:rPr>
        <w:t>стратегий кон</w:t>
      </w:r>
      <w:r w:rsidRPr="00EB16A9">
        <w:rPr>
          <w:rFonts w:ascii="Times New Roman" w:hAnsi="Times New Roman"/>
          <w:iCs/>
          <w:color w:val="323232"/>
          <w:spacing w:val="-2"/>
          <w:sz w:val="28"/>
          <w:szCs w:val="28"/>
        </w:rPr>
        <w:softHyphen/>
      </w:r>
      <w:r w:rsidRPr="00EB16A9">
        <w:rPr>
          <w:rFonts w:ascii="Times New Roman" w:hAnsi="Times New Roman"/>
          <w:iCs/>
          <w:color w:val="323232"/>
          <w:spacing w:val="-4"/>
          <w:sz w:val="28"/>
          <w:szCs w:val="28"/>
        </w:rPr>
        <w:t>центрации.</w:t>
      </w:r>
      <w:r w:rsidRPr="00AE15AC">
        <w:rPr>
          <w:rFonts w:ascii="Times New Roman" w:hAnsi="Times New Roman"/>
          <w:i/>
          <w:iCs/>
          <w:color w:val="323232"/>
          <w:spacing w:val="-4"/>
          <w:sz w:val="28"/>
          <w:szCs w:val="28"/>
        </w:rPr>
        <w:t xml:space="preserve"> </w:t>
      </w:r>
      <w:r w:rsidRPr="00AE15AC">
        <w:rPr>
          <w:rFonts w:ascii="Times New Roman" w:hAnsi="Times New Roman"/>
          <w:color w:val="323232"/>
          <w:spacing w:val="-4"/>
          <w:sz w:val="28"/>
          <w:szCs w:val="28"/>
        </w:rPr>
        <w:t xml:space="preserve">В этом случае предприятия услуг концентрируют свою </w:t>
      </w:r>
      <w:r w:rsidRPr="00AE15AC">
        <w:rPr>
          <w:rFonts w:ascii="Times New Roman" w:hAnsi="Times New Roman"/>
          <w:color w:val="323232"/>
          <w:spacing w:val="-1"/>
          <w:sz w:val="28"/>
          <w:szCs w:val="28"/>
        </w:rPr>
        <w:t xml:space="preserve">деятельность на отдельном или нескольких сегментах рынка. Они </w:t>
      </w:r>
      <w:r w:rsidRPr="00AE15AC">
        <w:rPr>
          <w:rFonts w:ascii="Times New Roman" w:hAnsi="Times New Roman"/>
          <w:color w:val="323232"/>
          <w:spacing w:val="-2"/>
          <w:sz w:val="28"/>
          <w:szCs w:val="28"/>
        </w:rPr>
        <w:t>достигают хороших результатов прежде всего за счет снижения затрат по оказанию услуг и завоеванного имиджа на конкретном сег</w:t>
      </w:r>
      <w:r w:rsidRPr="00AE15AC">
        <w:rPr>
          <w:rFonts w:ascii="Times New Roman" w:hAnsi="Times New Roman"/>
          <w:color w:val="323232"/>
          <w:spacing w:val="-2"/>
          <w:sz w:val="28"/>
          <w:szCs w:val="28"/>
        </w:rPr>
        <w:softHyphen/>
        <w:t>менте рынка.</w:t>
      </w:r>
    </w:p>
    <w:p w:rsidR="005D06DB" w:rsidRPr="00AE15AC" w:rsidRDefault="005D06DB" w:rsidP="00EB16A9">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23232"/>
          <w:spacing w:val="-2"/>
          <w:sz w:val="28"/>
          <w:szCs w:val="28"/>
        </w:rPr>
        <w:t>Рассмотрим существующие методы оценки конкурентоспособности услуг, которые широко представлены в отечественной и зару</w:t>
      </w:r>
      <w:r w:rsidRPr="00AE15AC">
        <w:rPr>
          <w:rFonts w:ascii="Times New Roman" w:hAnsi="Times New Roman"/>
          <w:color w:val="323232"/>
          <w:spacing w:val="-2"/>
          <w:sz w:val="28"/>
          <w:szCs w:val="28"/>
        </w:rPr>
        <w:softHyphen/>
      </w:r>
      <w:r w:rsidRPr="00AE15AC">
        <w:rPr>
          <w:rFonts w:ascii="Times New Roman" w:hAnsi="Times New Roman"/>
          <w:color w:val="323232"/>
          <w:spacing w:val="-4"/>
          <w:sz w:val="28"/>
          <w:szCs w:val="28"/>
        </w:rPr>
        <w:t>бежной литературе.</w:t>
      </w:r>
      <w:r>
        <w:rPr>
          <w:rFonts w:ascii="Times New Roman" w:hAnsi="Times New Roman"/>
          <w:sz w:val="28"/>
          <w:szCs w:val="28"/>
        </w:rPr>
        <w:t xml:space="preserve"> </w:t>
      </w:r>
      <w:r w:rsidRPr="00AE15AC">
        <w:rPr>
          <w:rFonts w:ascii="Times New Roman" w:hAnsi="Times New Roman"/>
          <w:color w:val="323232"/>
          <w:spacing w:val="-3"/>
          <w:sz w:val="28"/>
          <w:szCs w:val="28"/>
        </w:rPr>
        <w:t>Важнейшим фактором конкурентоспособности является потреб</w:t>
      </w:r>
      <w:r w:rsidRPr="00AE15AC">
        <w:rPr>
          <w:rFonts w:ascii="Times New Roman" w:hAnsi="Times New Roman"/>
          <w:color w:val="323232"/>
          <w:spacing w:val="-5"/>
          <w:sz w:val="28"/>
          <w:szCs w:val="28"/>
        </w:rPr>
        <w:t xml:space="preserve">ление товара. Между тем цены на услуги не имеют определяющего </w:t>
      </w:r>
      <w:r w:rsidRPr="00AE15AC">
        <w:rPr>
          <w:rFonts w:ascii="Times New Roman" w:hAnsi="Times New Roman"/>
          <w:color w:val="323232"/>
          <w:spacing w:val="-1"/>
          <w:sz w:val="28"/>
          <w:szCs w:val="28"/>
        </w:rPr>
        <w:t>влияния, за исключением цен, устанавливаемых при оказании про</w:t>
      </w:r>
      <w:r w:rsidRPr="00AE15AC">
        <w:rPr>
          <w:rFonts w:ascii="Times New Roman" w:hAnsi="Times New Roman"/>
          <w:color w:val="323232"/>
          <w:spacing w:val="-1"/>
          <w:sz w:val="28"/>
          <w:szCs w:val="28"/>
        </w:rPr>
        <w:softHyphen/>
      </w:r>
      <w:r w:rsidRPr="00AE15AC">
        <w:rPr>
          <w:rFonts w:ascii="Times New Roman" w:hAnsi="Times New Roman"/>
          <w:color w:val="323232"/>
          <w:spacing w:val="-2"/>
          <w:sz w:val="28"/>
          <w:szCs w:val="28"/>
        </w:rPr>
        <w:t>изводственных услуг (ремонт автомашин, бытовой техники и др.). Для</w:t>
      </w:r>
      <w:r w:rsidRPr="00EB16A9">
        <w:rPr>
          <w:rFonts w:ascii="Times New Roman" w:hAnsi="Times New Roman"/>
          <w:color w:val="323232"/>
          <w:spacing w:val="-2"/>
          <w:sz w:val="28"/>
          <w:szCs w:val="28"/>
        </w:rPr>
        <w:t xml:space="preserve"> </w:t>
      </w:r>
      <w:r w:rsidRPr="00EB16A9">
        <w:rPr>
          <w:rFonts w:ascii="Times New Roman" w:hAnsi="Times New Roman"/>
          <w:iCs/>
          <w:color w:val="323232"/>
          <w:spacing w:val="-2"/>
          <w:sz w:val="28"/>
          <w:szCs w:val="28"/>
        </w:rPr>
        <w:t xml:space="preserve">оценки конкурентоспособности услуг </w:t>
      </w:r>
      <w:r w:rsidRPr="00AE15AC">
        <w:rPr>
          <w:rFonts w:ascii="Times New Roman" w:hAnsi="Times New Roman"/>
          <w:color w:val="323232"/>
          <w:spacing w:val="-2"/>
          <w:sz w:val="28"/>
          <w:szCs w:val="28"/>
        </w:rPr>
        <w:t>применяют качествен</w:t>
      </w:r>
      <w:r w:rsidRPr="00AE15AC">
        <w:rPr>
          <w:rFonts w:ascii="Times New Roman" w:hAnsi="Times New Roman"/>
          <w:color w:val="323232"/>
          <w:spacing w:val="-2"/>
          <w:sz w:val="28"/>
          <w:szCs w:val="28"/>
        </w:rPr>
        <w:softHyphen/>
      </w:r>
      <w:r w:rsidRPr="00AE15AC">
        <w:rPr>
          <w:rFonts w:ascii="Times New Roman" w:hAnsi="Times New Roman"/>
          <w:color w:val="323232"/>
          <w:spacing w:val="1"/>
          <w:sz w:val="28"/>
          <w:szCs w:val="28"/>
        </w:rPr>
        <w:t>ные и количественные методы оценки:</w:t>
      </w:r>
    </w:p>
    <w:p w:rsidR="005D06DB" w:rsidRPr="00AE15AC" w:rsidRDefault="005D06DB" w:rsidP="00AE15AC">
      <w:pPr>
        <w:numPr>
          <w:ilvl w:val="0"/>
          <w:numId w:val="7"/>
        </w:numPr>
        <w:shd w:val="clear" w:color="auto" w:fill="FFFFFF"/>
        <w:tabs>
          <w:tab w:val="clear" w:pos="720"/>
          <w:tab w:val="num" w:pos="360"/>
        </w:tabs>
        <w:spacing w:after="0" w:line="360" w:lineRule="auto"/>
        <w:ind w:left="0" w:firstLine="709"/>
        <w:jc w:val="both"/>
        <w:rPr>
          <w:rFonts w:ascii="Times New Roman" w:hAnsi="Times New Roman"/>
          <w:sz w:val="28"/>
          <w:szCs w:val="28"/>
        </w:rPr>
      </w:pPr>
      <w:r w:rsidRPr="00AE15AC">
        <w:rPr>
          <w:rFonts w:ascii="Times New Roman" w:hAnsi="Times New Roman"/>
          <w:color w:val="323232"/>
          <w:spacing w:val="-2"/>
          <w:sz w:val="28"/>
          <w:szCs w:val="28"/>
        </w:rPr>
        <w:t xml:space="preserve">Для </w:t>
      </w:r>
      <w:r w:rsidRPr="00EB16A9">
        <w:rPr>
          <w:rFonts w:ascii="Times New Roman" w:hAnsi="Times New Roman"/>
          <w:iCs/>
          <w:color w:val="323232"/>
          <w:spacing w:val="-2"/>
          <w:sz w:val="28"/>
          <w:szCs w:val="28"/>
        </w:rPr>
        <w:t>количественной</w:t>
      </w:r>
      <w:r w:rsidRPr="00AE15AC">
        <w:rPr>
          <w:rFonts w:ascii="Times New Roman" w:hAnsi="Times New Roman"/>
          <w:i/>
          <w:iCs/>
          <w:color w:val="323232"/>
          <w:spacing w:val="-2"/>
          <w:sz w:val="28"/>
          <w:szCs w:val="28"/>
        </w:rPr>
        <w:t xml:space="preserve"> </w:t>
      </w:r>
      <w:r w:rsidRPr="00AE15AC">
        <w:rPr>
          <w:rFonts w:ascii="Times New Roman" w:hAnsi="Times New Roman"/>
          <w:color w:val="323232"/>
          <w:spacing w:val="-2"/>
          <w:sz w:val="28"/>
          <w:szCs w:val="28"/>
        </w:rPr>
        <w:t>оценки услуг наиболее приемлемым являет</w:t>
      </w:r>
      <w:r w:rsidRPr="00AE15AC">
        <w:rPr>
          <w:rFonts w:ascii="Times New Roman" w:hAnsi="Times New Roman"/>
          <w:color w:val="323232"/>
          <w:sz w:val="28"/>
          <w:szCs w:val="28"/>
        </w:rPr>
        <w:t xml:space="preserve">ся обобщенный показатель, который количественно характеризует </w:t>
      </w:r>
      <w:r w:rsidRPr="00AE15AC">
        <w:rPr>
          <w:rFonts w:ascii="Times New Roman" w:hAnsi="Times New Roman"/>
          <w:color w:val="323232"/>
          <w:spacing w:val="-1"/>
          <w:sz w:val="28"/>
          <w:szCs w:val="28"/>
        </w:rPr>
        <w:t xml:space="preserve">какую-либо услугу. Такой оценочный показатель может выражать, </w:t>
      </w:r>
      <w:r w:rsidRPr="00AE15AC">
        <w:rPr>
          <w:rFonts w:ascii="Times New Roman" w:hAnsi="Times New Roman"/>
          <w:color w:val="323232"/>
          <w:spacing w:val="2"/>
          <w:sz w:val="28"/>
          <w:szCs w:val="28"/>
        </w:rPr>
        <w:t xml:space="preserve">скажем, количественную характеристику услуг, индекс оказания </w:t>
      </w:r>
      <w:r w:rsidRPr="00AE15AC">
        <w:rPr>
          <w:rFonts w:ascii="Times New Roman" w:hAnsi="Times New Roman"/>
          <w:color w:val="323232"/>
          <w:spacing w:val="3"/>
          <w:sz w:val="28"/>
          <w:szCs w:val="28"/>
        </w:rPr>
        <w:t>услуг, коэффициент балльной оценки, долю услуг и т.д.</w:t>
      </w:r>
    </w:p>
    <w:p w:rsidR="005D06DB" w:rsidRPr="00AE15AC" w:rsidRDefault="005D06DB" w:rsidP="00AE15AC">
      <w:pPr>
        <w:numPr>
          <w:ilvl w:val="0"/>
          <w:numId w:val="7"/>
        </w:numPr>
        <w:shd w:val="clear" w:color="auto" w:fill="FFFFFF"/>
        <w:tabs>
          <w:tab w:val="clear" w:pos="720"/>
          <w:tab w:val="num" w:pos="360"/>
        </w:tabs>
        <w:spacing w:after="0" w:line="360" w:lineRule="auto"/>
        <w:ind w:left="0" w:firstLine="709"/>
        <w:jc w:val="both"/>
        <w:rPr>
          <w:rFonts w:ascii="Times New Roman" w:hAnsi="Times New Roman"/>
          <w:sz w:val="28"/>
          <w:szCs w:val="28"/>
        </w:rPr>
      </w:pPr>
      <w:r w:rsidRPr="00AE15AC">
        <w:rPr>
          <w:rFonts w:ascii="Times New Roman" w:hAnsi="Times New Roman"/>
          <w:color w:val="323232"/>
          <w:spacing w:val="2"/>
          <w:sz w:val="28"/>
          <w:szCs w:val="28"/>
        </w:rPr>
        <w:t xml:space="preserve">Для </w:t>
      </w:r>
      <w:r w:rsidRPr="00EB16A9">
        <w:rPr>
          <w:rFonts w:ascii="Times New Roman" w:hAnsi="Times New Roman"/>
          <w:iCs/>
          <w:color w:val="323232"/>
          <w:spacing w:val="2"/>
          <w:sz w:val="28"/>
          <w:szCs w:val="28"/>
        </w:rPr>
        <w:t>качественной</w:t>
      </w:r>
      <w:r w:rsidRPr="00AE15AC">
        <w:rPr>
          <w:rFonts w:ascii="Times New Roman" w:hAnsi="Times New Roman"/>
          <w:i/>
          <w:iCs/>
          <w:color w:val="323232"/>
          <w:spacing w:val="2"/>
          <w:sz w:val="28"/>
          <w:szCs w:val="28"/>
        </w:rPr>
        <w:t xml:space="preserve"> </w:t>
      </w:r>
      <w:r w:rsidRPr="00AE15AC">
        <w:rPr>
          <w:rFonts w:ascii="Times New Roman" w:hAnsi="Times New Roman"/>
          <w:color w:val="323232"/>
          <w:spacing w:val="2"/>
          <w:sz w:val="28"/>
          <w:szCs w:val="28"/>
        </w:rPr>
        <w:t xml:space="preserve">оценки услуги используются качественные </w:t>
      </w:r>
      <w:r w:rsidRPr="00AE15AC">
        <w:rPr>
          <w:rFonts w:ascii="Times New Roman" w:hAnsi="Times New Roman"/>
          <w:color w:val="323232"/>
          <w:spacing w:val="6"/>
          <w:sz w:val="28"/>
          <w:szCs w:val="28"/>
        </w:rPr>
        <w:t xml:space="preserve">показатели, например, принимается балльная система сравнения различного рода услуг. При этом применяется экспертный метод, </w:t>
      </w:r>
      <w:r w:rsidRPr="00AE15AC">
        <w:rPr>
          <w:rFonts w:ascii="Times New Roman" w:hAnsi="Times New Roman"/>
          <w:color w:val="000000"/>
          <w:spacing w:val="9"/>
          <w:sz w:val="28"/>
          <w:szCs w:val="28"/>
        </w:rPr>
        <w:t>который получил широкое развитие в практике маркетинговых ис</w:t>
      </w:r>
      <w:r w:rsidRPr="00AE15AC">
        <w:rPr>
          <w:rFonts w:ascii="Times New Roman" w:hAnsi="Times New Roman"/>
          <w:color w:val="000000"/>
          <w:spacing w:val="9"/>
          <w:sz w:val="28"/>
          <w:szCs w:val="28"/>
        </w:rPr>
        <w:softHyphen/>
      </w:r>
      <w:r w:rsidRPr="00AE15AC">
        <w:rPr>
          <w:rFonts w:ascii="Times New Roman" w:hAnsi="Times New Roman"/>
          <w:color w:val="000000"/>
          <w:spacing w:val="4"/>
          <w:sz w:val="28"/>
          <w:szCs w:val="28"/>
        </w:rPr>
        <w:t>следований.</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sz w:val="28"/>
          <w:szCs w:val="28"/>
        </w:rPr>
        <w:t>Количественная и качественная оценки в равной степени, однако с разных точек зрения оценивают услугу, её характеристики. Данные методы часто используются маркетологами при анализе деятельности фирмы.</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000000"/>
          <w:spacing w:val="7"/>
          <w:sz w:val="28"/>
          <w:szCs w:val="28"/>
        </w:rPr>
        <w:t>Для оценки конкурентоспособности той или иной услуги необ</w:t>
      </w:r>
      <w:r w:rsidRPr="00AE15AC">
        <w:rPr>
          <w:rFonts w:ascii="Times New Roman" w:hAnsi="Times New Roman"/>
          <w:color w:val="000000"/>
          <w:spacing w:val="7"/>
          <w:sz w:val="28"/>
          <w:szCs w:val="28"/>
        </w:rPr>
        <w:softHyphen/>
      </w:r>
      <w:r w:rsidRPr="00AE15AC">
        <w:rPr>
          <w:rFonts w:ascii="Times New Roman" w:hAnsi="Times New Roman"/>
          <w:color w:val="000000"/>
          <w:spacing w:val="5"/>
          <w:sz w:val="28"/>
          <w:szCs w:val="28"/>
        </w:rPr>
        <w:t xml:space="preserve">ходимо отобрать наиболее характерные показатели по какому-либо определенному виду услуг. Затем по каждому из показателей дается </w:t>
      </w:r>
      <w:r w:rsidRPr="00AE15AC">
        <w:rPr>
          <w:rFonts w:ascii="Times New Roman" w:hAnsi="Times New Roman"/>
          <w:color w:val="000000"/>
          <w:spacing w:val="6"/>
          <w:sz w:val="28"/>
          <w:szCs w:val="28"/>
        </w:rPr>
        <w:t xml:space="preserve">балльная оценка. Наибольшая сумма баллов будет соответствовать наиболее конкурентоспособной услуге. </w:t>
      </w:r>
      <w:r w:rsidRPr="00AE15AC">
        <w:rPr>
          <w:rFonts w:ascii="Times New Roman" w:hAnsi="Times New Roman"/>
          <w:color w:val="313131"/>
          <w:spacing w:val="10"/>
          <w:sz w:val="28"/>
          <w:szCs w:val="28"/>
        </w:rPr>
        <w:t xml:space="preserve">К более точным методам оценки конкурентоспособности услуг </w:t>
      </w:r>
      <w:r w:rsidRPr="00AE15AC">
        <w:rPr>
          <w:rFonts w:ascii="Times New Roman" w:hAnsi="Times New Roman"/>
          <w:color w:val="313131"/>
          <w:spacing w:val="-1"/>
          <w:sz w:val="28"/>
          <w:szCs w:val="28"/>
        </w:rPr>
        <w:t xml:space="preserve">можно отнести </w:t>
      </w:r>
      <w:r w:rsidRPr="0056773C">
        <w:rPr>
          <w:rFonts w:ascii="Times New Roman" w:hAnsi="Times New Roman"/>
          <w:iCs/>
          <w:color w:val="313131"/>
          <w:spacing w:val="-1"/>
          <w:sz w:val="28"/>
          <w:szCs w:val="28"/>
        </w:rPr>
        <w:t>метод инжинирингового прогнозирования,</w:t>
      </w:r>
      <w:r w:rsidRPr="00AE15AC">
        <w:rPr>
          <w:rFonts w:ascii="Times New Roman" w:hAnsi="Times New Roman"/>
          <w:i/>
          <w:iCs/>
          <w:color w:val="313131"/>
          <w:spacing w:val="-1"/>
          <w:sz w:val="28"/>
          <w:szCs w:val="28"/>
        </w:rPr>
        <w:t xml:space="preserve"> </w:t>
      </w:r>
      <w:r w:rsidRPr="00AE15AC">
        <w:rPr>
          <w:rFonts w:ascii="Times New Roman" w:hAnsi="Times New Roman"/>
          <w:color w:val="313131"/>
          <w:spacing w:val="-1"/>
          <w:sz w:val="28"/>
          <w:szCs w:val="28"/>
        </w:rPr>
        <w:t>который осуществляется в несколько этапов.</w:t>
      </w:r>
    </w:p>
    <w:p w:rsidR="005D06DB" w:rsidRDefault="005D06DB" w:rsidP="00AE15AC">
      <w:pPr>
        <w:shd w:val="clear" w:color="auto" w:fill="FFFFFF"/>
        <w:spacing w:after="0" w:line="360" w:lineRule="auto"/>
        <w:ind w:firstLine="709"/>
        <w:jc w:val="both"/>
        <w:rPr>
          <w:rFonts w:ascii="Times New Roman" w:hAnsi="Times New Roman"/>
          <w:color w:val="313131"/>
          <w:spacing w:val="-9"/>
          <w:sz w:val="28"/>
          <w:szCs w:val="28"/>
        </w:rPr>
      </w:pPr>
      <w:r w:rsidRPr="00AE15AC">
        <w:rPr>
          <w:rFonts w:ascii="Times New Roman" w:hAnsi="Times New Roman"/>
          <w:color w:val="313131"/>
          <w:spacing w:val="-3"/>
          <w:sz w:val="28"/>
          <w:szCs w:val="28"/>
        </w:rPr>
        <w:t>На первом этапе формируются требования потребителей к конк</w:t>
      </w:r>
      <w:r w:rsidRPr="00AE15AC">
        <w:rPr>
          <w:rFonts w:ascii="Times New Roman" w:hAnsi="Times New Roman"/>
          <w:color w:val="313131"/>
          <w:spacing w:val="-3"/>
          <w:sz w:val="28"/>
          <w:szCs w:val="28"/>
        </w:rPr>
        <w:softHyphen/>
      </w:r>
      <w:r w:rsidRPr="00AE15AC">
        <w:rPr>
          <w:rFonts w:ascii="Times New Roman" w:hAnsi="Times New Roman"/>
          <w:color w:val="313131"/>
          <w:spacing w:val="-9"/>
          <w:sz w:val="28"/>
          <w:szCs w:val="28"/>
        </w:rPr>
        <w:t>ретной услуге и устанавливаются показатели, которые подлежат оценке.</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13131"/>
          <w:spacing w:val="-9"/>
          <w:sz w:val="28"/>
          <w:szCs w:val="28"/>
        </w:rPr>
        <w:t xml:space="preserve"> </w:t>
      </w:r>
      <w:r w:rsidRPr="00AE15AC">
        <w:rPr>
          <w:rFonts w:ascii="Times New Roman" w:hAnsi="Times New Roman"/>
          <w:color w:val="313131"/>
          <w:sz w:val="28"/>
          <w:szCs w:val="28"/>
        </w:rPr>
        <w:t>На втором этапе производят ранжирование показателей с пози</w:t>
      </w:r>
      <w:r w:rsidRPr="00AE15AC">
        <w:rPr>
          <w:rFonts w:ascii="Times New Roman" w:hAnsi="Times New Roman"/>
          <w:color w:val="313131"/>
          <w:sz w:val="28"/>
          <w:szCs w:val="28"/>
        </w:rPr>
        <w:softHyphen/>
      </w:r>
      <w:r w:rsidRPr="00AE15AC">
        <w:rPr>
          <w:rFonts w:ascii="Times New Roman" w:hAnsi="Times New Roman"/>
          <w:color w:val="313131"/>
          <w:spacing w:val="-1"/>
          <w:sz w:val="28"/>
          <w:szCs w:val="28"/>
        </w:rPr>
        <w:t>ций потребителей по степени их значимости.</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13131"/>
          <w:spacing w:val="-3"/>
          <w:sz w:val="28"/>
          <w:szCs w:val="28"/>
        </w:rPr>
        <w:t xml:space="preserve">На третьем этапе производят оценку выбранных показателей по </w:t>
      </w:r>
      <w:r w:rsidRPr="00AE15AC">
        <w:rPr>
          <w:rFonts w:ascii="Times New Roman" w:hAnsi="Times New Roman"/>
          <w:color w:val="313131"/>
          <w:sz w:val="28"/>
          <w:szCs w:val="28"/>
        </w:rPr>
        <w:t>каждой из конкурирующих услуг или по группе услуг, оказывае</w:t>
      </w:r>
      <w:r w:rsidRPr="00AE15AC">
        <w:rPr>
          <w:rFonts w:ascii="Times New Roman" w:hAnsi="Times New Roman"/>
          <w:color w:val="313131"/>
          <w:sz w:val="28"/>
          <w:szCs w:val="28"/>
        </w:rPr>
        <w:softHyphen/>
      </w:r>
      <w:r w:rsidRPr="00AE15AC">
        <w:rPr>
          <w:rFonts w:ascii="Times New Roman" w:hAnsi="Times New Roman"/>
          <w:color w:val="313131"/>
          <w:spacing w:val="-4"/>
          <w:sz w:val="28"/>
          <w:szCs w:val="28"/>
        </w:rPr>
        <w:t>мых каждым из основных конкурентов. Оценочные показатели пред</w:t>
      </w:r>
      <w:r w:rsidRPr="00AE15AC">
        <w:rPr>
          <w:rFonts w:ascii="Times New Roman" w:hAnsi="Times New Roman"/>
          <w:color w:val="313131"/>
          <w:spacing w:val="-4"/>
          <w:sz w:val="28"/>
          <w:szCs w:val="28"/>
        </w:rPr>
        <w:softHyphen/>
      </w:r>
      <w:r w:rsidRPr="00AE15AC">
        <w:rPr>
          <w:rFonts w:ascii="Times New Roman" w:hAnsi="Times New Roman"/>
          <w:color w:val="313131"/>
          <w:spacing w:val="-1"/>
          <w:sz w:val="28"/>
          <w:szCs w:val="28"/>
        </w:rPr>
        <w:t>ставляются либо в натуральных единицах, либо в долях, индексах или в удельных весах.</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13131"/>
          <w:spacing w:val="-4"/>
          <w:sz w:val="28"/>
          <w:szCs w:val="28"/>
        </w:rPr>
        <w:t xml:space="preserve">На четвертом этапе производится выбор эталона для сравнения. Базой для эталона может служить выбор показателей по любой из </w:t>
      </w:r>
      <w:r w:rsidRPr="00AE15AC">
        <w:rPr>
          <w:rFonts w:ascii="Times New Roman" w:hAnsi="Times New Roman"/>
          <w:color w:val="313131"/>
          <w:spacing w:val="-1"/>
          <w:sz w:val="28"/>
          <w:szCs w:val="28"/>
        </w:rPr>
        <w:t>сравниваемых услуг и предприятий.</w:t>
      </w:r>
    </w:p>
    <w:p w:rsidR="005D06DB" w:rsidRPr="00AE15AC" w:rsidRDefault="005D06DB" w:rsidP="00AE15AC">
      <w:pPr>
        <w:shd w:val="clear" w:color="auto" w:fill="FFFFFF"/>
        <w:spacing w:after="0" w:line="360" w:lineRule="auto"/>
        <w:ind w:firstLine="709"/>
        <w:jc w:val="both"/>
        <w:rPr>
          <w:rFonts w:ascii="Times New Roman" w:hAnsi="Times New Roman"/>
          <w:color w:val="313131"/>
          <w:sz w:val="28"/>
          <w:szCs w:val="28"/>
        </w:rPr>
      </w:pPr>
      <w:r w:rsidRPr="00AE15AC">
        <w:rPr>
          <w:rFonts w:ascii="Times New Roman" w:hAnsi="Times New Roman"/>
          <w:color w:val="313131"/>
          <w:spacing w:val="-3"/>
          <w:sz w:val="28"/>
          <w:szCs w:val="28"/>
        </w:rPr>
        <w:t>На пятом этапе производят последовательные сравнения каждо</w:t>
      </w:r>
      <w:r w:rsidRPr="00AE15AC">
        <w:rPr>
          <w:rFonts w:ascii="Times New Roman" w:hAnsi="Times New Roman"/>
          <w:color w:val="313131"/>
          <w:spacing w:val="-3"/>
          <w:sz w:val="28"/>
          <w:szCs w:val="28"/>
        </w:rPr>
        <w:softHyphen/>
        <w:t>го из показателей конкурентов с аналогичным показателем эталон</w:t>
      </w:r>
      <w:r w:rsidRPr="00AE15AC">
        <w:rPr>
          <w:rFonts w:ascii="Times New Roman" w:hAnsi="Times New Roman"/>
          <w:color w:val="313131"/>
          <w:spacing w:val="-3"/>
          <w:sz w:val="28"/>
          <w:szCs w:val="28"/>
        </w:rPr>
        <w:softHyphen/>
        <w:t>ного образца. В результате выявляется, насколько каждый из пока</w:t>
      </w:r>
      <w:r w:rsidRPr="00AE15AC">
        <w:rPr>
          <w:rFonts w:ascii="Times New Roman" w:hAnsi="Times New Roman"/>
          <w:color w:val="313131"/>
          <w:spacing w:val="-3"/>
          <w:sz w:val="28"/>
          <w:szCs w:val="28"/>
        </w:rPr>
        <w:softHyphen/>
        <w:t>зателей отличается от такого же показателя конкурентов. Далее рас</w:t>
      </w:r>
      <w:r w:rsidRPr="00AE15AC">
        <w:rPr>
          <w:rFonts w:ascii="Times New Roman" w:hAnsi="Times New Roman"/>
          <w:color w:val="313131"/>
          <w:spacing w:val="-3"/>
          <w:sz w:val="28"/>
          <w:szCs w:val="28"/>
        </w:rPr>
        <w:softHyphen/>
      </w:r>
      <w:r w:rsidRPr="00AE15AC">
        <w:rPr>
          <w:rFonts w:ascii="Times New Roman" w:hAnsi="Times New Roman"/>
          <w:color w:val="313131"/>
          <w:spacing w:val="-4"/>
          <w:sz w:val="28"/>
          <w:szCs w:val="28"/>
        </w:rPr>
        <w:t xml:space="preserve">считываются индексы показателей, которые могут быть больше или </w:t>
      </w:r>
      <w:r w:rsidRPr="00AE15AC">
        <w:rPr>
          <w:rFonts w:ascii="Times New Roman" w:hAnsi="Times New Roman"/>
          <w:color w:val="313131"/>
          <w:sz w:val="28"/>
          <w:szCs w:val="28"/>
        </w:rPr>
        <w:t>меньше 1 и являются безразмерными.</w:t>
      </w:r>
    </w:p>
    <w:p w:rsidR="005D06DB" w:rsidRPr="00AE15AC" w:rsidRDefault="005D06DB" w:rsidP="00AE15AC">
      <w:pPr>
        <w:shd w:val="clear" w:color="auto" w:fill="FFFFFF"/>
        <w:spacing w:after="0" w:line="360" w:lineRule="auto"/>
        <w:ind w:firstLine="709"/>
        <w:jc w:val="both"/>
        <w:rPr>
          <w:rFonts w:ascii="Times New Roman" w:hAnsi="Times New Roman"/>
          <w:sz w:val="28"/>
          <w:szCs w:val="28"/>
        </w:rPr>
      </w:pPr>
      <w:r w:rsidRPr="00AE15AC">
        <w:rPr>
          <w:rFonts w:ascii="Times New Roman" w:hAnsi="Times New Roman"/>
          <w:color w:val="313131"/>
          <w:sz w:val="28"/>
          <w:szCs w:val="28"/>
        </w:rPr>
        <w:t>Таким образом, существуют различные методы оценки услуги и её конкурентоспособности – к более простым и часто используемым относятся количественный и качественный методы; более сложный, проводящийся в несколько этапов, но не менее эффективный метод -  инжинирингового прогнозирования, который позволяет оценить услугу с позиции сравнения её с другими.</w:t>
      </w:r>
    </w:p>
    <w:p w:rsidR="005D06DB" w:rsidRDefault="005D06DB" w:rsidP="00AE15AC">
      <w:pPr>
        <w:spacing w:after="0" w:line="360" w:lineRule="auto"/>
        <w:jc w:val="both"/>
        <w:rPr>
          <w:rFonts w:ascii="Times New Roman" w:hAnsi="Times New Roman"/>
          <w:sz w:val="28"/>
          <w:szCs w:val="28"/>
        </w:rPr>
      </w:pPr>
    </w:p>
    <w:p w:rsidR="005D06DB" w:rsidRPr="00AC59AA" w:rsidRDefault="005D06DB" w:rsidP="00AC59AA">
      <w:pPr>
        <w:jc w:val="center"/>
        <w:rPr>
          <w:rFonts w:ascii="Times New Roman" w:hAnsi="Times New Roman"/>
          <w:sz w:val="28"/>
          <w:szCs w:val="28"/>
        </w:rPr>
      </w:pPr>
      <w:r>
        <w:rPr>
          <w:rFonts w:ascii="Times New Roman" w:hAnsi="Times New Roman"/>
          <w:sz w:val="28"/>
          <w:szCs w:val="28"/>
        </w:rPr>
        <w:br w:type="page"/>
      </w:r>
      <w:r w:rsidRPr="00AC59AA">
        <w:rPr>
          <w:rFonts w:ascii="Times New Roman" w:hAnsi="Times New Roman"/>
          <w:sz w:val="28"/>
          <w:szCs w:val="28"/>
        </w:rPr>
        <w:t xml:space="preserve">3. Коммуникации в сфере маркетинга услуг: реклама, </w:t>
      </w:r>
      <w:r w:rsidRPr="00AC59AA">
        <w:rPr>
          <w:rFonts w:ascii="Times New Roman" w:hAnsi="Times New Roman"/>
          <w:sz w:val="28"/>
          <w:szCs w:val="28"/>
          <w:lang w:val="en-US"/>
        </w:rPr>
        <w:t>PR</w:t>
      </w:r>
    </w:p>
    <w:p w:rsidR="005D06DB" w:rsidRPr="00AC59AA" w:rsidRDefault="005D06DB" w:rsidP="00AC59AA">
      <w:pPr>
        <w:shd w:val="clear" w:color="auto" w:fill="FFFFFF"/>
        <w:spacing w:after="0" w:line="360" w:lineRule="auto"/>
        <w:ind w:firstLine="709"/>
        <w:jc w:val="both"/>
        <w:rPr>
          <w:rFonts w:ascii="Times New Roman" w:hAnsi="Times New Roman"/>
          <w:color w:val="323232"/>
          <w:sz w:val="28"/>
          <w:szCs w:val="28"/>
        </w:rPr>
      </w:pPr>
      <w:r w:rsidRPr="00AC59AA">
        <w:rPr>
          <w:rFonts w:ascii="Times New Roman" w:hAnsi="Times New Roman"/>
          <w:color w:val="323232"/>
          <w:sz w:val="28"/>
          <w:szCs w:val="28"/>
        </w:rPr>
        <w:t>Не менее важное значение при исследовании маркетинга в сфере услуг занимает коммуникативная политика, которая работает непосредственно с потребителями, изучая их желания и потребности и формирует положительный имидж предприятия.</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iCs/>
          <w:color w:val="2F2F2F"/>
          <w:spacing w:val="-6"/>
          <w:sz w:val="28"/>
          <w:szCs w:val="28"/>
        </w:rPr>
        <w:t>Коммуникативная политика в сфере услуг</w:t>
      </w:r>
      <w:r w:rsidRPr="00AC59AA">
        <w:rPr>
          <w:rFonts w:ascii="Times New Roman" w:hAnsi="Times New Roman"/>
          <w:i/>
          <w:iCs/>
          <w:color w:val="2F2F2F"/>
          <w:spacing w:val="-6"/>
          <w:sz w:val="28"/>
          <w:szCs w:val="28"/>
        </w:rPr>
        <w:t xml:space="preserve"> </w:t>
      </w:r>
      <w:r w:rsidRPr="00AC59AA">
        <w:rPr>
          <w:rFonts w:ascii="Times New Roman" w:hAnsi="Times New Roman"/>
          <w:color w:val="2F2F2F"/>
          <w:spacing w:val="-6"/>
          <w:sz w:val="28"/>
          <w:szCs w:val="28"/>
        </w:rPr>
        <w:t xml:space="preserve">— это составная часть </w:t>
      </w:r>
      <w:r w:rsidRPr="00AC59AA">
        <w:rPr>
          <w:rFonts w:ascii="Times New Roman" w:hAnsi="Times New Roman"/>
          <w:color w:val="2F2F2F"/>
          <w:spacing w:val="-3"/>
          <w:sz w:val="28"/>
          <w:szCs w:val="28"/>
        </w:rPr>
        <w:t xml:space="preserve">системы маркетинговых коммуникаций. Ее главным инструментом является реклама, стимулирование сбыта, связи с общественностью, </w:t>
      </w:r>
      <w:r w:rsidRPr="00AC59AA">
        <w:rPr>
          <w:rFonts w:ascii="Times New Roman" w:hAnsi="Times New Roman"/>
          <w:color w:val="2F2F2F"/>
          <w:spacing w:val="-2"/>
          <w:sz w:val="28"/>
          <w:szCs w:val="28"/>
        </w:rPr>
        <w:t>сервисная политика, прямые и персональные продажи. Коммуника</w:t>
      </w:r>
      <w:r w:rsidRPr="00AC59AA">
        <w:rPr>
          <w:rFonts w:ascii="Times New Roman" w:hAnsi="Times New Roman"/>
          <w:color w:val="2F2F2F"/>
          <w:spacing w:val="-2"/>
          <w:sz w:val="28"/>
          <w:szCs w:val="28"/>
        </w:rPr>
        <w:softHyphen/>
        <w:t>тивная политика направлена на активизацию процесса сбыта, фор</w:t>
      </w:r>
      <w:r w:rsidRPr="00AC59AA">
        <w:rPr>
          <w:rFonts w:ascii="Times New Roman" w:hAnsi="Times New Roman"/>
          <w:color w:val="2F2F2F"/>
          <w:spacing w:val="-2"/>
          <w:sz w:val="28"/>
          <w:szCs w:val="28"/>
        </w:rPr>
        <w:softHyphen/>
        <w:t xml:space="preserve">мирование спроса на товары и услуги, повышение эффективности в </w:t>
      </w:r>
      <w:r w:rsidRPr="00AC59AA">
        <w:rPr>
          <w:rFonts w:ascii="Times New Roman" w:hAnsi="Times New Roman"/>
          <w:color w:val="2F2F2F"/>
          <w:spacing w:val="2"/>
          <w:sz w:val="28"/>
          <w:szCs w:val="28"/>
        </w:rPr>
        <w:t xml:space="preserve">сфере торговли и услуг. Эффективная коммуникативная политика </w:t>
      </w:r>
      <w:r w:rsidRPr="00AC59AA">
        <w:rPr>
          <w:rFonts w:ascii="Times New Roman" w:hAnsi="Times New Roman"/>
          <w:color w:val="2F2F2F"/>
          <w:spacing w:val="-2"/>
          <w:sz w:val="28"/>
          <w:szCs w:val="28"/>
        </w:rPr>
        <w:t>и маркетинг любого предприятия обеспечивает успешную его ра</w:t>
      </w:r>
      <w:r w:rsidRPr="00AC59AA">
        <w:rPr>
          <w:rFonts w:ascii="Times New Roman" w:hAnsi="Times New Roman"/>
          <w:color w:val="2F2F2F"/>
          <w:spacing w:val="-2"/>
          <w:sz w:val="28"/>
          <w:szCs w:val="28"/>
        </w:rPr>
        <w:softHyphen/>
      </w:r>
      <w:r w:rsidRPr="00AC59AA">
        <w:rPr>
          <w:rFonts w:ascii="Times New Roman" w:hAnsi="Times New Roman"/>
          <w:color w:val="2F2F2F"/>
          <w:spacing w:val="2"/>
          <w:sz w:val="28"/>
          <w:szCs w:val="28"/>
        </w:rPr>
        <w:t>боту и выживание в условиях конкуренции.</w:t>
      </w:r>
    </w:p>
    <w:p w:rsidR="005D06DB" w:rsidRPr="00AC59AA" w:rsidRDefault="005D06DB" w:rsidP="00AC59AA">
      <w:pPr>
        <w:shd w:val="clear" w:color="auto" w:fill="FFFFFF"/>
        <w:spacing w:after="0" w:line="360" w:lineRule="auto"/>
        <w:ind w:firstLine="709"/>
        <w:jc w:val="both"/>
        <w:rPr>
          <w:rFonts w:ascii="Times New Roman" w:hAnsi="Times New Roman"/>
          <w:i/>
          <w:sz w:val="28"/>
          <w:szCs w:val="28"/>
        </w:rPr>
      </w:pPr>
      <w:r w:rsidRPr="00AC59AA">
        <w:rPr>
          <w:rFonts w:ascii="Times New Roman" w:hAnsi="Times New Roman"/>
          <w:color w:val="2F2F2F"/>
          <w:spacing w:val="-4"/>
          <w:sz w:val="28"/>
          <w:szCs w:val="28"/>
        </w:rPr>
        <w:t>В сфере услуг, учитывая их специфику и социальную направлен</w:t>
      </w:r>
      <w:r w:rsidRPr="00AC59AA">
        <w:rPr>
          <w:rFonts w:ascii="Times New Roman" w:hAnsi="Times New Roman"/>
          <w:color w:val="2F2F2F"/>
          <w:spacing w:val="-4"/>
          <w:sz w:val="28"/>
          <w:szCs w:val="28"/>
        </w:rPr>
        <w:softHyphen/>
      </w:r>
      <w:r w:rsidRPr="00AC59AA">
        <w:rPr>
          <w:rFonts w:ascii="Times New Roman" w:hAnsi="Times New Roman"/>
          <w:color w:val="2F2F2F"/>
          <w:spacing w:val="-6"/>
          <w:sz w:val="28"/>
          <w:szCs w:val="28"/>
        </w:rPr>
        <w:t xml:space="preserve">ность, можно выделить </w:t>
      </w:r>
      <w:r w:rsidRPr="00AC59AA">
        <w:rPr>
          <w:rFonts w:ascii="Times New Roman" w:hAnsi="Times New Roman"/>
          <w:iCs/>
          <w:color w:val="2F2F2F"/>
          <w:spacing w:val="-6"/>
          <w:sz w:val="28"/>
          <w:szCs w:val="28"/>
        </w:rPr>
        <w:t>два аспекта коммуникативной деятельности:</w:t>
      </w:r>
    </w:p>
    <w:p w:rsidR="005D06DB" w:rsidRPr="00AC59AA" w:rsidRDefault="005D06DB" w:rsidP="00AC59AA">
      <w:pPr>
        <w:shd w:val="clear" w:color="auto" w:fill="FFFFFF"/>
        <w:tabs>
          <w:tab w:val="left" w:pos="629"/>
        </w:tabs>
        <w:spacing w:after="0" w:line="360" w:lineRule="auto"/>
        <w:ind w:firstLine="709"/>
        <w:jc w:val="both"/>
        <w:rPr>
          <w:rFonts w:ascii="Times New Roman" w:hAnsi="Times New Roman"/>
          <w:sz w:val="28"/>
          <w:szCs w:val="28"/>
        </w:rPr>
      </w:pPr>
      <w:r w:rsidRPr="00AC59AA">
        <w:rPr>
          <w:rFonts w:ascii="Times New Roman" w:hAnsi="Times New Roman"/>
          <w:color w:val="2F2F2F"/>
          <w:spacing w:val="-23"/>
          <w:sz w:val="28"/>
          <w:szCs w:val="28"/>
        </w:rPr>
        <w:t>1)</w:t>
      </w:r>
      <w:r w:rsidRPr="00AC59AA">
        <w:rPr>
          <w:rFonts w:ascii="Times New Roman" w:hAnsi="Times New Roman"/>
          <w:color w:val="2F2F2F"/>
          <w:sz w:val="28"/>
          <w:szCs w:val="28"/>
        </w:rPr>
        <w:tab/>
      </w:r>
      <w:r w:rsidRPr="00AC59AA">
        <w:rPr>
          <w:rFonts w:ascii="Times New Roman" w:hAnsi="Times New Roman"/>
          <w:color w:val="2F2F2F"/>
          <w:spacing w:val="-2"/>
          <w:sz w:val="28"/>
          <w:szCs w:val="28"/>
        </w:rPr>
        <w:t>социально-психологические особенности коммуникации на  рын</w:t>
      </w:r>
      <w:r w:rsidRPr="00AC59AA">
        <w:rPr>
          <w:rFonts w:ascii="Times New Roman" w:hAnsi="Times New Roman"/>
          <w:color w:val="2F2F2F"/>
          <w:spacing w:val="-2"/>
          <w:sz w:val="28"/>
          <w:szCs w:val="28"/>
        </w:rPr>
        <w:softHyphen/>
        <w:t>ке</w:t>
      </w:r>
      <w:r w:rsidRPr="00AC59AA">
        <w:rPr>
          <w:rFonts w:ascii="Times New Roman" w:hAnsi="Times New Roman"/>
          <w:color w:val="2F2F2F"/>
          <w:spacing w:val="-2"/>
          <w:sz w:val="28"/>
          <w:szCs w:val="28"/>
        </w:rPr>
        <w:br/>
      </w:r>
      <w:r w:rsidRPr="00AC59AA">
        <w:rPr>
          <w:rFonts w:ascii="Times New Roman" w:hAnsi="Times New Roman"/>
          <w:color w:val="2F2F2F"/>
          <w:spacing w:val="-1"/>
          <w:sz w:val="28"/>
          <w:szCs w:val="28"/>
        </w:rPr>
        <w:t>услуг, то есть как сформировать коммуникативную политику предприятия, чтобы более эффективно воздействовать на потребителя.</w:t>
      </w:r>
    </w:p>
    <w:p w:rsidR="005D06DB" w:rsidRPr="00AC59AA" w:rsidRDefault="005D06DB" w:rsidP="00AC59AA">
      <w:pPr>
        <w:shd w:val="clear" w:color="auto" w:fill="FFFFFF"/>
        <w:tabs>
          <w:tab w:val="left" w:pos="658"/>
        </w:tabs>
        <w:spacing w:after="0" w:line="360" w:lineRule="auto"/>
        <w:ind w:firstLine="709"/>
        <w:jc w:val="both"/>
        <w:rPr>
          <w:rFonts w:ascii="Times New Roman" w:hAnsi="Times New Roman"/>
          <w:color w:val="2F2F2F"/>
          <w:sz w:val="28"/>
          <w:szCs w:val="28"/>
        </w:rPr>
      </w:pPr>
      <w:r w:rsidRPr="00AC59AA">
        <w:rPr>
          <w:rFonts w:ascii="Times New Roman" w:hAnsi="Times New Roman"/>
          <w:color w:val="2F2F2F"/>
          <w:spacing w:val="-15"/>
          <w:sz w:val="28"/>
          <w:szCs w:val="28"/>
        </w:rPr>
        <w:t>2)</w:t>
      </w:r>
      <w:r w:rsidRPr="00AC59AA">
        <w:rPr>
          <w:rFonts w:ascii="Times New Roman" w:hAnsi="Times New Roman"/>
          <w:color w:val="2F2F2F"/>
          <w:sz w:val="28"/>
          <w:szCs w:val="28"/>
        </w:rPr>
        <w:tab/>
        <w:t>сложность социальных процессов на рынке услуг, куда можно отнести как потребителей и конкурентов.</w:t>
      </w:r>
    </w:p>
    <w:p w:rsidR="005D06DB" w:rsidRPr="00AC59AA" w:rsidRDefault="005D06DB" w:rsidP="00AC59AA">
      <w:pPr>
        <w:shd w:val="clear" w:color="auto" w:fill="FFFFFF"/>
        <w:tabs>
          <w:tab w:val="left" w:pos="658"/>
        </w:tabs>
        <w:spacing w:after="0" w:line="360" w:lineRule="auto"/>
        <w:ind w:firstLine="709"/>
        <w:jc w:val="both"/>
        <w:rPr>
          <w:rFonts w:ascii="Times New Roman" w:hAnsi="Times New Roman"/>
          <w:sz w:val="28"/>
          <w:szCs w:val="28"/>
        </w:rPr>
      </w:pPr>
      <w:r w:rsidRPr="00AC59AA">
        <w:rPr>
          <w:rFonts w:ascii="Times New Roman" w:hAnsi="Times New Roman"/>
          <w:color w:val="2F2F2F"/>
          <w:sz w:val="28"/>
          <w:szCs w:val="28"/>
        </w:rPr>
        <w:t>Для более полного понимания возможных коммуникаций в сфере услуг удобнее всего представить все её элементы в виде таблицы.</w:t>
      </w:r>
      <w:r w:rsidRPr="00AC59AA">
        <w:rPr>
          <w:rFonts w:ascii="Times New Roman" w:hAnsi="Times New Roman"/>
          <w:color w:val="2F2F2F"/>
          <w:sz w:val="28"/>
          <w:szCs w:val="28"/>
        </w:rPr>
        <w:br/>
        <w:t xml:space="preserve">        </w:t>
      </w:r>
      <w:r w:rsidRPr="00AC59AA">
        <w:rPr>
          <w:rFonts w:ascii="Times New Roman" w:hAnsi="Times New Roman"/>
          <w:color w:val="2F2F2F"/>
          <w:spacing w:val="-2"/>
          <w:sz w:val="28"/>
          <w:szCs w:val="28"/>
        </w:rPr>
        <w:t>Элементы системы маркетинговых коммуникаций представлены</w:t>
      </w:r>
      <w:r w:rsidRPr="00AC59AA">
        <w:rPr>
          <w:rFonts w:ascii="Times New Roman" w:hAnsi="Times New Roman"/>
          <w:sz w:val="28"/>
          <w:szCs w:val="28"/>
        </w:rPr>
        <w:t xml:space="preserve"> </w:t>
      </w:r>
      <w:r w:rsidRPr="00AC59AA">
        <w:rPr>
          <w:rFonts w:ascii="Times New Roman" w:hAnsi="Times New Roman"/>
          <w:color w:val="2F2F2F"/>
          <w:sz w:val="28"/>
          <w:szCs w:val="28"/>
        </w:rPr>
        <w:t xml:space="preserve">на рис. </w:t>
      </w:r>
    </w:p>
    <w:tbl>
      <w:tblPr>
        <w:tblW w:w="0" w:type="auto"/>
        <w:tblInd w:w="1042" w:type="dxa"/>
        <w:tblLayout w:type="fixed"/>
        <w:tblCellMar>
          <w:left w:w="40" w:type="dxa"/>
          <w:right w:w="40" w:type="dxa"/>
        </w:tblCellMar>
        <w:tblLook w:val="0000" w:firstRow="0" w:lastRow="0" w:firstColumn="0" w:lastColumn="0" w:noHBand="0" w:noVBand="0"/>
      </w:tblPr>
      <w:tblGrid>
        <w:gridCol w:w="1776"/>
        <w:gridCol w:w="346"/>
        <w:gridCol w:w="269"/>
        <w:gridCol w:w="365"/>
        <w:gridCol w:w="451"/>
        <w:gridCol w:w="432"/>
        <w:gridCol w:w="442"/>
        <w:gridCol w:w="163"/>
        <w:gridCol w:w="355"/>
        <w:gridCol w:w="1834"/>
      </w:tblGrid>
      <w:tr w:rsidR="005D06DB" w:rsidRPr="002F4F1C" w:rsidTr="003D7D40">
        <w:trPr>
          <w:trHeight w:hRule="exact" w:val="336"/>
        </w:trPr>
        <w:tc>
          <w:tcPr>
            <w:tcW w:w="1776" w:type="dxa"/>
            <w:vMerge w:val="restart"/>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46" w:type="dxa"/>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2122" w:type="dxa"/>
            <w:gridSpan w:val="6"/>
            <w:tcBorders>
              <w:top w:val="single" w:sz="6" w:space="0" w:color="auto"/>
              <w:left w:val="nil"/>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sz w:val="28"/>
                <w:szCs w:val="28"/>
              </w:rPr>
            </w:pPr>
            <w:r w:rsidRPr="002F4F1C">
              <w:rPr>
                <w:rFonts w:ascii="Times New Roman" w:hAnsi="Times New Roman"/>
                <w:color w:val="2F2F2F"/>
                <w:spacing w:val="-1"/>
                <w:sz w:val="28"/>
                <w:szCs w:val="28"/>
              </w:rPr>
              <w:t>Реклама</w:t>
            </w:r>
          </w:p>
        </w:tc>
        <w:tc>
          <w:tcPr>
            <w:tcW w:w="355" w:type="dxa"/>
            <w:tcBorders>
              <w:top w:val="nil"/>
              <w:left w:val="single" w:sz="6" w:space="0" w:color="auto"/>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834" w:type="dxa"/>
            <w:vMerge w:val="restart"/>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r>
      <w:tr w:rsidR="005D06DB" w:rsidRPr="002F4F1C" w:rsidTr="003D7D40">
        <w:trPr>
          <w:trHeight w:hRule="exact" w:val="614"/>
        </w:trPr>
        <w:tc>
          <w:tcPr>
            <w:tcW w:w="1776" w:type="dxa"/>
            <w:vMerge/>
            <w:tcBorders>
              <w:top w:val="nil"/>
              <w:left w:val="nil"/>
              <w:bottom w:val="single" w:sz="6" w:space="0" w:color="auto"/>
              <w:right w:val="nil"/>
            </w:tcBorders>
            <w:shd w:val="clear" w:color="auto" w:fill="FFFFFF"/>
          </w:tcPr>
          <w:p w:rsidR="005D06DB" w:rsidRPr="002F4F1C" w:rsidRDefault="005D06DB" w:rsidP="00AC59AA">
            <w:pPr>
              <w:spacing w:after="0" w:line="360" w:lineRule="auto"/>
              <w:ind w:firstLine="709"/>
              <w:jc w:val="both"/>
              <w:rPr>
                <w:rFonts w:ascii="Times New Roman" w:hAnsi="Times New Roman"/>
                <w:sz w:val="28"/>
                <w:szCs w:val="28"/>
              </w:rPr>
            </w:pPr>
          </w:p>
          <w:p w:rsidR="005D06DB" w:rsidRPr="002F4F1C" w:rsidRDefault="005D06DB" w:rsidP="00AC59AA">
            <w:pPr>
              <w:spacing w:after="0" w:line="360" w:lineRule="auto"/>
              <w:ind w:firstLine="709"/>
              <w:jc w:val="both"/>
              <w:rPr>
                <w:rFonts w:ascii="Times New Roman" w:hAnsi="Times New Roman"/>
                <w:sz w:val="28"/>
                <w:szCs w:val="28"/>
              </w:rPr>
            </w:pPr>
          </w:p>
        </w:tc>
        <w:tc>
          <w:tcPr>
            <w:tcW w:w="346" w:type="dxa"/>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269" w:type="dxa"/>
            <w:tcBorders>
              <w:top w:val="single" w:sz="6" w:space="0" w:color="auto"/>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816" w:type="dxa"/>
            <w:gridSpan w:val="2"/>
            <w:tcBorders>
              <w:top w:val="single" w:sz="6" w:space="0" w:color="auto"/>
              <w:left w:val="nil"/>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874" w:type="dxa"/>
            <w:gridSpan w:val="2"/>
            <w:tcBorders>
              <w:top w:val="single" w:sz="6" w:space="0" w:color="auto"/>
              <w:left w:val="single" w:sz="6" w:space="0" w:color="auto"/>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63" w:type="dxa"/>
            <w:tcBorders>
              <w:top w:val="single" w:sz="6" w:space="0" w:color="auto"/>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55" w:type="dxa"/>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834" w:type="dxa"/>
            <w:vMerge/>
            <w:tcBorders>
              <w:top w:val="nil"/>
              <w:left w:val="nil"/>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r>
      <w:tr w:rsidR="005D06DB" w:rsidRPr="002F4F1C" w:rsidTr="003D7D40">
        <w:trPr>
          <w:trHeight w:hRule="exact" w:val="202"/>
        </w:trPr>
        <w:tc>
          <w:tcPr>
            <w:tcW w:w="1776" w:type="dxa"/>
            <w:vMerge w:val="restart"/>
            <w:tcBorders>
              <w:top w:val="single" w:sz="6" w:space="0" w:color="auto"/>
              <w:left w:val="single" w:sz="6" w:space="0" w:color="auto"/>
              <w:bottom w:val="nil"/>
              <w:right w:val="single" w:sz="6" w:space="0" w:color="auto"/>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sz w:val="28"/>
                <w:szCs w:val="28"/>
              </w:rPr>
            </w:pPr>
            <w:r w:rsidRPr="002F4F1C">
              <w:rPr>
                <w:rFonts w:ascii="Times New Roman" w:hAnsi="Times New Roman"/>
                <w:color w:val="000000"/>
                <w:spacing w:val="4"/>
                <w:sz w:val="28"/>
                <w:szCs w:val="28"/>
              </w:rPr>
              <w:t>Паблик рилейшнз</w:t>
            </w:r>
          </w:p>
        </w:tc>
        <w:tc>
          <w:tcPr>
            <w:tcW w:w="615" w:type="dxa"/>
            <w:gridSpan w:val="2"/>
            <w:tcBorders>
              <w:top w:val="nil"/>
              <w:left w:val="single" w:sz="6" w:space="0" w:color="auto"/>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690" w:type="dxa"/>
            <w:gridSpan w:val="4"/>
            <w:vMerge w:val="restart"/>
            <w:tcBorders>
              <w:top w:val="single" w:sz="6" w:space="0" w:color="auto"/>
              <w:left w:val="single" w:sz="6" w:space="0" w:color="auto"/>
              <w:bottom w:val="nil"/>
              <w:right w:val="single" w:sz="6" w:space="0" w:color="auto"/>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sz w:val="28"/>
                <w:szCs w:val="28"/>
              </w:rPr>
            </w:pPr>
            <w:r w:rsidRPr="002F4F1C">
              <w:rPr>
                <w:rFonts w:ascii="Times New Roman" w:hAnsi="Times New Roman"/>
                <w:b/>
                <w:bCs/>
                <w:color w:val="2F2F2F"/>
                <w:spacing w:val="1"/>
                <w:w w:val="81"/>
                <w:sz w:val="28"/>
                <w:szCs w:val="28"/>
              </w:rPr>
              <w:t xml:space="preserve">Целевые </w:t>
            </w:r>
            <w:r w:rsidRPr="002F4F1C">
              <w:rPr>
                <w:rFonts w:ascii="Times New Roman" w:hAnsi="Times New Roman"/>
                <w:b/>
                <w:bCs/>
                <w:color w:val="2F2F2F"/>
                <w:spacing w:val="-3"/>
                <w:w w:val="81"/>
                <w:sz w:val="28"/>
                <w:szCs w:val="28"/>
              </w:rPr>
              <w:t>коммуникации</w:t>
            </w:r>
          </w:p>
        </w:tc>
        <w:tc>
          <w:tcPr>
            <w:tcW w:w="518" w:type="dxa"/>
            <w:gridSpan w:val="2"/>
            <w:tcBorders>
              <w:top w:val="nil"/>
              <w:left w:val="single" w:sz="6" w:space="0" w:color="auto"/>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834" w:type="dxa"/>
            <w:vMerge w:val="restart"/>
            <w:tcBorders>
              <w:top w:val="single" w:sz="6" w:space="0" w:color="auto"/>
              <w:left w:val="single" w:sz="6" w:space="0" w:color="auto"/>
              <w:bottom w:val="nil"/>
              <w:right w:val="nil"/>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color w:val="2F2F2F"/>
                <w:spacing w:val="2"/>
                <w:sz w:val="28"/>
                <w:szCs w:val="28"/>
              </w:rPr>
            </w:pPr>
            <w:r w:rsidRPr="002F4F1C">
              <w:rPr>
                <w:rFonts w:ascii="Times New Roman" w:hAnsi="Times New Roman"/>
                <w:color w:val="2F2F2F"/>
                <w:spacing w:val="2"/>
                <w:sz w:val="28"/>
                <w:szCs w:val="28"/>
              </w:rPr>
              <w:t>Утечка информации</w:t>
            </w:r>
          </w:p>
        </w:tc>
      </w:tr>
      <w:tr w:rsidR="005D06DB" w:rsidRPr="002F4F1C" w:rsidTr="003D7D40">
        <w:trPr>
          <w:trHeight w:hRule="exact" w:val="594"/>
        </w:trPr>
        <w:tc>
          <w:tcPr>
            <w:tcW w:w="1776" w:type="dxa"/>
            <w:vMerge/>
            <w:tcBorders>
              <w:top w:val="nil"/>
              <w:left w:val="single" w:sz="6" w:space="0" w:color="auto"/>
              <w:bottom w:val="single" w:sz="6" w:space="0" w:color="auto"/>
              <w:right w:val="single" w:sz="6" w:space="0" w:color="auto"/>
            </w:tcBorders>
            <w:shd w:val="clear" w:color="auto" w:fill="FFFFFF"/>
          </w:tcPr>
          <w:p w:rsidR="005D06DB" w:rsidRPr="002F4F1C" w:rsidRDefault="005D06DB" w:rsidP="00AC59AA">
            <w:pPr>
              <w:spacing w:after="0" w:line="360" w:lineRule="auto"/>
              <w:ind w:firstLine="709"/>
              <w:jc w:val="both"/>
              <w:rPr>
                <w:rFonts w:ascii="Times New Roman" w:hAnsi="Times New Roman"/>
                <w:sz w:val="28"/>
                <w:szCs w:val="28"/>
              </w:rPr>
            </w:pPr>
          </w:p>
          <w:p w:rsidR="005D06DB" w:rsidRPr="002F4F1C" w:rsidRDefault="005D06DB" w:rsidP="00AC59AA">
            <w:pPr>
              <w:spacing w:after="0" w:line="360" w:lineRule="auto"/>
              <w:ind w:firstLine="709"/>
              <w:jc w:val="both"/>
              <w:rPr>
                <w:rFonts w:ascii="Times New Roman" w:hAnsi="Times New Roman"/>
                <w:sz w:val="28"/>
                <w:szCs w:val="28"/>
              </w:rPr>
            </w:pPr>
          </w:p>
        </w:tc>
        <w:tc>
          <w:tcPr>
            <w:tcW w:w="615" w:type="dxa"/>
            <w:gridSpan w:val="2"/>
            <w:tcBorders>
              <w:top w:val="single" w:sz="6" w:space="0" w:color="auto"/>
              <w:left w:val="single" w:sz="6" w:space="0" w:color="auto"/>
              <w:bottom w:val="nil"/>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690" w:type="dxa"/>
            <w:gridSpan w:val="4"/>
            <w:vMerge/>
            <w:tcBorders>
              <w:top w:val="nil"/>
              <w:left w:val="single" w:sz="6" w:space="0" w:color="auto"/>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518" w:type="dxa"/>
            <w:gridSpan w:val="2"/>
            <w:tcBorders>
              <w:top w:val="single" w:sz="6" w:space="0" w:color="auto"/>
              <w:left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834" w:type="dxa"/>
            <w:vMerge/>
            <w:tcBorders>
              <w:top w:val="nil"/>
              <w:left w:val="single" w:sz="6" w:space="0" w:color="auto"/>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r>
      <w:tr w:rsidR="005D06DB" w:rsidRPr="002F4F1C" w:rsidTr="003D7D40">
        <w:trPr>
          <w:trHeight w:hRule="exact" w:val="662"/>
        </w:trPr>
        <w:tc>
          <w:tcPr>
            <w:tcW w:w="1776" w:type="dxa"/>
            <w:tcBorders>
              <w:top w:val="single" w:sz="6" w:space="0" w:color="auto"/>
              <w:left w:val="nil"/>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46" w:type="dxa"/>
            <w:tcBorders>
              <w:top w:val="nil"/>
              <w:left w:val="nil"/>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269" w:type="dxa"/>
            <w:tcBorders>
              <w:top w:val="nil"/>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65" w:type="dxa"/>
            <w:vMerge w:val="restart"/>
            <w:tcBorders>
              <w:top w:val="single" w:sz="6" w:space="0" w:color="auto"/>
              <w:left w:val="nil"/>
              <w:bottom w:val="nil"/>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883" w:type="dxa"/>
            <w:gridSpan w:val="2"/>
            <w:vMerge w:val="restart"/>
            <w:tcBorders>
              <w:top w:val="single" w:sz="6" w:space="0" w:color="auto"/>
              <w:left w:val="single" w:sz="6" w:space="0" w:color="auto"/>
              <w:bottom w:val="nil"/>
              <w:right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442" w:type="dxa"/>
            <w:vMerge w:val="restart"/>
            <w:tcBorders>
              <w:top w:val="single" w:sz="4" w:space="0" w:color="auto"/>
              <w:left w:val="single" w:sz="4" w:space="0" w:color="auto"/>
              <w:bottom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518" w:type="dxa"/>
            <w:gridSpan w:val="2"/>
            <w:tcBorders>
              <w:top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834" w:type="dxa"/>
            <w:tcBorders>
              <w:top w:val="single" w:sz="6" w:space="0" w:color="auto"/>
              <w:left w:val="nil"/>
              <w:bottom w:val="single" w:sz="4"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r>
      <w:tr w:rsidR="005D06DB" w:rsidRPr="002F4F1C" w:rsidTr="003D7D40">
        <w:trPr>
          <w:trHeight w:hRule="exact" w:val="144"/>
        </w:trPr>
        <w:tc>
          <w:tcPr>
            <w:tcW w:w="2122" w:type="dxa"/>
            <w:gridSpan w:val="2"/>
            <w:vMerge w:val="restart"/>
            <w:tcBorders>
              <w:top w:val="single" w:sz="6" w:space="0" w:color="auto"/>
              <w:left w:val="single" w:sz="6" w:space="0" w:color="auto"/>
              <w:bottom w:val="nil"/>
              <w:right w:val="single" w:sz="6" w:space="0" w:color="auto"/>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sz w:val="28"/>
                <w:szCs w:val="28"/>
              </w:rPr>
            </w:pPr>
            <w:r w:rsidRPr="002F4F1C">
              <w:rPr>
                <w:rFonts w:ascii="Times New Roman" w:hAnsi="Times New Roman"/>
                <w:color w:val="000000"/>
                <w:spacing w:val="4"/>
                <w:sz w:val="28"/>
                <w:szCs w:val="28"/>
              </w:rPr>
              <w:t>Прямой маркетинг</w:t>
            </w:r>
          </w:p>
        </w:tc>
        <w:tc>
          <w:tcPr>
            <w:tcW w:w="269" w:type="dxa"/>
            <w:tcBorders>
              <w:top w:val="nil"/>
              <w:left w:val="single" w:sz="6" w:space="0" w:color="auto"/>
              <w:bottom w:val="single" w:sz="6" w:space="0" w:color="auto"/>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65" w:type="dxa"/>
            <w:vMerge/>
            <w:tcBorders>
              <w:top w:val="nil"/>
              <w:left w:val="nil"/>
              <w:bottom w:val="single" w:sz="6" w:space="0" w:color="auto"/>
              <w:right w:val="single" w:sz="6"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883" w:type="dxa"/>
            <w:gridSpan w:val="2"/>
            <w:vMerge/>
            <w:tcBorders>
              <w:top w:val="nil"/>
              <w:left w:val="single" w:sz="6" w:space="0" w:color="auto"/>
              <w:bottom w:val="nil"/>
              <w:right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442" w:type="dxa"/>
            <w:vMerge/>
            <w:tcBorders>
              <w:top w:val="nil"/>
              <w:left w:val="single" w:sz="4" w:space="0" w:color="auto"/>
              <w:bottom w:val="single" w:sz="4" w:space="0" w:color="auto"/>
              <w:right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235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5D06DB" w:rsidRPr="002F4F1C" w:rsidRDefault="005D06DB" w:rsidP="00AC59AA">
            <w:pPr>
              <w:shd w:val="clear" w:color="auto" w:fill="FFFFFF"/>
              <w:spacing w:after="0" w:line="360" w:lineRule="auto"/>
              <w:jc w:val="both"/>
              <w:rPr>
                <w:rFonts w:ascii="Times New Roman" w:hAnsi="Times New Roman"/>
                <w:sz w:val="28"/>
                <w:szCs w:val="28"/>
              </w:rPr>
            </w:pPr>
            <w:r w:rsidRPr="002F4F1C">
              <w:rPr>
                <w:rFonts w:ascii="Times New Roman" w:hAnsi="Times New Roman"/>
                <w:color w:val="2F2F2F"/>
                <w:spacing w:val="1"/>
                <w:sz w:val="28"/>
                <w:szCs w:val="28"/>
              </w:rPr>
              <w:t>Стимулирование сбыта</w:t>
            </w:r>
          </w:p>
        </w:tc>
      </w:tr>
      <w:tr w:rsidR="005D06DB" w:rsidRPr="002F4F1C" w:rsidTr="003D7D40">
        <w:trPr>
          <w:trHeight w:hRule="exact" w:val="202"/>
        </w:trPr>
        <w:tc>
          <w:tcPr>
            <w:tcW w:w="2122" w:type="dxa"/>
            <w:gridSpan w:val="2"/>
            <w:vMerge/>
            <w:tcBorders>
              <w:top w:val="nil"/>
              <w:left w:val="single" w:sz="6" w:space="0" w:color="auto"/>
              <w:bottom w:val="single" w:sz="6" w:space="0" w:color="auto"/>
              <w:right w:val="single" w:sz="6" w:space="0" w:color="auto"/>
            </w:tcBorders>
            <w:shd w:val="clear" w:color="auto" w:fill="FFFFFF"/>
          </w:tcPr>
          <w:p w:rsidR="005D06DB" w:rsidRPr="002F4F1C" w:rsidRDefault="005D06DB" w:rsidP="00AC59AA">
            <w:pPr>
              <w:spacing w:after="0" w:line="360" w:lineRule="auto"/>
              <w:ind w:firstLine="709"/>
              <w:jc w:val="both"/>
              <w:rPr>
                <w:rFonts w:ascii="Times New Roman" w:hAnsi="Times New Roman"/>
                <w:sz w:val="28"/>
                <w:szCs w:val="28"/>
              </w:rPr>
            </w:pPr>
          </w:p>
          <w:p w:rsidR="005D06DB" w:rsidRPr="002F4F1C" w:rsidRDefault="005D06DB" w:rsidP="00AC59AA">
            <w:pPr>
              <w:spacing w:after="0" w:line="360" w:lineRule="auto"/>
              <w:ind w:firstLine="709"/>
              <w:jc w:val="both"/>
              <w:rPr>
                <w:rFonts w:ascii="Times New Roman" w:hAnsi="Times New Roman"/>
                <w:sz w:val="28"/>
                <w:szCs w:val="28"/>
              </w:rPr>
            </w:pPr>
          </w:p>
        </w:tc>
        <w:tc>
          <w:tcPr>
            <w:tcW w:w="269" w:type="dxa"/>
            <w:tcBorders>
              <w:top w:val="single" w:sz="6" w:space="0" w:color="auto"/>
              <w:left w:val="single" w:sz="6" w:space="0" w:color="auto"/>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365" w:type="dxa"/>
            <w:tcBorders>
              <w:top w:val="single" w:sz="6" w:space="0" w:color="auto"/>
              <w:left w:val="nil"/>
              <w:bottom w:val="nil"/>
              <w:right w:val="nil"/>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1325" w:type="dxa"/>
            <w:gridSpan w:val="3"/>
            <w:tcBorders>
              <w:top w:val="nil"/>
              <w:left w:val="nil"/>
              <w:bottom w:val="nil"/>
              <w:right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c>
          <w:tcPr>
            <w:tcW w:w="2352" w:type="dxa"/>
            <w:gridSpan w:val="3"/>
            <w:vMerge/>
            <w:tcBorders>
              <w:top w:val="nil"/>
              <w:left w:val="single" w:sz="4" w:space="0" w:color="auto"/>
              <w:bottom w:val="single" w:sz="4" w:space="0" w:color="auto"/>
              <w:right w:val="single" w:sz="4" w:space="0" w:color="auto"/>
            </w:tcBorders>
            <w:shd w:val="clear" w:color="auto" w:fill="FFFFFF"/>
          </w:tcPr>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p w:rsidR="005D06DB" w:rsidRPr="002F4F1C" w:rsidRDefault="005D06DB" w:rsidP="00AC59AA">
            <w:pPr>
              <w:shd w:val="clear" w:color="auto" w:fill="FFFFFF"/>
              <w:spacing w:after="0" w:line="360" w:lineRule="auto"/>
              <w:ind w:firstLine="709"/>
              <w:jc w:val="both"/>
              <w:rPr>
                <w:rFonts w:ascii="Times New Roman" w:hAnsi="Times New Roman"/>
                <w:sz w:val="28"/>
                <w:szCs w:val="28"/>
              </w:rPr>
            </w:pPr>
          </w:p>
        </w:tc>
      </w:tr>
    </w:tbl>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iCs/>
          <w:color w:val="000000"/>
          <w:spacing w:val="-1"/>
          <w:sz w:val="28"/>
          <w:szCs w:val="28"/>
        </w:rPr>
        <w:t>Рис</w:t>
      </w:r>
      <w:r>
        <w:rPr>
          <w:rFonts w:ascii="Times New Roman" w:hAnsi="Times New Roman"/>
          <w:iCs/>
          <w:color w:val="000000"/>
          <w:spacing w:val="-1"/>
          <w:sz w:val="28"/>
          <w:szCs w:val="28"/>
        </w:rPr>
        <w:t>.</w:t>
      </w:r>
      <w:r w:rsidRPr="00AC59AA">
        <w:rPr>
          <w:rFonts w:ascii="Times New Roman" w:hAnsi="Times New Roman"/>
          <w:iCs/>
          <w:color w:val="000000"/>
          <w:spacing w:val="-1"/>
          <w:sz w:val="28"/>
          <w:szCs w:val="28"/>
        </w:rPr>
        <w:t xml:space="preserve"> Элементы системы маркетинговых коммуникаций</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000000"/>
          <w:spacing w:val="-5"/>
          <w:sz w:val="28"/>
          <w:szCs w:val="28"/>
        </w:rPr>
        <w:t xml:space="preserve">Наиболее эффективным способом коммуникативного воздействия </w:t>
      </w:r>
      <w:r w:rsidRPr="00AC59AA">
        <w:rPr>
          <w:rFonts w:ascii="Times New Roman" w:hAnsi="Times New Roman"/>
          <w:color w:val="000000"/>
          <w:spacing w:val="-3"/>
          <w:sz w:val="28"/>
          <w:szCs w:val="28"/>
        </w:rPr>
        <w:t>на потребителя является реклама. Она позволяет общаться с потре</w:t>
      </w:r>
      <w:r w:rsidRPr="00AC59AA">
        <w:rPr>
          <w:rFonts w:ascii="Times New Roman" w:hAnsi="Times New Roman"/>
          <w:color w:val="000000"/>
          <w:spacing w:val="-3"/>
          <w:sz w:val="28"/>
          <w:szCs w:val="28"/>
        </w:rPr>
        <w:softHyphen/>
        <w:t xml:space="preserve">бителем услуг через радио, телевидение, печать и другие средства </w:t>
      </w:r>
      <w:r w:rsidRPr="00AC59AA">
        <w:rPr>
          <w:rFonts w:ascii="Times New Roman" w:hAnsi="Times New Roman"/>
          <w:color w:val="000000"/>
          <w:sz w:val="28"/>
          <w:szCs w:val="28"/>
        </w:rPr>
        <w:t>рекламы, минуя посредников.</w:t>
      </w:r>
    </w:p>
    <w:p w:rsidR="005D06DB" w:rsidRPr="00AC59AA" w:rsidRDefault="005D06DB" w:rsidP="00AC59AA">
      <w:pPr>
        <w:shd w:val="clear" w:color="auto" w:fill="FFFFFF"/>
        <w:spacing w:after="0" w:line="360" w:lineRule="auto"/>
        <w:jc w:val="both"/>
        <w:rPr>
          <w:rFonts w:ascii="Times New Roman" w:hAnsi="Times New Roman"/>
          <w:color w:val="000000"/>
          <w:spacing w:val="-1"/>
          <w:sz w:val="28"/>
          <w:szCs w:val="28"/>
        </w:rPr>
      </w:pPr>
      <w:r w:rsidRPr="00AC59AA">
        <w:rPr>
          <w:rFonts w:ascii="Times New Roman" w:hAnsi="Times New Roman"/>
          <w:color w:val="000000"/>
          <w:spacing w:val="-1"/>
          <w:sz w:val="28"/>
          <w:szCs w:val="28"/>
        </w:rPr>
        <w:t>Существуют различные формы рекламной деятельности.</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000000"/>
          <w:spacing w:val="-5"/>
          <w:sz w:val="28"/>
          <w:szCs w:val="28"/>
        </w:rPr>
        <w:t>Прежде всего, это классическая реклама в средствах массовой информации с помощью телефакса, компьютерной сети Интернет, видеокас</w:t>
      </w:r>
      <w:r w:rsidRPr="00AC59AA">
        <w:rPr>
          <w:rFonts w:ascii="Times New Roman" w:hAnsi="Times New Roman"/>
          <w:color w:val="323232"/>
          <w:spacing w:val="-5"/>
          <w:sz w:val="28"/>
          <w:szCs w:val="28"/>
        </w:rPr>
        <w:t>сет. Индивидуальная реклама строится не на прямую, а через посред</w:t>
      </w:r>
      <w:r w:rsidRPr="00AC59AA">
        <w:rPr>
          <w:rFonts w:ascii="Times New Roman" w:hAnsi="Times New Roman"/>
          <w:color w:val="323232"/>
          <w:spacing w:val="-5"/>
          <w:sz w:val="28"/>
          <w:szCs w:val="28"/>
        </w:rPr>
        <w:softHyphen/>
      </w:r>
      <w:r w:rsidRPr="00AC59AA">
        <w:rPr>
          <w:rFonts w:ascii="Times New Roman" w:hAnsi="Times New Roman"/>
          <w:color w:val="323232"/>
          <w:spacing w:val="-4"/>
          <w:sz w:val="28"/>
          <w:szCs w:val="28"/>
        </w:rPr>
        <w:t xml:space="preserve">ника, который является достаточно известным на конкретном рынке. </w:t>
      </w:r>
      <w:r w:rsidRPr="00AC59AA">
        <w:rPr>
          <w:rFonts w:ascii="Times New Roman" w:hAnsi="Times New Roman"/>
          <w:color w:val="323232"/>
          <w:spacing w:val="-1"/>
          <w:sz w:val="28"/>
          <w:szCs w:val="28"/>
        </w:rPr>
        <w:t>Рекламная деятельность, основанная на непосредственном об</w:t>
      </w:r>
      <w:r w:rsidRPr="00AC59AA">
        <w:rPr>
          <w:rFonts w:ascii="Times New Roman" w:hAnsi="Times New Roman"/>
          <w:color w:val="323232"/>
          <w:spacing w:val="-1"/>
          <w:sz w:val="28"/>
          <w:szCs w:val="28"/>
        </w:rPr>
        <w:softHyphen/>
      </w:r>
      <w:r w:rsidRPr="00AC59AA">
        <w:rPr>
          <w:rFonts w:ascii="Times New Roman" w:hAnsi="Times New Roman"/>
          <w:color w:val="323232"/>
          <w:spacing w:val="-4"/>
          <w:sz w:val="28"/>
          <w:szCs w:val="28"/>
        </w:rPr>
        <w:t xml:space="preserve">щении с потребителями услуг, предоставляет широкие возможности </w:t>
      </w:r>
      <w:r w:rsidRPr="00AC59AA">
        <w:rPr>
          <w:rFonts w:ascii="Times New Roman" w:hAnsi="Times New Roman"/>
          <w:color w:val="323232"/>
          <w:sz w:val="28"/>
          <w:szCs w:val="28"/>
        </w:rPr>
        <w:t>для установления устойчивых коммуникаций.</w:t>
      </w:r>
      <w:r>
        <w:rPr>
          <w:rFonts w:ascii="Times New Roman" w:hAnsi="Times New Roman"/>
          <w:sz w:val="28"/>
          <w:szCs w:val="28"/>
        </w:rPr>
        <w:t xml:space="preserve"> </w:t>
      </w:r>
      <w:r w:rsidRPr="00AC59AA">
        <w:rPr>
          <w:rFonts w:ascii="Times New Roman" w:hAnsi="Times New Roman"/>
          <w:color w:val="323232"/>
          <w:spacing w:val="-3"/>
          <w:sz w:val="28"/>
          <w:szCs w:val="28"/>
        </w:rPr>
        <w:t xml:space="preserve">Формирование спроса на услуги связано с исследованием рынка </w:t>
      </w:r>
      <w:r w:rsidRPr="00AC59AA">
        <w:rPr>
          <w:rFonts w:ascii="Times New Roman" w:hAnsi="Times New Roman"/>
          <w:color w:val="323232"/>
          <w:spacing w:val="-2"/>
          <w:sz w:val="28"/>
          <w:szCs w:val="28"/>
        </w:rPr>
        <w:t>по следующим приоритетным направлениям: получение информа</w:t>
      </w:r>
      <w:r w:rsidRPr="00AC59AA">
        <w:rPr>
          <w:rFonts w:ascii="Times New Roman" w:hAnsi="Times New Roman"/>
          <w:color w:val="323232"/>
          <w:spacing w:val="-2"/>
          <w:sz w:val="28"/>
          <w:szCs w:val="28"/>
        </w:rPr>
        <w:softHyphen/>
        <w:t>ции о потребности в услугах, поддержка контактов с определенны</w:t>
      </w:r>
      <w:r w:rsidRPr="00AC59AA">
        <w:rPr>
          <w:rFonts w:ascii="Times New Roman" w:hAnsi="Times New Roman"/>
          <w:color w:val="323232"/>
          <w:spacing w:val="-2"/>
          <w:sz w:val="28"/>
          <w:szCs w:val="28"/>
        </w:rPr>
        <w:softHyphen/>
      </w:r>
      <w:r w:rsidRPr="00AC59AA">
        <w:rPr>
          <w:rFonts w:ascii="Times New Roman" w:hAnsi="Times New Roman"/>
          <w:color w:val="323232"/>
          <w:spacing w:val="-3"/>
          <w:sz w:val="28"/>
          <w:szCs w:val="28"/>
        </w:rPr>
        <w:t xml:space="preserve">ми клиентами, передача информации о предприятии и оказываемых им услугах потребителям. При появлении новых услуг очень важна </w:t>
      </w:r>
      <w:r w:rsidRPr="00AC59AA">
        <w:rPr>
          <w:rFonts w:ascii="Times New Roman" w:hAnsi="Times New Roman"/>
          <w:color w:val="323232"/>
          <w:spacing w:val="-1"/>
          <w:sz w:val="28"/>
          <w:szCs w:val="28"/>
        </w:rPr>
        <w:t>презентация услуг-новинок и получение информации о маркетин</w:t>
      </w:r>
      <w:r w:rsidRPr="00AC59AA">
        <w:rPr>
          <w:rFonts w:ascii="Times New Roman" w:hAnsi="Times New Roman"/>
          <w:color w:val="323232"/>
          <w:spacing w:val="-1"/>
          <w:sz w:val="28"/>
          <w:szCs w:val="28"/>
        </w:rPr>
        <w:softHyphen/>
      </w:r>
      <w:r w:rsidRPr="00AC59AA">
        <w:rPr>
          <w:rFonts w:ascii="Times New Roman" w:hAnsi="Times New Roman"/>
          <w:color w:val="323232"/>
          <w:sz w:val="28"/>
          <w:szCs w:val="28"/>
        </w:rPr>
        <w:t>говых мероприятиях, проводимых фирмами-конкурентами.</w:t>
      </w:r>
      <w:r>
        <w:rPr>
          <w:rFonts w:ascii="Times New Roman" w:hAnsi="Times New Roman"/>
          <w:sz w:val="28"/>
          <w:szCs w:val="28"/>
        </w:rPr>
        <w:t xml:space="preserve"> </w:t>
      </w:r>
      <w:r w:rsidRPr="00AC59AA">
        <w:rPr>
          <w:rFonts w:ascii="Times New Roman" w:hAnsi="Times New Roman"/>
          <w:color w:val="323232"/>
          <w:sz w:val="28"/>
          <w:szCs w:val="28"/>
        </w:rPr>
        <w:t xml:space="preserve">Персональные продажи дополняют распределение услуг. Они целесообразны при предоставлении уникальных услуг, например </w:t>
      </w:r>
      <w:r w:rsidRPr="00AC59AA">
        <w:rPr>
          <w:rFonts w:ascii="Times New Roman" w:hAnsi="Times New Roman"/>
          <w:color w:val="323232"/>
          <w:spacing w:val="-4"/>
          <w:sz w:val="28"/>
          <w:szCs w:val="28"/>
        </w:rPr>
        <w:t>салоном Дома мод, картинной галереей и др., требуют индивидуаль</w:t>
      </w:r>
      <w:r w:rsidRPr="00AC59AA">
        <w:rPr>
          <w:rFonts w:ascii="Times New Roman" w:hAnsi="Times New Roman"/>
          <w:color w:val="323232"/>
          <w:spacing w:val="-4"/>
          <w:sz w:val="28"/>
          <w:szCs w:val="28"/>
        </w:rPr>
        <w:softHyphen/>
      </w:r>
      <w:r w:rsidRPr="00AC59AA">
        <w:rPr>
          <w:rFonts w:ascii="Times New Roman" w:hAnsi="Times New Roman"/>
          <w:color w:val="323232"/>
          <w:spacing w:val="1"/>
          <w:sz w:val="28"/>
          <w:szCs w:val="28"/>
        </w:rPr>
        <w:t xml:space="preserve">ной работы с каждым клиентом с целью предоставления своего </w:t>
      </w:r>
      <w:r w:rsidRPr="00AC59AA">
        <w:rPr>
          <w:rFonts w:ascii="Times New Roman" w:hAnsi="Times New Roman"/>
          <w:color w:val="323232"/>
          <w:sz w:val="28"/>
          <w:szCs w:val="28"/>
        </w:rPr>
        <w:t>продукта и обоснования высокой цены.</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Наряду с прямой рекламой существует и косвенная, которая вы</w:t>
      </w:r>
      <w:r w:rsidRPr="00AC59AA">
        <w:rPr>
          <w:rFonts w:ascii="Times New Roman" w:hAnsi="Times New Roman"/>
          <w:color w:val="323232"/>
          <w:spacing w:val="-3"/>
          <w:sz w:val="28"/>
          <w:szCs w:val="28"/>
        </w:rPr>
        <w:softHyphen/>
      </w:r>
      <w:r w:rsidRPr="00AC59AA">
        <w:rPr>
          <w:rFonts w:ascii="Times New Roman" w:hAnsi="Times New Roman"/>
          <w:color w:val="323232"/>
          <w:spacing w:val="1"/>
          <w:sz w:val="28"/>
          <w:szCs w:val="28"/>
        </w:rPr>
        <w:t xml:space="preserve">полняет свою функцию в скрытой форме, не используя прямых </w:t>
      </w:r>
      <w:r w:rsidRPr="00AC59AA">
        <w:rPr>
          <w:rFonts w:ascii="Times New Roman" w:hAnsi="Times New Roman"/>
          <w:color w:val="323232"/>
          <w:spacing w:val="-1"/>
          <w:sz w:val="28"/>
          <w:szCs w:val="28"/>
        </w:rPr>
        <w:t xml:space="preserve">каналов распространения рекламных средств. Например, элитные </w:t>
      </w:r>
      <w:r w:rsidRPr="00AC59AA">
        <w:rPr>
          <w:rFonts w:ascii="Times New Roman" w:hAnsi="Times New Roman"/>
          <w:color w:val="323232"/>
          <w:spacing w:val="-3"/>
          <w:sz w:val="28"/>
          <w:szCs w:val="28"/>
        </w:rPr>
        <w:t>условия жизни побуждают потребителей к приобретению дорогос</w:t>
      </w:r>
      <w:r w:rsidRPr="00AC59AA">
        <w:rPr>
          <w:rFonts w:ascii="Times New Roman" w:hAnsi="Times New Roman"/>
          <w:color w:val="323232"/>
          <w:spacing w:val="-3"/>
          <w:sz w:val="28"/>
          <w:szCs w:val="28"/>
        </w:rPr>
        <w:softHyphen/>
      </w:r>
      <w:r w:rsidRPr="00AC59AA">
        <w:rPr>
          <w:rFonts w:ascii="Times New Roman" w:hAnsi="Times New Roman"/>
          <w:color w:val="323232"/>
          <w:spacing w:val="-4"/>
          <w:sz w:val="28"/>
          <w:szCs w:val="28"/>
        </w:rPr>
        <w:t>тоящих бытовых услуг, к получению высшего специального образо</w:t>
      </w:r>
      <w:r w:rsidRPr="00AC59AA">
        <w:rPr>
          <w:rFonts w:ascii="Times New Roman" w:hAnsi="Times New Roman"/>
          <w:color w:val="323232"/>
          <w:spacing w:val="-4"/>
          <w:sz w:val="28"/>
          <w:szCs w:val="28"/>
        </w:rPr>
        <w:softHyphen/>
      </w:r>
      <w:r w:rsidRPr="00AC59AA">
        <w:rPr>
          <w:rFonts w:ascii="Times New Roman" w:hAnsi="Times New Roman"/>
          <w:color w:val="323232"/>
          <w:sz w:val="28"/>
          <w:szCs w:val="28"/>
        </w:rPr>
        <w:t>вания, позволяющего найти высокооплачиваемую работу.</w:t>
      </w:r>
      <w:r>
        <w:rPr>
          <w:rFonts w:ascii="Times New Roman" w:hAnsi="Times New Roman"/>
          <w:color w:val="323232"/>
          <w:sz w:val="28"/>
          <w:szCs w:val="28"/>
        </w:rPr>
        <w:t xml:space="preserve"> </w:t>
      </w:r>
      <w:r w:rsidRPr="00AC59AA">
        <w:rPr>
          <w:rFonts w:ascii="Times New Roman" w:hAnsi="Times New Roman"/>
          <w:color w:val="323232"/>
          <w:spacing w:val="-2"/>
          <w:sz w:val="28"/>
          <w:szCs w:val="28"/>
        </w:rPr>
        <w:t>В сфере услуг важное значение приобретает реклама самой фир</w:t>
      </w:r>
      <w:r w:rsidRPr="00AC59AA">
        <w:rPr>
          <w:rFonts w:ascii="Times New Roman" w:hAnsi="Times New Roman"/>
          <w:color w:val="323232"/>
          <w:spacing w:val="-2"/>
          <w:sz w:val="28"/>
          <w:szCs w:val="28"/>
        </w:rPr>
        <w:softHyphen/>
      </w:r>
      <w:r w:rsidRPr="00AC59AA">
        <w:rPr>
          <w:rFonts w:ascii="Times New Roman" w:hAnsi="Times New Roman"/>
          <w:color w:val="323232"/>
          <w:spacing w:val="-1"/>
          <w:sz w:val="28"/>
          <w:szCs w:val="28"/>
        </w:rPr>
        <w:t>мы, поскольку конкретные характеристики продукта не всегда мо</w:t>
      </w:r>
      <w:r w:rsidRPr="00AC59AA">
        <w:rPr>
          <w:rFonts w:ascii="Times New Roman" w:hAnsi="Times New Roman"/>
          <w:color w:val="323232"/>
          <w:spacing w:val="-1"/>
          <w:sz w:val="28"/>
          <w:szCs w:val="28"/>
        </w:rPr>
        <w:softHyphen/>
      </w:r>
      <w:r w:rsidRPr="00AC59AA">
        <w:rPr>
          <w:rFonts w:ascii="Times New Roman" w:hAnsi="Times New Roman"/>
          <w:color w:val="323232"/>
          <w:spacing w:val="1"/>
          <w:sz w:val="28"/>
          <w:szCs w:val="28"/>
        </w:rPr>
        <w:t xml:space="preserve">гут быть четко доведены до потребителей этого вида услуг. Речь </w:t>
      </w:r>
      <w:r w:rsidRPr="00AC59AA">
        <w:rPr>
          <w:rFonts w:ascii="Times New Roman" w:hAnsi="Times New Roman"/>
          <w:color w:val="323232"/>
          <w:spacing w:val="-1"/>
          <w:sz w:val="28"/>
          <w:szCs w:val="28"/>
        </w:rPr>
        <w:t>идет, например, о рекламе туризма, о сохранении здоровья потре</w:t>
      </w:r>
      <w:r w:rsidRPr="00AC59AA">
        <w:rPr>
          <w:rFonts w:ascii="Times New Roman" w:hAnsi="Times New Roman"/>
          <w:color w:val="323232"/>
          <w:spacing w:val="-1"/>
          <w:sz w:val="28"/>
          <w:szCs w:val="28"/>
        </w:rPr>
        <w:softHyphen/>
      </w:r>
      <w:r w:rsidRPr="00AC59AA">
        <w:rPr>
          <w:rFonts w:ascii="Times New Roman" w:hAnsi="Times New Roman"/>
          <w:color w:val="323232"/>
          <w:spacing w:val="-3"/>
          <w:sz w:val="28"/>
          <w:szCs w:val="28"/>
        </w:rPr>
        <w:t>бителей.</w:t>
      </w:r>
      <w:r>
        <w:rPr>
          <w:rFonts w:ascii="Times New Roman" w:hAnsi="Times New Roman"/>
          <w:sz w:val="28"/>
          <w:szCs w:val="28"/>
        </w:rPr>
        <w:t xml:space="preserve"> </w:t>
      </w:r>
      <w:r w:rsidRPr="00AC59AA">
        <w:rPr>
          <w:rFonts w:ascii="Times New Roman" w:hAnsi="Times New Roman"/>
          <w:color w:val="323232"/>
          <w:spacing w:val="-2"/>
          <w:sz w:val="28"/>
          <w:szCs w:val="28"/>
        </w:rPr>
        <w:t>Для услуг коммерческих банков используется реклама инфор</w:t>
      </w:r>
      <w:r w:rsidRPr="00AC59AA">
        <w:rPr>
          <w:rFonts w:ascii="Times New Roman" w:hAnsi="Times New Roman"/>
          <w:color w:val="323232"/>
          <w:spacing w:val="-2"/>
          <w:sz w:val="28"/>
          <w:szCs w:val="28"/>
        </w:rPr>
        <w:softHyphen/>
      </w:r>
      <w:r w:rsidRPr="00AC59AA">
        <w:rPr>
          <w:rFonts w:ascii="Times New Roman" w:hAnsi="Times New Roman"/>
          <w:color w:val="323232"/>
          <w:spacing w:val="-1"/>
          <w:sz w:val="28"/>
          <w:szCs w:val="28"/>
        </w:rPr>
        <w:t>мационного или эмоционального характера.</w:t>
      </w:r>
      <w:r>
        <w:rPr>
          <w:rFonts w:ascii="Times New Roman" w:hAnsi="Times New Roman"/>
          <w:sz w:val="28"/>
          <w:szCs w:val="28"/>
        </w:rPr>
        <w:t xml:space="preserve"> </w:t>
      </w:r>
      <w:r w:rsidRPr="00AC59AA">
        <w:rPr>
          <w:rFonts w:ascii="Times New Roman" w:hAnsi="Times New Roman"/>
          <w:color w:val="323232"/>
          <w:spacing w:val="-3"/>
          <w:sz w:val="28"/>
          <w:szCs w:val="28"/>
        </w:rPr>
        <w:t>Рекламная деятельность, которая в наибольшей степени подвер</w:t>
      </w:r>
      <w:r w:rsidRPr="00AC59AA">
        <w:rPr>
          <w:rFonts w:ascii="Times New Roman" w:hAnsi="Times New Roman"/>
          <w:color w:val="323232"/>
          <w:spacing w:val="-3"/>
          <w:sz w:val="28"/>
          <w:szCs w:val="28"/>
        </w:rPr>
        <w:softHyphen/>
      </w:r>
      <w:r w:rsidRPr="00AC59AA">
        <w:rPr>
          <w:rFonts w:ascii="Times New Roman" w:hAnsi="Times New Roman"/>
          <w:color w:val="323232"/>
          <w:spacing w:val="-1"/>
          <w:sz w:val="28"/>
          <w:szCs w:val="28"/>
        </w:rPr>
        <w:t xml:space="preserve">жена государственному регулированию (о культуре, образовании, </w:t>
      </w:r>
      <w:r w:rsidRPr="00AC59AA">
        <w:rPr>
          <w:rFonts w:ascii="Times New Roman" w:hAnsi="Times New Roman"/>
          <w:color w:val="323232"/>
          <w:spacing w:val="-5"/>
          <w:sz w:val="28"/>
          <w:szCs w:val="28"/>
        </w:rPr>
        <w:t xml:space="preserve">здравоохранении), может быть использована как отраслевая реклама, </w:t>
      </w:r>
      <w:r w:rsidRPr="00AC59AA">
        <w:rPr>
          <w:rFonts w:ascii="Times New Roman" w:hAnsi="Times New Roman"/>
          <w:color w:val="323232"/>
          <w:spacing w:val="-3"/>
          <w:sz w:val="28"/>
          <w:szCs w:val="28"/>
        </w:rPr>
        <w:t>которая ориентирует потребителя на социально значимые услуги.</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iCs/>
          <w:color w:val="323232"/>
          <w:spacing w:val="-1"/>
          <w:sz w:val="28"/>
          <w:szCs w:val="28"/>
        </w:rPr>
        <w:t>Рекламный процесс</w:t>
      </w:r>
      <w:r w:rsidRPr="00AC59AA">
        <w:rPr>
          <w:rFonts w:ascii="Times New Roman" w:hAnsi="Times New Roman"/>
          <w:i/>
          <w:iCs/>
          <w:color w:val="323232"/>
          <w:spacing w:val="-1"/>
          <w:sz w:val="28"/>
          <w:szCs w:val="28"/>
        </w:rPr>
        <w:t xml:space="preserve"> </w:t>
      </w:r>
      <w:r w:rsidRPr="00AC59AA">
        <w:rPr>
          <w:rFonts w:ascii="Times New Roman" w:hAnsi="Times New Roman"/>
          <w:color w:val="323232"/>
          <w:spacing w:val="-1"/>
          <w:sz w:val="28"/>
          <w:szCs w:val="28"/>
        </w:rPr>
        <w:t>включает три стадии: планирование рекла</w:t>
      </w:r>
      <w:r w:rsidRPr="00AC59AA">
        <w:rPr>
          <w:rFonts w:ascii="Times New Roman" w:hAnsi="Times New Roman"/>
          <w:color w:val="323232"/>
          <w:spacing w:val="-1"/>
          <w:sz w:val="28"/>
          <w:szCs w:val="28"/>
        </w:rPr>
        <w:softHyphen/>
        <w:t>мы, ее реализация и оценка конечных и промежуточных результа</w:t>
      </w:r>
      <w:r w:rsidRPr="00AC59AA">
        <w:rPr>
          <w:rFonts w:ascii="Times New Roman" w:hAnsi="Times New Roman"/>
          <w:color w:val="323232"/>
          <w:spacing w:val="-1"/>
          <w:sz w:val="28"/>
          <w:szCs w:val="28"/>
        </w:rPr>
        <w:softHyphen/>
      </w:r>
      <w:r w:rsidRPr="00AC59AA">
        <w:rPr>
          <w:rFonts w:ascii="Times New Roman" w:hAnsi="Times New Roman"/>
          <w:color w:val="323232"/>
          <w:spacing w:val="1"/>
          <w:sz w:val="28"/>
          <w:szCs w:val="28"/>
        </w:rPr>
        <w:t>тов, т.е. эффективности рекламы:</w:t>
      </w:r>
    </w:p>
    <w:p w:rsidR="005D06DB" w:rsidRPr="00AC59AA" w:rsidRDefault="005D06DB" w:rsidP="00AC59AA">
      <w:pPr>
        <w:numPr>
          <w:ilvl w:val="0"/>
          <w:numId w:val="9"/>
        </w:numPr>
        <w:shd w:val="clear" w:color="auto" w:fill="FFFFFF"/>
        <w:tabs>
          <w:tab w:val="clear" w:pos="1429"/>
          <w:tab w:val="num" w:pos="720"/>
        </w:tabs>
        <w:spacing w:after="0" w:line="360" w:lineRule="auto"/>
        <w:ind w:left="0" w:firstLine="709"/>
        <w:jc w:val="both"/>
        <w:rPr>
          <w:rFonts w:ascii="Times New Roman" w:hAnsi="Times New Roman"/>
          <w:sz w:val="28"/>
          <w:szCs w:val="28"/>
        </w:rPr>
      </w:pPr>
      <w:r w:rsidRPr="00AC59AA">
        <w:rPr>
          <w:rFonts w:ascii="Times New Roman" w:hAnsi="Times New Roman"/>
          <w:iCs/>
          <w:color w:val="323232"/>
          <w:spacing w:val="-3"/>
          <w:sz w:val="28"/>
          <w:szCs w:val="28"/>
        </w:rPr>
        <w:t>Планирование рекламы</w:t>
      </w:r>
      <w:r w:rsidRPr="00AC59AA">
        <w:rPr>
          <w:rFonts w:ascii="Times New Roman" w:hAnsi="Times New Roman"/>
          <w:i/>
          <w:iCs/>
          <w:color w:val="323232"/>
          <w:spacing w:val="-3"/>
          <w:sz w:val="28"/>
          <w:szCs w:val="28"/>
        </w:rPr>
        <w:t xml:space="preserve"> </w:t>
      </w:r>
      <w:r w:rsidRPr="00AC59AA">
        <w:rPr>
          <w:rFonts w:ascii="Times New Roman" w:hAnsi="Times New Roman"/>
          <w:color w:val="323232"/>
          <w:spacing w:val="-3"/>
          <w:sz w:val="28"/>
          <w:szCs w:val="28"/>
        </w:rPr>
        <w:t>включает разработку рекламной програм</w:t>
      </w:r>
      <w:r w:rsidRPr="00AC59AA">
        <w:rPr>
          <w:rFonts w:ascii="Times New Roman" w:hAnsi="Times New Roman"/>
          <w:color w:val="323232"/>
          <w:sz w:val="28"/>
          <w:szCs w:val="28"/>
        </w:rPr>
        <w:t>мы (плана), т.е. конкретных действий на определенный период вре</w:t>
      </w:r>
      <w:r w:rsidRPr="00AC59AA">
        <w:rPr>
          <w:rFonts w:ascii="Times New Roman" w:hAnsi="Times New Roman"/>
          <w:color w:val="323232"/>
          <w:sz w:val="28"/>
          <w:szCs w:val="28"/>
        </w:rPr>
        <w:softHyphen/>
        <w:t xml:space="preserve">мени. Как правило, программа разрабатывается на год, а для сезонно потребляемых услуг этот период может составлять четыре-шесть месяцев.    </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План разрабатывается с позиций проведения маркетинговых исследований, при котором изучаются возможности самого предприятия</w:t>
      </w:r>
      <w:r w:rsidRPr="00AC59AA">
        <w:rPr>
          <w:rFonts w:ascii="Times New Roman" w:hAnsi="Times New Roman"/>
          <w:color w:val="323232"/>
          <w:spacing w:val="-4"/>
          <w:sz w:val="28"/>
          <w:szCs w:val="28"/>
        </w:rPr>
        <w:t xml:space="preserve"> и конкурентов, потребительские рынки, рыночная инфраструкт</w:t>
      </w:r>
      <w:r w:rsidRPr="00AC59AA">
        <w:rPr>
          <w:rFonts w:ascii="Times New Roman" w:hAnsi="Times New Roman"/>
          <w:color w:val="323232"/>
          <w:spacing w:val="-3"/>
          <w:sz w:val="28"/>
          <w:szCs w:val="28"/>
        </w:rPr>
        <w:t xml:space="preserve">ура. Все то позволяется очертить цель рекламной деятельности, ее </w:t>
      </w:r>
      <w:r w:rsidRPr="00AC59AA">
        <w:rPr>
          <w:rFonts w:ascii="Times New Roman" w:hAnsi="Times New Roman"/>
          <w:color w:val="323232"/>
          <w:spacing w:val="-1"/>
          <w:sz w:val="28"/>
          <w:szCs w:val="28"/>
        </w:rPr>
        <w:t>направленность на перспективу.</w:t>
      </w:r>
    </w:p>
    <w:p w:rsidR="005D06DB" w:rsidRPr="00AC59AA" w:rsidRDefault="005D06DB" w:rsidP="00AC59AA">
      <w:pPr>
        <w:numPr>
          <w:ilvl w:val="0"/>
          <w:numId w:val="9"/>
        </w:numPr>
        <w:shd w:val="clear" w:color="auto" w:fill="FFFFFF"/>
        <w:tabs>
          <w:tab w:val="clear" w:pos="1429"/>
          <w:tab w:val="num" w:pos="540"/>
        </w:tabs>
        <w:spacing w:after="0" w:line="360" w:lineRule="auto"/>
        <w:ind w:left="0" w:firstLine="709"/>
        <w:jc w:val="both"/>
        <w:rPr>
          <w:rFonts w:ascii="Times New Roman" w:hAnsi="Times New Roman"/>
          <w:sz w:val="28"/>
          <w:szCs w:val="28"/>
        </w:rPr>
      </w:pPr>
      <w:r w:rsidRPr="00AC59AA">
        <w:rPr>
          <w:rFonts w:ascii="Times New Roman" w:hAnsi="Times New Roman"/>
          <w:iCs/>
          <w:color w:val="323232"/>
          <w:spacing w:val="-3"/>
          <w:sz w:val="28"/>
          <w:szCs w:val="28"/>
        </w:rPr>
        <w:t>Реализация рекламной деятельности</w:t>
      </w:r>
      <w:r w:rsidRPr="00AC59AA">
        <w:rPr>
          <w:rFonts w:ascii="Times New Roman" w:hAnsi="Times New Roman"/>
          <w:i/>
          <w:iCs/>
          <w:color w:val="323232"/>
          <w:spacing w:val="-3"/>
          <w:sz w:val="28"/>
          <w:szCs w:val="28"/>
        </w:rPr>
        <w:t xml:space="preserve"> </w:t>
      </w:r>
      <w:r w:rsidRPr="00AC59AA">
        <w:rPr>
          <w:rFonts w:ascii="Times New Roman" w:hAnsi="Times New Roman"/>
          <w:color w:val="323232"/>
          <w:spacing w:val="-3"/>
          <w:sz w:val="28"/>
          <w:szCs w:val="28"/>
        </w:rPr>
        <w:t>предполагает согласование ее целей с целями фирмы. Цели рекламы могут иметь количествен</w:t>
      </w:r>
      <w:r w:rsidRPr="00AC59AA">
        <w:rPr>
          <w:rFonts w:ascii="Times New Roman" w:hAnsi="Times New Roman"/>
          <w:color w:val="323232"/>
          <w:spacing w:val="-3"/>
          <w:sz w:val="28"/>
          <w:szCs w:val="28"/>
        </w:rPr>
        <w:softHyphen/>
      </w:r>
      <w:r w:rsidRPr="00AC59AA">
        <w:rPr>
          <w:rFonts w:ascii="Times New Roman" w:hAnsi="Times New Roman"/>
          <w:color w:val="323232"/>
          <w:spacing w:val="1"/>
          <w:sz w:val="28"/>
          <w:szCs w:val="28"/>
        </w:rPr>
        <w:t xml:space="preserve">ную направленность, например глубокое проникновение на рынок </w:t>
      </w:r>
      <w:r w:rsidRPr="00AC59AA">
        <w:rPr>
          <w:rFonts w:ascii="Times New Roman" w:hAnsi="Times New Roman"/>
          <w:color w:val="323232"/>
          <w:spacing w:val="-3"/>
          <w:sz w:val="28"/>
          <w:szCs w:val="28"/>
        </w:rPr>
        <w:t>и завоевание его большей части, а также качественную направлен</w:t>
      </w:r>
      <w:r w:rsidRPr="00AC59AA">
        <w:rPr>
          <w:rFonts w:ascii="Times New Roman" w:hAnsi="Times New Roman"/>
          <w:color w:val="323232"/>
          <w:spacing w:val="-3"/>
          <w:sz w:val="28"/>
          <w:szCs w:val="28"/>
        </w:rPr>
        <w:softHyphen/>
      </w:r>
      <w:r w:rsidRPr="00AC59AA">
        <w:rPr>
          <w:rFonts w:ascii="Times New Roman" w:hAnsi="Times New Roman"/>
          <w:color w:val="323232"/>
          <w:sz w:val="28"/>
          <w:szCs w:val="28"/>
        </w:rPr>
        <w:t xml:space="preserve">ность — достижение социальных и социально-психологических </w:t>
      </w:r>
      <w:r w:rsidRPr="00AC59AA">
        <w:rPr>
          <w:rFonts w:ascii="Times New Roman" w:hAnsi="Times New Roman"/>
          <w:color w:val="323232"/>
          <w:spacing w:val="1"/>
          <w:sz w:val="28"/>
          <w:szCs w:val="28"/>
        </w:rPr>
        <w:t xml:space="preserve"> результатов.</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2"/>
          <w:sz w:val="28"/>
          <w:szCs w:val="28"/>
        </w:rPr>
        <w:t xml:space="preserve">Цель рекламной кампании также связана с жизненным циклом </w:t>
      </w:r>
      <w:r w:rsidRPr="00AC59AA">
        <w:rPr>
          <w:rFonts w:ascii="Times New Roman" w:hAnsi="Times New Roman"/>
          <w:color w:val="323232"/>
          <w:sz w:val="28"/>
          <w:szCs w:val="28"/>
        </w:rPr>
        <w:t>конкретной услуги. Если конкретный вид услуг переходит из ста</w:t>
      </w:r>
      <w:r w:rsidRPr="00AC59AA">
        <w:rPr>
          <w:rFonts w:ascii="Times New Roman" w:hAnsi="Times New Roman"/>
          <w:color w:val="323232"/>
          <w:sz w:val="28"/>
          <w:szCs w:val="28"/>
        </w:rPr>
        <w:softHyphen/>
        <w:t>ции зрелости в стадию насыщения, то предприятие ориентируется па активную рекламную проп</w:t>
      </w:r>
      <w:r>
        <w:rPr>
          <w:rFonts w:ascii="Times New Roman" w:hAnsi="Times New Roman"/>
          <w:color w:val="323232"/>
          <w:sz w:val="28"/>
          <w:szCs w:val="28"/>
        </w:rPr>
        <w:t>аганду в насыщенном рынке услуг</w:t>
      </w:r>
      <w:r w:rsidRPr="00AC59AA">
        <w:rPr>
          <w:rFonts w:ascii="Times New Roman" w:hAnsi="Times New Roman"/>
          <w:color w:val="323232"/>
          <w:sz w:val="28"/>
          <w:szCs w:val="28"/>
        </w:rPr>
        <w:t>.</w:t>
      </w:r>
    </w:p>
    <w:p w:rsidR="005D06DB" w:rsidRPr="00AC59AA" w:rsidRDefault="005D06DB" w:rsidP="00171F17">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 xml:space="preserve">Важным условием является правильный выбор носителей и </w:t>
      </w:r>
      <w:r w:rsidRPr="00AC59AA">
        <w:rPr>
          <w:rFonts w:ascii="Times New Roman" w:hAnsi="Times New Roman"/>
          <w:color w:val="323232"/>
          <w:spacing w:val="-4"/>
          <w:sz w:val="28"/>
          <w:szCs w:val="28"/>
        </w:rPr>
        <w:t xml:space="preserve">средств рекламы. С одной стороны, носители рекламы должны быть </w:t>
      </w:r>
      <w:r w:rsidRPr="00AC59AA">
        <w:rPr>
          <w:rFonts w:ascii="Times New Roman" w:hAnsi="Times New Roman"/>
          <w:color w:val="323232"/>
          <w:sz w:val="28"/>
          <w:szCs w:val="28"/>
        </w:rPr>
        <w:t>пригодны для размещения рекламной информации об услуге, а с д</w:t>
      </w:r>
      <w:r w:rsidRPr="00AC59AA">
        <w:rPr>
          <w:rFonts w:ascii="Times New Roman" w:hAnsi="Times New Roman"/>
          <w:color w:val="323232"/>
          <w:spacing w:val="-5"/>
          <w:sz w:val="28"/>
          <w:szCs w:val="28"/>
        </w:rPr>
        <w:t>ругой — должен быть установлен контакт с большой группой по</w:t>
      </w:r>
      <w:r w:rsidRPr="00AC59AA">
        <w:rPr>
          <w:rFonts w:ascii="Times New Roman" w:hAnsi="Times New Roman"/>
          <w:color w:val="323232"/>
          <w:spacing w:val="-5"/>
          <w:sz w:val="28"/>
          <w:szCs w:val="28"/>
        </w:rPr>
        <w:softHyphen/>
      </w:r>
      <w:r w:rsidRPr="00AC59AA">
        <w:rPr>
          <w:rFonts w:ascii="Times New Roman" w:hAnsi="Times New Roman"/>
          <w:color w:val="323232"/>
          <w:sz w:val="28"/>
          <w:szCs w:val="28"/>
        </w:rPr>
        <w:t xml:space="preserve">требителей. Повторные контакты увеличивают известность услуги </w:t>
      </w:r>
      <w:r w:rsidRPr="00AC59AA">
        <w:rPr>
          <w:rFonts w:ascii="Times New Roman" w:hAnsi="Times New Roman"/>
          <w:color w:val="323232"/>
          <w:spacing w:val="-1"/>
          <w:sz w:val="28"/>
          <w:szCs w:val="28"/>
        </w:rPr>
        <w:t>и улучшают ее восприятие.</w:t>
      </w:r>
      <w:r>
        <w:rPr>
          <w:rFonts w:ascii="Times New Roman" w:hAnsi="Times New Roman"/>
          <w:sz w:val="28"/>
          <w:szCs w:val="28"/>
        </w:rPr>
        <w:t xml:space="preserve"> </w:t>
      </w:r>
      <w:r w:rsidRPr="00AC59AA">
        <w:rPr>
          <w:rFonts w:ascii="Times New Roman" w:hAnsi="Times New Roman"/>
          <w:color w:val="323232"/>
          <w:sz w:val="28"/>
          <w:szCs w:val="28"/>
        </w:rPr>
        <w:t xml:space="preserve">Оценка носителя рекламы осуществляется путем соотнесения затрат на использование того или иного носителя. После выбора </w:t>
      </w:r>
      <w:r w:rsidRPr="00AC59AA">
        <w:rPr>
          <w:rFonts w:ascii="Times New Roman" w:hAnsi="Times New Roman"/>
          <w:color w:val="323232"/>
          <w:spacing w:val="-4"/>
          <w:sz w:val="28"/>
          <w:szCs w:val="28"/>
        </w:rPr>
        <w:t>носителей и средств рекламы следует разработать рекламное обра</w:t>
      </w:r>
      <w:r w:rsidRPr="00AC59AA">
        <w:rPr>
          <w:rFonts w:ascii="Times New Roman" w:hAnsi="Times New Roman"/>
          <w:color w:val="323232"/>
          <w:spacing w:val="-4"/>
          <w:sz w:val="28"/>
          <w:szCs w:val="28"/>
        </w:rPr>
        <w:softHyphen/>
      </w:r>
      <w:r w:rsidRPr="00AC59AA">
        <w:rPr>
          <w:rFonts w:ascii="Times New Roman" w:hAnsi="Times New Roman"/>
          <w:color w:val="323232"/>
          <w:spacing w:val="-1"/>
          <w:sz w:val="28"/>
          <w:szCs w:val="28"/>
        </w:rPr>
        <w:t>щение, которое должно соответствовать целям фирмы и маркетин</w:t>
      </w:r>
      <w:r w:rsidRPr="00AC59AA">
        <w:rPr>
          <w:rFonts w:ascii="Times New Roman" w:hAnsi="Times New Roman"/>
          <w:color w:val="323232"/>
          <w:spacing w:val="-1"/>
          <w:sz w:val="28"/>
          <w:szCs w:val="28"/>
        </w:rPr>
        <w:softHyphen/>
      </w:r>
      <w:r w:rsidRPr="00AC59AA">
        <w:rPr>
          <w:rFonts w:ascii="Times New Roman" w:hAnsi="Times New Roman"/>
          <w:color w:val="323232"/>
          <w:spacing w:val="-7"/>
          <w:sz w:val="28"/>
          <w:szCs w:val="28"/>
        </w:rPr>
        <w:t xml:space="preserve">га, аргументировать полезность услуги, раскрывать основные ее черты. </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2"/>
          <w:sz w:val="28"/>
          <w:szCs w:val="28"/>
        </w:rPr>
        <w:t>Исключительно важной является аргументация рекламы. Наце</w:t>
      </w:r>
      <w:r w:rsidRPr="00AC59AA">
        <w:rPr>
          <w:rFonts w:ascii="Times New Roman" w:hAnsi="Times New Roman"/>
          <w:color w:val="323232"/>
          <w:spacing w:val="-2"/>
          <w:sz w:val="28"/>
          <w:szCs w:val="28"/>
        </w:rPr>
        <w:softHyphen/>
      </w:r>
      <w:r w:rsidRPr="00AC59AA">
        <w:rPr>
          <w:rFonts w:ascii="Times New Roman" w:hAnsi="Times New Roman"/>
          <w:color w:val="323232"/>
          <w:spacing w:val="-4"/>
          <w:sz w:val="28"/>
          <w:szCs w:val="28"/>
        </w:rPr>
        <w:t>ленность услуги на общечеловеческие ценности (услуги неприбыль</w:t>
      </w:r>
      <w:r w:rsidRPr="00AC59AA">
        <w:rPr>
          <w:rFonts w:ascii="Times New Roman" w:hAnsi="Times New Roman"/>
          <w:color w:val="323232"/>
          <w:spacing w:val="-4"/>
          <w:sz w:val="28"/>
          <w:szCs w:val="28"/>
        </w:rPr>
        <w:softHyphen/>
      </w:r>
      <w:r w:rsidRPr="00AC59AA">
        <w:rPr>
          <w:rFonts w:ascii="Times New Roman" w:hAnsi="Times New Roman"/>
          <w:color w:val="323232"/>
          <w:spacing w:val="-3"/>
          <w:sz w:val="28"/>
          <w:szCs w:val="28"/>
        </w:rPr>
        <w:t>ных благотворительных организаций), а также ориентация на эко</w:t>
      </w:r>
      <w:r w:rsidRPr="00AC59AA">
        <w:rPr>
          <w:rFonts w:ascii="Times New Roman" w:hAnsi="Times New Roman"/>
          <w:color w:val="323232"/>
          <w:spacing w:val="-3"/>
          <w:sz w:val="28"/>
          <w:szCs w:val="28"/>
        </w:rPr>
        <w:softHyphen/>
      </w:r>
      <w:r w:rsidRPr="00AC59AA">
        <w:rPr>
          <w:rFonts w:ascii="Times New Roman" w:hAnsi="Times New Roman"/>
          <w:color w:val="323232"/>
          <w:sz w:val="28"/>
          <w:szCs w:val="28"/>
        </w:rPr>
        <w:t xml:space="preserve">логические проблемы способствует быстрому продвижению услуг </w:t>
      </w:r>
      <w:r w:rsidRPr="00AC59AA">
        <w:rPr>
          <w:rFonts w:ascii="Times New Roman" w:hAnsi="Times New Roman"/>
          <w:color w:val="323232"/>
          <w:spacing w:val="-1"/>
          <w:sz w:val="28"/>
          <w:szCs w:val="28"/>
        </w:rPr>
        <w:t>на рынок.</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 xml:space="preserve">При разработке стратегии и целей рекламы производится оценка </w:t>
      </w:r>
      <w:r w:rsidRPr="00AC59AA">
        <w:rPr>
          <w:rFonts w:ascii="Times New Roman" w:hAnsi="Times New Roman"/>
          <w:color w:val="323232"/>
          <w:spacing w:val="-1"/>
          <w:sz w:val="28"/>
          <w:szCs w:val="28"/>
        </w:rPr>
        <w:t>эффективности услуги, т.е. оценка возможных затрат и ресурсов, которые могут быть направлены на реализацию намеченных целей.</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7"/>
          <w:sz w:val="28"/>
          <w:szCs w:val="28"/>
        </w:rPr>
        <w:t xml:space="preserve">Лучше всего при рекламе услуг иметь несколько альтернативных </w:t>
      </w:r>
      <w:r w:rsidRPr="00AC59AA">
        <w:rPr>
          <w:rFonts w:ascii="Times New Roman" w:hAnsi="Times New Roman"/>
          <w:color w:val="323232"/>
          <w:spacing w:val="-6"/>
          <w:sz w:val="28"/>
          <w:szCs w:val="28"/>
        </w:rPr>
        <w:t xml:space="preserve">обоснованных решений. В качестве критерия выбора базового плана </w:t>
      </w:r>
      <w:r w:rsidRPr="00AC59AA">
        <w:rPr>
          <w:rFonts w:ascii="Times New Roman" w:hAnsi="Times New Roman"/>
          <w:color w:val="323232"/>
          <w:spacing w:val="-5"/>
          <w:sz w:val="28"/>
          <w:szCs w:val="28"/>
        </w:rPr>
        <w:t>рекламной кампании целесообразно использовать показатели эффек</w:t>
      </w:r>
      <w:r w:rsidRPr="00AC59AA">
        <w:rPr>
          <w:rFonts w:ascii="Times New Roman" w:hAnsi="Times New Roman"/>
          <w:color w:val="323232"/>
          <w:spacing w:val="-5"/>
          <w:sz w:val="28"/>
          <w:szCs w:val="28"/>
        </w:rPr>
        <w:softHyphen/>
        <w:t xml:space="preserve">тивности рекламы по экономическим и социально-психологическим </w:t>
      </w:r>
      <w:r w:rsidRPr="00AC59AA">
        <w:rPr>
          <w:rFonts w:ascii="Times New Roman" w:hAnsi="Times New Roman"/>
          <w:color w:val="323232"/>
          <w:spacing w:val="-2"/>
          <w:sz w:val="28"/>
          <w:szCs w:val="28"/>
        </w:rPr>
        <w:t xml:space="preserve">составляющим. Показателем экономического эффекта может быть, </w:t>
      </w:r>
      <w:r w:rsidRPr="00AC59AA">
        <w:rPr>
          <w:rFonts w:ascii="Times New Roman" w:hAnsi="Times New Roman"/>
          <w:color w:val="323232"/>
          <w:spacing w:val="-7"/>
          <w:sz w:val="28"/>
          <w:szCs w:val="28"/>
        </w:rPr>
        <w:t>например, изменение объема прибыли вследствие проведения рекламных</w:t>
      </w:r>
      <w:r w:rsidRPr="00AC59AA">
        <w:rPr>
          <w:rFonts w:ascii="Times New Roman" w:hAnsi="Times New Roman"/>
          <w:color w:val="323232"/>
          <w:sz w:val="28"/>
          <w:szCs w:val="28"/>
        </w:rPr>
        <w:t xml:space="preserve"> мероприятий. Социально-психологический эффект от рекламы, </w:t>
      </w:r>
      <w:r w:rsidRPr="00AC59AA">
        <w:rPr>
          <w:rFonts w:ascii="Times New Roman" w:hAnsi="Times New Roman"/>
          <w:color w:val="323232"/>
          <w:spacing w:val="-6"/>
          <w:sz w:val="28"/>
          <w:szCs w:val="28"/>
        </w:rPr>
        <w:t>знание необходимого общественного мнения, установление установле</w:t>
      </w:r>
      <w:r w:rsidRPr="00AC59AA">
        <w:rPr>
          <w:rFonts w:ascii="Times New Roman" w:hAnsi="Times New Roman"/>
          <w:color w:val="323232"/>
          <w:spacing w:val="-6"/>
          <w:sz w:val="28"/>
          <w:szCs w:val="28"/>
        </w:rPr>
        <w:softHyphen/>
      </w:r>
      <w:r w:rsidRPr="00AC59AA">
        <w:rPr>
          <w:rFonts w:ascii="Times New Roman" w:hAnsi="Times New Roman"/>
          <w:color w:val="323232"/>
          <w:spacing w:val="-4"/>
          <w:sz w:val="28"/>
          <w:szCs w:val="28"/>
        </w:rPr>
        <w:t>ние благоприятного отношения потребителей к конкретной услуге.</w:t>
      </w:r>
    </w:p>
    <w:p w:rsidR="005D06DB" w:rsidRPr="00171F17" w:rsidRDefault="005D06DB" w:rsidP="00171F17">
      <w:pPr>
        <w:numPr>
          <w:ilvl w:val="0"/>
          <w:numId w:val="9"/>
        </w:numPr>
        <w:shd w:val="clear" w:color="auto" w:fill="FFFFFF"/>
        <w:tabs>
          <w:tab w:val="clear" w:pos="1429"/>
          <w:tab w:val="num" w:pos="720"/>
        </w:tabs>
        <w:spacing w:after="0" w:line="360" w:lineRule="auto"/>
        <w:ind w:left="0" w:firstLine="709"/>
        <w:jc w:val="both"/>
        <w:rPr>
          <w:rFonts w:ascii="Times New Roman" w:hAnsi="Times New Roman"/>
          <w:color w:val="323232"/>
          <w:sz w:val="28"/>
          <w:szCs w:val="28"/>
        </w:rPr>
      </w:pPr>
      <w:r w:rsidRPr="00AC59AA">
        <w:rPr>
          <w:rFonts w:ascii="Times New Roman" w:hAnsi="Times New Roman"/>
          <w:color w:val="323232"/>
          <w:spacing w:val="-5"/>
          <w:sz w:val="28"/>
          <w:szCs w:val="28"/>
        </w:rPr>
        <w:t xml:space="preserve">Для </w:t>
      </w:r>
      <w:r w:rsidRPr="00171F17">
        <w:rPr>
          <w:rFonts w:ascii="Times New Roman" w:hAnsi="Times New Roman"/>
          <w:iCs/>
          <w:color w:val="323232"/>
          <w:spacing w:val="-5"/>
          <w:sz w:val="28"/>
          <w:szCs w:val="28"/>
        </w:rPr>
        <w:t>оценки эффективности рекламы</w:t>
      </w:r>
      <w:r w:rsidRPr="00AC59AA">
        <w:rPr>
          <w:rFonts w:ascii="Times New Roman" w:hAnsi="Times New Roman"/>
          <w:i/>
          <w:iCs/>
          <w:color w:val="323232"/>
          <w:spacing w:val="-5"/>
          <w:sz w:val="28"/>
          <w:szCs w:val="28"/>
        </w:rPr>
        <w:t xml:space="preserve"> </w:t>
      </w:r>
      <w:r w:rsidRPr="00AC59AA">
        <w:rPr>
          <w:rFonts w:ascii="Times New Roman" w:hAnsi="Times New Roman"/>
          <w:color w:val="323232"/>
          <w:spacing w:val="-5"/>
          <w:sz w:val="28"/>
          <w:szCs w:val="28"/>
        </w:rPr>
        <w:t>могут использоваться раз</w:t>
      </w:r>
      <w:r w:rsidRPr="00AC59AA">
        <w:rPr>
          <w:rFonts w:ascii="Times New Roman" w:hAnsi="Times New Roman"/>
          <w:color w:val="323232"/>
          <w:spacing w:val="-5"/>
          <w:sz w:val="28"/>
          <w:szCs w:val="28"/>
        </w:rPr>
        <w:softHyphen/>
      </w:r>
      <w:r w:rsidRPr="00AC59AA">
        <w:rPr>
          <w:rFonts w:ascii="Times New Roman" w:hAnsi="Times New Roman"/>
          <w:color w:val="323232"/>
          <w:spacing w:val="-3"/>
          <w:sz w:val="28"/>
          <w:szCs w:val="28"/>
        </w:rPr>
        <w:t>личные методы, в том числе социологическое обследование, анкети</w:t>
      </w:r>
      <w:r w:rsidRPr="00AC59AA">
        <w:rPr>
          <w:rFonts w:ascii="Times New Roman" w:hAnsi="Times New Roman"/>
          <w:color w:val="323232"/>
          <w:spacing w:val="-3"/>
          <w:sz w:val="28"/>
          <w:szCs w:val="28"/>
        </w:rPr>
        <w:softHyphen/>
      </w:r>
      <w:r w:rsidRPr="00AC59AA">
        <w:rPr>
          <w:rFonts w:ascii="Times New Roman" w:hAnsi="Times New Roman"/>
          <w:color w:val="323232"/>
          <w:spacing w:val="-2"/>
          <w:sz w:val="28"/>
          <w:szCs w:val="28"/>
        </w:rPr>
        <w:t>рование, экспериментальный и экспертный методы. Однако их ре</w:t>
      </w:r>
      <w:r w:rsidRPr="00AC59AA">
        <w:rPr>
          <w:rFonts w:ascii="Times New Roman" w:hAnsi="Times New Roman"/>
          <w:color w:val="323232"/>
          <w:spacing w:val="-2"/>
          <w:sz w:val="28"/>
          <w:szCs w:val="28"/>
        </w:rPr>
        <w:softHyphen/>
        <w:t xml:space="preserve">ализация связана со значительными финансовыми расходами. Так, </w:t>
      </w:r>
      <w:r w:rsidRPr="00AC59AA">
        <w:rPr>
          <w:rFonts w:ascii="Times New Roman" w:hAnsi="Times New Roman"/>
          <w:color w:val="323232"/>
          <w:spacing w:val="1"/>
          <w:sz w:val="28"/>
          <w:szCs w:val="28"/>
        </w:rPr>
        <w:t xml:space="preserve">экспертный метод требует привлечения достаточного количества </w:t>
      </w:r>
      <w:r w:rsidRPr="00AC59AA">
        <w:rPr>
          <w:rFonts w:ascii="Times New Roman" w:hAnsi="Times New Roman"/>
          <w:color w:val="323232"/>
          <w:sz w:val="28"/>
          <w:szCs w:val="28"/>
        </w:rPr>
        <w:t>экспертов для независимости суждений и оценок, причем в ряде случаев эксперты привлекаются со стороны</w:t>
      </w:r>
      <w:r>
        <w:rPr>
          <w:rFonts w:ascii="Times New Roman" w:hAnsi="Times New Roman"/>
          <w:color w:val="323232"/>
          <w:sz w:val="28"/>
          <w:szCs w:val="28"/>
        </w:rPr>
        <w:t xml:space="preserve">. </w:t>
      </w:r>
      <w:r w:rsidRPr="00171F17">
        <w:rPr>
          <w:rFonts w:ascii="Times New Roman" w:hAnsi="Times New Roman"/>
          <w:sz w:val="28"/>
          <w:szCs w:val="28"/>
        </w:rPr>
        <w:t>Эффективность рекламных мероприятий зависит от правильного размещения рекламы. Большинство рекламодателей стремится измерить тек называемый рекламный «эффект взаимопонимания». Под этим термином маркетологи понимают потенциальное воздействие рекламы на уровень осведомленности потребителей, их умение ориентироваться на рынке и предпочтения. Исследование рекламного воздействия может проводиться как до размещения рекламного объявления, так и после её публикации и трансляции.</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 xml:space="preserve">Существует несколько методов предварительного исследования </w:t>
      </w:r>
      <w:r w:rsidRPr="00AC59AA">
        <w:rPr>
          <w:rFonts w:ascii="Times New Roman" w:hAnsi="Times New Roman"/>
          <w:color w:val="323232"/>
          <w:spacing w:val="-1"/>
          <w:sz w:val="28"/>
          <w:szCs w:val="28"/>
        </w:rPr>
        <w:t xml:space="preserve">рекламы, например метод прямой оценки, предполагающий опрос </w:t>
      </w:r>
      <w:r w:rsidRPr="00AC59AA">
        <w:rPr>
          <w:rFonts w:ascii="Times New Roman" w:hAnsi="Times New Roman"/>
          <w:color w:val="323232"/>
          <w:spacing w:val="-2"/>
          <w:sz w:val="28"/>
          <w:szCs w:val="28"/>
        </w:rPr>
        <w:t xml:space="preserve">группы потребителей об их отношении к разным вариантам одного рекламного сообщения до того, как оно будет обращено к широкой </w:t>
      </w:r>
      <w:r w:rsidRPr="00AC59AA">
        <w:rPr>
          <w:rFonts w:ascii="Times New Roman" w:hAnsi="Times New Roman"/>
          <w:color w:val="323232"/>
          <w:spacing w:val="-4"/>
          <w:sz w:val="28"/>
          <w:szCs w:val="28"/>
        </w:rPr>
        <w:t>аудитории.</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3"/>
          <w:sz w:val="28"/>
          <w:szCs w:val="28"/>
        </w:rPr>
        <w:t xml:space="preserve">Рекламодатели тоже заинтересованы в анализе общего эффекта </w:t>
      </w:r>
      <w:r w:rsidRPr="00AC59AA">
        <w:rPr>
          <w:rFonts w:ascii="Times New Roman" w:hAnsi="Times New Roman"/>
          <w:color w:val="323232"/>
          <w:spacing w:val="-1"/>
          <w:sz w:val="28"/>
          <w:szCs w:val="28"/>
        </w:rPr>
        <w:t xml:space="preserve">взаимопонимания уже после окончания рекламной кампании: как </w:t>
      </w:r>
      <w:r w:rsidRPr="00AC59AA">
        <w:rPr>
          <w:rFonts w:ascii="Times New Roman" w:hAnsi="Times New Roman"/>
          <w:color w:val="323232"/>
          <w:spacing w:val="-3"/>
          <w:sz w:val="28"/>
          <w:szCs w:val="28"/>
        </w:rPr>
        <w:t xml:space="preserve">реклама повлияла на осведомленность об услуге, каков охват рынка </w:t>
      </w:r>
      <w:r w:rsidRPr="00AC59AA">
        <w:rPr>
          <w:rFonts w:ascii="Times New Roman" w:hAnsi="Times New Roman"/>
          <w:color w:val="323232"/>
          <w:sz w:val="28"/>
          <w:szCs w:val="28"/>
        </w:rPr>
        <w:t xml:space="preserve">данной услугой, увеличилось ли количество потребителей. Имея </w:t>
      </w:r>
      <w:r w:rsidRPr="00AC59AA">
        <w:rPr>
          <w:rFonts w:ascii="Times New Roman" w:hAnsi="Times New Roman"/>
          <w:color w:val="323232"/>
          <w:spacing w:val="-3"/>
          <w:sz w:val="28"/>
          <w:szCs w:val="28"/>
        </w:rPr>
        <w:t>данные предварительных исследований и данные по окончании рек</w:t>
      </w:r>
      <w:r w:rsidRPr="00AC59AA">
        <w:rPr>
          <w:rFonts w:ascii="Times New Roman" w:hAnsi="Times New Roman"/>
          <w:color w:val="323232"/>
          <w:spacing w:val="-3"/>
          <w:sz w:val="28"/>
          <w:szCs w:val="28"/>
        </w:rPr>
        <w:softHyphen/>
      </w:r>
      <w:r w:rsidRPr="00AC59AA">
        <w:rPr>
          <w:rFonts w:ascii="Times New Roman" w:hAnsi="Times New Roman"/>
          <w:color w:val="323232"/>
          <w:spacing w:val="-2"/>
          <w:sz w:val="28"/>
          <w:szCs w:val="28"/>
        </w:rPr>
        <w:t xml:space="preserve">ламной кампании, рекламодатели путем случайной выборки могут </w:t>
      </w:r>
      <w:r w:rsidRPr="00AC59AA">
        <w:rPr>
          <w:rFonts w:ascii="Times New Roman" w:hAnsi="Times New Roman"/>
          <w:color w:val="323232"/>
          <w:spacing w:val="1"/>
          <w:sz w:val="28"/>
          <w:szCs w:val="28"/>
        </w:rPr>
        <w:t>оценить эффект взаимопонимания.</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4"/>
          <w:sz w:val="28"/>
          <w:szCs w:val="28"/>
        </w:rPr>
        <w:t>Эффект увеличения потребителей данной услуги оценивать слож</w:t>
      </w:r>
      <w:r w:rsidRPr="00AC59AA">
        <w:rPr>
          <w:rFonts w:ascii="Times New Roman" w:hAnsi="Times New Roman"/>
          <w:color w:val="323232"/>
          <w:spacing w:val="-4"/>
          <w:sz w:val="28"/>
          <w:szCs w:val="28"/>
        </w:rPr>
        <w:softHyphen/>
      </w:r>
      <w:r w:rsidRPr="00AC59AA">
        <w:rPr>
          <w:rFonts w:ascii="Times New Roman" w:hAnsi="Times New Roman"/>
          <w:color w:val="323232"/>
          <w:spacing w:val="-1"/>
          <w:sz w:val="28"/>
          <w:szCs w:val="28"/>
        </w:rPr>
        <w:t>но, поскольку помимо рекламы оказывается влияние многих фак</w:t>
      </w:r>
      <w:r w:rsidRPr="00AC59AA">
        <w:rPr>
          <w:rFonts w:ascii="Times New Roman" w:hAnsi="Times New Roman"/>
          <w:color w:val="323232"/>
          <w:spacing w:val="-1"/>
          <w:sz w:val="28"/>
          <w:szCs w:val="28"/>
        </w:rPr>
        <w:softHyphen/>
        <w:t>торов: характеристика услуги, цена, доступность, действия конку</w:t>
      </w:r>
      <w:r w:rsidRPr="00AC59AA">
        <w:rPr>
          <w:rFonts w:ascii="Times New Roman" w:hAnsi="Times New Roman"/>
          <w:color w:val="323232"/>
          <w:spacing w:val="-1"/>
          <w:sz w:val="28"/>
          <w:szCs w:val="28"/>
        </w:rPr>
        <w:softHyphen/>
      </w:r>
      <w:r w:rsidRPr="00AC59AA">
        <w:rPr>
          <w:rFonts w:ascii="Times New Roman" w:hAnsi="Times New Roman"/>
          <w:color w:val="323232"/>
          <w:spacing w:val="-2"/>
          <w:sz w:val="28"/>
          <w:szCs w:val="28"/>
        </w:rPr>
        <w:t>рентов. В зависимости от того, насколько контролируемы эти фак</w:t>
      </w:r>
      <w:r w:rsidRPr="00AC59AA">
        <w:rPr>
          <w:rFonts w:ascii="Times New Roman" w:hAnsi="Times New Roman"/>
          <w:color w:val="323232"/>
          <w:spacing w:val="-2"/>
          <w:sz w:val="28"/>
          <w:szCs w:val="28"/>
        </w:rPr>
        <w:softHyphen/>
      </w:r>
      <w:r w:rsidRPr="00AC59AA">
        <w:rPr>
          <w:rFonts w:ascii="Times New Roman" w:hAnsi="Times New Roman"/>
          <w:color w:val="323232"/>
          <w:spacing w:val="1"/>
          <w:sz w:val="28"/>
          <w:szCs w:val="28"/>
        </w:rPr>
        <w:t>торы, измеряется и влияние рекламы на уровень продаж.</w:t>
      </w:r>
    </w:p>
    <w:p w:rsidR="005D06DB" w:rsidRPr="00AC59AA" w:rsidRDefault="005D06DB" w:rsidP="00AC59AA">
      <w:pPr>
        <w:shd w:val="clear" w:color="auto" w:fill="FFFFFF"/>
        <w:spacing w:after="0" w:line="360" w:lineRule="auto"/>
        <w:ind w:firstLine="709"/>
        <w:jc w:val="both"/>
        <w:rPr>
          <w:rFonts w:ascii="Times New Roman" w:hAnsi="Times New Roman"/>
          <w:color w:val="323232"/>
          <w:spacing w:val="-1"/>
          <w:sz w:val="28"/>
          <w:szCs w:val="28"/>
        </w:rPr>
      </w:pPr>
      <w:r w:rsidRPr="00AC59AA">
        <w:rPr>
          <w:rFonts w:ascii="Times New Roman" w:hAnsi="Times New Roman"/>
          <w:color w:val="323232"/>
          <w:spacing w:val="-1"/>
          <w:sz w:val="28"/>
          <w:szCs w:val="28"/>
        </w:rPr>
        <w:t xml:space="preserve">Фирмы заинтересованы в выяснении того, насколько малы или </w:t>
      </w:r>
      <w:r w:rsidRPr="00AC59AA">
        <w:rPr>
          <w:rFonts w:ascii="Times New Roman" w:hAnsi="Times New Roman"/>
          <w:color w:val="323232"/>
          <w:spacing w:val="-3"/>
          <w:sz w:val="28"/>
          <w:szCs w:val="28"/>
        </w:rPr>
        <w:t>велики их затраты на рекламу. Специалисты считают, что доля рек</w:t>
      </w:r>
      <w:r w:rsidRPr="00AC59AA">
        <w:rPr>
          <w:rFonts w:ascii="Times New Roman" w:hAnsi="Times New Roman"/>
          <w:color w:val="323232"/>
          <w:spacing w:val="-3"/>
          <w:sz w:val="28"/>
          <w:szCs w:val="28"/>
        </w:rPr>
        <w:softHyphen/>
      </w:r>
      <w:r w:rsidRPr="00AC59AA">
        <w:rPr>
          <w:rFonts w:ascii="Times New Roman" w:hAnsi="Times New Roman"/>
          <w:color w:val="323232"/>
          <w:spacing w:val="-5"/>
          <w:sz w:val="28"/>
          <w:szCs w:val="28"/>
        </w:rPr>
        <w:t xml:space="preserve">ламных расходов фирмы обусловливает долю голосов, которые фирма </w:t>
      </w:r>
      <w:r w:rsidRPr="00AC59AA">
        <w:rPr>
          <w:rFonts w:ascii="Times New Roman" w:hAnsi="Times New Roman"/>
          <w:color w:val="323232"/>
          <w:spacing w:val="-2"/>
          <w:sz w:val="28"/>
          <w:szCs w:val="28"/>
        </w:rPr>
        <w:t>«подает» через рекламу. В свою очередь, это обусловливает долю мнений и откликов потребителей, т.е. долю информационного воз</w:t>
      </w:r>
      <w:r w:rsidRPr="00AC59AA">
        <w:rPr>
          <w:rFonts w:ascii="Times New Roman" w:hAnsi="Times New Roman"/>
          <w:color w:val="323232"/>
          <w:spacing w:val="-2"/>
          <w:sz w:val="28"/>
          <w:szCs w:val="28"/>
        </w:rPr>
        <w:softHyphen/>
      </w:r>
      <w:r w:rsidRPr="00AC59AA">
        <w:rPr>
          <w:rFonts w:ascii="Times New Roman" w:hAnsi="Times New Roman"/>
          <w:color w:val="323232"/>
          <w:spacing w:val="-1"/>
          <w:sz w:val="28"/>
          <w:szCs w:val="28"/>
        </w:rPr>
        <w:t>действия, а в конечном счете долю фирмы на рынке, т.е. эффективность рекламы можно определить так:</w:t>
      </w:r>
    </w:p>
    <w:p w:rsidR="005D06DB" w:rsidRPr="00AC59AA" w:rsidRDefault="005D06DB" w:rsidP="00AC59AA">
      <w:pPr>
        <w:shd w:val="clear" w:color="auto" w:fill="FFFFFF"/>
        <w:spacing w:after="0" w:line="360" w:lineRule="auto"/>
        <w:ind w:firstLine="709"/>
        <w:jc w:val="both"/>
        <w:rPr>
          <w:rFonts w:ascii="Times New Roman" w:hAnsi="Times New Roman"/>
          <w:color w:val="323232"/>
          <w:spacing w:val="-1"/>
          <w:sz w:val="28"/>
          <w:szCs w:val="28"/>
        </w:rPr>
      </w:pP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1"/>
          <w:sz w:val="28"/>
          <w:szCs w:val="28"/>
        </w:rPr>
        <w:t xml:space="preserve">Эффективность рекламы = </w:t>
      </w:r>
      <w:r w:rsidRPr="00AC59AA">
        <w:rPr>
          <w:rFonts w:ascii="Times New Roman" w:hAnsi="Times New Roman"/>
          <w:color w:val="323232"/>
          <w:spacing w:val="-1"/>
          <w:sz w:val="28"/>
          <w:szCs w:val="28"/>
          <w:u w:val="single"/>
        </w:rPr>
        <w:t>Доля рынка</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sz w:val="28"/>
          <w:szCs w:val="28"/>
        </w:rPr>
        <w:t xml:space="preserve">                                                Доля голосов</w:t>
      </w:r>
    </w:p>
    <w:p w:rsidR="005D06DB" w:rsidRDefault="005D06DB" w:rsidP="00AC59AA">
      <w:pPr>
        <w:shd w:val="clear" w:color="auto" w:fill="FFFFFF"/>
        <w:spacing w:after="0" w:line="360" w:lineRule="auto"/>
        <w:ind w:firstLine="709"/>
        <w:jc w:val="both"/>
        <w:rPr>
          <w:rFonts w:ascii="Times New Roman" w:hAnsi="Times New Roman"/>
          <w:color w:val="323232"/>
          <w:spacing w:val="-4"/>
          <w:w w:val="103"/>
          <w:sz w:val="28"/>
          <w:szCs w:val="28"/>
        </w:rPr>
      </w:pPr>
      <w:r>
        <w:rPr>
          <w:rFonts w:ascii="Times New Roman" w:hAnsi="Times New Roman"/>
          <w:color w:val="323232"/>
          <w:spacing w:val="-4"/>
          <w:w w:val="103"/>
          <w:sz w:val="28"/>
          <w:szCs w:val="28"/>
        </w:rPr>
        <w:t xml:space="preserve">В таблице </w:t>
      </w:r>
      <w:r w:rsidRPr="00AC59AA">
        <w:rPr>
          <w:rFonts w:ascii="Times New Roman" w:hAnsi="Times New Roman"/>
          <w:color w:val="323232"/>
          <w:spacing w:val="-4"/>
          <w:w w:val="103"/>
          <w:sz w:val="28"/>
          <w:szCs w:val="28"/>
        </w:rPr>
        <w:t xml:space="preserve"> показан примерный расчет эффективности рекламы трех фирм:</w:t>
      </w:r>
    </w:p>
    <w:p w:rsidR="005D06DB" w:rsidRDefault="005D06DB" w:rsidP="00AC59AA">
      <w:pPr>
        <w:shd w:val="clear" w:color="auto" w:fill="FFFFFF"/>
        <w:spacing w:after="0" w:line="360" w:lineRule="auto"/>
        <w:ind w:firstLine="709"/>
        <w:jc w:val="both"/>
        <w:rPr>
          <w:rFonts w:ascii="Times New Roman" w:hAnsi="Times New Roman"/>
          <w:color w:val="323232"/>
          <w:spacing w:val="-4"/>
          <w:w w:val="103"/>
          <w:sz w:val="28"/>
          <w:szCs w:val="28"/>
        </w:rPr>
      </w:pP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p>
    <w:p w:rsidR="005D06DB" w:rsidRPr="00171F17" w:rsidRDefault="005D06DB" w:rsidP="00171F17">
      <w:pPr>
        <w:shd w:val="clear" w:color="auto" w:fill="FFFFFF"/>
        <w:spacing w:after="0" w:line="360" w:lineRule="auto"/>
        <w:ind w:firstLine="709"/>
        <w:jc w:val="center"/>
        <w:rPr>
          <w:rFonts w:ascii="Times New Roman" w:hAnsi="Times New Roman"/>
          <w:color w:val="323232"/>
          <w:spacing w:val="13"/>
          <w:w w:val="103"/>
          <w:sz w:val="28"/>
          <w:szCs w:val="28"/>
        </w:rPr>
      </w:pPr>
      <w:r w:rsidRPr="00171F17">
        <w:rPr>
          <w:rFonts w:ascii="Times New Roman" w:hAnsi="Times New Roman"/>
          <w:color w:val="323232"/>
          <w:spacing w:val="13"/>
          <w:w w:val="103"/>
          <w:sz w:val="28"/>
          <w:szCs w:val="28"/>
        </w:rPr>
        <w:t>Таблица</w:t>
      </w:r>
    </w:p>
    <w:p w:rsidR="005D06DB" w:rsidRPr="00171F17" w:rsidRDefault="005D06DB" w:rsidP="00171F17">
      <w:pPr>
        <w:shd w:val="clear" w:color="auto" w:fill="FFFFFF"/>
        <w:spacing w:after="0" w:line="360" w:lineRule="auto"/>
        <w:ind w:firstLine="709"/>
        <w:jc w:val="center"/>
        <w:rPr>
          <w:rFonts w:ascii="Times New Roman" w:hAnsi="Times New Roman"/>
          <w:sz w:val="28"/>
          <w:szCs w:val="28"/>
        </w:rPr>
      </w:pPr>
      <w:r w:rsidRPr="00171F17">
        <w:rPr>
          <w:rFonts w:ascii="Times New Roman" w:hAnsi="Times New Roman"/>
          <w:bCs/>
          <w:color w:val="323232"/>
          <w:spacing w:val="10"/>
          <w:sz w:val="28"/>
          <w:szCs w:val="28"/>
        </w:rPr>
        <w:t>Расчет эффективности рекламы</w:t>
      </w:r>
    </w:p>
    <w:tbl>
      <w:tblPr>
        <w:tblpPr w:leftFromText="180" w:rightFromText="180" w:vertAnchor="text" w:horzAnchor="margin" w:tblpXSpec="center" w:tblpY="90"/>
        <w:tblW w:w="0" w:type="auto"/>
        <w:tblLayout w:type="fixed"/>
        <w:tblCellMar>
          <w:left w:w="40" w:type="dxa"/>
          <w:right w:w="40" w:type="dxa"/>
        </w:tblCellMar>
        <w:tblLook w:val="0000" w:firstRow="0" w:lastRow="0" w:firstColumn="0" w:lastColumn="0" w:noHBand="0" w:noVBand="0"/>
      </w:tblPr>
      <w:tblGrid>
        <w:gridCol w:w="1316"/>
        <w:gridCol w:w="1418"/>
        <w:gridCol w:w="1842"/>
        <w:gridCol w:w="1560"/>
        <w:gridCol w:w="1377"/>
      </w:tblGrid>
      <w:tr w:rsidR="005D06DB" w:rsidRPr="002F4F1C" w:rsidTr="004D28B7">
        <w:trPr>
          <w:trHeight w:hRule="exact" w:val="1853"/>
        </w:trPr>
        <w:tc>
          <w:tcPr>
            <w:tcW w:w="1316" w:type="dxa"/>
            <w:tcBorders>
              <w:top w:val="single" w:sz="4" w:space="0" w:color="auto"/>
              <w:left w:val="single" w:sz="4" w:space="0" w:color="auto"/>
              <w:bottom w:val="single" w:sz="6"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323232"/>
                <w:spacing w:val="-10"/>
                <w:sz w:val="28"/>
                <w:szCs w:val="28"/>
              </w:rPr>
              <w:t>Фирма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000000"/>
                <w:spacing w:val="-3"/>
                <w:sz w:val="28"/>
                <w:szCs w:val="28"/>
              </w:rPr>
              <w:t xml:space="preserve">Расходы </w:t>
            </w:r>
            <w:r w:rsidRPr="002F4F1C">
              <w:rPr>
                <w:rFonts w:ascii="Times New Roman" w:hAnsi="Times New Roman"/>
                <w:i/>
                <w:iCs/>
                <w:color w:val="000000"/>
                <w:spacing w:val="-2"/>
                <w:sz w:val="28"/>
                <w:szCs w:val="28"/>
              </w:rPr>
              <w:t xml:space="preserve">на рекламу, </w:t>
            </w:r>
            <w:r w:rsidRPr="002F4F1C">
              <w:rPr>
                <w:rFonts w:ascii="Times New Roman" w:hAnsi="Times New Roman"/>
                <w:i/>
                <w:iCs/>
                <w:color w:val="000000"/>
                <w:spacing w:val="-1"/>
                <w:sz w:val="28"/>
                <w:szCs w:val="28"/>
              </w:rPr>
              <w:t>млн долл.</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323232"/>
                <w:spacing w:val="1"/>
                <w:sz w:val="28"/>
                <w:szCs w:val="28"/>
              </w:rPr>
              <w:t>Доля информа</w:t>
            </w:r>
            <w:r w:rsidRPr="002F4F1C">
              <w:rPr>
                <w:rFonts w:ascii="Times New Roman" w:hAnsi="Times New Roman"/>
                <w:i/>
                <w:iCs/>
                <w:color w:val="323232"/>
                <w:spacing w:val="1"/>
                <w:sz w:val="28"/>
                <w:szCs w:val="28"/>
              </w:rPr>
              <w:softHyphen/>
            </w:r>
            <w:r w:rsidRPr="002F4F1C">
              <w:rPr>
                <w:rFonts w:ascii="Times New Roman" w:hAnsi="Times New Roman"/>
                <w:i/>
                <w:iCs/>
                <w:color w:val="323232"/>
                <w:spacing w:val="2"/>
                <w:sz w:val="28"/>
                <w:szCs w:val="28"/>
              </w:rPr>
              <w:t>ционного воз</w:t>
            </w:r>
            <w:r w:rsidRPr="002F4F1C">
              <w:rPr>
                <w:rFonts w:ascii="Times New Roman" w:hAnsi="Times New Roman"/>
                <w:i/>
                <w:iCs/>
                <w:color w:val="323232"/>
                <w:spacing w:val="2"/>
                <w:sz w:val="28"/>
                <w:szCs w:val="28"/>
              </w:rPr>
              <w:softHyphen/>
            </w:r>
            <w:r w:rsidRPr="002F4F1C">
              <w:rPr>
                <w:rFonts w:ascii="Times New Roman" w:hAnsi="Times New Roman"/>
                <w:i/>
                <w:iCs/>
                <w:color w:val="323232"/>
                <w:spacing w:val="1"/>
                <w:sz w:val="28"/>
                <w:szCs w:val="28"/>
              </w:rPr>
              <w:t>действия,</w:t>
            </w:r>
          </w:p>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323232"/>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000000"/>
                <w:spacing w:val="2"/>
                <w:sz w:val="28"/>
                <w:szCs w:val="28"/>
              </w:rPr>
              <w:t>Доля рынка,</w:t>
            </w:r>
          </w:p>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000000"/>
                <w:sz w:val="28"/>
                <w:szCs w:val="28"/>
              </w:rPr>
              <w:t>%</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000000"/>
                <w:spacing w:val="1"/>
                <w:sz w:val="28"/>
                <w:szCs w:val="28"/>
              </w:rPr>
              <w:t>Показатель эффективности рекламы,</w:t>
            </w:r>
          </w:p>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i/>
                <w:iCs/>
                <w:color w:val="000000"/>
                <w:sz w:val="28"/>
                <w:szCs w:val="28"/>
              </w:rPr>
              <w:t>%</w:t>
            </w:r>
          </w:p>
        </w:tc>
      </w:tr>
      <w:tr w:rsidR="005D06DB" w:rsidRPr="002F4F1C" w:rsidTr="004D28B7">
        <w:trPr>
          <w:trHeight w:hRule="exact" w:val="338"/>
        </w:trPr>
        <w:tc>
          <w:tcPr>
            <w:tcW w:w="1316" w:type="dxa"/>
            <w:tcBorders>
              <w:top w:val="single" w:sz="6" w:space="0" w:color="auto"/>
              <w:left w:val="single" w:sz="4" w:space="0" w:color="auto"/>
              <w:bottom w:val="single" w:sz="4"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1</w:t>
            </w:r>
          </w:p>
        </w:tc>
        <w:tc>
          <w:tcPr>
            <w:tcW w:w="1418" w:type="dxa"/>
            <w:tcBorders>
              <w:top w:val="single" w:sz="6" w:space="0" w:color="auto"/>
              <w:left w:val="single" w:sz="4"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2</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3</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4</w:t>
            </w:r>
          </w:p>
        </w:tc>
        <w:tc>
          <w:tcPr>
            <w:tcW w:w="1377" w:type="dxa"/>
            <w:tcBorders>
              <w:top w:val="single" w:sz="6"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5</w:t>
            </w:r>
          </w:p>
        </w:tc>
      </w:tr>
      <w:tr w:rsidR="005D06DB" w:rsidRPr="002F4F1C" w:rsidTr="004D28B7">
        <w:trPr>
          <w:trHeight w:hRule="exact" w:val="465"/>
        </w:trPr>
        <w:tc>
          <w:tcPr>
            <w:tcW w:w="1316" w:type="dxa"/>
            <w:tcBorders>
              <w:top w:val="single" w:sz="4" w:space="0" w:color="auto"/>
              <w:left w:val="single" w:sz="4" w:space="0" w:color="auto"/>
              <w:bottom w:val="single" w:sz="4"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А В С</w:t>
            </w: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z w:val="28"/>
                <w:szCs w:val="28"/>
              </w:rPr>
              <w:t>21</w:t>
            </w:r>
            <w:r w:rsidRPr="002F4F1C">
              <w:rPr>
                <w:rFonts w:ascii="Times New Roman" w:hAnsi="Times New Roman"/>
                <w:color w:val="000000"/>
                <w:spacing w:val="-1"/>
                <w:sz w:val="28"/>
                <w:szCs w:val="28"/>
              </w:rPr>
              <w:t>0,5</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323232"/>
                <w:spacing w:val="-1"/>
                <w:sz w:val="28"/>
                <w:szCs w:val="28"/>
              </w:rPr>
              <w:t>57,1</w:t>
            </w:r>
            <w:r w:rsidRPr="002F4F1C">
              <w:rPr>
                <w:rFonts w:ascii="Times New Roman" w:hAnsi="Times New Roman"/>
                <w:color w:val="323232"/>
                <w:spacing w:val="2"/>
                <w:sz w:val="28"/>
                <w:szCs w:val="28"/>
              </w:rPr>
              <w:t xml:space="preserve">28,6 </w:t>
            </w:r>
            <w:r w:rsidRPr="002F4F1C">
              <w:rPr>
                <w:rFonts w:ascii="Times New Roman" w:hAnsi="Times New Roman"/>
                <w:color w:val="323232"/>
                <w:spacing w:val="-2"/>
                <w:sz w:val="28"/>
                <w:szCs w:val="28"/>
              </w:rPr>
              <w:t>14,3</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323232"/>
                <w:spacing w:val="1"/>
                <w:sz w:val="28"/>
                <w:szCs w:val="28"/>
              </w:rPr>
              <w:t xml:space="preserve">4028,6 </w:t>
            </w:r>
            <w:r w:rsidRPr="002F4F1C">
              <w:rPr>
                <w:rFonts w:ascii="Times New Roman" w:hAnsi="Times New Roman"/>
                <w:color w:val="323232"/>
                <w:spacing w:val="2"/>
                <w:sz w:val="28"/>
                <w:szCs w:val="28"/>
              </w:rPr>
              <w:t>31,4</w:t>
            </w:r>
          </w:p>
        </w:tc>
        <w:tc>
          <w:tcPr>
            <w:tcW w:w="1377" w:type="dxa"/>
            <w:tcBorders>
              <w:top w:val="single" w:sz="4" w:space="0" w:color="auto"/>
              <w:left w:val="single" w:sz="6" w:space="0" w:color="auto"/>
              <w:bottom w:val="single" w:sz="4"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sz w:val="28"/>
                <w:szCs w:val="28"/>
              </w:rPr>
            </w:pPr>
            <w:r w:rsidRPr="002F4F1C">
              <w:rPr>
                <w:rFonts w:ascii="Times New Roman" w:hAnsi="Times New Roman"/>
                <w:color w:val="000000"/>
                <w:spacing w:val="-4"/>
                <w:sz w:val="28"/>
                <w:szCs w:val="28"/>
              </w:rPr>
              <w:t xml:space="preserve">70 </w:t>
            </w:r>
            <w:r w:rsidRPr="002F4F1C">
              <w:rPr>
                <w:rFonts w:ascii="Times New Roman" w:hAnsi="Times New Roman"/>
                <w:color w:val="000000"/>
                <w:spacing w:val="-5"/>
                <w:sz w:val="28"/>
                <w:szCs w:val="28"/>
              </w:rPr>
              <w:t xml:space="preserve">100 </w:t>
            </w:r>
            <w:r w:rsidRPr="002F4F1C">
              <w:rPr>
                <w:rFonts w:ascii="Times New Roman" w:hAnsi="Times New Roman"/>
                <w:color w:val="000000"/>
                <w:spacing w:val="-2"/>
                <w:sz w:val="28"/>
                <w:szCs w:val="28"/>
              </w:rPr>
              <w:t>220</w:t>
            </w:r>
          </w:p>
        </w:tc>
      </w:tr>
      <w:tr w:rsidR="005D06DB" w:rsidRPr="002F4F1C" w:rsidTr="004D28B7">
        <w:trPr>
          <w:trHeight w:hRule="exact" w:val="172"/>
        </w:trPr>
        <w:tc>
          <w:tcPr>
            <w:tcW w:w="1316" w:type="dxa"/>
            <w:tcBorders>
              <w:top w:val="single" w:sz="4" w:space="0" w:color="auto"/>
              <w:left w:val="single" w:sz="4" w:space="0" w:color="auto"/>
              <w:bottom w:val="single" w:sz="4"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color w:val="000000"/>
                <w:sz w:val="28"/>
                <w:szCs w:val="28"/>
              </w:rPr>
            </w:pPr>
          </w:p>
        </w:tc>
        <w:tc>
          <w:tcPr>
            <w:tcW w:w="1418" w:type="dxa"/>
            <w:tcBorders>
              <w:top w:val="single" w:sz="4" w:space="0" w:color="auto"/>
              <w:left w:val="single" w:sz="4"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color w:val="000000"/>
                <w:sz w:val="28"/>
                <w:szCs w:val="28"/>
              </w:rPr>
            </w:pP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color w:val="323232"/>
                <w:spacing w:val="-1"/>
                <w:sz w:val="28"/>
                <w:szCs w:val="28"/>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color w:val="323232"/>
                <w:spacing w:val="1"/>
                <w:sz w:val="28"/>
                <w:szCs w:val="28"/>
              </w:rPr>
            </w:pPr>
          </w:p>
        </w:tc>
        <w:tc>
          <w:tcPr>
            <w:tcW w:w="1377" w:type="dxa"/>
            <w:tcBorders>
              <w:top w:val="single" w:sz="4" w:space="0" w:color="auto"/>
              <w:left w:val="single" w:sz="6" w:space="0" w:color="auto"/>
              <w:bottom w:val="single" w:sz="4" w:space="0" w:color="auto"/>
              <w:right w:val="single" w:sz="4" w:space="0" w:color="auto"/>
            </w:tcBorders>
            <w:shd w:val="clear" w:color="auto" w:fill="FFFFFF"/>
          </w:tcPr>
          <w:p w:rsidR="005D06DB" w:rsidRPr="002F4F1C" w:rsidRDefault="005D06DB" w:rsidP="004D28B7">
            <w:pPr>
              <w:shd w:val="clear" w:color="auto" w:fill="FFFFFF"/>
              <w:spacing w:after="0" w:line="360" w:lineRule="auto"/>
              <w:jc w:val="center"/>
              <w:rPr>
                <w:rFonts w:ascii="Times New Roman" w:hAnsi="Times New Roman"/>
                <w:color w:val="000000"/>
                <w:spacing w:val="-4"/>
                <w:sz w:val="28"/>
                <w:szCs w:val="28"/>
              </w:rPr>
            </w:pPr>
          </w:p>
        </w:tc>
      </w:tr>
    </w:tbl>
    <w:p w:rsidR="005D06DB" w:rsidRPr="00AC59AA" w:rsidRDefault="005D06DB" w:rsidP="00AC59AA">
      <w:pPr>
        <w:spacing w:after="0" w:line="360" w:lineRule="auto"/>
        <w:ind w:firstLine="709"/>
        <w:jc w:val="both"/>
        <w:rPr>
          <w:rFonts w:ascii="Times New Roman" w:hAnsi="Times New Roman"/>
          <w:sz w:val="28"/>
          <w:szCs w:val="28"/>
        </w:rPr>
      </w:pPr>
    </w:p>
    <w:p w:rsidR="005D06DB" w:rsidRDefault="005D06DB" w:rsidP="00171F17">
      <w:pPr>
        <w:shd w:val="clear" w:color="auto" w:fill="FFFFFF"/>
        <w:spacing w:after="0" w:line="360" w:lineRule="auto"/>
        <w:jc w:val="both"/>
        <w:rPr>
          <w:rFonts w:ascii="Times New Roman" w:hAnsi="Times New Roman"/>
          <w:color w:val="323232"/>
          <w:spacing w:val="2"/>
          <w:sz w:val="28"/>
          <w:szCs w:val="28"/>
        </w:rPr>
      </w:pPr>
    </w:p>
    <w:p w:rsidR="005D06DB" w:rsidRPr="00AC59AA" w:rsidRDefault="005D06DB" w:rsidP="00171F17">
      <w:pPr>
        <w:shd w:val="clear" w:color="auto" w:fill="FFFFFF"/>
        <w:spacing w:after="0" w:line="360" w:lineRule="auto"/>
        <w:jc w:val="both"/>
        <w:rPr>
          <w:rFonts w:ascii="Times New Roman" w:hAnsi="Times New Roman"/>
          <w:sz w:val="28"/>
          <w:szCs w:val="28"/>
        </w:rPr>
      </w:pPr>
      <w:r w:rsidRPr="00AC59AA">
        <w:rPr>
          <w:rFonts w:ascii="Times New Roman" w:hAnsi="Times New Roman"/>
          <w:color w:val="323232"/>
          <w:spacing w:val="2"/>
          <w:sz w:val="28"/>
          <w:szCs w:val="28"/>
        </w:rPr>
        <w:t>Примечания: 1. Эффективность рекламы определяется путем деления данных в</w:t>
      </w:r>
      <w:r w:rsidRPr="00AC59AA">
        <w:rPr>
          <w:rFonts w:ascii="Times New Roman" w:hAnsi="Times New Roman"/>
          <w:sz w:val="28"/>
          <w:szCs w:val="28"/>
        </w:rPr>
        <w:t xml:space="preserve"> </w:t>
      </w:r>
      <w:r w:rsidRPr="00AC59AA">
        <w:rPr>
          <w:rFonts w:ascii="Times New Roman" w:hAnsi="Times New Roman"/>
          <w:color w:val="323232"/>
          <w:spacing w:val="3"/>
          <w:sz w:val="28"/>
          <w:szCs w:val="28"/>
        </w:rPr>
        <w:t>столбце 4 на данные в столбце 3.</w:t>
      </w:r>
    </w:p>
    <w:p w:rsidR="005D06DB" w:rsidRPr="00171F17" w:rsidRDefault="005D06DB" w:rsidP="00171F17">
      <w:pPr>
        <w:shd w:val="clear" w:color="auto" w:fill="FFFFFF"/>
        <w:spacing w:after="0" w:line="360" w:lineRule="auto"/>
        <w:jc w:val="both"/>
        <w:rPr>
          <w:rFonts w:ascii="Times New Roman" w:hAnsi="Times New Roman"/>
          <w:sz w:val="28"/>
          <w:szCs w:val="28"/>
        </w:rPr>
      </w:pPr>
      <w:r w:rsidRPr="00AC59AA">
        <w:rPr>
          <w:rFonts w:ascii="Times New Roman" w:hAnsi="Times New Roman"/>
          <w:color w:val="323232"/>
          <w:spacing w:val="4"/>
          <w:sz w:val="28"/>
          <w:szCs w:val="28"/>
        </w:rPr>
        <w:t>2. Оценка эффективности рекламы, равная 100, означает эффек</w:t>
      </w:r>
      <w:r w:rsidRPr="00AC59AA">
        <w:rPr>
          <w:rFonts w:ascii="Times New Roman" w:hAnsi="Times New Roman"/>
          <w:color w:val="323232"/>
          <w:spacing w:val="4"/>
          <w:sz w:val="28"/>
          <w:szCs w:val="28"/>
        </w:rPr>
        <w:softHyphen/>
      </w:r>
      <w:r w:rsidRPr="00AC59AA">
        <w:rPr>
          <w:rFonts w:ascii="Times New Roman" w:hAnsi="Times New Roman"/>
          <w:color w:val="323232"/>
          <w:spacing w:val="-1"/>
          <w:sz w:val="28"/>
          <w:szCs w:val="28"/>
        </w:rPr>
        <w:t xml:space="preserve">тивный уровень рекламных расходов, ниже 100 — относительно </w:t>
      </w:r>
      <w:r w:rsidRPr="00AC59AA">
        <w:rPr>
          <w:rFonts w:ascii="Times New Roman" w:hAnsi="Times New Roman"/>
          <w:color w:val="323232"/>
          <w:spacing w:val="4"/>
          <w:sz w:val="28"/>
          <w:szCs w:val="28"/>
        </w:rPr>
        <w:t>неэффективный, выше 100 — очень эффективный.</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2"/>
          <w:sz w:val="28"/>
          <w:szCs w:val="28"/>
        </w:rPr>
        <w:t>Как следует из таблицы , фирма А затратила на рекламу 2 млн. д</w:t>
      </w:r>
      <w:r w:rsidRPr="00AC59AA">
        <w:rPr>
          <w:rFonts w:ascii="Times New Roman" w:hAnsi="Times New Roman"/>
          <w:color w:val="323232"/>
          <w:sz w:val="28"/>
          <w:szCs w:val="28"/>
        </w:rPr>
        <w:t xml:space="preserve">олл., т.е. 57,1% общей суммы расходов всех трех фирм (3,5 млн. </w:t>
      </w:r>
      <w:r w:rsidRPr="00AC59AA">
        <w:rPr>
          <w:rFonts w:ascii="Times New Roman" w:hAnsi="Times New Roman"/>
          <w:color w:val="323232"/>
          <w:spacing w:val="-3"/>
          <w:sz w:val="28"/>
          <w:szCs w:val="28"/>
        </w:rPr>
        <w:t>долл.), однако ее доля рынка составляет лишь 40%. Разделив показ</w:t>
      </w:r>
      <w:r w:rsidRPr="00AC59AA">
        <w:rPr>
          <w:rFonts w:ascii="Times New Roman" w:hAnsi="Times New Roman"/>
          <w:color w:val="323232"/>
          <w:spacing w:val="1"/>
          <w:sz w:val="28"/>
          <w:szCs w:val="28"/>
        </w:rPr>
        <w:t xml:space="preserve">атель доли рынка на показатель информационного воздействия, </w:t>
      </w:r>
      <w:r w:rsidRPr="00AC59AA">
        <w:rPr>
          <w:rFonts w:ascii="Times New Roman" w:hAnsi="Times New Roman"/>
          <w:color w:val="323232"/>
          <w:spacing w:val="2"/>
          <w:sz w:val="28"/>
          <w:szCs w:val="28"/>
        </w:rPr>
        <w:t xml:space="preserve">получим коэффициент эффективности рекламы, равный 70, что </w:t>
      </w:r>
      <w:r w:rsidRPr="00AC59AA">
        <w:rPr>
          <w:rFonts w:ascii="Times New Roman" w:hAnsi="Times New Roman"/>
          <w:color w:val="323232"/>
          <w:spacing w:val="-2"/>
          <w:sz w:val="28"/>
          <w:szCs w:val="28"/>
        </w:rPr>
        <w:t>означает, что расходы фирмы А на рекламу чрезмерно велики. Фир</w:t>
      </w:r>
      <w:r w:rsidRPr="00AC59AA">
        <w:rPr>
          <w:rFonts w:ascii="Times New Roman" w:hAnsi="Times New Roman"/>
          <w:color w:val="323232"/>
          <w:spacing w:val="-2"/>
          <w:sz w:val="28"/>
          <w:szCs w:val="28"/>
        </w:rPr>
        <w:softHyphen/>
      </w:r>
      <w:r w:rsidRPr="00AC59AA">
        <w:rPr>
          <w:rFonts w:ascii="Times New Roman" w:hAnsi="Times New Roman"/>
          <w:color w:val="323232"/>
          <w:spacing w:val="-5"/>
          <w:sz w:val="28"/>
          <w:szCs w:val="28"/>
        </w:rPr>
        <w:t xml:space="preserve">ме В принадлежит 28,6% всех рекламных расходов, и ее доля рынка </w:t>
      </w:r>
      <w:r w:rsidRPr="00AC59AA">
        <w:rPr>
          <w:rFonts w:ascii="Times New Roman" w:hAnsi="Times New Roman"/>
          <w:color w:val="323232"/>
          <w:spacing w:val="-3"/>
          <w:sz w:val="28"/>
          <w:szCs w:val="28"/>
        </w:rPr>
        <w:t xml:space="preserve">составляет 28,6%. Следовательно, ее затраты более эффективны, т.е. </w:t>
      </w:r>
      <w:r w:rsidRPr="00AC59AA">
        <w:rPr>
          <w:rFonts w:ascii="Times New Roman" w:hAnsi="Times New Roman"/>
          <w:color w:val="323232"/>
          <w:sz w:val="28"/>
          <w:szCs w:val="28"/>
        </w:rPr>
        <w:t>показатель эффективности рекламы равен 100%.</w:t>
      </w:r>
    </w:p>
    <w:p w:rsidR="005D06DB" w:rsidRPr="00AC59AA" w:rsidRDefault="005D06DB" w:rsidP="00AC59AA">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1"/>
          <w:sz w:val="28"/>
          <w:szCs w:val="28"/>
        </w:rPr>
        <w:t xml:space="preserve">Фирма С расходует на рекламу лишь 14,3% общей суммы, тем </w:t>
      </w:r>
      <w:r w:rsidRPr="00AC59AA">
        <w:rPr>
          <w:rFonts w:ascii="Times New Roman" w:hAnsi="Times New Roman"/>
          <w:color w:val="323232"/>
          <w:spacing w:val="-2"/>
          <w:sz w:val="28"/>
          <w:szCs w:val="28"/>
        </w:rPr>
        <w:t>не менее ее доля рынка достигает 31,4%, а показатель эффективно</w:t>
      </w:r>
      <w:r w:rsidRPr="00AC59AA">
        <w:rPr>
          <w:rFonts w:ascii="Times New Roman" w:hAnsi="Times New Roman"/>
          <w:color w:val="323232"/>
          <w:spacing w:val="-2"/>
          <w:sz w:val="28"/>
          <w:szCs w:val="28"/>
        </w:rPr>
        <w:softHyphen/>
      </w:r>
      <w:r w:rsidRPr="00AC59AA">
        <w:rPr>
          <w:rFonts w:ascii="Times New Roman" w:hAnsi="Times New Roman"/>
          <w:color w:val="323232"/>
          <w:spacing w:val="-1"/>
          <w:sz w:val="28"/>
          <w:szCs w:val="28"/>
        </w:rPr>
        <w:t>сти является самым высоким — 220% .</w:t>
      </w:r>
    </w:p>
    <w:p w:rsidR="005D06DB" w:rsidRPr="00AC59AA" w:rsidRDefault="005D06DB" w:rsidP="00171F17">
      <w:pPr>
        <w:shd w:val="clear" w:color="auto" w:fill="FFFFFF"/>
        <w:spacing w:after="0" w:line="360" w:lineRule="auto"/>
        <w:ind w:firstLine="709"/>
        <w:jc w:val="both"/>
        <w:rPr>
          <w:rFonts w:ascii="Times New Roman" w:hAnsi="Times New Roman"/>
          <w:sz w:val="28"/>
          <w:szCs w:val="28"/>
        </w:rPr>
      </w:pPr>
      <w:r w:rsidRPr="00AC59AA">
        <w:rPr>
          <w:rFonts w:ascii="Times New Roman" w:hAnsi="Times New Roman"/>
          <w:color w:val="323232"/>
          <w:spacing w:val="-2"/>
          <w:sz w:val="28"/>
          <w:szCs w:val="28"/>
        </w:rPr>
        <w:t>Для расчетов экономической эффективности рекламных мероп</w:t>
      </w:r>
      <w:r w:rsidRPr="00AC59AA">
        <w:rPr>
          <w:rFonts w:ascii="Times New Roman" w:hAnsi="Times New Roman"/>
          <w:color w:val="323232"/>
          <w:spacing w:val="-2"/>
          <w:sz w:val="28"/>
          <w:szCs w:val="28"/>
        </w:rPr>
        <w:softHyphen/>
      </w:r>
      <w:r w:rsidRPr="00AC59AA">
        <w:rPr>
          <w:rFonts w:ascii="Times New Roman" w:hAnsi="Times New Roman"/>
          <w:color w:val="323232"/>
          <w:spacing w:val="-4"/>
          <w:sz w:val="28"/>
          <w:szCs w:val="28"/>
        </w:rPr>
        <w:t>риятий следует определить два и более рынков продажи рекламиру</w:t>
      </w:r>
      <w:r w:rsidRPr="00AC59AA">
        <w:rPr>
          <w:rFonts w:ascii="Times New Roman" w:hAnsi="Times New Roman"/>
          <w:color w:val="323232"/>
          <w:spacing w:val="-4"/>
          <w:sz w:val="28"/>
          <w:szCs w:val="28"/>
        </w:rPr>
        <w:softHyphen/>
      </w:r>
      <w:r w:rsidRPr="00AC59AA">
        <w:rPr>
          <w:rFonts w:ascii="Times New Roman" w:hAnsi="Times New Roman"/>
          <w:color w:val="323232"/>
          <w:spacing w:val="-1"/>
          <w:sz w:val="28"/>
          <w:szCs w:val="28"/>
        </w:rPr>
        <w:t xml:space="preserve">емых услуг с различной степенью рекламного воздействия. Разницу </w:t>
      </w:r>
      <w:r w:rsidRPr="00AC59AA">
        <w:rPr>
          <w:rFonts w:ascii="Times New Roman" w:hAnsi="Times New Roman"/>
          <w:color w:val="323232"/>
          <w:spacing w:val="-3"/>
          <w:sz w:val="28"/>
          <w:szCs w:val="28"/>
        </w:rPr>
        <w:t>в результатах продаж данных услуг сравнивают с разницей в коли</w:t>
      </w:r>
      <w:r w:rsidRPr="00AC59AA">
        <w:rPr>
          <w:rFonts w:ascii="Times New Roman" w:hAnsi="Times New Roman"/>
          <w:color w:val="323232"/>
          <w:spacing w:val="-3"/>
          <w:sz w:val="28"/>
          <w:szCs w:val="28"/>
        </w:rPr>
        <w:softHyphen/>
      </w:r>
      <w:r w:rsidRPr="00AC59AA">
        <w:rPr>
          <w:rFonts w:ascii="Times New Roman" w:hAnsi="Times New Roman"/>
          <w:color w:val="323232"/>
          <w:spacing w:val="-1"/>
          <w:sz w:val="28"/>
          <w:szCs w:val="28"/>
        </w:rPr>
        <w:t xml:space="preserve">честве денежных средств, затраченных на рекламу на каждом из </w:t>
      </w:r>
      <w:r w:rsidRPr="00AC59AA">
        <w:rPr>
          <w:rFonts w:ascii="Times New Roman" w:hAnsi="Times New Roman"/>
          <w:color w:val="323232"/>
          <w:spacing w:val="-2"/>
          <w:sz w:val="28"/>
          <w:szCs w:val="28"/>
        </w:rPr>
        <w:t>исследуемых рынков. Это позволяет сделать вывод об эффективно</w:t>
      </w:r>
      <w:r w:rsidRPr="00AC59AA">
        <w:rPr>
          <w:rFonts w:ascii="Times New Roman" w:hAnsi="Times New Roman"/>
          <w:color w:val="323232"/>
          <w:spacing w:val="-2"/>
          <w:sz w:val="28"/>
          <w:szCs w:val="28"/>
        </w:rPr>
        <w:softHyphen/>
      </w:r>
      <w:r w:rsidRPr="00AC59AA">
        <w:rPr>
          <w:rFonts w:ascii="Times New Roman" w:hAnsi="Times New Roman"/>
          <w:color w:val="323232"/>
          <w:sz w:val="28"/>
          <w:szCs w:val="28"/>
        </w:rPr>
        <w:t>сти рекламы в связи с ростом объема реализации услуг.</w:t>
      </w:r>
      <w:r>
        <w:rPr>
          <w:rFonts w:ascii="Times New Roman" w:hAnsi="Times New Roman"/>
          <w:sz w:val="28"/>
          <w:szCs w:val="28"/>
        </w:rPr>
        <w:t xml:space="preserve"> </w:t>
      </w:r>
      <w:r w:rsidRPr="00AC59AA">
        <w:rPr>
          <w:rFonts w:ascii="Times New Roman" w:hAnsi="Times New Roman"/>
          <w:color w:val="323232"/>
          <w:spacing w:val="-4"/>
          <w:sz w:val="28"/>
          <w:szCs w:val="28"/>
        </w:rPr>
        <w:t xml:space="preserve">Однако получение той или иной определенной выручки не может </w:t>
      </w:r>
      <w:r w:rsidRPr="00AC59AA">
        <w:rPr>
          <w:rFonts w:ascii="Times New Roman" w:hAnsi="Times New Roman"/>
          <w:color w:val="323232"/>
          <w:spacing w:val="-3"/>
          <w:sz w:val="28"/>
          <w:szCs w:val="28"/>
        </w:rPr>
        <w:t xml:space="preserve">быть полностью отнесено на счет отдачи от рекламного воздействия, </w:t>
      </w:r>
      <w:r w:rsidRPr="00AC59AA">
        <w:rPr>
          <w:rFonts w:ascii="Times New Roman" w:hAnsi="Times New Roman"/>
          <w:color w:val="323232"/>
          <w:spacing w:val="-2"/>
          <w:sz w:val="28"/>
          <w:szCs w:val="28"/>
        </w:rPr>
        <w:t>так как реализация услуг может осуществляться не только под влиянием рекламного воздействия. Поэтому для определения чистого эф</w:t>
      </w:r>
      <w:r w:rsidRPr="00AC59AA">
        <w:rPr>
          <w:rFonts w:ascii="Times New Roman" w:hAnsi="Times New Roman"/>
          <w:noProof/>
          <w:sz w:val="28"/>
          <w:szCs w:val="28"/>
        </w:rPr>
        <w:t>фекта</w:t>
      </w:r>
      <w:r w:rsidRPr="00AC59AA">
        <w:rPr>
          <w:rFonts w:ascii="Times New Roman" w:hAnsi="Times New Roman"/>
          <w:color w:val="000000"/>
          <w:spacing w:val="-5"/>
          <w:sz w:val="28"/>
          <w:szCs w:val="28"/>
        </w:rPr>
        <w:t xml:space="preserve"> от рекламного воздействия причины роста прибыли разделяют </w:t>
      </w:r>
      <w:r w:rsidRPr="00AC59AA">
        <w:rPr>
          <w:rFonts w:ascii="Times New Roman" w:hAnsi="Times New Roman"/>
          <w:color w:val="000000"/>
          <w:spacing w:val="-4"/>
          <w:sz w:val="28"/>
          <w:szCs w:val="28"/>
        </w:rPr>
        <w:t xml:space="preserve">на основные и второстепенные. Для основной причины определяется </w:t>
      </w:r>
      <w:r w:rsidRPr="00AC59AA">
        <w:rPr>
          <w:rFonts w:ascii="Times New Roman" w:hAnsi="Times New Roman"/>
          <w:color w:val="000000"/>
          <w:spacing w:val="-5"/>
          <w:sz w:val="28"/>
          <w:szCs w:val="28"/>
        </w:rPr>
        <w:t>в пределах от 1 до 0 остаточным методом. Таким образом, доля чис</w:t>
      </w:r>
      <w:r w:rsidRPr="00AC59AA">
        <w:rPr>
          <w:rFonts w:ascii="Times New Roman" w:hAnsi="Times New Roman"/>
          <w:color w:val="000000"/>
          <w:spacing w:val="-5"/>
          <w:sz w:val="28"/>
          <w:szCs w:val="28"/>
        </w:rPr>
        <w:softHyphen/>
      </w:r>
      <w:r w:rsidRPr="00AC59AA">
        <w:rPr>
          <w:rFonts w:ascii="Times New Roman" w:hAnsi="Times New Roman"/>
          <w:color w:val="000000"/>
          <w:spacing w:val="-6"/>
          <w:sz w:val="28"/>
          <w:szCs w:val="28"/>
        </w:rPr>
        <w:t>того эффекта от рекламного воздействия определяется путем вычита</w:t>
      </w:r>
      <w:r w:rsidRPr="00AC59AA">
        <w:rPr>
          <w:rFonts w:ascii="Times New Roman" w:hAnsi="Times New Roman"/>
          <w:color w:val="000000"/>
          <w:spacing w:val="-6"/>
          <w:sz w:val="28"/>
          <w:szCs w:val="28"/>
        </w:rPr>
        <w:softHyphen/>
      </w:r>
      <w:r w:rsidRPr="00AC59AA">
        <w:rPr>
          <w:rFonts w:ascii="Times New Roman" w:hAnsi="Times New Roman"/>
          <w:color w:val="000000"/>
          <w:spacing w:val="-1"/>
          <w:sz w:val="28"/>
          <w:szCs w:val="28"/>
        </w:rPr>
        <w:t>ния из единицы всех других причин, к которым относятся:</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AC59AA">
        <w:rPr>
          <w:rFonts w:ascii="Times New Roman" w:hAnsi="Times New Roman"/>
          <w:color w:val="000000"/>
          <w:spacing w:val="-1"/>
          <w:sz w:val="28"/>
          <w:szCs w:val="28"/>
        </w:rPr>
        <w:t>инерция покупательского поведения при выборе услуги;</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2"/>
          <w:sz w:val="28"/>
          <w:szCs w:val="28"/>
        </w:rPr>
        <w:t xml:space="preserve">- </w:t>
      </w:r>
      <w:r w:rsidRPr="00AC59AA">
        <w:rPr>
          <w:rFonts w:ascii="Times New Roman" w:hAnsi="Times New Roman"/>
          <w:color w:val="000000"/>
          <w:spacing w:val="-2"/>
          <w:sz w:val="28"/>
          <w:szCs w:val="28"/>
        </w:rPr>
        <w:t>влияние предыдущей рекламной компании;</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3"/>
          <w:sz w:val="28"/>
          <w:szCs w:val="28"/>
        </w:rPr>
        <w:t xml:space="preserve">- </w:t>
      </w:r>
      <w:r w:rsidRPr="00AC59AA">
        <w:rPr>
          <w:rFonts w:ascii="Times New Roman" w:hAnsi="Times New Roman"/>
          <w:color w:val="000000"/>
          <w:spacing w:val="-3"/>
          <w:sz w:val="28"/>
          <w:szCs w:val="28"/>
        </w:rPr>
        <w:t>сезонные колебания;</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2"/>
          <w:sz w:val="28"/>
          <w:szCs w:val="28"/>
        </w:rPr>
        <w:t xml:space="preserve">- </w:t>
      </w:r>
      <w:r w:rsidRPr="00AC59AA">
        <w:rPr>
          <w:rFonts w:ascii="Times New Roman" w:hAnsi="Times New Roman"/>
          <w:color w:val="000000"/>
          <w:spacing w:val="-2"/>
          <w:sz w:val="28"/>
          <w:szCs w:val="28"/>
        </w:rPr>
        <w:t>изменение некоторых жизненных потребностей;</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AC59AA">
        <w:rPr>
          <w:rFonts w:ascii="Times New Roman" w:hAnsi="Times New Roman"/>
          <w:color w:val="000000"/>
          <w:spacing w:val="-1"/>
          <w:sz w:val="28"/>
          <w:szCs w:val="28"/>
        </w:rPr>
        <w:t>уровень инфляционного ожидания;</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2"/>
          <w:sz w:val="28"/>
          <w:szCs w:val="28"/>
        </w:rPr>
        <w:t xml:space="preserve">- </w:t>
      </w:r>
      <w:r w:rsidRPr="00AC59AA">
        <w:rPr>
          <w:rFonts w:ascii="Times New Roman" w:hAnsi="Times New Roman"/>
          <w:color w:val="000000"/>
          <w:spacing w:val="-2"/>
          <w:sz w:val="28"/>
          <w:szCs w:val="28"/>
        </w:rPr>
        <w:t>стихийные бедствия и непредвиденные обстоятельства;</w:t>
      </w:r>
    </w:p>
    <w:p w:rsidR="005D06DB" w:rsidRPr="00AC59AA" w:rsidRDefault="005D06DB" w:rsidP="00171F17">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pacing w:val="-2"/>
          <w:sz w:val="28"/>
          <w:szCs w:val="28"/>
        </w:rPr>
        <w:t xml:space="preserve">- </w:t>
      </w:r>
      <w:r w:rsidRPr="00AC59AA">
        <w:rPr>
          <w:rFonts w:ascii="Times New Roman" w:hAnsi="Times New Roman"/>
          <w:color w:val="000000"/>
          <w:spacing w:val="-2"/>
          <w:sz w:val="28"/>
          <w:szCs w:val="28"/>
        </w:rPr>
        <w:t>политическая стабильность в стране;</w:t>
      </w:r>
    </w:p>
    <w:p w:rsidR="005D06DB" w:rsidRPr="00AC59AA" w:rsidRDefault="005D06DB" w:rsidP="00171F17">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AC59AA">
        <w:rPr>
          <w:rFonts w:ascii="Times New Roman" w:hAnsi="Times New Roman"/>
          <w:color w:val="000000"/>
          <w:spacing w:val="-2"/>
          <w:sz w:val="28"/>
          <w:szCs w:val="28"/>
        </w:rPr>
        <w:t>внешняя и внутренняя задолженность государства.</w:t>
      </w:r>
    </w:p>
    <w:p w:rsidR="005D06DB" w:rsidRPr="00171F17" w:rsidRDefault="005D06DB" w:rsidP="00171F17">
      <w:pPr>
        <w:shd w:val="clear" w:color="auto" w:fill="FFFFFF"/>
        <w:tabs>
          <w:tab w:val="left" w:pos="9000"/>
        </w:tabs>
        <w:spacing w:after="0" w:line="360" w:lineRule="auto"/>
        <w:ind w:firstLine="709"/>
        <w:jc w:val="both"/>
        <w:rPr>
          <w:rFonts w:ascii="Times New Roman" w:hAnsi="Times New Roman"/>
          <w:sz w:val="28"/>
          <w:szCs w:val="28"/>
        </w:rPr>
      </w:pPr>
      <w:r w:rsidRPr="00AC59AA">
        <w:rPr>
          <w:rFonts w:ascii="Times New Roman" w:hAnsi="Times New Roman"/>
          <w:color w:val="000000"/>
          <w:spacing w:val="-5"/>
          <w:sz w:val="28"/>
          <w:szCs w:val="28"/>
        </w:rPr>
        <w:t xml:space="preserve">Чем выше объем продаж услуг анализируемой фирмы, тем выше </w:t>
      </w:r>
      <w:r w:rsidRPr="00AC59AA">
        <w:rPr>
          <w:rFonts w:ascii="Times New Roman" w:hAnsi="Times New Roman"/>
          <w:color w:val="000000"/>
          <w:sz w:val="28"/>
          <w:szCs w:val="28"/>
        </w:rPr>
        <w:t>эффективность средств, вложенных в рекламу.</w:t>
      </w:r>
      <w:r>
        <w:rPr>
          <w:rFonts w:ascii="Times New Roman" w:hAnsi="Times New Roman"/>
          <w:sz w:val="28"/>
          <w:szCs w:val="28"/>
        </w:rPr>
        <w:t xml:space="preserve"> </w:t>
      </w:r>
      <w:r w:rsidRPr="00AC59AA">
        <w:rPr>
          <w:rFonts w:ascii="Times New Roman" w:hAnsi="Times New Roman"/>
          <w:color w:val="000000"/>
          <w:spacing w:val="-2"/>
          <w:sz w:val="28"/>
          <w:szCs w:val="28"/>
        </w:rPr>
        <w:t>При оценке эффективности рекламы можно учитывать различ</w:t>
      </w:r>
      <w:r w:rsidRPr="00AC59AA">
        <w:rPr>
          <w:rFonts w:ascii="Times New Roman" w:hAnsi="Times New Roman"/>
          <w:color w:val="000000"/>
          <w:spacing w:val="-2"/>
          <w:sz w:val="28"/>
          <w:szCs w:val="28"/>
        </w:rPr>
        <w:softHyphen/>
      </w:r>
      <w:r w:rsidRPr="00AC59AA">
        <w:rPr>
          <w:rFonts w:ascii="Times New Roman" w:hAnsi="Times New Roman"/>
          <w:color w:val="000000"/>
          <w:spacing w:val="-3"/>
          <w:sz w:val="28"/>
          <w:szCs w:val="28"/>
        </w:rPr>
        <w:t>ные побудительные факторы, которые могут склонить потенциаль</w:t>
      </w:r>
      <w:r w:rsidRPr="00AC59AA">
        <w:rPr>
          <w:rFonts w:ascii="Times New Roman" w:hAnsi="Times New Roman"/>
          <w:color w:val="000000"/>
          <w:spacing w:val="-3"/>
          <w:sz w:val="28"/>
          <w:szCs w:val="28"/>
        </w:rPr>
        <w:softHyphen/>
      </w:r>
      <w:r w:rsidRPr="00AC59AA">
        <w:rPr>
          <w:rFonts w:ascii="Times New Roman" w:hAnsi="Times New Roman"/>
          <w:color w:val="000000"/>
          <w:spacing w:val="-4"/>
          <w:sz w:val="28"/>
          <w:szCs w:val="28"/>
        </w:rPr>
        <w:t xml:space="preserve">ного покупателя к получению данной услуги. В качестве основных </w:t>
      </w:r>
      <w:r w:rsidRPr="00AC59AA">
        <w:rPr>
          <w:rFonts w:ascii="Times New Roman" w:hAnsi="Times New Roman"/>
          <w:color w:val="000000"/>
          <w:spacing w:val="-5"/>
          <w:sz w:val="28"/>
          <w:szCs w:val="28"/>
        </w:rPr>
        <w:t>побудительных мотивов в рекламных сообщениях используются та</w:t>
      </w:r>
      <w:r w:rsidRPr="00AC59AA">
        <w:rPr>
          <w:rFonts w:ascii="Times New Roman" w:hAnsi="Times New Roman"/>
          <w:color w:val="000000"/>
          <w:spacing w:val="-5"/>
          <w:sz w:val="28"/>
          <w:szCs w:val="28"/>
        </w:rPr>
        <w:softHyphen/>
      </w:r>
      <w:r w:rsidRPr="00AC59AA">
        <w:rPr>
          <w:rFonts w:ascii="Times New Roman" w:hAnsi="Times New Roman"/>
          <w:color w:val="000000"/>
          <w:spacing w:val="-2"/>
          <w:sz w:val="28"/>
          <w:szCs w:val="28"/>
        </w:rPr>
        <w:t>кие, как высокое качество и широкий спектр услуг, а также надеж</w:t>
      </w:r>
      <w:r w:rsidRPr="00AC59AA">
        <w:rPr>
          <w:rFonts w:ascii="Times New Roman" w:hAnsi="Times New Roman"/>
          <w:color w:val="000000"/>
          <w:spacing w:val="-2"/>
          <w:sz w:val="28"/>
          <w:szCs w:val="28"/>
        </w:rPr>
        <w:softHyphen/>
      </w:r>
      <w:r w:rsidRPr="00AC59AA">
        <w:rPr>
          <w:rFonts w:ascii="Times New Roman" w:hAnsi="Times New Roman"/>
          <w:color w:val="000000"/>
          <w:spacing w:val="-3"/>
          <w:sz w:val="28"/>
          <w:szCs w:val="28"/>
        </w:rPr>
        <w:t>ные гарантии.</w:t>
      </w:r>
      <w:r>
        <w:rPr>
          <w:rFonts w:ascii="Times New Roman" w:hAnsi="Times New Roman"/>
          <w:sz w:val="28"/>
          <w:szCs w:val="28"/>
        </w:rPr>
        <w:t xml:space="preserve"> </w:t>
      </w:r>
      <w:r w:rsidRPr="00AC59AA">
        <w:rPr>
          <w:rFonts w:ascii="Times New Roman" w:hAnsi="Times New Roman"/>
          <w:color w:val="000000"/>
          <w:spacing w:val="-3"/>
          <w:sz w:val="28"/>
          <w:szCs w:val="28"/>
        </w:rPr>
        <w:t>Важным обстоятельством является и то, что при оценке эффек</w:t>
      </w:r>
      <w:r w:rsidRPr="00AC59AA">
        <w:rPr>
          <w:rFonts w:ascii="Times New Roman" w:hAnsi="Times New Roman"/>
          <w:color w:val="000000"/>
          <w:spacing w:val="-3"/>
          <w:sz w:val="28"/>
          <w:szCs w:val="28"/>
        </w:rPr>
        <w:softHyphen/>
        <w:t xml:space="preserve">тивности рекламы необходимо определить, какое влияние оказало </w:t>
      </w:r>
      <w:r w:rsidRPr="00AC59AA">
        <w:rPr>
          <w:rFonts w:ascii="Times New Roman" w:hAnsi="Times New Roman"/>
          <w:color w:val="000000"/>
          <w:spacing w:val="-1"/>
          <w:sz w:val="28"/>
          <w:szCs w:val="28"/>
        </w:rPr>
        <w:t xml:space="preserve">рекламное сообщение на поведение потребителей, принимающих </w:t>
      </w:r>
      <w:r w:rsidRPr="00AC59AA">
        <w:rPr>
          <w:rFonts w:ascii="Times New Roman" w:hAnsi="Times New Roman"/>
          <w:color w:val="000000"/>
          <w:sz w:val="28"/>
          <w:szCs w:val="28"/>
        </w:rPr>
        <w:t xml:space="preserve">решение о приобретении услуг, представленных на рынке. Одним </w:t>
      </w:r>
      <w:r w:rsidRPr="00AC59AA">
        <w:rPr>
          <w:rFonts w:ascii="Times New Roman" w:hAnsi="Times New Roman"/>
          <w:color w:val="000000"/>
          <w:spacing w:val="-4"/>
          <w:sz w:val="28"/>
          <w:szCs w:val="28"/>
        </w:rPr>
        <w:t>из условий эффективности рекламы является то, чтобы темпы роста объема продаж любого предприятия (фирмы) превышали темпы ро</w:t>
      </w:r>
      <w:r w:rsidRPr="00AC59AA">
        <w:rPr>
          <w:rFonts w:ascii="Times New Roman" w:hAnsi="Times New Roman"/>
          <w:color w:val="000000"/>
          <w:spacing w:val="-4"/>
          <w:sz w:val="28"/>
          <w:szCs w:val="28"/>
        </w:rPr>
        <w:softHyphen/>
      </w:r>
      <w:r w:rsidRPr="00AC59AA">
        <w:rPr>
          <w:rFonts w:ascii="Times New Roman" w:hAnsi="Times New Roman"/>
          <w:color w:val="000000"/>
          <w:spacing w:val="-5"/>
          <w:sz w:val="28"/>
          <w:szCs w:val="28"/>
        </w:rPr>
        <w:t xml:space="preserve">ста расходов на рекламу. Поэтому следует разрабатывать нормативы </w:t>
      </w:r>
      <w:r w:rsidRPr="00AC59AA">
        <w:rPr>
          <w:rFonts w:ascii="Times New Roman" w:hAnsi="Times New Roman"/>
          <w:color w:val="000000"/>
          <w:spacing w:val="-4"/>
          <w:sz w:val="28"/>
          <w:szCs w:val="28"/>
        </w:rPr>
        <w:t>расходов на рекламу в общем объеме продаж фирмы. Такие норма</w:t>
      </w:r>
      <w:r w:rsidRPr="00AC59AA">
        <w:rPr>
          <w:rFonts w:ascii="Times New Roman" w:hAnsi="Times New Roman"/>
          <w:color w:val="000000"/>
          <w:spacing w:val="-4"/>
          <w:sz w:val="28"/>
          <w:szCs w:val="28"/>
        </w:rPr>
        <w:softHyphen/>
      </w:r>
      <w:r w:rsidRPr="00AC59AA">
        <w:rPr>
          <w:rFonts w:ascii="Times New Roman" w:hAnsi="Times New Roman"/>
          <w:color w:val="000000"/>
          <w:sz w:val="28"/>
          <w:szCs w:val="28"/>
        </w:rPr>
        <w:t xml:space="preserve">тивы в перспективе должны иметь тенденцию к снижению, что </w:t>
      </w:r>
      <w:r w:rsidRPr="00AC59AA">
        <w:rPr>
          <w:rFonts w:ascii="Times New Roman" w:hAnsi="Times New Roman"/>
          <w:color w:val="000000"/>
          <w:spacing w:val="-2"/>
          <w:sz w:val="28"/>
          <w:szCs w:val="28"/>
        </w:rPr>
        <w:t>обеспечит увеличение прибыли.</w:t>
      </w:r>
      <w:r>
        <w:rPr>
          <w:rFonts w:ascii="Times New Roman" w:hAnsi="Times New Roman"/>
          <w:sz w:val="28"/>
          <w:szCs w:val="28"/>
        </w:rPr>
        <w:t xml:space="preserve"> </w:t>
      </w:r>
      <w:r w:rsidRPr="00AC59AA">
        <w:rPr>
          <w:rFonts w:ascii="Times New Roman" w:hAnsi="Times New Roman"/>
          <w:color w:val="000000"/>
          <w:spacing w:val="-6"/>
          <w:sz w:val="28"/>
          <w:szCs w:val="28"/>
        </w:rPr>
        <w:t>Оценивая влияние рекламы на объем продаж  услуг,  многие исследователи используют экспериментальные  расчёты, поэтому фир</w:t>
      </w:r>
      <w:r w:rsidRPr="00AC59AA">
        <w:rPr>
          <w:rFonts w:ascii="Times New Roman" w:hAnsi="Times New Roman"/>
          <w:color w:val="323232"/>
          <w:spacing w:val="-3"/>
          <w:sz w:val="28"/>
          <w:szCs w:val="28"/>
        </w:rPr>
        <w:t xml:space="preserve">ма имеет возможность варьировать рекламные расходы в различных </w:t>
      </w:r>
      <w:r w:rsidRPr="00AC59AA">
        <w:rPr>
          <w:rFonts w:ascii="Times New Roman" w:hAnsi="Times New Roman"/>
          <w:color w:val="323232"/>
          <w:spacing w:val="-1"/>
          <w:sz w:val="28"/>
          <w:szCs w:val="28"/>
        </w:rPr>
        <w:t xml:space="preserve">регионах. Если анализ показывает рост продаж на территориях с </w:t>
      </w:r>
      <w:r w:rsidRPr="00AC59AA">
        <w:rPr>
          <w:rFonts w:ascii="Times New Roman" w:hAnsi="Times New Roman"/>
          <w:color w:val="323232"/>
          <w:spacing w:val="-3"/>
          <w:sz w:val="28"/>
          <w:szCs w:val="28"/>
        </w:rPr>
        <w:t>высокими рекламными расходами, следовательно, рекламный бюд</w:t>
      </w:r>
      <w:r w:rsidRPr="00AC59AA">
        <w:rPr>
          <w:rFonts w:ascii="Times New Roman" w:hAnsi="Times New Roman"/>
          <w:color w:val="323232"/>
          <w:spacing w:val="-3"/>
          <w:sz w:val="28"/>
          <w:szCs w:val="28"/>
        </w:rPr>
        <w:softHyphen/>
        <w:t xml:space="preserve">жет компании следует увеличить. Если же рост рекламы не ведет к </w:t>
      </w:r>
      <w:r w:rsidRPr="00AC59AA">
        <w:rPr>
          <w:rFonts w:ascii="Times New Roman" w:hAnsi="Times New Roman"/>
          <w:color w:val="323232"/>
          <w:spacing w:val="-4"/>
          <w:sz w:val="28"/>
          <w:szCs w:val="28"/>
        </w:rPr>
        <w:t>увеличению сбыта и если уменьшение расходов на рекламу не прив</w:t>
      </w:r>
      <w:r w:rsidRPr="00AC59AA">
        <w:rPr>
          <w:rFonts w:ascii="Times New Roman" w:hAnsi="Times New Roman"/>
          <w:color w:val="323232"/>
          <w:spacing w:val="-1"/>
          <w:sz w:val="28"/>
          <w:szCs w:val="28"/>
        </w:rPr>
        <w:t>одит к уменьшению объема продаж, делается вывод, что реклам</w:t>
      </w:r>
      <w:r w:rsidRPr="00AC59AA">
        <w:rPr>
          <w:rFonts w:ascii="Times New Roman" w:hAnsi="Times New Roman"/>
          <w:color w:val="323232"/>
          <w:spacing w:val="-1"/>
          <w:sz w:val="28"/>
          <w:szCs w:val="28"/>
        </w:rPr>
        <w:softHyphen/>
      </w:r>
      <w:r w:rsidRPr="00AC59AA">
        <w:rPr>
          <w:rFonts w:ascii="Times New Roman" w:hAnsi="Times New Roman"/>
          <w:color w:val="323232"/>
          <w:sz w:val="28"/>
          <w:szCs w:val="28"/>
        </w:rPr>
        <w:t xml:space="preserve">ный бюджет фирмы избыточен. Исследования, конечно, следует </w:t>
      </w:r>
      <w:r w:rsidRPr="00AC59AA">
        <w:rPr>
          <w:rFonts w:ascii="Times New Roman" w:hAnsi="Times New Roman"/>
          <w:color w:val="323232"/>
          <w:spacing w:val="-3"/>
          <w:sz w:val="28"/>
          <w:szCs w:val="28"/>
        </w:rPr>
        <w:t>подкреплять экспериментальными расчетами и осуществлять на до</w:t>
      </w:r>
      <w:r w:rsidRPr="00AC59AA">
        <w:rPr>
          <w:rFonts w:ascii="Times New Roman" w:hAnsi="Times New Roman"/>
          <w:color w:val="323232"/>
          <w:spacing w:val="-3"/>
          <w:sz w:val="28"/>
          <w:szCs w:val="28"/>
        </w:rPr>
        <w:softHyphen/>
      </w:r>
      <w:r w:rsidRPr="00AC59AA">
        <w:rPr>
          <w:rFonts w:ascii="Times New Roman" w:hAnsi="Times New Roman"/>
          <w:color w:val="323232"/>
          <w:spacing w:val="-1"/>
          <w:sz w:val="28"/>
          <w:szCs w:val="28"/>
        </w:rPr>
        <w:t xml:space="preserve">статочно протяженном отрезке времени, чтобы определить эффект </w:t>
      </w:r>
      <w:r w:rsidRPr="00AC59AA">
        <w:rPr>
          <w:rFonts w:ascii="Times New Roman" w:hAnsi="Times New Roman"/>
          <w:color w:val="323232"/>
          <w:sz w:val="28"/>
          <w:szCs w:val="28"/>
        </w:rPr>
        <w:t>при изменении рекламных затрат.</w:t>
      </w:r>
    </w:p>
    <w:p w:rsidR="005D06DB" w:rsidRDefault="005D06DB" w:rsidP="007C1DA1">
      <w:pPr>
        <w:spacing w:after="0" w:line="360" w:lineRule="auto"/>
        <w:ind w:right="12" w:firstLine="709"/>
        <w:jc w:val="both"/>
        <w:rPr>
          <w:color w:val="323232"/>
          <w:sz w:val="28"/>
          <w:szCs w:val="28"/>
        </w:rPr>
      </w:pPr>
      <w:r w:rsidRPr="00BA06B7">
        <w:rPr>
          <w:color w:val="323232"/>
          <w:sz w:val="28"/>
          <w:szCs w:val="28"/>
        </w:rPr>
        <w:br w:type="page"/>
      </w:r>
    </w:p>
    <w:p w:rsidR="005D06DB" w:rsidRDefault="005D06DB" w:rsidP="007C1DA1">
      <w:pPr>
        <w:spacing w:after="0" w:line="360" w:lineRule="auto"/>
        <w:jc w:val="center"/>
        <w:rPr>
          <w:rFonts w:ascii="Times New Roman" w:hAnsi="Times New Roman"/>
          <w:sz w:val="28"/>
          <w:szCs w:val="28"/>
        </w:rPr>
      </w:pPr>
      <w:r>
        <w:rPr>
          <w:rFonts w:ascii="Times New Roman" w:hAnsi="Times New Roman"/>
          <w:sz w:val="28"/>
          <w:szCs w:val="28"/>
        </w:rPr>
        <w:t>4. Рекламные услуги</w:t>
      </w:r>
    </w:p>
    <w:p w:rsidR="005D06DB" w:rsidRPr="007C1DA1" w:rsidRDefault="005D06DB" w:rsidP="007C1DA1">
      <w:pPr>
        <w:spacing w:after="0" w:line="360" w:lineRule="auto"/>
        <w:ind w:firstLine="708"/>
        <w:jc w:val="both"/>
        <w:rPr>
          <w:rFonts w:ascii="Times New Roman" w:hAnsi="Times New Roman"/>
          <w:snapToGrid w:val="0"/>
          <w:sz w:val="28"/>
          <w:szCs w:val="28"/>
        </w:rPr>
      </w:pPr>
      <w:r w:rsidRPr="007C1DA1">
        <w:rPr>
          <w:rFonts w:ascii="Times New Roman" w:hAnsi="Times New Roman"/>
          <w:snapToGrid w:val="0"/>
          <w:sz w:val="28"/>
          <w:szCs w:val="28"/>
        </w:rPr>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эффективнее,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 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 эффективно.</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О</w:t>
      </w:r>
      <w:r w:rsidRPr="007C1DA1">
        <w:rPr>
          <w:rFonts w:ascii="Times New Roman" w:hAnsi="Times New Roman"/>
          <w:snapToGrid w:val="0"/>
          <w:sz w:val="28"/>
          <w:szCs w:val="28"/>
        </w:rPr>
        <w:t>бычно основу рекламного агентства составляют четыре отдела:</w:t>
      </w:r>
    </w:p>
    <w:p w:rsidR="005D06DB" w:rsidRPr="007C1DA1" w:rsidRDefault="005D06DB" w:rsidP="007C1DA1">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7C1DA1">
        <w:rPr>
          <w:rFonts w:ascii="Times New Roman" w:hAnsi="Times New Roman"/>
          <w:snapToGrid w:val="0"/>
          <w:sz w:val="28"/>
          <w:szCs w:val="28"/>
        </w:rPr>
        <w:t>творческий отдел, занимающийся разработкой и производством объявлений;</w:t>
      </w:r>
    </w:p>
    <w:p w:rsidR="005D06DB" w:rsidRPr="007C1DA1" w:rsidRDefault="005D06DB" w:rsidP="007C1DA1">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7C1DA1">
        <w:rPr>
          <w:rFonts w:ascii="Times New Roman" w:hAnsi="Times New Roman"/>
          <w:snapToGrid w:val="0"/>
          <w:sz w:val="28"/>
          <w:szCs w:val="28"/>
        </w:rPr>
        <w:t>отдел  средств рекламы,   ответственный    за выбор средств рекламы и размещение объявлений;</w:t>
      </w:r>
    </w:p>
    <w:p w:rsidR="005D06DB" w:rsidRPr="007C1DA1" w:rsidRDefault="005D06DB" w:rsidP="007C1DA1">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7C1DA1">
        <w:rPr>
          <w:rFonts w:ascii="Times New Roman" w:hAnsi="Times New Roman"/>
          <w:snapToGrid w:val="0"/>
          <w:sz w:val="28"/>
          <w:szCs w:val="28"/>
        </w:rPr>
        <w:t>исследовательский отдел, изучающий характеристики и потребности аудитории;</w:t>
      </w:r>
    </w:p>
    <w:p w:rsidR="005D06DB" w:rsidRPr="007C1DA1" w:rsidRDefault="005D06DB" w:rsidP="007C1DA1">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7C1DA1">
        <w:rPr>
          <w:rFonts w:ascii="Times New Roman" w:hAnsi="Times New Roman"/>
          <w:snapToGrid w:val="0"/>
          <w:sz w:val="28"/>
          <w:szCs w:val="28"/>
        </w:rPr>
        <w:t>коммерческий отдел,  занимающийся  коммерческой стороной деятельности агентства.</w:t>
      </w:r>
    </w:p>
    <w:p w:rsidR="005D06DB" w:rsidRDefault="005D06DB" w:rsidP="007C1DA1">
      <w:pPr>
        <w:spacing w:after="0" w:line="360" w:lineRule="auto"/>
        <w:ind w:firstLine="709"/>
        <w:jc w:val="both"/>
        <w:rPr>
          <w:snapToGrid w:val="0"/>
          <w:sz w:val="28"/>
          <w:szCs w:val="28"/>
        </w:rPr>
      </w:pPr>
      <w:r w:rsidRPr="007C1DA1">
        <w:rPr>
          <w:rFonts w:ascii="Times New Roman" w:hAnsi="Times New Roman"/>
          <w:snapToGrid w:val="0"/>
          <w:sz w:val="28"/>
          <w:szCs w:val="28"/>
        </w:rP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r>
        <w:rPr>
          <w:rFonts w:ascii="Times New Roman" w:hAnsi="Times New Roman"/>
          <w:snapToGrid w:val="0"/>
          <w:sz w:val="28"/>
          <w:szCs w:val="28"/>
        </w:rPr>
        <w:t xml:space="preserve"> </w:t>
      </w:r>
      <w:r w:rsidRPr="007C1DA1">
        <w:rPr>
          <w:rFonts w:ascii="Times New Roman" w:hAnsi="Times New Roman"/>
          <w:snapToGrid w:val="0"/>
          <w:sz w:val="28"/>
          <w:szCs w:val="28"/>
        </w:rPr>
        <w:t>Нередко агентства привлекают к себе новых клиентов благодаря своей репутации или своей величине. Однако, как правило, клиент предлагает нескольким агентствам провести конкурентные презентации, по результатам которых и делает свой выбор.</w:t>
      </w:r>
      <w:r>
        <w:rPr>
          <w:rFonts w:ascii="Times New Roman" w:hAnsi="Times New Roman"/>
          <w:snapToGrid w:val="0"/>
          <w:sz w:val="28"/>
          <w:szCs w:val="28"/>
        </w:rPr>
        <w:t xml:space="preserve"> </w:t>
      </w:r>
      <w:r w:rsidRPr="007C1DA1">
        <w:rPr>
          <w:rFonts w:ascii="Times New Roman" w:hAnsi="Times New Roman"/>
          <w:snapToGrid w:val="0"/>
          <w:sz w:val="28"/>
          <w:szCs w:val="28"/>
        </w:rPr>
        <w:t>На условиях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 связь со своими разними рекламными агентствами.</w:t>
      </w:r>
      <w:r w:rsidRPr="007C1DA1">
        <w:rPr>
          <w:snapToGrid w:val="0"/>
          <w:sz w:val="28"/>
          <w:szCs w:val="28"/>
        </w:rPr>
        <w:t xml:space="preserve"> </w:t>
      </w:r>
    </w:p>
    <w:p w:rsidR="005D06DB" w:rsidRPr="007C1DA1" w:rsidRDefault="005D06DB" w:rsidP="007C1DA1">
      <w:pPr>
        <w:spacing w:after="0" w:line="360" w:lineRule="auto"/>
        <w:ind w:firstLine="709"/>
        <w:jc w:val="both"/>
        <w:rPr>
          <w:rFonts w:ascii="Times New Roman" w:hAnsi="Times New Roman"/>
          <w:snapToGrid w:val="0"/>
          <w:sz w:val="28"/>
          <w:szCs w:val="28"/>
        </w:rPr>
      </w:pPr>
      <w:r w:rsidRPr="007C1DA1">
        <w:rPr>
          <w:rFonts w:ascii="Times New Roman" w:hAnsi="Times New Roman"/>
          <w:snapToGrid w:val="0"/>
          <w:sz w:val="28"/>
          <w:szCs w:val="28"/>
        </w:rP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 сделать реклама в рамках комплексной программы маркетинга.</w:t>
      </w:r>
      <w:r>
        <w:rPr>
          <w:rFonts w:ascii="Times New Roman" w:hAnsi="Times New Roman"/>
          <w:snapToGrid w:val="0"/>
          <w:sz w:val="28"/>
          <w:szCs w:val="28"/>
        </w:rPr>
        <w:t xml:space="preserve"> </w:t>
      </w:r>
      <w:r w:rsidRPr="007C1DA1">
        <w:rPr>
          <w:rFonts w:ascii="Times New Roman" w:hAnsi="Times New Roman"/>
          <w:snapToGrid w:val="0"/>
          <w:sz w:val="28"/>
          <w:szCs w:val="28"/>
        </w:rPr>
        <w:t>Перед рекламой могут поставить множество конкретных задач в области коммуникации и сбыта.</w:t>
      </w:r>
    </w:p>
    <w:p w:rsidR="005D06DB" w:rsidRPr="007C1DA1" w:rsidRDefault="005D06DB" w:rsidP="007C1DA1">
      <w:pPr>
        <w:spacing w:after="0" w:line="360" w:lineRule="auto"/>
        <w:ind w:firstLine="709"/>
        <w:jc w:val="both"/>
        <w:rPr>
          <w:rFonts w:ascii="Times New Roman" w:hAnsi="Times New Roman"/>
          <w:snapToGrid w:val="0"/>
          <w:sz w:val="28"/>
          <w:szCs w:val="28"/>
        </w:rPr>
      </w:pPr>
      <w:r w:rsidRPr="007C1DA1">
        <w:rPr>
          <w:rFonts w:ascii="Times New Roman" w:hAnsi="Times New Roman"/>
          <w:snapToGrid w:val="0"/>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Формирование идеи обращения</w:t>
      </w:r>
      <w:r w:rsidRPr="007C1DA1">
        <w:rPr>
          <w:rFonts w:ascii="Times New Roman" w:hAnsi="Times New Roman"/>
          <w:snapToGrid w:val="0"/>
          <w:sz w:val="28"/>
          <w:szCs w:val="28"/>
        </w:rPr>
        <w:t>. Для генерирования идей, призванных решать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r>
        <w:rPr>
          <w:rFonts w:ascii="Times New Roman" w:hAnsi="Times New Roman"/>
          <w:snapToGrid w:val="0"/>
          <w:sz w:val="28"/>
          <w:szCs w:val="28"/>
        </w:rPr>
        <w:t xml:space="preserve"> </w:t>
      </w:r>
      <w:r w:rsidRPr="007C1DA1">
        <w:rPr>
          <w:rFonts w:ascii="Times New Roman" w:hAnsi="Times New Roman"/>
          <w:snapToGrid w:val="0"/>
          <w:sz w:val="28"/>
          <w:szCs w:val="28"/>
        </w:rPr>
        <w:t>Некоторые творческие работники пытаются представить себе, какой из четырех типов вознаграждения -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Отценка и выбор вариантов обращения.</w:t>
      </w:r>
      <w:r w:rsidRPr="007C1DA1">
        <w:rPr>
          <w:rFonts w:ascii="Times New Roman" w:hAnsi="Times New Roman"/>
          <w:snapToGrid w:val="0"/>
          <w:sz w:val="28"/>
          <w:szCs w:val="28"/>
        </w:rPr>
        <w:t xml:space="preserve"> Рекламодателю необходимо провес</w:t>
      </w:r>
      <w:r>
        <w:rPr>
          <w:rFonts w:ascii="Times New Roman" w:hAnsi="Times New Roman"/>
          <w:snapToGrid w:val="0"/>
          <w:sz w:val="28"/>
          <w:szCs w:val="28"/>
        </w:rPr>
        <w:t xml:space="preserve">ти оценку возможных обращений. </w:t>
      </w:r>
      <w:r w:rsidRPr="007C1DA1">
        <w:rPr>
          <w:rFonts w:ascii="Times New Roman" w:hAnsi="Times New Roman"/>
          <w:snapToGrid w:val="0"/>
          <w:sz w:val="28"/>
          <w:szCs w:val="28"/>
        </w:rPr>
        <w:t>Тведт предложил оценивать обращения на основе их желательности, исключительности и правдоподобности.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Использование обращения.</w:t>
      </w:r>
      <w:r w:rsidRPr="007C1DA1">
        <w:rPr>
          <w:rFonts w:ascii="Times New Roman" w:hAnsi="Times New Roman"/>
          <w:snapToGrid w:val="0"/>
          <w:sz w:val="28"/>
          <w:szCs w:val="28"/>
        </w:rPr>
        <w:t xml:space="preserve"> 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сложных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r>
        <w:rPr>
          <w:rFonts w:ascii="Times New Roman" w:hAnsi="Times New Roman"/>
          <w:snapToGrid w:val="0"/>
          <w:sz w:val="28"/>
          <w:szCs w:val="28"/>
        </w:rPr>
        <w:t xml:space="preserve"> </w:t>
      </w:r>
      <w:r w:rsidRPr="007C1DA1">
        <w:rPr>
          <w:rFonts w:ascii="Times New Roman" w:hAnsi="Times New Roman"/>
          <w:snapToGrid w:val="0"/>
          <w:sz w:val="28"/>
          <w:szCs w:val="28"/>
        </w:rPr>
        <w:t>В стилевом отношении любое обращение может быть исполнено в разных вариантах.</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1. Зарисовка с натуры. Представление одного или нескольких персонажей, использующих товар в привычной обстановке.</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2. Акцентирование образа жизни. Делается упор на то, как  товар вписывается в определенный образ жизни.</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3. Создание фантазийной обстановки. Вокруг товара или его использования создается некий ореол фантазии.</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4. Создание настроения или образа. 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5. Мюзикл. Показ одного или несколько лиц или рисованных персонажей, поющих песню о товаре.</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6. Использование символического персонажа. Создание персонажа, олицетворяющего собой товар.</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7. Акцент на техническом и профессиональном опыте. Демонстрация технического и профессионального опыта фирмы в производстве конкретного товара.</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8. Использование данных научного характера. Приводятся научные данные</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9. Использование свидетельств в пользу товара. Реклама представляет заслуживающий полного доверия или вызывающий симпатию источник информации, который одобрительно отзывается о товаре.</w:t>
      </w:r>
    </w:p>
    <w:p w:rsidR="005D06DB" w:rsidRPr="007C1DA1" w:rsidRDefault="005D06DB" w:rsidP="007C1DA1">
      <w:pPr>
        <w:spacing w:after="0" w:line="360" w:lineRule="auto"/>
        <w:ind w:firstLine="708"/>
        <w:jc w:val="both"/>
        <w:rPr>
          <w:rFonts w:ascii="Times New Roman" w:hAnsi="Times New Roman"/>
          <w:snapToGrid w:val="0"/>
          <w:sz w:val="28"/>
          <w:szCs w:val="28"/>
        </w:rPr>
      </w:pPr>
      <w:r w:rsidRPr="007C1DA1">
        <w:rPr>
          <w:rFonts w:ascii="Times New Roman" w:hAnsi="Times New Roman"/>
          <w:snapToGrid w:val="0"/>
          <w:sz w:val="28"/>
          <w:szCs w:val="28"/>
        </w:rP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1. принятие решений о широте охвата, частоте появления и силе воздействия рекламы;</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2. отбор основных видов средств распространения информации;</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3. выбор конкретных носителей рекламы и показатель стоимости рекламы в расчете на 1000 человек;</w:t>
      </w:r>
    </w:p>
    <w:p w:rsidR="005D06DB" w:rsidRPr="007C1DA1" w:rsidRDefault="005D06DB" w:rsidP="007C1DA1">
      <w:pPr>
        <w:spacing w:after="0" w:line="360" w:lineRule="auto"/>
        <w:jc w:val="both"/>
        <w:rPr>
          <w:rFonts w:ascii="Times New Roman" w:hAnsi="Times New Roman"/>
          <w:snapToGrid w:val="0"/>
          <w:sz w:val="28"/>
          <w:szCs w:val="28"/>
        </w:rPr>
      </w:pPr>
      <w:r w:rsidRPr="007C1DA1">
        <w:rPr>
          <w:rFonts w:ascii="Times New Roman" w:hAnsi="Times New Roman"/>
          <w:snapToGrid w:val="0"/>
          <w:sz w:val="28"/>
          <w:szCs w:val="28"/>
        </w:rPr>
        <w:t>4. принятие решений о графике использования средств рекламы.</w:t>
      </w:r>
    </w:p>
    <w:p w:rsidR="005D06DB" w:rsidRPr="007C1DA1" w:rsidRDefault="005D06DB" w:rsidP="007C1DA1">
      <w:pPr>
        <w:spacing w:after="0" w:line="360" w:lineRule="auto"/>
        <w:ind w:firstLine="708"/>
        <w:jc w:val="both"/>
        <w:rPr>
          <w:rFonts w:ascii="Times New Roman" w:hAnsi="Times New Roman"/>
          <w:snapToGrid w:val="0"/>
          <w:sz w:val="28"/>
          <w:szCs w:val="28"/>
        </w:rPr>
      </w:pPr>
      <w:r w:rsidRPr="007C1DA1">
        <w:rPr>
          <w:rFonts w:ascii="Times New Roman" w:hAnsi="Times New Roman"/>
          <w:snapToGrid w:val="0"/>
          <w:sz w:val="28"/>
          <w:szCs w:val="28"/>
        </w:rPr>
        <w:t>Необходимо производить постоянную оценку производимой рекламы. Для замеров ее коммуникативной и торговой эффективности исследователи пользуются несколькими методами.</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Замеры коммуникативной эффективности.</w:t>
      </w:r>
      <w:r w:rsidRPr="007C1DA1">
        <w:rPr>
          <w:rFonts w:ascii="Times New Roman" w:hAnsi="Times New Roman"/>
          <w:snapToGrid w:val="0"/>
          <w:sz w:val="28"/>
          <w:szCs w:val="28"/>
        </w:rPr>
        <w:t xml:space="preserve"> Замеры коммуникативной эффективности говорят о том, сколь эффективную коммуникацию обеспечивает объявление.</w:t>
      </w:r>
    </w:p>
    <w:p w:rsidR="005D06DB" w:rsidRPr="007C1DA1" w:rsidRDefault="005D06DB" w:rsidP="007C1DA1">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Замеры торговой эффективности.</w:t>
      </w:r>
      <w:r w:rsidRPr="007C1DA1">
        <w:rPr>
          <w:rFonts w:ascii="Times New Roman" w:hAnsi="Times New Roman"/>
          <w:snapToGrid w:val="0"/>
          <w:sz w:val="28"/>
          <w:szCs w:val="28"/>
        </w:rPr>
        <w:t xml:space="preserve"> Какой объем продаж порождается объявлением, повысившим уровень осведомленности о товаре на 20%, а предпочтение к марке на 10%?  Ответ на этот вопрос могут дать замеры торговой эффективности.</w:t>
      </w:r>
    </w:p>
    <w:p w:rsidR="005D06DB" w:rsidRPr="007C1DA1" w:rsidRDefault="005D06DB" w:rsidP="007C1DA1">
      <w:pPr>
        <w:spacing w:after="0" w:line="360" w:lineRule="auto"/>
        <w:ind w:firstLine="709"/>
        <w:jc w:val="both"/>
        <w:rPr>
          <w:rFonts w:ascii="Times New Roman" w:hAnsi="Times New Roman"/>
          <w:snapToGrid w:val="0"/>
          <w:sz w:val="28"/>
          <w:szCs w:val="28"/>
        </w:rPr>
      </w:pPr>
      <w:r>
        <w:rPr>
          <w:sz w:val="28"/>
          <w:szCs w:val="28"/>
        </w:rPr>
        <w:br w:type="page"/>
      </w:r>
    </w:p>
    <w:p w:rsidR="005D06DB" w:rsidRDefault="005D06DB" w:rsidP="007C1DA1">
      <w:pPr>
        <w:spacing w:after="0" w:line="360" w:lineRule="auto"/>
        <w:ind w:firstLine="709"/>
        <w:jc w:val="center"/>
        <w:rPr>
          <w:rFonts w:ascii="Times New Roman" w:hAnsi="Times New Roman"/>
          <w:snapToGrid w:val="0"/>
          <w:sz w:val="28"/>
          <w:szCs w:val="28"/>
        </w:rPr>
      </w:pPr>
      <w:r>
        <w:rPr>
          <w:rFonts w:ascii="Times New Roman" w:hAnsi="Times New Roman"/>
          <w:snapToGrid w:val="0"/>
          <w:sz w:val="28"/>
          <w:szCs w:val="28"/>
        </w:rPr>
        <w:t>Заключение</w:t>
      </w:r>
    </w:p>
    <w:p w:rsidR="005D06DB" w:rsidRPr="00762E4F" w:rsidRDefault="005D06DB" w:rsidP="00762E4F">
      <w:pPr>
        <w:spacing w:after="0" w:line="360" w:lineRule="auto"/>
        <w:ind w:firstLine="709"/>
        <w:jc w:val="both"/>
        <w:rPr>
          <w:rFonts w:ascii="Times New Roman" w:hAnsi="Times New Roman"/>
          <w:sz w:val="28"/>
          <w:szCs w:val="28"/>
        </w:rPr>
      </w:pPr>
      <w:r w:rsidRPr="00762E4F">
        <w:rPr>
          <w:rFonts w:ascii="Times New Roman" w:hAnsi="Times New Roman"/>
          <w:sz w:val="28"/>
          <w:szCs w:val="28"/>
        </w:rPr>
        <w:t xml:space="preserve">В </w:t>
      </w:r>
      <w:r>
        <w:rPr>
          <w:rFonts w:ascii="Times New Roman" w:hAnsi="Times New Roman"/>
          <w:sz w:val="28"/>
          <w:szCs w:val="28"/>
        </w:rPr>
        <w:t>своей курсовой</w:t>
      </w:r>
      <w:r w:rsidRPr="00762E4F">
        <w:rPr>
          <w:rFonts w:ascii="Times New Roman" w:hAnsi="Times New Roman"/>
          <w:sz w:val="28"/>
          <w:szCs w:val="28"/>
        </w:rPr>
        <w:t xml:space="preserve"> работе </w:t>
      </w:r>
      <w:r>
        <w:rPr>
          <w:rFonts w:ascii="Times New Roman" w:hAnsi="Times New Roman"/>
          <w:sz w:val="28"/>
          <w:szCs w:val="28"/>
        </w:rPr>
        <w:t>я исследовала</w:t>
      </w:r>
      <w:r w:rsidRPr="00762E4F">
        <w:rPr>
          <w:rFonts w:ascii="Times New Roman" w:hAnsi="Times New Roman"/>
          <w:sz w:val="28"/>
          <w:szCs w:val="28"/>
        </w:rPr>
        <w:t xml:space="preserve"> вопрос маркетинга в сфере услуг, его проявления в различных направлениях деятельности, а также значимость и актуальность в настоящее время.</w:t>
      </w:r>
    </w:p>
    <w:p w:rsidR="005D06DB" w:rsidRPr="00762E4F" w:rsidRDefault="005D06DB" w:rsidP="007628DD">
      <w:pPr>
        <w:shd w:val="clear" w:color="auto" w:fill="FFFFFF"/>
        <w:spacing w:after="0" w:line="360" w:lineRule="auto"/>
        <w:ind w:firstLine="709"/>
        <w:jc w:val="both"/>
        <w:rPr>
          <w:rFonts w:ascii="Times New Roman" w:hAnsi="Times New Roman"/>
          <w:color w:val="000000"/>
          <w:spacing w:val="-6"/>
          <w:sz w:val="28"/>
          <w:szCs w:val="28"/>
        </w:rPr>
      </w:pPr>
      <w:r w:rsidRPr="00762E4F">
        <w:rPr>
          <w:rFonts w:ascii="Times New Roman" w:hAnsi="Times New Roman"/>
          <w:sz w:val="28"/>
          <w:szCs w:val="28"/>
        </w:rPr>
        <w:t xml:space="preserve">Целью данного исследования являлось - </w:t>
      </w:r>
      <w:r>
        <w:rPr>
          <w:rFonts w:ascii="Times New Roman" w:hAnsi="Times New Roman"/>
          <w:color w:val="000000"/>
          <w:spacing w:val="-6"/>
          <w:sz w:val="28"/>
          <w:szCs w:val="28"/>
        </w:rPr>
        <w:t xml:space="preserve">изучить  маркетинг услуг на примере рекламы и бизнеса. </w:t>
      </w:r>
      <w:r w:rsidRPr="00762E4F">
        <w:rPr>
          <w:rFonts w:ascii="Times New Roman" w:hAnsi="Times New Roman"/>
          <w:color w:val="000000"/>
          <w:spacing w:val="-6"/>
          <w:sz w:val="28"/>
          <w:szCs w:val="28"/>
        </w:rPr>
        <w:t xml:space="preserve">Для реализации цели исследования был собран, отобран и обработан материал по данному вопросу, указаны основные моменты и сделаны выводы. </w:t>
      </w:r>
    </w:p>
    <w:p w:rsidR="005D06DB" w:rsidRPr="00762E4F" w:rsidRDefault="005D06DB" w:rsidP="00762E4F">
      <w:pPr>
        <w:shd w:val="clear" w:color="auto" w:fill="FFFFFF"/>
        <w:spacing w:after="0" w:line="360" w:lineRule="auto"/>
        <w:ind w:firstLine="709"/>
        <w:jc w:val="both"/>
        <w:rPr>
          <w:rFonts w:ascii="Times New Roman" w:hAnsi="Times New Roman"/>
          <w:color w:val="000000"/>
          <w:spacing w:val="-6"/>
          <w:sz w:val="28"/>
          <w:szCs w:val="28"/>
        </w:rPr>
      </w:pPr>
      <w:r w:rsidRPr="00762E4F">
        <w:rPr>
          <w:rFonts w:ascii="Times New Roman" w:hAnsi="Times New Roman"/>
          <w:color w:val="000000"/>
          <w:spacing w:val="-6"/>
          <w:sz w:val="28"/>
          <w:szCs w:val="28"/>
        </w:rPr>
        <w:t>Подводя итоги необходимо отметить, что маркетинг услуг, развиваясь и увеличивая сферу своего влияния, тем не менее, остаётся очень сложным  и требующим постоянного изучения вопросом, так как услуги обладают определёнными особенностями, которые нельзя не учитывать при разработке плана маркетинга.</w:t>
      </w:r>
    </w:p>
    <w:p w:rsidR="005D06DB" w:rsidRPr="00762E4F" w:rsidRDefault="005D06DB" w:rsidP="00762E4F">
      <w:pPr>
        <w:spacing w:after="0" w:line="360" w:lineRule="auto"/>
        <w:ind w:firstLine="709"/>
        <w:jc w:val="both"/>
        <w:rPr>
          <w:rFonts w:ascii="Times New Roman" w:hAnsi="Times New Roman"/>
          <w:sz w:val="28"/>
          <w:szCs w:val="28"/>
        </w:rPr>
      </w:pPr>
      <w:r w:rsidRPr="00762E4F">
        <w:rPr>
          <w:rFonts w:ascii="Times New Roman" w:hAnsi="Times New Roman"/>
          <w:sz w:val="28"/>
          <w:szCs w:val="28"/>
        </w:rPr>
        <w:t>В настоящее время маркетинг развивается, более углубленно изучаются проблемы по данному вопросу: как организовать сервис, чтобы потребитель остался доволен и воспользовался вашими услугами не единожды, какие методы необходимо использовать, чтобы организовать маркетинг услуг на европейском уровне.</w:t>
      </w:r>
    </w:p>
    <w:p w:rsidR="005D06DB" w:rsidRPr="00762E4F" w:rsidRDefault="005D06DB" w:rsidP="00762E4F">
      <w:pPr>
        <w:shd w:val="clear" w:color="auto" w:fill="FFFFFF"/>
        <w:spacing w:after="0" w:line="360" w:lineRule="auto"/>
        <w:ind w:firstLine="709"/>
        <w:jc w:val="both"/>
        <w:rPr>
          <w:rFonts w:ascii="Times New Roman" w:hAnsi="Times New Roman"/>
          <w:sz w:val="28"/>
          <w:szCs w:val="28"/>
        </w:rPr>
      </w:pPr>
      <w:r w:rsidRPr="00762E4F">
        <w:rPr>
          <w:rFonts w:ascii="Times New Roman" w:hAnsi="Times New Roman"/>
          <w:color w:val="000000"/>
          <w:spacing w:val="-7"/>
          <w:sz w:val="28"/>
          <w:szCs w:val="28"/>
        </w:rPr>
        <w:t>Особое значение имеют маркетинговые технологии управления спро</w:t>
      </w:r>
      <w:r w:rsidRPr="00762E4F">
        <w:rPr>
          <w:rFonts w:ascii="Times New Roman" w:hAnsi="Times New Roman"/>
          <w:color w:val="000000"/>
          <w:spacing w:val="-7"/>
          <w:sz w:val="28"/>
          <w:szCs w:val="28"/>
        </w:rPr>
        <w:softHyphen/>
      </w:r>
      <w:r w:rsidRPr="00762E4F">
        <w:rPr>
          <w:rFonts w:ascii="Times New Roman" w:hAnsi="Times New Roman"/>
          <w:color w:val="000000"/>
          <w:spacing w:val="-5"/>
          <w:sz w:val="28"/>
          <w:szCs w:val="28"/>
        </w:rPr>
        <w:t>сом, базирующиеся на определении цены, места и времени предостав</w:t>
      </w:r>
      <w:r w:rsidRPr="00762E4F">
        <w:rPr>
          <w:rFonts w:ascii="Times New Roman" w:hAnsi="Times New Roman"/>
          <w:color w:val="000000"/>
          <w:spacing w:val="-5"/>
          <w:sz w:val="28"/>
          <w:szCs w:val="28"/>
        </w:rPr>
        <w:softHyphen/>
      </w:r>
      <w:r w:rsidRPr="00762E4F">
        <w:rPr>
          <w:rFonts w:ascii="Times New Roman" w:hAnsi="Times New Roman"/>
          <w:color w:val="000000"/>
          <w:spacing w:val="-7"/>
          <w:sz w:val="28"/>
          <w:szCs w:val="28"/>
        </w:rPr>
        <w:t>ления сервисного продукта, коммуникационных усилий, а также на сег</w:t>
      </w:r>
      <w:r w:rsidRPr="00762E4F">
        <w:rPr>
          <w:rFonts w:ascii="Times New Roman" w:hAnsi="Times New Roman"/>
          <w:color w:val="000000"/>
          <w:spacing w:val="-7"/>
          <w:sz w:val="28"/>
          <w:szCs w:val="28"/>
        </w:rPr>
        <w:softHyphen/>
      </w:r>
      <w:r w:rsidRPr="00762E4F">
        <w:rPr>
          <w:rFonts w:ascii="Times New Roman" w:hAnsi="Times New Roman"/>
          <w:color w:val="000000"/>
          <w:spacing w:val="-8"/>
          <w:sz w:val="28"/>
          <w:szCs w:val="28"/>
        </w:rPr>
        <w:t xml:space="preserve">ментации целевых клиентов и упорядочении обслуживания посредством </w:t>
      </w:r>
      <w:r w:rsidRPr="00762E4F">
        <w:rPr>
          <w:rFonts w:ascii="Times New Roman" w:hAnsi="Times New Roman"/>
          <w:color w:val="000000"/>
          <w:spacing w:val="-5"/>
          <w:sz w:val="28"/>
          <w:szCs w:val="28"/>
        </w:rPr>
        <w:t>системы предварительных заказов и резервирования.</w:t>
      </w:r>
    </w:p>
    <w:p w:rsidR="005D06DB" w:rsidRPr="00762E4F" w:rsidRDefault="005D06DB" w:rsidP="00762E4F">
      <w:pPr>
        <w:shd w:val="clear" w:color="auto" w:fill="FFFFFF"/>
        <w:spacing w:after="0" w:line="360" w:lineRule="auto"/>
        <w:ind w:firstLine="709"/>
        <w:jc w:val="both"/>
        <w:rPr>
          <w:rFonts w:ascii="Times New Roman" w:hAnsi="Times New Roman"/>
          <w:color w:val="000000"/>
          <w:spacing w:val="-5"/>
          <w:sz w:val="28"/>
          <w:szCs w:val="28"/>
        </w:rPr>
      </w:pPr>
      <w:r w:rsidRPr="00762E4F">
        <w:rPr>
          <w:rFonts w:ascii="Times New Roman" w:hAnsi="Times New Roman"/>
          <w:color w:val="000000"/>
          <w:spacing w:val="-5"/>
          <w:sz w:val="28"/>
          <w:szCs w:val="28"/>
        </w:rPr>
        <w:t xml:space="preserve">Менеджерам сервисных фирм крайне важно концентрировать свое </w:t>
      </w:r>
      <w:r w:rsidRPr="00762E4F">
        <w:rPr>
          <w:rFonts w:ascii="Times New Roman" w:hAnsi="Times New Roman"/>
          <w:color w:val="000000"/>
          <w:spacing w:val="-9"/>
          <w:sz w:val="28"/>
          <w:szCs w:val="28"/>
        </w:rPr>
        <w:t>внимание на выработке стратегических компонентов, составляющих кар</w:t>
      </w:r>
      <w:r w:rsidRPr="00762E4F">
        <w:rPr>
          <w:rFonts w:ascii="Times New Roman" w:hAnsi="Times New Roman"/>
          <w:color w:val="000000"/>
          <w:spacing w:val="-9"/>
          <w:sz w:val="28"/>
          <w:szCs w:val="28"/>
        </w:rPr>
        <w:softHyphen/>
      </w:r>
      <w:r w:rsidRPr="00762E4F">
        <w:rPr>
          <w:rFonts w:ascii="Times New Roman" w:hAnsi="Times New Roman"/>
          <w:color w:val="000000"/>
          <w:spacing w:val="-7"/>
          <w:sz w:val="28"/>
          <w:szCs w:val="28"/>
        </w:rPr>
        <w:t>кас устойчивости конкурентных преимуществ. Такой подход предпола</w:t>
      </w:r>
      <w:r w:rsidRPr="00762E4F">
        <w:rPr>
          <w:rFonts w:ascii="Times New Roman" w:hAnsi="Times New Roman"/>
          <w:color w:val="000000"/>
          <w:spacing w:val="-7"/>
          <w:sz w:val="28"/>
          <w:szCs w:val="28"/>
        </w:rPr>
        <w:softHyphen/>
        <w:t>гает создание сервисных продуктов с отличительным качеством, новиз</w:t>
      </w:r>
      <w:r w:rsidRPr="00762E4F">
        <w:rPr>
          <w:rFonts w:ascii="Times New Roman" w:hAnsi="Times New Roman"/>
          <w:color w:val="000000"/>
          <w:spacing w:val="-7"/>
          <w:sz w:val="28"/>
          <w:szCs w:val="28"/>
        </w:rPr>
        <w:softHyphen/>
      </w:r>
      <w:r w:rsidRPr="00762E4F">
        <w:rPr>
          <w:rFonts w:ascii="Times New Roman" w:hAnsi="Times New Roman"/>
          <w:color w:val="000000"/>
          <w:spacing w:val="-5"/>
          <w:sz w:val="28"/>
          <w:szCs w:val="28"/>
        </w:rPr>
        <w:t>ной и имиджем.</w:t>
      </w:r>
    </w:p>
    <w:p w:rsidR="005D06DB" w:rsidRPr="00762E4F" w:rsidRDefault="005D06DB" w:rsidP="00762E4F">
      <w:pPr>
        <w:shd w:val="clear" w:color="auto" w:fill="FFFFFF"/>
        <w:spacing w:after="0" w:line="360" w:lineRule="auto"/>
        <w:ind w:firstLine="709"/>
        <w:jc w:val="both"/>
        <w:rPr>
          <w:rFonts w:ascii="Times New Roman" w:hAnsi="Times New Roman"/>
          <w:color w:val="000000"/>
          <w:spacing w:val="-5"/>
          <w:sz w:val="28"/>
          <w:szCs w:val="28"/>
        </w:rPr>
      </w:pPr>
      <w:r w:rsidRPr="00762E4F">
        <w:rPr>
          <w:rFonts w:ascii="Times New Roman" w:hAnsi="Times New Roman"/>
          <w:color w:val="000000"/>
          <w:spacing w:val="-5"/>
          <w:sz w:val="28"/>
          <w:szCs w:val="28"/>
        </w:rPr>
        <w:t xml:space="preserve">В ходе изучения проблемы были выявлены некоторые аспекты, которые недостаточно изучены и требуют дальнейшей доработки. К таким можно отнести: </w:t>
      </w:r>
    </w:p>
    <w:p w:rsidR="005D06DB" w:rsidRPr="00762E4F" w:rsidRDefault="005D06DB" w:rsidP="00762E4F">
      <w:pPr>
        <w:numPr>
          <w:ilvl w:val="0"/>
          <w:numId w:val="10"/>
        </w:numPr>
        <w:shd w:val="clear" w:color="auto" w:fill="FFFFFF"/>
        <w:spacing w:after="0" w:line="360" w:lineRule="auto"/>
        <w:ind w:left="0" w:firstLine="709"/>
        <w:jc w:val="both"/>
        <w:rPr>
          <w:rFonts w:ascii="Times New Roman" w:hAnsi="Times New Roman"/>
          <w:sz w:val="28"/>
          <w:szCs w:val="28"/>
        </w:rPr>
      </w:pPr>
      <w:r w:rsidRPr="00762E4F">
        <w:rPr>
          <w:rFonts w:ascii="Times New Roman" w:hAnsi="Times New Roman"/>
          <w:sz w:val="28"/>
          <w:szCs w:val="28"/>
        </w:rPr>
        <w:t>Ввиду расширения спектра видов предоставляемых услуг необходимо более тщательно разрабатывать правила их предоставления</w:t>
      </w:r>
      <w:r>
        <w:rPr>
          <w:rFonts w:ascii="Times New Roman" w:hAnsi="Times New Roman"/>
          <w:sz w:val="28"/>
          <w:szCs w:val="28"/>
        </w:rPr>
        <w:t>,</w:t>
      </w:r>
      <w:r w:rsidRPr="00762E4F">
        <w:rPr>
          <w:rFonts w:ascii="Times New Roman" w:hAnsi="Times New Roman"/>
          <w:sz w:val="28"/>
          <w:szCs w:val="28"/>
        </w:rPr>
        <w:t xml:space="preserve"> как с юридической, так и с этической точки зрения, т.е. из-за недостатка соответствующих законов, предписаний возникают проблемы между заказчиком и тем, кто предоставляет услуги. В связи с этим дело может дойти до суда.</w:t>
      </w:r>
    </w:p>
    <w:p w:rsidR="005D06DB" w:rsidRPr="007628DD" w:rsidRDefault="005D06DB" w:rsidP="007628DD">
      <w:pPr>
        <w:numPr>
          <w:ilvl w:val="0"/>
          <w:numId w:val="10"/>
        </w:numPr>
        <w:shd w:val="clear" w:color="auto" w:fill="FFFFFF"/>
        <w:spacing w:after="0" w:line="360" w:lineRule="auto"/>
        <w:ind w:left="0" w:firstLine="709"/>
        <w:jc w:val="both"/>
        <w:rPr>
          <w:rFonts w:ascii="Times New Roman" w:hAnsi="Times New Roman"/>
          <w:sz w:val="28"/>
          <w:szCs w:val="28"/>
        </w:rPr>
      </w:pPr>
      <w:r w:rsidRPr="00762E4F">
        <w:rPr>
          <w:rFonts w:ascii="Times New Roman" w:hAnsi="Times New Roman"/>
          <w:sz w:val="28"/>
          <w:szCs w:val="28"/>
        </w:rPr>
        <w:t xml:space="preserve">Очень часто заказчик просто не обладает информацией для правильного заключения сделки по предоставлению услуги, поэтому в итоге оказывается обманутым. Этот вопрос рассматривается, принимаются меры, существует комитет по защите прав потребителей, но если потребители материальной продукции оплачивают покупку после её получения, то заказчики услуг чаще всего вынуждены отдавать залог за выполнение заказа. В этом случае они очень часто становятся жертвами аферистов, которые, получая деньги, оставляют клиентов ни с чем. Как правило, в этом случае заказчики просто забывают спрашивать документы, не задумываются уточнить информацию, позвонив по телефону в офис данного предприятия, не задумываются взять расписку, получить чек о выданных деньгах и так далее. </w:t>
      </w:r>
      <w:r w:rsidRPr="007628DD">
        <w:rPr>
          <w:rFonts w:ascii="Times New Roman" w:hAnsi="Times New Roman"/>
          <w:sz w:val="28"/>
          <w:szCs w:val="28"/>
        </w:rPr>
        <w:t>С точки зрения маркетинга необходимо проанализировать поведение потребителей в той или иной ситуации и выработать варианты решения данных проблем.</w:t>
      </w:r>
    </w:p>
    <w:p w:rsidR="005D06DB" w:rsidRPr="00762E4F" w:rsidRDefault="005D06DB" w:rsidP="00762E4F">
      <w:pPr>
        <w:spacing w:after="0" w:line="360" w:lineRule="auto"/>
        <w:ind w:firstLine="709"/>
        <w:jc w:val="both"/>
        <w:rPr>
          <w:rFonts w:ascii="Times New Roman" w:hAnsi="Times New Roman"/>
          <w:sz w:val="28"/>
          <w:szCs w:val="28"/>
        </w:rPr>
      </w:pPr>
      <w:r w:rsidRPr="00762E4F">
        <w:rPr>
          <w:rFonts w:ascii="Times New Roman" w:hAnsi="Times New Roman"/>
          <w:sz w:val="28"/>
          <w:szCs w:val="28"/>
        </w:rPr>
        <w:t xml:space="preserve">В целом, в </w:t>
      </w:r>
      <w:r>
        <w:rPr>
          <w:rFonts w:ascii="Times New Roman" w:hAnsi="Times New Roman"/>
          <w:sz w:val="28"/>
          <w:szCs w:val="28"/>
        </w:rPr>
        <w:t>нашем городе</w:t>
      </w:r>
      <w:r w:rsidRPr="00762E4F">
        <w:rPr>
          <w:rFonts w:ascii="Times New Roman" w:hAnsi="Times New Roman"/>
          <w:sz w:val="28"/>
          <w:szCs w:val="28"/>
        </w:rPr>
        <w:t xml:space="preserve"> просматривается тенденция увеличения спектра предоставляемых услуг, улучшается качество услуг, например, в общеобразовательных учреждениях меняется программа обучения, ввелась программа ЕГЭ, увеличилось финансирование. ВУЗы города подвергаются постоянным проверкам, контролям со стороны министерства образования. Конечно, это благотворно влияет на уровень знаний, даваемых в ВУЗе. Очень сильно стала заметна маркетинговая деятельность в банковской системе. Происходит постоянное изучение потребителей и на основе этого формируются различные системы ссуд, ипотечного кредитования. Поэтому маркетинг услуг имеет большие перспективы развития.</w:t>
      </w:r>
    </w:p>
    <w:p w:rsidR="005D06DB" w:rsidRDefault="005D06DB" w:rsidP="007628DD">
      <w:pPr>
        <w:spacing w:line="360" w:lineRule="auto"/>
        <w:ind w:firstLine="709"/>
        <w:jc w:val="center"/>
        <w:rPr>
          <w:rFonts w:ascii="Times New Roman" w:hAnsi="Times New Roman"/>
          <w:sz w:val="28"/>
          <w:szCs w:val="28"/>
        </w:rPr>
      </w:pPr>
      <w:r w:rsidRPr="007628DD">
        <w:rPr>
          <w:rFonts w:ascii="Times New Roman" w:hAnsi="Times New Roman"/>
          <w:sz w:val="28"/>
          <w:szCs w:val="28"/>
        </w:rPr>
        <w:t>Список литературы</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bookmarkStart w:id="0" w:name="_Toc68408135"/>
      <w:r w:rsidRPr="007628DD">
        <w:rPr>
          <w:rFonts w:ascii="Times New Roman" w:hAnsi="Times New Roman"/>
          <w:sz w:val="28"/>
          <w:szCs w:val="28"/>
        </w:rPr>
        <w:t>Маркетинг в рекламе: Ч. 2: Комплекс маркетинга в рекламной деятельности</w:t>
      </w:r>
      <w:bookmarkEnd w:id="0"/>
      <w:r w:rsidRPr="007628DD">
        <w:rPr>
          <w:rFonts w:ascii="Times New Roman" w:hAnsi="Times New Roman"/>
          <w:sz w:val="28"/>
          <w:szCs w:val="28"/>
        </w:rPr>
        <w:t xml:space="preserve">. Веселов С.В. Издательство Международный институт рекламы, год издания </w:t>
      </w:r>
      <w:smartTag w:uri="urn:schemas-microsoft-com:office:smarttags" w:element="metricconverter">
        <w:smartTagPr>
          <w:attr w:name="ProductID" w:val="2003 г"/>
        </w:smartTagPr>
        <w:r w:rsidRPr="007628DD">
          <w:rPr>
            <w:rFonts w:ascii="Times New Roman" w:hAnsi="Times New Roman"/>
            <w:sz w:val="28"/>
            <w:szCs w:val="28"/>
          </w:rPr>
          <w:t>2003 г</w:t>
        </w:r>
      </w:smartTag>
      <w:r w:rsidRPr="007628DD">
        <w:rPr>
          <w:rFonts w:ascii="Times New Roman" w:hAnsi="Times New Roman"/>
          <w:sz w:val="28"/>
          <w:szCs w:val="28"/>
        </w:rPr>
        <w:t>.- 376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bookmarkStart w:id="1" w:name="_Toc68408138"/>
      <w:r w:rsidRPr="007628DD">
        <w:rPr>
          <w:rFonts w:ascii="Times New Roman" w:hAnsi="Times New Roman"/>
          <w:sz w:val="28"/>
          <w:szCs w:val="28"/>
        </w:rPr>
        <w:t>Маркетинг по Котлеру: Как создать, завоевать и удержать рынок</w:t>
      </w:r>
      <w:bookmarkEnd w:id="1"/>
      <w:r w:rsidRPr="007628DD">
        <w:rPr>
          <w:rFonts w:ascii="Times New Roman" w:hAnsi="Times New Roman"/>
          <w:sz w:val="28"/>
          <w:szCs w:val="28"/>
        </w:rPr>
        <w:t xml:space="preserve">, издательство Альпина Паблишер, год издания </w:t>
      </w:r>
      <w:smartTag w:uri="urn:schemas-microsoft-com:office:smarttags" w:element="metricconverter">
        <w:smartTagPr>
          <w:attr w:name="ProductID" w:val="2003 г"/>
        </w:smartTagPr>
        <w:r w:rsidRPr="007628DD">
          <w:rPr>
            <w:rFonts w:ascii="Times New Roman" w:hAnsi="Times New Roman"/>
            <w:sz w:val="28"/>
            <w:szCs w:val="28"/>
          </w:rPr>
          <w:t>2003 г</w:t>
        </w:r>
      </w:smartTag>
      <w:r w:rsidRPr="007628DD">
        <w:rPr>
          <w:rFonts w:ascii="Times New Roman" w:hAnsi="Times New Roman"/>
          <w:sz w:val="28"/>
          <w:szCs w:val="28"/>
        </w:rPr>
        <w:t>.- 295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Маркетинг. Учебное пособие. 2-е издание. Голубкова Е.Н., 2003г.- 304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 xml:space="preserve">Конкурентный маркетинг: стратегический подход О. Шонесси Дж., изд-во Питер, </w:t>
      </w:r>
      <w:smartTag w:uri="urn:schemas-microsoft-com:office:smarttags" w:element="metricconverter">
        <w:smartTagPr>
          <w:attr w:name="ProductID" w:val="2002 г"/>
        </w:smartTagPr>
        <w:r w:rsidRPr="007628DD">
          <w:rPr>
            <w:rFonts w:ascii="Times New Roman" w:hAnsi="Times New Roman"/>
            <w:sz w:val="28"/>
            <w:szCs w:val="28"/>
          </w:rPr>
          <w:t>2002 г</w:t>
        </w:r>
      </w:smartTag>
      <w:r w:rsidRPr="007628DD">
        <w:rPr>
          <w:rFonts w:ascii="Times New Roman" w:hAnsi="Times New Roman"/>
          <w:sz w:val="28"/>
          <w:szCs w:val="28"/>
        </w:rPr>
        <w:t>.- 864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bookmarkStart w:id="2" w:name="_Toc68408140"/>
      <w:r w:rsidRPr="007628DD">
        <w:rPr>
          <w:rFonts w:ascii="Times New Roman" w:hAnsi="Times New Roman"/>
          <w:sz w:val="28"/>
          <w:szCs w:val="28"/>
        </w:rPr>
        <w:t>Маркетинг</w:t>
      </w:r>
      <w:bookmarkEnd w:id="2"/>
      <w:r w:rsidRPr="007628DD">
        <w:rPr>
          <w:rFonts w:ascii="Times New Roman" w:hAnsi="Times New Roman"/>
          <w:sz w:val="28"/>
          <w:szCs w:val="28"/>
        </w:rPr>
        <w:t xml:space="preserve">. Эриашвили Н.Д. Издательство ЮНИТИ, год издания </w:t>
      </w:r>
      <w:smartTag w:uri="urn:schemas-microsoft-com:office:smarttags" w:element="metricconverter">
        <w:smartTagPr>
          <w:attr w:name="ProductID" w:val="2003 г"/>
        </w:smartTagPr>
        <w:r w:rsidRPr="007628DD">
          <w:rPr>
            <w:rFonts w:ascii="Times New Roman" w:hAnsi="Times New Roman"/>
            <w:sz w:val="28"/>
            <w:szCs w:val="28"/>
          </w:rPr>
          <w:t>2003 г</w:t>
        </w:r>
      </w:smartTag>
      <w:r w:rsidRPr="007628DD">
        <w:rPr>
          <w:rFonts w:ascii="Times New Roman" w:hAnsi="Times New Roman"/>
          <w:sz w:val="28"/>
          <w:szCs w:val="28"/>
        </w:rPr>
        <w:t>.- 631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bCs/>
          <w:kern w:val="36"/>
          <w:sz w:val="28"/>
          <w:szCs w:val="28"/>
        </w:rPr>
        <w:t>Маркетинг./Под ред</w:t>
      </w:r>
      <w:r w:rsidRPr="007628DD">
        <w:rPr>
          <w:rFonts w:ascii="Times New Roman" w:hAnsi="Times New Roman"/>
          <w:b/>
          <w:bCs/>
          <w:kern w:val="36"/>
          <w:sz w:val="28"/>
          <w:szCs w:val="28"/>
        </w:rPr>
        <w:t>.</w:t>
      </w:r>
      <w:r w:rsidRPr="007628DD">
        <w:rPr>
          <w:rFonts w:ascii="Times New Roman" w:hAnsi="Times New Roman"/>
          <w:color w:val="000000"/>
          <w:sz w:val="28"/>
          <w:szCs w:val="28"/>
        </w:rPr>
        <w:t xml:space="preserve">: В. Видяпин. Издательство Питер, </w:t>
      </w:r>
      <w:smartTag w:uri="urn:schemas-microsoft-com:office:smarttags" w:element="metricconverter">
        <w:smartTagPr>
          <w:attr w:name="ProductID" w:val="2004 г"/>
        </w:smartTagPr>
        <w:r w:rsidRPr="007628DD">
          <w:rPr>
            <w:rFonts w:ascii="Times New Roman" w:hAnsi="Times New Roman"/>
            <w:color w:val="000000"/>
            <w:sz w:val="28"/>
            <w:szCs w:val="28"/>
          </w:rPr>
          <w:t>2004 г</w:t>
        </w:r>
      </w:smartTag>
      <w:r w:rsidRPr="007628DD">
        <w:rPr>
          <w:rFonts w:ascii="Times New Roman" w:hAnsi="Times New Roman"/>
          <w:color w:val="000000"/>
          <w:sz w:val="28"/>
          <w:szCs w:val="28"/>
        </w:rPr>
        <w:t>.- 1136 стр.</w:t>
      </w:r>
    </w:p>
    <w:p w:rsidR="005D06DB" w:rsidRPr="007628DD" w:rsidRDefault="005D06DB" w:rsidP="007628DD">
      <w:pPr>
        <w:numPr>
          <w:ilvl w:val="0"/>
          <w:numId w:val="11"/>
        </w:numPr>
        <w:tabs>
          <w:tab w:val="left" w:pos="6889"/>
        </w:tabs>
        <w:spacing w:after="0" w:line="360" w:lineRule="auto"/>
        <w:ind w:left="0" w:firstLine="0"/>
        <w:jc w:val="both"/>
        <w:rPr>
          <w:rFonts w:ascii="Times New Roman" w:hAnsi="Times New Roman"/>
          <w:sz w:val="28"/>
          <w:szCs w:val="28"/>
        </w:rPr>
      </w:pPr>
      <w:r w:rsidRPr="007628DD">
        <w:rPr>
          <w:rFonts w:ascii="Times New Roman" w:hAnsi="Times New Roman"/>
          <w:bCs/>
          <w:kern w:val="36"/>
          <w:sz w:val="28"/>
          <w:szCs w:val="28"/>
        </w:rPr>
        <w:t>Маркетинг: новые технологии в России</w:t>
      </w:r>
      <w:r w:rsidRPr="007628DD">
        <w:rPr>
          <w:rFonts w:ascii="Times New Roman" w:hAnsi="Times New Roman"/>
          <w:b/>
          <w:bCs/>
          <w:kern w:val="36"/>
          <w:sz w:val="28"/>
          <w:szCs w:val="28"/>
        </w:rPr>
        <w:t xml:space="preserve">. </w:t>
      </w:r>
      <w:r w:rsidRPr="007628DD">
        <w:rPr>
          <w:rFonts w:ascii="Times New Roman" w:hAnsi="Times New Roman"/>
          <w:bCs/>
          <w:kern w:val="36"/>
          <w:sz w:val="28"/>
          <w:szCs w:val="28"/>
        </w:rPr>
        <w:t xml:space="preserve">Терещенко В.М. </w:t>
      </w:r>
      <w:r w:rsidRPr="007628DD">
        <w:rPr>
          <w:rFonts w:ascii="Times New Roman" w:hAnsi="Times New Roman"/>
          <w:sz w:val="28"/>
          <w:szCs w:val="28"/>
        </w:rPr>
        <w:t>Издательство Питер, 2004г.-416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 xml:space="preserve">Маркетинг: энциклопедия. Бейкер М. Изд-во Питер, </w:t>
      </w:r>
      <w:smartTag w:uri="urn:schemas-microsoft-com:office:smarttags" w:element="metricconverter">
        <w:smartTagPr>
          <w:attr w:name="ProductID" w:val="2002 г"/>
        </w:smartTagPr>
        <w:r w:rsidRPr="007628DD">
          <w:rPr>
            <w:rFonts w:ascii="Times New Roman" w:hAnsi="Times New Roman"/>
            <w:sz w:val="28"/>
            <w:szCs w:val="28"/>
          </w:rPr>
          <w:t>2002 г</w:t>
        </w:r>
      </w:smartTag>
      <w:r w:rsidRPr="007628DD">
        <w:rPr>
          <w:rFonts w:ascii="Times New Roman" w:hAnsi="Times New Roman"/>
          <w:sz w:val="28"/>
          <w:szCs w:val="28"/>
        </w:rPr>
        <w:t>.-1200 стр.</w:t>
      </w:r>
    </w:p>
    <w:p w:rsidR="005D06DB" w:rsidRPr="007628DD" w:rsidRDefault="005D06DB" w:rsidP="007628DD">
      <w:pPr>
        <w:pStyle w:val="3"/>
        <w:numPr>
          <w:ilvl w:val="0"/>
          <w:numId w:val="11"/>
        </w:numPr>
        <w:spacing w:before="0" w:beforeAutospacing="0" w:after="0" w:afterAutospacing="0" w:line="360" w:lineRule="auto"/>
        <w:ind w:left="0" w:firstLine="0"/>
        <w:jc w:val="both"/>
        <w:rPr>
          <w:b w:val="0"/>
          <w:sz w:val="28"/>
          <w:szCs w:val="28"/>
        </w:rPr>
      </w:pPr>
      <w:bookmarkStart w:id="3" w:name="_Toc68408144"/>
      <w:r w:rsidRPr="007628DD">
        <w:rPr>
          <w:b w:val="0"/>
          <w:sz w:val="28"/>
          <w:szCs w:val="28"/>
        </w:rPr>
        <w:t>Маркетинговые исследования. Сборник статей по теории и практике маркетинговых исследований</w:t>
      </w:r>
      <w:bookmarkEnd w:id="3"/>
      <w:r w:rsidRPr="007628DD">
        <w:rPr>
          <w:b w:val="0"/>
          <w:sz w:val="28"/>
          <w:szCs w:val="28"/>
        </w:rPr>
        <w:t xml:space="preserve">.  Ромат Е.В. Издательство «Студцентр», год издания </w:t>
      </w:r>
      <w:smartTag w:uri="urn:schemas-microsoft-com:office:smarttags" w:element="metricconverter">
        <w:smartTagPr>
          <w:attr w:name="ProductID" w:val="2001 г"/>
        </w:smartTagPr>
        <w:r w:rsidRPr="007628DD">
          <w:rPr>
            <w:b w:val="0"/>
            <w:sz w:val="28"/>
            <w:szCs w:val="28"/>
          </w:rPr>
          <w:t>2001 г</w:t>
        </w:r>
      </w:smartTag>
      <w:r w:rsidRPr="007628DD">
        <w:rPr>
          <w:b w:val="0"/>
          <w:sz w:val="28"/>
          <w:szCs w:val="28"/>
        </w:rPr>
        <w:t>.- 352 стр.</w:t>
      </w:r>
    </w:p>
    <w:p w:rsidR="005D06DB" w:rsidRPr="007628DD" w:rsidRDefault="005D06DB" w:rsidP="007628DD">
      <w:pPr>
        <w:numPr>
          <w:ilvl w:val="0"/>
          <w:numId w:val="11"/>
        </w:numPr>
        <w:spacing w:after="0" w:line="360" w:lineRule="auto"/>
        <w:ind w:left="0" w:firstLine="0"/>
        <w:jc w:val="both"/>
        <w:rPr>
          <w:rFonts w:ascii="Times New Roman" w:hAnsi="Times New Roman"/>
          <w:vanish/>
          <w:sz w:val="28"/>
          <w:szCs w:val="28"/>
        </w:rPr>
      </w:pPr>
      <w:r w:rsidRPr="007628DD">
        <w:rPr>
          <w:rFonts w:ascii="Times New Roman" w:hAnsi="Times New Roman"/>
          <w:sz w:val="28"/>
          <w:szCs w:val="28"/>
        </w:rPr>
        <w:t xml:space="preserve">Маркетинговые исследования: Практическое руководство. Малхорта Н.К., изд-во «Вильямс», </w:t>
      </w:r>
      <w:smartTag w:uri="urn:schemas-microsoft-com:office:smarttags" w:element="metricconverter">
        <w:smartTagPr>
          <w:attr w:name="ProductID" w:val="2002 г"/>
        </w:smartTagPr>
        <w:r w:rsidRPr="007628DD">
          <w:rPr>
            <w:rFonts w:ascii="Times New Roman" w:hAnsi="Times New Roman"/>
            <w:sz w:val="28"/>
            <w:szCs w:val="28"/>
          </w:rPr>
          <w:t>2002 г</w:t>
        </w:r>
      </w:smartTag>
      <w:r w:rsidRPr="007628DD">
        <w:rPr>
          <w:rFonts w:ascii="Times New Roman" w:hAnsi="Times New Roman"/>
          <w:sz w:val="28"/>
          <w:szCs w:val="28"/>
        </w:rPr>
        <w:t>.-960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 xml:space="preserve">Маркетинговые каналы. Штерн Л.В., Эль-Ансари А.И., Кофлан Э.Т. издательство «Вильямс», год издания </w:t>
      </w:r>
      <w:smartTag w:uri="urn:schemas-microsoft-com:office:smarttags" w:element="metricconverter">
        <w:smartTagPr>
          <w:attr w:name="ProductID" w:val="2002 г"/>
        </w:smartTagPr>
        <w:r w:rsidRPr="007628DD">
          <w:rPr>
            <w:rFonts w:ascii="Times New Roman" w:hAnsi="Times New Roman"/>
            <w:sz w:val="28"/>
            <w:szCs w:val="28"/>
          </w:rPr>
          <w:t>2002 г</w:t>
        </w:r>
      </w:smartTag>
      <w:r w:rsidRPr="007628DD">
        <w:rPr>
          <w:rFonts w:ascii="Times New Roman" w:hAnsi="Times New Roman"/>
          <w:sz w:val="28"/>
          <w:szCs w:val="28"/>
        </w:rPr>
        <w:t>.- 624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 xml:space="preserve">Маркетинг. Багиев Г.Л. и др. Издательство Экономика, год издания </w:t>
      </w:r>
      <w:smartTag w:uri="urn:schemas-microsoft-com:office:smarttags" w:element="metricconverter">
        <w:smartTagPr>
          <w:attr w:name="ProductID" w:val="2001 г"/>
        </w:smartTagPr>
        <w:r w:rsidRPr="007628DD">
          <w:rPr>
            <w:rFonts w:ascii="Times New Roman" w:hAnsi="Times New Roman"/>
            <w:sz w:val="28"/>
            <w:szCs w:val="28"/>
          </w:rPr>
          <w:t>2001 г</w:t>
        </w:r>
      </w:smartTag>
      <w:r w:rsidRPr="007628DD">
        <w:rPr>
          <w:rFonts w:ascii="Times New Roman" w:hAnsi="Times New Roman"/>
          <w:sz w:val="28"/>
          <w:szCs w:val="28"/>
        </w:rPr>
        <w:t>.- 718 стр</w:t>
      </w:r>
    </w:p>
    <w:p w:rsidR="005D06DB" w:rsidRPr="007628DD" w:rsidRDefault="005D06DB" w:rsidP="007628DD">
      <w:pPr>
        <w:numPr>
          <w:ilvl w:val="0"/>
          <w:numId w:val="11"/>
        </w:numPr>
        <w:spacing w:after="0" w:line="360" w:lineRule="auto"/>
        <w:ind w:left="0" w:firstLine="0"/>
        <w:jc w:val="both"/>
        <w:rPr>
          <w:rFonts w:ascii="Times New Roman" w:hAnsi="Times New Roman"/>
          <w:sz w:val="28"/>
          <w:szCs w:val="28"/>
        </w:rPr>
      </w:pPr>
      <w:r w:rsidRPr="007628DD">
        <w:rPr>
          <w:rFonts w:ascii="Times New Roman" w:hAnsi="Times New Roman"/>
          <w:sz w:val="28"/>
          <w:szCs w:val="28"/>
        </w:rPr>
        <w:t xml:space="preserve">Маркетинговые коммуникации. Смит П.Р. </w:t>
      </w:r>
      <w:smartTag w:uri="urn:schemas-microsoft-com:office:smarttags" w:element="metricconverter">
        <w:smartTagPr>
          <w:attr w:name="ProductID" w:val="2003 г"/>
        </w:smartTagPr>
        <w:r w:rsidRPr="007628DD">
          <w:rPr>
            <w:rFonts w:ascii="Times New Roman" w:hAnsi="Times New Roman"/>
            <w:sz w:val="28"/>
            <w:szCs w:val="28"/>
          </w:rPr>
          <w:t>2003 г</w:t>
        </w:r>
      </w:smartTag>
      <w:r w:rsidRPr="007628DD">
        <w:rPr>
          <w:rFonts w:ascii="Times New Roman" w:hAnsi="Times New Roman"/>
          <w:sz w:val="28"/>
          <w:szCs w:val="28"/>
        </w:rPr>
        <w:t>.-796 стр.</w:t>
      </w:r>
    </w:p>
    <w:p w:rsidR="005D06DB" w:rsidRPr="007628DD" w:rsidRDefault="005D06DB" w:rsidP="007628DD">
      <w:pPr>
        <w:numPr>
          <w:ilvl w:val="0"/>
          <w:numId w:val="11"/>
        </w:numPr>
        <w:spacing w:after="0" w:line="360" w:lineRule="auto"/>
        <w:ind w:left="0" w:firstLine="0"/>
        <w:jc w:val="both"/>
        <w:outlineLvl w:val="0"/>
        <w:rPr>
          <w:rFonts w:ascii="Times New Roman" w:hAnsi="Times New Roman"/>
          <w:sz w:val="28"/>
          <w:szCs w:val="28"/>
        </w:rPr>
      </w:pPr>
      <w:r w:rsidRPr="007628DD">
        <w:rPr>
          <w:rFonts w:ascii="Times New Roman" w:hAnsi="Times New Roman"/>
          <w:bCs/>
          <w:kern w:val="36"/>
          <w:sz w:val="28"/>
          <w:szCs w:val="28"/>
        </w:rPr>
        <w:t>Маркетинговый анализ</w:t>
      </w:r>
      <w:r w:rsidRPr="007628DD">
        <w:rPr>
          <w:rFonts w:ascii="Times New Roman" w:hAnsi="Times New Roman"/>
          <w:b/>
          <w:bCs/>
          <w:kern w:val="36"/>
          <w:sz w:val="28"/>
          <w:szCs w:val="28"/>
        </w:rPr>
        <w:t xml:space="preserve">. </w:t>
      </w:r>
      <w:r w:rsidRPr="007628DD">
        <w:rPr>
          <w:rFonts w:ascii="Times New Roman" w:hAnsi="Times New Roman"/>
          <w:bCs/>
          <w:kern w:val="36"/>
          <w:sz w:val="28"/>
          <w:szCs w:val="28"/>
        </w:rPr>
        <w:t xml:space="preserve">Березин И. </w:t>
      </w:r>
      <w:r w:rsidRPr="007628DD">
        <w:rPr>
          <w:rFonts w:ascii="Times New Roman" w:hAnsi="Times New Roman"/>
          <w:sz w:val="28"/>
          <w:szCs w:val="28"/>
        </w:rPr>
        <w:t xml:space="preserve">Издательство Интел-Синтез, </w:t>
      </w:r>
      <w:smartTag w:uri="urn:schemas-microsoft-com:office:smarttags" w:element="metricconverter">
        <w:smartTagPr>
          <w:attr w:name="ProductID" w:val="2004 г"/>
        </w:smartTagPr>
        <w:r w:rsidRPr="007628DD">
          <w:rPr>
            <w:rFonts w:ascii="Times New Roman" w:hAnsi="Times New Roman"/>
            <w:sz w:val="28"/>
            <w:szCs w:val="28"/>
          </w:rPr>
          <w:t>2004 г</w:t>
        </w:r>
      </w:smartTag>
      <w:r w:rsidRPr="007628DD">
        <w:rPr>
          <w:rFonts w:ascii="Times New Roman" w:hAnsi="Times New Roman"/>
          <w:sz w:val="28"/>
          <w:szCs w:val="28"/>
        </w:rPr>
        <w:t>.- 351 стр.</w:t>
      </w:r>
    </w:p>
    <w:p w:rsidR="005D06DB" w:rsidRPr="007628DD" w:rsidRDefault="005D06DB" w:rsidP="007628DD">
      <w:pPr>
        <w:spacing w:after="0" w:line="360" w:lineRule="auto"/>
        <w:jc w:val="both"/>
        <w:rPr>
          <w:rFonts w:ascii="Times New Roman" w:hAnsi="Times New Roman"/>
          <w:sz w:val="28"/>
          <w:szCs w:val="28"/>
        </w:rPr>
      </w:pPr>
    </w:p>
    <w:p w:rsidR="005D06DB" w:rsidRDefault="005D06DB" w:rsidP="00016215">
      <w:pPr>
        <w:spacing w:after="0" w:line="360" w:lineRule="auto"/>
        <w:jc w:val="right"/>
        <w:rPr>
          <w:rFonts w:ascii="Times New Roman" w:hAnsi="Times New Roman"/>
          <w:sz w:val="28"/>
          <w:szCs w:val="28"/>
        </w:rPr>
      </w:pPr>
      <w:r>
        <w:rPr>
          <w:rFonts w:ascii="Times New Roman" w:hAnsi="Times New Roman"/>
          <w:sz w:val="28"/>
          <w:szCs w:val="28"/>
        </w:rPr>
        <w:t>Приложение 1</w:t>
      </w:r>
    </w:p>
    <w:p w:rsidR="005D06DB" w:rsidRPr="00016215" w:rsidRDefault="005D06DB" w:rsidP="00016215">
      <w:pPr>
        <w:spacing w:line="360" w:lineRule="auto"/>
        <w:ind w:firstLine="709"/>
        <w:jc w:val="center"/>
        <w:outlineLvl w:val="0"/>
        <w:rPr>
          <w:rFonts w:ascii="Times New Roman" w:hAnsi="Times New Roman"/>
          <w:sz w:val="28"/>
          <w:szCs w:val="28"/>
        </w:rPr>
      </w:pPr>
      <w:r w:rsidRPr="00016215">
        <w:rPr>
          <w:rFonts w:ascii="Times New Roman" w:hAnsi="Times New Roman"/>
          <w:sz w:val="28"/>
          <w:szCs w:val="28"/>
        </w:rPr>
        <w:t>Модель маркетинга организации сферы услуг Берри</w:t>
      </w:r>
    </w:p>
    <w:p w:rsidR="005D06DB" w:rsidRPr="00BA06B7" w:rsidRDefault="005D06DB" w:rsidP="00016215">
      <w:pPr>
        <w:spacing w:line="360" w:lineRule="auto"/>
        <w:ind w:firstLine="709"/>
        <w:jc w:val="center"/>
        <w:outlineLvl w:val="0"/>
        <w:rPr>
          <w:sz w:val="28"/>
          <w:szCs w:val="28"/>
        </w:rPr>
      </w:pPr>
    </w:p>
    <w:p w:rsidR="005D06DB" w:rsidRPr="00BA06B7" w:rsidRDefault="005D06DB" w:rsidP="00016215">
      <w:pPr>
        <w:spacing w:line="360" w:lineRule="auto"/>
        <w:ind w:firstLine="709"/>
        <w:jc w:val="both"/>
        <w:outlineLvl w:val="0"/>
        <w:rPr>
          <w:sz w:val="28"/>
          <w:szCs w:val="28"/>
        </w:rPr>
      </w:pPr>
    </w:p>
    <w:p w:rsidR="005D06DB" w:rsidRPr="00016215" w:rsidRDefault="00BC0E8F" w:rsidP="00016215">
      <w:pPr>
        <w:spacing w:line="360" w:lineRule="auto"/>
        <w:ind w:firstLine="709"/>
        <w:jc w:val="right"/>
        <w:outlineLvl w:val="0"/>
        <w:rPr>
          <w:rFonts w:ascii="Times New Roman" w:hAnsi="Times New Roman"/>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одель маркетинга организации сферы услуг" style="width:445.5pt;height:294.75pt;visibility:visible">
            <v:imagedata r:id="rId7" o:title=""/>
          </v:shape>
        </w:pict>
      </w:r>
      <w:r w:rsidR="005D06DB" w:rsidRPr="007628DD">
        <w:rPr>
          <w:rFonts w:ascii="Times New Roman" w:hAnsi="Times New Roman"/>
          <w:sz w:val="28"/>
          <w:szCs w:val="28"/>
        </w:rPr>
        <w:br w:type="page"/>
      </w:r>
      <w:r w:rsidR="005D06DB" w:rsidRPr="00016215">
        <w:rPr>
          <w:rFonts w:ascii="Times New Roman" w:hAnsi="Times New Roman"/>
          <w:sz w:val="28"/>
          <w:szCs w:val="28"/>
        </w:rPr>
        <w:t>Приложение 2</w:t>
      </w:r>
    </w:p>
    <w:p w:rsidR="005D06DB" w:rsidRPr="00016215" w:rsidRDefault="005D06DB" w:rsidP="00016215">
      <w:pPr>
        <w:pStyle w:val="a4"/>
        <w:spacing w:before="0" w:beforeAutospacing="0" w:after="0" w:afterAutospacing="0" w:line="360" w:lineRule="auto"/>
        <w:ind w:firstLine="709"/>
        <w:jc w:val="center"/>
        <w:rPr>
          <w:sz w:val="28"/>
          <w:szCs w:val="28"/>
        </w:rPr>
      </w:pPr>
      <w:r w:rsidRPr="00016215">
        <w:rPr>
          <w:bCs/>
          <w:sz w:val="28"/>
          <w:szCs w:val="28"/>
        </w:rPr>
        <w:t>Модель Д. Ратмела</w:t>
      </w:r>
      <w:r w:rsidRPr="00016215">
        <w:rPr>
          <w:b/>
          <w:bCs/>
          <w:sz w:val="28"/>
          <w:szCs w:val="28"/>
        </w:rPr>
        <w:t xml:space="preserve"> (</w:t>
      </w:r>
      <w:r w:rsidRPr="00016215">
        <w:rPr>
          <w:sz w:val="28"/>
          <w:szCs w:val="28"/>
        </w:rPr>
        <w:t>Концепция маркетинга услуг Д. Ратмела)</w:t>
      </w:r>
    </w:p>
    <w:p w:rsidR="005D06DB" w:rsidRPr="00016215" w:rsidRDefault="005D06DB" w:rsidP="00016215">
      <w:pPr>
        <w:pStyle w:val="a4"/>
        <w:spacing w:before="0" w:beforeAutospacing="0" w:after="0" w:afterAutospacing="0" w:line="360" w:lineRule="auto"/>
        <w:ind w:firstLine="709"/>
        <w:jc w:val="center"/>
        <w:rPr>
          <w:sz w:val="28"/>
          <w:szCs w:val="28"/>
        </w:rPr>
      </w:pPr>
    </w:p>
    <w:p w:rsidR="005D06DB" w:rsidRPr="00016215" w:rsidRDefault="005D06DB" w:rsidP="00016215">
      <w:pPr>
        <w:pStyle w:val="a4"/>
        <w:spacing w:before="0" w:beforeAutospacing="0" w:after="0" w:afterAutospacing="0" w:line="360" w:lineRule="auto"/>
        <w:ind w:firstLine="709"/>
        <w:jc w:val="center"/>
        <w:rPr>
          <w:sz w:val="28"/>
          <w:szCs w:val="28"/>
        </w:rPr>
      </w:pPr>
    </w:p>
    <w:p w:rsidR="005D06DB" w:rsidRPr="00BA06B7" w:rsidRDefault="00BC0E8F" w:rsidP="00016215">
      <w:pPr>
        <w:pStyle w:val="a4"/>
        <w:spacing w:before="0" w:beforeAutospacing="0" w:after="0" w:afterAutospacing="0" w:line="360" w:lineRule="auto"/>
        <w:ind w:firstLine="709"/>
        <w:jc w:val="center"/>
        <w:rPr>
          <w:b/>
          <w:bCs/>
          <w:sz w:val="28"/>
          <w:szCs w:val="28"/>
        </w:rPr>
      </w:pPr>
      <w:r>
        <w:rPr>
          <w:noProof/>
          <w:sz w:val="28"/>
          <w:szCs w:val="28"/>
        </w:rPr>
        <w:pict>
          <v:shape id="Рисунок 6" o:spid="_x0000_i1026" type="#_x0000_t75" alt="концепция маркетинга услуг Д. Ратмела " style="width:6in;height:237.75pt;visibility:visible">
            <v:imagedata r:id="rId8" o:title=""/>
          </v:shape>
        </w:pict>
      </w:r>
    </w:p>
    <w:p w:rsidR="005D06DB" w:rsidRPr="007C1DA1" w:rsidRDefault="005D06DB" w:rsidP="00016215">
      <w:pPr>
        <w:spacing w:after="0" w:line="360" w:lineRule="auto"/>
        <w:rPr>
          <w:rFonts w:ascii="Times New Roman" w:hAnsi="Times New Roman"/>
          <w:snapToGrid w:val="0"/>
          <w:sz w:val="28"/>
          <w:szCs w:val="28"/>
        </w:rPr>
      </w:pPr>
      <w:r w:rsidRPr="00BA06B7">
        <w:rPr>
          <w:sz w:val="28"/>
          <w:szCs w:val="28"/>
        </w:rPr>
        <w:br w:type="page"/>
      </w:r>
    </w:p>
    <w:p w:rsidR="005D06DB" w:rsidRPr="00016215" w:rsidRDefault="005D06DB" w:rsidP="00016215">
      <w:pPr>
        <w:pStyle w:val="a4"/>
        <w:spacing w:before="0" w:beforeAutospacing="0" w:after="0" w:afterAutospacing="0" w:line="360" w:lineRule="auto"/>
        <w:ind w:firstLine="709"/>
        <w:jc w:val="right"/>
        <w:rPr>
          <w:sz w:val="28"/>
          <w:szCs w:val="28"/>
        </w:rPr>
      </w:pPr>
      <w:r w:rsidRPr="00016215">
        <w:rPr>
          <w:sz w:val="28"/>
          <w:szCs w:val="28"/>
        </w:rPr>
        <w:t>Приложение 3</w:t>
      </w:r>
    </w:p>
    <w:p w:rsidR="005D06DB" w:rsidRPr="00016215" w:rsidRDefault="005D06DB" w:rsidP="00016215">
      <w:pPr>
        <w:spacing w:line="360" w:lineRule="auto"/>
        <w:ind w:firstLine="709"/>
        <w:jc w:val="center"/>
        <w:outlineLvl w:val="0"/>
        <w:rPr>
          <w:rFonts w:ascii="Times New Roman" w:hAnsi="Times New Roman"/>
          <w:sz w:val="28"/>
          <w:szCs w:val="28"/>
        </w:rPr>
      </w:pPr>
      <w:r w:rsidRPr="00016215">
        <w:rPr>
          <w:rFonts w:ascii="Times New Roman" w:hAnsi="Times New Roman"/>
          <w:sz w:val="28"/>
          <w:szCs w:val="28"/>
        </w:rPr>
        <w:t>Треугольная модель маркетинга услуг Ф. Котлера</w:t>
      </w:r>
    </w:p>
    <w:p w:rsidR="005D06DB" w:rsidRDefault="00BC0E8F" w:rsidP="00016215">
      <w:pPr>
        <w:spacing w:line="360" w:lineRule="auto"/>
        <w:ind w:firstLine="709"/>
        <w:jc w:val="right"/>
        <w:outlineLvl w:val="0"/>
        <w:rPr>
          <w:sz w:val="28"/>
          <w:szCs w:val="28"/>
        </w:rPr>
      </w:pPr>
      <w:r>
        <w:rPr>
          <w:noProof/>
          <w:sz w:val="28"/>
          <w:szCs w:val="28"/>
        </w:rPr>
        <w:pict>
          <v:shape id="Рисунок 8" o:spid="_x0000_i1027" type="#_x0000_t75" alt="Треугольная модель маркетинга услуг Ф. Котлера " style="width:384pt;height:237pt;visibility:visible">
            <v:imagedata r:id="rId9" o:title=""/>
          </v:shape>
        </w:pict>
      </w:r>
      <w:r w:rsidR="005D06DB" w:rsidRPr="00016215">
        <w:rPr>
          <w:sz w:val="28"/>
          <w:szCs w:val="28"/>
        </w:rPr>
        <w:t xml:space="preserve"> </w:t>
      </w: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016215">
      <w:pPr>
        <w:spacing w:line="360" w:lineRule="auto"/>
        <w:ind w:firstLine="709"/>
        <w:jc w:val="right"/>
        <w:outlineLvl w:val="0"/>
        <w:rPr>
          <w:sz w:val="28"/>
          <w:szCs w:val="28"/>
        </w:rPr>
      </w:pPr>
    </w:p>
    <w:p w:rsidR="005D06DB" w:rsidRDefault="005D06DB" w:rsidP="00B13B00">
      <w:pPr>
        <w:spacing w:line="360" w:lineRule="auto"/>
        <w:outlineLvl w:val="0"/>
        <w:rPr>
          <w:sz w:val="28"/>
          <w:szCs w:val="28"/>
        </w:rPr>
      </w:pPr>
    </w:p>
    <w:p w:rsidR="005D06DB" w:rsidRPr="00016215" w:rsidRDefault="005D06DB" w:rsidP="00016215">
      <w:pPr>
        <w:spacing w:line="360" w:lineRule="auto"/>
        <w:ind w:firstLine="709"/>
        <w:jc w:val="right"/>
        <w:outlineLvl w:val="0"/>
        <w:rPr>
          <w:rFonts w:ascii="Times New Roman" w:hAnsi="Times New Roman"/>
          <w:sz w:val="28"/>
          <w:szCs w:val="28"/>
        </w:rPr>
      </w:pPr>
      <w:r w:rsidRPr="00016215">
        <w:rPr>
          <w:rFonts w:ascii="Times New Roman" w:hAnsi="Times New Roman"/>
          <w:sz w:val="28"/>
          <w:szCs w:val="28"/>
        </w:rPr>
        <w:t>Приложение 4</w:t>
      </w:r>
    </w:p>
    <w:p w:rsidR="005D06DB" w:rsidRPr="00016215" w:rsidRDefault="005D06DB" w:rsidP="00016215">
      <w:pPr>
        <w:pStyle w:val="a4"/>
        <w:spacing w:before="0" w:beforeAutospacing="0" w:after="0" w:afterAutospacing="0" w:line="360" w:lineRule="auto"/>
        <w:ind w:firstLine="709"/>
        <w:jc w:val="center"/>
        <w:rPr>
          <w:bCs/>
          <w:sz w:val="28"/>
          <w:szCs w:val="28"/>
        </w:rPr>
      </w:pPr>
    </w:p>
    <w:p w:rsidR="005D06DB" w:rsidRPr="00016215" w:rsidRDefault="005D06DB" w:rsidP="00016215">
      <w:pPr>
        <w:pStyle w:val="a4"/>
        <w:spacing w:before="0" w:beforeAutospacing="0" w:after="0" w:afterAutospacing="0" w:line="360" w:lineRule="auto"/>
        <w:ind w:firstLine="709"/>
        <w:jc w:val="center"/>
        <w:rPr>
          <w:bCs/>
          <w:sz w:val="28"/>
          <w:szCs w:val="28"/>
        </w:rPr>
      </w:pPr>
      <w:r w:rsidRPr="00016215">
        <w:rPr>
          <w:bCs/>
          <w:sz w:val="28"/>
          <w:szCs w:val="28"/>
        </w:rPr>
        <w:t xml:space="preserve"> </w:t>
      </w:r>
      <w:r w:rsidRPr="00016215">
        <w:rPr>
          <w:sz w:val="28"/>
          <w:szCs w:val="28"/>
        </w:rPr>
        <w:t xml:space="preserve">«Сервакшн»-модель маркетинга услуг </w:t>
      </w:r>
      <w:r w:rsidRPr="00016215">
        <w:rPr>
          <w:bCs/>
          <w:sz w:val="28"/>
          <w:szCs w:val="28"/>
        </w:rPr>
        <w:t>П. Эйглие и Е. Лангеарда</w:t>
      </w:r>
    </w:p>
    <w:p w:rsidR="005D06DB" w:rsidRPr="00016215" w:rsidRDefault="005D06DB" w:rsidP="00016215">
      <w:pPr>
        <w:pStyle w:val="a4"/>
        <w:spacing w:before="0" w:beforeAutospacing="0" w:after="0" w:afterAutospacing="0" w:line="360" w:lineRule="auto"/>
        <w:ind w:firstLine="709"/>
        <w:jc w:val="center"/>
        <w:rPr>
          <w:b/>
          <w:bCs/>
          <w:sz w:val="28"/>
          <w:szCs w:val="28"/>
        </w:rPr>
      </w:pPr>
    </w:p>
    <w:p w:rsidR="005D06DB" w:rsidRPr="00016215" w:rsidRDefault="00BC0E8F" w:rsidP="00016215">
      <w:pPr>
        <w:pStyle w:val="a4"/>
        <w:spacing w:before="0" w:beforeAutospacing="0" w:after="0" w:afterAutospacing="0" w:line="360" w:lineRule="auto"/>
        <w:ind w:firstLine="709"/>
        <w:jc w:val="center"/>
        <w:rPr>
          <w:b/>
          <w:bCs/>
          <w:sz w:val="28"/>
          <w:szCs w:val="28"/>
        </w:rPr>
      </w:pPr>
      <w:r>
        <w:rPr>
          <w:noProof/>
          <w:sz w:val="28"/>
          <w:szCs w:val="28"/>
        </w:rPr>
        <w:pict>
          <v:shape id="Рисунок 11" o:spid="_x0000_i1028" type="#_x0000_t75" alt="«Сервакшн»-модель маркетинга услуг П. Эйглие и Е. Лангеарда " style="width:445.5pt;height:198pt;visibility:visible">
            <v:imagedata r:id="rId10" o:title=""/>
          </v:shape>
        </w:pict>
      </w: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Default="005D06DB" w:rsidP="00016215">
      <w:pPr>
        <w:spacing w:line="360" w:lineRule="auto"/>
        <w:ind w:firstLine="709"/>
        <w:jc w:val="center"/>
        <w:outlineLvl w:val="0"/>
        <w:rPr>
          <w:b/>
          <w:sz w:val="28"/>
          <w:szCs w:val="28"/>
        </w:rPr>
      </w:pPr>
    </w:p>
    <w:p w:rsidR="005D06DB" w:rsidRPr="00016215" w:rsidRDefault="005D06DB" w:rsidP="00B13B00">
      <w:pPr>
        <w:spacing w:line="360" w:lineRule="auto"/>
        <w:outlineLvl w:val="0"/>
        <w:rPr>
          <w:b/>
          <w:sz w:val="28"/>
          <w:szCs w:val="28"/>
        </w:rPr>
      </w:pPr>
    </w:p>
    <w:p w:rsidR="005D06DB" w:rsidRPr="00016215" w:rsidRDefault="005D06DB" w:rsidP="00016215">
      <w:pPr>
        <w:pStyle w:val="a4"/>
        <w:spacing w:before="0" w:beforeAutospacing="0" w:after="0" w:afterAutospacing="0" w:line="360" w:lineRule="auto"/>
        <w:ind w:firstLine="709"/>
        <w:jc w:val="right"/>
        <w:rPr>
          <w:sz w:val="28"/>
          <w:szCs w:val="28"/>
        </w:rPr>
      </w:pPr>
      <w:r w:rsidRPr="00016215">
        <w:rPr>
          <w:sz w:val="28"/>
          <w:szCs w:val="28"/>
        </w:rPr>
        <w:t>Приложение 5</w:t>
      </w:r>
    </w:p>
    <w:p w:rsidR="005D06DB" w:rsidRPr="00016215" w:rsidRDefault="005D06DB" w:rsidP="00016215">
      <w:pPr>
        <w:pStyle w:val="a4"/>
        <w:spacing w:before="0" w:beforeAutospacing="0" w:after="0" w:afterAutospacing="0" w:line="360" w:lineRule="auto"/>
        <w:ind w:firstLine="709"/>
        <w:jc w:val="center"/>
        <w:rPr>
          <w:sz w:val="28"/>
          <w:szCs w:val="28"/>
        </w:rPr>
      </w:pPr>
      <w:r w:rsidRPr="00016215">
        <w:rPr>
          <w:sz w:val="28"/>
          <w:szCs w:val="28"/>
        </w:rPr>
        <w:t xml:space="preserve"> «4Р»-модель Д. Маккарти и «7Р»-модель М. Битнер</w:t>
      </w:r>
    </w:p>
    <w:p w:rsidR="005D06DB" w:rsidRDefault="00BC0E8F" w:rsidP="007C1DA1">
      <w:pPr>
        <w:spacing w:after="0" w:line="360" w:lineRule="auto"/>
        <w:jc w:val="both"/>
        <w:rPr>
          <w:rFonts w:ascii="Times New Roman" w:hAnsi="Times New Roman"/>
          <w:sz w:val="28"/>
          <w:szCs w:val="28"/>
        </w:rPr>
      </w:pPr>
      <w:r>
        <w:rPr>
          <w:noProof/>
          <w:sz w:val="28"/>
          <w:szCs w:val="28"/>
        </w:rPr>
        <w:pict>
          <v:shape id="Рисунок 14" o:spid="_x0000_i1029" type="#_x0000_t75" alt="«4Р»-модель Д. Маккарти и «7Р»-модель М. Битнер " style="width:393pt;height:182.25pt;visibility:visible">
            <v:imagedata r:id="rId11" o:title=""/>
          </v:shape>
        </w:pict>
      </w: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Pr="00A73B39" w:rsidRDefault="005D06DB" w:rsidP="00A73B39">
      <w:pPr>
        <w:rPr>
          <w:rFonts w:ascii="Times New Roman" w:hAnsi="Times New Roman"/>
          <w:sz w:val="28"/>
          <w:szCs w:val="28"/>
        </w:rPr>
      </w:pPr>
    </w:p>
    <w:p w:rsidR="005D06DB" w:rsidRDefault="005D06DB" w:rsidP="00A73B39">
      <w:pPr>
        <w:rPr>
          <w:rFonts w:ascii="Times New Roman" w:hAnsi="Times New Roman"/>
          <w:sz w:val="28"/>
          <w:szCs w:val="28"/>
        </w:rPr>
      </w:pPr>
    </w:p>
    <w:p w:rsidR="005D06DB" w:rsidRDefault="005D06DB" w:rsidP="00A73B39">
      <w:pPr>
        <w:tabs>
          <w:tab w:val="left" w:pos="1215"/>
        </w:tabs>
        <w:rPr>
          <w:rFonts w:ascii="Times New Roman" w:hAnsi="Times New Roman"/>
          <w:sz w:val="28"/>
          <w:szCs w:val="28"/>
        </w:rPr>
      </w:pPr>
      <w:r>
        <w:rPr>
          <w:rFonts w:ascii="Times New Roman" w:hAnsi="Times New Roman"/>
          <w:sz w:val="28"/>
          <w:szCs w:val="28"/>
        </w:rPr>
        <w:tab/>
      </w:r>
    </w:p>
    <w:p w:rsidR="005D06DB" w:rsidRDefault="005D06DB">
      <w:pPr>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931"/>
      </w:tblGrid>
      <w:tr w:rsidR="005D06DB" w:rsidRPr="002F4F1C" w:rsidTr="003D7D40">
        <w:tc>
          <w:tcPr>
            <w:tcW w:w="4640" w:type="dxa"/>
          </w:tcPr>
          <w:p w:rsidR="005D06DB" w:rsidRDefault="005D06DB" w:rsidP="003D7D40">
            <w:pPr>
              <w:pStyle w:val="ab"/>
              <w:spacing w:line="360" w:lineRule="auto"/>
              <w:rPr>
                <w:rFonts w:ascii="Times New Roman" w:hAnsi="Times New Roman" w:cs="Times New Roman"/>
                <w:sz w:val="28"/>
                <w:szCs w:val="28"/>
              </w:rPr>
            </w:pPr>
            <w:r>
              <w:rPr>
                <w:bCs/>
                <w:iCs/>
                <w:sz w:val="28"/>
                <w:szCs w:val="28"/>
              </w:rPr>
              <w:br w:type="page"/>
            </w:r>
            <w:r>
              <w:rPr>
                <w:rFonts w:ascii="Times New Roman" w:hAnsi="Times New Roman" w:cs="Times New Roman"/>
                <w:sz w:val="28"/>
                <w:szCs w:val="28"/>
              </w:rPr>
              <w:t xml:space="preserve">Одобрено кафедрой </w:t>
            </w: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Специальных экономических дисциплин</w:t>
            </w: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Зав.кафедрой</w:t>
            </w: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О.В. Кутурова_________________</w:t>
            </w: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«____»____________2010__г.</w:t>
            </w:r>
          </w:p>
          <w:p w:rsidR="005D06DB" w:rsidRDefault="005D06DB" w:rsidP="003D7D40">
            <w:pPr>
              <w:pStyle w:val="ab"/>
              <w:spacing w:line="360" w:lineRule="auto"/>
              <w:rPr>
                <w:rFonts w:ascii="Times New Roman" w:hAnsi="Times New Roman" w:cs="Times New Roman"/>
                <w:sz w:val="28"/>
                <w:szCs w:val="28"/>
              </w:rPr>
            </w:pPr>
          </w:p>
        </w:tc>
        <w:tc>
          <w:tcPr>
            <w:tcW w:w="4931" w:type="dxa"/>
          </w:tcPr>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Составлена в соответствии с Государственными требованиями к минимуму содержания и уровню подготовки выпускника по специальности 080402</w:t>
            </w: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Зам.директора по УР</w:t>
            </w: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Г.А.Горбунова_____________________</w:t>
            </w:r>
          </w:p>
          <w:p w:rsidR="005D06DB" w:rsidRDefault="005D06DB" w:rsidP="003D7D40">
            <w:pPr>
              <w:pStyle w:val="ab"/>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«_____»____________2010_г.</w:t>
            </w:r>
          </w:p>
          <w:p w:rsidR="005D06DB" w:rsidRDefault="005D06DB" w:rsidP="003D7D40">
            <w:pPr>
              <w:pStyle w:val="ab"/>
              <w:spacing w:line="360" w:lineRule="auto"/>
              <w:jc w:val="right"/>
              <w:rPr>
                <w:rFonts w:ascii="Times New Roman" w:hAnsi="Times New Roman" w:cs="Times New Roman"/>
                <w:sz w:val="28"/>
                <w:szCs w:val="28"/>
              </w:rPr>
            </w:pPr>
          </w:p>
        </w:tc>
      </w:tr>
      <w:tr w:rsidR="005D06DB" w:rsidRPr="002F4F1C" w:rsidTr="003D7D40">
        <w:tc>
          <w:tcPr>
            <w:tcW w:w="4640" w:type="dxa"/>
          </w:tcPr>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 Преподаватель Комсомольского – на – Амуре колледжа информационных технологий и сервиса</w:t>
            </w:r>
          </w:p>
          <w:p w:rsidR="005D06DB" w:rsidRDefault="005D06DB" w:rsidP="003D7D40">
            <w:pPr>
              <w:pStyle w:val="ab"/>
              <w:spacing w:line="360" w:lineRule="auto"/>
              <w:rPr>
                <w:rFonts w:ascii="Times New Roman" w:hAnsi="Times New Roman" w:cs="Times New Roman"/>
                <w:sz w:val="28"/>
                <w:szCs w:val="28"/>
              </w:rPr>
            </w:pPr>
          </w:p>
        </w:tc>
        <w:tc>
          <w:tcPr>
            <w:tcW w:w="4931" w:type="dxa"/>
          </w:tcPr>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p>
          <w:p w:rsidR="005D06DB" w:rsidRDefault="005D06DB" w:rsidP="003D7D40">
            <w:pPr>
              <w:pStyle w:val="ab"/>
              <w:spacing w:line="360" w:lineRule="auto"/>
              <w:jc w:val="right"/>
              <w:rPr>
                <w:rFonts w:ascii="Times New Roman" w:hAnsi="Times New Roman" w:cs="Times New Roman"/>
                <w:sz w:val="28"/>
                <w:szCs w:val="28"/>
              </w:rPr>
            </w:pPr>
            <w:r>
              <w:rPr>
                <w:rFonts w:ascii="Times New Roman" w:hAnsi="Times New Roman" w:cs="Times New Roman"/>
                <w:sz w:val="28"/>
                <w:szCs w:val="28"/>
              </w:rPr>
              <w:t>С.В.Киевцева</w:t>
            </w:r>
          </w:p>
          <w:p w:rsidR="005D06DB" w:rsidRDefault="005D06DB" w:rsidP="003D7D40">
            <w:pPr>
              <w:pStyle w:val="ab"/>
              <w:spacing w:line="360" w:lineRule="auto"/>
              <w:jc w:val="right"/>
              <w:rPr>
                <w:rFonts w:ascii="Times New Roman" w:hAnsi="Times New Roman" w:cs="Times New Roman"/>
                <w:sz w:val="28"/>
                <w:szCs w:val="28"/>
              </w:rPr>
            </w:pPr>
          </w:p>
        </w:tc>
      </w:tr>
      <w:tr w:rsidR="005D06DB" w:rsidRPr="002F4F1C" w:rsidTr="003D7D40">
        <w:tc>
          <w:tcPr>
            <w:tcW w:w="4640" w:type="dxa"/>
          </w:tcPr>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p>
          <w:p w:rsidR="005D06DB" w:rsidRDefault="005D06DB" w:rsidP="003D7D40">
            <w:pPr>
              <w:pStyle w:val="ab"/>
              <w:spacing w:line="360" w:lineRule="auto"/>
              <w:rPr>
                <w:rFonts w:ascii="Times New Roman" w:hAnsi="Times New Roman" w:cs="Times New Roman"/>
                <w:sz w:val="28"/>
                <w:szCs w:val="28"/>
              </w:rPr>
            </w:pPr>
            <w:r>
              <w:rPr>
                <w:rFonts w:ascii="Times New Roman" w:hAnsi="Times New Roman" w:cs="Times New Roman"/>
                <w:sz w:val="28"/>
                <w:szCs w:val="28"/>
              </w:rPr>
              <w:t>Рецензенты</w:t>
            </w:r>
          </w:p>
          <w:p w:rsidR="005D06DB" w:rsidRDefault="005D06DB" w:rsidP="003D7D40">
            <w:pPr>
              <w:pStyle w:val="ab"/>
              <w:spacing w:line="360" w:lineRule="auto"/>
              <w:rPr>
                <w:rFonts w:ascii="Times New Roman" w:hAnsi="Times New Roman" w:cs="Times New Roman"/>
                <w:sz w:val="28"/>
                <w:szCs w:val="28"/>
              </w:rPr>
            </w:pPr>
          </w:p>
        </w:tc>
        <w:tc>
          <w:tcPr>
            <w:tcW w:w="4931" w:type="dxa"/>
          </w:tcPr>
          <w:p w:rsidR="005D06DB" w:rsidRDefault="005D06DB" w:rsidP="003D7D40">
            <w:pPr>
              <w:pStyle w:val="ab"/>
              <w:spacing w:line="360" w:lineRule="auto"/>
              <w:jc w:val="right"/>
              <w:rPr>
                <w:rFonts w:ascii="Times New Roman" w:hAnsi="Times New Roman" w:cs="Times New Roman"/>
                <w:sz w:val="28"/>
                <w:szCs w:val="28"/>
              </w:rPr>
            </w:pPr>
          </w:p>
        </w:tc>
      </w:tr>
    </w:tbl>
    <w:p w:rsidR="005D06DB" w:rsidRPr="00A73B39" w:rsidRDefault="005D06DB" w:rsidP="00A73B39">
      <w:pPr>
        <w:tabs>
          <w:tab w:val="left" w:pos="1215"/>
        </w:tabs>
        <w:rPr>
          <w:rFonts w:ascii="Times New Roman" w:hAnsi="Times New Roman"/>
          <w:sz w:val="28"/>
          <w:szCs w:val="28"/>
        </w:rPr>
      </w:pPr>
      <w:bookmarkStart w:id="4" w:name="_GoBack"/>
      <w:bookmarkEnd w:id="4"/>
    </w:p>
    <w:sectPr w:rsidR="005D06DB" w:rsidRPr="00A73B39" w:rsidSect="004459FF">
      <w:footerReference w:type="default" r:id="rId12"/>
      <w:pgSz w:w="11906" w:h="16838"/>
      <w:pgMar w:top="1191" w:right="567" w:bottom="119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DB" w:rsidRDefault="005D06DB" w:rsidP="00016215">
      <w:pPr>
        <w:spacing w:after="0" w:line="240" w:lineRule="auto"/>
      </w:pPr>
      <w:r>
        <w:separator/>
      </w:r>
    </w:p>
  </w:endnote>
  <w:endnote w:type="continuationSeparator" w:id="0">
    <w:p w:rsidR="005D06DB" w:rsidRDefault="005D06DB" w:rsidP="0001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DB" w:rsidRDefault="005D06DB">
    <w:pPr>
      <w:pStyle w:val="a9"/>
      <w:jc w:val="center"/>
    </w:pPr>
    <w:r>
      <w:fldChar w:fldCharType="begin"/>
    </w:r>
    <w:r>
      <w:instrText xml:space="preserve"> PAGE   \* MERGEFORMAT </w:instrText>
    </w:r>
    <w:r>
      <w:fldChar w:fldCharType="separate"/>
    </w:r>
    <w:r w:rsidR="00C91BD9">
      <w:rPr>
        <w:noProof/>
      </w:rPr>
      <w:t>3</w:t>
    </w:r>
    <w:r>
      <w:fldChar w:fldCharType="end"/>
    </w:r>
  </w:p>
  <w:p w:rsidR="005D06DB" w:rsidRDefault="005D06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DB" w:rsidRDefault="005D06DB" w:rsidP="00016215">
      <w:pPr>
        <w:spacing w:after="0" w:line="240" w:lineRule="auto"/>
      </w:pPr>
      <w:r>
        <w:separator/>
      </w:r>
    </w:p>
  </w:footnote>
  <w:footnote w:type="continuationSeparator" w:id="0">
    <w:p w:rsidR="005D06DB" w:rsidRDefault="005D06DB" w:rsidP="00016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68EABA"/>
    <w:lvl w:ilvl="0">
      <w:numFmt w:val="bullet"/>
      <w:lvlText w:val="*"/>
      <w:lvlJc w:val="left"/>
    </w:lvl>
  </w:abstractNum>
  <w:abstractNum w:abstractNumId="1">
    <w:nsid w:val="096A616A"/>
    <w:multiLevelType w:val="hybridMultilevel"/>
    <w:tmpl w:val="8D6E3A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44530E"/>
    <w:multiLevelType w:val="hybridMultilevel"/>
    <w:tmpl w:val="A8EE2664"/>
    <w:lvl w:ilvl="0" w:tplc="0419000F">
      <w:start w:val="1"/>
      <w:numFmt w:val="decimal"/>
      <w:lvlText w:val="%1."/>
      <w:lvlJc w:val="left"/>
      <w:pPr>
        <w:tabs>
          <w:tab w:val="num" w:pos="1155"/>
        </w:tabs>
        <w:ind w:left="1155" w:hanging="360"/>
      </w:pPr>
      <w:rPr>
        <w:rFonts w:cs="Times New Roman"/>
      </w:rPr>
    </w:lvl>
    <w:lvl w:ilvl="1" w:tplc="F300F650">
      <w:start w:val="5"/>
      <w:numFmt w:val="decimal"/>
      <w:lvlText w:val="%2)"/>
      <w:lvlJc w:val="left"/>
      <w:pPr>
        <w:tabs>
          <w:tab w:val="num" w:pos="1875"/>
        </w:tabs>
        <w:ind w:left="1875" w:hanging="360"/>
      </w:pPr>
      <w:rPr>
        <w:rFonts w:cs="Times New Roman" w:hint="default"/>
        <w:color w:val="000000"/>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
    <w:nsid w:val="30E32DF4"/>
    <w:multiLevelType w:val="singleLevel"/>
    <w:tmpl w:val="46B4C5FC"/>
    <w:lvl w:ilvl="0">
      <w:start w:val="1"/>
      <w:numFmt w:val="decimal"/>
      <w:lvlText w:val="%1)"/>
      <w:legacy w:legacy="1" w:legacySpace="0" w:legacyIndent="250"/>
      <w:lvlJc w:val="left"/>
      <w:rPr>
        <w:rFonts w:ascii="Times New Roman" w:hAnsi="Times New Roman" w:cs="Times New Roman" w:hint="default"/>
      </w:rPr>
    </w:lvl>
  </w:abstractNum>
  <w:abstractNum w:abstractNumId="4">
    <w:nsid w:val="371E3613"/>
    <w:multiLevelType w:val="hybridMultilevel"/>
    <w:tmpl w:val="0A2A6898"/>
    <w:lvl w:ilvl="0" w:tplc="8F8C8992">
      <w:start w:val="1"/>
      <w:numFmt w:val="decimal"/>
      <w:lvlText w:val="%1."/>
      <w:lvlJc w:val="left"/>
      <w:pPr>
        <w:tabs>
          <w:tab w:val="num" w:pos="2520"/>
        </w:tabs>
        <w:ind w:left="25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E630B1"/>
    <w:multiLevelType w:val="hybridMultilevel"/>
    <w:tmpl w:val="6218C5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FFC4C84"/>
    <w:multiLevelType w:val="hybridMultilevel"/>
    <w:tmpl w:val="FC2CA5C6"/>
    <w:lvl w:ilvl="0" w:tplc="EBBE8FAA">
      <w:start w:val="1"/>
      <w:numFmt w:val="decimal"/>
      <w:lvlText w:val="%1."/>
      <w:lvlJc w:val="left"/>
      <w:pPr>
        <w:tabs>
          <w:tab w:val="num" w:pos="1429"/>
        </w:tabs>
        <w:ind w:left="1429"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3561C4"/>
    <w:multiLevelType w:val="hybridMultilevel"/>
    <w:tmpl w:val="ED64A4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33F377E"/>
    <w:multiLevelType w:val="hybridMultilevel"/>
    <w:tmpl w:val="3FEA81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644087"/>
    <w:multiLevelType w:val="hybridMultilevel"/>
    <w:tmpl w:val="96D61CFA"/>
    <w:lvl w:ilvl="0" w:tplc="0419000F">
      <w:start w:val="1"/>
      <w:numFmt w:val="decimal"/>
      <w:lvlText w:val="%1."/>
      <w:lvlJc w:val="left"/>
      <w:pPr>
        <w:tabs>
          <w:tab w:val="num" w:pos="1969"/>
        </w:tabs>
        <w:ind w:left="1969"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73183306"/>
    <w:multiLevelType w:val="hybridMultilevel"/>
    <w:tmpl w:val="6A3C2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3"/>
  </w:num>
  <w:num w:numId="6">
    <w:abstractNumId w:val="8"/>
  </w:num>
  <w:num w:numId="7">
    <w:abstractNumId w:val="10"/>
  </w:num>
  <w:num w:numId="8">
    <w:abstractNumId w:val="0"/>
    <w:lvlOverride w:ilvl="0">
      <w:lvl w:ilvl="0">
        <w:numFmt w:val="bullet"/>
        <w:lvlText w:val="•"/>
        <w:legacy w:legacy="1" w:legacySpace="0" w:legacyIndent="225"/>
        <w:lvlJc w:val="left"/>
        <w:rPr>
          <w:rFonts w:ascii="Times New Roman" w:hAnsi="Times New Roman" w:hint="default"/>
        </w:rPr>
      </w:lvl>
    </w:lvlOverride>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191"/>
    <w:rsid w:val="00016215"/>
    <w:rsid w:val="001154B8"/>
    <w:rsid w:val="0012519C"/>
    <w:rsid w:val="00171F17"/>
    <w:rsid w:val="00177229"/>
    <w:rsid w:val="00182344"/>
    <w:rsid w:val="00220507"/>
    <w:rsid w:val="002E1F8C"/>
    <w:rsid w:val="002F4F1C"/>
    <w:rsid w:val="003D7D40"/>
    <w:rsid w:val="004459FF"/>
    <w:rsid w:val="004A55A8"/>
    <w:rsid w:val="004D28B7"/>
    <w:rsid w:val="00506EDD"/>
    <w:rsid w:val="0056773C"/>
    <w:rsid w:val="00572DB1"/>
    <w:rsid w:val="005D06DB"/>
    <w:rsid w:val="00604A6C"/>
    <w:rsid w:val="00635855"/>
    <w:rsid w:val="007628DD"/>
    <w:rsid w:val="00762E4F"/>
    <w:rsid w:val="007C1DA1"/>
    <w:rsid w:val="007C63C1"/>
    <w:rsid w:val="00824B82"/>
    <w:rsid w:val="008E5F8B"/>
    <w:rsid w:val="009B414C"/>
    <w:rsid w:val="00A73B39"/>
    <w:rsid w:val="00A77110"/>
    <w:rsid w:val="00AA71D0"/>
    <w:rsid w:val="00AC59AA"/>
    <w:rsid w:val="00AD64D0"/>
    <w:rsid w:val="00AD7191"/>
    <w:rsid w:val="00AE15AC"/>
    <w:rsid w:val="00AE213A"/>
    <w:rsid w:val="00B13B00"/>
    <w:rsid w:val="00B331F2"/>
    <w:rsid w:val="00BA06B7"/>
    <w:rsid w:val="00BC0E8F"/>
    <w:rsid w:val="00C91BD9"/>
    <w:rsid w:val="00EB16A9"/>
    <w:rsid w:val="00E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FDA4B68E-DDBC-461A-BAF0-607266A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82"/>
    <w:pPr>
      <w:spacing w:after="200" w:line="276" w:lineRule="auto"/>
    </w:pPr>
    <w:rPr>
      <w:sz w:val="22"/>
      <w:szCs w:val="22"/>
    </w:rPr>
  </w:style>
  <w:style w:type="paragraph" w:styleId="3">
    <w:name w:val="heading 3"/>
    <w:basedOn w:val="a"/>
    <w:link w:val="30"/>
    <w:qFormat/>
    <w:rsid w:val="007628D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5F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D64D0"/>
    <w:pPr>
      <w:spacing w:before="100" w:beforeAutospacing="1" w:after="100" w:afterAutospacing="1" w:line="240" w:lineRule="auto"/>
    </w:pPr>
    <w:rPr>
      <w:rFonts w:ascii="Times New Roman" w:hAnsi="Times New Roman"/>
      <w:color w:val="000000"/>
      <w:sz w:val="24"/>
      <w:szCs w:val="24"/>
    </w:rPr>
  </w:style>
  <w:style w:type="paragraph" w:customStyle="1" w:styleId="1">
    <w:name w:val="Абзац списку1"/>
    <w:basedOn w:val="a"/>
    <w:rsid w:val="00EB16A9"/>
    <w:pPr>
      <w:ind w:left="720"/>
      <w:contextualSpacing/>
    </w:pPr>
  </w:style>
  <w:style w:type="character" w:customStyle="1" w:styleId="30">
    <w:name w:val="Заголовок 3 Знак"/>
    <w:basedOn w:val="a0"/>
    <w:link w:val="3"/>
    <w:locked/>
    <w:rsid w:val="007628DD"/>
    <w:rPr>
      <w:rFonts w:ascii="Times New Roman" w:hAnsi="Times New Roman" w:cs="Times New Roman"/>
      <w:b/>
      <w:bCs/>
      <w:sz w:val="27"/>
      <w:szCs w:val="27"/>
    </w:rPr>
  </w:style>
  <w:style w:type="paragraph" w:styleId="a5">
    <w:name w:val="Balloon Text"/>
    <w:basedOn w:val="a"/>
    <w:link w:val="a6"/>
    <w:semiHidden/>
    <w:rsid w:val="00016215"/>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016215"/>
    <w:rPr>
      <w:rFonts w:ascii="Tahoma" w:hAnsi="Tahoma" w:cs="Tahoma"/>
      <w:sz w:val="16"/>
      <w:szCs w:val="16"/>
    </w:rPr>
  </w:style>
  <w:style w:type="paragraph" w:styleId="a7">
    <w:name w:val="header"/>
    <w:basedOn w:val="a"/>
    <w:link w:val="a8"/>
    <w:semiHidden/>
    <w:rsid w:val="00016215"/>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016215"/>
    <w:rPr>
      <w:rFonts w:cs="Times New Roman"/>
    </w:rPr>
  </w:style>
  <w:style w:type="paragraph" w:styleId="a9">
    <w:name w:val="footer"/>
    <w:basedOn w:val="a"/>
    <w:link w:val="aa"/>
    <w:rsid w:val="00016215"/>
    <w:pPr>
      <w:tabs>
        <w:tab w:val="center" w:pos="4677"/>
        <w:tab w:val="right" w:pos="9355"/>
      </w:tabs>
      <w:spacing w:after="0" w:line="240" w:lineRule="auto"/>
    </w:pPr>
  </w:style>
  <w:style w:type="character" w:customStyle="1" w:styleId="aa">
    <w:name w:val="Нижній колонтитул Знак"/>
    <w:basedOn w:val="a0"/>
    <w:link w:val="a9"/>
    <w:locked/>
    <w:rsid w:val="00016215"/>
    <w:rPr>
      <w:rFonts w:cs="Times New Roman"/>
    </w:rPr>
  </w:style>
  <w:style w:type="paragraph" w:styleId="ab">
    <w:name w:val="Plain Text"/>
    <w:basedOn w:val="a"/>
    <w:link w:val="ac"/>
    <w:semiHidden/>
    <w:rsid w:val="00A73B39"/>
    <w:pPr>
      <w:spacing w:after="0" w:line="240" w:lineRule="auto"/>
    </w:pPr>
    <w:rPr>
      <w:rFonts w:ascii="Courier New" w:hAnsi="Courier New" w:cs="Courier New"/>
      <w:sz w:val="20"/>
      <w:szCs w:val="20"/>
    </w:rPr>
  </w:style>
  <w:style w:type="character" w:customStyle="1" w:styleId="ac">
    <w:name w:val="Текст Знак"/>
    <w:basedOn w:val="a0"/>
    <w:link w:val="ab"/>
    <w:semiHidden/>
    <w:locked/>
    <w:rsid w:val="00A73B3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44228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Маша</dc:creator>
  <cp:keywords/>
  <dc:description/>
  <cp:lastModifiedBy>Irina</cp:lastModifiedBy>
  <cp:revision>2</cp:revision>
  <dcterms:created xsi:type="dcterms:W3CDTF">2014-08-13T10:37:00Z</dcterms:created>
  <dcterms:modified xsi:type="dcterms:W3CDTF">2014-08-13T10:37:00Z</dcterms:modified>
</cp:coreProperties>
</file>