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26C" w:rsidRPr="00781C77" w:rsidRDefault="00D15EE7" w:rsidP="00781C77">
      <w:pPr>
        <w:widowControl w:val="0"/>
        <w:spacing w:after="0" w:line="360" w:lineRule="auto"/>
        <w:ind w:firstLine="709"/>
        <w:jc w:val="both"/>
        <w:rPr>
          <w:rFonts w:ascii="Times New Roman" w:hAnsi="Times New Roman" w:cs="Times New Roman"/>
          <w:sz w:val="28"/>
          <w:szCs w:val="36"/>
          <w:lang w:eastAsia="ru-RU"/>
        </w:rPr>
      </w:pPr>
      <w:r w:rsidRPr="00781C77">
        <w:rPr>
          <w:rFonts w:ascii="Times New Roman" w:hAnsi="Times New Roman" w:cs="Times New Roman"/>
          <w:sz w:val="28"/>
          <w:szCs w:val="36"/>
        </w:rPr>
        <w:t>1</w:t>
      </w:r>
      <w:r w:rsidR="00C13862" w:rsidRPr="00781C77">
        <w:rPr>
          <w:rFonts w:ascii="Times New Roman" w:hAnsi="Times New Roman" w:cs="Times New Roman"/>
          <w:sz w:val="28"/>
          <w:szCs w:val="36"/>
        </w:rPr>
        <w:t>. Внедрение маркетинга в банковскую сферу в Беларуси</w:t>
      </w:r>
    </w:p>
    <w:p w:rsidR="00781C77" w:rsidRDefault="00781C77" w:rsidP="00781C77">
      <w:pPr>
        <w:widowControl w:val="0"/>
        <w:spacing w:after="0" w:line="360" w:lineRule="auto"/>
        <w:ind w:firstLine="709"/>
        <w:jc w:val="both"/>
        <w:rPr>
          <w:rFonts w:ascii="Times New Roman" w:hAnsi="Times New Roman" w:cs="Times New Roman"/>
          <w:sz w:val="28"/>
          <w:szCs w:val="28"/>
        </w:rPr>
      </w:pPr>
    </w:p>
    <w:p w:rsidR="00C50FC7" w:rsidRPr="00781C77" w:rsidRDefault="00177E42"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rPr>
        <w:t xml:space="preserve">Внедрение маркетинга в банковскую сферу в Беларуси происходит параллельно процессу перехода к рынку всех структур и сфер хозяйства. Это обстоятельство еще более усиливает значение современного маркетинга, направленного не только на активизацию банковской деятельности, но и на ускорение формирования совершенно новой банковской системы, ориентированной на рынок, и на содействие в продвижении к рынку других хозяйственных образований. </w:t>
      </w:r>
    </w:p>
    <w:p w:rsidR="00C50FC7" w:rsidRPr="00781C77" w:rsidRDefault="00C50FC7"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rPr>
        <w:t>Из всех секторов белорусской экономики на сегодняшний день наиболее завершенными считаются преобразования банковской сферы. Белорусские банки уже сейчас соответствуют многим мировым стандартам. История развития коммерческих банков в постсоветской Беларуси состоит из 2-х этапов: рост числа банковских структур и постепенное сокращение их числа с одновременным ростом самих банков.</w:t>
      </w:r>
    </w:p>
    <w:p w:rsidR="00C50FC7" w:rsidRPr="00781C77" w:rsidRDefault="00C50FC7"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rPr>
        <w:t xml:space="preserve">Первый этап отличался отсутствием нормативно-правовой базы банковской деятельности, высокой скоростью обращения денег вследствие инфляции, низкой экономической культурой населения и многими другими признаками переходного периода. В эти годы образовывалось множество банков и других коммерческих структур. Из-за превышения спроса над предложением между ними практически не существовало конкуренции. </w:t>
      </w:r>
    </w:p>
    <w:p w:rsidR="00C50FC7" w:rsidRPr="00781C77" w:rsidRDefault="00C50FC7"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rPr>
        <w:t>Второй этап продолжается до сих пор и характеризуется обратными процессами. Национальный банк Республики Беларусь ужесточает контроль за состоянием всей банковской сферы страны, и чтобы выжить, банкам необходимо периодически производить увеличение своего уставного капитала. По действующему законодательству это можно сделать двумя способами: произвести дополнительную эмиссию своих акций либо закончить финансовый год с прибылью и перечислить ее на увеличение уставного капитала. Выбор одного из них зависит от того, как банк будет работать с клиентами, будь они покупателями его акций или покупателями услуг. Работая по схеме, которая была конкурентоспособной на первом этапе развития банков в Республике Беларусь, банку будет очень сложно привлечь новых клиентов в условиях жесткой конкуренции между финансовыми учреждениями. Привлечь клиентов и выжить в конкурентной борьбе смогут те банки, которые первыми применят комплекс маркетинга в своей работе.</w:t>
      </w:r>
    </w:p>
    <w:p w:rsidR="00C50FC7" w:rsidRPr="00781C77" w:rsidRDefault="00C50FC7"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rPr>
        <w:t>Одна из целей банковского маркетинга – постоянное привлечение новых клиентов. В развитых странах Запада банковские услуги потребляют около 80 % домашних хозяйств. В Беларуси эта цифра тоже может быть достаточно велика, но она складывается в основном за счет привычки населения хранить свои деньги на депозитах и вкладах до востребования в сберегательном банке. Здесь же стоит обратить внимание на качество и диверсификацию предлагаемых банками услуг: если на Западе домашние хозяйства используют чековые книжки, кредитные и расчетные карты, долгосрочные банковские кредиты, срочные ссуды на покупку дома или автомобиля, аренду сейфов для хранения драгоценностей, доверительное управление активами клиентов и т.д., то у нас услуги банка, предоставляемые домашним хозяйствам, ограничиваются хранением денег на счете, краткосрочным кредитованием и обслуживанием дебетовых карт.</w:t>
      </w:r>
    </w:p>
    <w:p w:rsidR="00093A20" w:rsidRPr="00781C77" w:rsidRDefault="00093A20"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rPr>
        <w:t xml:space="preserve">Особое внимание маркетингу уделяется банками, развивающими международные связи. Некоторые банки стремятся создать и расширить сеть своих филиалов за рубежом, включая государства СНГ. Опыт показывает, что последнее направление маркетинга – весьма перспективное, открывает для белорусских рынков новые возможности. </w:t>
      </w:r>
    </w:p>
    <w:p w:rsidR="00177E42" w:rsidRPr="00781C77" w:rsidRDefault="00177E42"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rPr>
        <w:t xml:space="preserve">Маркетинг известен как система, управления и организации деятельности компаний, фирм, банков, всесторонне учитывающая происходящие на рынке процессы. Банковский маркетинг в силу его специфики представляет особую отрасль маркетинга. Это внешняя и внутренняя идеология, стратегия, тактика и политика деятельности банка, определяемая конкретной общественно-политической и экономической ситуацией. </w:t>
      </w:r>
    </w:p>
    <w:p w:rsidR="00177E42" w:rsidRPr="00781C77" w:rsidRDefault="00177E42"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rPr>
        <w:t xml:space="preserve">Маркетинг - это стратегия и философия банка, требующая тщательной подготовки, глубокого и всестороннего анализа, активной работы всех подразделений банка от руководителей до низовых звеньев. Маркетинговый подход предполагает первоочередную ориентацию банка не на свой продукт, а на реальные потребности клиентуры. Поэтому столь необходимо тщательное изучение рынка, анализ изменяющихся вкусов и предпочтений потребителей банковских услуг. Банковский служащий становится продавцом финансовых продуктов. В процессе общения с каждым клиентом он призван определить конкретные формы финансового обслуживания, в которых клиент нуждается, разъяснить ему необходимость и выгодность каждой сделки. </w:t>
      </w:r>
    </w:p>
    <w:p w:rsidR="003D1043" w:rsidRPr="00781C77" w:rsidRDefault="003D1043"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rPr>
        <w:t>В банках все чаще применяется интегрированный маркетинг, целью которого является не только привлечение клиентов, но и постоянное улучшение качества их обслуживания. Специфика его в том, что коммерческие банки заинтересованы не только в привлечении денежных средств клиентов, но и в активном их использовании с помощью эффективного кредитования предприятий, учреждений, государства, населения.</w:t>
      </w:r>
      <w:r w:rsidR="00192E70" w:rsidRPr="00781C77">
        <w:rPr>
          <w:rFonts w:ascii="Times New Roman" w:hAnsi="Times New Roman" w:cs="Times New Roman"/>
          <w:sz w:val="28"/>
          <w:szCs w:val="28"/>
        </w:rPr>
        <w:t xml:space="preserve"> </w:t>
      </w:r>
      <w:r w:rsidRPr="00781C77">
        <w:rPr>
          <w:rFonts w:ascii="Times New Roman" w:hAnsi="Times New Roman" w:cs="Times New Roman"/>
          <w:sz w:val="28"/>
          <w:szCs w:val="28"/>
        </w:rPr>
        <w:t xml:space="preserve">Это обуславливает необходимость комплексного развития маркетинга как в сфере отношений банка с вкладчиками, так и в сфере кредитных вложений. </w:t>
      </w:r>
    </w:p>
    <w:p w:rsidR="003D1043" w:rsidRPr="00781C77" w:rsidRDefault="003D1043" w:rsidP="00781C77">
      <w:pPr>
        <w:widowControl w:val="0"/>
        <w:spacing w:after="0" w:line="360" w:lineRule="auto"/>
        <w:ind w:firstLine="709"/>
        <w:jc w:val="both"/>
        <w:rPr>
          <w:rFonts w:ascii="Times New Roman" w:hAnsi="Times New Roman" w:cs="Times New Roman"/>
          <w:sz w:val="28"/>
          <w:szCs w:val="28"/>
        </w:rPr>
      </w:pPr>
    </w:p>
    <w:p w:rsidR="003D1043" w:rsidRPr="00781C77" w:rsidRDefault="003D1043" w:rsidP="00781C77">
      <w:pPr>
        <w:widowControl w:val="0"/>
        <w:spacing w:after="0" w:line="360" w:lineRule="auto"/>
        <w:ind w:firstLine="709"/>
        <w:jc w:val="both"/>
        <w:rPr>
          <w:rFonts w:ascii="Times New Roman" w:hAnsi="Times New Roman" w:cs="Times New Roman"/>
          <w:sz w:val="28"/>
          <w:szCs w:val="36"/>
          <w:lang w:eastAsia="ru-RU"/>
        </w:rPr>
      </w:pPr>
      <w:r w:rsidRPr="00781C77">
        <w:rPr>
          <w:rFonts w:ascii="Times New Roman" w:hAnsi="Times New Roman" w:cs="Times New Roman"/>
          <w:sz w:val="28"/>
          <w:szCs w:val="36"/>
          <w:lang w:eastAsia="ru-RU"/>
        </w:rPr>
        <w:t xml:space="preserve">2. Проблемы и перспективы </w:t>
      </w:r>
      <w:r w:rsidR="00CC1F29" w:rsidRPr="00781C77">
        <w:rPr>
          <w:rFonts w:ascii="Times New Roman" w:hAnsi="Times New Roman" w:cs="Times New Roman"/>
          <w:sz w:val="28"/>
          <w:szCs w:val="36"/>
          <w:lang w:eastAsia="ru-RU"/>
        </w:rPr>
        <w:t xml:space="preserve">служб маркетинга коммерческого банка </w:t>
      </w:r>
      <w:r w:rsidRPr="00781C77">
        <w:rPr>
          <w:rFonts w:ascii="Times New Roman" w:hAnsi="Times New Roman" w:cs="Times New Roman"/>
          <w:sz w:val="28"/>
          <w:szCs w:val="36"/>
          <w:lang w:eastAsia="ru-RU"/>
        </w:rPr>
        <w:t xml:space="preserve">на практическом примере </w:t>
      </w:r>
      <w:r w:rsidR="00CC1F29" w:rsidRPr="00781C77">
        <w:rPr>
          <w:rFonts w:ascii="Times New Roman" w:hAnsi="Times New Roman" w:cs="Times New Roman"/>
          <w:sz w:val="28"/>
          <w:szCs w:val="36"/>
          <w:lang w:eastAsia="ru-RU"/>
        </w:rPr>
        <w:t>службы</w:t>
      </w:r>
      <w:r w:rsidRPr="00781C77">
        <w:rPr>
          <w:rFonts w:ascii="Times New Roman" w:hAnsi="Times New Roman" w:cs="Times New Roman"/>
          <w:sz w:val="28"/>
          <w:szCs w:val="36"/>
          <w:lang w:eastAsia="ru-RU"/>
        </w:rPr>
        <w:t xml:space="preserve"> маркетинговых коммуникаций ОАО </w:t>
      </w:r>
      <w:r w:rsidR="00CC1F29" w:rsidRPr="00781C77">
        <w:rPr>
          <w:rFonts w:ascii="Times New Roman" w:hAnsi="Times New Roman" w:cs="Times New Roman"/>
          <w:sz w:val="28"/>
          <w:szCs w:val="36"/>
          <w:lang w:eastAsia="ru-RU"/>
        </w:rPr>
        <w:t>“Белвнешэкономбанк”</w:t>
      </w:r>
      <w:r w:rsidRPr="00781C77">
        <w:rPr>
          <w:rFonts w:ascii="Times New Roman" w:hAnsi="Times New Roman" w:cs="Times New Roman"/>
          <w:sz w:val="28"/>
          <w:szCs w:val="36"/>
          <w:lang w:eastAsia="ru-RU"/>
        </w:rPr>
        <w:t xml:space="preserve"> г</w:t>
      </w:r>
      <w:r w:rsidR="00CC1F29" w:rsidRPr="00781C77">
        <w:rPr>
          <w:rFonts w:ascii="Times New Roman" w:hAnsi="Times New Roman" w:cs="Times New Roman"/>
          <w:sz w:val="28"/>
          <w:szCs w:val="36"/>
          <w:lang w:eastAsia="ru-RU"/>
        </w:rPr>
        <w:t>.</w:t>
      </w:r>
      <w:r w:rsidR="00781C77">
        <w:rPr>
          <w:rFonts w:ascii="Times New Roman" w:hAnsi="Times New Roman" w:cs="Times New Roman"/>
          <w:sz w:val="28"/>
          <w:szCs w:val="36"/>
          <w:lang w:eastAsia="ru-RU"/>
        </w:rPr>
        <w:t xml:space="preserve"> Барановичи</w:t>
      </w:r>
    </w:p>
    <w:p w:rsidR="00781C77" w:rsidRDefault="00781C77" w:rsidP="00781C77">
      <w:pPr>
        <w:widowControl w:val="0"/>
        <w:spacing w:after="0" w:line="360" w:lineRule="auto"/>
        <w:ind w:firstLine="709"/>
        <w:jc w:val="both"/>
        <w:rPr>
          <w:rFonts w:ascii="Times New Roman" w:hAnsi="Times New Roman" w:cs="Times New Roman"/>
          <w:sz w:val="28"/>
          <w:szCs w:val="28"/>
        </w:rPr>
      </w:pPr>
    </w:p>
    <w:p w:rsidR="003D1043" w:rsidRPr="00781C77" w:rsidRDefault="008F4119" w:rsidP="00781C77">
      <w:pPr>
        <w:widowControl w:val="0"/>
        <w:spacing w:after="0" w:line="360" w:lineRule="auto"/>
        <w:ind w:firstLine="709"/>
        <w:jc w:val="both"/>
        <w:rPr>
          <w:rFonts w:ascii="Times New Roman" w:hAnsi="Times New Roman"/>
          <w:sz w:val="28"/>
          <w:szCs w:val="28"/>
        </w:rPr>
      </w:pPr>
      <w:r w:rsidRPr="00781C77">
        <w:rPr>
          <w:rFonts w:ascii="Times New Roman" w:hAnsi="Times New Roman" w:cs="Times New Roman"/>
          <w:sz w:val="28"/>
          <w:szCs w:val="28"/>
        </w:rPr>
        <w:t>В наиболее продвинутых и идущих в ногу со временем банках отделы маркетинга появились еще в 97-99 годах. Как правило, эти отделы зарождались из организационных или протокольных подразделений,</w:t>
      </w:r>
      <w:r w:rsidR="009F4A0C" w:rsidRPr="00781C77">
        <w:rPr>
          <w:rFonts w:ascii="Times New Roman" w:hAnsi="Times New Roman" w:cs="Times New Roman"/>
          <w:sz w:val="28"/>
          <w:szCs w:val="28"/>
        </w:rPr>
        <w:t xml:space="preserve"> т.к. основная их функция была “</w:t>
      </w:r>
      <w:r w:rsidRPr="00781C77">
        <w:rPr>
          <w:rFonts w:ascii="Times New Roman" w:hAnsi="Times New Roman" w:cs="Times New Roman"/>
          <w:sz w:val="28"/>
          <w:szCs w:val="28"/>
        </w:rPr>
        <w:t>заниматься всем, на чт</w:t>
      </w:r>
      <w:r w:rsidR="009F4A0C" w:rsidRPr="00781C77">
        <w:rPr>
          <w:rFonts w:ascii="Times New Roman" w:hAnsi="Times New Roman" w:cs="Times New Roman"/>
          <w:sz w:val="28"/>
          <w:szCs w:val="28"/>
        </w:rPr>
        <w:t>о можно поставить логотип банка”</w:t>
      </w:r>
      <w:r w:rsidRPr="00781C77">
        <w:rPr>
          <w:rFonts w:ascii="Times New Roman" w:hAnsi="Times New Roman" w:cs="Times New Roman"/>
          <w:sz w:val="28"/>
          <w:szCs w:val="28"/>
        </w:rPr>
        <w:t>.</w:t>
      </w:r>
      <w:r w:rsidR="009F4A0C" w:rsidRPr="00781C77">
        <w:rPr>
          <w:rFonts w:ascii="Times New Roman" w:hAnsi="Times New Roman" w:cs="Times New Roman"/>
          <w:sz w:val="28"/>
          <w:szCs w:val="28"/>
        </w:rPr>
        <w:t xml:space="preserve"> </w:t>
      </w:r>
    </w:p>
    <w:p w:rsidR="006437C1" w:rsidRPr="00781C77" w:rsidRDefault="00495698" w:rsidP="00781C77">
      <w:pPr>
        <w:widowControl w:val="0"/>
        <w:spacing w:after="0" w:line="360" w:lineRule="auto"/>
        <w:ind w:firstLine="709"/>
        <w:jc w:val="both"/>
        <w:rPr>
          <w:rFonts w:ascii="Times New Roman" w:hAnsi="Times New Roman" w:cs="Times New Roman"/>
          <w:sz w:val="28"/>
          <w:szCs w:val="28"/>
          <w:lang w:eastAsia="ru-RU"/>
        </w:rPr>
      </w:pPr>
      <w:r w:rsidRPr="00781C77">
        <w:rPr>
          <w:rFonts w:ascii="Times New Roman" w:hAnsi="Times New Roman" w:cs="Times New Roman"/>
          <w:sz w:val="28"/>
          <w:szCs w:val="28"/>
          <w:lang w:eastAsia="ru-RU"/>
        </w:rPr>
        <w:t>Директор ФИЛИАЛА</w:t>
      </w:r>
      <w:r w:rsidR="009F4A0C" w:rsidRPr="00781C77">
        <w:rPr>
          <w:rFonts w:ascii="Times New Roman" w:hAnsi="Times New Roman" w:cs="Times New Roman"/>
          <w:sz w:val="28"/>
          <w:szCs w:val="28"/>
          <w:lang w:eastAsia="ru-RU"/>
        </w:rPr>
        <w:t xml:space="preserve"> </w:t>
      </w:r>
      <w:r w:rsidR="009F4A0C" w:rsidRPr="00781C77">
        <w:rPr>
          <w:rFonts w:ascii="Times New Roman" w:hAnsi="Times New Roman" w:cs="Times New Roman"/>
          <w:sz w:val="28"/>
          <w:szCs w:val="36"/>
          <w:lang w:eastAsia="ru-RU"/>
        </w:rPr>
        <w:t>ОАО “Белвнешэкономбанка”</w:t>
      </w:r>
      <w:r w:rsidR="00781C77">
        <w:rPr>
          <w:rFonts w:ascii="Times New Roman" w:hAnsi="Times New Roman" w:cs="Times New Roman"/>
          <w:sz w:val="28"/>
          <w:szCs w:val="36"/>
          <w:lang w:eastAsia="ru-RU"/>
        </w:rPr>
        <w:t xml:space="preserve"> </w:t>
      </w:r>
      <w:r w:rsidRPr="00781C77">
        <w:rPr>
          <w:rFonts w:ascii="Times New Roman" w:hAnsi="Times New Roman" w:cs="Times New Roman"/>
          <w:sz w:val="28"/>
          <w:szCs w:val="28"/>
          <w:lang w:eastAsia="ru-RU"/>
        </w:rPr>
        <w:t>г Барановичи</w:t>
      </w:r>
      <w:r w:rsidRPr="00781C77">
        <w:rPr>
          <w:rFonts w:ascii="Times New Roman" w:hAnsi="Times New Roman"/>
          <w:sz w:val="28"/>
          <w:szCs w:val="28"/>
        </w:rPr>
        <w:t xml:space="preserve"> </w:t>
      </w:r>
      <w:r w:rsidRPr="00781C77">
        <w:rPr>
          <w:rFonts w:ascii="Times New Roman" w:hAnsi="Times New Roman" w:cs="Times New Roman"/>
          <w:sz w:val="28"/>
          <w:szCs w:val="28"/>
          <w:lang w:eastAsia="ru-RU"/>
        </w:rPr>
        <w:t>Новицкий Андрей Флерьянович</w:t>
      </w:r>
      <w:r w:rsidR="009F4A0C" w:rsidRPr="00781C77">
        <w:rPr>
          <w:rFonts w:ascii="Times New Roman" w:hAnsi="Times New Roman" w:cs="Times New Roman"/>
          <w:sz w:val="28"/>
          <w:szCs w:val="28"/>
          <w:lang w:eastAsia="ru-RU"/>
        </w:rPr>
        <w:t xml:space="preserve"> </w:t>
      </w:r>
      <w:r w:rsidR="006437C1" w:rsidRPr="00781C77">
        <w:rPr>
          <w:rFonts w:ascii="Times New Roman" w:hAnsi="Times New Roman" w:cs="Times New Roman"/>
          <w:sz w:val="28"/>
          <w:szCs w:val="28"/>
          <w:lang w:eastAsia="ru-RU"/>
        </w:rPr>
        <w:t>считает банковский маркетинг одним из наиболее сложных и интересных направлений банковской деятельности. По его мнению, поскольку клиентами банков являются представители практически всех слоев экономически активного населения страны, а каждый банковский продукт — это отдельная целевая аудитория, то маркетолог в банке — это «универсальный солдат».</w:t>
      </w:r>
    </w:p>
    <w:p w:rsidR="00093A20" w:rsidRPr="00781C77" w:rsidRDefault="00C13862"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rPr>
        <w:t xml:space="preserve">Чтобы выжить, банки вынуждены предлагать самый широкий набор банковских услуг. Они теперь акцептируют все свое внимание на максимальном удовлетворении нужд клиентов как основы рыночной деятельности. </w:t>
      </w:r>
    </w:p>
    <w:p w:rsidR="008854DC" w:rsidRPr="00781C77" w:rsidRDefault="00495698" w:rsidP="00781C77">
      <w:pPr>
        <w:widowControl w:val="0"/>
        <w:spacing w:after="0" w:line="360" w:lineRule="auto"/>
        <w:ind w:firstLine="709"/>
        <w:jc w:val="both"/>
        <w:rPr>
          <w:rFonts w:ascii="Times New Roman" w:hAnsi="Times New Roman" w:cs="Times New Roman"/>
          <w:sz w:val="28"/>
          <w:szCs w:val="28"/>
          <w:lang w:eastAsia="ru-RU"/>
        </w:rPr>
      </w:pPr>
      <w:r w:rsidRPr="00781C77">
        <w:rPr>
          <w:rFonts w:ascii="Times New Roman" w:hAnsi="Times New Roman" w:cs="Times New Roman"/>
          <w:sz w:val="28"/>
          <w:szCs w:val="28"/>
          <w:lang w:eastAsia="ru-RU"/>
        </w:rPr>
        <w:t>В белорусских</w:t>
      </w:r>
      <w:r w:rsidR="006437C1" w:rsidRPr="00781C77">
        <w:rPr>
          <w:rFonts w:ascii="Times New Roman" w:hAnsi="Times New Roman" w:cs="Times New Roman"/>
          <w:sz w:val="28"/>
          <w:szCs w:val="28"/>
          <w:lang w:eastAsia="ru-RU"/>
        </w:rPr>
        <w:t xml:space="preserve"> банках к функциям подразделений маркетинга относят также вопросы рекламы, пиара, поддержки корпоративного сайта и т. п. </w:t>
      </w:r>
      <w:r w:rsidR="009F4A0C" w:rsidRPr="00781C77">
        <w:rPr>
          <w:rFonts w:ascii="Times New Roman" w:hAnsi="Times New Roman" w:cs="Times New Roman"/>
          <w:sz w:val="28"/>
          <w:szCs w:val="28"/>
          <w:lang w:eastAsia="ru-RU"/>
        </w:rPr>
        <w:t>“</w:t>
      </w:r>
      <w:r w:rsidR="006437C1" w:rsidRPr="00781C77">
        <w:rPr>
          <w:rFonts w:ascii="Times New Roman" w:hAnsi="Times New Roman" w:cs="Times New Roman"/>
          <w:sz w:val="28"/>
          <w:szCs w:val="28"/>
          <w:lang w:eastAsia="ru-RU"/>
        </w:rPr>
        <w:t>Такое смешение функций представляется нецелесообразным, поскольку цели и инструментарий этих направлений деятельности различны.</w:t>
      </w:r>
      <w:r w:rsidR="008854DC" w:rsidRPr="00781C77">
        <w:rPr>
          <w:rFonts w:ascii="Times New Roman" w:hAnsi="Times New Roman" w:cs="Times New Roman"/>
          <w:sz w:val="28"/>
          <w:szCs w:val="28"/>
          <w:lang w:eastAsia="ru-RU"/>
        </w:rPr>
        <w:t xml:space="preserve"> </w:t>
      </w:r>
      <w:r w:rsidR="006437C1" w:rsidRPr="00781C77">
        <w:rPr>
          <w:rFonts w:ascii="Times New Roman" w:hAnsi="Times New Roman" w:cs="Times New Roman"/>
          <w:sz w:val="28"/>
          <w:szCs w:val="28"/>
          <w:lang w:eastAsia="ru-RU"/>
        </w:rPr>
        <w:t>Маркетинг стоит намного выше, чем реклама или сбыт. Они — инструмен</w:t>
      </w:r>
      <w:r w:rsidR="009F4A0C" w:rsidRPr="00781C77">
        <w:rPr>
          <w:rFonts w:ascii="Times New Roman" w:hAnsi="Times New Roman" w:cs="Times New Roman"/>
          <w:sz w:val="28"/>
          <w:szCs w:val="28"/>
          <w:lang w:eastAsia="ru-RU"/>
        </w:rPr>
        <w:t>ты маркетинга, но не более того”</w:t>
      </w:r>
      <w:r w:rsidR="006437C1" w:rsidRPr="00781C77">
        <w:rPr>
          <w:rFonts w:ascii="Times New Roman" w:hAnsi="Times New Roman" w:cs="Times New Roman"/>
          <w:sz w:val="28"/>
          <w:szCs w:val="28"/>
          <w:lang w:eastAsia="ru-RU"/>
        </w:rPr>
        <w:t xml:space="preserve">, — считает заместитель </w:t>
      </w:r>
      <w:r w:rsidR="009F4A0C" w:rsidRPr="00781C77">
        <w:rPr>
          <w:rFonts w:ascii="Times New Roman" w:hAnsi="Times New Roman" w:cs="Times New Roman"/>
          <w:sz w:val="28"/>
          <w:szCs w:val="28"/>
          <w:lang w:eastAsia="ru-RU"/>
        </w:rPr>
        <w:t>директора службы</w:t>
      </w:r>
      <w:r w:rsidR="006437C1" w:rsidRPr="00781C77">
        <w:rPr>
          <w:rFonts w:ascii="Times New Roman" w:hAnsi="Times New Roman" w:cs="Times New Roman"/>
          <w:sz w:val="28"/>
          <w:szCs w:val="28"/>
          <w:lang w:eastAsia="ru-RU"/>
        </w:rPr>
        <w:t xml:space="preserve"> маркетинговых коммуникаций </w:t>
      </w:r>
      <w:r w:rsidR="009F4A0C" w:rsidRPr="00781C77">
        <w:rPr>
          <w:rFonts w:ascii="Times New Roman" w:hAnsi="Times New Roman" w:cs="Times New Roman"/>
          <w:sz w:val="28"/>
          <w:szCs w:val="28"/>
          <w:lang w:eastAsia="ru-RU"/>
        </w:rPr>
        <w:t xml:space="preserve">ОАО “Белвнешэкономбанка” г. Барановичи </w:t>
      </w:r>
      <w:r w:rsidR="008854DC" w:rsidRPr="00781C77">
        <w:rPr>
          <w:rFonts w:ascii="Times New Roman" w:hAnsi="Times New Roman" w:cs="Times New Roman"/>
          <w:sz w:val="28"/>
          <w:szCs w:val="28"/>
          <w:lang w:eastAsia="ru-RU"/>
        </w:rPr>
        <w:t>Ващилко Жанна Анатольевна.</w:t>
      </w:r>
    </w:p>
    <w:p w:rsidR="009F4A0C" w:rsidRPr="00781C77" w:rsidRDefault="006437C1" w:rsidP="00781C77">
      <w:pPr>
        <w:widowControl w:val="0"/>
        <w:spacing w:after="0" w:line="360" w:lineRule="auto"/>
        <w:ind w:firstLine="709"/>
        <w:jc w:val="both"/>
        <w:rPr>
          <w:rFonts w:ascii="Times New Roman" w:hAnsi="Times New Roman" w:cs="Times New Roman"/>
          <w:sz w:val="28"/>
          <w:szCs w:val="28"/>
          <w:lang w:eastAsia="ru-RU"/>
        </w:rPr>
      </w:pPr>
      <w:r w:rsidRPr="00781C77">
        <w:rPr>
          <w:rFonts w:ascii="Times New Roman" w:hAnsi="Times New Roman" w:cs="Times New Roman"/>
          <w:sz w:val="28"/>
          <w:szCs w:val="28"/>
          <w:lang w:eastAsia="ru-RU"/>
        </w:rPr>
        <w:t xml:space="preserve">Продуктовое разделение банковского маркетинга на корпоративный и индивидуальный бизнес — вещь, в целом, правильная и объективная. Однако необходимо правильно распределять на этих направлениях и ресурсы. Зачастую все силы бросаются на приоритетное направление. В нынешних условиях — это, безусловно, работа с населением, что приводит к возникновению диссонанса. </w:t>
      </w:r>
    </w:p>
    <w:p w:rsidR="006437C1" w:rsidRPr="00781C77" w:rsidRDefault="006437C1" w:rsidP="00781C77">
      <w:pPr>
        <w:widowControl w:val="0"/>
        <w:spacing w:after="0" w:line="360" w:lineRule="auto"/>
        <w:ind w:firstLine="709"/>
        <w:jc w:val="both"/>
        <w:rPr>
          <w:rFonts w:ascii="Times New Roman" w:hAnsi="Times New Roman" w:cs="Times New Roman"/>
          <w:sz w:val="28"/>
          <w:szCs w:val="28"/>
          <w:lang w:eastAsia="ru-RU"/>
        </w:rPr>
      </w:pPr>
      <w:r w:rsidRPr="00781C77">
        <w:rPr>
          <w:rFonts w:ascii="Times New Roman" w:hAnsi="Times New Roman" w:cs="Times New Roman"/>
          <w:sz w:val="28"/>
          <w:szCs w:val="28"/>
          <w:lang w:eastAsia="ru-RU"/>
        </w:rPr>
        <w:t>Для решения задач, поставленных перед банковским маркетингом, данному подразделению необходимо тесно сотрудничать с другими подразделениями, которые могут иметь собственные взгляды на маркетинг своего направления. В противном случае некоторые предложения службы маркетинга не будут находить отклика у тех, кто непосредственно воплощает маркетинговые планы в реальность. И тогда у представителей «зарабатывающих» подразделений возникнет ставшее уже традиционным скептическое отношение к возможностям маркетологов. Как показывает банковская практика, эта проблема остается одной из самых важных.</w:t>
      </w:r>
    </w:p>
    <w:p w:rsidR="009F4A0C" w:rsidRPr="00781C77" w:rsidRDefault="006437C1" w:rsidP="00781C77">
      <w:pPr>
        <w:widowControl w:val="0"/>
        <w:spacing w:after="0" w:line="360" w:lineRule="auto"/>
        <w:ind w:firstLine="709"/>
        <w:jc w:val="both"/>
        <w:rPr>
          <w:rFonts w:ascii="Times New Roman" w:hAnsi="Times New Roman" w:cs="Times New Roman"/>
          <w:sz w:val="28"/>
          <w:szCs w:val="28"/>
          <w:lang w:eastAsia="ru-RU"/>
        </w:rPr>
      </w:pPr>
      <w:r w:rsidRPr="00781C77">
        <w:rPr>
          <w:rFonts w:ascii="Times New Roman" w:hAnsi="Times New Roman" w:cs="Times New Roman"/>
          <w:sz w:val="28"/>
          <w:szCs w:val="28"/>
          <w:lang w:eastAsia="ru-RU"/>
        </w:rPr>
        <w:t xml:space="preserve">Именно налаживание внутренних коммуникаций между различными службами — залог эффективной деятельности подразделения маркетинга в банке. </w:t>
      </w:r>
    </w:p>
    <w:p w:rsidR="00D8078D" w:rsidRPr="00781C77" w:rsidRDefault="009F4A0C" w:rsidP="00781C77">
      <w:pPr>
        <w:widowControl w:val="0"/>
        <w:spacing w:after="0" w:line="360" w:lineRule="auto"/>
        <w:ind w:firstLine="709"/>
        <w:jc w:val="both"/>
        <w:rPr>
          <w:rFonts w:ascii="Times New Roman" w:hAnsi="Times New Roman" w:cs="Times New Roman"/>
          <w:sz w:val="28"/>
          <w:szCs w:val="28"/>
          <w:lang w:eastAsia="ru-RU"/>
        </w:rPr>
      </w:pPr>
      <w:r w:rsidRPr="00781C77">
        <w:rPr>
          <w:rFonts w:ascii="Times New Roman" w:hAnsi="Times New Roman" w:cs="Times New Roman"/>
          <w:sz w:val="28"/>
          <w:szCs w:val="28"/>
          <w:lang w:eastAsia="ru-RU"/>
        </w:rPr>
        <w:t xml:space="preserve">Заместитель директора службы маркетинговых коммуникаций ОАО “Белвнешэкономбанка” г. Барановичи Ващилко Жанна Анатольевна </w:t>
      </w:r>
      <w:r w:rsidR="006437C1" w:rsidRPr="00781C77">
        <w:rPr>
          <w:rFonts w:ascii="Times New Roman" w:hAnsi="Times New Roman" w:cs="Times New Roman"/>
          <w:sz w:val="28"/>
          <w:szCs w:val="28"/>
          <w:lang w:eastAsia="ru-RU"/>
        </w:rPr>
        <w:t xml:space="preserve">считает, что </w:t>
      </w:r>
      <w:r w:rsidR="00D8078D" w:rsidRPr="00781C77">
        <w:rPr>
          <w:rFonts w:ascii="Times New Roman" w:hAnsi="Times New Roman" w:cs="Times New Roman"/>
          <w:sz w:val="28"/>
          <w:szCs w:val="28"/>
          <w:lang w:eastAsia="ru-RU"/>
        </w:rPr>
        <w:t>“</w:t>
      </w:r>
      <w:r w:rsidR="006437C1" w:rsidRPr="00781C77">
        <w:rPr>
          <w:rFonts w:ascii="Times New Roman" w:hAnsi="Times New Roman" w:cs="Times New Roman"/>
          <w:sz w:val="28"/>
          <w:szCs w:val="28"/>
          <w:lang w:eastAsia="ru-RU"/>
        </w:rPr>
        <w:t>зачастую маркетинговая служба является механизмом сбора (иногда</w:t>
      </w:r>
      <w:r w:rsidR="00781C77">
        <w:rPr>
          <w:rFonts w:ascii="Times New Roman" w:hAnsi="Times New Roman" w:cs="Times New Roman"/>
          <w:sz w:val="28"/>
          <w:szCs w:val="28"/>
          <w:lang w:eastAsia="ru-RU"/>
        </w:rPr>
        <w:t xml:space="preserve"> </w:t>
      </w:r>
      <w:r w:rsidR="006437C1" w:rsidRPr="00781C77">
        <w:rPr>
          <w:rFonts w:ascii="Times New Roman" w:hAnsi="Times New Roman" w:cs="Times New Roman"/>
          <w:sz w:val="28"/>
          <w:szCs w:val="28"/>
          <w:lang w:eastAsia="ru-RU"/>
        </w:rPr>
        <w:t>— анализа) информации о рынке, а не подразделением, генерирующим идеи и контролирующим их продвижение на рынке</w:t>
      </w:r>
      <w:r w:rsidR="00D8078D" w:rsidRPr="00781C77">
        <w:rPr>
          <w:rFonts w:ascii="Times New Roman" w:hAnsi="Times New Roman" w:cs="Times New Roman"/>
          <w:sz w:val="28"/>
          <w:szCs w:val="28"/>
          <w:lang w:eastAsia="ru-RU"/>
        </w:rPr>
        <w:t>”</w:t>
      </w:r>
      <w:r w:rsidR="006437C1" w:rsidRPr="00781C77">
        <w:rPr>
          <w:rFonts w:ascii="Times New Roman" w:hAnsi="Times New Roman" w:cs="Times New Roman"/>
          <w:sz w:val="28"/>
          <w:szCs w:val="28"/>
          <w:lang w:eastAsia="ru-RU"/>
        </w:rPr>
        <w:t xml:space="preserve">. </w:t>
      </w:r>
    </w:p>
    <w:p w:rsidR="006437C1" w:rsidRPr="00781C77" w:rsidRDefault="006437C1" w:rsidP="00781C77">
      <w:pPr>
        <w:widowControl w:val="0"/>
        <w:spacing w:after="0" w:line="360" w:lineRule="auto"/>
        <w:ind w:firstLine="709"/>
        <w:jc w:val="both"/>
        <w:rPr>
          <w:rFonts w:ascii="Times New Roman" w:hAnsi="Times New Roman" w:cs="Times New Roman"/>
          <w:sz w:val="28"/>
          <w:szCs w:val="28"/>
          <w:lang w:eastAsia="ru-RU"/>
        </w:rPr>
      </w:pPr>
      <w:r w:rsidRPr="00781C77">
        <w:rPr>
          <w:rFonts w:ascii="Times New Roman" w:hAnsi="Times New Roman" w:cs="Times New Roman"/>
          <w:sz w:val="28"/>
          <w:szCs w:val="28"/>
          <w:lang w:eastAsia="ru-RU"/>
        </w:rPr>
        <w:t>Можем сделать вывод: к сожалению, функции и значение банковского маркетинга по тем или иным причинам существенно приуменьшены.</w:t>
      </w:r>
    </w:p>
    <w:p w:rsidR="006437C1" w:rsidRPr="00781C77" w:rsidRDefault="006437C1" w:rsidP="00781C77">
      <w:pPr>
        <w:widowControl w:val="0"/>
        <w:spacing w:after="0" w:line="360" w:lineRule="auto"/>
        <w:ind w:firstLine="709"/>
        <w:jc w:val="both"/>
        <w:rPr>
          <w:rFonts w:ascii="Times New Roman" w:hAnsi="Times New Roman" w:cs="Times New Roman"/>
          <w:sz w:val="28"/>
          <w:szCs w:val="28"/>
          <w:lang w:eastAsia="ru-RU"/>
        </w:rPr>
      </w:pPr>
      <w:r w:rsidRPr="00781C77">
        <w:rPr>
          <w:rFonts w:ascii="Times New Roman" w:hAnsi="Times New Roman" w:cs="Times New Roman"/>
          <w:sz w:val="28"/>
          <w:szCs w:val="28"/>
          <w:lang w:eastAsia="ru-RU"/>
        </w:rPr>
        <w:t xml:space="preserve">Уровень затрат на маркетинг должен быть не ниже, чем определенный процент от полученного дохода, а не прибыли банка. Впрочем, даже выделенные средства иногда тратятся неэффективно. </w:t>
      </w:r>
    </w:p>
    <w:p w:rsidR="00D8078D" w:rsidRPr="00781C77" w:rsidRDefault="006437C1" w:rsidP="00781C77">
      <w:pPr>
        <w:widowControl w:val="0"/>
        <w:spacing w:after="0" w:line="360" w:lineRule="auto"/>
        <w:ind w:firstLine="709"/>
        <w:jc w:val="both"/>
        <w:rPr>
          <w:rFonts w:ascii="Times New Roman" w:hAnsi="Times New Roman" w:cs="Times New Roman"/>
          <w:sz w:val="28"/>
          <w:szCs w:val="28"/>
          <w:lang w:eastAsia="ru-RU"/>
        </w:rPr>
      </w:pPr>
      <w:r w:rsidRPr="00781C77">
        <w:rPr>
          <w:rFonts w:ascii="Times New Roman" w:hAnsi="Times New Roman" w:cs="Times New Roman"/>
          <w:sz w:val="28"/>
          <w:szCs w:val="28"/>
          <w:lang w:eastAsia="ru-RU"/>
        </w:rPr>
        <w:t>Перед банковским специалистом ставятся разносторонние задачи, требующие знаний во многих сферах, и сложно найти человека, который одновременно хорошо разбирался бы в вопросах экономики, знал банковские продукты, сферу рекламы и маркетинга, стратегическое планирование, технологии продаж, имел аналитические способности, знал статистические программные продукты и при этом готов был работать в консервативной и достаточно бюрократизированной среде.</w:t>
      </w:r>
      <w:r w:rsidR="00781C77">
        <w:rPr>
          <w:rFonts w:ascii="Times New Roman" w:hAnsi="Times New Roman" w:cs="Times New Roman"/>
          <w:sz w:val="28"/>
          <w:szCs w:val="28"/>
          <w:lang w:eastAsia="ru-RU"/>
        </w:rPr>
        <w:t xml:space="preserve"> </w:t>
      </w:r>
      <w:r w:rsidR="00D8078D" w:rsidRPr="00781C77">
        <w:rPr>
          <w:rFonts w:ascii="Times New Roman" w:hAnsi="Times New Roman" w:cs="Times New Roman"/>
          <w:sz w:val="28"/>
          <w:szCs w:val="28"/>
          <w:lang w:eastAsia="ru-RU"/>
        </w:rPr>
        <w:t>“</w:t>
      </w:r>
      <w:r w:rsidRPr="00781C77">
        <w:rPr>
          <w:rFonts w:ascii="Times New Roman" w:hAnsi="Times New Roman" w:cs="Times New Roman"/>
          <w:sz w:val="28"/>
          <w:szCs w:val="28"/>
          <w:lang w:eastAsia="ru-RU"/>
        </w:rPr>
        <w:t>Банковский маркетолог</w:t>
      </w:r>
      <w:r w:rsidR="00D8078D" w:rsidRPr="00781C77">
        <w:rPr>
          <w:rFonts w:ascii="Times New Roman" w:hAnsi="Times New Roman" w:cs="Times New Roman"/>
          <w:sz w:val="28"/>
          <w:szCs w:val="28"/>
          <w:lang w:eastAsia="ru-RU"/>
        </w:rPr>
        <w:t>”</w:t>
      </w:r>
      <w:r w:rsidRPr="00781C77">
        <w:rPr>
          <w:rFonts w:ascii="Times New Roman" w:hAnsi="Times New Roman" w:cs="Times New Roman"/>
          <w:sz w:val="28"/>
          <w:szCs w:val="28"/>
          <w:lang w:eastAsia="ru-RU"/>
        </w:rPr>
        <w:t>, — считает</w:t>
      </w:r>
      <w:r w:rsidR="00D8078D" w:rsidRPr="00781C77">
        <w:rPr>
          <w:rFonts w:ascii="Times New Roman" w:hAnsi="Times New Roman" w:cs="Times New Roman"/>
          <w:sz w:val="28"/>
          <w:szCs w:val="28"/>
          <w:lang w:eastAsia="ru-RU"/>
        </w:rPr>
        <w:t xml:space="preserve"> заместитель директора службы маркетинговых коммуникаций ОАО “Белвнешэкономбанка” г. Барановичи Ващилко Жанна Анатольевна,-</w:t>
      </w:r>
      <w:r w:rsidR="00781C77">
        <w:rPr>
          <w:rFonts w:ascii="Times New Roman" w:hAnsi="Times New Roman" w:cs="Times New Roman"/>
          <w:sz w:val="28"/>
          <w:szCs w:val="28"/>
          <w:lang w:eastAsia="ru-RU"/>
        </w:rPr>
        <w:t xml:space="preserve"> </w:t>
      </w:r>
      <w:r w:rsidRPr="00781C77">
        <w:rPr>
          <w:rFonts w:ascii="Times New Roman" w:hAnsi="Times New Roman" w:cs="Times New Roman"/>
          <w:sz w:val="28"/>
          <w:szCs w:val="28"/>
          <w:lang w:eastAsia="ru-RU"/>
        </w:rPr>
        <w:t>это человек, который должен обладать специфическим образом мышления — быть «креативным аналитиком», иметь незаурядные организа</w:t>
      </w:r>
      <w:r w:rsidR="00D8078D" w:rsidRPr="00781C77">
        <w:rPr>
          <w:rFonts w:ascii="Times New Roman" w:hAnsi="Times New Roman" w:cs="Times New Roman"/>
          <w:sz w:val="28"/>
          <w:szCs w:val="28"/>
          <w:lang w:eastAsia="ru-RU"/>
        </w:rPr>
        <w:t>торские и управленческие навыки</w:t>
      </w:r>
      <w:r w:rsidRPr="00781C77">
        <w:rPr>
          <w:rFonts w:ascii="Times New Roman" w:hAnsi="Times New Roman" w:cs="Times New Roman"/>
          <w:sz w:val="28"/>
          <w:szCs w:val="28"/>
          <w:lang w:eastAsia="ru-RU"/>
        </w:rPr>
        <w:t>.</w:t>
      </w:r>
      <w:r w:rsidR="00D8078D" w:rsidRPr="00781C77">
        <w:rPr>
          <w:rFonts w:ascii="Times New Roman" w:hAnsi="Times New Roman" w:cs="Times New Roman"/>
          <w:sz w:val="28"/>
          <w:szCs w:val="28"/>
          <w:lang w:eastAsia="ru-RU"/>
        </w:rPr>
        <w:t xml:space="preserve"> “Маркетинговых знаний не всегда достаточно»,- утверждает необходимо еще применять в работе творческий подход, уметь анализировать ситуацию, быстро реагировать на изменившиеся обстоятельства. Зачастую кадры в банках подбираются, что греха таить, по родственным и дружеским признакам. И это также может негативно отражаться на работе. Не стоит злоупотреблять и набором «перспективной» молодежи, следует соблюдать разумный баланс между опытными сотрудниками и молодыми специалистами”.</w:t>
      </w:r>
    </w:p>
    <w:p w:rsidR="006437C1" w:rsidRPr="00781C77" w:rsidRDefault="006437C1" w:rsidP="00781C77">
      <w:pPr>
        <w:widowControl w:val="0"/>
        <w:spacing w:after="0" w:line="360" w:lineRule="auto"/>
        <w:ind w:firstLine="709"/>
        <w:jc w:val="both"/>
        <w:rPr>
          <w:rFonts w:ascii="Times New Roman" w:hAnsi="Times New Roman" w:cs="Times New Roman"/>
          <w:sz w:val="28"/>
          <w:szCs w:val="28"/>
          <w:lang w:eastAsia="ru-RU"/>
        </w:rPr>
      </w:pPr>
      <w:r w:rsidRPr="00781C77">
        <w:rPr>
          <w:rFonts w:ascii="Times New Roman" w:hAnsi="Times New Roman" w:cs="Times New Roman"/>
          <w:sz w:val="28"/>
          <w:szCs w:val="28"/>
          <w:lang w:eastAsia="ru-RU"/>
        </w:rPr>
        <w:t>Опыт маркетологов из других сфер экономики не всегда применим в банковской практике. Дело не только в высокой цене ошибок в предоставленных руководству банка аналитических выводах или маркетинговых просчетах, но и в самой специфике банковского рынка, которая состоит в многообразии банковских продуктов, необходимости четкого понимания разносторонних потребностей клиентов и т. п.</w:t>
      </w:r>
    </w:p>
    <w:p w:rsidR="006437C1" w:rsidRPr="00781C77" w:rsidRDefault="00335408" w:rsidP="00781C77">
      <w:pPr>
        <w:widowControl w:val="0"/>
        <w:spacing w:after="0" w:line="360" w:lineRule="auto"/>
        <w:ind w:firstLine="709"/>
        <w:jc w:val="both"/>
        <w:rPr>
          <w:rFonts w:ascii="Times New Roman" w:hAnsi="Times New Roman" w:cs="Times New Roman"/>
          <w:sz w:val="28"/>
          <w:szCs w:val="28"/>
          <w:lang w:eastAsia="ru-RU"/>
        </w:rPr>
      </w:pPr>
      <w:r w:rsidRPr="00781C77">
        <w:rPr>
          <w:rFonts w:ascii="Times New Roman" w:hAnsi="Times New Roman" w:cs="Times New Roman"/>
          <w:sz w:val="28"/>
          <w:szCs w:val="28"/>
          <w:lang w:eastAsia="ru-RU"/>
        </w:rPr>
        <w:t>“</w:t>
      </w:r>
      <w:r w:rsidR="006437C1" w:rsidRPr="00781C77">
        <w:rPr>
          <w:rFonts w:ascii="Times New Roman" w:hAnsi="Times New Roman" w:cs="Times New Roman"/>
          <w:sz w:val="28"/>
          <w:szCs w:val="28"/>
          <w:lang w:eastAsia="ru-RU"/>
        </w:rPr>
        <w:t>Определенная часть проблем банковского маркетинга лежит и в кадровой плоскости</w:t>
      </w:r>
      <w:r w:rsidRPr="00781C77">
        <w:rPr>
          <w:rFonts w:ascii="Times New Roman" w:hAnsi="Times New Roman" w:cs="Times New Roman"/>
          <w:sz w:val="28"/>
          <w:szCs w:val="28"/>
          <w:lang w:eastAsia="ru-RU"/>
        </w:rPr>
        <w:t>”</w:t>
      </w:r>
      <w:r w:rsidR="006437C1" w:rsidRPr="00781C77">
        <w:rPr>
          <w:rFonts w:ascii="Times New Roman" w:hAnsi="Times New Roman" w:cs="Times New Roman"/>
          <w:sz w:val="28"/>
          <w:szCs w:val="28"/>
          <w:lang w:eastAsia="ru-RU"/>
        </w:rPr>
        <w:t>,</w:t>
      </w:r>
      <w:r w:rsidRPr="00781C77">
        <w:rPr>
          <w:rFonts w:ascii="Times New Roman" w:hAnsi="Times New Roman" w:cs="Times New Roman"/>
          <w:sz w:val="28"/>
          <w:szCs w:val="28"/>
          <w:lang w:eastAsia="ru-RU"/>
        </w:rPr>
        <w:t xml:space="preserve">- </w:t>
      </w:r>
      <w:r w:rsidR="00D35CC8" w:rsidRPr="00781C77">
        <w:rPr>
          <w:rFonts w:ascii="Times New Roman" w:hAnsi="Times New Roman" w:cs="Times New Roman"/>
          <w:sz w:val="28"/>
          <w:szCs w:val="28"/>
          <w:lang w:eastAsia="ru-RU"/>
        </w:rPr>
        <w:t>утверждает</w:t>
      </w:r>
      <w:r w:rsidRPr="00781C77">
        <w:rPr>
          <w:rFonts w:ascii="Times New Roman" w:hAnsi="Times New Roman" w:cs="Times New Roman"/>
          <w:sz w:val="28"/>
          <w:szCs w:val="28"/>
          <w:lang w:eastAsia="ru-RU"/>
        </w:rPr>
        <w:t xml:space="preserve"> </w:t>
      </w:r>
      <w:r w:rsidR="00D35CC8" w:rsidRPr="00781C77">
        <w:rPr>
          <w:rFonts w:ascii="Times New Roman" w:hAnsi="Times New Roman" w:cs="Times New Roman"/>
          <w:sz w:val="28"/>
          <w:szCs w:val="28"/>
          <w:lang w:eastAsia="ru-RU"/>
        </w:rPr>
        <w:t xml:space="preserve">Директор ФИЛИАЛА </w:t>
      </w:r>
      <w:r w:rsidR="00D35CC8" w:rsidRPr="00781C77">
        <w:rPr>
          <w:rFonts w:ascii="Times New Roman" w:hAnsi="Times New Roman" w:cs="Times New Roman"/>
          <w:sz w:val="28"/>
          <w:szCs w:val="36"/>
          <w:lang w:eastAsia="ru-RU"/>
        </w:rPr>
        <w:t>ОАО “Белвнешэкономбанка”</w:t>
      </w:r>
      <w:r w:rsidR="00781C77">
        <w:rPr>
          <w:rFonts w:ascii="Times New Roman" w:hAnsi="Times New Roman" w:cs="Times New Roman"/>
          <w:sz w:val="28"/>
          <w:szCs w:val="36"/>
          <w:lang w:eastAsia="ru-RU"/>
        </w:rPr>
        <w:t xml:space="preserve"> </w:t>
      </w:r>
      <w:r w:rsidR="00D35CC8" w:rsidRPr="00781C77">
        <w:rPr>
          <w:rFonts w:ascii="Times New Roman" w:hAnsi="Times New Roman" w:cs="Times New Roman"/>
          <w:sz w:val="28"/>
          <w:szCs w:val="28"/>
          <w:lang w:eastAsia="ru-RU"/>
        </w:rPr>
        <w:t>г Барановичи</w:t>
      </w:r>
      <w:r w:rsidR="00D35CC8" w:rsidRPr="00781C77">
        <w:rPr>
          <w:rFonts w:ascii="Times New Roman" w:hAnsi="Times New Roman"/>
          <w:sz w:val="28"/>
          <w:szCs w:val="28"/>
        </w:rPr>
        <w:t xml:space="preserve"> </w:t>
      </w:r>
      <w:r w:rsidR="00D35CC8" w:rsidRPr="00781C77">
        <w:rPr>
          <w:rFonts w:ascii="Times New Roman" w:hAnsi="Times New Roman" w:cs="Times New Roman"/>
          <w:sz w:val="28"/>
          <w:szCs w:val="28"/>
          <w:lang w:eastAsia="ru-RU"/>
        </w:rPr>
        <w:t xml:space="preserve">Новицкий Андрей Флерьянович, - </w:t>
      </w:r>
      <w:r w:rsidR="006437C1" w:rsidRPr="00781C77">
        <w:rPr>
          <w:rFonts w:ascii="Times New Roman" w:hAnsi="Times New Roman" w:cs="Times New Roman"/>
          <w:sz w:val="28"/>
          <w:szCs w:val="28"/>
          <w:lang w:eastAsia="ru-RU"/>
        </w:rPr>
        <w:t>в частности, в текучести персонала, особенно управленческих кадров, что весьма негативно влияет на эффективность работы маркетингового подразделения.</w:t>
      </w:r>
      <w:r w:rsidRPr="00781C77">
        <w:rPr>
          <w:rFonts w:ascii="Times New Roman" w:hAnsi="Times New Roman" w:cs="Times New Roman"/>
          <w:sz w:val="28"/>
          <w:szCs w:val="28"/>
          <w:lang w:eastAsia="ru-RU"/>
        </w:rPr>
        <w:t xml:space="preserve"> </w:t>
      </w:r>
      <w:r w:rsidR="006437C1" w:rsidRPr="00781C77">
        <w:rPr>
          <w:rFonts w:ascii="Times New Roman" w:hAnsi="Times New Roman" w:cs="Times New Roman"/>
          <w:sz w:val="28"/>
          <w:szCs w:val="28"/>
          <w:lang w:eastAsia="ru-RU"/>
        </w:rPr>
        <w:t>Исправить ситуацию могут система мотивации (реальная привязка фонда оплаты труда к достижению поставленных результатов) и программа п</w:t>
      </w:r>
      <w:r w:rsidR="00D35CC8" w:rsidRPr="00781C77">
        <w:rPr>
          <w:rFonts w:ascii="Times New Roman" w:hAnsi="Times New Roman" w:cs="Times New Roman"/>
          <w:sz w:val="28"/>
          <w:szCs w:val="28"/>
          <w:lang w:eastAsia="ru-RU"/>
        </w:rPr>
        <w:t>овышения квалификации персонала</w:t>
      </w:r>
      <w:r w:rsidRPr="00781C77">
        <w:rPr>
          <w:rFonts w:ascii="Times New Roman" w:hAnsi="Times New Roman" w:cs="Times New Roman"/>
          <w:sz w:val="28"/>
          <w:szCs w:val="28"/>
          <w:lang w:eastAsia="ru-RU"/>
        </w:rPr>
        <w:t>”</w:t>
      </w:r>
      <w:r w:rsidR="00D35CC8" w:rsidRPr="00781C77">
        <w:rPr>
          <w:rFonts w:ascii="Times New Roman" w:hAnsi="Times New Roman" w:cs="Times New Roman"/>
          <w:sz w:val="28"/>
          <w:szCs w:val="28"/>
          <w:lang w:eastAsia="ru-RU"/>
        </w:rPr>
        <w:t>.</w:t>
      </w:r>
    </w:p>
    <w:p w:rsidR="00AA3A9A" w:rsidRPr="00781C77" w:rsidRDefault="00AA3A9A" w:rsidP="00781C77">
      <w:pPr>
        <w:widowControl w:val="0"/>
        <w:spacing w:after="0" w:line="360" w:lineRule="auto"/>
        <w:ind w:firstLine="709"/>
        <w:jc w:val="both"/>
        <w:rPr>
          <w:rFonts w:ascii="Times New Roman" w:hAnsi="Times New Roman" w:cs="Times New Roman"/>
          <w:sz w:val="28"/>
          <w:szCs w:val="28"/>
          <w:lang w:eastAsia="ru-RU"/>
        </w:rPr>
      </w:pPr>
    </w:p>
    <w:p w:rsidR="00D15EE7" w:rsidRPr="00781C77" w:rsidRDefault="00451C65" w:rsidP="00781C77">
      <w:pPr>
        <w:widowControl w:val="0"/>
        <w:spacing w:after="0" w:line="360" w:lineRule="auto"/>
        <w:ind w:firstLine="709"/>
        <w:jc w:val="both"/>
        <w:rPr>
          <w:rFonts w:ascii="Times New Roman" w:hAnsi="Times New Roman" w:cs="Times New Roman"/>
          <w:sz w:val="28"/>
          <w:szCs w:val="36"/>
        </w:rPr>
      </w:pPr>
      <w:r w:rsidRPr="00781C77">
        <w:rPr>
          <w:rFonts w:ascii="Times New Roman" w:hAnsi="Times New Roman" w:cs="Times New Roman"/>
          <w:sz w:val="28"/>
          <w:szCs w:val="36"/>
        </w:rPr>
        <w:t>3</w:t>
      </w:r>
      <w:r w:rsidR="00D15EE7" w:rsidRPr="00781C77">
        <w:rPr>
          <w:rFonts w:ascii="Times New Roman" w:hAnsi="Times New Roman" w:cs="Times New Roman"/>
          <w:sz w:val="28"/>
          <w:szCs w:val="36"/>
        </w:rPr>
        <w:t>.</w:t>
      </w:r>
      <w:r w:rsidR="00691479" w:rsidRPr="00781C77">
        <w:rPr>
          <w:rFonts w:ascii="Times New Roman" w:hAnsi="Times New Roman" w:cs="Times New Roman"/>
          <w:sz w:val="28"/>
          <w:szCs w:val="36"/>
        </w:rPr>
        <w:t xml:space="preserve"> </w:t>
      </w:r>
      <w:r w:rsidR="008F4119" w:rsidRPr="00781C77">
        <w:rPr>
          <w:rFonts w:ascii="Times New Roman" w:hAnsi="Times New Roman" w:cs="Times New Roman"/>
          <w:sz w:val="28"/>
          <w:szCs w:val="36"/>
        </w:rPr>
        <w:t>Оценка эффективности работы служб</w:t>
      </w:r>
      <w:r w:rsidR="00D15EE7" w:rsidRPr="00781C77">
        <w:rPr>
          <w:rFonts w:ascii="Times New Roman" w:hAnsi="Times New Roman" w:cs="Times New Roman"/>
          <w:sz w:val="28"/>
          <w:szCs w:val="36"/>
        </w:rPr>
        <w:t xml:space="preserve"> маркетинга коммерческого банка</w:t>
      </w:r>
    </w:p>
    <w:p w:rsidR="00781C77" w:rsidRDefault="00781C77" w:rsidP="00781C77">
      <w:pPr>
        <w:widowControl w:val="0"/>
        <w:spacing w:after="0" w:line="360" w:lineRule="auto"/>
        <w:ind w:firstLine="709"/>
        <w:jc w:val="both"/>
        <w:rPr>
          <w:rFonts w:ascii="Times New Roman" w:hAnsi="Times New Roman" w:cs="Times New Roman"/>
          <w:sz w:val="28"/>
          <w:szCs w:val="28"/>
        </w:rPr>
      </w:pPr>
    </w:p>
    <w:p w:rsidR="00093A20" w:rsidRPr="00781C77" w:rsidRDefault="00D15EE7"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rPr>
        <w:t xml:space="preserve">Для успешной деятельности банка ему необходима служба маркетинга. </w:t>
      </w:r>
    </w:p>
    <w:p w:rsidR="00A32E9F" w:rsidRDefault="00093A20" w:rsidP="00781C77">
      <w:pPr>
        <w:widowControl w:val="0"/>
        <w:spacing w:after="0" w:line="360" w:lineRule="auto"/>
        <w:ind w:firstLine="709"/>
        <w:jc w:val="both"/>
        <w:rPr>
          <w:rFonts w:ascii="Times New Roman" w:hAnsi="Times New Roman" w:cs="Times New Roman"/>
          <w:sz w:val="28"/>
          <w:szCs w:val="28"/>
          <w:lang w:eastAsia="ru-RU"/>
        </w:rPr>
      </w:pPr>
      <w:r w:rsidRPr="00781C77">
        <w:rPr>
          <w:rFonts w:ascii="Times New Roman" w:hAnsi="Times New Roman" w:cs="Times New Roman"/>
          <w:sz w:val="28"/>
          <w:szCs w:val="28"/>
          <w:lang w:eastAsia="ru-RU"/>
        </w:rPr>
        <w:t>Служба маркетинга в белорусских банках, в основном, подчиняется напрямую председателю правления.</w:t>
      </w:r>
    </w:p>
    <w:p w:rsidR="00A32E9F" w:rsidRPr="00781C77" w:rsidRDefault="00781C77" w:rsidP="00781C77">
      <w:pPr>
        <w:widowControl w:val="0"/>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br w:type="page"/>
      </w:r>
      <w:r w:rsidR="00BE41E3">
        <w:rPr>
          <w:rFonts w:ascii="Times New Roman" w:hAnsi="Times New Roman" w:cs="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295.5pt">
            <v:imagedata r:id="rId7" o:title=""/>
          </v:shape>
        </w:pict>
      </w:r>
    </w:p>
    <w:p w:rsidR="00A32E9F" w:rsidRPr="00781C77" w:rsidRDefault="00A32E9F" w:rsidP="00781C77">
      <w:pPr>
        <w:widowControl w:val="0"/>
        <w:spacing w:after="0" w:line="360" w:lineRule="auto"/>
        <w:ind w:firstLine="709"/>
        <w:jc w:val="both"/>
        <w:rPr>
          <w:rFonts w:ascii="Times New Roman" w:hAnsi="Times New Roman" w:cs="Times New Roman"/>
          <w:sz w:val="28"/>
          <w:szCs w:val="28"/>
          <w:lang w:eastAsia="ru-RU"/>
        </w:rPr>
      </w:pPr>
    </w:p>
    <w:p w:rsidR="00093A20" w:rsidRPr="00781C77" w:rsidRDefault="00093A20"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lang w:eastAsia="ru-RU"/>
        </w:rPr>
        <w:t>Подбор оптимальной модели управления зависит, прежде всего, от практики управления, принятой в банке. Иногда со службой маркетинга работают зампреды, курирующие это направление. В других случаях фактическими руководителями маркетологов могут быть помощники или советники главы правления, что вносит некоторую сумятицу в иерархию управления банка.</w:t>
      </w:r>
    </w:p>
    <w:p w:rsidR="00D15EE7" w:rsidRPr="00781C77" w:rsidRDefault="00D15EE7"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rPr>
        <w:t xml:space="preserve">Следует выделить особенности деятельности маркетологов в банке. Конкретным сотрудникам поручают отдельные участки – маркетинговые исследования, реклама и стимулирование сбыта, ценообразование и т.д. Крупные банки, как правило, создают фундаментальные отделы маркетинга, занимающиеся всем спектром проблем. Для белорусских маркетологов в банковском бизнесе особенно характерны следующие направления деятельности: </w:t>
      </w:r>
    </w:p>
    <w:p w:rsidR="00D15EE7" w:rsidRPr="00781C77" w:rsidRDefault="00D15EE7" w:rsidP="00781C77">
      <w:pPr>
        <w:widowControl w:val="0"/>
        <w:numPr>
          <w:ilvl w:val="0"/>
          <w:numId w:val="3"/>
        </w:numPr>
        <w:tabs>
          <w:tab w:val="clear" w:pos="1620"/>
          <w:tab w:val="num" w:pos="1276"/>
        </w:tabs>
        <w:spacing w:after="0" w:line="360" w:lineRule="auto"/>
        <w:ind w:left="0" w:firstLine="709"/>
        <w:jc w:val="both"/>
        <w:rPr>
          <w:rFonts w:ascii="Times New Roman" w:hAnsi="Times New Roman" w:cs="Times New Roman"/>
          <w:sz w:val="28"/>
          <w:szCs w:val="28"/>
        </w:rPr>
      </w:pPr>
      <w:r w:rsidRPr="00781C77">
        <w:rPr>
          <w:rFonts w:ascii="Times New Roman" w:hAnsi="Times New Roman" w:cs="Times New Roman"/>
          <w:sz w:val="28"/>
          <w:szCs w:val="28"/>
        </w:rPr>
        <w:t>обеспечение рынка сбыта банковских услуг;</w:t>
      </w:r>
    </w:p>
    <w:p w:rsidR="00D15EE7" w:rsidRPr="00781C77" w:rsidRDefault="00D15EE7" w:rsidP="00781C77">
      <w:pPr>
        <w:widowControl w:val="0"/>
        <w:numPr>
          <w:ilvl w:val="0"/>
          <w:numId w:val="3"/>
        </w:numPr>
        <w:tabs>
          <w:tab w:val="clear" w:pos="1620"/>
          <w:tab w:val="num" w:pos="1276"/>
        </w:tabs>
        <w:spacing w:after="0" w:line="360" w:lineRule="auto"/>
        <w:ind w:left="0" w:firstLine="709"/>
        <w:jc w:val="both"/>
        <w:rPr>
          <w:rFonts w:ascii="Times New Roman" w:hAnsi="Times New Roman" w:cs="Times New Roman"/>
          <w:sz w:val="28"/>
          <w:szCs w:val="28"/>
        </w:rPr>
      </w:pPr>
      <w:r w:rsidRPr="00781C77">
        <w:rPr>
          <w:rFonts w:ascii="Times New Roman" w:hAnsi="Times New Roman" w:cs="Times New Roman"/>
          <w:sz w:val="28"/>
          <w:szCs w:val="28"/>
        </w:rPr>
        <w:t>определение характера функционирования банка на рынке;</w:t>
      </w:r>
    </w:p>
    <w:p w:rsidR="00D15EE7" w:rsidRPr="00781C77" w:rsidRDefault="00D15EE7" w:rsidP="00781C77">
      <w:pPr>
        <w:widowControl w:val="0"/>
        <w:numPr>
          <w:ilvl w:val="0"/>
          <w:numId w:val="3"/>
        </w:numPr>
        <w:tabs>
          <w:tab w:val="clear" w:pos="1620"/>
          <w:tab w:val="num" w:pos="1276"/>
        </w:tabs>
        <w:spacing w:after="0" w:line="360" w:lineRule="auto"/>
        <w:ind w:left="0" w:firstLine="709"/>
        <w:jc w:val="both"/>
        <w:rPr>
          <w:rFonts w:ascii="Times New Roman" w:hAnsi="Times New Roman" w:cs="Times New Roman"/>
          <w:sz w:val="28"/>
          <w:szCs w:val="28"/>
        </w:rPr>
      </w:pPr>
      <w:r w:rsidRPr="00781C77">
        <w:rPr>
          <w:rFonts w:ascii="Times New Roman" w:hAnsi="Times New Roman" w:cs="Times New Roman"/>
          <w:sz w:val="28"/>
          <w:szCs w:val="28"/>
        </w:rPr>
        <w:t>налаживание партнерских отношений с клиентурой;</w:t>
      </w:r>
    </w:p>
    <w:p w:rsidR="00D15EE7" w:rsidRPr="00781C77" w:rsidRDefault="00D15EE7" w:rsidP="00781C77">
      <w:pPr>
        <w:widowControl w:val="0"/>
        <w:numPr>
          <w:ilvl w:val="0"/>
          <w:numId w:val="3"/>
        </w:numPr>
        <w:tabs>
          <w:tab w:val="clear" w:pos="1620"/>
          <w:tab w:val="num" w:pos="1276"/>
        </w:tabs>
        <w:spacing w:after="0" w:line="360" w:lineRule="auto"/>
        <w:ind w:left="0" w:firstLine="709"/>
        <w:jc w:val="both"/>
        <w:rPr>
          <w:rFonts w:ascii="Times New Roman" w:hAnsi="Times New Roman" w:cs="Times New Roman"/>
          <w:sz w:val="28"/>
          <w:szCs w:val="28"/>
        </w:rPr>
      </w:pPr>
      <w:r w:rsidRPr="00781C77">
        <w:rPr>
          <w:rFonts w:ascii="Times New Roman" w:hAnsi="Times New Roman" w:cs="Times New Roman"/>
          <w:sz w:val="28"/>
          <w:szCs w:val="28"/>
        </w:rPr>
        <w:t>создание условий для конкурентоспособности банка;</w:t>
      </w:r>
    </w:p>
    <w:p w:rsidR="00D15EE7" w:rsidRPr="00781C77" w:rsidRDefault="00D15EE7" w:rsidP="00781C77">
      <w:pPr>
        <w:widowControl w:val="0"/>
        <w:numPr>
          <w:ilvl w:val="0"/>
          <w:numId w:val="3"/>
        </w:numPr>
        <w:tabs>
          <w:tab w:val="clear" w:pos="1620"/>
          <w:tab w:val="num" w:pos="1276"/>
        </w:tabs>
        <w:spacing w:after="0" w:line="360" w:lineRule="auto"/>
        <w:ind w:left="0" w:firstLine="709"/>
        <w:jc w:val="both"/>
        <w:rPr>
          <w:rFonts w:ascii="Times New Roman" w:hAnsi="Times New Roman" w:cs="Times New Roman"/>
          <w:sz w:val="28"/>
          <w:szCs w:val="28"/>
        </w:rPr>
      </w:pPr>
      <w:r w:rsidRPr="00781C77">
        <w:rPr>
          <w:rFonts w:ascii="Times New Roman" w:hAnsi="Times New Roman" w:cs="Times New Roman"/>
          <w:sz w:val="28"/>
          <w:szCs w:val="28"/>
        </w:rPr>
        <w:t>формирование ценовой политики.</w:t>
      </w:r>
    </w:p>
    <w:p w:rsidR="00D15EE7" w:rsidRPr="00781C77" w:rsidRDefault="00D15EE7"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rPr>
        <w:t>Если маркетинговая программа банка направлена на более эффективное использование тех услуг, которые банк уже оказывает клиентуре, то служба маркетинга работает над тем, как увеличить долю рынка, расширить клиентуру, что достигается соответствующей политикой цен благодаря снижению издержек и форсированной рекламе. Нередко в этом случае происходит расширение комплекса предоставляемых услуг за счет внедрения в практику сопутствующих услуг. С расширением сети филиалов появляется возможность включить в орбиту пользователей услуг банка новых клиентов. Но большинство крупных и даже средних банков в политике маркетинга постоянно развивают круг банковских продуктов, расширяют их ассортимент, внедряют новые виды услуг. Это позволяет поддерживать высокие темпы развития и повышение эффективности деятельности банка.</w:t>
      </w:r>
    </w:p>
    <w:p w:rsidR="00D15EE7" w:rsidRPr="00781C77" w:rsidRDefault="00D15EE7"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rPr>
        <w:t>Для того, чтобы работать в сфере банковского маркетинга, необходимо обладать широким кругом познаний, иметь фундаментальную экономическую подготовку. В противном случае из-за рыночных просчетов банк может потерять очень многое, и российская практика дает немало тому примеров. Поэтому уточним, какие требования должны предъявляться к специалистам по маркетингу.</w:t>
      </w:r>
    </w:p>
    <w:p w:rsidR="00D15EE7" w:rsidRPr="00781C77" w:rsidRDefault="00D15EE7" w:rsidP="00781C77">
      <w:pPr>
        <w:widowControl w:val="0"/>
        <w:numPr>
          <w:ilvl w:val="0"/>
          <w:numId w:val="4"/>
        </w:numPr>
        <w:spacing w:after="0" w:line="360" w:lineRule="auto"/>
        <w:ind w:left="0" w:firstLine="709"/>
        <w:jc w:val="both"/>
        <w:rPr>
          <w:rFonts w:ascii="Times New Roman" w:hAnsi="Times New Roman" w:cs="Times New Roman"/>
          <w:sz w:val="28"/>
          <w:szCs w:val="28"/>
        </w:rPr>
      </w:pPr>
      <w:r w:rsidRPr="00781C77">
        <w:rPr>
          <w:rFonts w:ascii="Times New Roman" w:hAnsi="Times New Roman" w:cs="Times New Roman"/>
          <w:sz w:val="28"/>
          <w:szCs w:val="28"/>
        </w:rPr>
        <w:t>Наличие глубоких макроэкономических познаний</w:t>
      </w:r>
    </w:p>
    <w:p w:rsidR="00D15EE7" w:rsidRPr="00781C77" w:rsidRDefault="00D15EE7" w:rsidP="00781C77">
      <w:pPr>
        <w:widowControl w:val="0"/>
        <w:numPr>
          <w:ilvl w:val="0"/>
          <w:numId w:val="4"/>
        </w:numPr>
        <w:spacing w:after="0" w:line="360" w:lineRule="auto"/>
        <w:ind w:left="0" w:firstLine="709"/>
        <w:jc w:val="both"/>
        <w:rPr>
          <w:rFonts w:ascii="Times New Roman" w:hAnsi="Times New Roman" w:cs="Times New Roman"/>
          <w:sz w:val="28"/>
          <w:szCs w:val="28"/>
        </w:rPr>
      </w:pPr>
      <w:r w:rsidRPr="00781C77">
        <w:rPr>
          <w:rFonts w:ascii="Times New Roman" w:hAnsi="Times New Roman" w:cs="Times New Roman"/>
          <w:sz w:val="28"/>
          <w:szCs w:val="28"/>
        </w:rPr>
        <w:t>Детальное знание рынка, законов его развития.</w:t>
      </w:r>
    </w:p>
    <w:p w:rsidR="00D15EE7" w:rsidRPr="00781C77" w:rsidRDefault="00D15EE7" w:rsidP="00781C77">
      <w:pPr>
        <w:widowControl w:val="0"/>
        <w:numPr>
          <w:ilvl w:val="0"/>
          <w:numId w:val="4"/>
        </w:numPr>
        <w:spacing w:after="0" w:line="360" w:lineRule="auto"/>
        <w:ind w:left="0" w:firstLine="709"/>
        <w:jc w:val="both"/>
        <w:rPr>
          <w:rFonts w:ascii="Times New Roman" w:hAnsi="Times New Roman" w:cs="Times New Roman"/>
          <w:sz w:val="28"/>
          <w:szCs w:val="28"/>
        </w:rPr>
      </w:pPr>
      <w:r w:rsidRPr="00781C77">
        <w:rPr>
          <w:rFonts w:ascii="Times New Roman" w:hAnsi="Times New Roman" w:cs="Times New Roman"/>
          <w:sz w:val="28"/>
          <w:szCs w:val="28"/>
        </w:rPr>
        <w:t>Доскональное освоение узкой маркетинговой специальности.</w:t>
      </w:r>
    </w:p>
    <w:p w:rsidR="00D15EE7" w:rsidRPr="00781C77" w:rsidRDefault="00D15EE7" w:rsidP="00781C77">
      <w:pPr>
        <w:widowControl w:val="0"/>
        <w:numPr>
          <w:ilvl w:val="0"/>
          <w:numId w:val="4"/>
        </w:numPr>
        <w:spacing w:after="0" w:line="360" w:lineRule="auto"/>
        <w:ind w:left="0" w:firstLine="709"/>
        <w:jc w:val="both"/>
        <w:rPr>
          <w:rFonts w:ascii="Times New Roman" w:hAnsi="Times New Roman" w:cs="Times New Roman"/>
          <w:sz w:val="28"/>
          <w:szCs w:val="28"/>
        </w:rPr>
      </w:pPr>
      <w:r w:rsidRPr="00781C77">
        <w:rPr>
          <w:rFonts w:ascii="Times New Roman" w:hAnsi="Times New Roman" w:cs="Times New Roman"/>
          <w:sz w:val="28"/>
          <w:szCs w:val="28"/>
        </w:rPr>
        <w:t>Свободная ориентация во всей совокупности экономических отношений в области рынка.</w:t>
      </w:r>
    </w:p>
    <w:p w:rsidR="00D15EE7" w:rsidRPr="00781C77" w:rsidRDefault="00D15EE7"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rPr>
        <w:t xml:space="preserve">В рамках современного маркетинга меняются отношения банка и клиента. Если ранее банк предлагал вкладчикам и заемщикам стандартный набор банковских продуктов, то сейчас он вынужден постоянно разрабатывать новые виды услуг, которые адресованы конкретным группам клиентов - крупным фирмам, мелким предприятиям, отдельным категориям физических лиц и т.д. Единственным критерием в работе банка становятся реальные потребности клиентов. Если на данную банковскую услугу не имеется спроса, ее вообще не следует предлагать, а тем более - навязывать потребителям. </w:t>
      </w:r>
    </w:p>
    <w:p w:rsidR="00D15EE7" w:rsidRPr="00781C77" w:rsidRDefault="00D15EE7"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rPr>
        <w:t xml:space="preserve">Банковский маркетинг можно определить как поиски и использование банком наиболее выгодных рынков банковских продуктов с учетом реальных потребностей клиентуры. Это предполагает четкую постановку целей банка, формирование путей и способов их достижения и разработку конкретных мероприятий для реализации планов. </w:t>
      </w:r>
    </w:p>
    <w:p w:rsidR="00D15EE7" w:rsidRPr="00781C77" w:rsidRDefault="00D15EE7"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rPr>
        <w:t xml:space="preserve">В рамках маркетинговой деятельности очень важна и вторая сторона проблемы - объем затрат, которые понесет банк в результате разработки и продвижения новых продуктов. Банк ведь оперирует весьма дорогостоящими ресурсами, и их следует использовать в самых прибыльных сегментах рынка, где высок спрос и сравнительно низки издержки по оказанию услуг. </w:t>
      </w:r>
    </w:p>
    <w:p w:rsidR="00D15EE7" w:rsidRPr="00781C77" w:rsidRDefault="00D15EE7" w:rsidP="00781C77">
      <w:pPr>
        <w:widowControl w:val="0"/>
        <w:spacing w:after="0" w:line="360" w:lineRule="auto"/>
        <w:ind w:firstLine="709"/>
        <w:jc w:val="both"/>
        <w:rPr>
          <w:rFonts w:ascii="Times New Roman" w:hAnsi="Times New Roman" w:cs="Times New Roman"/>
          <w:sz w:val="28"/>
          <w:szCs w:val="28"/>
          <w:lang w:eastAsia="ru-RU"/>
        </w:rPr>
      </w:pPr>
      <w:r w:rsidRPr="00781C77">
        <w:rPr>
          <w:rFonts w:ascii="Times New Roman" w:hAnsi="Times New Roman" w:cs="Times New Roman"/>
          <w:sz w:val="28"/>
          <w:szCs w:val="28"/>
          <w:lang w:eastAsia="ru-RU"/>
        </w:rPr>
        <w:t>Важными задачами банковского маркетинга являются:</w:t>
      </w:r>
    </w:p>
    <w:p w:rsidR="00D15EE7" w:rsidRPr="00781C77" w:rsidRDefault="00D15EE7" w:rsidP="00781C77">
      <w:pPr>
        <w:widowControl w:val="0"/>
        <w:spacing w:after="0" w:line="360" w:lineRule="auto"/>
        <w:ind w:firstLine="709"/>
        <w:jc w:val="both"/>
        <w:rPr>
          <w:rFonts w:ascii="Times New Roman" w:hAnsi="Times New Roman" w:cs="Times New Roman"/>
          <w:sz w:val="28"/>
          <w:szCs w:val="28"/>
          <w:lang w:eastAsia="ru-RU"/>
        </w:rPr>
      </w:pPr>
      <w:r w:rsidRPr="00781C77">
        <w:rPr>
          <w:rFonts w:ascii="Times New Roman" w:hAnsi="Times New Roman" w:cs="Times New Roman"/>
          <w:sz w:val="28"/>
          <w:szCs w:val="28"/>
          <w:lang w:eastAsia="ru-RU"/>
        </w:rPr>
        <w:t>- повышение конкурентоспособности и прибыльности банка в долгосрочном периоде</w:t>
      </w:r>
    </w:p>
    <w:p w:rsidR="00D15EE7" w:rsidRPr="00781C77" w:rsidRDefault="00D15EE7" w:rsidP="00781C77">
      <w:pPr>
        <w:widowControl w:val="0"/>
        <w:spacing w:after="0" w:line="360" w:lineRule="auto"/>
        <w:ind w:firstLine="709"/>
        <w:jc w:val="both"/>
        <w:rPr>
          <w:rFonts w:ascii="Times New Roman" w:hAnsi="Times New Roman" w:cs="Times New Roman"/>
          <w:sz w:val="28"/>
          <w:szCs w:val="28"/>
          <w:lang w:eastAsia="ru-RU"/>
        </w:rPr>
      </w:pPr>
      <w:r w:rsidRPr="00781C77">
        <w:rPr>
          <w:rFonts w:ascii="Times New Roman" w:hAnsi="Times New Roman" w:cs="Times New Roman"/>
          <w:sz w:val="28"/>
          <w:szCs w:val="28"/>
          <w:lang w:eastAsia="ru-RU"/>
        </w:rPr>
        <w:t>- эффективное продвижение его услуг на рынке и максимальное удовлетворение потребностей клиентов на основе постоянного изучения рынка и анализа потребителей банковских услуг.</w:t>
      </w:r>
    </w:p>
    <w:p w:rsidR="00D14FBF" w:rsidRDefault="00D15EE7"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lang w:eastAsia="ru-RU"/>
        </w:rPr>
        <w:t>Особенность банковского маркетинга состоит в специфике банковских услуг.</w:t>
      </w:r>
      <w:r w:rsidR="00781C77">
        <w:rPr>
          <w:rFonts w:ascii="Times New Roman" w:hAnsi="Times New Roman" w:cs="Times New Roman"/>
          <w:sz w:val="28"/>
          <w:szCs w:val="28"/>
          <w:lang w:eastAsia="ru-RU"/>
        </w:rPr>
        <w:t xml:space="preserve"> </w:t>
      </w:r>
      <w:r w:rsidR="00D14FBF" w:rsidRPr="00781C77">
        <w:rPr>
          <w:rFonts w:ascii="Times New Roman" w:hAnsi="Times New Roman" w:cs="Times New Roman"/>
          <w:sz w:val="28"/>
          <w:szCs w:val="28"/>
        </w:rPr>
        <w:t>Все виды банковских услуг можно классифицировать по определенным принципам:</w:t>
      </w:r>
    </w:p>
    <w:p w:rsidR="00781C77" w:rsidRPr="005F219D" w:rsidRDefault="00781C77" w:rsidP="00781C77">
      <w:pPr>
        <w:widowControl w:val="0"/>
        <w:spacing w:after="0" w:line="360" w:lineRule="auto"/>
        <w:ind w:firstLine="709"/>
        <w:jc w:val="both"/>
        <w:rPr>
          <w:rFonts w:ascii="Times New Roman" w:hAnsi="Times New Roman" w:cs="Times New Roman"/>
          <w:color w:val="FFFFFF"/>
          <w:sz w:val="28"/>
          <w:szCs w:val="28"/>
        </w:rPr>
      </w:pPr>
      <w:r w:rsidRPr="005F219D">
        <w:rPr>
          <w:rFonts w:ascii="Times New Roman" w:hAnsi="Times New Roman" w:cs="Times New Roman"/>
          <w:color w:val="FFFFFF"/>
          <w:sz w:val="28"/>
          <w:szCs w:val="28"/>
        </w:rPr>
        <w:t>маркетинг коммерческий банк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
        <w:gridCol w:w="3956"/>
        <w:gridCol w:w="4879"/>
      </w:tblGrid>
      <w:tr w:rsidR="00D14FBF" w:rsidRPr="00781C77">
        <w:trPr>
          <w:trHeight w:val="335"/>
          <w:jc w:val="center"/>
        </w:trPr>
        <w:tc>
          <w:tcPr>
            <w:tcW w:w="396" w:type="dxa"/>
          </w:tcPr>
          <w:p w:rsidR="00D14FBF" w:rsidRPr="00781C77" w:rsidRDefault="00D14FBF" w:rsidP="00781C77">
            <w:pPr>
              <w:widowControl w:val="0"/>
              <w:spacing w:after="0" w:line="360" w:lineRule="auto"/>
              <w:jc w:val="both"/>
              <w:rPr>
                <w:rFonts w:ascii="Times New Roman" w:hAnsi="Times New Roman" w:cs="Times New Roman"/>
                <w:sz w:val="20"/>
                <w:szCs w:val="20"/>
              </w:rPr>
            </w:pPr>
            <w:r w:rsidRPr="00781C77">
              <w:rPr>
                <w:rFonts w:ascii="Times New Roman" w:hAnsi="Times New Roman" w:cs="Times New Roman"/>
                <w:sz w:val="20"/>
                <w:szCs w:val="20"/>
              </w:rPr>
              <w:t>№</w:t>
            </w:r>
          </w:p>
        </w:tc>
        <w:tc>
          <w:tcPr>
            <w:tcW w:w="3956" w:type="dxa"/>
          </w:tcPr>
          <w:p w:rsidR="00D14FBF" w:rsidRPr="00781C77" w:rsidRDefault="00D14FBF" w:rsidP="00781C77">
            <w:pPr>
              <w:widowControl w:val="0"/>
              <w:spacing w:after="0" w:line="360" w:lineRule="auto"/>
              <w:jc w:val="both"/>
              <w:rPr>
                <w:rFonts w:ascii="Times New Roman" w:hAnsi="Times New Roman" w:cs="Times New Roman"/>
                <w:sz w:val="20"/>
                <w:szCs w:val="20"/>
              </w:rPr>
            </w:pPr>
            <w:r w:rsidRPr="00781C77">
              <w:rPr>
                <w:rFonts w:ascii="Times New Roman" w:hAnsi="Times New Roman" w:cs="Times New Roman"/>
                <w:sz w:val="20"/>
                <w:szCs w:val="20"/>
              </w:rPr>
              <w:t>Критерии классификации</w:t>
            </w:r>
          </w:p>
        </w:tc>
        <w:tc>
          <w:tcPr>
            <w:tcW w:w="4879" w:type="dxa"/>
          </w:tcPr>
          <w:p w:rsidR="00D14FBF" w:rsidRPr="00781C77" w:rsidRDefault="00D14FBF" w:rsidP="00781C77">
            <w:pPr>
              <w:widowControl w:val="0"/>
              <w:spacing w:after="0" w:line="360" w:lineRule="auto"/>
              <w:jc w:val="both"/>
              <w:rPr>
                <w:rFonts w:ascii="Times New Roman" w:hAnsi="Times New Roman" w:cs="Times New Roman"/>
                <w:sz w:val="20"/>
                <w:szCs w:val="20"/>
              </w:rPr>
            </w:pPr>
            <w:r w:rsidRPr="00781C77">
              <w:rPr>
                <w:rFonts w:ascii="Times New Roman" w:hAnsi="Times New Roman" w:cs="Times New Roman"/>
                <w:sz w:val="20"/>
                <w:szCs w:val="20"/>
              </w:rPr>
              <w:t>Тип предоставления услуг</w:t>
            </w:r>
          </w:p>
        </w:tc>
      </w:tr>
      <w:tr w:rsidR="00D14FBF" w:rsidRPr="00781C77">
        <w:trPr>
          <w:trHeight w:val="701"/>
          <w:jc w:val="center"/>
        </w:trPr>
        <w:tc>
          <w:tcPr>
            <w:tcW w:w="396" w:type="dxa"/>
          </w:tcPr>
          <w:p w:rsidR="00D14FBF" w:rsidRPr="00781C77" w:rsidRDefault="00D14FBF" w:rsidP="00781C77">
            <w:pPr>
              <w:widowControl w:val="0"/>
              <w:spacing w:after="0" w:line="360" w:lineRule="auto"/>
              <w:jc w:val="both"/>
              <w:rPr>
                <w:rFonts w:ascii="Times New Roman" w:hAnsi="Times New Roman" w:cs="Times New Roman"/>
                <w:sz w:val="20"/>
                <w:szCs w:val="20"/>
              </w:rPr>
            </w:pPr>
            <w:r w:rsidRPr="00781C77">
              <w:rPr>
                <w:rFonts w:ascii="Times New Roman" w:hAnsi="Times New Roman" w:cs="Times New Roman"/>
                <w:sz w:val="20"/>
                <w:szCs w:val="20"/>
              </w:rPr>
              <w:t>1.</w:t>
            </w:r>
          </w:p>
        </w:tc>
        <w:tc>
          <w:tcPr>
            <w:tcW w:w="3956" w:type="dxa"/>
          </w:tcPr>
          <w:p w:rsidR="00D14FBF" w:rsidRPr="00781C77" w:rsidRDefault="007A69DB" w:rsidP="00781C77">
            <w:pPr>
              <w:widowControl w:val="0"/>
              <w:spacing w:after="0" w:line="360" w:lineRule="auto"/>
              <w:jc w:val="both"/>
              <w:rPr>
                <w:rFonts w:ascii="Times New Roman" w:hAnsi="Times New Roman" w:cs="Times New Roman"/>
                <w:sz w:val="20"/>
                <w:szCs w:val="20"/>
              </w:rPr>
            </w:pPr>
            <w:r w:rsidRPr="00781C77">
              <w:rPr>
                <w:rFonts w:ascii="Times New Roman" w:hAnsi="Times New Roman" w:cs="Times New Roman"/>
                <w:sz w:val="20"/>
                <w:szCs w:val="20"/>
              </w:rPr>
              <w:t>В зависимости от соответствия специфики банковской деятельнос</w:t>
            </w:r>
            <w:r w:rsidR="00D14FBF" w:rsidRPr="00781C77">
              <w:rPr>
                <w:rFonts w:ascii="Times New Roman" w:hAnsi="Times New Roman" w:cs="Times New Roman"/>
                <w:sz w:val="20"/>
                <w:szCs w:val="20"/>
              </w:rPr>
              <w:t>ти</w:t>
            </w:r>
          </w:p>
        </w:tc>
        <w:tc>
          <w:tcPr>
            <w:tcW w:w="4879" w:type="dxa"/>
          </w:tcPr>
          <w:p w:rsidR="00D14FBF" w:rsidRPr="00781C77" w:rsidRDefault="00D14FBF" w:rsidP="00781C77">
            <w:pPr>
              <w:widowControl w:val="0"/>
              <w:numPr>
                <w:ilvl w:val="0"/>
                <w:numId w:val="6"/>
              </w:numPr>
              <w:spacing w:after="0" w:line="360" w:lineRule="auto"/>
              <w:ind w:left="0" w:firstLine="0"/>
              <w:jc w:val="both"/>
              <w:rPr>
                <w:rFonts w:ascii="Times New Roman" w:hAnsi="Times New Roman" w:cs="Times New Roman"/>
                <w:sz w:val="20"/>
                <w:szCs w:val="20"/>
              </w:rPr>
            </w:pPr>
            <w:r w:rsidRPr="00781C77">
              <w:rPr>
                <w:rFonts w:ascii="Times New Roman" w:hAnsi="Times New Roman" w:cs="Times New Roman"/>
                <w:sz w:val="20"/>
                <w:szCs w:val="20"/>
              </w:rPr>
              <w:t>специфические услуги</w:t>
            </w:r>
          </w:p>
          <w:p w:rsidR="00D14FBF" w:rsidRPr="00781C77" w:rsidRDefault="00D14FBF" w:rsidP="00781C77">
            <w:pPr>
              <w:widowControl w:val="0"/>
              <w:numPr>
                <w:ilvl w:val="0"/>
                <w:numId w:val="6"/>
              </w:numPr>
              <w:spacing w:after="0" w:line="360" w:lineRule="auto"/>
              <w:ind w:left="0" w:firstLine="0"/>
              <w:jc w:val="both"/>
              <w:rPr>
                <w:rFonts w:ascii="Times New Roman" w:hAnsi="Times New Roman" w:cs="Times New Roman"/>
                <w:sz w:val="20"/>
                <w:szCs w:val="20"/>
              </w:rPr>
            </w:pPr>
            <w:r w:rsidRPr="00781C77">
              <w:rPr>
                <w:rFonts w:ascii="Times New Roman" w:hAnsi="Times New Roman" w:cs="Times New Roman"/>
                <w:sz w:val="20"/>
                <w:szCs w:val="20"/>
              </w:rPr>
              <w:t>неспецифические</w:t>
            </w:r>
          </w:p>
        </w:tc>
      </w:tr>
      <w:tr w:rsidR="00D14FBF" w:rsidRPr="00781C77">
        <w:trPr>
          <w:trHeight w:val="686"/>
          <w:jc w:val="center"/>
        </w:trPr>
        <w:tc>
          <w:tcPr>
            <w:tcW w:w="396" w:type="dxa"/>
          </w:tcPr>
          <w:p w:rsidR="00D14FBF" w:rsidRPr="00781C77" w:rsidRDefault="00D14FBF" w:rsidP="00781C77">
            <w:pPr>
              <w:widowControl w:val="0"/>
              <w:spacing w:after="0" w:line="360" w:lineRule="auto"/>
              <w:jc w:val="both"/>
              <w:rPr>
                <w:rFonts w:ascii="Times New Roman" w:hAnsi="Times New Roman" w:cs="Times New Roman"/>
                <w:sz w:val="20"/>
                <w:szCs w:val="20"/>
              </w:rPr>
            </w:pPr>
            <w:r w:rsidRPr="00781C77">
              <w:rPr>
                <w:rFonts w:ascii="Times New Roman" w:hAnsi="Times New Roman" w:cs="Times New Roman"/>
                <w:sz w:val="20"/>
                <w:szCs w:val="20"/>
              </w:rPr>
              <w:t>2.</w:t>
            </w:r>
          </w:p>
        </w:tc>
        <w:tc>
          <w:tcPr>
            <w:tcW w:w="3956" w:type="dxa"/>
          </w:tcPr>
          <w:p w:rsidR="00D14FBF" w:rsidRPr="00781C77" w:rsidRDefault="00D14FBF" w:rsidP="00781C77">
            <w:pPr>
              <w:widowControl w:val="0"/>
              <w:spacing w:after="0" w:line="360" w:lineRule="auto"/>
              <w:jc w:val="both"/>
              <w:rPr>
                <w:rFonts w:ascii="Times New Roman" w:hAnsi="Times New Roman" w:cs="Times New Roman"/>
                <w:sz w:val="20"/>
                <w:szCs w:val="20"/>
              </w:rPr>
            </w:pPr>
            <w:r w:rsidRPr="00781C77">
              <w:rPr>
                <w:rFonts w:ascii="Times New Roman" w:hAnsi="Times New Roman" w:cs="Times New Roman"/>
                <w:sz w:val="20"/>
                <w:szCs w:val="20"/>
              </w:rPr>
              <w:t>В зависимости от субъектов получения услуг</w:t>
            </w:r>
          </w:p>
        </w:tc>
        <w:tc>
          <w:tcPr>
            <w:tcW w:w="4879" w:type="dxa"/>
          </w:tcPr>
          <w:p w:rsidR="00D14FBF" w:rsidRPr="00781C77" w:rsidRDefault="007A69DB" w:rsidP="00781C77">
            <w:pPr>
              <w:widowControl w:val="0"/>
              <w:numPr>
                <w:ilvl w:val="0"/>
                <w:numId w:val="6"/>
              </w:numPr>
              <w:spacing w:after="0" w:line="360" w:lineRule="auto"/>
              <w:ind w:left="0" w:firstLine="0"/>
              <w:jc w:val="both"/>
              <w:rPr>
                <w:rFonts w:ascii="Times New Roman" w:hAnsi="Times New Roman" w:cs="Times New Roman"/>
                <w:sz w:val="20"/>
                <w:szCs w:val="20"/>
              </w:rPr>
            </w:pPr>
            <w:r w:rsidRPr="00781C77">
              <w:rPr>
                <w:rFonts w:ascii="Times New Roman" w:hAnsi="Times New Roman" w:cs="Times New Roman"/>
                <w:sz w:val="20"/>
                <w:szCs w:val="20"/>
              </w:rPr>
              <w:t>услуги юридическим</w:t>
            </w:r>
            <w:r w:rsidR="00D14FBF" w:rsidRPr="00781C77">
              <w:rPr>
                <w:rFonts w:ascii="Times New Roman" w:hAnsi="Times New Roman" w:cs="Times New Roman"/>
                <w:sz w:val="20"/>
                <w:szCs w:val="20"/>
              </w:rPr>
              <w:t xml:space="preserve"> лицам</w:t>
            </w:r>
          </w:p>
          <w:p w:rsidR="00D14FBF" w:rsidRPr="00781C77" w:rsidRDefault="00D14FBF" w:rsidP="00781C77">
            <w:pPr>
              <w:widowControl w:val="0"/>
              <w:numPr>
                <w:ilvl w:val="0"/>
                <w:numId w:val="6"/>
              </w:numPr>
              <w:spacing w:after="0" w:line="360" w:lineRule="auto"/>
              <w:ind w:left="0" w:firstLine="0"/>
              <w:jc w:val="both"/>
              <w:rPr>
                <w:rFonts w:ascii="Times New Roman" w:hAnsi="Times New Roman" w:cs="Times New Roman"/>
                <w:sz w:val="20"/>
                <w:szCs w:val="20"/>
              </w:rPr>
            </w:pPr>
            <w:r w:rsidRPr="00781C77">
              <w:rPr>
                <w:rFonts w:ascii="Times New Roman" w:hAnsi="Times New Roman" w:cs="Times New Roman"/>
                <w:sz w:val="20"/>
                <w:szCs w:val="20"/>
              </w:rPr>
              <w:t>физическим лицам</w:t>
            </w:r>
          </w:p>
        </w:tc>
      </w:tr>
      <w:tr w:rsidR="00D14FBF" w:rsidRPr="00781C77">
        <w:trPr>
          <w:trHeight w:val="701"/>
          <w:jc w:val="center"/>
        </w:trPr>
        <w:tc>
          <w:tcPr>
            <w:tcW w:w="396" w:type="dxa"/>
          </w:tcPr>
          <w:p w:rsidR="00D14FBF" w:rsidRPr="00781C77" w:rsidRDefault="00D14FBF" w:rsidP="00781C77">
            <w:pPr>
              <w:widowControl w:val="0"/>
              <w:spacing w:after="0" w:line="360" w:lineRule="auto"/>
              <w:jc w:val="both"/>
              <w:rPr>
                <w:rFonts w:ascii="Times New Roman" w:hAnsi="Times New Roman" w:cs="Times New Roman"/>
                <w:sz w:val="20"/>
                <w:szCs w:val="20"/>
              </w:rPr>
            </w:pPr>
            <w:r w:rsidRPr="00781C77">
              <w:rPr>
                <w:rFonts w:ascii="Times New Roman" w:hAnsi="Times New Roman" w:cs="Times New Roman"/>
                <w:sz w:val="20"/>
                <w:szCs w:val="20"/>
              </w:rPr>
              <w:t>3.</w:t>
            </w:r>
          </w:p>
        </w:tc>
        <w:tc>
          <w:tcPr>
            <w:tcW w:w="3956" w:type="dxa"/>
          </w:tcPr>
          <w:p w:rsidR="00D14FBF" w:rsidRPr="00781C77" w:rsidRDefault="00D14FBF" w:rsidP="00781C77">
            <w:pPr>
              <w:widowControl w:val="0"/>
              <w:spacing w:after="0" w:line="360" w:lineRule="auto"/>
              <w:jc w:val="both"/>
              <w:rPr>
                <w:rFonts w:ascii="Times New Roman" w:hAnsi="Times New Roman" w:cs="Times New Roman"/>
                <w:sz w:val="20"/>
                <w:szCs w:val="20"/>
              </w:rPr>
            </w:pPr>
            <w:r w:rsidRPr="00781C77">
              <w:rPr>
                <w:rFonts w:ascii="Times New Roman" w:hAnsi="Times New Roman" w:cs="Times New Roman"/>
                <w:sz w:val="20"/>
                <w:szCs w:val="20"/>
              </w:rPr>
              <w:t>В зависимости от способа формирования и размещения ресурсов</w:t>
            </w:r>
          </w:p>
        </w:tc>
        <w:tc>
          <w:tcPr>
            <w:tcW w:w="4879" w:type="dxa"/>
          </w:tcPr>
          <w:p w:rsidR="00D14FBF" w:rsidRPr="00781C77" w:rsidRDefault="00D14FBF" w:rsidP="00781C77">
            <w:pPr>
              <w:widowControl w:val="0"/>
              <w:numPr>
                <w:ilvl w:val="0"/>
                <w:numId w:val="6"/>
              </w:numPr>
              <w:spacing w:after="0" w:line="360" w:lineRule="auto"/>
              <w:ind w:left="0" w:firstLine="0"/>
              <w:jc w:val="both"/>
              <w:rPr>
                <w:rFonts w:ascii="Times New Roman" w:hAnsi="Times New Roman" w:cs="Times New Roman"/>
                <w:sz w:val="20"/>
                <w:szCs w:val="20"/>
              </w:rPr>
            </w:pPr>
            <w:r w:rsidRPr="00781C77">
              <w:rPr>
                <w:rFonts w:ascii="Times New Roman" w:hAnsi="Times New Roman" w:cs="Times New Roman"/>
                <w:sz w:val="20"/>
                <w:szCs w:val="20"/>
              </w:rPr>
              <w:t>активные</w:t>
            </w:r>
          </w:p>
          <w:p w:rsidR="00D14FBF" w:rsidRPr="00781C77" w:rsidRDefault="00D14FBF" w:rsidP="00781C77">
            <w:pPr>
              <w:widowControl w:val="0"/>
              <w:numPr>
                <w:ilvl w:val="0"/>
                <w:numId w:val="6"/>
              </w:numPr>
              <w:spacing w:after="0" w:line="360" w:lineRule="auto"/>
              <w:ind w:left="0" w:firstLine="0"/>
              <w:jc w:val="both"/>
              <w:rPr>
                <w:rFonts w:ascii="Times New Roman" w:hAnsi="Times New Roman" w:cs="Times New Roman"/>
                <w:sz w:val="20"/>
                <w:szCs w:val="20"/>
              </w:rPr>
            </w:pPr>
            <w:r w:rsidRPr="00781C77">
              <w:rPr>
                <w:rFonts w:ascii="Times New Roman" w:hAnsi="Times New Roman" w:cs="Times New Roman"/>
                <w:sz w:val="20"/>
                <w:szCs w:val="20"/>
              </w:rPr>
              <w:t>пассивные</w:t>
            </w:r>
          </w:p>
        </w:tc>
      </w:tr>
      <w:tr w:rsidR="00D14FBF" w:rsidRPr="00781C77">
        <w:trPr>
          <w:trHeight w:val="701"/>
          <w:jc w:val="center"/>
        </w:trPr>
        <w:tc>
          <w:tcPr>
            <w:tcW w:w="396" w:type="dxa"/>
          </w:tcPr>
          <w:p w:rsidR="00D14FBF" w:rsidRPr="00781C77" w:rsidRDefault="00D14FBF" w:rsidP="00781C77">
            <w:pPr>
              <w:widowControl w:val="0"/>
              <w:spacing w:after="0" w:line="360" w:lineRule="auto"/>
              <w:jc w:val="both"/>
              <w:rPr>
                <w:rFonts w:ascii="Times New Roman" w:hAnsi="Times New Roman" w:cs="Times New Roman"/>
                <w:sz w:val="20"/>
                <w:szCs w:val="20"/>
              </w:rPr>
            </w:pPr>
            <w:r w:rsidRPr="00781C77">
              <w:rPr>
                <w:rFonts w:ascii="Times New Roman" w:hAnsi="Times New Roman" w:cs="Times New Roman"/>
                <w:sz w:val="20"/>
                <w:szCs w:val="20"/>
              </w:rPr>
              <w:t>4.</w:t>
            </w:r>
          </w:p>
        </w:tc>
        <w:tc>
          <w:tcPr>
            <w:tcW w:w="3956" w:type="dxa"/>
          </w:tcPr>
          <w:p w:rsidR="00D14FBF" w:rsidRPr="00781C77" w:rsidRDefault="00D14FBF" w:rsidP="00781C77">
            <w:pPr>
              <w:widowControl w:val="0"/>
              <w:spacing w:after="0" w:line="360" w:lineRule="auto"/>
              <w:jc w:val="both"/>
              <w:rPr>
                <w:rFonts w:ascii="Times New Roman" w:hAnsi="Times New Roman" w:cs="Times New Roman"/>
                <w:sz w:val="20"/>
                <w:szCs w:val="20"/>
              </w:rPr>
            </w:pPr>
            <w:r w:rsidRPr="00781C77">
              <w:rPr>
                <w:rFonts w:ascii="Times New Roman" w:hAnsi="Times New Roman" w:cs="Times New Roman"/>
                <w:sz w:val="20"/>
                <w:szCs w:val="20"/>
              </w:rPr>
              <w:t>В зависимости от оплаты за предоставление</w:t>
            </w:r>
          </w:p>
        </w:tc>
        <w:tc>
          <w:tcPr>
            <w:tcW w:w="4879" w:type="dxa"/>
          </w:tcPr>
          <w:p w:rsidR="00D14FBF" w:rsidRPr="00781C77" w:rsidRDefault="00D14FBF" w:rsidP="00781C77">
            <w:pPr>
              <w:widowControl w:val="0"/>
              <w:numPr>
                <w:ilvl w:val="0"/>
                <w:numId w:val="6"/>
              </w:numPr>
              <w:spacing w:after="0" w:line="360" w:lineRule="auto"/>
              <w:ind w:left="0" w:firstLine="0"/>
              <w:jc w:val="both"/>
              <w:rPr>
                <w:rFonts w:ascii="Times New Roman" w:hAnsi="Times New Roman" w:cs="Times New Roman"/>
                <w:sz w:val="20"/>
                <w:szCs w:val="20"/>
              </w:rPr>
            </w:pPr>
            <w:r w:rsidRPr="00781C77">
              <w:rPr>
                <w:rFonts w:ascii="Times New Roman" w:hAnsi="Times New Roman" w:cs="Times New Roman"/>
                <w:sz w:val="20"/>
                <w:szCs w:val="20"/>
              </w:rPr>
              <w:t>платные</w:t>
            </w:r>
          </w:p>
          <w:p w:rsidR="00D14FBF" w:rsidRPr="00781C77" w:rsidRDefault="00D14FBF" w:rsidP="00781C77">
            <w:pPr>
              <w:widowControl w:val="0"/>
              <w:numPr>
                <w:ilvl w:val="0"/>
                <w:numId w:val="6"/>
              </w:numPr>
              <w:spacing w:after="0" w:line="360" w:lineRule="auto"/>
              <w:ind w:left="0" w:firstLine="0"/>
              <w:jc w:val="both"/>
              <w:rPr>
                <w:rFonts w:ascii="Times New Roman" w:hAnsi="Times New Roman" w:cs="Times New Roman"/>
                <w:sz w:val="20"/>
                <w:szCs w:val="20"/>
              </w:rPr>
            </w:pPr>
            <w:r w:rsidRPr="00781C77">
              <w:rPr>
                <w:rFonts w:ascii="Times New Roman" w:hAnsi="Times New Roman" w:cs="Times New Roman"/>
                <w:sz w:val="20"/>
                <w:szCs w:val="20"/>
              </w:rPr>
              <w:t>бесплатные</w:t>
            </w:r>
          </w:p>
        </w:tc>
      </w:tr>
      <w:tr w:rsidR="00D14FBF" w:rsidRPr="00781C77">
        <w:trPr>
          <w:trHeight w:val="716"/>
          <w:jc w:val="center"/>
        </w:trPr>
        <w:tc>
          <w:tcPr>
            <w:tcW w:w="396" w:type="dxa"/>
          </w:tcPr>
          <w:p w:rsidR="00D14FBF" w:rsidRPr="00781C77" w:rsidRDefault="00D14FBF" w:rsidP="00781C77">
            <w:pPr>
              <w:widowControl w:val="0"/>
              <w:spacing w:after="0" w:line="360" w:lineRule="auto"/>
              <w:jc w:val="both"/>
              <w:rPr>
                <w:rFonts w:ascii="Times New Roman" w:hAnsi="Times New Roman" w:cs="Times New Roman"/>
                <w:sz w:val="20"/>
                <w:szCs w:val="20"/>
              </w:rPr>
            </w:pPr>
            <w:r w:rsidRPr="00781C77">
              <w:rPr>
                <w:rFonts w:ascii="Times New Roman" w:hAnsi="Times New Roman" w:cs="Times New Roman"/>
                <w:sz w:val="20"/>
                <w:szCs w:val="20"/>
              </w:rPr>
              <w:t>5.</w:t>
            </w:r>
          </w:p>
        </w:tc>
        <w:tc>
          <w:tcPr>
            <w:tcW w:w="3956" w:type="dxa"/>
          </w:tcPr>
          <w:p w:rsidR="00D14FBF" w:rsidRPr="00781C77" w:rsidRDefault="00D14FBF" w:rsidP="00781C77">
            <w:pPr>
              <w:widowControl w:val="0"/>
              <w:spacing w:after="0" w:line="360" w:lineRule="auto"/>
              <w:jc w:val="both"/>
              <w:rPr>
                <w:rFonts w:ascii="Times New Roman" w:hAnsi="Times New Roman" w:cs="Times New Roman"/>
                <w:sz w:val="20"/>
                <w:szCs w:val="20"/>
              </w:rPr>
            </w:pPr>
            <w:r w:rsidRPr="00781C77">
              <w:rPr>
                <w:rFonts w:ascii="Times New Roman" w:hAnsi="Times New Roman" w:cs="Times New Roman"/>
                <w:sz w:val="20"/>
                <w:szCs w:val="20"/>
              </w:rPr>
              <w:t>В зависимости от связи с движением материального продукта</w:t>
            </w:r>
          </w:p>
        </w:tc>
        <w:tc>
          <w:tcPr>
            <w:tcW w:w="4879" w:type="dxa"/>
          </w:tcPr>
          <w:p w:rsidR="00D14FBF" w:rsidRPr="00781C77" w:rsidRDefault="00D14FBF" w:rsidP="00781C77">
            <w:pPr>
              <w:widowControl w:val="0"/>
              <w:numPr>
                <w:ilvl w:val="0"/>
                <w:numId w:val="6"/>
              </w:numPr>
              <w:spacing w:after="0" w:line="360" w:lineRule="auto"/>
              <w:ind w:left="0" w:firstLine="0"/>
              <w:jc w:val="both"/>
              <w:rPr>
                <w:rFonts w:ascii="Times New Roman" w:hAnsi="Times New Roman" w:cs="Times New Roman"/>
                <w:sz w:val="20"/>
                <w:szCs w:val="20"/>
              </w:rPr>
            </w:pPr>
            <w:r w:rsidRPr="00781C77">
              <w:rPr>
                <w:rFonts w:ascii="Times New Roman" w:hAnsi="Times New Roman" w:cs="Times New Roman"/>
                <w:sz w:val="20"/>
                <w:szCs w:val="20"/>
              </w:rPr>
              <w:t>чистые услуги (не связаны с мат. продуктом)</w:t>
            </w:r>
          </w:p>
          <w:p w:rsidR="00D14FBF" w:rsidRPr="00781C77" w:rsidRDefault="00D14FBF" w:rsidP="00781C77">
            <w:pPr>
              <w:widowControl w:val="0"/>
              <w:numPr>
                <w:ilvl w:val="0"/>
                <w:numId w:val="6"/>
              </w:numPr>
              <w:spacing w:after="0" w:line="360" w:lineRule="auto"/>
              <w:ind w:left="0" w:firstLine="0"/>
              <w:jc w:val="both"/>
              <w:rPr>
                <w:rFonts w:ascii="Times New Roman" w:hAnsi="Times New Roman" w:cs="Times New Roman"/>
                <w:sz w:val="20"/>
                <w:szCs w:val="20"/>
              </w:rPr>
            </w:pPr>
            <w:r w:rsidRPr="00781C77">
              <w:rPr>
                <w:rFonts w:ascii="Times New Roman" w:hAnsi="Times New Roman" w:cs="Times New Roman"/>
                <w:sz w:val="20"/>
                <w:szCs w:val="20"/>
              </w:rPr>
              <w:t>связаны с движением мат. продукта</w:t>
            </w:r>
          </w:p>
        </w:tc>
      </w:tr>
    </w:tbl>
    <w:p w:rsidR="00781C77" w:rsidRDefault="00781C77" w:rsidP="00781C77">
      <w:pPr>
        <w:widowControl w:val="0"/>
        <w:spacing w:after="0" w:line="360" w:lineRule="auto"/>
        <w:ind w:firstLine="709"/>
        <w:jc w:val="both"/>
        <w:rPr>
          <w:rFonts w:ascii="Times New Roman" w:hAnsi="Times New Roman" w:cs="Times New Roman"/>
          <w:sz w:val="28"/>
          <w:szCs w:val="28"/>
        </w:rPr>
      </w:pPr>
    </w:p>
    <w:p w:rsidR="000D7731" w:rsidRPr="00781C77" w:rsidRDefault="000D7731"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rPr>
        <w:t>При сегментировании рынка по продуктовому признаку выделяют 4 группы банковских услуг:</w:t>
      </w:r>
    </w:p>
    <w:p w:rsidR="000D7731" w:rsidRPr="00781C77" w:rsidRDefault="000D7731" w:rsidP="00781C77">
      <w:pPr>
        <w:widowControl w:val="0"/>
        <w:numPr>
          <w:ilvl w:val="0"/>
          <w:numId w:val="6"/>
        </w:numPr>
        <w:spacing w:after="0" w:line="360" w:lineRule="auto"/>
        <w:ind w:left="0" w:firstLine="709"/>
        <w:jc w:val="both"/>
        <w:rPr>
          <w:rFonts w:ascii="Times New Roman" w:hAnsi="Times New Roman" w:cs="Times New Roman"/>
          <w:sz w:val="28"/>
          <w:szCs w:val="28"/>
        </w:rPr>
      </w:pPr>
      <w:r w:rsidRPr="00781C77">
        <w:rPr>
          <w:rFonts w:ascii="Times New Roman" w:hAnsi="Times New Roman" w:cs="Times New Roman"/>
          <w:sz w:val="28"/>
          <w:szCs w:val="28"/>
        </w:rPr>
        <w:t>кредитные услуги</w:t>
      </w:r>
    </w:p>
    <w:p w:rsidR="000D7731" w:rsidRPr="00781C77" w:rsidRDefault="000D7731" w:rsidP="00781C77">
      <w:pPr>
        <w:widowControl w:val="0"/>
        <w:numPr>
          <w:ilvl w:val="0"/>
          <w:numId w:val="6"/>
        </w:numPr>
        <w:spacing w:after="0" w:line="360" w:lineRule="auto"/>
        <w:ind w:left="0" w:firstLine="709"/>
        <w:jc w:val="both"/>
        <w:rPr>
          <w:rFonts w:ascii="Times New Roman" w:hAnsi="Times New Roman" w:cs="Times New Roman"/>
          <w:sz w:val="28"/>
          <w:szCs w:val="28"/>
        </w:rPr>
      </w:pPr>
      <w:r w:rsidRPr="00781C77">
        <w:rPr>
          <w:rFonts w:ascii="Times New Roman" w:hAnsi="Times New Roman" w:cs="Times New Roman"/>
          <w:sz w:val="28"/>
          <w:szCs w:val="28"/>
        </w:rPr>
        <w:t>депозитные услуги</w:t>
      </w:r>
    </w:p>
    <w:p w:rsidR="000D7731" w:rsidRPr="00781C77" w:rsidRDefault="000D7731" w:rsidP="00781C77">
      <w:pPr>
        <w:widowControl w:val="0"/>
        <w:numPr>
          <w:ilvl w:val="0"/>
          <w:numId w:val="6"/>
        </w:numPr>
        <w:spacing w:after="0" w:line="360" w:lineRule="auto"/>
        <w:ind w:left="0" w:firstLine="709"/>
        <w:jc w:val="both"/>
        <w:rPr>
          <w:rFonts w:ascii="Times New Roman" w:hAnsi="Times New Roman" w:cs="Times New Roman"/>
          <w:sz w:val="28"/>
          <w:szCs w:val="28"/>
        </w:rPr>
      </w:pPr>
      <w:r w:rsidRPr="00781C77">
        <w:rPr>
          <w:rFonts w:ascii="Times New Roman" w:hAnsi="Times New Roman" w:cs="Times New Roman"/>
          <w:sz w:val="28"/>
          <w:szCs w:val="28"/>
        </w:rPr>
        <w:t>инвестиционные операции</w:t>
      </w:r>
    </w:p>
    <w:p w:rsidR="000C53A6" w:rsidRPr="00781C77" w:rsidRDefault="000D7731" w:rsidP="00781C77">
      <w:pPr>
        <w:widowControl w:val="0"/>
        <w:numPr>
          <w:ilvl w:val="0"/>
          <w:numId w:val="6"/>
        </w:numPr>
        <w:spacing w:after="0" w:line="360" w:lineRule="auto"/>
        <w:ind w:left="0" w:firstLine="709"/>
        <w:jc w:val="both"/>
        <w:rPr>
          <w:rFonts w:ascii="Times New Roman" w:hAnsi="Times New Roman"/>
          <w:sz w:val="28"/>
          <w:szCs w:val="28"/>
        </w:rPr>
      </w:pPr>
      <w:r w:rsidRPr="00781C77">
        <w:rPr>
          <w:rFonts w:ascii="Times New Roman" w:hAnsi="Times New Roman" w:cs="Times New Roman"/>
          <w:sz w:val="28"/>
          <w:szCs w:val="28"/>
        </w:rPr>
        <w:t>прочие услуги</w:t>
      </w:r>
    </w:p>
    <w:p w:rsidR="00D15EE7" w:rsidRPr="00781C77" w:rsidRDefault="00D15EE7" w:rsidP="00781C77">
      <w:pPr>
        <w:widowControl w:val="0"/>
        <w:tabs>
          <w:tab w:val="left" w:pos="2550"/>
        </w:tabs>
        <w:spacing w:after="0" w:line="360" w:lineRule="auto"/>
        <w:ind w:firstLine="709"/>
        <w:jc w:val="both"/>
        <w:rPr>
          <w:rFonts w:ascii="Times New Roman" w:hAnsi="Times New Roman" w:cs="Times New Roman"/>
          <w:sz w:val="28"/>
          <w:szCs w:val="28"/>
          <w:lang w:eastAsia="ru-RU"/>
        </w:rPr>
      </w:pPr>
      <w:r w:rsidRPr="00781C77">
        <w:rPr>
          <w:rFonts w:ascii="Times New Roman" w:hAnsi="Times New Roman" w:cs="Times New Roman"/>
          <w:sz w:val="28"/>
          <w:szCs w:val="28"/>
          <w:lang w:eastAsia="ru-RU"/>
        </w:rPr>
        <w:t>В условиях жесткой конкуренции проводником маркетинговой политики банка можно считать всех сотрудников — не все принимают решения, но все участвуют в их реализации.</w:t>
      </w:r>
    </w:p>
    <w:p w:rsidR="00D15EE7" w:rsidRPr="00781C77" w:rsidRDefault="00D15EE7"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rPr>
        <w:t xml:space="preserve">В рамках маркетинга в банках в полной мере должны реализовываться следующие общие принципы: </w:t>
      </w:r>
    </w:p>
    <w:p w:rsidR="00D15EE7" w:rsidRPr="00781C77" w:rsidRDefault="00D15EE7"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rPr>
        <w:t xml:space="preserve">1. Направленность действий всех банковских работников на достижение конкретных рыночных целей. </w:t>
      </w:r>
    </w:p>
    <w:p w:rsidR="00D15EE7" w:rsidRPr="00781C77" w:rsidRDefault="00D15EE7"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rPr>
        <w:t xml:space="preserve">2. Комплексность процесса функционирования маркетинга (планирование, анализ, регулирование и контроль). </w:t>
      </w:r>
    </w:p>
    <w:p w:rsidR="00D15EE7" w:rsidRPr="00781C77" w:rsidRDefault="00D15EE7"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rPr>
        <w:t xml:space="preserve">3. Единство перспективного и текущего планирования маркетинга. </w:t>
      </w:r>
    </w:p>
    <w:p w:rsidR="00D15EE7" w:rsidRPr="00781C77" w:rsidRDefault="00D15EE7"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rPr>
        <w:t xml:space="preserve">4. Контроль над принимаемыми маркетинговыми решениями в качестве основы их практического воплощения. </w:t>
      </w:r>
    </w:p>
    <w:p w:rsidR="00D15EE7" w:rsidRPr="00781C77" w:rsidRDefault="00D15EE7"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rPr>
        <w:t xml:space="preserve">5. Разностороннее и масштабное стимулирование творческой активности и инициативы каждого работника банка. </w:t>
      </w:r>
    </w:p>
    <w:p w:rsidR="00D15EE7" w:rsidRPr="00781C77" w:rsidRDefault="00D15EE7"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rPr>
        <w:t xml:space="preserve">6. Обеспечение заинтересованности работников в постоянном повышении своей квалификации. </w:t>
      </w:r>
    </w:p>
    <w:p w:rsidR="00D15EE7" w:rsidRPr="00781C77" w:rsidRDefault="00D15EE7"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rPr>
        <w:t xml:space="preserve">7. Создание благоприятного психологического климата в коллективе банка. </w:t>
      </w:r>
    </w:p>
    <w:p w:rsidR="00D15EE7" w:rsidRPr="00781C77" w:rsidRDefault="00D15EE7"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rPr>
        <w:t>При любой структуре коммерческий банк возглавляет его руководство. В его функции входит:</w:t>
      </w:r>
    </w:p>
    <w:p w:rsidR="00D15EE7" w:rsidRPr="00781C77" w:rsidRDefault="00D15EE7" w:rsidP="00781C77">
      <w:pPr>
        <w:widowControl w:val="0"/>
        <w:numPr>
          <w:ilvl w:val="0"/>
          <w:numId w:val="2"/>
        </w:numPr>
        <w:spacing w:after="0" w:line="360" w:lineRule="auto"/>
        <w:ind w:left="0" w:firstLine="709"/>
        <w:jc w:val="both"/>
        <w:rPr>
          <w:rFonts w:ascii="Times New Roman" w:hAnsi="Times New Roman" w:cs="Times New Roman"/>
          <w:sz w:val="28"/>
          <w:szCs w:val="28"/>
        </w:rPr>
      </w:pPr>
      <w:r w:rsidRPr="00781C77">
        <w:rPr>
          <w:rFonts w:ascii="Times New Roman" w:hAnsi="Times New Roman" w:cs="Times New Roman"/>
          <w:sz w:val="28"/>
          <w:szCs w:val="28"/>
        </w:rPr>
        <w:t>Определение целей развития банка;</w:t>
      </w:r>
    </w:p>
    <w:p w:rsidR="00D15EE7" w:rsidRPr="00781C77" w:rsidRDefault="00D15EE7" w:rsidP="00781C77">
      <w:pPr>
        <w:widowControl w:val="0"/>
        <w:numPr>
          <w:ilvl w:val="0"/>
          <w:numId w:val="2"/>
        </w:numPr>
        <w:spacing w:after="0" w:line="360" w:lineRule="auto"/>
        <w:ind w:left="0" w:firstLine="709"/>
        <w:jc w:val="both"/>
        <w:rPr>
          <w:rFonts w:ascii="Times New Roman" w:hAnsi="Times New Roman" w:cs="Times New Roman"/>
          <w:sz w:val="28"/>
          <w:szCs w:val="28"/>
        </w:rPr>
      </w:pPr>
      <w:r w:rsidRPr="00781C77">
        <w:rPr>
          <w:rFonts w:ascii="Times New Roman" w:hAnsi="Times New Roman" w:cs="Times New Roman"/>
          <w:sz w:val="28"/>
          <w:szCs w:val="28"/>
        </w:rPr>
        <w:t>Подготовка и обеспечение реализации стратегической программы;</w:t>
      </w:r>
    </w:p>
    <w:p w:rsidR="00D15EE7" w:rsidRPr="00781C77" w:rsidRDefault="00D15EE7" w:rsidP="00781C77">
      <w:pPr>
        <w:widowControl w:val="0"/>
        <w:numPr>
          <w:ilvl w:val="0"/>
          <w:numId w:val="1"/>
        </w:numPr>
        <w:spacing w:after="0" w:line="360" w:lineRule="auto"/>
        <w:ind w:left="0" w:firstLine="709"/>
        <w:jc w:val="both"/>
        <w:rPr>
          <w:rFonts w:ascii="Times New Roman" w:hAnsi="Times New Roman" w:cs="Times New Roman"/>
          <w:sz w:val="28"/>
          <w:szCs w:val="28"/>
        </w:rPr>
      </w:pPr>
      <w:r w:rsidRPr="00781C77">
        <w:rPr>
          <w:rFonts w:ascii="Times New Roman" w:hAnsi="Times New Roman" w:cs="Times New Roman"/>
          <w:sz w:val="28"/>
          <w:szCs w:val="28"/>
        </w:rPr>
        <w:t>Выявление новых перспективных сфер и направлений деятельности банка;</w:t>
      </w:r>
    </w:p>
    <w:p w:rsidR="00D15EE7" w:rsidRPr="00781C77" w:rsidRDefault="00D15EE7" w:rsidP="00781C77">
      <w:pPr>
        <w:widowControl w:val="0"/>
        <w:numPr>
          <w:ilvl w:val="0"/>
          <w:numId w:val="1"/>
        </w:numPr>
        <w:spacing w:after="0" w:line="360" w:lineRule="auto"/>
        <w:ind w:left="0" w:firstLine="709"/>
        <w:jc w:val="both"/>
        <w:rPr>
          <w:rFonts w:ascii="Times New Roman" w:hAnsi="Times New Roman" w:cs="Times New Roman"/>
          <w:sz w:val="28"/>
          <w:szCs w:val="28"/>
        </w:rPr>
      </w:pPr>
      <w:r w:rsidRPr="00781C77">
        <w:rPr>
          <w:rFonts w:ascii="Times New Roman" w:hAnsi="Times New Roman" w:cs="Times New Roman"/>
          <w:sz w:val="28"/>
          <w:szCs w:val="28"/>
        </w:rPr>
        <w:t>Разработка нормативной документации;</w:t>
      </w:r>
    </w:p>
    <w:p w:rsidR="00D15EE7" w:rsidRPr="00781C77" w:rsidRDefault="00D15EE7" w:rsidP="00781C77">
      <w:pPr>
        <w:widowControl w:val="0"/>
        <w:numPr>
          <w:ilvl w:val="0"/>
          <w:numId w:val="1"/>
        </w:numPr>
        <w:spacing w:after="0" w:line="360" w:lineRule="auto"/>
        <w:ind w:left="0" w:firstLine="709"/>
        <w:jc w:val="both"/>
        <w:rPr>
          <w:rFonts w:ascii="Times New Roman" w:hAnsi="Times New Roman" w:cs="Times New Roman"/>
          <w:sz w:val="28"/>
          <w:szCs w:val="28"/>
        </w:rPr>
      </w:pPr>
      <w:r w:rsidRPr="00781C77">
        <w:rPr>
          <w:rFonts w:ascii="Times New Roman" w:hAnsi="Times New Roman" w:cs="Times New Roman"/>
          <w:sz w:val="28"/>
          <w:szCs w:val="28"/>
        </w:rPr>
        <w:t>Обеспечение банка необходимыми кадрами с учетом перспектив его развития.</w:t>
      </w:r>
    </w:p>
    <w:p w:rsidR="00D15EE7" w:rsidRPr="00781C77" w:rsidRDefault="00D15EE7"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lang w:eastAsia="ru-RU"/>
        </w:rPr>
        <w:t xml:space="preserve">По сути, только в крупных белорусских банках, которые могут себе позволить тратить значительные средства на персонал и продвижение, существует служба маркетинга как таковая. О маркетинге в средних и мелких банках всерьез можно не говорить. Зачастую в небольших банках всей маркетинговой деятельностью занимается только один человек, так как эти банки просто не могут позволить себе штат из нескольких специалистов по отдельным направлениям. </w:t>
      </w:r>
      <w:r w:rsidRPr="00781C77">
        <w:rPr>
          <w:rFonts w:ascii="Times New Roman" w:hAnsi="Times New Roman" w:cs="Times New Roman"/>
          <w:sz w:val="28"/>
          <w:szCs w:val="28"/>
        </w:rPr>
        <w:t>Каждый банковский руководитель и специалист должен ныне выступать в качестве эксперта по маркетингу.</w:t>
      </w:r>
    </w:p>
    <w:p w:rsidR="000320A4" w:rsidRPr="00781C77" w:rsidRDefault="000320A4"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rPr>
        <w:t xml:space="preserve">В нашем сознании до сих пор понятие маркетинг прочно связано с внешнеторговой деятельностью. Тем самым на уровне предприятия как бы происходит деление единого производственного органа на две части — ту, что ориентирована на внешний рынок и действует по специальной программе, и другую — выпускающую продукцию на внутренний рынок, для которой маркетинговые программы пока считаются излишней роскошью. </w:t>
      </w:r>
    </w:p>
    <w:p w:rsidR="000320A4" w:rsidRPr="00781C77" w:rsidRDefault="000320A4"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rPr>
        <w:t xml:space="preserve">Вместе с тем каждое из направлений маркетинга важно само по себе, но именно взятые в совокупности и взаимосвязанные, они обеспечивают необходимые условия для успешной работы. Следует помнить о том, что принимаемое в рамках предприятия решение должно отвечать не только текущим интересам, но и долговременным целям деятельности. В этом заключается программно-целевой метод решения производственных и сбытовых задач. У предприятия должна существовать стратегическая программа, рассчитанная на перспективу и предусматривающая решение главных задач на предстоящие 10—15 лет. </w:t>
      </w:r>
    </w:p>
    <w:p w:rsidR="000320A4" w:rsidRPr="00781C77" w:rsidRDefault="000320A4"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rPr>
        <w:t>Такая программа, регулярно корректируемая и уточняемая, вооружает коллектив предприятия четкой перспективой действий, позволяет концентрировать усилия на главных направлениях работы. Благодаря программе становится ясным, какие материальные и иные ресурсы требуются для достижения намеченных целей и решения текущих задач. В итоге она создает основу для динамичного, гибкого реагирования на изменчивость современного рынка.</w:t>
      </w:r>
    </w:p>
    <w:p w:rsidR="00691479" w:rsidRPr="00781C77" w:rsidRDefault="00691479" w:rsidP="00781C77">
      <w:pPr>
        <w:widowControl w:val="0"/>
        <w:spacing w:after="0" w:line="360" w:lineRule="auto"/>
        <w:ind w:firstLine="709"/>
        <w:jc w:val="both"/>
        <w:rPr>
          <w:rFonts w:ascii="Times New Roman" w:hAnsi="Times New Roman" w:cs="Times New Roman"/>
          <w:sz w:val="28"/>
          <w:szCs w:val="28"/>
        </w:rPr>
      </w:pPr>
    </w:p>
    <w:p w:rsidR="008F4119" w:rsidRPr="00781C77" w:rsidRDefault="008F4119" w:rsidP="00781C77">
      <w:pPr>
        <w:widowControl w:val="0"/>
        <w:spacing w:after="0" w:line="360" w:lineRule="auto"/>
        <w:ind w:firstLine="709"/>
        <w:jc w:val="both"/>
        <w:rPr>
          <w:rFonts w:ascii="Times New Roman" w:hAnsi="Times New Roman" w:cs="Times New Roman"/>
          <w:sz w:val="28"/>
          <w:szCs w:val="36"/>
        </w:rPr>
      </w:pPr>
      <w:r w:rsidRPr="00781C77">
        <w:rPr>
          <w:rFonts w:ascii="Times New Roman" w:hAnsi="Times New Roman" w:cs="Times New Roman"/>
          <w:sz w:val="28"/>
          <w:szCs w:val="36"/>
        </w:rPr>
        <w:t>4</w:t>
      </w:r>
      <w:r w:rsidR="00BF2EF0" w:rsidRPr="00781C77">
        <w:rPr>
          <w:rFonts w:ascii="Times New Roman" w:hAnsi="Times New Roman" w:cs="Times New Roman"/>
          <w:sz w:val="28"/>
          <w:szCs w:val="36"/>
        </w:rPr>
        <w:t>. Выводы и</w:t>
      </w:r>
      <w:r w:rsidRPr="00781C77">
        <w:rPr>
          <w:rFonts w:ascii="Times New Roman" w:hAnsi="Times New Roman" w:cs="Times New Roman"/>
          <w:sz w:val="28"/>
          <w:szCs w:val="36"/>
        </w:rPr>
        <w:t xml:space="preserve"> </w:t>
      </w:r>
      <w:r w:rsidR="00BF2EF0" w:rsidRPr="00781C77">
        <w:rPr>
          <w:rFonts w:ascii="Times New Roman" w:hAnsi="Times New Roman" w:cs="Times New Roman"/>
          <w:sz w:val="28"/>
          <w:szCs w:val="36"/>
        </w:rPr>
        <w:t>т</w:t>
      </w:r>
      <w:r w:rsidR="00D5065C" w:rsidRPr="00781C77">
        <w:rPr>
          <w:rFonts w:ascii="Times New Roman" w:hAnsi="Times New Roman" w:cs="Times New Roman"/>
          <w:sz w:val="28"/>
          <w:szCs w:val="36"/>
        </w:rPr>
        <w:t>енденции в создании и продвижении розничных</w:t>
      </w:r>
      <w:r w:rsidR="00781C77">
        <w:rPr>
          <w:rFonts w:ascii="Times New Roman" w:hAnsi="Times New Roman" w:cs="Times New Roman"/>
          <w:sz w:val="28"/>
          <w:szCs w:val="36"/>
        </w:rPr>
        <w:t xml:space="preserve"> банковских продуктов в будущем</w:t>
      </w:r>
    </w:p>
    <w:p w:rsidR="00781C77" w:rsidRDefault="00781C77" w:rsidP="00781C77">
      <w:pPr>
        <w:widowControl w:val="0"/>
        <w:spacing w:after="0" w:line="360" w:lineRule="auto"/>
        <w:ind w:firstLine="709"/>
        <w:jc w:val="both"/>
        <w:rPr>
          <w:rFonts w:ascii="Times New Roman" w:hAnsi="Times New Roman" w:cs="Times New Roman"/>
          <w:sz w:val="28"/>
          <w:szCs w:val="28"/>
        </w:rPr>
      </w:pPr>
    </w:p>
    <w:p w:rsidR="008F4119" w:rsidRPr="00781C77" w:rsidRDefault="008F4119"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rPr>
        <w:t xml:space="preserve">Как и в любой другой сфере, специфика банковского маркетинга, безусловно, существует. Продвижение банковских продуктов — тонкое искусство, ведь люди доверяют банкам управлять своими средствами. </w:t>
      </w:r>
    </w:p>
    <w:p w:rsidR="008F4119" w:rsidRPr="00781C77" w:rsidRDefault="008F4119"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rPr>
        <w:t>Как показывают маркетинговые исследования, важной составляющей выбора клиентом своего банка является не только банковский продукт, но и имидж организации. Не секрет, что сегодня на рынке существует сильная конкуренция именно на уровне имиджей банков, продукты — то, в целом, у всех более — менее одинаковые. Хорошая репутация банка — процесс долгий и требующий определенных знаний и опыта маркетолога.</w:t>
      </w:r>
    </w:p>
    <w:p w:rsidR="008F4119" w:rsidRPr="00781C77" w:rsidRDefault="008F4119"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rPr>
        <w:t xml:space="preserve"> Еще одна особенность маркетинга в банковской сфере — высокая конкуренция. В Республике работает около 30 коммерческих</w:t>
      </w:r>
      <w:r w:rsidR="00781C77">
        <w:rPr>
          <w:rFonts w:ascii="Times New Roman" w:hAnsi="Times New Roman" w:cs="Times New Roman"/>
          <w:sz w:val="28"/>
          <w:szCs w:val="28"/>
        </w:rPr>
        <w:t xml:space="preserve"> </w:t>
      </w:r>
      <w:r w:rsidRPr="00781C77">
        <w:rPr>
          <w:rFonts w:ascii="Times New Roman" w:hAnsi="Times New Roman" w:cs="Times New Roman"/>
          <w:sz w:val="28"/>
          <w:szCs w:val="28"/>
        </w:rPr>
        <w:t>банков, практически все они представляют одинаковые продукты. Разница лишь в размере капитала (следовательно, возможностях бюджета на маркетинг и рекламу) и нюансах — у кого-то ставка кредита-депозита на 0,5% выше, у кого-то офис лучше расположен, а кто-то предлагает вежливое отношение к клиентам.</w:t>
      </w:r>
    </w:p>
    <w:p w:rsidR="008F4119" w:rsidRPr="00781C77" w:rsidRDefault="008F4119"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rPr>
        <w:t>Частная банковская сфера является относительно молодым направлением бизнеса в нашей стране. И уж тем более юным является маркетинг в банковской деятельности. Это обуславливает отсутствие фундаментальных знаний в области банковского маркетинга.</w:t>
      </w:r>
    </w:p>
    <w:p w:rsidR="008F4119" w:rsidRPr="00781C77" w:rsidRDefault="008F4119"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rPr>
        <w:t>Ранее маркетинг банкам был просто не нужен — клиенты и без маркетинга оплачивали коммунальные платежи, клали деньги «на книжку», предприятия обслуживали свои расчетные счета. С развитием экономики, ростом конкуренции, в т.ч. и в банковской сфере, все более становился актуальным вопрос привлечения клиентов.</w:t>
      </w:r>
    </w:p>
    <w:p w:rsidR="008F4119" w:rsidRPr="00781C77" w:rsidRDefault="008F4119"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rPr>
        <w:t xml:space="preserve"> Расцвет банковского маркетинга Беларуси пришелся на 2005-2006 годы, когда банки стали расти как грибы после дождя, и появилась потребность выделяться на фоне других. Все клиенты-</w:t>
      </w:r>
      <w:r w:rsidR="00DF2720" w:rsidRPr="00781C77">
        <w:rPr>
          <w:rFonts w:ascii="Times New Roman" w:hAnsi="Times New Roman" w:cs="Times New Roman"/>
          <w:sz w:val="28"/>
          <w:szCs w:val="28"/>
        </w:rPr>
        <w:t xml:space="preserve"> </w:t>
      </w:r>
      <w:r w:rsidRPr="00781C77">
        <w:rPr>
          <w:rFonts w:ascii="Times New Roman" w:hAnsi="Times New Roman" w:cs="Times New Roman"/>
          <w:sz w:val="28"/>
          <w:szCs w:val="28"/>
        </w:rPr>
        <w:t>юридические лица были поделены крупнейшими государственными банками и новым</w:t>
      </w:r>
      <w:r w:rsidR="00781C77">
        <w:rPr>
          <w:rFonts w:ascii="Times New Roman" w:hAnsi="Times New Roman" w:cs="Times New Roman"/>
          <w:sz w:val="28"/>
          <w:szCs w:val="28"/>
        </w:rPr>
        <w:t xml:space="preserve"> </w:t>
      </w:r>
      <w:r w:rsidRPr="00781C77">
        <w:rPr>
          <w:rFonts w:ascii="Times New Roman" w:hAnsi="Times New Roman" w:cs="Times New Roman"/>
          <w:sz w:val="28"/>
          <w:szCs w:val="28"/>
        </w:rPr>
        <w:t>коммерческим банкам было очень трудно «откусить кусочек банковского пирога». Банки открыли для себя огромный неудовлетворенный спрос населения на кредиты, и тут началось- “Любые кредиты для любых желаний!”, «Возьми сколько нужно, отдай когда удобно!» пестрели рекламные заголовки всех СМИ.</w:t>
      </w:r>
      <w:r w:rsidR="00781C77">
        <w:rPr>
          <w:rFonts w:ascii="Times New Roman" w:hAnsi="Times New Roman" w:cs="Times New Roman"/>
          <w:sz w:val="28"/>
          <w:szCs w:val="28"/>
        </w:rPr>
        <w:t xml:space="preserve"> </w:t>
      </w:r>
    </w:p>
    <w:p w:rsidR="008F4119" w:rsidRPr="00781C77" w:rsidRDefault="008F4119"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rPr>
        <w:t>Особенность банковской сферы в том, чтобы банки предлагают типовые стандартизированные банковские продукты по примерно одинаковой цене (процентной ставке) в рамках действующего законодательства. И в современных условиях основная цель банка — стать клиенту финансовым соратником, помощником в управлении личными финансами.</w:t>
      </w:r>
      <w:r w:rsidR="00781C77">
        <w:rPr>
          <w:rFonts w:ascii="Times New Roman" w:hAnsi="Times New Roman" w:cs="Times New Roman"/>
          <w:sz w:val="28"/>
          <w:szCs w:val="28"/>
        </w:rPr>
        <w:t xml:space="preserve"> </w:t>
      </w:r>
      <w:r w:rsidRPr="00781C77">
        <w:rPr>
          <w:rFonts w:ascii="Times New Roman" w:hAnsi="Times New Roman" w:cs="Times New Roman"/>
          <w:sz w:val="28"/>
          <w:szCs w:val="28"/>
          <w:lang w:val="en-US"/>
        </w:rPr>
        <w:t>C</w:t>
      </w:r>
      <w:r w:rsidRPr="00781C77">
        <w:rPr>
          <w:rFonts w:ascii="Times New Roman" w:hAnsi="Times New Roman" w:cs="Times New Roman"/>
          <w:sz w:val="28"/>
          <w:szCs w:val="28"/>
        </w:rPr>
        <w:t>пецифику определяют два ключевых момента. Это целевая аудитория и свойства продукта.</w:t>
      </w:r>
      <w:r w:rsidR="00781C77">
        <w:rPr>
          <w:rFonts w:ascii="Times New Roman" w:hAnsi="Times New Roman" w:cs="Times New Roman"/>
          <w:sz w:val="28"/>
          <w:szCs w:val="28"/>
        </w:rPr>
        <w:t xml:space="preserve"> </w:t>
      </w:r>
      <w:r w:rsidRPr="00781C77">
        <w:rPr>
          <w:rFonts w:ascii="Times New Roman" w:hAnsi="Times New Roman" w:cs="Times New Roman"/>
          <w:sz w:val="28"/>
          <w:szCs w:val="28"/>
        </w:rPr>
        <w:t>У банков целевая аудитория — 100% люди с деньгами. Даже кредитование не исключение, кредиты-то возвращать надо. В случае же депозитов, особо актуальных сейчас для банков, «целевка» еще сильнее сужается: нужны люди, готовые доверить банку свои деньги прямо сейчас.</w:t>
      </w:r>
      <w:r w:rsidR="00781C77">
        <w:rPr>
          <w:rFonts w:ascii="Times New Roman" w:hAnsi="Times New Roman" w:cs="Times New Roman"/>
          <w:sz w:val="28"/>
          <w:szCs w:val="28"/>
        </w:rPr>
        <w:t xml:space="preserve"> </w:t>
      </w:r>
      <w:r w:rsidRPr="00781C77">
        <w:rPr>
          <w:rFonts w:ascii="Times New Roman" w:hAnsi="Times New Roman" w:cs="Times New Roman"/>
          <w:sz w:val="28"/>
          <w:szCs w:val="28"/>
        </w:rPr>
        <w:t>И слово «доверить» тут не случайно. Если мы всмотримся поближе в упомянутые свойства продуктов, внутренний напряг не заставит себя ждать. Банковские продукты сложные, любая сложность рождает сомнения. Только доверие способно эти сомнения развеять.</w:t>
      </w:r>
    </w:p>
    <w:p w:rsidR="008F4119" w:rsidRPr="00781C77" w:rsidRDefault="008F4119"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rPr>
        <w:t xml:space="preserve"> Выходит, специфика в том, что банковский бизнес строится на доверии. Именно доверие к банку является ключевым фактором успеха.</w:t>
      </w:r>
    </w:p>
    <w:p w:rsidR="00DF2720" w:rsidRPr="00781C77" w:rsidRDefault="008F4119"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rPr>
        <w:t xml:space="preserve"> Безусловно, основные параметры оценки эффективности — количество привлеченных в банк клиентов, объем привлеченных денежных средств, объем осуществленных операций. Кроме того, эффективность работы маркетингового подразделения оценивается с позиции корректного освоения бюджета.</w:t>
      </w:r>
      <w:r w:rsidR="00DF2720" w:rsidRPr="00781C77">
        <w:rPr>
          <w:rFonts w:ascii="Times New Roman" w:hAnsi="Times New Roman" w:cs="Times New Roman"/>
          <w:sz w:val="28"/>
          <w:szCs w:val="28"/>
        </w:rPr>
        <w:t xml:space="preserve"> Эффективность выбранных рекламных каналов определяется следующими способами:</w:t>
      </w:r>
    </w:p>
    <w:p w:rsidR="00DF2720" w:rsidRPr="00781C77" w:rsidRDefault="00DF2720"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rPr>
        <w:t>- анализ входящих звонков, поступающих в контакт-центр банка</w:t>
      </w:r>
    </w:p>
    <w:p w:rsidR="00DF2720" w:rsidRPr="00781C77" w:rsidRDefault="00DF2720"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rPr>
        <w:t>- анкетирование клиентов банка при оформлении документов;</w:t>
      </w:r>
    </w:p>
    <w:p w:rsidR="00DF2720" w:rsidRPr="00781C77" w:rsidRDefault="00DF2720"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rPr>
        <w:t>- анкетирование посетителей стенда банка на выставках.</w:t>
      </w:r>
    </w:p>
    <w:p w:rsidR="00DF2720" w:rsidRPr="00781C77" w:rsidRDefault="00DF2720"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rPr>
        <w:t>- анализ посещаемости веб-сайта банка.</w:t>
      </w:r>
    </w:p>
    <w:p w:rsidR="008F4119" w:rsidRPr="00781C77" w:rsidRDefault="00DF2720"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rPr>
        <w:t xml:space="preserve"> </w:t>
      </w:r>
      <w:r w:rsidR="008F4119" w:rsidRPr="00781C77">
        <w:rPr>
          <w:rFonts w:ascii="Times New Roman" w:hAnsi="Times New Roman" w:cs="Times New Roman"/>
          <w:sz w:val="28"/>
          <w:szCs w:val="28"/>
        </w:rPr>
        <w:t>В период масштабных рекламных компаний его активно используют специализированные агентства (например, МАСМИ) для проведения исследований. При помощи анкет агентство проводит замеры различных параметров (согласованных с заказчиком) до рекламной компании и после.</w:t>
      </w:r>
      <w:r w:rsidR="00781C77">
        <w:rPr>
          <w:rFonts w:ascii="Times New Roman" w:hAnsi="Times New Roman" w:cs="Times New Roman"/>
          <w:sz w:val="28"/>
          <w:szCs w:val="28"/>
        </w:rPr>
        <w:t xml:space="preserve"> </w:t>
      </w:r>
    </w:p>
    <w:p w:rsidR="008F4119" w:rsidRPr="00781C77" w:rsidRDefault="008F4119"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rPr>
        <w:t xml:space="preserve">Достаточно эффективным инструментом маркетинговых исследований является фиксирование обращений в банк клиентов по вопросам, связанным с проводимой рекламной компанией. Фиксируются также обращения, высказанные клиентами при посещении банка, по телефону, и поступившие на сайт www.mtb.by. </w:t>
      </w:r>
    </w:p>
    <w:p w:rsidR="008F4119" w:rsidRPr="00781C77" w:rsidRDefault="008F4119"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rPr>
        <w:t xml:space="preserve"> Эффективность маркетинговой деятельности оценивается критериями роста клиентской базы банка, а также объемом продуктовых портфелей. Подсчитывается количество потенциальных клиентов позвонивших в банк, а также количество клиентов воспользовавшихся услугами банка за определенный период.</w:t>
      </w:r>
    </w:p>
    <w:p w:rsidR="008F4119" w:rsidRPr="00781C77" w:rsidRDefault="008F4119"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rPr>
        <w:t>Служба маркетинга банка принимает самое активное участие в разработке банковских продуктов. Важным этапом процесса создания продукта (его корректировки/адаптации) является анализ рынка и предложений конкурентов, который ведет и контролирует служба маркетинга. По результатам мониторинга готовится аналитическая записка с выводами и предложениями.</w:t>
      </w:r>
    </w:p>
    <w:p w:rsidR="008F4119" w:rsidRPr="00781C77" w:rsidRDefault="000A1D9F"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rPr>
        <w:t>Общие тенденции 200</w:t>
      </w:r>
      <w:r w:rsidR="00DF2720" w:rsidRPr="00781C77">
        <w:rPr>
          <w:rFonts w:ascii="Times New Roman" w:hAnsi="Times New Roman" w:cs="Times New Roman"/>
          <w:sz w:val="28"/>
          <w:szCs w:val="28"/>
        </w:rPr>
        <w:t>9 года сохранятся и в</w:t>
      </w:r>
      <w:r w:rsidRPr="00781C77">
        <w:rPr>
          <w:rFonts w:ascii="Times New Roman" w:hAnsi="Times New Roman" w:cs="Times New Roman"/>
          <w:sz w:val="28"/>
          <w:szCs w:val="28"/>
        </w:rPr>
        <w:t xml:space="preserve"> 2010</w:t>
      </w:r>
      <w:r w:rsidR="008F4119" w:rsidRPr="00781C77">
        <w:rPr>
          <w:rFonts w:ascii="Times New Roman" w:hAnsi="Times New Roman" w:cs="Times New Roman"/>
          <w:sz w:val="28"/>
          <w:szCs w:val="28"/>
        </w:rPr>
        <w:t xml:space="preserve"> году. Будет развиваться интернет-банкинг, кредитование физических лиц, операции по привлечению вкладов от населения. Учитывая рост доли безналичных платежей при оплате товаров и услуг — получат развитие карточные продукты. Соответственно и СМИ будут выбираться в зависимости от специфики продукта, рекламной компании и поставленных задач. В условиях массовых сокращений рекламных бюджетов, требования, предъявляемые к рекламодателям, будут ужесточаться. Недаром говорят, что кризис — отличное время за меньшие деньги требовать больше.</w:t>
      </w:r>
    </w:p>
    <w:p w:rsidR="008F4119" w:rsidRPr="00781C77" w:rsidRDefault="008F4119" w:rsidP="00781C77">
      <w:pPr>
        <w:widowControl w:val="0"/>
        <w:spacing w:after="0" w:line="360" w:lineRule="auto"/>
        <w:ind w:firstLine="709"/>
        <w:jc w:val="both"/>
        <w:rPr>
          <w:rFonts w:ascii="Times New Roman" w:hAnsi="Times New Roman" w:cs="Times New Roman"/>
          <w:sz w:val="28"/>
          <w:szCs w:val="28"/>
        </w:rPr>
      </w:pPr>
      <w:r w:rsidRPr="00781C77">
        <w:rPr>
          <w:rFonts w:ascii="Times New Roman" w:hAnsi="Times New Roman" w:cs="Times New Roman"/>
          <w:sz w:val="28"/>
          <w:szCs w:val="28"/>
        </w:rPr>
        <w:t>Будут продвигаться высокотехнологичные банковские продукты: интернет-банкинг, мобильный банкинг. Учитывая ситуацию на мировых финансовых рынках будут активно привлекаться средства населения во вклады, а кредитование сместит акценты на долгосрочные низкорисковые проекты.</w:t>
      </w:r>
      <w:r w:rsidR="00DF2720" w:rsidRPr="00781C77">
        <w:rPr>
          <w:rFonts w:ascii="Times New Roman" w:hAnsi="Times New Roman" w:cs="Times New Roman"/>
          <w:sz w:val="28"/>
          <w:szCs w:val="28"/>
        </w:rPr>
        <w:t xml:space="preserve"> </w:t>
      </w:r>
      <w:r w:rsidRPr="00781C77">
        <w:rPr>
          <w:rFonts w:ascii="Times New Roman" w:hAnsi="Times New Roman" w:cs="Times New Roman"/>
          <w:sz w:val="28"/>
          <w:szCs w:val="28"/>
        </w:rPr>
        <w:t>Банковские бюджеты сместятся в сторону интернета — именно там концентрация целевой аудитории максимальна. Во всем остальном мире бюджеты уже были перераспределены в угоду интернет-рекламе, Беларусь не будет исключением.</w:t>
      </w:r>
    </w:p>
    <w:p w:rsidR="00120980" w:rsidRPr="005F219D" w:rsidRDefault="00120980" w:rsidP="00781C77">
      <w:pPr>
        <w:widowControl w:val="0"/>
        <w:spacing w:after="0" w:line="360" w:lineRule="auto"/>
        <w:ind w:firstLine="709"/>
        <w:jc w:val="both"/>
        <w:rPr>
          <w:rFonts w:ascii="Times New Roman" w:hAnsi="Times New Roman" w:cs="Times New Roman"/>
          <w:color w:val="FFFFFF"/>
          <w:sz w:val="28"/>
          <w:szCs w:val="28"/>
          <w:lang w:eastAsia="ru-RU"/>
        </w:rPr>
      </w:pPr>
      <w:bookmarkStart w:id="0" w:name="_GoBack"/>
      <w:bookmarkEnd w:id="0"/>
    </w:p>
    <w:sectPr w:rsidR="00120980" w:rsidRPr="005F219D" w:rsidSect="00781C77">
      <w:headerReference w:type="default" r:id="rId8"/>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19D" w:rsidRDefault="005F219D">
      <w:pPr>
        <w:spacing w:after="0" w:line="240" w:lineRule="auto"/>
      </w:pPr>
      <w:r>
        <w:separator/>
      </w:r>
    </w:p>
  </w:endnote>
  <w:endnote w:type="continuationSeparator" w:id="0">
    <w:p w:rsidR="005F219D" w:rsidRDefault="005F2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19D" w:rsidRDefault="005F219D">
      <w:pPr>
        <w:spacing w:after="0" w:line="240" w:lineRule="auto"/>
      </w:pPr>
      <w:r>
        <w:separator/>
      </w:r>
    </w:p>
  </w:footnote>
  <w:footnote w:type="continuationSeparator" w:id="0">
    <w:p w:rsidR="005F219D" w:rsidRDefault="005F21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C77" w:rsidRPr="00781C77" w:rsidRDefault="00781C77" w:rsidP="00781C77">
    <w:pPr>
      <w:pStyle w:val="a7"/>
      <w:widowControl w:val="0"/>
      <w:spacing w:after="0" w:line="36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33783"/>
    <w:multiLevelType w:val="hybridMultilevel"/>
    <w:tmpl w:val="EEDAE9F4"/>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1">
    <w:nsid w:val="133E6BC4"/>
    <w:multiLevelType w:val="hybridMultilevel"/>
    <w:tmpl w:val="3D58CF7C"/>
    <w:lvl w:ilvl="0" w:tplc="A238C064">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8EC4540"/>
    <w:multiLevelType w:val="singleLevel"/>
    <w:tmpl w:val="09903278"/>
    <w:lvl w:ilvl="0">
      <w:start w:val="1"/>
      <w:numFmt w:val="bullet"/>
      <w:lvlText w:val="-"/>
      <w:lvlJc w:val="left"/>
      <w:pPr>
        <w:tabs>
          <w:tab w:val="num" w:pos="360"/>
        </w:tabs>
        <w:ind w:left="360" w:hanging="360"/>
      </w:pPr>
      <w:rPr>
        <w:rFonts w:ascii="Arial" w:hAnsi="Arial" w:hint="default"/>
      </w:rPr>
    </w:lvl>
  </w:abstractNum>
  <w:abstractNum w:abstractNumId="3">
    <w:nsid w:val="2702435A"/>
    <w:multiLevelType w:val="hybridMultilevel"/>
    <w:tmpl w:val="D2B2B1D4"/>
    <w:lvl w:ilvl="0" w:tplc="D99266A8">
      <w:start w:val="1"/>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4">
    <w:nsid w:val="6C0D0327"/>
    <w:multiLevelType w:val="hybridMultilevel"/>
    <w:tmpl w:val="613CD00C"/>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5">
    <w:nsid w:val="6D39043D"/>
    <w:multiLevelType w:val="hybridMultilevel"/>
    <w:tmpl w:val="8FECCBF0"/>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5E35"/>
    <w:rsid w:val="000320A4"/>
    <w:rsid w:val="00043350"/>
    <w:rsid w:val="00093A20"/>
    <w:rsid w:val="00096686"/>
    <w:rsid w:val="000A1D9F"/>
    <w:rsid w:val="000B7C90"/>
    <w:rsid w:val="000C53A6"/>
    <w:rsid w:val="000D7731"/>
    <w:rsid w:val="00120980"/>
    <w:rsid w:val="00177E42"/>
    <w:rsid w:val="00192E70"/>
    <w:rsid w:val="001949BD"/>
    <w:rsid w:val="001C7348"/>
    <w:rsid w:val="001F52D6"/>
    <w:rsid w:val="00205611"/>
    <w:rsid w:val="00221487"/>
    <w:rsid w:val="00251150"/>
    <w:rsid w:val="0027063A"/>
    <w:rsid w:val="002F2993"/>
    <w:rsid w:val="00335408"/>
    <w:rsid w:val="00382C11"/>
    <w:rsid w:val="00390439"/>
    <w:rsid w:val="003D1043"/>
    <w:rsid w:val="0043226C"/>
    <w:rsid w:val="00440079"/>
    <w:rsid w:val="00451C65"/>
    <w:rsid w:val="00495698"/>
    <w:rsid w:val="005F219D"/>
    <w:rsid w:val="006437C1"/>
    <w:rsid w:val="0066721C"/>
    <w:rsid w:val="00684219"/>
    <w:rsid w:val="00691479"/>
    <w:rsid w:val="00700CD0"/>
    <w:rsid w:val="00730930"/>
    <w:rsid w:val="0073185C"/>
    <w:rsid w:val="00740AA0"/>
    <w:rsid w:val="00751946"/>
    <w:rsid w:val="00780C38"/>
    <w:rsid w:val="00781C77"/>
    <w:rsid w:val="007A69DB"/>
    <w:rsid w:val="00817D91"/>
    <w:rsid w:val="008854DC"/>
    <w:rsid w:val="008F4119"/>
    <w:rsid w:val="009C5970"/>
    <w:rsid w:val="009F4A0C"/>
    <w:rsid w:val="00A32E9F"/>
    <w:rsid w:val="00A55E35"/>
    <w:rsid w:val="00AA3A9A"/>
    <w:rsid w:val="00B62A13"/>
    <w:rsid w:val="00BD61C6"/>
    <w:rsid w:val="00BE41E3"/>
    <w:rsid w:val="00BF2EF0"/>
    <w:rsid w:val="00C13862"/>
    <w:rsid w:val="00C50FC7"/>
    <w:rsid w:val="00C56462"/>
    <w:rsid w:val="00C8651D"/>
    <w:rsid w:val="00C97AED"/>
    <w:rsid w:val="00CC1F29"/>
    <w:rsid w:val="00D14FBF"/>
    <w:rsid w:val="00D15EE7"/>
    <w:rsid w:val="00D35CC8"/>
    <w:rsid w:val="00D5065C"/>
    <w:rsid w:val="00D62502"/>
    <w:rsid w:val="00D8078D"/>
    <w:rsid w:val="00DD081F"/>
    <w:rsid w:val="00DF2720"/>
    <w:rsid w:val="00E057AC"/>
    <w:rsid w:val="00F45846"/>
    <w:rsid w:val="00FB74D4"/>
    <w:rsid w:val="00FD4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E6CED25-66D4-416A-B53E-254158A3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AE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55E35"/>
    <w:pPr>
      <w:spacing w:after="0" w:line="240" w:lineRule="auto"/>
    </w:pPr>
    <w:rPr>
      <w:rFonts w:cs="Times New Roman"/>
      <w:sz w:val="24"/>
      <w:szCs w:val="24"/>
      <w:lang w:eastAsia="ru-RU"/>
    </w:rPr>
  </w:style>
  <w:style w:type="character" w:styleId="a4">
    <w:name w:val="Emphasis"/>
    <w:uiPriority w:val="99"/>
    <w:qFormat/>
    <w:rsid w:val="00A55E35"/>
    <w:rPr>
      <w:rFonts w:cs="Times New Roman"/>
      <w:i/>
      <w:iCs/>
    </w:rPr>
  </w:style>
  <w:style w:type="character" w:styleId="a5">
    <w:name w:val="Strong"/>
    <w:uiPriority w:val="99"/>
    <w:qFormat/>
    <w:rsid w:val="002F2993"/>
    <w:rPr>
      <w:rFonts w:cs="Times New Roman"/>
      <w:b/>
      <w:bCs/>
    </w:rPr>
  </w:style>
  <w:style w:type="table" w:styleId="a6">
    <w:name w:val="Table Grid"/>
    <w:basedOn w:val="a1"/>
    <w:uiPriority w:val="99"/>
    <w:rsid w:val="006437C1"/>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rsid w:val="00205611"/>
    <w:pPr>
      <w:tabs>
        <w:tab w:val="center" w:pos="4677"/>
        <w:tab w:val="right" w:pos="9355"/>
      </w:tabs>
    </w:pPr>
  </w:style>
  <w:style w:type="character" w:customStyle="1" w:styleId="a8">
    <w:name w:val="Верхний колонтитул Знак"/>
    <w:link w:val="a7"/>
    <w:uiPriority w:val="99"/>
    <w:semiHidden/>
    <w:locked/>
    <w:rPr>
      <w:rFonts w:cs="Times New Roman"/>
      <w:lang w:val="x-none" w:eastAsia="en-US"/>
    </w:rPr>
  </w:style>
  <w:style w:type="character" w:styleId="a9">
    <w:name w:val="page number"/>
    <w:uiPriority w:val="99"/>
    <w:rsid w:val="00205611"/>
    <w:rPr>
      <w:rFonts w:cs="Times New Roman"/>
    </w:rPr>
  </w:style>
  <w:style w:type="paragraph" w:styleId="aa">
    <w:name w:val="footer"/>
    <w:basedOn w:val="a"/>
    <w:link w:val="ab"/>
    <w:uiPriority w:val="99"/>
    <w:semiHidden/>
    <w:unhideWhenUsed/>
    <w:rsid w:val="00781C77"/>
    <w:pPr>
      <w:tabs>
        <w:tab w:val="center" w:pos="4677"/>
        <w:tab w:val="right" w:pos="9355"/>
      </w:tabs>
    </w:pPr>
  </w:style>
  <w:style w:type="character" w:customStyle="1" w:styleId="ab">
    <w:name w:val="Нижний колонтитул Знак"/>
    <w:link w:val="aa"/>
    <w:uiPriority w:val="99"/>
    <w:semiHidden/>
    <w:locked/>
    <w:rsid w:val="00781C77"/>
    <w:rPr>
      <w:rFonts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3692</Words>
  <Characters>21050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БАНКОВСКИЙ МАРКЕТИНГ: ПРОБЛЕМЫ И ПЕРСПЕКТИВЫ</vt:lpstr>
    </vt:vector>
  </TitlesOfParts>
  <Company>Microsoft</Company>
  <LinksUpToDate>false</LinksUpToDate>
  <CharactersWithSpaces>24693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БАНКОВСКИЙ МАРКЕТИНГ: ПРОБЛЕМЫ И ПЕРСПЕКТИВЫ</dc:title>
  <dc:subject/>
  <dc:creator>Admin</dc:creator>
  <cp:keywords/>
  <dc:description/>
  <cp:lastModifiedBy>admin</cp:lastModifiedBy>
  <cp:revision>2</cp:revision>
  <dcterms:created xsi:type="dcterms:W3CDTF">2014-03-24T00:38:00Z</dcterms:created>
  <dcterms:modified xsi:type="dcterms:W3CDTF">2014-03-24T00:38:00Z</dcterms:modified>
</cp:coreProperties>
</file>