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BF4" w:rsidRPr="002B0293" w:rsidRDefault="00032BF4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032BF4" w:rsidRPr="002B0293" w:rsidRDefault="00032BF4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032BF4" w:rsidRPr="002B0293" w:rsidRDefault="00065315" w:rsidP="002B0293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zCs w:val="30"/>
        </w:rPr>
      </w:pPr>
      <w:r w:rsidRPr="002B0293">
        <w:rPr>
          <w:rFonts w:ascii="Times New Roman" w:hAnsi="Times New Roman" w:cs="Times New Roman"/>
          <w:i w:val="0"/>
          <w:szCs w:val="30"/>
        </w:rPr>
        <w:t>КАРПУШИНА ЛАРИСА ЮРЬЕВНА</w:t>
      </w:r>
    </w:p>
    <w:p w:rsidR="00032BF4" w:rsidRPr="002B0293" w:rsidRDefault="00032BF4" w:rsidP="002B0293">
      <w:pPr>
        <w:widowControl w:val="0"/>
        <w:spacing w:line="360" w:lineRule="auto"/>
        <w:ind w:firstLine="709"/>
        <w:jc w:val="both"/>
        <w:rPr>
          <w:b/>
          <w:sz w:val="28"/>
          <w:szCs w:val="30"/>
        </w:rPr>
      </w:pPr>
    </w:p>
    <w:p w:rsidR="00032BF4" w:rsidRPr="002B0293" w:rsidRDefault="00032BF4" w:rsidP="002B0293">
      <w:pPr>
        <w:widowControl w:val="0"/>
        <w:spacing w:line="360" w:lineRule="auto"/>
        <w:ind w:firstLine="709"/>
        <w:jc w:val="both"/>
        <w:rPr>
          <w:b/>
          <w:sz w:val="28"/>
          <w:szCs w:val="30"/>
        </w:rPr>
      </w:pPr>
    </w:p>
    <w:p w:rsidR="00032BF4" w:rsidRDefault="00032BF4" w:rsidP="002B0293">
      <w:pPr>
        <w:widowControl w:val="0"/>
        <w:spacing w:line="360" w:lineRule="auto"/>
        <w:ind w:firstLine="709"/>
        <w:jc w:val="both"/>
        <w:rPr>
          <w:b/>
          <w:sz w:val="28"/>
          <w:szCs w:val="30"/>
        </w:rPr>
      </w:pPr>
    </w:p>
    <w:p w:rsidR="002B0293" w:rsidRDefault="002B0293" w:rsidP="002B0293">
      <w:pPr>
        <w:widowControl w:val="0"/>
        <w:spacing w:line="360" w:lineRule="auto"/>
        <w:ind w:firstLine="709"/>
        <w:jc w:val="both"/>
        <w:rPr>
          <w:b/>
          <w:sz w:val="28"/>
          <w:szCs w:val="30"/>
        </w:rPr>
      </w:pPr>
    </w:p>
    <w:p w:rsidR="002B0293" w:rsidRDefault="002B0293" w:rsidP="002B0293">
      <w:pPr>
        <w:widowControl w:val="0"/>
        <w:spacing w:line="360" w:lineRule="auto"/>
        <w:ind w:firstLine="709"/>
        <w:jc w:val="both"/>
        <w:rPr>
          <w:b/>
          <w:sz w:val="28"/>
          <w:szCs w:val="30"/>
        </w:rPr>
      </w:pPr>
    </w:p>
    <w:p w:rsidR="002B0293" w:rsidRDefault="002B0293" w:rsidP="002B0293">
      <w:pPr>
        <w:widowControl w:val="0"/>
        <w:spacing w:line="360" w:lineRule="auto"/>
        <w:ind w:firstLine="709"/>
        <w:jc w:val="both"/>
        <w:rPr>
          <w:b/>
          <w:sz w:val="28"/>
          <w:szCs w:val="30"/>
        </w:rPr>
      </w:pPr>
    </w:p>
    <w:p w:rsidR="002B0293" w:rsidRPr="002B0293" w:rsidRDefault="002B0293" w:rsidP="002B0293">
      <w:pPr>
        <w:widowControl w:val="0"/>
        <w:spacing w:line="360" w:lineRule="auto"/>
        <w:ind w:firstLine="709"/>
        <w:jc w:val="both"/>
        <w:rPr>
          <w:b/>
          <w:sz w:val="28"/>
          <w:szCs w:val="30"/>
        </w:rPr>
      </w:pPr>
    </w:p>
    <w:p w:rsidR="00032BF4" w:rsidRPr="002B0293" w:rsidRDefault="00032BF4" w:rsidP="002B0293">
      <w:pPr>
        <w:widowControl w:val="0"/>
        <w:spacing w:line="360" w:lineRule="auto"/>
        <w:ind w:firstLine="709"/>
        <w:jc w:val="both"/>
        <w:rPr>
          <w:b/>
          <w:sz w:val="28"/>
          <w:szCs w:val="30"/>
        </w:rPr>
      </w:pPr>
    </w:p>
    <w:p w:rsidR="00032BF4" w:rsidRPr="002B0293" w:rsidRDefault="00032BF4" w:rsidP="002B0293">
      <w:pPr>
        <w:widowControl w:val="0"/>
        <w:spacing w:line="360" w:lineRule="auto"/>
        <w:ind w:firstLine="709"/>
        <w:jc w:val="both"/>
        <w:rPr>
          <w:b/>
          <w:sz w:val="28"/>
          <w:szCs w:val="30"/>
        </w:rPr>
      </w:pPr>
    </w:p>
    <w:p w:rsidR="00032BF4" w:rsidRPr="002B0293" w:rsidRDefault="00032BF4" w:rsidP="002B0293">
      <w:pPr>
        <w:widowControl w:val="0"/>
        <w:spacing w:line="360" w:lineRule="auto"/>
        <w:ind w:firstLine="709"/>
        <w:jc w:val="both"/>
        <w:rPr>
          <w:b/>
          <w:sz w:val="28"/>
          <w:szCs w:val="30"/>
        </w:rPr>
      </w:pPr>
    </w:p>
    <w:p w:rsidR="005A0FB0" w:rsidRPr="002B0293" w:rsidRDefault="005A0FB0" w:rsidP="002B0293">
      <w:pPr>
        <w:widowControl w:val="0"/>
        <w:spacing w:line="360" w:lineRule="auto"/>
        <w:ind w:firstLine="709"/>
        <w:jc w:val="center"/>
        <w:rPr>
          <w:b/>
          <w:sz w:val="28"/>
          <w:szCs w:val="30"/>
        </w:rPr>
      </w:pPr>
      <w:r w:rsidRPr="002B0293">
        <w:rPr>
          <w:b/>
          <w:sz w:val="28"/>
          <w:szCs w:val="30"/>
        </w:rPr>
        <w:t xml:space="preserve">МАРКЕТИНГОВАЯ КОНЦЕПЦИЯ ФОРМИРОВАНИЯ </w:t>
      </w:r>
      <w:r w:rsidR="00CD4A8A" w:rsidRPr="002B0293">
        <w:rPr>
          <w:b/>
          <w:sz w:val="28"/>
          <w:szCs w:val="30"/>
        </w:rPr>
        <w:t xml:space="preserve">И ОЦЕНКИ </w:t>
      </w:r>
      <w:r w:rsidRPr="002B0293">
        <w:rPr>
          <w:b/>
          <w:sz w:val="28"/>
          <w:szCs w:val="30"/>
        </w:rPr>
        <w:t>ПОТРЕБИТЕЛЬСКОЙ ЦЕННОСТИ ЖИЛОЙ НЕДВИЖИМОСТИ С УЧЕТОМ ОБРАЗА ЖИЗНИ НАСЕЛЕНИЯ</w:t>
      </w:r>
    </w:p>
    <w:p w:rsidR="00032BF4" w:rsidRPr="002B0293" w:rsidRDefault="00032BF4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032BF4" w:rsidRPr="002B0293" w:rsidRDefault="00032BF4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032BF4" w:rsidRPr="002B0293" w:rsidRDefault="00032BF4" w:rsidP="002B0293">
      <w:pPr>
        <w:widowControl w:val="0"/>
        <w:spacing w:line="360" w:lineRule="auto"/>
        <w:ind w:firstLine="709"/>
        <w:jc w:val="both"/>
        <w:rPr>
          <w:b/>
          <w:sz w:val="28"/>
          <w:szCs w:val="30"/>
        </w:rPr>
      </w:pPr>
      <w:r w:rsidRPr="002B0293">
        <w:rPr>
          <w:b/>
          <w:sz w:val="28"/>
          <w:szCs w:val="30"/>
        </w:rPr>
        <w:t>Специальность</w:t>
      </w:r>
      <w:r w:rsidR="002B0293">
        <w:rPr>
          <w:b/>
          <w:sz w:val="28"/>
          <w:szCs w:val="30"/>
        </w:rPr>
        <w:t xml:space="preserve"> </w:t>
      </w:r>
      <w:r w:rsidRPr="002B0293">
        <w:rPr>
          <w:b/>
          <w:sz w:val="28"/>
          <w:szCs w:val="30"/>
        </w:rPr>
        <w:t>08.00.05 –</w:t>
      </w:r>
      <w:r w:rsidR="006406B9" w:rsidRPr="002B0293">
        <w:rPr>
          <w:b/>
          <w:sz w:val="28"/>
          <w:szCs w:val="30"/>
        </w:rPr>
        <w:tab/>
      </w:r>
      <w:r w:rsidRPr="002B0293">
        <w:rPr>
          <w:b/>
          <w:sz w:val="28"/>
          <w:szCs w:val="30"/>
        </w:rPr>
        <w:t>Экономика и управление</w:t>
      </w:r>
      <w:r w:rsidR="006406B9" w:rsidRPr="002B0293">
        <w:rPr>
          <w:b/>
          <w:sz w:val="28"/>
          <w:szCs w:val="30"/>
        </w:rPr>
        <w:t xml:space="preserve"> </w:t>
      </w:r>
      <w:r w:rsidRPr="002B0293">
        <w:rPr>
          <w:b/>
          <w:sz w:val="28"/>
          <w:szCs w:val="30"/>
        </w:rPr>
        <w:t xml:space="preserve">народным </w:t>
      </w:r>
      <w:r w:rsidR="006406B9" w:rsidRPr="002B0293">
        <w:rPr>
          <w:b/>
          <w:sz w:val="28"/>
          <w:szCs w:val="30"/>
        </w:rPr>
        <w:t>х</w:t>
      </w:r>
      <w:r w:rsidRPr="002B0293">
        <w:rPr>
          <w:b/>
          <w:sz w:val="28"/>
          <w:szCs w:val="30"/>
        </w:rPr>
        <w:t>озяйством</w:t>
      </w:r>
      <w:r w:rsidR="006406B9" w:rsidRPr="002B0293">
        <w:rPr>
          <w:b/>
          <w:sz w:val="28"/>
          <w:szCs w:val="30"/>
        </w:rPr>
        <w:t xml:space="preserve"> </w:t>
      </w:r>
      <w:r w:rsidRPr="002B0293">
        <w:rPr>
          <w:b/>
          <w:sz w:val="28"/>
          <w:szCs w:val="30"/>
        </w:rPr>
        <w:t>(</w:t>
      </w:r>
      <w:r w:rsidR="005A0FB0" w:rsidRPr="002B0293">
        <w:rPr>
          <w:b/>
          <w:sz w:val="28"/>
          <w:szCs w:val="30"/>
        </w:rPr>
        <w:t>маркетинг</w:t>
      </w:r>
      <w:r w:rsidR="006406B9" w:rsidRPr="002B0293">
        <w:rPr>
          <w:b/>
          <w:sz w:val="28"/>
          <w:szCs w:val="30"/>
        </w:rPr>
        <w:t>)</w:t>
      </w:r>
    </w:p>
    <w:p w:rsidR="00032BF4" w:rsidRPr="002B0293" w:rsidRDefault="00032BF4" w:rsidP="002B0293">
      <w:pPr>
        <w:widowControl w:val="0"/>
        <w:spacing w:line="360" w:lineRule="auto"/>
        <w:ind w:firstLine="709"/>
        <w:jc w:val="both"/>
        <w:rPr>
          <w:b/>
          <w:sz w:val="28"/>
          <w:szCs w:val="30"/>
        </w:rPr>
      </w:pPr>
      <w:r w:rsidRPr="002B0293">
        <w:rPr>
          <w:b/>
          <w:sz w:val="28"/>
          <w:szCs w:val="30"/>
        </w:rPr>
        <w:t>Автореферат</w:t>
      </w:r>
    </w:p>
    <w:p w:rsidR="00032BF4" w:rsidRPr="002B0293" w:rsidRDefault="00032BF4" w:rsidP="002B0293">
      <w:pPr>
        <w:widowControl w:val="0"/>
        <w:spacing w:line="360" w:lineRule="auto"/>
        <w:ind w:firstLine="709"/>
        <w:jc w:val="both"/>
        <w:rPr>
          <w:b/>
          <w:sz w:val="28"/>
          <w:szCs w:val="30"/>
        </w:rPr>
      </w:pPr>
      <w:r w:rsidRPr="002B0293">
        <w:rPr>
          <w:b/>
          <w:sz w:val="28"/>
          <w:szCs w:val="30"/>
        </w:rPr>
        <w:t>диссертации на соискание ученой степени</w:t>
      </w:r>
    </w:p>
    <w:p w:rsidR="00032BF4" w:rsidRPr="002B0293" w:rsidRDefault="00032BF4" w:rsidP="002B0293">
      <w:pPr>
        <w:widowControl w:val="0"/>
        <w:spacing w:line="360" w:lineRule="auto"/>
        <w:ind w:firstLine="709"/>
        <w:jc w:val="both"/>
        <w:rPr>
          <w:b/>
          <w:sz w:val="28"/>
          <w:szCs w:val="30"/>
        </w:rPr>
      </w:pPr>
      <w:r w:rsidRPr="002B0293">
        <w:rPr>
          <w:b/>
          <w:sz w:val="28"/>
          <w:szCs w:val="30"/>
        </w:rPr>
        <w:t>кандидата экономических наук</w:t>
      </w:r>
    </w:p>
    <w:p w:rsidR="00032BF4" w:rsidRPr="002B0293" w:rsidRDefault="00032BF4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032BF4" w:rsidRDefault="00032BF4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2B0293" w:rsidRPr="002B0293" w:rsidRDefault="002B0293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032BF4" w:rsidRDefault="00032BF4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2B0293" w:rsidRDefault="002B0293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2B0293" w:rsidRPr="002B0293" w:rsidRDefault="002B0293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032BF4" w:rsidRDefault="00032BF4" w:rsidP="002B0293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2B0293">
        <w:rPr>
          <w:rFonts w:ascii="Times New Roman" w:hAnsi="Times New Roman" w:cs="Times New Roman"/>
          <w:i w:val="0"/>
        </w:rPr>
        <w:t>Санкт-Петербург</w:t>
      </w:r>
      <w:r w:rsidR="008B6E25" w:rsidRPr="002B0293">
        <w:rPr>
          <w:rFonts w:ascii="Times New Roman" w:hAnsi="Times New Roman" w:cs="Times New Roman"/>
          <w:i w:val="0"/>
        </w:rPr>
        <w:t xml:space="preserve"> - </w:t>
      </w:r>
      <w:r w:rsidRPr="002B0293">
        <w:rPr>
          <w:rFonts w:ascii="Times New Roman" w:hAnsi="Times New Roman" w:cs="Times New Roman"/>
          <w:i w:val="0"/>
        </w:rPr>
        <w:t>200</w:t>
      </w:r>
      <w:r w:rsidR="00065315" w:rsidRPr="002B0293">
        <w:rPr>
          <w:rFonts w:ascii="Times New Roman" w:hAnsi="Times New Roman" w:cs="Times New Roman"/>
          <w:i w:val="0"/>
        </w:rPr>
        <w:t>9</w:t>
      </w:r>
    </w:p>
    <w:p w:rsidR="00032BF4" w:rsidRPr="002B0293" w:rsidRDefault="002B0293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>
        <w:rPr>
          <w:sz w:val="28"/>
          <w:szCs w:val="30"/>
        </w:rPr>
        <w:br w:type="page"/>
      </w:r>
      <w:r w:rsidR="00032BF4" w:rsidRPr="002B0293">
        <w:rPr>
          <w:sz w:val="28"/>
          <w:szCs w:val="30"/>
        </w:rPr>
        <w:lastRenderedPageBreak/>
        <w:t>Работа выполнена в Государственном образовательном учреждении высшего профессионального образования</w:t>
      </w:r>
      <w:r w:rsidR="00D93A12" w:rsidRPr="002B0293">
        <w:rPr>
          <w:sz w:val="28"/>
          <w:szCs w:val="30"/>
        </w:rPr>
        <w:t xml:space="preserve"> </w:t>
      </w:r>
      <w:r w:rsidR="00032BF4" w:rsidRPr="002B0293">
        <w:rPr>
          <w:sz w:val="28"/>
          <w:szCs w:val="30"/>
        </w:rPr>
        <w:t>«Санкт-Петербургский государственный университет экономики и финансов»</w:t>
      </w:r>
    </w:p>
    <w:p w:rsidR="00032BF4" w:rsidRPr="002B0293" w:rsidRDefault="00032BF4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032BF4" w:rsidRPr="002B0293" w:rsidRDefault="00032BF4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b/>
          <w:sz w:val="28"/>
          <w:szCs w:val="30"/>
        </w:rPr>
        <w:t>Научный руководитель</w:t>
      </w:r>
      <w:r w:rsidRPr="002B0293">
        <w:rPr>
          <w:sz w:val="28"/>
          <w:szCs w:val="30"/>
        </w:rPr>
        <w:t xml:space="preserve"> – доктор экономических наук, </w:t>
      </w:r>
      <w:r w:rsidR="008F3FC7" w:rsidRPr="002B0293">
        <w:rPr>
          <w:sz w:val="28"/>
          <w:szCs w:val="30"/>
        </w:rPr>
        <w:t>доцент</w:t>
      </w:r>
      <w:r w:rsidR="002B0293">
        <w:rPr>
          <w:sz w:val="28"/>
          <w:szCs w:val="30"/>
        </w:rPr>
        <w:t xml:space="preserve"> </w:t>
      </w:r>
      <w:r w:rsidR="00065315" w:rsidRPr="002B0293">
        <w:rPr>
          <w:sz w:val="28"/>
          <w:szCs w:val="30"/>
        </w:rPr>
        <w:t>Татаренко</w:t>
      </w:r>
      <w:r w:rsidR="00182916" w:rsidRPr="002B0293">
        <w:rPr>
          <w:sz w:val="28"/>
          <w:szCs w:val="30"/>
        </w:rPr>
        <w:t xml:space="preserve"> Владимир</w:t>
      </w:r>
      <w:r w:rsidR="008F3FC7" w:rsidRPr="002B0293">
        <w:rPr>
          <w:sz w:val="28"/>
          <w:szCs w:val="30"/>
        </w:rPr>
        <w:t xml:space="preserve"> </w:t>
      </w:r>
      <w:r w:rsidR="00182916" w:rsidRPr="002B0293">
        <w:rPr>
          <w:sz w:val="28"/>
          <w:szCs w:val="30"/>
        </w:rPr>
        <w:t>Николаевич</w:t>
      </w:r>
    </w:p>
    <w:p w:rsidR="008F3FC7" w:rsidRPr="002B0293" w:rsidRDefault="008F3FC7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b/>
          <w:sz w:val="28"/>
          <w:szCs w:val="30"/>
        </w:rPr>
        <w:t xml:space="preserve">Научный консультант - </w:t>
      </w:r>
      <w:r w:rsidRPr="002B0293">
        <w:rPr>
          <w:sz w:val="28"/>
          <w:szCs w:val="30"/>
        </w:rPr>
        <w:t>кандидат филологических наук, доцент</w:t>
      </w:r>
      <w:r w:rsidR="002B0293">
        <w:rPr>
          <w:sz w:val="28"/>
          <w:szCs w:val="30"/>
        </w:rPr>
        <w:t xml:space="preserve"> </w:t>
      </w:r>
      <w:r w:rsidRPr="002B0293">
        <w:rPr>
          <w:sz w:val="28"/>
          <w:szCs w:val="30"/>
        </w:rPr>
        <w:t>Черенкова Наталья Ивановна</w:t>
      </w:r>
    </w:p>
    <w:p w:rsidR="00032BF4" w:rsidRPr="002B0293" w:rsidRDefault="00032BF4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b/>
          <w:sz w:val="28"/>
          <w:szCs w:val="30"/>
        </w:rPr>
        <w:t>Официальные оппоненты:</w:t>
      </w:r>
      <w:r w:rsidR="002B0293">
        <w:rPr>
          <w:sz w:val="28"/>
          <w:szCs w:val="30"/>
        </w:rPr>
        <w:t xml:space="preserve"> </w:t>
      </w:r>
      <w:r w:rsidR="009228DF" w:rsidRPr="002B0293">
        <w:rPr>
          <w:sz w:val="28"/>
          <w:szCs w:val="30"/>
        </w:rPr>
        <w:t xml:space="preserve">Заслуженный деятель науки РФ, </w:t>
      </w:r>
      <w:r w:rsidRPr="002B0293">
        <w:rPr>
          <w:sz w:val="28"/>
          <w:szCs w:val="30"/>
        </w:rPr>
        <w:t>доктор экономических наук,</w:t>
      </w:r>
      <w:r w:rsidR="009228DF" w:rsidRPr="002B0293">
        <w:rPr>
          <w:sz w:val="28"/>
          <w:szCs w:val="30"/>
        </w:rPr>
        <w:t xml:space="preserve"> </w:t>
      </w:r>
      <w:r w:rsidRPr="002B0293">
        <w:rPr>
          <w:sz w:val="28"/>
          <w:szCs w:val="30"/>
        </w:rPr>
        <w:t xml:space="preserve">профессор </w:t>
      </w:r>
      <w:r w:rsidR="009228DF" w:rsidRPr="002B0293">
        <w:rPr>
          <w:sz w:val="28"/>
          <w:szCs w:val="30"/>
        </w:rPr>
        <w:t>Немчин Александр Моисеевич</w:t>
      </w:r>
      <w:r w:rsidR="002B0293">
        <w:rPr>
          <w:sz w:val="28"/>
          <w:szCs w:val="30"/>
        </w:rPr>
        <w:t xml:space="preserve"> </w:t>
      </w:r>
      <w:r w:rsidR="009228DF" w:rsidRPr="002B0293">
        <w:rPr>
          <w:sz w:val="28"/>
          <w:szCs w:val="30"/>
        </w:rPr>
        <w:t>доктор экономических наук, профессор Титов Антон Борисович</w:t>
      </w:r>
    </w:p>
    <w:p w:rsidR="00032BF4" w:rsidRPr="002B0293" w:rsidRDefault="00032BF4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b/>
          <w:sz w:val="28"/>
          <w:szCs w:val="30"/>
        </w:rPr>
        <w:t>Ведущая организация</w:t>
      </w:r>
      <w:r w:rsidRPr="002B0293">
        <w:rPr>
          <w:sz w:val="28"/>
          <w:szCs w:val="30"/>
        </w:rPr>
        <w:t xml:space="preserve"> – Государственное образовательное</w:t>
      </w:r>
    </w:p>
    <w:p w:rsidR="00032BF4" w:rsidRPr="002B0293" w:rsidRDefault="002B0293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>
        <w:rPr>
          <w:sz w:val="28"/>
          <w:szCs w:val="30"/>
        </w:rPr>
        <w:t>учреждение высшего профес</w:t>
      </w:r>
      <w:r w:rsidR="00032BF4" w:rsidRPr="002B0293">
        <w:rPr>
          <w:sz w:val="28"/>
          <w:szCs w:val="30"/>
        </w:rPr>
        <w:t>сионального образования «Санкт-Петербургский государственный</w:t>
      </w:r>
      <w:r>
        <w:rPr>
          <w:sz w:val="28"/>
          <w:szCs w:val="30"/>
        </w:rPr>
        <w:t xml:space="preserve"> </w:t>
      </w:r>
      <w:r w:rsidR="00AF7085" w:rsidRPr="002B0293">
        <w:rPr>
          <w:sz w:val="28"/>
          <w:szCs w:val="30"/>
        </w:rPr>
        <w:t>архитектурно-строительный институт</w:t>
      </w:r>
      <w:r w:rsidR="00032BF4" w:rsidRPr="002B0293">
        <w:rPr>
          <w:sz w:val="28"/>
          <w:szCs w:val="30"/>
        </w:rPr>
        <w:t>»</w:t>
      </w:r>
    </w:p>
    <w:p w:rsidR="00032BF4" w:rsidRPr="002B0293" w:rsidRDefault="00032BF4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032BF4" w:rsidRPr="002B0293" w:rsidRDefault="00032BF4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>Защита состоится «</w:t>
      </w:r>
      <w:r w:rsidR="008B6E25" w:rsidRPr="002B0293">
        <w:rPr>
          <w:sz w:val="28"/>
          <w:szCs w:val="30"/>
        </w:rPr>
        <w:t>__</w:t>
      </w:r>
      <w:r w:rsidRPr="002B0293">
        <w:rPr>
          <w:sz w:val="28"/>
          <w:szCs w:val="30"/>
        </w:rPr>
        <w:t xml:space="preserve">» </w:t>
      </w:r>
      <w:r w:rsidR="009228DF" w:rsidRPr="002B0293">
        <w:rPr>
          <w:sz w:val="28"/>
          <w:szCs w:val="30"/>
        </w:rPr>
        <w:t>июня</w:t>
      </w:r>
      <w:r w:rsidRPr="002B0293">
        <w:rPr>
          <w:sz w:val="28"/>
          <w:szCs w:val="30"/>
        </w:rPr>
        <w:t xml:space="preserve"> 200</w:t>
      </w:r>
      <w:r w:rsidR="00182916" w:rsidRPr="002B0293">
        <w:rPr>
          <w:sz w:val="28"/>
          <w:szCs w:val="30"/>
        </w:rPr>
        <w:t>9</w:t>
      </w:r>
      <w:r w:rsidRPr="002B0293">
        <w:rPr>
          <w:sz w:val="28"/>
          <w:szCs w:val="30"/>
        </w:rPr>
        <w:t xml:space="preserve"> года в </w:t>
      </w:r>
      <w:r w:rsidR="008B6E25" w:rsidRPr="002B0293">
        <w:rPr>
          <w:sz w:val="28"/>
          <w:szCs w:val="30"/>
        </w:rPr>
        <w:t>«</w:t>
      </w:r>
      <w:r w:rsidRPr="002B0293">
        <w:rPr>
          <w:sz w:val="28"/>
          <w:szCs w:val="30"/>
        </w:rPr>
        <w:t>___</w:t>
      </w:r>
      <w:r w:rsidR="008B6E25" w:rsidRPr="002B0293">
        <w:rPr>
          <w:sz w:val="28"/>
          <w:szCs w:val="30"/>
        </w:rPr>
        <w:t>»</w:t>
      </w:r>
      <w:r w:rsidRPr="002B0293">
        <w:rPr>
          <w:sz w:val="28"/>
          <w:szCs w:val="30"/>
        </w:rPr>
        <w:t xml:space="preserve"> часов на заседании Диссертационного совета Д 212.237.08 при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 по адресу 191023 Санкт-Петербург, ул. Садовая, д.21, аудитория 263б. </w:t>
      </w:r>
      <w:r w:rsidR="00AF7085" w:rsidRPr="002B0293">
        <w:rPr>
          <w:sz w:val="28"/>
          <w:szCs w:val="30"/>
        </w:rPr>
        <w:t>Ф</w:t>
      </w:r>
      <w:r w:rsidRPr="002B0293">
        <w:rPr>
          <w:sz w:val="28"/>
          <w:szCs w:val="30"/>
        </w:rPr>
        <w:t>акс 8(812)3104628</w:t>
      </w:r>
    </w:p>
    <w:p w:rsidR="00032BF4" w:rsidRPr="002B0293" w:rsidRDefault="00032BF4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>С диссертацией можно ознакомиться в библиотеке Государственного образовательного учреждения высшего профессионального образования «Санкт-Петербургский государственный университет экономики и финансов».</w:t>
      </w:r>
    </w:p>
    <w:p w:rsidR="00032BF4" w:rsidRPr="002B0293" w:rsidRDefault="00032BF4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>Автореферат разослан «___» ________ 200</w:t>
      </w:r>
      <w:r w:rsidR="00182916" w:rsidRPr="002B0293">
        <w:rPr>
          <w:sz w:val="28"/>
          <w:szCs w:val="30"/>
        </w:rPr>
        <w:t>9</w:t>
      </w:r>
      <w:r w:rsidRPr="002B0293">
        <w:rPr>
          <w:sz w:val="28"/>
          <w:szCs w:val="30"/>
        </w:rPr>
        <w:t xml:space="preserve"> года.</w:t>
      </w:r>
    </w:p>
    <w:p w:rsidR="00032BF4" w:rsidRPr="002B0293" w:rsidRDefault="00032BF4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>Ученый секретарь</w:t>
      </w:r>
    </w:p>
    <w:p w:rsidR="002B0293" w:rsidRDefault="002B0293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032BF4" w:rsidRPr="002B0293" w:rsidRDefault="00032BF4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>диссертационного совета</w:t>
      </w:r>
      <w:r w:rsidRPr="002B0293">
        <w:rPr>
          <w:sz w:val="28"/>
          <w:szCs w:val="30"/>
        </w:rPr>
        <w:tab/>
      </w:r>
      <w:r w:rsidRPr="002B0293">
        <w:rPr>
          <w:sz w:val="28"/>
          <w:szCs w:val="30"/>
        </w:rPr>
        <w:tab/>
      </w:r>
      <w:r w:rsidRPr="002B0293">
        <w:rPr>
          <w:sz w:val="28"/>
          <w:szCs w:val="30"/>
        </w:rPr>
        <w:tab/>
      </w:r>
      <w:r w:rsidRPr="002B0293">
        <w:rPr>
          <w:sz w:val="28"/>
          <w:szCs w:val="30"/>
        </w:rPr>
        <w:tab/>
        <w:t>В.Н.Татаренко</w:t>
      </w:r>
    </w:p>
    <w:p w:rsidR="00032BF4" w:rsidRPr="002B0293" w:rsidRDefault="002B0293" w:rsidP="002B029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30"/>
        </w:rPr>
      </w:pPr>
      <w:r>
        <w:rPr>
          <w:sz w:val="28"/>
          <w:szCs w:val="30"/>
        </w:rPr>
        <w:br w:type="page"/>
      </w:r>
      <w:r w:rsidR="00287F26" w:rsidRPr="002B0293">
        <w:rPr>
          <w:b/>
          <w:sz w:val="28"/>
          <w:szCs w:val="30"/>
        </w:rPr>
        <w:lastRenderedPageBreak/>
        <w:t>ОБЩАЯ ХАРАКТЕРИСТИКА РАБОТЫ</w:t>
      </w:r>
    </w:p>
    <w:p w:rsidR="002B0293" w:rsidRDefault="002B0293" w:rsidP="002B0293">
      <w:pPr>
        <w:widowControl w:val="0"/>
        <w:spacing w:line="360" w:lineRule="auto"/>
        <w:ind w:firstLine="709"/>
        <w:jc w:val="both"/>
        <w:rPr>
          <w:b/>
          <w:sz w:val="28"/>
          <w:szCs w:val="30"/>
        </w:rPr>
      </w:pPr>
    </w:p>
    <w:p w:rsidR="005E5709" w:rsidRPr="002B0293" w:rsidRDefault="00142630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b/>
          <w:sz w:val="28"/>
          <w:szCs w:val="30"/>
        </w:rPr>
        <w:t>Актуальность темы исследования.</w:t>
      </w:r>
      <w:r w:rsidRPr="002B0293">
        <w:rPr>
          <w:sz w:val="28"/>
          <w:szCs w:val="30"/>
        </w:rPr>
        <w:t xml:space="preserve"> </w:t>
      </w:r>
      <w:r w:rsidR="005A6C5E" w:rsidRPr="002B0293">
        <w:rPr>
          <w:sz w:val="28"/>
          <w:szCs w:val="30"/>
        </w:rPr>
        <w:t xml:space="preserve">В последние </w:t>
      </w:r>
      <w:r w:rsidR="00D55FED" w:rsidRPr="002B0293">
        <w:rPr>
          <w:sz w:val="28"/>
          <w:szCs w:val="30"/>
        </w:rPr>
        <w:t>годы</w:t>
      </w:r>
      <w:r w:rsidR="005A6C5E" w:rsidRPr="002B0293">
        <w:rPr>
          <w:sz w:val="28"/>
          <w:szCs w:val="30"/>
        </w:rPr>
        <w:t xml:space="preserve"> в России строительный рынок в целом и рынок жил</w:t>
      </w:r>
      <w:r w:rsidR="00CD4A8A" w:rsidRPr="002B0293">
        <w:rPr>
          <w:sz w:val="28"/>
          <w:szCs w:val="30"/>
        </w:rPr>
        <w:t>ой недвижимости</w:t>
      </w:r>
      <w:r w:rsidR="005A6C5E" w:rsidRPr="002B0293">
        <w:rPr>
          <w:sz w:val="28"/>
          <w:szCs w:val="30"/>
        </w:rPr>
        <w:t>, в частности, демонстрир</w:t>
      </w:r>
      <w:r w:rsidR="00D55FED" w:rsidRPr="002B0293">
        <w:rPr>
          <w:sz w:val="28"/>
          <w:szCs w:val="30"/>
        </w:rPr>
        <w:t>овали</w:t>
      </w:r>
      <w:r w:rsidR="005A6C5E" w:rsidRPr="002B0293">
        <w:rPr>
          <w:sz w:val="28"/>
          <w:szCs w:val="30"/>
        </w:rPr>
        <w:t xml:space="preserve"> </w:t>
      </w:r>
      <w:r w:rsidR="00CD4A8A" w:rsidRPr="002B0293">
        <w:rPr>
          <w:sz w:val="28"/>
          <w:szCs w:val="30"/>
        </w:rPr>
        <w:t>интенсивную</w:t>
      </w:r>
      <w:r w:rsidR="005A6C5E" w:rsidRPr="002B0293">
        <w:rPr>
          <w:sz w:val="28"/>
          <w:szCs w:val="30"/>
        </w:rPr>
        <w:t xml:space="preserve"> динамику развития, что обеспечива</w:t>
      </w:r>
      <w:r w:rsidR="00D55FED" w:rsidRPr="002B0293">
        <w:rPr>
          <w:sz w:val="28"/>
          <w:szCs w:val="30"/>
        </w:rPr>
        <w:t>ло</w:t>
      </w:r>
      <w:r w:rsidR="005A6C5E" w:rsidRPr="002B0293">
        <w:rPr>
          <w:sz w:val="28"/>
          <w:szCs w:val="30"/>
        </w:rPr>
        <w:t xml:space="preserve"> их </w:t>
      </w:r>
      <w:r w:rsidR="00D55FED" w:rsidRPr="002B0293">
        <w:rPr>
          <w:sz w:val="28"/>
          <w:szCs w:val="30"/>
        </w:rPr>
        <w:t xml:space="preserve">высокую </w:t>
      </w:r>
      <w:r w:rsidR="005A6C5E" w:rsidRPr="002B0293">
        <w:rPr>
          <w:sz w:val="28"/>
          <w:szCs w:val="30"/>
        </w:rPr>
        <w:t xml:space="preserve">инвестиционную привлекательность. </w:t>
      </w:r>
      <w:r w:rsidR="00D55FED" w:rsidRPr="002B0293">
        <w:rPr>
          <w:sz w:val="28"/>
          <w:szCs w:val="30"/>
        </w:rPr>
        <w:t>Так, о</w:t>
      </w:r>
      <w:r w:rsidR="005A6C5E" w:rsidRPr="002B0293">
        <w:rPr>
          <w:sz w:val="28"/>
          <w:szCs w:val="30"/>
        </w:rPr>
        <w:t>бъем строительных работ с 2000</w:t>
      </w:r>
      <w:r w:rsidR="00D55FED" w:rsidRPr="002B0293">
        <w:rPr>
          <w:sz w:val="28"/>
          <w:szCs w:val="30"/>
        </w:rPr>
        <w:t>-</w:t>
      </w:r>
      <w:r w:rsidR="005A6C5E" w:rsidRPr="002B0293">
        <w:rPr>
          <w:sz w:val="28"/>
          <w:szCs w:val="30"/>
        </w:rPr>
        <w:t>2007</w:t>
      </w:r>
      <w:r w:rsidR="00D55FED" w:rsidRPr="002B0293">
        <w:rPr>
          <w:sz w:val="28"/>
          <w:szCs w:val="30"/>
        </w:rPr>
        <w:t xml:space="preserve"> г</w:t>
      </w:r>
      <w:r w:rsidR="005A6C5E" w:rsidRPr="002B0293">
        <w:rPr>
          <w:sz w:val="28"/>
          <w:szCs w:val="30"/>
        </w:rPr>
        <w:t xml:space="preserve">г. вырос почти в 7 раз – с 503,8 млрд. руб. до 3293,3 млрд. руб. Только по сравнению с </w:t>
      </w:r>
      <w:smartTag w:uri="urn:schemas-microsoft-com:office:smarttags" w:element="metricconverter">
        <w:smartTagPr>
          <w:attr w:name="ProductID" w:val="2006 г"/>
        </w:smartTagPr>
        <w:r w:rsidR="005A6C5E" w:rsidRPr="002B0293">
          <w:rPr>
            <w:sz w:val="28"/>
            <w:szCs w:val="30"/>
          </w:rPr>
          <w:t>2006 г</w:t>
        </w:r>
      </w:smartTag>
      <w:r w:rsidR="005A6C5E" w:rsidRPr="002B0293">
        <w:rPr>
          <w:sz w:val="28"/>
          <w:szCs w:val="30"/>
        </w:rPr>
        <w:t>. объем строительных работ в 2007 году вырос на 40%. Инвестиции в основной капитал с 2002 года возросли с 80, 1 млрд. руб. до 399,8 млрд. руб. в 2007 или в 5 раз</w:t>
      </w:r>
      <w:r w:rsidR="005A6C5E" w:rsidRPr="002B0293">
        <w:rPr>
          <w:rStyle w:val="a6"/>
          <w:sz w:val="28"/>
          <w:szCs w:val="30"/>
        </w:rPr>
        <w:footnoteReference w:id="1"/>
      </w:r>
      <w:r w:rsidR="005A6C5E" w:rsidRPr="002B0293">
        <w:rPr>
          <w:sz w:val="28"/>
          <w:szCs w:val="30"/>
        </w:rPr>
        <w:t>.</w:t>
      </w:r>
      <w:r w:rsidR="00D55FED" w:rsidRPr="002B0293">
        <w:rPr>
          <w:sz w:val="28"/>
          <w:szCs w:val="30"/>
        </w:rPr>
        <w:t xml:space="preserve"> С 2000 года объемы ввода в действие жилых домов в РФ возросли в два раза – с 30,3 млн. кв. м в 2000 году до 61 млн. кв. м в 2007 году.</w:t>
      </w:r>
      <w:r w:rsidR="002A44C5" w:rsidRPr="002B0293">
        <w:rPr>
          <w:sz w:val="28"/>
          <w:szCs w:val="30"/>
        </w:rPr>
        <w:t xml:space="preserve"> В Петербурге в 2008 году по сравнению с 2000 годом ввод жилья увеличился в 3 раза достигнув 3,2 тыс. кв. м.</w:t>
      </w:r>
    </w:p>
    <w:p w:rsidR="005E5709" w:rsidRPr="002B0293" w:rsidRDefault="005E5709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>Начавшийся в конце 2008 года финансовый кризис негативно сказался на динамике цен на жилье и объемах продаж строительных компаний.</w:t>
      </w:r>
      <w:r w:rsidR="002A44C5" w:rsidRPr="002B0293">
        <w:rPr>
          <w:sz w:val="28"/>
          <w:szCs w:val="30"/>
        </w:rPr>
        <w:t xml:space="preserve"> </w:t>
      </w:r>
      <w:r w:rsidRPr="002B0293">
        <w:rPr>
          <w:sz w:val="28"/>
          <w:szCs w:val="30"/>
        </w:rPr>
        <w:t xml:space="preserve">Так, в первом полугодии 2008 года рынок жилья Санкт-Петербурга находился в стадии ценового подъема. За этот период рост цен на объекты жилой недвижимости составил около 32% в рублях. Больше всего за 2008 год (на 32,47%) подорожало жилье комфорт-класса (до 117,9 тыс. руб./кв. м.). В сегменте типового жилья цены </w:t>
      </w:r>
      <w:r w:rsidR="00940219" w:rsidRPr="002B0293">
        <w:rPr>
          <w:sz w:val="28"/>
          <w:szCs w:val="30"/>
        </w:rPr>
        <w:t>вы</w:t>
      </w:r>
      <w:r w:rsidRPr="002B0293">
        <w:rPr>
          <w:sz w:val="28"/>
          <w:szCs w:val="30"/>
        </w:rPr>
        <w:t>росли на 28,48% (до 80,55 тыс. руб./кв. м). Меньше всего возросла стоимость объектов в элитном сегменте – на 9,09% (до 216,1 тыс. руб./кв. м). В конце 2008 года средние цены на рынке строящегося жилья демонстрировали отрицательную динамику: –4,3% в элитном сегменте, –2,93% в типовом, –2,16% в сегменте комфорт. При этом практика показала, что падение цен на жилье носит избирательный характер и зависит не столько от сегмента жилья, сколько от потребительской ценности каждого конкретного проекта (</w:t>
      </w:r>
      <w:r w:rsidR="00CD4A8A" w:rsidRPr="002B0293">
        <w:rPr>
          <w:sz w:val="28"/>
          <w:szCs w:val="30"/>
        </w:rPr>
        <w:t xml:space="preserve">жилого </w:t>
      </w:r>
      <w:r w:rsidRPr="002B0293">
        <w:rPr>
          <w:sz w:val="28"/>
          <w:szCs w:val="30"/>
        </w:rPr>
        <w:t>дома, комплекса). Каждый жилой дом индивидуален: в зависимости от его потребительских характеристик, ценовые показатели могут двигаться и вверх, и вниз.</w:t>
      </w:r>
      <w:r w:rsidR="00017CE9" w:rsidRPr="002B0293">
        <w:rPr>
          <w:sz w:val="28"/>
          <w:szCs w:val="30"/>
        </w:rPr>
        <w:t xml:space="preserve"> Ц</w:t>
      </w:r>
      <w:r w:rsidRPr="002B0293">
        <w:rPr>
          <w:sz w:val="28"/>
          <w:szCs w:val="30"/>
        </w:rPr>
        <w:t xml:space="preserve">ены </w:t>
      </w:r>
      <w:r w:rsidR="00017CE9" w:rsidRPr="002B0293">
        <w:rPr>
          <w:sz w:val="28"/>
          <w:szCs w:val="30"/>
        </w:rPr>
        <w:lastRenderedPageBreak/>
        <w:t>падают</w:t>
      </w:r>
      <w:r w:rsidRPr="002B0293">
        <w:rPr>
          <w:sz w:val="28"/>
          <w:szCs w:val="30"/>
        </w:rPr>
        <w:t xml:space="preserve"> только на недвижимость плохого качества, не пользующуюся спросом. </w:t>
      </w:r>
      <w:r w:rsidR="00017CE9" w:rsidRPr="002B0293">
        <w:rPr>
          <w:sz w:val="28"/>
          <w:szCs w:val="30"/>
        </w:rPr>
        <w:t xml:space="preserve">В свою очередь </w:t>
      </w:r>
      <w:r w:rsidRPr="002B0293">
        <w:rPr>
          <w:sz w:val="28"/>
          <w:szCs w:val="30"/>
        </w:rPr>
        <w:t xml:space="preserve">проекты, имеющие привлекательную </w:t>
      </w:r>
      <w:r w:rsidR="00CD4A8A" w:rsidRPr="002B0293">
        <w:rPr>
          <w:sz w:val="28"/>
          <w:szCs w:val="30"/>
        </w:rPr>
        <w:t xml:space="preserve">маркетинговую </w:t>
      </w:r>
      <w:r w:rsidRPr="002B0293">
        <w:rPr>
          <w:sz w:val="28"/>
          <w:szCs w:val="30"/>
        </w:rPr>
        <w:t>концепцию, включающую наилучший тип жилья, соответствующий местоположению</w:t>
      </w:r>
      <w:r w:rsidR="00940219" w:rsidRPr="002B0293">
        <w:rPr>
          <w:sz w:val="28"/>
          <w:szCs w:val="30"/>
        </w:rPr>
        <w:t>,</w:t>
      </w:r>
      <w:r w:rsidRPr="002B0293">
        <w:rPr>
          <w:sz w:val="28"/>
          <w:szCs w:val="30"/>
        </w:rPr>
        <w:t xml:space="preserve"> и </w:t>
      </w:r>
      <w:r w:rsidR="00017CE9" w:rsidRPr="002B0293">
        <w:rPr>
          <w:sz w:val="28"/>
          <w:szCs w:val="30"/>
        </w:rPr>
        <w:t>потребительские характеристики, включающие</w:t>
      </w:r>
      <w:r w:rsidRPr="002B0293">
        <w:rPr>
          <w:sz w:val="28"/>
          <w:szCs w:val="30"/>
        </w:rPr>
        <w:t xml:space="preserve"> архитектурно-планировочные </w:t>
      </w:r>
      <w:r w:rsidR="00017CE9" w:rsidRPr="002B0293">
        <w:rPr>
          <w:sz w:val="28"/>
          <w:szCs w:val="30"/>
        </w:rPr>
        <w:t xml:space="preserve">и другие </w:t>
      </w:r>
      <w:r w:rsidRPr="002B0293">
        <w:rPr>
          <w:sz w:val="28"/>
          <w:szCs w:val="30"/>
        </w:rPr>
        <w:t>решения</w:t>
      </w:r>
      <w:r w:rsidR="00017CE9" w:rsidRPr="002B0293">
        <w:rPr>
          <w:sz w:val="28"/>
          <w:szCs w:val="30"/>
        </w:rPr>
        <w:t xml:space="preserve">, пользуются спросом, что подтверждается ростом цен (например, «ЮИТ ДОМ» в марте </w:t>
      </w:r>
      <w:r w:rsidR="00940219" w:rsidRPr="002B0293">
        <w:rPr>
          <w:sz w:val="28"/>
          <w:szCs w:val="30"/>
        </w:rPr>
        <w:t xml:space="preserve">2009 года </w:t>
      </w:r>
      <w:r w:rsidR="00017CE9" w:rsidRPr="002B0293">
        <w:rPr>
          <w:sz w:val="28"/>
          <w:szCs w:val="30"/>
        </w:rPr>
        <w:t>увеличил цены на 20%)</w:t>
      </w:r>
      <w:r w:rsidRPr="002B0293">
        <w:rPr>
          <w:sz w:val="28"/>
          <w:szCs w:val="30"/>
        </w:rPr>
        <w:t xml:space="preserve">. </w:t>
      </w:r>
    </w:p>
    <w:p w:rsidR="002B2089" w:rsidRPr="002B0293" w:rsidRDefault="00017CE9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>В связи с этим возрастают требования к качеству разработк</w:t>
      </w:r>
      <w:r w:rsidR="00CD4A8A" w:rsidRPr="002B0293">
        <w:rPr>
          <w:sz w:val="28"/>
          <w:szCs w:val="30"/>
        </w:rPr>
        <w:t>и</w:t>
      </w:r>
      <w:r w:rsidRPr="002B0293">
        <w:rPr>
          <w:sz w:val="28"/>
          <w:szCs w:val="30"/>
        </w:rPr>
        <w:t xml:space="preserve"> </w:t>
      </w:r>
      <w:r w:rsidR="00CD4A8A" w:rsidRPr="002B0293">
        <w:rPr>
          <w:sz w:val="28"/>
          <w:szCs w:val="30"/>
        </w:rPr>
        <w:t xml:space="preserve">маркетинговых </w:t>
      </w:r>
      <w:r w:rsidRPr="002B0293">
        <w:rPr>
          <w:sz w:val="28"/>
          <w:szCs w:val="30"/>
        </w:rPr>
        <w:t xml:space="preserve">концепций </w:t>
      </w:r>
      <w:r w:rsidR="00CD4A8A" w:rsidRPr="002B0293">
        <w:rPr>
          <w:sz w:val="28"/>
          <w:szCs w:val="30"/>
        </w:rPr>
        <w:t xml:space="preserve">потребительской ценности </w:t>
      </w:r>
      <w:r w:rsidRPr="002B0293">
        <w:rPr>
          <w:sz w:val="28"/>
          <w:szCs w:val="30"/>
        </w:rPr>
        <w:t>объектов жилой недвижимости</w:t>
      </w:r>
      <w:r w:rsidR="00F164C8" w:rsidRPr="002B0293">
        <w:rPr>
          <w:sz w:val="28"/>
          <w:szCs w:val="30"/>
        </w:rPr>
        <w:t xml:space="preserve">, их ориентации на предоставление высокого качества жизни </w:t>
      </w:r>
      <w:r w:rsidR="00CD4A8A" w:rsidRPr="002B0293">
        <w:rPr>
          <w:sz w:val="28"/>
          <w:szCs w:val="30"/>
        </w:rPr>
        <w:t>населения</w:t>
      </w:r>
      <w:r w:rsidR="00F164C8" w:rsidRPr="002B0293">
        <w:rPr>
          <w:sz w:val="28"/>
          <w:szCs w:val="30"/>
        </w:rPr>
        <w:t xml:space="preserve">. </w:t>
      </w:r>
      <w:r w:rsidR="00CD4A8A" w:rsidRPr="002B0293">
        <w:rPr>
          <w:sz w:val="28"/>
          <w:szCs w:val="30"/>
        </w:rPr>
        <w:t xml:space="preserve">Маркетинговые </w:t>
      </w:r>
      <w:r w:rsidR="00F164C8" w:rsidRPr="002B0293">
        <w:rPr>
          <w:sz w:val="28"/>
          <w:szCs w:val="30"/>
        </w:rPr>
        <w:t xml:space="preserve">концепции с высокой потребительской ценностью пользуются повышенным потребительским спросом, даже в условиях экономических кризисов, а также имеют высокую инвестиционную привлекательность, поскольку снижают предпринимательские </w:t>
      </w:r>
      <w:r w:rsidR="00CD4A8A" w:rsidRPr="002B0293">
        <w:rPr>
          <w:sz w:val="28"/>
          <w:szCs w:val="30"/>
        </w:rPr>
        <w:t xml:space="preserve">и маркетинговые </w:t>
      </w:r>
      <w:r w:rsidR="00F164C8" w:rsidRPr="002B0293">
        <w:rPr>
          <w:sz w:val="28"/>
          <w:szCs w:val="30"/>
        </w:rPr>
        <w:t xml:space="preserve">риски. </w:t>
      </w:r>
    </w:p>
    <w:p w:rsidR="00017CE9" w:rsidRPr="002B0293" w:rsidRDefault="002B2089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 xml:space="preserve">Исследование автора показало, что наивысшую потребительскую ценность имеют концепции жилья, ориентированные на формирование новых стандартов жилья, учитывающих ключевые характеристики образа жизни </w:t>
      </w:r>
      <w:r w:rsidR="00CD4A8A" w:rsidRPr="002B0293">
        <w:rPr>
          <w:sz w:val="28"/>
          <w:szCs w:val="30"/>
        </w:rPr>
        <w:t>населения</w:t>
      </w:r>
      <w:r w:rsidRPr="002B0293">
        <w:rPr>
          <w:sz w:val="28"/>
          <w:szCs w:val="30"/>
        </w:rPr>
        <w:t xml:space="preserve">. </w:t>
      </w:r>
    </w:p>
    <w:p w:rsidR="00FC5647" w:rsidRPr="002B0293" w:rsidRDefault="00142630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b/>
          <w:sz w:val="28"/>
          <w:szCs w:val="30"/>
        </w:rPr>
        <w:t>Степень разработанности проблемы.</w:t>
      </w:r>
      <w:r w:rsidRPr="002B0293">
        <w:rPr>
          <w:sz w:val="28"/>
          <w:szCs w:val="30"/>
        </w:rPr>
        <w:t xml:space="preserve"> </w:t>
      </w:r>
      <w:r w:rsidR="00C20B1B" w:rsidRPr="002B0293">
        <w:rPr>
          <w:sz w:val="28"/>
          <w:szCs w:val="30"/>
        </w:rPr>
        <w:t xml:space="preserve">В современной научной и учебной литературе </w:t>
      </w:r>
      <w:r w:rsidR="00E13E9B" w:rsidRPr="002B0293">
        <w:rPr>
          <w:sz w:val="28"/>
          <w:szCs w:val="30"/>
        </w:rPr>
        <w:t>сущности и проблемам развития</w:t>
      </w:r>
      <w:r w:rsidR="00C20B1B" w:rsidRPr="002B0293">
        <w:rPr>
          <w:sz w:val="28"/>
          <w:szCs w:val="30"/>
        </w:rPr>
        <w:t xml:space="preserve"> рынк</w:t>
      </w:r>
      <w:r w:rsidR="00CD4A8A" w:rsidRPr="002B0293">
        <w:rPr>
          <w:sz w:val="28"/>
          <w:szCs w:val="30"/>
        </w:rPr>
        <w:t>а</w:t>
      </w:r>
      <w:r w:rsidR="00C20B1B" w:rsidRPr="002B0293">
        <w:rPr>
          <w:sz w:val="28"/>
          <w:szCs w:val="30"/>
        </w:rPr>
        <w:t xml:space="preserve"> недвижимости</w:t>
      </w:r>
      <w:r w:rsidR="00F90ACB" w:rsidRPr="002B0293">
        <w:rPr>
          <w:sz w:val="28"/>
          <w:szCs w:val="30"/>
        </w:rPr>
        <w:t>, в том числе жилья,</w:t>
      </w:r>
      <w:r w:rsidR="00E13E9B" w:rsidRPr="002B0293">
        <w:rPr>
          <w:sz w:val="28"/>
          <w:szCs w:val="30"/>
        </w:rPr>
        <w:t xml:space="preserve"> посвящены</w:t>
      </w:r>
      <w:r w:rsidR="00C20B1B" w:rsidRPr="002B0293">
        <w:rPr>
          <w:sz w:val="28"/>
          <w:szCs w:val="30"/>
        </w:rPr>
        <w:t xml:space="preserve"> работы А.Н. Асаула, Е.Б. Ардемасова, </w:t>
      </w:r>
      <w:r w:rsidR="00B25F01" w:rsidRPr="002B0293">
        <w:rPr>
          <w:sz w:val="28"/>
          <w:szCs w:val="30"/>
        </w:rPr>
        <w:t xml:space="preserve">М.А. Афонасова, </w:t>
      </w:r>
      <w:r w:rsidR="00C20B1B" w:rsidRPr="002B0293">
        <w:rPr>
          <w:sz w:val="28"/>
          <w:szCs w:val="30"/>
        </w:rPr>
        <w:t xml:space="preserve">А.А.Горбунова, </w:t>
      </w:r>
      <w:r w:rsidR="00B25F01" w:rsidRPr="002B0293">
        <w:rPr>
          <w:sz w:val="28"/>
          <w:szCs w:val="30"/>
        </w:rPr>
        <w:t xml:space="preserve">С.В. Гриненко, </w:t>
      </w:r>
      <w:r w:rsidR="00C20B1B" w:rsidRPr="002B0293">
        <w:rPr>
          <w:sz w:val="28"/>
          <w:szCs w:val="30"/>
        </w:rPr>
        <w:t xml:space="preserve">А.В.Карасева, </w:t>
      </w:r>
      <w:r w:rsidR="00B25F01" w:rsidRPr="002B0293">
        <w:rPr>
          <w:sz w:val="28"/>
          <w:szCs w:val="30"/>
        </w:rPr>
        <w:t xml:space="preserve">А.Н. Купчина, Б.Д.Новикова, </w:t>
      </w:r>
      <w:r w:rsidR="00C20B1B" w:rsidRPr="002B0293">
        <w:rPr>
          <w:sz w:val="28"/>
          <w:szCs w:val="30"/>
        </w:rPr>
        <w:t xml:space="preserve">Г.М.Стерника, </w:t>
      </w:r>
      <w:r w:rsidR="00B25F01" w:rsidRPr="002B0293">
        <w:rPr>
          <w:sz w:val="28"/>
          <w:szCs w:val="30"/>
        </w:rPr>
        <w:t xml:space="preserve">Ю.П. Панибратова, </w:t>
      </w:r>
      <w:r w:rsidR="00F90ACB" w:rsidRPr="002B0293">
        <w:rPr>
          <w:sz w:val="28"/>
          <w:szCs w:val="30"/>
        </w:rPr>
        <w:t>В.П.</w:t>
      </w:r>
      <w:r w:rsidR="00B25F01" w:rsidRPr="002B0293">
        <w:rPr>
          <w:sz w:val="28"/>
          <w:szCs w:val="30"/>
        </w:rPr>
        <w:t xml:space="preserve"> </w:t>
      </w:r>
      <w:r w:rsidR="00F90ACB" w:rsidRPr="002B0293">
        <w:rPr>
          <w:sz w:val="28"/>
          <w:szCs w:val="30"/>
        </w:rPr>
        <w:t>Пилявского</w:t>
      </w:r>
      <w:r w:rsidR="00B25F01" w:rsidRPr="002B0293">
        <w:rPr>
          <w:sz w:val="28"/>
          <w:szCs w:val="30"/>
        </w:rPr>
        <w:t>, Е.В.Песоцкой</w:t>
      </w:r>
      <w:r w:rsidR="00C20B1B" w:rsidRPr="002B0293">
        <w:rPr>
          <w:sz w:val="28"/>
          <w:szCs w:val="30"/>
        </w:rPr>
        <w:t xml:space="preserve"> и многих других.</w:t>
      </w:r>
      <w:r w:rsidR="004B19FA" w:rsidRPr="002B0293">
        <w:rPr>
          <w:sz w:val="28"/>
          <w:szCs w:val="30"/>
        </w:rPr>
        <w:t xml:space="preserve"> </w:t>
      </w:r>
    </w:p>
    <w:p w:rsidR="00FC5647" w:rsidRPr="002B0293" w:rsidRDefault="00FC5647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>Исследование сущности потребительской ценности и методов ее оценки содержится в работах классиков теории потребительской ценности: К.Менгера, Е. Бем-Баверка, Ф</w:t>
      </w:r>
      <w:r w:rsidR="002653AA" w:rsidRPr="002B0293">
        <w:rPr>
          <w:sz w:val="28"/>
          <w:szCs w:val="30"/>
        </w:rPr>
        <w:t>.</w:t>
      </w:r>
      <w:r w:rsidRPr="002B0293">
        <w:rPr>
          <w:sz w:val="28"/>
          <w:szCs w:val="30"/>
        </w:rPr>
        <w:t xml:space="preserve"> Визера, Е.С.Джевонса, Е. Винера</w:t>
      </w:r>
      <w:r w:rsidR="006617D7" w:rsidRPr="002B0293">
        <w:rPr>
          <w:sz w:val="28"/>
          <w:szCs w:val="30"/>
        </w:rPr>
        <w:t xml:space="preserve"> и др.</w:t>
      </w:r>
      <w:r w:rsidRPr="002B0293">
        <w:rPr>
          <w:sz w:val="28"/>
          <w:szCs w:val="30"/>
        </w:rPr>
        <w:t xml:space="preserve">, а также современных исследователей </w:t>
      </w:r>
      <w:r w:rsidR="002A37F6" w:rsidRPr="002B0293">
        <w:rPr>
          <w:sz w:val="28"/>
          <w:szCs w:val="30"/>
        </w:rPr>
        <w:t xml:space="preserve">Ф.Котлера, </w:t>
      </w:r>
      <w:r w:rsidRPr="002B0293">
        <w:rPr>
          <w:sz w:val="28"/>
          <w:szCs w:val="30"/>
        </w:rPr>
        <w:t>М.Портера, А.Сливотски, Д.Моррисона, Ш.Магомедова и др.</w:t>
      </w:r>
      <w:r w:rsidRPr="002B0293">
        <w:rPr>
          <w:sz w:val="28"/>
          <w:szCs w:val="28"/>
        </w:rPr>
        <w:t xml:space="preserve"> П</w:t>
      </w:r>
      <w:r w:rsidRPr="002B0293">
        <w:rPr>
          <w:sz w:val="28"/>
          <w:szCs w:val="30"/>
        </w:rPr>
        <w:t xml:space="preserve">рироду потребительской ценности </w:t>
      </w:r>
      <w:r w:rsidRPr="002B0293">
        <w:rPr>
          <w:sz w:val="28"/>
          <w:szCs w:val="30"/>
        </w:rPr>
        <w:lastRenderedPageBreak/>
        <w:t>жилья отражает типология городского жилья, предложенная Е.Б.Ардемасовым.</w:t>
      </w:r>
    </w:p>
    <w:p w:rsidR="00FC5647" w:rsidRPr="002B0293" w:rsidRDefault="00FC5647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 xml:space="preserve"> </w:t>
      </w:r>
      <w:r w:rsidR="002653AA" w:rsidRPr="002B0293">
        <w:rPr>
          <w:sz w:val="28"/>
          <w:szCs w:val="30"/>
        </w:rPr>
        <w:t xml:space="preserve">Проблемы формирования и продвижения стандартов потребления новых товаров и услуг с </w:t>
      </w:r>
      <w:r w:rsidR="00497392" w:rsidRPr="002B0293">
        <w:rPr>
          <w:sz w:val="28"/>
          <w:szCs w:val="30"/>
        </w:rPr>
        <w:t>позиций когнитивного подхода</w:t>
      </w:r>
      <w:r w:rsidR="00ED243D" w:rsidRPr="002B0293">
        <w:rPr>
          <w:sz w:val="28"/>
          <w:szCs w:val="30"/>
        </w:rPr>
        <w:t>, концепци</w:t>
      </w:r>
      <w:r w:rsidR="00F30B1F" w:rsidRPr="002B0293">
        <w:rPr>
          <w:sz w:val="28"/>
          <w:szCs w:val="30"/>
        </w:rPr>
        <w:t>й маркетинга влияния и вовлечения потребителей</w:t>
      </w:r>
      <w:r w:rsidR="002653AA" w:rsidRPr="002B0293">
        <w:rPr>
          <w:sz w:val="28"/>
          <w:szCs w:val="30"/>
        </w:rPr>
        <w:t xml:space="preserve"> исследованы </w:t>
      </w:r>
      <w:r w:rsidR="00497392" w:rsidRPr="002B0293">
        <w:rPr>
          <w:sz w:val="28"/>
          <w:szCs w:val="30"/>
        </w:rPr>
        <w:t>К.</w:t>
      </w:r>
      <w:r w:rsidR="002653AA" w:rsidRPr="002B0293">
        <w:rPr>
          <w:sz w:val="28"/>
          <w:szCs w:val="30"/>
        </w:rPr>
        <w:t>Ланкастер</w:t>
      </w:r>
      <w:r w:rsidR="00F30B1F" w:rsidRPr="002B0293">
        <w:rPr>
          <w:sz w:val="28"/>
          <w:szCs w:val="30"/>
        </w:rPr>
        <w:t>ом</w:t>
      </w:r>
      <w:r w:rsidR="002653AA" w:rsidRPr="002B0293">
        <w:rPr>
          <w:sz w:val="28"/>
          <w:szCs w:val="30"/>
        </w:rPr>
        <w:t xml:space="preserve">, </w:t>
      </w:r>
      <w:r w:rsidR="00497392" w:rsidRPr="002B0293">
        <w:rPr>
          <w:sz w:val="28"/>
          <w:szCs w:val="30"/>
        </w:rPr>
        <w:t>Г.Л.Багиев</w:t>
      </w:r>
      <w:r w:rsidR="00F30B1F" w:rsidRPr="002B0293">
        <w:rPr>
          <w:sz w:val="28"/>
          <w:szCs w:val="30"/>
        </w:rPr>
        <w:t>ым</w:t>
      </w:r>
      <w:r w:rsidR="00497392" w:rsidRPr="002B0293">
        <w:rPr>
          <w:sz w:val="28"/>
          <w:szCs w:val="30"/>
        </w:rPr>
        <w:t xml:space="preserve">, </w:t>
      </w:r>
      <w:r w:rsidR="00231986" w:rsidRPr="002B0293">
        <w:rPr>
          <w:sz w:val="28"/>
          <w:szCs w:val="30"/>
        </w:rPr>
        <w:t xml:space="preserve">В.А. Городиловым, Н.И.Мелентьевой, </w:t>
      </w:r>
      <w:r w:rsidR="00497392" w:rsidRPr="002B0293">
        <w:rPr>
          <w:sz w:val="28"/>
          <w:szCs w:val="30"/>
        </w:rPr>
        <w:t>В.Н. Татаренко, О.У.Юлдашев</w:t>
      </w:r>
      <w:r w:rsidR="00F30B1F" w:rsidRPr="002B0293">
        <w:rPr>
          <w:sz w:val="28"/>
          <w:szCs w:val="30"/>
        </w:rPr>
        <w:t>ой</w:t>
      </w:r>
      <w:r w:rsidR="00497392" w:rsidRPr="002B0293">
        <w:rPr>
          <w:sz w:val="28"/>
          <w:szCs w:val="30"/>
        </w:rPr>
        <w:t xml:space="preserve"> и др.</w:t>
      </w:r>
    </w:p>
    <w:p w:rsidR="005A6C5E" w:rsidRPr="002B0293" w:rsidRDefault="004B19FA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 xml:space="preserve">В то же время работ, раскрывающих </w:t>
      </w:r>
      <w:r w:rsidR="00C50665" w:rsidRPr="002B0293">
        <w:rPr>
          <w:sz w:val="28"/>
          <w:szCs w:val="30"/>
        </w:rPr>
        <w:t>подходы к разработке</w:t>
      </w:r>
      <w:r w:rsidRPr="002B0293">
        <w:rPr>
          <w:sz w:val="28"/>
          <w:szCs w:val="30"/>
        </w:rPr>
        <w:t xml:space="preserve"> </w:t>
      </w:r>
      <w:r w:rsidR="00CD4A8A" w:rsidRPr="002B0293">
        <w:rPr>
          <w:sz w:val="28"/>
          <w:szCs w:val="30"/>
        </w:rPr>
        <w:t xml:space="preserve">маркетинговых </w:t>
      </w:r>
      <w:r w:rsidRPr="002B0293">
        <w:rPr>
          <w:sz w:val="28"/>
          <w:szCs w:val="30"/>
        </w:rPr>
        <w:t xml:space="preserve">концепций </w:t>
      </w:r>
      <w:r w:rsidR="00CD4A8A" w:rsidRPr="002B0293">
        <w:rPr>
          <w:sz w:val="28"/>
          <w:szCs w:val="30"/>
        </w:rPr>
        <w:t xml:space="preserve">потребительской ценности </w:t>
      </w:r>
      <w:r w:rsidRPr="002B0293">
        <w:rPr>
          <w:sz w:val="28"/>
          <w:szCs w:val="30"/>
        </w:rPr>
        <w:t>объектов</w:t>
      </w:r>
      <w:r w:rsidR="00CD4A8A" w:rsidRPr="002B0293">
        <w:rPr>
          <w:sz w:val="28"/>
          <w:szCs w:val="30"/>
        </w:rPr>
        <w:t xml:space="preserve"> жилой недвижимости</w:t>
      </w:r>
      <w:r w:rsidRPr="002B0293">
        <w:rPr>
          <w:sz w:val="28"/>
          <w:szCs w:val="30"/>
        </w:rPr>
        <w:t>, ориентированных на образ жизни потребителей</w:t>
      </w:r>
      <w:r w:rsidR="00C50665" w:rsidRPr="002B0293">
        <w:rPr>
          <w:sz w:val="28"/>
          <w:szCs w:val="30"/>
        </w:rPr>
        <w:t xml:space="preserve"> и оценке </w:t>
      </w:r>
      <w:r w:rsidR="006617D7" w:rsidRPr="002B0293">
        <w:rPr>
          <w:sz w:val="28"/>
          <w:szCs w:val="30"/>
        </w:rPr>
        <w:t>привлекательности</w:t>
      </w:r>
      <w:r w:rsidR="00C50665" w:rsidRPr="002B0293">
        <w:rPr>
          <w:sz w:val="28"/>
          <w:szCs w:val="30"/>
        </w:rPr>
        <w:t xml:space="preserve"> новых стандартов жилья</w:t>
      </w:r>
      <w:r w:rsidRPr="002B0293">
        <w:rPr>
          <w:sz w:val="28"/>
          <w:szCs w:val="30"/>
        </w:rPr>
        <w:t>, практически нет. До сих пор идут дискуссии по поводу сущности понятия «жилья»</w:t>
      </w:r>
      <w:r w:rsidR="00786C4E" w:rsidRPr="002B0293">
        <w:rPr>
          <w:sz w:val="28"/>
          <w:szCs w:val="30"/>
        </w:rPr>
        <w:t>, его характеристик и структуры потребительской ценности,</w:t>
      </w:r>
      <w:r w:rsidRPr="002B0293">
        <w:rPr>
          <w:sz w:val="28"/>
          <w:szCs w:val="30"/>
        </w:rPr>
        <w:t xml:space="preserve"> </w:t>
      </w:r>
      <w:r w:rsidR="00786C4E" w:rsidRPr="002B0293">
        <w:rPr>
          <w:sz w:val="28"/>
          <w:szCs w:val="30"/>
        </w:rPr>
        <w:t>взаимос</w:t>
      </w:r>
      <w:r w:rsidRPr="002B0293">
        <w:rPr>
          <w:sz w:val="28"/>
          <w:szCs w:val="30"/>
        </w:rPr>
        <w:t>вязи с образом жизни потребителей</w:t>
      </w:r>
      <w:r w:rsidR="00786C4E" w:rsidRPr="002B0293">
        <w:rPr>
          <w:sz w:val="28"/>
          <w:szCs w:val="30"/>
        </w:rPr>
        <w:t xml:space="preserve">. Недостаточная разработанность этой проблемы сдерживает решение таких задач как разработка эффективных концепций жилья, удовлетворяющих потребности разных социальных групп </w:t>
      </w:r>
      <w:r w:rsidR="00CD4A8A" w:rsidRPr="002B0293">
        <w:rPr>
          <w:sz w:val="28"/>
          <w:szCs w:val="30"/>
        </w:rPr>
        <w:t xml:space="preserve">населения </w:t>
      </w:r>
      <w:r w:rsidR="00786C4E" w:rsidRPr="002B0293">
        <w:rPr>
          <w:sz w:val="28"/>
          <w:szCs w:val="30"/>
        </w:rPr>
        <w:t>и сегментов потребителей, снижение предпринимательских, в частности маркетинговых, рисков в сфере жил</w:t>
      </w:r>
      <w:r w:rsidR="006617D7" w:rsidRPr="002B0293">
        <w:rPr>
          <w:sz w:val="28"/>
          <w:szCs w:val="30"/>
        </w:rPr>
        <w:t>ищного</w:t>
      </w:r>
      <w:r w:rsidR="00786C4E" w:rsidRPr="002B0293">
        <w:rPr>
          <w:sz w:val="28"/>
          <w:szCs w:val="30"/>
        </w:rPr>
        <w:t xml:space="preserve"> строительства, оценка эффективности концепций </w:t>
      </w:r>
      <w:r w:rsidR="00CD4A8A" w:rsidRPr="002B0293">
        <w:rPr>
          <w:sz w:val="28"/>
          <w:szCs w:val="30"/>
        </w:rPr>
        <w:t xml:space="preserve">жилья </w:t>
      </w:r>
      <w:r w:rsidR="00786C4E" w:rsidRPr="002B0293">
        <w:rPr>
          <w:sz w:val="28"/>
          <w:szCs w:val="30"/>
        </w:rPr>
        <w:t>и выбор наиболее оптимальной</w:t>
      </w:r>
      <w:r w:rsidR="006617D7" w:rsidRPr="002B0293">
        <w:rPr>
          <w:sz w:val="28"/>
          <w:szCs w:val="30"/>
        </w:rPr>
        <w:t xml:space="preserve"> и др.</w:t>
      </w:r>
      <w:r w:rsidR="00044777" w:rsidRPr="002B0293">
        <w:rPr>
          <w:sz w:val="28"/>
          <w:szCs w:val="30"/>
        </w:rPr>
        <w:t xml:space="preserve"> Эти обстоятельства предопределили актуальность и выбор темы диссертации.</w:t>
      </w:r>
    </w:p>
    <w:p w:rsidR="00827890" w:rsidRPr="002B0293" w:rsidRDefault="00287F26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b/>
          <w:sz w:val="28"/>
          <w:szCs w:val="30"/>
        </w:rPr>
        <w:t>Цели и задачи исследования</w:t>
      </w:r>
      <w:r w:rsidRPr="002B0293">
        <w:rPr>
          <w:sz w:val="28"/>
          <w:szCs w:val="30"/>
        </w:rPr>
        <w:t>.</w:t>
      </w:r>
      <w:r w:rsidR="00827890" w:rsidRPr="002B0293">
        <w:rPr>
          <w:sz w:val="28"/>
          <w:szCs w:val="30"/>
        </w:rPr>
        <w:t xml:space="preserve"> Целью диссертационной работы является развитие </w:t>
      </w:r>
      <w:r w:rsidR="00CD4A8A" w:rsidRPr="002B0293">
        <w:rPr>
          <w:sz w:val="28"/>
          <w:szCs w:val="30"/>
        </w:rPr>
        <w:t>концептуальных</w:t>
      </w:r>
      <w:r w:rsidR="00827890" w:rsidRPr="002B0293">
        <w:rPr>
          <w:sz w:val="28"/>
          <w:szCs w:val="30"/>
        </w:rPr>
        <w:t xml:space="preserve"> положений и методического инструментария по </w:t>
      </w:r>
      <w:r w:rsidR="00D91D8B" w:rsidRPr="002B0293">
        <w:rPr>
          <w:sz w:val="28"/>
          <w:szCs w:val="30"/>
        </w:rPr>
        <w:t>формированию</w:t>
      </w:r>
      <w:r w:rsidR="00827890" w:rsidRPr="002B0293">
        <w:rPr>
          <w:sz w:val="28"/>
          <w:szCs w:val="30"/>
        </w:rPr>
        <w:t xml:space="preserve"> и оценке </w:t>
      </w:r>
      <w:r w:rsidR="00376299" w:rsidRPr="002B0293">
        <w:rPr>
          <w:sz w:val="28"/>
          <w:szCs w:val="30"/>
        </w:rPr>
        <w:t>потребительской ценности</w:t>
      </w:r>
      <w:r w:rsidR="00DD0100" w:rsidRPr="002B0293">
        <w:rPr>
          <w:sz w:val="28"/>
          <w:szCs w:val="30"/>
        </w:rPr>
        <w:t xml:space="preserve"> </w:t>
      </w:r>
      <w:r w:rsidR="00CD4A8A" w:rsidRPr="002B0293">
        <w:rPr>
          <w:sz w:val="28"/>
          <w:szCs w:val="30"/>
        </w:rPr>
        <w:t>объекта жилой недвижимости</w:t>
      </w:r>
      <w:r w:rsidR="00DD0100" w:rsidRPr="002B0293">
        <w:rPr>
          <w:sz w:val="28"/>
          <w:szCs w:val="30"/>
        </w:rPr>
        <w:t xml:space="preserve"> с </w:t>
      </w:r>
      <w:r w:rsidR="00D91D8B" w:rsidRPr="002B0293">
        <w:rPr>
          <w:sz w:val="28"/>
          <w:szCs w:val="30"/>
        </w:rPr>
        <w:t>учетом образа жизни потребителей</w:t>
      </w:r>
      <w:r w:rsidR="00CD4A8A" w:rsidRPr="002B0293">
        <w:rPr>
          <w:sz w:val="28"/>
          <w:szCs w:val="30"/>
        </w:rPr>
        <w:t xml:space="preserve"> и маркетинговых рисков</w:t>
      </w:r>
      <w:r w:rsidR="00827890" w:rsidRPr="002B0293">
        <w:rPr>
          <w:sz w:val="28"/>
          <w:szCs w:val="30"/>
        </w:rPr>
        <w:t>.</w:t>
      </w:r>
    </w:p>
    <w:p w:rsidR="00827890" w:rsidRPr="002B0293" w:rsidRDefault="00827890" w:rsidP="002B0293">
      <w:pPr>
        <w:widowControl w:val="0"/>
        <w:spacing w:line="360" w:lineRule="auto"/>
        <w:ind w:firstLine="709"/>
        <w:jc w:val="both"/>
        <w:rPr>
          <w:b/>
          <w:sz w:val="28"/>
          <w:szCs w:val="30"/>
        </w:rPr>
      </w:pPr>
      <w:r w:rsidRPr="002B0293">
        <w:rPr>
          <w:sz w:val="28"/>
          <w:szCs w:val="30"/>
        </w:rPr>
        <w:t>В процессе реализации поставленной цели были решены следующие задачи:</w:t>
      </w:r>
    </w:p>
    <w:p w:rsidR="00827890" w:rsidRPr="002B0293" w:rsidRDefault="00827890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>- исследование тенденций развития рынков</w:t>
      </w:r>
      <w:r w:rsidR="00592B7E" w:rsidRPr="002B0293">
        <w:rPr>
          <w:sz w:val="28"/>
          <w:szCs w:val="30"/>
        </w:rPr>
        <w:t xml:space="preserve"> строящегося жилья</w:t>
      </w:r>
      <w:r w:rsidR="00DD0100" w:rsidRPr="002B0293">
        <w:rPr>
          <w:sz w:val="28"/>
          <w:szCs w:val="30"/>
        </w:rPr>
        <w:t xml:space="preserve"> в России и за рубежом</w:t>
      </w:r>
      <w:r w:rsidRPr="002B0293">
        <w:rPr>
          <w:sz w:val="28"/>
          <w:szCs w:val="30"/>
        </w:rPr>
        <w:t>,</w:t>
      </w:r>
      <w:r w:rsidR="002B0293">
        <w:rPr>
          <w:sz w:val="28"/>
          <w:szCs w:val="30"/>
        </w:rPr>
        <w:t xml:space="preserve"> </w:t>
      </w:r>
      <w:r w:rsidRPr="002B0293">
        <w:rPr>
          <w:sz w:val="28"/>
          <w:szCs w:val="30"/>
        </w:rPr>
        <w:t xml:space="preserve">предпосылок формирования </w:t>
      </w:r>
      <w:r w:rsidR="00592B7E" w:rsidRPr="002B0293">
        <w:rPr>
          <w:sz w:val="28"/>
          <w:szCs w:val="30"/>
        </w:rPr>
        <w:t xml:space="preserve">новых стандартов жилья с учетом образа жизни </w:t>
      </w:r>
      <w:r w:rsidR="008A7A52" w:rsidRPr="002B0293">
        <w:rPr>
          <w:sz w:val="28"/>
          <w:szCs w:val="30"/>
        </w:rPr>
        <w:t>населения</w:t>
      </w:r>
      <w:r w:rsidRPr="002B0293">
        <w:rPr>
          <w:sz w:val="28"/>
          <w:szCs w:val="30"/>
        </w:rPr>
        <w:t>;</w:t>
      </w:r>
    </w:p>
    <w:p w:rsidR="006F3009" w:rsidRPr="002B0293" w:rsidRDefault="006F3009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lastRenderedPageBreak/>
        <w:t xml:space="preserve">- анализ </w:t>
      </w:r>
      <w:r w:rsidR="00733C9E" w:rsidRPr="002B0293">
        <w:rPr>
          <w:sz w:val="28"/>
          <w:szCs w:val="30"/>
        </w:rPr>
        <w:t>функций</w:t>
      </w:r>
      <w:r w:rsidR="00DD0100" w:rsidRPr="002B0293">
        <w:rPr>
          <w:sz w:val="28"/>
          <w:szCs w:val="30"/>
        </w:rPr>
        <w:t>, ключевых компетенций</w:t>
      </w:r>
      <w:r w:rsidR="00733C9E" w:rsidRPr="002B0293">
        <w:rPr>
          <w:sz w:val="28"/>
          <w:szCs w:val="30"/>
        </w:rPr>
        <w:t xml:space="preserve"> и </w:t>
      </w:r>
      <w:r w:rsidR="008A7A52" w:rsidRPr="002B0293">
        <w:rPr>
          <w:sz w:val="28"/>
          <w:szCs w:val="30"/>
        </w:rPr>
        <w:t xml:space="preserve">маркетинговых </w:t>
      </w:r>
      <w:r w:rsidRPr="002B0293">
        <w:rPr>
          <w:sz w:val="28"/>
          <w:szCs w:val="30"/>
        </w:rPr>
        <w:t>стратегий девелоперов</w:t>
      </w:r>
      <w:r w:rsidR="00DD0100" w:rsidRPr="002B0293">
        <w:rPr>
          <w:sz w:val="28"/>
          <w:szCs w:val="30"/>
        </w:rPr>
        <w:t>, в том числе</w:t>
      </w:r>
      <w:r w:rsidRPr="002B0293">
        <w:rPr>
          <w:sz w:val="28"/>
          <w:szCs w:val="30"/>
        </w:rPr>
        <w:t xml:space="preserve"> в условиях экономического кризиса</w:t>
      </w:r>
      <w:r w:rsidR="00DD0100" w:rsidRPr="002B0293">
        <w:rPr>
          <w:sz w:val="28"/>
          <w:szCs w:val="30"/>
        </w:rPr>
        <w:t>,</w:t>
      </w:r>
      <w:r w:rsidRPr="002B0293">
        <w:rPr>
          <w:sz w:val="28"/>
          <w:szCs w:val="30"/>
        </w:rPr>
        <w:t xml:space="preserve"> и проблем формирования стандартов и культуры потребления</w:t>
      </w:r>
      <w:r w:rsidRPr="002B0293">
        <w:rPr>
          <w:b/>
          <w:sz w:val="28"/>
          <w:szCs w:val="28"/>
        </w:rPr>
        <w:t xml:space="preserve"> </w:t>
      </w:r>
      <w:r w:rsidRPr="002B0293">
        <w:rPr>
          <w:sz w:val="28"/>
          <w:szCs w:val="30"/>
        </w:rPr>
        <w:t>на рынке жилой недвижимости;</w:t>
      </w:r>
    </w:p>
    <w:p w:rsidR="00733C9E" w:rsidRPr="002B0293" w:rsidRDefault="006F3009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 xml:space="preserve">- </w:t>
      </w:r>
      <w:r w:rsidR="00733C9E" w:rsidRPr="002B0293">
        <w:rPr>
          <w:sz w:val="28"/>
          <w:szCs w:val="30"/>
        </w:rPr>
        <w:t xml:space="preserve">уточнение </w:t>
      </w:r>
      <w:r w:rsidR="00DD0100" w:rsidRPr="002B0293">
        <w:rPr>
          <w:sz w:val="28"/>
          <w:szCs w:val="30"/>
        </w:rPr>
        <w:t xml:space="preserve">социально-экономической </w:t>
      </w:r>
      <w:r w:rsidR="00733C9E" w:rsidRPr="002B0293">
        <w:rPr>
          <w:sz w:val="28"/>
          <w:szCs w:val="30"/>
        </w:rPr>
        <w:t>сущности и функций жилья, структуры его потребительской ценности и типологии;</w:t>
      </w:r>
    </w:p>
    <w:p w:rsidR="00733C9E" w:rsidRPr="002B0293" w:rsidRDefault="00733C9E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 xml:space="preserve">- </w:t>
      </w:r>
      <w:r w:rsidR="00DD0100" w:rsidRPr="002B0293">
        <w:rPr>
          <w:sz w:val="28"/>
          <w:szCs w:val="30"/>
        </w:rPr>
        <w:t>формирование</w:t>
      </w:r>
      <w:r w:rsidRPr="002B0293">
        <w:rPr>
          <w:sz w:val="28"/>
          <w:szCs w:val="30"/>
        </w:rPr>
        <w:t xml:space="preserve"> концептуальных основ развития стандартов потребления на рынке жилья с учетом образа жизни </w:t>
      </w:r>
      <w:r w:rsidR="008A7A52" w:rsidRPr="002B0293">
        <w:rPr>
          <w:sz w:val="28"/>
          <w:szCs w:val="30"/>
        </w:rPr>
        <w:t>населения</w:t>
      </w:r>
      <w:r w:rsidRPr="002B0293">
        <w:rPr>
          <w:sz w:val="28"/>
          <w:szCs w:val="30"/>
        </w:rPr>
        <w:t>;</w:t>
      </w:r>
    </w:p>
    <w:p w:rsidR="00733C9E" w:rsidRPr="002B0293" w:rsidRDefault="00733C9E" w:rsidP="002B029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 xml:space="preserve">- </w:t>
      </w:r>
      <w:r w:rsidR="00DD0100" w:rsidRPr="002B0293">
        <w:rPr>
          <w:sz w:val="28"/>
          <w:szCs w:val="30"/>
        </w:rPr>
        <w:t xml:space="preserve">исследование процесса разработки </w:t>
      </w:r>
      <w:r w:rsidR="008A7A52" w:rsidRPr="002B0293">
        <w:rPr>
          <w:sz w:val="28"/>
          <w:szCs w:val="30"/>
        </w:rPr>
        <w:t xml:space="preserve">маркетинговой </w:t>
      </w:r>
      <w:r w:rsidR="00DD0100" w:rsidRPr="002B0293">
        <w:rPr>
          <w:sz w:val="28"/>
          <w:szCs w:val="30"/>
        </w:rPr>
        <w:t>концепции объекта недвижимости;</w:t>
      </w:r>
    </w:p>
    <w:p w:rsidR="00733C9E" w:rsidRPr="002B0293" w:rsidRDefault="00733C9E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 xml:space="preserve">- разработка методических положений по оценке </w:t>
      </w:r>
      <w:r w:rsidR="00507FA0" w:rsidRPr="002B0293">
        <w:rPr>
          <w:sz w:val="28"/>
          <w:szCs w:val="30"/>
        </w:rPr>
        <w:t>потребительской ценности</w:t>
      </w:r>
      <w:r w:rsidRPr="002B0293">
        <w:rPr>
          <w:sz w:val="28"/>
          <w:szCs w:val="30"/>
        </w:rPr>
        <w:t xml:space="preserve"> </w:t>
      </w:r>
      <w:r w:rsidR="008A7A52" w:rsidRPr="002B0293">
        <w:rPr>
          <w:sz w:val="28"/>
          <w:szCs w:val="30"/>
        </w:rPr>
        <w:t xml:space="preserve">маркетинговой </w:t>
      </w:r>
      <w:r w:rsidRPr="002B0293">
        <w:rPr>
          <w:sz w:val="28"/>
          <w:szCs w:val="30"/>
        </w:rPr>
        <w:t>концепции жилого объекта</w:t>
      </w:r>
      <w:r w:rsidR="00507FA0" w:rsidRPr="002B0293">
        <w:rPr>
          <w:sz w:val="28"/>
          <w:szCs w:val="30"/>
        </w:rPr>
        <w:t xml:space="preserve"> с учетом</w:t>
      </w:r>
      <w:r w:rsidRPr="002B0293">
        <w:rPr>
          <w:sz w:val="28"/>
          <w:szCs w:val="30"/>
        </w:rPr>
        <w:t xml:space="preserve"> образ</w:t>
      </w:r>
      <w:r w:rsidR="00507FA0" w:rsidRPr="002B0293">
        <w:rPr>
          <w:sz w:val="28"/>
          <w:szCs w:val="30"/>
        </w:rPr>
        <w:t>а</w:t>
      </w:r>
      <w:r w:rsidRPr="002B0293">
        <w:rPr>
          <w:sz w:val="28"/>
          <w:szCs w:val="30"/>
        </w:rPr>
        <w:t xml:space="preserve"> жизни потребителей</w:t>
      </w:r>
      <w:r w:rsidR="00507FA0" w:rsidRPr="002B0293">
        <w:rPr>
          <w:sz w:val="28"/>
          <w:szCs w:val="30"/>
        </w:rPr>
        <w:t xml:space="preserve"> и</w:t>
      </w:r>
      <w:r w:rsidRPr="002B0293">
        <w:rPr>
          <w:sz w:val="28"/>
          <w:szCs w:val="30"/>
        </w:rPr>
        <w:t xml:space="preserve"> маркетинговых рисков</w:t>
      </w:r>
      <w:r w:rsidR="00507FA0" w:rsidRPr="002B0293">
        <w:rPr>
          <w:sz w:val="28"/>
          <w:szCs w:val="30"/>
        </w:rPr>
        <w:t>.</w:t>
      </w:r>
    </w:p>
    <w:p w:rsidR="00827890" w:rsidRPr="002B0293" w:rsidRDefault="00827890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b/>
          <w:sz w:val="28"/>
          <w:szCs w:val="30"/>
        </w:rPr>
        <w:t>Объектом</w:t>
      </w:r>
      <w:r w:rsidRPr="002B0293">
        <w:rPr>
          <w:sz w:val="28"/>
          <w:szCs w:val="30"/>
        </w:rPr>
        <w:t xml:space="preserve"> исследования выступает </w:t>
      </w:r>
      <w:r w:rsidR="008A7A52" w:rsidRPr="002B0293">
        <w:rPr>
          <w:sz w:val="28"/>
          <w:szCs w:val="30"/>
        </w:rPr>
        <w:t>маркетинговая</w:t>
      </w:r>
      <w:r w:rsidR="006A45C1" w:rsidRPr="002B0293">
        <w:rPr>
          <w:sz w:val="28"/>
          <w:szCs w:val="30"/>
        </w:rPr>
        <w:t xml:space="preserve"> деятельность </w:t>
      </w:r>
      <w:r w:rsidR="008A7A52" w:rsidRPr="002B0293">
        <w:rPr>
          <w:sz w:val="28"/>
          <w:szCs w:val="30"/>
        </w:rPr>
        <w:t xml:space="preserve">девелоперов </w:t>
      </w:r>
      <w:r w:rsidR="006A45C1" w:rsidRPr="002B0293">
        <w:rPr>
          <w:sz w:val="28"/>
          <w:szCs w:val="30"/>
        </w:rPr>
        <w:t xml:space="preserve">на рынке </w:t>
      </w:r>
      <w:r w:rsidR="002C3596" w:rsidRPr="002B0293">
        <w:rPr>
          <w:sz w:val="28"/>
          <w:szCs w:val="30"/>
        </w:rPr>
        <w:t xml:space="preserve">строительства </w:t>
      </w:r>
      <w:r w:rsidR="006A45C1" w:rsidRPr="002B0293">
        <w:rPr>
          <w:sz w:val="28"/>
          <w:szCs w:val="30"/>
        </w:rPr>
        <w:t xml:space="preserve">жилой недвижимости и связанные с ней </w:t>
      </w:r>
      <w:r w:rsidR="008A7A52" w:rsidRPr="002B0293">
        <w:rPr>
          <w:sz w:val="28"/>
          <w:szCs w:val="30"/>
        </w:rPr>
        <w:t>маркетинговые</w:t>
      </w:r>
      <w:r w:rsidR="006A45C1" w:rsidRPr="002B0293">
        <w:rPr>
          <w:sz w:val="28"/>
          <w:szCs w:val="30"/>
        </w:rPr>
        <w:t xml:space="preserve"> риски в условиях экономического кризиса. </w:t>
      </w:r>
    </w:p>
    <w:p w:rsidR="00827890" w:rsidRPr="002B0293" w:rsidRDefault="00827890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b/>
          <w:sz w:val="28"/>
          <w:szCs w:val="30"/>
        </w:rPr>
        <w:t>Предметом</w:t>
      </w:r>
      <w:r w:rsidRPr="002B0293">
        <w:rPr>
          <w:sz w:val="28"/>
          <w:szCs w:val="30"/>
        </w:rPr>
        <w:t xml:space="preserve"> исследования явля</w:t>
      </w:r>
      <w:r w:rsidR="006A45C1" w:rsidRPr="002B0293">
        <w:rPr>
          <w:sz w:val="28"/>
          <w:szCs w:val="30"/>
        </w:rPr>
        <w:t>е</w:t>
      </w:r>
      <w:r w:rsidRPr="002B0293">
        <w:rPr>
          <w:sz w:val="28"/>
          <w:szCs w:val="30"/>
        </w:rPr>
        <w:t xml:space="preserve">тся </w:t>
      </w:r>
      <w:r w:rsidR="006A45C1" w:rsidRPr="002B0293">
        <w:rPr>
          <w:sz w:val="28"/>
          <w:szCs w:val="30"/>
        </w:rPr>
        <w:t xml:space="preserve">процесс </w:t>
      </w:r>
      <w:r w:rsidR="00F76D53" w:rsidRPr="002B0293">
        <w:rPr>
          <w:sz w:val="28"/>
          <w:szCs w:val="30"/>
        </w:rPr>
        <w:t>разработки</w:t>
      </w:r>
      <w:r w:rsidR="006A45C1" w:rsidRPr="002B0293">
        <w:rPr>
          <w:sz w:val="28"/>
          <w:szCs w:val="30"/>
        </w:rPr>
        <w:t xml:space="preserve"> </w:t>
      </w:r>
      <w:r w:rsidR="008A7A52" w:rsidRPr="002B0293">
        <w:rPr>
          <w:sz w:val="28"/>
          <w:szCs w:val="30"/>
        </w:rPr>
        <w:t xml:space="preserve">маркетинговой </w:t>
      </w:r>
      <w:r w:rsidR="00376299" w:rsidRPr="002B0293">
        <w:rPr>
          <w:sz w:val="28"/>
          <w:szCs w:val="30"/>
        </w:rPr>
        <w:t>концепции жил</w:t>
      </w:r>
      <w:r w:rsidR="008A7A52" w:rsidRPr="002B0293">
        <w:rPr>
          <w:sz w:val="28"/>
          <w:szCs w:val="30"/>
        </w:rPr>
        <w:t>ой недвижимости</w:t>
      </w:r>
      <w:r w:rsidR="00376299" w:rsidRPr="002B0293">
        <w:rPr>
          <w:sz w:val="28"/>
          <w:szCs w:val="30"/>
        </w:rPr>
        <w:t xml:space="preserve"> </w:t>
      </w:r>
      <w:r w:rsidR="006A45C1" w:rsidRPr="002B0293">
        <w:rPr>
          <w:sz w:val="28"/>
          <w:szCs w:val="30"/>
        </w:rPr>
        <w:t xml:space="preserve">и оценки </w:t>
      </w:r>
      <w:r w:rsidR="00376299" w:rsidRPr="002B0293">
        <w:rPr>
          <w:sz w:val="28"/>
          <w:szCs w:val="30"/>
        </w:rPr>
        <w:t>ее потребительской ценности</w:t>
      </w:r>
      <w:r w:rsidR="008A7A52" w:rsidRPr="002B0293">
        <w:rPr>
          <w:sz w:val="28"/>
          <w:szCs w:val="30"/>
        </w:rPr>
        <w:t xml:space="preserve"> </w:t>
      </w:r>
      <w:r w:rsidR="006A45C1" w:rsidRPr="002B0293">
        <w:rPr>
          <w:sz w:val="28"/>
          <w:szCs w:val="30"/>
        </w:rPr>
        <w:t>с учетом образа жизни потребителя</w:t>
      </w:r>
      <w:r w:rsidR="008A7A52" w:rsidRPr="002B0293">
        <w:rPr>
          <w:sz w:val="28"/>
          <w:szCs w:val="30"/>
        </w:rPr>
        <w:t xml:space="preserve"> и маркетинговых рисков</w:t>
      </w:r>
      <w:r w:rsidR="00376299" w:rsidRPr="002B0293">
        <w:rPr>
          <w:sz w:val="28"/>
          <w:szCs w:val="30"/>
        </w:rPr>
        <w:t>.</w:t>
      </w:r>
    </w:p>
    <w:p w:rsidR="00287F26" w:rsidRPr="002B0293" w:rsidRDefault="00D93A12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b/>
          <w:sz w:val="28"/>
          <w:szCs w:val="30"/>
        </w:rPr>
        <w:t>Теоретические и м</w:t>
      </w:r>
      <w:r w:rsidR="00287F26" w:rsidRPr="002B0293">
        <w:rPr>
          <w:b/>
          <w:sz w:val="28"/>
          <w:szCs w:val="30"/>
        </w:rPr>
        <w:t>етодологическ</w:t>
      </w:r>
      <w:r w:rsidRPr="002B0293">
        <w:rPr>
          <w:b/>
          <w:sz w:val="28"/>
          <w:szCs w:val="30"/>
        </w:rPr>
        <w:t>ие основы</w:t>
      </w:r>
      <w:r w:rsidR="00287F26" w:rsidRPr="002B0293">
        <w:rPr>
          <w:b/>
          <w:sz w:val="28"/>
          <w:szCs w:val="30"/>
        </w:rPr>
        <w:t xml:space="preserve"> исследования</w:t>
      </w:r>
      <w:r w:rsidR="00287F26" w:rsidRPr="002B0293">
        <w:rPr>
          <w:sz w:val="28"/>
          <w:szCs w:val="30"/>
        </w:rPr>
        <w:t>. В основе диссертационного исследования леж</w:t>
      </w:r>
      <w:r w:rsidR="002C3596" w:rsidRPr="002B0293">
        <w:rPr>
          <w:sz w:val="28"/>
          <w:szCs w:val="30"/>
        </w:rPr>
        <w:t>а</w:t>
      </w:r>
      <w:r w:rsidR="00287F26" w:rsidRPr="002B0293">
        <w:rPr>
          <w:sz w:val="28"/>
          <w:szCs w:val="30"/>
        </w:rPr>
        <w:t xml:space="preserve">т </w:t>
      </w:r>
      <w:r w:rsidR="002C3596" w:rsidRPr="002B0293">
        <w:rPr>
          <w:sz w:val="28"/>
          <w:szCs w:val="30"/>
        </w:rPr>
        <w:t xml:space="preserve">фундаментальные и прикладные труды зарубежных и отечественных ученых в области теории </w:t>
      </w:r>
      <w:r w:rsidR="00B95F0D" w:rsidRPr="002B0293">
        <w:rPr>
          <w:sz w:val="28"/>
          <w:szCs w:val="30"/>
        </w:rPr>
        <w:t xml:space="preserve">маркетинга, </w:t>
      </w:r>
      <w:r w:rsidR="002C3596" w:rsidRPr="002B0293">
        <w:rPr>
          <w:sz w:val="28"/>
          <w:szCs w:val="30"/>
        </w:rPr>
        <w:t xml:space="preserve">предпринимательства, экономики, теории ценности, экономики недвижимости. Автор базировался на </w:t>
      </w:r>
      <w:r w:rsidR="00287F26" w:rsidRPr="002B0293">
        <w:rPr>
          <w:sz w:val="28"/>
          <w:szCs w:val="30"/>
        </w:rPr>
        <w:t>методологи</w:t>
      </w:r>
      <w:r w:rsidR="002C3596" w:rsidRPr="002B0293">
        <w:rPr>
          <w:sz w:val="28"/>
          <w:szCs w:val="30"/>
        </w:rPr>
        <w:t>и</w:t>
      </w:r>
      <w:r w:rsidR="00287F26" w:rsidRPr="002B0293">
        <w:rPr>
          <w:sz w:val="28"/>
          <w:szCs w:val="30"/>
        </w:rPr>
        <w:t xml:space="preserve"> системного подхода, </w:t>
      </w:r>
      <w:r w:rsidR="002C3596" w:rsidRPr="002B0293">
        <w:rPr>
          <w:sz w:val="28"/>
          <w:szCs w:val="30"/>
        </w:rPr>
        <w:t xml:space="preserve">методах </w:t>
      </w:r>
      <w:r w:rsidR="00287F26" w:rsidRPr="002B0293">
        <w:rPr>
          <w:sz w:val="28"/>
          <w:szCs w:val="30"/>
        </w:rPr>
        <w:t>социально-экономического моделирования, позволяющи</w:t>
      </w:r>
      <w:r w:rsidR="002C3596" w:rsidRPr="002B0293">
        <w:rPr>
          <w:sz w:val="28"/>
          <w:szCs w:val="30"/>
        </w:rPr>
        <w:t>х</w:t>
      </w:r>
      <w:r w:rsidR="00287F26" w:rsidRPr="002B0293">
        <w:rPr>
          <w:sz w:val="28"/>
          <w:szCs w:val="30"/>
        </w:rPr>
        <w:t xml:space="preserve"> изучать </w:t>
      </w:r>
      <w:r w:rsidR="002C3596" w:rsidRPr="002B0293">
        <w:rPr>
          <w:sz w:val="28"/>
          <w:szCs w:val="30"/>
        </w:rPr>
        <w:t xml:space="preserve">особенности развития </w:t>
      </w:r>
      <w:r w:rsidR="00B95F0D" w:rsidRPr="002B0293">
        <w:rPr>
          <w:sz w:val="28"/>
          <w:szCs w:val="30"/>
        </w:rPr>
        <w:t>маркетинговой</w:t>
      </w:r>
      <w:r w:rsidR="00287F26" w:rsidRPr="002B0293">
        <w:rPr>
          <w:sz w:val="28"/>
          <w:szCs w:val="30"/>
        </w:rPr>
        <w:t xml:space="preserve"> деятельности </w:t>
      </w:r>
      <w:r w:rsidR="002C3596" w:rsidRPr="002B0293">
        <w:rPr>
          <w:sz w:val="28"/>
          <w:szCs w:val="30"/>
        </w:rPr>
        <w:t>на рынке строительства жилой недвижимости во взаимосвязи с тенденциями развития спроса и потребительского поведения</w:t>
      </w:r>
      <w:r w:rsidR="00287F26" w:rsidRPr="002B0293">
        <w:rPr>
          <w:sz w:val="28"/>
          <w:szCs w:val="30"/>
        </w:rPr>
        <w:t>.</w:t>
      </w:r>
    </w:p>
    <w:p w:rsidR="00702960" w:rsidRPr="002B0293" w:rsidRDefault="00287F26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>Для обоснования выводов и получения результатов исследования использовались методы научного анализа и синтеза, метод</w:t>
      </w:r>
      <w:r w:rsidR="002C3596" w:rsidRPr="002B0293">
        <w:rPr>
          <w:sz w:val="28"/>
          <w:szCs w:val="30"/>
        </w:rPr>
        <w:t>ы</w:t>
      </w:r>
      <w:r w:rsidRPr="002B0293">
        <w:rPr>
          <w:sz w:val="28"/>
          <w:szCs w:val="30"/>
        </w:rPr>
        <w:t xml:space="preserve"> опросов</w:t>
      </w:r>
      <w:r w:rsidR="002C3596" w:rsidRPr="002B0293">
        <w:rPr>
          <w:sz w:val="28"/>
          <w:szCs w:val="30"/>
        </w:rPr>
        <w:t xml:space="preserve">, </w:t>
      </w:r>
      <w:r w:rsidR="002C3596" w:rsidRPr="002B0293">
        <w:rPr>
          <w:sz w:val="28"/>
          <w:szCs w:val="30"/>
        </w:rPr>
        <w:lastRenderedPageBreak/>
        <w:t>интервью</w:t>
      </w:r>
      <w:r w:rsidRPr="002B0293">
        <w:rPr>
          <w:sz w:val="28"/>
          <w:szCs w:val="30"/>
        </w:rPr>
        <w:t xml:space="preserve"> и экспертных оценок, методы оценки </w:t>
      </w:r>
      <w:r w:rsidR="002C3596" w:rsidRPr="002B0293">
        <w:rPr>
          <w:sz w:val="28"/>
          <w:szCs w:val="30"/>
        </w:rPr>
        <w:t>рисков</w:t>
      </w:r>
      <w:r w:rsidRPr="002B0293">
        <w:rPr>
          <w:sz w:val="28"/>
          <w:szCs w:val="30"/>
        </w:rPr>
        <w:t>, а также экономико-статистические методы</w:t>
      </w:r>
      <w:r w:rsidR="002C3596" w:rsidRPr="002B0293">
        <w:rPr>
          <w:sz w:val="28"/>
          <w:szCs w:val="30"/>
        </w:rPr>
        <w:t>.</w:t>
      </w:r>
    </w:p>
    <w:p w:rsidR="002C3596" w:rsidRPr="002B0293" w:rsidRDefault="002C3596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287F26" w:rsidRPr="002B0293" w:rsidRDefault="002B0293" w:rsidP="002B0293">
      <w:pPr>
        <w:widowControl w:val="0"/>
        <w:spacing w:line="360" w:lineRule="auto"/>
        <w:ind w:firstLine="709"/>
        <w:jc w:val="both"/>
        <w:rPr>
          <w:b/>
          <w:sz w:val="28"/>
          <w:szCs w:val="30"/>
        </w:rPr>
      </w:pPr>
      <w:r>
        <w:rPr>
          <w:b/>
          <w:sz w:val="28"/>
          <w:szCs w:val="30"/>
          <w:lang w:val="en-US"/>
        </w:rPr>
        <w:br w:type="page"/>
      </w:r>
      <w:r w:rsidR="00287F26" w:rsidRPr="002B0293">
        <w:rPr>
          <w:b/>
          <w:sz w:val="28"/>
          <w:szCs w:val="30"/>
          <w:lang w:val="en-US"/>
        </w:rPr>
        <w:lastRenderedPageBreak/>
        <w:t>II</w:t>
      </w:r>
      <w:r w:rsidR="00287F26" w:rsidRPr="002B0293">
        <w:rPr>
          <w:b/>
          <w:sz w:val="28"/>
          <w:szCs w:val="30"/>
        </w:rPr>
        <w:t>. ОСНОВНЫЕ ИДЕИ И ВЫВОДЫ</w:t>
      </w:r>
    </w:p>
    <w:p w:rsidR="002B0293" w:rsidRDefault="002B0293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311C9B" w:rsidRPr="002B0293" w:rsidRDefault="00E65029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>Благоприятная макроэкономическая среда в России в период с 2000-2008 гг. способствовала</w:t>
      </w:r>
      <w:r w:rsidR="00311C9B" w:rsidRPr="002B0293">
        <w:rPr>
          <w:sz w:val="28"/>
          <w:szCs w:val="30"/>
        </w:rPr>
        <w:t xml:space="preserve"> формировани</w:t>
      </w:r>
      <w:r w:rsidRPr="002B0293">
        <w:rPr>
          <w:sz w:val="28"/>
          <w:szCs w:val="30"/>
        </w:rPr>
        <w:t>ю</w:t>
      </w:r>
      <w:r w:rsidR="00311C9B" w:rsidRPr="002B0293">
        <w:rPr>
          <w:sz w:val="28"/>
          <w:szCs w:val="30"/>
        </w:rPr>
        <w:t xml:space="preserve"> новых тенденций в развитии спроса и предложения на рынке </w:t>
      </w:r>
      <w:r w:rsidRPr="002B0293">
        <w:rPr>
          <w:sz w:val="28"/>
          <w:szCs w:val="30"/>
        </w:rPr>
        <w:t xml:space="preserve">строящегося </w:t>
      </w:r>
      <w:r w:rsidR="00311C9B" w:rsidRPr="002B0293">
        <w:rPr>
          <w:sz w:val="28"/>
          <w:szCs w:val="30"/>
        </w:rPr>
        <w:t xml:space="preserve">жилья, к </w:t>
      </w:r>
      <w:r w:rsidR="00D13046" w:rsidRPr="002B0293">
        <w:rPr>
          <w:sz w:val="28"/>
          <w:szCs w:val="30"/>
        </w:rPr>
        <w:t xml:space="preserve">которым </w:t>
      </w:r>
      <w:r w:rsidRPr="002B0293">
        <w:rPr>
          <w:sz w:val="28"/>
          <w:szCs w:val="30"/>
        </w:rPr>
        <w:t>в диссертации</w:t>
      </w:r>
      <w:r w:rsidR="00311C9B" w:rsidRPr="002B0293">
        <w:rPr>
          <w:sz w:val="28"/>
          <w:szCs w:val="30"/>
        </w:rPr>
        <w:t xml:space="preserve"> отнес</w:t>
      </w:r>
      <w:r w:rsidRPr="002B0293">
        <w:rPr>
          <w:sz w:val="28"/>
          <w:szCs w:val="30"/>
        </w:rPr>
        <w:t>ены следующие</w:t>
      </w:r>
      <w:r w:rsidR="00311C9B" w:rsidRPr="002B0293">
        <w:rPr>
          <w:sz w:val="28"/>
          <w:szCs w:val="30"/>
        </w:rPr>
        <w:t>:</w:t>
      </w:r>
    </w:p>
    <w:p w:rsidR="00311C9B" w:rsidRPr="002B0293" w:rsidRDefault="00311C9B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>- рост комфортности жилья, а именно: увеличение размеров кухни и помещений, предназначенных для хозяйственных нужд, повышение высоты потолков</w:t>
      </w:r>
      <w:r w:rsidR="00D13046" w:rsidRPr="002B0293">
        <w:rPr>
          <w:sz w:val="28"/>
          <w:szCs w:val="30"/>
        </w:rPr>
        <w:t xml:space="preserve">, </w:t>
      </w:r>
      <w:r w:rsidR="00265B5E" w:rsidRPr="002B0293">
        <w:rPr>
          <w:sz w:val="28"/>
          <w:szCs w:val="30"/>
        </w:rPr>
        <w:t>строительство</w:t>
      </w:r>
      <w:r w:rsidR="00D13046" w:rsidRPr="002B0293">
        <w:rPr>
          <w:sz w:val="28"/>
          <w:szCs w:val="30"/>
        </w:rPr>
        <w:t xml:space="preserve"> подземной парковки,</w:t>
      </w:r>
      <w:r w:rsidR="002B0293">
        <w:rPr>
          <w:sz w:val="28"/>
          <w:szCs w:val="30"/>
        </w:rPr>
        <w:t xml:space="preserve"> </w:t>
      </w:r>
      <w:r w:rsidR="00D13046" w:rsidRPr="002B0293">
        <w:rPr>
          <w:sz w:val="28"/>
          <w:szCs w:val="30"/>
        </w:rPr>
        <w:t>повышенное внимание к безопасности проживания, обеспечение современной инфраструктуры дома</w:t>
      </w:r>
      <w:r w:rsidR="009B3F61" w:rsidRPr="002B0293">
        <w:rPr>
          <w:sz w:val="28"/>
          <w:szCs w:val="30"/>
        </w:rPr>
        <w:t>, обязательное благоустройство придомовых и дворовых территорий</w:t>
      </w:r>
      <w:r w:rsidR="00D13046" w:rsidRPr="002B0293">
        <w:rPr>
          <w:sz w:val="28"/>
          <w:szCs w:val="30"/>
        </w:rPr>
        <w:t xml:space="preserve"> </w:t>
      </w:r>
      <w:r w:rsidRPr="002B0293">
        <w:rPr>
          <w:sz w:val="28"/>
          <w:szCs w:val="30"/>
        </w:rPr>
        <w:t>и т.п.;</w:t>
      </w:r>
    </w:p>
    <w:p w:rsidR="00311C9B" w:rsidRPr="002B0293" w:rsidRDefault="00311C9B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 xml:space="preserve">- комплексная квартальная застройка </w:t>
      </w:r>
      <w:r w:rsidR="008667D4" w:rsidRPr="002B0293">
        <w:rPr>
          <w:sz w:val="28"/>
          <w:szCs w:val="30"/>
        </w:rPr>
        <w:t>или комплексное освоение территорий: развитие мегапроектов «город в городе», включающих</w:t>
      </w:r>
      <w:r w:rsidRPr="002B0293">
        <w:rPr>
          <w:sz w:val="28"/>
          <w:szCs w:val="30"/>
        </w:rPr>
        <w:t xml:space="preserve"> строительство не </w:t>
      </w:r>
      <w:r w:rsidR="008667D4" w:rsidRPr="002B0293">
        <w:rPr>
          <w:sz w:val="28"/>
          <w:szCs w:val="30"/>
        </w:rPr>
        <w:t xml:space="preserve">просто </w:t>
      </w:r>
      <w:r w:rsidRPr="002B0293">
        <w:rPr>
          <w:sz w:val="28"/>
          <w:szCs w:val="30"/>
        </w:rPr>
        <w:t>отдельных домов</w:t>
      </w:r>
      <w:r w:rsidR="008667D4" w:rsidRPr="002B0293">
        <w:rPr>
          <w:sz w:val="28"/>
          <w:szCs w:val="30"/>
        </w:rPr>
        <w:t xml:space="preserve"> или</w:t>
      </w:r>
      <w:r w:rsidRPr="002B0293">
        <w:rPr>
          <w:sz w:val="28"/>
          <w:szCs w:val="30"/>
        </w:rPr>
        <w:t xml:space="preserve"> жилых комплексов</w:t>
      </w:r>
      <w:r w:rsidR="008667D4" w:rsidRPr="002B0293">
        <w:rPr>
          <w:sz w:val="28"/>
          <w:szCs w:val="30"/>
        </w:rPr>
        <w:t>, но и объектов инфраструктуры (школ, детских садов, магазинов, ресторанов, спортивных и бытовых объектов и т.п.)</w:t>
      </w:r>
      <w:r w:rsidR="00265B5E" w:rsidRPr="002B0293">
        <w:rPr>
          <w:sz w:val="28"/>
          <w:szCs w:val="30"/>
        </w:rPr>
        <w:t>;</w:t>
      </w:r>
      <w:r w:rsidRPr="002B0293">
        <w:rPr>
          <w:sz w:val="28"/>
          <w:szCs w:val="30"/>
        </w:rPr>
        <w:t xml:space="preserve"> </w:t>
      </w:r>
    </w:p>
    <w:p w:rsidR="00655B92" w:rsidRPr="002B0293" w:rsidRDefault="008667D4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 xml:space="preserve">- субурбанизация рынка жилья, строительство загородных поселков </w:t>
      </w:r>
      <w:r w:rsidR="009B3F61" w:rsidRPr="002B0293">
        <w:rPr>
          <w:sz w:val="28"/>
          <w:szCs w:val="30"/>
        </w:rPr>
        <w:t xml:space="preserve">и </w:t>
      </w:r>
      <w:r w:rsidRPr="002B0293">
        <w:rPr>
          <w:sz w:val="28"/>
          <w:szCs w:val="30"/>
        </w:rPr>
        <w:t>коттеджей</w:t>
      </w:r>
      <w:r w:rsidR="009B3F61" w:rsidRPr="002B0293">
        <w:rPr>
          <w:sz w:val="28"/>
          <w:szCs w:val="30"/>
        </w:rPr>
        <w:t>, популяризующих загородный образ жизни</w:t>
      </w:r>
      <w:r w:rsidR="00655B92" w:rsidRPr="002B0293">
        <w:rPr>
          <w:sz w:val="28"/>
          <w:szCs w:val="30"/>
        </w:rPr>
        <w:t>.</w:t>
      </w:r>
      <w:r w:rsidRPr="002B0293">
        <w:rPr>
          <w:sz w:val="28"/>
          <w:szCs w:val="30"/>
        </w:rPr>
        <w:t xml:space="preserve"> </w:t>
      </w:r>
      <w:r w:rsidR="00655B92" w:rsidRPr="002B0293">
        <w:rPr>
          <w:sz w:val="28"/>
          <w:szCs w:val="30"/>
        </w:rPr>
        <w:t>Поскольку среднему классу покупка коттеджа все еще недоступна, в рамках тенденции к субурбанизации выдел</w:t>
      </w:r>
      <w:r w:rsidR="00265B5E" w:rsidRPr="002B0293">
        <w:rPr>
          <w:sz w:val="28"/>
          <w:szCs w:val="30"/>
        </w:rPr>
        <w:t>ена</w:t>
      </w:r>
      <w:r w:rsidR="00655B92" w:rsidRPr="002B0293">
        <w:rPr>
          <w:sz w:val="28"/>
          <w:szCs w:val="30"/>
        </w:rPr>
        <w:t xml:space="preserve"> тенденци</w:t>
      </w:r>
      <w:r w:rsidR="00265B5E" w:rsidRPr="002B0293">
        <w:rPr>
          <w:sz w:val="28"/>
          <w:szCs w:val="30"/>
        </w:rPr>
        <w:t>я</w:t>
      </w:r>
      <w:r w:rsidR="00655B92" w:rsidRPr="002B0293">
        <w:rPr>
          <w:sz w:val="28"/>
          <w:szCs w:val="30"/>
        </w:rPr>
        <w:t xml:space="preserve"> к созданию многоформатных проектов, под которыми понимаются жилые комплексы, где наряду с традиционным загородным форматом – коттеджами, проектируются таунхаусы и апартаменты в малоэтажных домах;</w:t>
      </w:r>
    </w:p>
    <w:p w:rsidR="008667D4" w:rsidRPr="002B0293" w:rsidRDefault="00EA61E0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>- дифференциация жилья по составляющим образа жизни (</w:t>
      </w:r>
      <w:r w:rsidR="00AF5630" w:rsidRPr="002B0293">
        <w:rPr>
          <w:sz w:val="28"/>
          <w:szCs w:val="30"/>
        </w:rPr>
        <w:t>укладу, уровню, качеству, стилю, стандарту жизни</w:t>
      </w:r>
      <w:r w:rsidRPr="002B0293">
        <w:rPr>
          <w:sz w:val="28"/>
          <w:szCs w:val="30"/>
        </w:rPr>
        <w:t>) и расслоение потребителей на микросегменты (</w:t>
      </w:r>
      <w:r w:rsidR="00A93F78" w:rsidRPr="002B0293">
        <w:rPr>
          <w:sz w:val="28"/>
          <w:szCs w:val="30"/>
        </w:rPr>
        <w:t xml:space="preserve">особенно </w:t>
      </w:r>
      <w:r w:rsidRPr="002B0293">
        <w:rPr>
          <w:sz w:val="28"/>
          <w:szCs w:val="30"/>
        </w:rPr>
        <w:t xml:space="preserve">в макросегментах элитного и комфортного жилья), в рамках которых осуществляется выбор </w:t>
      </w:r>
      <w:r w:rsidR="00D80A9D" w:rsidRPr="002B0293">
        <w:rPr>
          <w:sz w:val="28"/>
          <w:szCs w:val="30"/>
        </w:rPr>
        <w:t>соответствующей</w:t>
      </w:r>
      <w:r w:rsidRPr="002B0293">
        <w:rPr>
          <w:sz w:val="28"/>
          <w:szCs w:val="30"/>
        </w:rPr>
        <w:t xml:space="preserve"> концепции жил</w:t>
      </w:r>
      <w:r w:rsidR="00A93F78" w:rsidRPr="002B0293">
        <w:rPr>
          <w:sz w:val="28"/>
          <w:szCs w:val="30"/>
        </w:rPr>
        <w:t>ого объекта</w:t>
      </w:r>
      <w:r w:rsidR="008667D4" w:rsidRPr="002B0293">
        <w:rPr>
          <w:sz w:val="28"/>
          <w:szCs w:val="30"/>
        </w:rPr>
        <w:t xml:space="preserve">. </w:t>
      </w:r>
    </w:p>
    <w:p w:rsidR="009B3F61" w:rsidRPr="002B0293" w:rsidRDefault="009B3F61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>Все эти тенденции определяют развитие нового образа жи</w:t>
      </w:r>
      <w:r w:rsidR="0018388D" w:rsidRPr="002B0293">
        <w:rPr>
          <w:sz w:val="28"/>
          <w:szCs w:val="30"/>
        </w:rPr>
        <w:t xml:space="preserve">зни потребителей, новых </w:t>
      </w:r>
      <w:r w:rsidRPr="002B0293">
        <w:rPr>
          <w:sz w:val="28"/>
          <w:szCs w:val="30"/>
        </w:rPr>
        <w:t xml:space="preserve">стандартов </w:t>
      </w:r>
      <w:r w:rsidR="0018388D" w:rsidRPr="002B0293">
        <w:rPr>
          <w:sz w:val="28"/>
          <w:szCs w:val="30"/>
        </w:rPr>
        <w:t xml:space="preserve">и культуры </w:t>
      </w:r>
      <w:r w:rsidRPr="002B0293">
        <w:rPr>
          <w:sz w:val="28"/>
          <w:szCs w:val="30"/>
        </w:rPr>
        <w:t>жилья, что отражает</w:t>
      </w:r>
      <w:r w:rsidR="00982333" w:rsidRPr="002B0293">
        <w:rPr>
          <w:sz w:val="28"/>
          <w:szCs w:val="30"/>
        </w:rPr>
        <w:t>ся на</w:t>
      </w:r>
      <w:r w:rsidRPr="002B0293">
        <w:rPr>
          <w:sz w:val="28"/>
          <w:szCs w:val="30"/>
        </w:rPr>
        <w:t xml:space="preserve"> </w:t>
      </w:r>
      <w:r w:rsidRPr="002B0293">
        <w:rPr>
          <w:sz w:val="28"/>
          <w:szCs w:val="30"/>
        </w:rPr>
        <w:lastRenderedPageBreak/>
        <w:t>динамик</w:t>
      </w:r>
      <w:r w:rsidR="00982333" w:rsidRPr="002B0293">
        <w:rPr>
          <w:sz w:val="28"/>
          <w:szCs w:val="30"/>
        </w:rPr>
        <w:t>е</w:t>
      </w:r>
      <w:r w:rsidRPr="002B0293">
        <w:rPr>
          <w:sz w:val="28"/>
          <w:szCs w:val="30"/>
        </w:rPr>
        <w:t xml:space="preserve"> структуры потребительской ценности жилья на российском рынке.</w:t>
      </w:r>
    </w:p>
    <w:p w:rsidR="00311C9B" w:rsidRPr="002B0293" w:rsidRDefault="00311C9B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>Анализ тенденций развития рынка жилья в России позволя</w:t>
      </w:r>
      <w:r w:rsidR="00982333" w:rsidRPr="002B0293">
        <w:rPr>
          <w:sz w:val="28"/>
          <w:szCs w:val="30"/>
        </w:rPr>
        <w:t>е</w:t>
      </w:r>
      <w:r w:rsidRPr="002B0293">
        <w:rPr>
          <w:sz w:val="28"/>
          <w:szCs w:val="30"/>
        </w:rPr>
        <w:t>т сделать вывод о том, что концепция жилья в России строится только с учетом доходов потребителей</w:t>
      </w:r>
      <w:r w:rsidR="00D80A9D" w:rsidRPr="002B0293">
        <w:rPr>
          <w:sz w:val="28"/>
          <w:szCs w:val="30"/>
        </w:rPr>
        <w:t>, что отражает</w:t>
      </w:r>
      <w:r w:rsidRPr="002B0293">
        <w:rPr>
          <w:sz w:val="28"/>
          <w:szCs w:val="30"/>
        </w:rPr>
        <w:t xml:space="preserve"> существ</w:t>
      </w:r>
      <w:r w:rsidR="00D80A9D" w:rsidRPr="002B0293">
        <w:rPr>
          <w:sz w:val="28"/>
          <w:szCs w:val="30"/>
        </w:rPr>
        <w:t>ование</w:t>
      </w:r>
      <w:r w:rsidRPr="002B0293">
        <w:rPr>
          <w:sz w:val="28"/>
          <w:szCs w:val="30"/>
        </w:rPr>
        <w:t xml:space="preserve"> тр</w:t>
      </w:r>
      <w:r w:rsidR="00D80A9D" w:rsidRPr="002B0293">
        <w:rPr>
          <w:sz w:val="28"/>
          <w:szCs w:val="30"/>
        </w:rPr>
        <w:t>ех</w:t>
      </w:r>
      <w:r w:rsidRPr="002B0293">
        <w:rPr>
          <w:sz w:val="28"/>
          <w:szCs w:val="30"/>
        </w:rPr>
        <w:t xml:space="preserve"> сегмент</w:t>
      </w:r>
      <w:r w:rsidR="00D80A9D" w:rsidRPr="002B0293">
        <w:rPr>
          <w:sz w:val="28"/>
          <w:szCs w:val="30"/>
        </w:rPr>
        <w:t>ов</w:t>
      </w:r>
      <w:r w:rsidRPr="002B0293">
        <w:rPr>
          <w:sz w:val="28"/>
          <w:szCs w:val="30"/>
        </w:rPr>
        <w:t xml:space="preserve"> и</w:t>
      </w:r>
      <w:r w:rsidR="00D80A9D" w:rsidRPr="002B0293">
        <w:rPr>
          <w:sz w:val="28"/>
          <w:szCs w:val="30"/>
        </w:rPr>
        <w:t>ли</w:t>
      </w:r>
      <w:r w:rsidRPr="002B0293">
        <w:rPr>
          <w:sz w:val="28"/>
          <w:szCs w:val="30"/>
        </w:rPr>
        <w:t xml:space="preserve"> тип</w:t>
      </w:r>
      <w:r w:rsidR="00D80A9D" w:rsidRPr="002B0293">
        <w:rPr>
          <w:sz w:val="28"/>
          <w:szCs w:val="30"/>
        </w:rPr>
        <w:t>ов</w:t>
      </w:r>
      <w:r w:rsidRPr="002B0293">
        <w:rPr>
          <w:sz w:val="28"/>
          <w:szCs w:val="30"/>
        </w:rPr>
        <w:t xml:space="preserve"> жилья – элитно</w:t>
      </w:r>
      <w:r w:rsidR="00D80A9D" w:rsidRPr="002B0293">
        <w:rPr>
          <w:sz w:val="28"/>
          <w:szCs w:val="30"/>
        </w:rPr>
        <w:t>го</w:t>
      </w:r>
      <w:r w:rsidRPr="002B0293">
        <w:rPr>
          <w:sz w:val="28"/>
          <w:szCs w:val="30"/>
        </w:rPr>
        <w:t>, комфорт-класса и типово</w:t>
      </w:r>
      <w:r w:rsidR="00D80A9D" w:rsidRPr="002B0293">
        <w:rPr>
          <w:sz w:val="28"/>
          <w:szCs w:val="30"/>
        </w:rPr>
        <w:t>го</w:t>
      </w:r>
      <w:r w:rsidRPr="002B0293">
        <w:rPr>
          <w:sz w:val="28"/>
          <w:szCs w:val="30"/>
        </w:rPr>
        <w:t>.</w:t>
      </w:r>
    </w:p>
    <w:p w:rsidR="00311C9B" w:rsidRPr="002B0293" w:rsidRDefault="00311C9B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>В то же время зарубежный опыт развития рынка жил</w:t>
      </w:r>
      <w:r w:rsidR="00B95F0D" w:rsidRPr="002B0293">
        <w:rPr>
          <w:sz w:val="28"/>
          <w:szCs w:val="30"/>
        </w:rPr>
        <w:t>ой недвижимости пока</w:t>
      </w:r>
      <w:r w:rsidRPr="002B0293">
        <w:rPr>
          <w:sz w:val="28"/>
          <w:szCs w:val="30"/>
        </w:rPr>
        <w:t>зывает, что концепция жилья должна строиться с учетом, прежде всего, образа жизни его целевых потребителей. При этом образ жизни потребителей жилья определяется не только их доходами, но и семейным положением, профессиональной принадлежностью, социальным статусом, привычками, культурой быта, что и формирует предпочтения к определенному образу жизни</w:t>
      </w:r>
      <w:r w:rsidR="00D80A9D" w:rsidRPr="002B0293">
        <w:rPr>
          <w:sz w:val="28"/>
          <w:szCs w:val="30"/>
        </w:rPr>
        <w:t xml:space="preserve"> и соответствующ</w:t>
      </w:r>
      <w:r w:rsidR="00982333" w:rsidRPr="002B0293">
        <w:rPr>
          <w:sz w:val="28"/>
          <w:szCs w:val="30"/>
        </w:rPr>
        <w:t>ему</w:t>
      </w:r>
      <w:r w:rsidR="00D80A9D" w:rsidRPr="002B0293">
        <w:rPr>
          <w:sz w:val="28"/>
          <w:szCs w:val="30"/>
        </w:rPr>
        <w:t xml:space="preserve"> стандарт</w:t>
      </w:r>
      <w:r w:rsidR="00982333" w:rsidRPr="002B0293">
        <w:rPr>
          <w:sz w:val="28"/>
          <w:szCs w:val="30"/>
        </w:rPr>
        <w:t>у</w:t>
      </w:r>
      <w:r w:rsidR="00D80A9D" w:rsidRPr="002B0293">
        <w:rPr>
          <w:sz w:val="28"/>
          <w:szCs w:val="30"/>
        </w:rPr>
        <w:t xml:space="preserve"> жилья</w:t>
      </w:r>
      <w:r w:rsidRPr="002B0293">
        <w:rPr>
          <w:sz w:val="28"/>
          <w:szCs w:val="30"/>
        </w:rPr>
        <w:t xml:space="preserve">. </w:t>
      </w:r>
    </w:p>
    <w:p w:rsidR="00311C9B" w:rsidRPr="002B0293" w:rsidRDefault="00311C9B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 xml:space="preserve">Таким образом, в соответствии с авторской концепцией стандарты потребления на рынке жилья должны создаваться не только с учетом доходов потребителей, но и с ориентацией на их образ жизни. При этом важно понимать, что необходимо формировать новый образ жизни потребителей, который пока в России не сложился. Культура потребления на рынке России </w:t>
      </w:r>
      <w:r w:rsidR="00B95F0D" w:rsidRPr="002B0293">
        <w:rPr>
          <w:sz w:val="28"/>
          <w:szCs w:val="30"/>
        </w:rPr>
        <w:t>пока находится в зачаточном состоянии</w:t>
      </w:r>
      <w:r w:rsidRPr="002B0293">
        <w:rPr>
          <w:sz w:val="28"/>
          <w:szCs w:val="30"/>
        </w:rPr>
        <w:t>, что обусловлено</w:t>
      </w:r>
      <w:r w:rsidR="002B0293">
        <w:rPr>
          <w:sz w:val="28"/>
          <w:szCs w:val="30"/>
        </w:rPr>
        <w:t xml:space="preserve"> </w:t>
      </w:r>
      <w:r w:rsidRPr="002B0293">
        <w:rPr>
          <w:sz w:val="28"/>
          <w:szCs w:val="30"/>
        </w:rPr>
        <w:t xml:space="preserve">низкими средними доходами на душу населения. Тем не менее, уже сформировались и существуют сегменты потребителей с высокими доходами и доходами выше среднего, </w:t>
      </w:r>
      <w:r w:rsidR="00D80A9D" w:rsidRPr="002B0293">
        <w:rPr>
          <w:sz w:val="28"/>
          <w:szCs w:val="30"/>
        </w:rPr>
        <w:t xml:space="preserve">среди </w:t>
      </w:r>
      <w:r w:rsidRPr="002B0293">
        <w:rPr>
          <w:sz w:val="28"/>
          <w:szCs w:val="30"/>
        </w:rPr>
        <w:t xml:space="preserve">которых, прежде всего, и необходимо </w:t>
      </w:r>
      <w:r w:rsidR="00D80A9D" w:rsidRPr="002B0293">
        <w:rPr>
          <w:sz w:val="28"/>
          <w:szCs w:val="30"/>
        </w:rPr>
        <w:t>популяризовывать новый образ жизни и соответствующий ему стандарт жилья</w:t>
      </w:r>
      <w:r w:rsidRPr="002B0293">
        <w:rPr>
          <w:sz w:val="28"/>
          <w:szCs w:val="30"/>
        </w:rPr>
        <w:t>.</w:t>
      </w:r>
    </w:p>
    <w:p w:rsidR="00311C9B" w:rsidRPr="002B0293" w:rsidRDefault="00197A7B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>П</w:t>
      </w:r>
      <w:r w:rsidR="00311C9B" w:rsidRPr="002B0293">
        <w:rPr>
          <w:sz w:val="28"/>
          <w:szCs w:val="30"/>
        </w:rPr>
        <w:t xml:space="preserve">роблема отсутствия стандартов качества жизни на рынке жилья в России – это проблема, унаследованная от социализма. В период СССР основной задачей в сфере жилищной политики было предоставление каждой семье отдельной квартиры. При этом качество жизни в этой квартире значения не имело. Так появились </w:t>
      </w:r>
      <w:r w:rsidRPr="002B0293">
        <w:rPr>
          <w:sz w:val="28"/>
          <w:szCs w:val="30"/>
        </w:rPr>
        <w:t xml:space="preserve">малогабаритные </w:t>
      </w:r>
      <w:r w:rsidR="00311C9B" w:rsidRPr="002B0293">
        <w:rPr>
          <w:sz w:val="28"/>
          <w:szCs w:val="30"/>
        </w:rPr>
        <w:t xml:space="preserve">«хрущевки» с кухней </w:t>
      </w:r>
      <w:smartTag w:uri="urn:schemas-microsoft-com:office:smarttags" w:element="metricconverter">
        <w:smartTagPr>
          <w:attr w:name="ProductID" w:val="4 метра"/>
        </w:smartTagPr>
        <w:r w:rsidR="00311C9B" w:rsidRPr="002B0293">
          <w:rPr>
            <w:sz w:val="28"/>
            <w:szCs w:val="30"/>
          </w:rPr>
          <w:t>4 метра</w:t>
        </w:r>
      </w:smartTag>
      <w:r w:rsidR="00311C9B" w:rsidRPr="002B0293">
        <w:rPr>
          <w:sz w:val="28"/>
          <w:szCs w:val="30"/>
        </w:rPr>
        <w:t>. До сих пор философия «</w:t>
      </w:r>
      <w:r w:rsidRPr="002B0293">
        <w:rPr>
          <w:sz w:val="28"/>
          <w:szCs w:val="30"/>
        </w:rPr>
        <w:t>малогабариток</w:t>
      </w:r>
      <w:r w:rsidR="00311C9B" w:rsidRPr="002B0293">
        <w:rPr>
          <w:sz w:val="28"/>
          <w:szCs w:val="30"/>
        </w:rPr>
        <w:t>» доминирует в сознании россиян, стремящихся обеспечить себя отдельной квартирой, не взирая на степень ее комфортности и пригодности для качественного проживания.</w:t>
      </w:r>
    </w:p>
    <w:p w:rsidR="00A659AF" w:rsidRPr="002B0293" w:rsidRDefault="00311C9B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lastRenderedPageBreak/>
        <w:t>Подтверждением тому является факт подсчета органами Госкомстата средних показателей, характеризующих общую площадь жилых помещений, приходящуюся на одного жителя, которая с 1980 года выросла с 13,4 до 21,1 кв м в 2006 году (за 26 лет в 1,5 раза). Очевидно, что данный показатель низок</w:t>
      </w:r>
      <w:r w:rsidR="00A659AF" w:rsidRPr="002B0293">
        <w:rPr>
          <w:sz w:val="28"/>
          <w:szCs w:val="30"/>
        </w:rPr>
        <w:t>, поскольку</w:t>
      </w:r>
      <w:r w:rsidRPr="002B0293">
        <w:rPr>
          <w:sz w:val="28"/>
          <w:szCs w:val="30"/>
        </w:rPr>
        <w:t xml:space="preserve"> включает общую площадь. При этом норма жилой площади в среднем на одного человека составляет в РФ в соответствии с жилищным кодексом 12 кв.м. В то же время еще в конце 90-х гг. во многих странах запада показатель общей площади на человека превышал 20 кв м. В таких странах как Швеция, США, Швейцария, Франция, Германия, Великобритания показатель обеспеченности жильем на душу населения уже в то время составлял соответственно 52,51,46,40,39,36 кв.м общей площади</w:t>
      </w:r>
      <w:r w:rsidRPr="002B0293">
        <w:rPr>
          <w:rStyle w:val="a6"/>
          <w:sz w:val="28"/>
          <w:szCs w:val="30"/>
        </w:rPr>
        <w:footnoteReference w:id="2"/>
      </w:r>
      <w:r w:rsidRPr="002B0293">
        <w:rPr>
          <w:sz w:val="28"/>
          <w:szCs w:val="30"/>
        </w:rPr>
        <w:t>. В начале 21 века показатель общей площади в расчете на одного человека в Нидерландах составил 74 кв м., в США – 65 кв м, в Великобритании – 62 кв м, во Франции – 37 кв м</w:t>
      </w:r>
      <w:r w:rsidRPr="002B0293">
        <w:rPr>
          <w:rStyle w:val="a6"/>
          <w:sz w:val="28"/>
          <w:szCs w:val="30"/>
        </w:rPr>
        <w:footnoteReference w:id="3"/>
      </w:r>
      <w:r w:rsidRPr="002B0293">
        <w:rPr>
          <w:sz w:val="28"/>
          <w:szCs w:val="30"/>
        </w:rPr>
        <w:t xml:space="preserve">. В этих странах наличие квартиры или дома для семьи является нормой, </w:t>
      </w:r>
      <w:r w:rsidR="00A659AF" w:rsidRPr="002B0293">
        <w:rPr>
          <w:sz w:val="28"/>
          <w:szCs w:val="30"/>
        </w:rPr>
        <w:t>а</w:t>
      </w:r>
      <w:r w:rsidRPr="002B0293">
        <w:rPr>
          <w:sz w:val="28"/>
          <w:szCs w:val="30"/>
        </w:rPr>
        <w:t xml:space="preserve"> количество комнат как минимум соответствует числу членов семьи. </w:t>
      </w:r>
    </w:p>
    <w:p w:rsidR="00311C9B" w:rsidRPr="002B0293" w:rsidRDefault="00311C9B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>Согласно некоторым оценкам, чтобы только Москве достичь уровня обеспеченности жильем как в США необходимо ввести в действие 470 млн кв м, что достижимо при существующих темпах строительства через 104 года или в 2112 году.</w:t>
      </w:r>
      <w:r w:rsidRPr="002B0293">
        <w:rPr>
          <w:rStyle w:val="a6"/>
          <w:sz w:val="28"/>
          <w:szCs w:val="30"/>
        </w:rPr>
        <w:footnoteReference w:id="4"/>
      </w:r>
    </w:p>
    <w:p w:rsidR="00311C9B" w:rsidRPr="002B0293" w:rsidRDefault="00311C9B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>За период 2004-2006 гг. только по 4 % российских семей, состоявших на учете в качестве нуждающихся в жилых помещениях, ежегодно улучшали свои жилищные условия. С 2004 года удельный вес ветхого и аварийного жилья остается неизменным – 3,2% во всем жилищном фонде РФ.</w:t>
      </w:r>
      <w:r w:rsidR="002B0293">
        <w:rPr>
          <w:sz w:val="28"/>
          <w:szCs w:val="30"/>
        </w:rPr>
        <w:t xml:space="preserve"> </w:t>
      </w:r>
      <w:r w:rsidRPr="002B0293">
        <w:rPr>
          <w:sz w:val="28"/>
          <w:szCs w:val="30"/>
        </w:rPr>
        <w:t xml:space="preserve">При этом благоустроенный жилищный фонд для российской статистики (а значит и для государства) означает наличие водопровода (76% всего жилищного фонда в 2006г.), канализации (72%), отопления (81%), ванной (66%), газа </w:t>
      </w:r>
      <w:r w:rsidRPr="002B0293">
        <w:rPr>
          <w:sz w:val="28"/>
          <w:szCs w:val="30"/>
        </w:rPr>
        <w:lastRenderedPageBreak/>
        <w:t>(70%), горячего водоснабжения (63%)</w:t>
      </w:r>
      <w:r w:rsidR="001F31EF" w:rsidRPr="002B0293">
        <w:rPr>
          <w:rStyle w:val="a6"/>
          <w:sz w:val="28"/>
          <w:szCs w:val="30"/>
        </w:rPr>
        <w:footnoteReference w:id="5"/>
      </w:r>
      <w:r w:rsidRPr="002B0293">
        <w:rPr>
          <w:sz w:val="28"/>
          <w:szCs w:val="30"/>
        </w:rPr>
        <w:t xml:space="preserve">. </w:t>
      </w:r>
      <w:r w:rsidR="00A659AF" w:rsidRPr="002B0293">
        <w:rPr>
          <w:sz w:val="28"/>
          <w:szCs w:val="30"/>
        </w:rPr>
        <w:t>В то же время п</w:t>
      </w:r>
      <w:r w:rsidRPr="002B0293">
        <w:rPr>
          <w:sz w:val="28"/>
          <w:szCs w:val="30"/>
        </w:rPr>
        <w:t xml:space="preserve">о </w:t>
      </w:r>
      <w:r w:rsidR="00A659AF" w:rsidRPr="002B0293">
        <w:rPr>
          <w:sz w:val="28"/>
          <w:szCs w:val="30"/>
        </w:rPr>
        <w:t xml:space="preserve">независимым </w:t>
      </w:r>
      <w:r w:rsidRPr="002B0293">
        <w:rPr>
          <w:sz w:val="28"/>
          <w:szCs w:val="30"/>
        </w:rPr>
        <w:t>данным Института гражданского общества и местного самоуправления, каждая четвертая российская семья проживает в жилье, находящемся в плохом состоянии. В неблагоустроенных квартирах проживает 40 млн человек, более 300 млн кв метров (11% всего жилищного фонда) нуждается в неотложном капитальном ремонте, а 250 млн к</w:t>
      </w:r>
      <w:r w:rsidR="00197A7B" w:rsidRPr="002B0293">
        <w:rPr>
          <w:sz w:val="28"/>
          <w:szCs w:val="30"/>
        </w:rPr>
        <w:t>в</w:t>
      </w:r>
      <w:r w:rsidRPr="002B0293">
        <w:rPr>
          <w:sz w:val="28"/>
          <w:szCs w:val="30"/>
        </w:rPr>
        <w:t xml:space="preserve"> м (9% жилфонда) нуждается в реконструкции.</w:t>
      </w:r>
      <w:r w:rsidRPr="002B0293">
        <w:rPr>
          <w:rStyle w:val="a6"/>
          <w:sz w:val="28"/>
          <w:szCs w:val="30"/>
        </w:rPr>
        <w:footnoteReference w:id="6"/>
      </w:r>
    </w:p>
    <w:p w:rsidR="00311C9B" w:rsidRPr="002B0293" w:rsidRDefault="00197A7B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>В диссертации показано, ч</w:t>
      </w:r>
      <w:r w:rsidR="00311C9B" w:rsidRPr="002B0293">
        <w:rPr>
          <w:sz w:val="28"/>
          <w:szCs w:val="30"/>
        </w:rPr>
        <w:t xml:space="preserve">то существующий подход к учету жилищных условий населения уже неприемлем, поскольку не отражает реального состояния дел и не учитывает таких показателей функциональности жилья как его безопасность, приватность и обеспечение возможностей для воспроизводства человека. </w:t>
      </w:r>
      <w:r w:rsidR="00982333" w:rsidRPr="002B0293">
        <w:rPr>
          <w:sz w:val="28"/>
          <w:szCs w:val="30"/>
        </w:rPr>
        <w:t xml:space="preserve">В </w:t>
      </w:r>
      <w:r w:rsidRPr="002B0293">
        <w:rPr>
          <w:sz w:val="28"/>
          <w:szCs w:val="30"/>
        </w:rPr>
        <w:t>свою очередь</w:t>
      </w:r>
      <w:r w:rsidR="00311C9B" w:rsidRPr="002B0293">
        <w:rPr>
          <w:sz w:val="28"/>
          <w:szCs w:val="30"/>
        </w:rPr>
        <w:t xml:space="preserve"> от условий жизни (в том числе определяемых и качеством жилья) напрямую зависит производительность рабочей силы, а значит и процветание государства.</w:t>
      </w:r>
      <w:r w:rsidR="00EE3D78" w:rsidRPr="002B0293">
        <w:rPr>
          <w:sz w:val="28"/>
          <w:szCs w:val="30"/>
        </w:rPr>
        <w:t xml:space="preserve"> Это обосновывает необходимость активизации использования маркетингового инструментария при разработке и оценке потребительской ценности концепций объектов жилой недвижимости.</w:t>
      </w:r>
    </w:p>
    <w:p w:rsidR="00311C9B" w:rsidRPr="002B0293" w:rsidRDefault="00311C9B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 xml:space="preserve">Для реализации </w:t>
      </w:r>
      <w:r w:rsidR="00EE3D78" w:rsidRPr="002B0293">
        <w:rPr>
          <w:sz w:val="28"/>
          <w:szCs w:val="30"/>
        </w:rPr>
        <w:t xml:space="preserve">маркетинговой </w:t>
      </w:r>
      <w:r w:rsidRPr="002B0293">
        <w:rPr>
          <w:sz w:val="28"/>
          <w:szCs w:val="30"/>
        </w:rPr>
        <w:t xml:space="preserve">концепции </w:t>
      </w:r>
      <w:r w:rsidR="00EE3D78" w:rsidRPr="002B0293">
        <w:rPr>
          <w:sz w:val="28"/>
          <w:szCs w:val="30"/>
        </w:rPr>
        <w:t>объекта жилой недвижимости</w:t>
      </w:r>
      <w:r w:rsidRPr="002B0293">
        <w:rPr>
          <w:sz w:val="28"/>
          <w:szCs w:val="30"/>
        </w:rPr>
        <w:t>, учитывающе</w:t>
      </w:r>
      <w:r w:rsidR="00EE3D78" w:rsidRPr="002B0293">
        <w:rPr>
          <w:sz w:val="28"/>
          <w:szCs w:val="30"/>
        </w:rPr>
        <w:t>й</w:t>
      </w:r>
      <w:r w:rsidRPr="002B0293">
        <w:rPr>
          <w:sz w:val="28"/>
          <w:szCs w:val="30"/>
        </w:rPr>
        <w:t xml:space="preserve"> образ жизни потребителей, необходимо определить сущность жилья и его потребительскую ценность.</w:t>
      </w:r>
    </w:p>
    <w:p w:rsidR="00311C9B" w:rsidRPr="002B0293" w:rsidRDefault="00311C9B" w:rsidP="002B0293">
      <w:pPr>
        <w:widowControl w:val="0"/>
        <w:spacing w:line="360" w:lineRule="auto"/>
        <w:ind w:firstLine="709"/>
        <w:jc w:val="both"/>
        <w:rPr>
          <w:sz w:val="28"/>
          <w:szCs w:val="30"/>
          <w:lang w:val="en-US"/>
        </w:rPr>
      </w:pPr>
      <w:r w:rsidRPr="002B0293">
        <w:rPr>
          <w:sz w:val="28"/>
          <w:szCs w:val="30"/>
        </w:rPr>
        <w:t>Согласно С.И. Ожегову, «жилье – обитаемое место, где живут люди или помещение, в котором можно жить»</w:t>
      </w:r>
      <w:r w:rsidRPr="002B0293">
        <w:rPr>
          <w:rStyle w:val="a6"/>
          <w:sz w:val="28"/>
          <w:szCs w:val="30"/>
        </w:rPr>
        <w:footnoteReference w:id="7"/>
      </w:r>
      <w:r w:rsidRPr="002B0293">
        <w:rPr>
          <w:sz w:val="28"/>
          <w:szCs w:val="30"/>
        </w:rPr>
        <w:t xml:space="preserve">. Такая трактовка жилья </w:t>
      </w:r>
      <w:r w:rsidR="00244060" w:rsidRPr="002B0293">
        <w:rPr>
          <w:sz w:val="28"/>
          <w:szCs w:val="30"/>
        </w:rPr>
        <w:t xml:space="preserve">несколько устарела и требует уточнения в соответствии </w:t>
      </w:r>
      <w:r w:rsidRPr="002B0293">
        <w:rPr>
          <w:sz w:val="28"/>
          <w:szCs w:val="30"/>
        </w:rPr>
        <w:t>со с</w:t>
      </w:r>
      <w:r w:rsidR="00244060" w:rsidRPr="002B0293">
        <w:rPr>
          <w:sz w:val="28"/>
          <w:szCs w:val="30"/>
        </w:rPr>
        <w:t>кладывающимися</w:t>
      </w:r>
      <w:r w:rsidRPr="002B0293">
        <w:rPr>
          <w:sz w:val="28"/>
          <w:szCs w:val="30"/>
        </w:rPr>
        <w:t xml:space="preserve"> </w:t>
      </w:r>
      <w:r w:rsidR="008B1B87" w:rsidRPr="002B0293">
        <w:rPr>
          <w:sz w:val="28"/>
          <w:szCs w:val="30"/>
        </w:rPr>
        <w:t xml:space="preserve">социально-экономическими </w:t>
      </w:r>
      <w:r w:rsidRPr="002B0293">
        <w:rPr>
          <w:sz w:val="28"/>
          <w:szCs w:val="30"/>
        </w:rPr>
        <w:t xml:space="preserve">условиями </w:t>
      </w:r>
      <w:r w:rsidR="00244060" w:rsidRPr="002B0293">
        <w:rPr>
          <w:sz w:val="28"/>
          <w:szCs w:val="30"/>
        </w:rPr>
        <w:t xml:space="preserve">и образом </w:t>
      </w:r>
      <w:r w:rsidRPr="002B0293">
        <w:rPr>
          <w:sz w:val="28"/>
          <w:szCs w:val="30"/>
        </w:rPr>
        <w:t>жизни</w:t>
      </w:r>
      <w:r w:rsidR="00244060" w:rsidRPr="002B0293">
        <w:rPr>
          <w:sz w:val="28"/>
          <w:szCs w:val="30"/>
        </w:rPr>
        <w:t xml:space="preserve"> населения</w:t>
      </w:r>
      <w:r w:rsidRPr="002B0293">
        <w:rPr>
          <w:sz w:val="28"/>
          <w:szCs w:val="30"/>
        </w:rPr>
        <w:t xml:space="preserve">. </w:t>
      </w:r>
      <w:r w:rsidR="00B555BD" w:rsidRPr="002B0293">
        <w:rPr>
          <w:sz w:val="28"/>
          <w:szCs w:val="30"/>
        </w:rPr>
        <w:t xml:space="preserve">В диссертации </w:t>
      </w:r>
      <w:r w:rsidRPr="002B0293">
        <w:rPr>
          <w:sz w:val="28"/>
          <w:szCs w:val="30"/>
        </w:rPr>
        <w:t xml:space="preserve">к исследованию сущности жилья </w:t>
      </w:r>
      <w:r w:rsidR="00244060" w:rsidRPr="002B0293">
        <w:rPr>
          <w:sz w:val="28"/>
          <w:szCs w:val="30"/>
        </w:rPr>
        <w:t xml:space="preserve">применена </w:t>
      </w:r>
      <w:r w:rsidRPr="002B0293">
        <w:rPr>
          <w:sz w:val="28"/>
          <w:szCs w:val="30"/>
        </w:rPr>
        <w:t>концепци</w:t>
      </w:r>
      <w:r w:rsidR="00244060" w:rsidRPr="002B0293">
        <w:rPr>
          <w:sz w:val="28"/>
          <w:szCs w:val="30"/>
        </w:rPr>
        <w:t>я</w:t>
      </w:r>
      <w:r w:rsidRPr="002B0293">
        <w:rPr>
          <w:sz w:val="28"/>
          <w:szCs w:val="30"/>
        </w:rPr>
        <w:t xml:space="preserve"> уровней товар</w:t>
      </w:r>
      <w:r w:rsidR="00B555BD" w:rsidRPr="002B0293">
        <w:rPr>
          <w:sz w:val="28"/>
          <w:szCs w:val="30"/>
        </w:rPr>
        <w:t>а</w:t>
      </w:r>
      <w:r w:rsidRPr="002B0293">
        <w:rPr>
          <w:sz w:val="28"/>
          <w:szCs w:val="30"/>
        </w:rPr>
        <w:t xml:space="preserve"> </w:t>
      </w:r>
      <w:r w:rsidR="00244060" w:rsidRPr="002B0293">
        <w:rPr>
          <w:sz w:val="28"/>
          <w:szCs w:val="30"/>
        </w:rPr>
        <w:t>Ф.</w:t>
      </w:r>
      <w:r w:rsidRPr="002B0293">
        <w:rPr>
          <w:sz w:val="28"/>
          <w:szCs w:val="30"/>
        </w:rPr>
        <w:t>Котлер</w:t>
      </w:r>
      <w:r w:rsidR="00B555BD" w:rsidRPr="002B0293">
        <w:rPr>
          <w:sz w:val="28"/>
          <w:szCs w:val="30"/>
        </w:rPr>
        <w:t>а</w:t>
      </w:r>
      <w:r w:rsidR="00244060" w:rsidRPr="002B0293">
        <w:rPr>
          <w:sz w:val="28"/>
          <w:szCs w:val="30"/>
        </w:rPr>
        <w:t xml:space="preserve"> </w:t>
      </w:r>
      <w:r w:rsidRPr="002B0293">
        <w:rPr>
          <w:sz w:val="28"/>
          <w:szCs w:val="30"/>
        </w:rPr>
        <w:t>(табл.1)</w:t>
      </w:r>
      <w:r w:rsidR="00244060" w:rsidRPr="002B0293">
        <w:rPr>
          <w:sz w:val="28"/>
          <w:szCs w:val="30"/>
        </w:rPr>
        <w:t>, что позволило выявить базовый и специфический набор ценностей жилья и его сущность</w:t>
      </w:r>
      <w:r w:rsidRPr="002B0293">
        <w:rPr>
          <w:sz w:val="28"/>
          <w:szCs w:val="30"/>
        </w:rPr>
        <w:t>.</w:t>
      </w:r>
    </w:p>
    <w:p w:rsidR="00311C9B" w:rsidRPr="002B0293" w:rsidRDefault="002B0293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>
        <w:rPr>
          <w:sz w:val="28"/>
          <w:szCs w:val="22"/>
          <w:lang w:val="en-US"/>
        </w:rPr>
        <w:br w:type="page"/>
      </w:r>
      <w:r w:rsidR="00311C9B" w:rsidRPr="002B0293">
        <w:rPr>
          <w:sz w:val="28"/>
          <w:szCs w:val="30"/>
        </w:rPr>
        <w:lastRenderedPageBreak/>
        <w:t>Таблица 1 – Уровни товара «жилье»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00"/>
      </w:tblGrid>
      <w:tr w:rsidR="00311C9B" w:rsidRPr="002B0293" w:rsidTr="002B0293">
        <w:tc>
          <w:tcPr>
            <w:tcW w:w="3085" w:type="dxa"/>
          </w:tcPr>
          <w:p w:rsidR="00311C9B" w:rsidRPr="002B0293" w:rsidRDefault="00311C9B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Уровни товара</w:t>
            </w:r>
          </w:p>
        </w:tc>
        <w:tc>
          <w:tcPr>
            <w:tcW w:w="6100" w:type="dxa"/>
          </w:tcPr>
          <w:p w:rsidR="00311C9B" w:rsidRPr="002B0293" w:rsidRDefault="00311C9B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Товар «жилье»</w:t>
            </w:r>
          </w:p>
        </w:tc>
      </w:tr>
      <w:tr w:rsidR="00311C9B" w:rsidRPr="002B0293" w:rsidTr="002B0293">
        <w:tc>
          <w:tcPr>
            <w:tcW w:w="3085" w:type="dxa"/>
          </w:tcPr>
          <w:p w:rsidR="00311C9B" w:rsidRPr="002B0293" w:rsidRDefault="00311C9B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Ключевая ценность</w:t>
            </w:r>
          </w:p>
        </w:tc>
        <w:tc>
          <w:tcPr>
            <w:tcW w:w="6100" w:type="dxa"/>
          </w:tcPr>
          <w:p w:rsidR="00311C9B" w:rsidRPr="002B0293" w:rsidRDefault="00311C9B" w:rsidP="002B0293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B0293">
              <w:rPr>
                <w:b/>
                <w:sz w:val="20"/>
                <w:szCs w:val="20"/>
              </w:rPr>
              <w:t>Базовый набор ценностей:</w:t>
            </w:r>
          </w:p>
          <w:p w:rsidR="00311C9B" w:rsidRPr="002B0293" w:rsidRDefault="00311C9B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- безопасность жизни</w:t>
            </w:r>
          </w:p>
          <w:p w:rsidR="00311C9B" w:rsidRPr="002B0293" w:rsidRDefault="00311C9B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- воспроизводство человека</w:t>
            </w:r>
          </w:p>
          <w:p w:rsidR="00311C9B" w:rsidRPr="002B0293" w:rsidRDefault="00311C9B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- уединение (приватность)</w:t>
            </w:r>
          </w:p>
          <w:p w:rsidR="00311C9B" w:rsidRPr="002B0293" w:rsidRDefault="00311C9B" w:rsidP="002B0293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B0293">
              <w:rPr>
                <w:b/>
                <w:sz w:val="20"/>
                <w:szCs w:val="20"/>
              </w:rPr>
              <w:t>Специфический набор ценностей:</w:t>
            </w:r>
          </w:p>
          <w:p w:rsidR="00311C9B" w:rsidRPr="002B0293" w:rsidRDefault="00311C9B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- работа на дому</w:t>
            </w:r>
          </w:p>
          <w:p w:rsidR="00311C9B" w:rsidRPr="002B0293" w:rsidRDefault="00311C9B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- рекреация (отдых и/или хобби дома)</w:t>
            </w:r>
          </w:p>
          <w:p w:rsidR="00311C9B" w:rsidRPr="002B0293" w:rsidRDefault="00311C9B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- социализация (общение дома)</w:t>
            </w:r>
          </w:p>
        </w:tc>
      </w:tr>
      <w:tr w:rsidR="00311C9B" w:rsidRPr="002B0293" w:rsidTr="002B0293">
        <w:tc>
          <w:tcPr>
            <w:tcW w:w="3085" w:type="dxa"/>
          </w:tcPr>
          <w:p w:rsidR="00311C9B" w:rsidRPr="002B0293" w:rsidRDefault="00311C9B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Основной товар</w:t>
            </w:r>
          </w:p>
        </w:tc>
        <w:tc>
          <w:tcPr>
            <w:tcW w:w="6100" w:type="dxa"/>
          </w:tcPr>
          <w:p w:rsidR="00311C9B" w:rsidRPr="002B0293" w:rsidRDefault="00311C9B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Конкретные характеристики жилья, предлагаемого застройщиками</w:t>
            </w:r>
          </w:p>
        </w:tc>
      </w:tr>
      <w:tr w:rsidR="00311C9B" w:rsidRPr="002B0293" w:rsidTr="002B0293">
        <w:tc>
          <w:tcPr>
            <w:tcW w:w="3085" w:type="dxa"/>
          </w:tcPr>
          <w:p w:rsidR="00311C9B" w:rsidRPr="002B0293" w:rsidRDefault="00311C9B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Ожидаемый товар</w:t>
            </w:r>
          </w:p>
        </w:tc>
        <w:tc>
          <w:tcPr>
            <w:tcW w:w="6100" w:type="dxa"/>
          </w:tcPr>
          <w:p w:rsidR="00311C9B" w:rsidRPr="002B0293" w:rsidRDefault="00311C9B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Сложившиеся в сознании потребителя минимальный набор характеристик жилья, соответствующих требованиям покупателя</w:t>
            </w:r>
          </w:p>
        </w:tc>
      </w:tr>
      <w:tr w:rsidR="00311C9B" w:rsidRPr="002B0293" w:rsidTr="002B0293">
        <w:tc>
          <w:tcPr>
            <w:tcW w:w="3085" w:type="dxa"/>
          </w:tcPr>
          <w:p w:rsidR="00311C9B" w:rsidRPr="002B0293" w:rsidRDefault="00311C9B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Улучшенный товар</w:t>
            </w:r>
          </w:p>
        </w:tc>
        <w:tc>
          <w:tcPr>
            <w:tcW w:w="6100" w:type="dxa"/>
          </w:tcPr>
          <w:p w:rsidR="00311C9B" w:rsidRPr="002B0293" w:rsidRDefault="00311C9B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Стандарт потребления жилья – образ жизни, продвигаемый застройщиками-лидерами на рынок жилья</w:t>
            </w:r>
          </w:p>
        </w:tc>
      </w:tr>
      <w:tr w:rsidR="00311C9B" w:rsidRPr="002B0293" w:rsidTr="002B0293">
        <w:tc>
          <w:tcPr>
            <w:tcW w:w="3085" w:type="dxa"/>
          </w:tcPr>
          <w:p w:rsidR="00311C9B" w:rsidRPr="002B0293" w:rsidRDefault="00311C9B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Потенциальный товар</w:t>
            </w:r>
          </w:p>
        </w:tc>
        <w:tc>
          <w:tcPr>
            <w:tcW w:w="6100" w:type="dxa"/>
          </w:tcPr>
          <w:p w:rsidR="00311C9B" w:rsidRPr="002B0293" w:rsidRDefault="00311C9B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Новые типы жилья, аналогов которым на рынке пока нет</w:t>
            </w:r>
          </w:p>
        </w:tc>
      </w:tr>
    </w:tbl>
    <w:p w:rsidR="008B6E25" w:rsidRPr="002B0293" w:rsidRDefault="008B6E25" w:rsidP="002B0293">
      <w:pPr>
        <w:widowControl w:val="0"/>
        <w:spacing w:line="360" w:lineRule="auto"/>
        <w:ind w:firstLine="709"/>
        <w:jc w:val="both"/>
        <w:rPr>
          <w:sz w:val="28"/>
          <w:szCs w:val="30"/>
          <w:lang w:val="en-US"/>
        </w:rPr>
      </w:pPr>
    </w:p>
    <w:p w:rsidR="0003777B" w:rsidRPr="002B0293" w:rsidRDefault="00244060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 xml:space="preserve">Согласно авторскому определению, </w:t>
      </w:r>
      <w:r w:rsidRPr="002B0293">
        <w:rPr>
          <w:i/>
          <w:sz w:val="28"/>
          <w:szCs w:val="30"/>
        </w:rPr>
        <w:t xml:space="preserve">современное жилье – это помещение, обеспечивающее проживающему в нем человеку безопасность, уединение, воспроизводство, а также другие жизненные ценности и потребности, соответствующие его образу жизни и внешним </w:t>
      </w:r>
      <w:r w:rsidR="008B1B87" w:rsidRPr="002B0293">
        <w:rPr>
          <w:i/>
          <w:sz w:val="28"/>
          <w:szCs w:val="30"/>
        </w:rPr>
        <w:t xml:space="preserve">социально-экономическим </w:t>
      </w:r>
      <w:r w:rsidRPr="002B0293">
        <w:rPr>
          <w:i/>
          <w:sz w:val="28"/>
          <w:szCs w:val="30"/>
        </w:rPr>
        <w:t>условиям обитания.</w:t>
      </w:r>
      <w:r w:rsidR="0003777B" w:rsidRPr="002B0293">
        <w:rPr>
          <w:sz w:val="28"/>
          <w:szCs w:val="30"/>
        </w:rPr>
        <w:t xml:space="preserve"> </w:t>
      </w:r>
    </w:p>
    <w:p w:rsidR="0003777B" w:rsidRPr="002B0293" w:rsidRDefault="0003777B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>В диссертации показано, что жилье является социально-экономической категорией, сущность которой эволюционирует в соответствии с развитием общества, что предопределяет изменение его содержания с учетом имеющихся на рынке стандартов жилья или их образов в сознании потребителей, относящихся к разным социальным группам. Понятие «жилья» для современного среднего класса россиян уже не ассоциируется только с площадью квартиры и ее стоимостью. Более важное значение стали приобретать такие характеристики жилья как его безопасность, комфортность, приватность, отражение образа жизни</w:t>
      </w:r>
      <w:r w:rsidR="00197A7B" w:rsidRPr="002B0293">
        <w:rPr>
          <w:sz w:val="28"/>
          <w:szCs w:val="30"/>
        </w:rPr>
        <w:t>, включающего уклад, уровень, качество и стиль жизни</w:t>
      </w:r>
      <w:r w:rsidRPr="002B0293">
        <w:rPr>
          <w:sz w:val="28"/>
          <w:szCs w:val="30"/>
        </w:rPr>
        <w:t xml:space="preserve"> потребителя, что и предопределило необходимость </w:t>
      </w:r>
      <w:r w:rsidR="00197A7B" w:rsidRPr="002B0293">
        <w:rPr>
          <w:sz w:val="28"/>
          <w:szCs w:val="30"/>
        </w:rPr>
        <w:t xml:space="preserve">их </w:t>
      </w:r>
      <w:r w:rsidRPr="002B0293">
        <w:rPr>
          <w:sz w:val="28"/>
          <w:szCs w:val="30"/>
        </w:rPr>
        <w:t xml:space="preserve">учета </w:t>
      </w:r>
      <w:r w:rsidR="00197A7B" w:rsidRPr="002B0293">
        <w:rPr>
          <w:sz w:val="28"/>
          <w:szCs w:val="30"/>
        </w:rPr>
        <w:t>для</w:t>
      </w:r>
      <w:r w:rsidRPr="002B0293">
        <w:rPr>
          <w:sz w:val="28"/>
          <w:szCs w:val="30"/>
        </w:rPr>
        <w:t xml:space="preserve"> понимани</w:t>
      </w:r>
      <w:r w:rsidR="00197A7B" w:rsidRPr="002B0293">
        <w:rPr>
          <w:sz w:val="28"/>
          <w:szCs w:val="30"/>
        </w:rPr>
        <w:t>я</w:t>
      </w:r>
      <w:r w:rsidRPr="002B0293">
        <w:rPr>
          <w:sz w:val="28"/>
          <w:szCs w:val="30"/>
        </w:rPr>
        <w:t xml:space="preserve"> сущности «жилья» как социально-экономической категории.</w:t>
      </w:r>
    </w:p>
    <w:p w:rsidR="002A37F6" w:rsidRPr="002B0293" w:rsidRDefault="002A37F6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lastRenderedPageBreak/>
        <w:t>Принципиальное изменение концепции жилья</w:t>
      </w:r>
      <w:r w:rsidR="00A659AF" w:rsidRPr="002B0293">
        <w:rPr>
          <w:sz w:val="28"/>
          <w:szCs w:val="30"/>
        </w:rPr>
        <w:t>, а</w:t>
      </w:r>
      <w:r w:rsidR="002137B3" w:rsidRPr="002B0293">
        <w:rPr>
          <w:sz w:val="28"/>
          <w:szCs w:val="30"/>
        </w:rPr>
        <w:t>,</w:t>
      </w:r>
      <w:r w:rsidR="00A659AF" w:rsidRPr="002B0293">
        <w:rPr>
          <w:sz w:val="28"/>
          <w:szCs w:val="30"/>
        </w:rPr>
        <w:t xml:space="preserve"> следовательно</w:t>
      </w:r>
      <w:r w:rsidR="002137B3" w:rsidRPr="002B0293">
        <w:rPr>
          <w:sz w:val="28"/>
          <w:szCs w:val="30"/>
        </w:rPr>
        <w:t>,</w:t>
      </w:r>
      <w:r w:rsidR="00A659AF" w:rsidRPr="002B0293">
        <w:rPr>
          <w:sz w:val="28"/>
          <w:szCs w:val="30"/>
        </w:rPr>
        <w:t xml:space="preserve"> методологии его проектирования,</w:t>
      </w:r>
      <w:r w:rsidRPr="002B0293">
        <w:rPr>
          <w:sz w:val="28"/>
          <w:szCs w:val="30"/>
        </w:rPr>
        <w:t xml:space="preserve"> не под силу только строительным компаниям, даже очень крупным. К этому процессу необходимо подключать и государство. Именно государство должно взять на себя задачу формирования новых образов </w:t>
      </w:r>
      <w:r w:rsidR="00A659AF" w:rsidRPr="002B0293">
        <w:rPr>
          <w:sz w:val="28"/>
          <w:szCs w:val="30"/>
        </w:rPr>
        <w:t>жизни и соответствующих им</w:t>
      </w:r>
      <w:r w:rsidRPr="002B0293">
        <w:rPr>
          <w:sz w:val="28"/>
          <w:szCs w:val="30"/>
        </w:rPr>
        <w:t xml:space="preserve"> новых образов жи</w:t>
      </w:r>
      <w:r w:rsidR="00A659AF" w:rsidRPr="002B0293">
        <w:rPr>
          <w:sz w:val="28"/>
          <w:szCs w:val="30"/>
        </w:rPr>
        <w:t>лья</w:t>
      </w:r>
      <w:r w:rsidRPr="002B0293">
        <w:rPr>
          <w:sz w:val="28"/>
          <w:szCs w:val="30"/>
        </w:rPr>
        <w:t xml:space="preserve">, начиная избавляться от жилья, не соответствующего </w:t>
      </w:r>
      <w:r w:rsidR="00A659AF" w:rsidRPr="002B0293">
        <w:rPr>
          <w:sz w:val="28"/>
          <w:szCs w:val="30"/>
        </w:rPr>
        <w:t>этим стандартам. Реализация такой концепции должна привести к появлению жилья</w:t>
      </w:r>
      <w:r w:rsidRPr="002B0293">
        <w:rPr>
          <w:sz w:val="28"/>
          <w:szCs w:val="30"/>
        </w:rPr>
        <w:t>, ориентированно</w:t>
      </w:r>
      <w:r w:rsidR="00A659AF" w:rsidRPr="002B0293">
        <w:rPr>
          <w:sz w:val="28"/>
          <w:szCs w:val="30"/>
        </w:rPr>
        <w:t>го</w:t>
      </w:r>
      <w:r w:rsidRPr="002B0293">
        <w:rPr>
          <w:sz w:val="28"/>
          <w:szCs w:val="30"/>
        </w:rPr>
        <w:t xml:space="preserve"> на конкретные слои населения</w:t>
      </w:r>
      <w:r w:rsidR="00A659AF" w:rsidRPr="002B0293">
        <w:rPr>
          <w:sz w:val="28"/>
          <w:szCs w:val="30"/>
        </w:rPr>
        <w:t xml:space="preserve"> и их образ жизни</w:t>
      </w:r>
      <w:r w:rsidRPr="002B0293">
        <w:rPr>
          <w:sz w:val="28"/>
          <w:szCs w:val="30"/>
        </w:rPr>
        <w:t xml:space="preserve"> – например, </w:t>
      </w:r>
      <w:r w:rsidR="00A659AF" w:rsidRPr="002B0293">
        <w:rPr>
          <w:sz w:val="28"/>
          <w:szCs w:val="30"/>
        </w:rPr>
        <w:t>жилье для</w:t>
      </w:r>
      <w:r w:rsidRPr="002B0293">
        <w:rPr>
          <w:sz w:val="28"/>
          <w:szCs w:val="30"/>
        </w:rPr>
        <w:t xml:space="preserve"> многодетны</w:t>
      </w:r>
      <w:r w:rsidR="00A659AF" w:rsidRPr="002B0293">
        <w:rPr>
          <w:sz w:val="28"/>
          <w:szCs w:val="30"/>
        </w:rPr>
        <w:t>х</w:t>
      </w:r>
      <w:r w:rsidRPr="002B0293">
        <w:rPr>
          <w:sz w:val="28"/>
          <w:szCs w:val="30"/>
        </w:rPr>
        <w:t xml:space="preserve"> сем</w:t>
      </w:r>
      <w:r w:rsidR="00A659AF" w:rsidRPr="002B0293">
        <w:rPr>
          <w:sz w:val="28"/>
          <w:szCs w:val="30"/>
        </w:rPr>
        <w:t>ей</w:t>
      </w:r>
      <w:r w:rsidRPr="002B0293">
        <w:rPr>
          <w:sz w:val="28"/>
          <w:szCs w:val="30"/>
        </w:rPr>
        <w:t>, пенсионеров, одиноких людей</w:t>
      </w:r>
      <w:r w:rsidR="00D175A6" w:rsidRPr="002B0293">
        <w:rPr>
          <w:sz w:val="28"/>
          <w:szCs w:val="30"/>
        </w:rPr>
        <w:t>, молодеж</w:t>
      </w:r>
      <w:r w:rsidR="00993CE2" w:rsidRPr="002B0293">
        <w:rPr>
          <w:sz w:val="28"/>
          <w:szCs w:val="30"/>
        </w:rPr>
        <w:t>и</w:t>
      </w:r>
      <w:r w:rsidRPr="002B0293">
        <w:rPr>
          <w:sz w:val="28"/>
          <w:szCs w:val="30"/>
        </w:rPr>
        <w:t xml:space="preserve"> и т.п.</w:t>
      </w:r>
    </w:p>
    <w:p w:rsidR="00633F15" w:rsidRPr="002B0293" w:rsidRDefault="00633F15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>Роль государства в сфере развития новых стандартов жилья весьма существенна. В диссертации выделены наиболее важные функции, которые должно взять на себя государство в сфере жилищной политики:</w:t>
      </w:r>
    </w:p>
    <w:p w:rsidR="00633F15" w:rsidRPr="002B0293" w:rsidRDefault="00633F15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>- расселение жилых помещений, не отвечающих современным требованиям и не обеспечивающих средний уровень и качество жизни;</w:t>
      </w:r>
    </w:p>
    <w:p w:rsidR="00633F15" w:rsidRPr="002B0293" w:rsidRDefault="00633F15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>- строительство дорог и коммуникаций для освоения новых территорий под застройку новыми типами жилья: подготовка земли под строительство загородных поселков и городов и т.п.;</w:t>
      </w:r>
    </w:p>
    <w:p w:rsidR="00633F15" w:rsidRPr="002B0293" w:rsidRDefault="00633F15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 xml:space="preserve">- финансирование строительства жилых проектов, ориентированных на определенные слои населения; </w:t>
      </w:r>
    </w:p>
    <w:p w:rsidR="00633F15" w:rsidRPr="002B0293" w:rsidRDefault="00633F15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>- создание нового образа россиянина, формирование системы его ценностей, реклама и продвижение нового образа жизни россиян и соответствующего ему стандарта жилья с учетом предпочтений отдельных групп населения, образа жизни и системы индивидуальных ценностей, развитие культуры жилья.</w:t>
      </w:r>
    </w:p>
    <w:p w:rsidR="00311C9B" w:rsidRPr="002B0293" w:rsidRDefault="00311C9B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 xml:space="preserve">Сегодня на рынке уже имеются примеры продвижения </w:t>
      </w:r>
      <w:r w:rsidR="00993CE2" w:rsidRPr="002B0293">
        <w:rPr>
          <w:sz w:val="28"/>
          <w:szCs w:val="30"/>
        </w:rPr>
        <w:t>жилья, ориентированного на</w:t>
      </w:r>
      <w:r w:rsidRPr="002B0293">
        <w:rPr>
          <w:sz w:val="28"/>
          <w:szCs w:val="30"/>
        </w:rPr>
        <w:t xml:space="preserve"> образ жизни</w:t>
      </w:r>
      <w:r w:rsidR="00993CE2" w:rsidRPr="002B0293">
        <w:rPr>
          <w:sz w:val="28"/>
          <w:szCs w:val="30"/>
        </w:rPr>
        <w:t xml:space="preserve"> потребителя</w:t>
      </w:r>
      <w:r w:rsidRPr="002B0293">
        <w:rPr>
          <w:sz w:val="28"/>
          <w:szCs w:val="30"/>
        </w:rPr>
        <w:t xml:space="preserve">. Так, развитие сегмента загородного жилья фактически означает использование в качестве сегментации критерия образа жизни (предпочтения жить за городом). </w:t>
      </w:r>
    </w:p>
    <w:p w:rsidR="00633F15" w:rsidRDefault="001B7284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 xml:space="preserve">Исследование автора показало, что стандарты потребления </w:t>
      </w:r>
      <w:r w:rsidRPr="002B0293">
        <w:rPr>
          <w:sz w:val="28"/>
          <w:szCs w:val="30"/>
        </w:rPr>
        <w:lastRenderedPageBreak/>
        <w:t xml:space="preserve">формируются на базе существующей структуры потребительской ценности, которая, в свою очередь, зависит от внутренних личностных представлений индивида о структуре своих потребностей, а также от внешних воздействий на потребителя или за счет факторов влияния на него (рис.1). </w:t>
      </w:r>
    </w:p>
    <w:p w:rsidR="002B0293" w:rsidRPr="002B0293" w:rsidRDefault="002B0293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9E3046" w:rsidRPr="002B0293" w:rsidRDefault="00F60BE7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>
        <w:rPr>
          <w:noProof/>
        </w:rPr>
        <w:pict>
          <v:group id="_x0000_s1026" style="position:absolute;left:0;text-align:left;margin-left:-9pt;margin-top:.75pt;width:468pt;height:240.7pt;z-index:251658240" coordorigin="954,8514" coordsize="10146,4738">
            <v:group id="_x0000_s1027" style="position:absolute;left:1080;top:10812;width:10020;height:2440" coordorigin="1080,8880" coordsize="10020,244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080;top:8880;width:1680;height:1100">
                <v:textbox>
                  <w:txbxContent>
                    <w:p w:rsidR="00070D81" w:rsidRPr="00036722" w:rsidRDefault="00070D81" w:rsidP="009E304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36722">
                        <w:rPr>
                          <w:sz w:val="22"/>
                          <w:szCs w:val="22"/>
                        </w:rPr>
                        <w:t>Личные ценности</w:t>
                      </w:r>
                      <w:r>
                        <w:rPr>
                          <w:sz w:val="22"/>
                          <w:szCs w:val="22"/>
                        </w:rPr>
                        <w:t xml:space="preserve"> потребителя</w:t>
                      </w:r>
                    </w:p>
                  </w:txbxContent>
                </v:textbox>
              </v:shape>
              <v:shape id="_x0000_s1029" type="#_x0000_t202" style="position:absolute;left:3160;top:8880;width:1880;height:1100">
                <v:textbox>
                  <w:txbxContent>
                    <w:p w:rsidR="00070D81" w:rsidRPr="00036722" w:rsidRDefault="00070D81" w:rsidP="009E304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36722">
                        <w:rPr>
                          <w:sz w:val="22"/>
                          <w:szCs w:val="22"/>
                        </w:rPr>
                        <w:t>Потребитель-ские свойства товара</w:t>
                      </w:r>
                    </w:p>
                  </w:txbxContent>
                </v:textbox>
              </v:shape>
              <v:shape id="_x0000_s1030" type="#_x0000_t202" style="position:absolute;left:3160;top:10520;width:1880;height:700">
                <v:textbox>
                  <w:txbxContent>
                    <w:p w:rsidR="00070D81" w:rsidRPr="00036722" w:rsidRDefault="00070D81" w:rsidP="009E304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36722">
                        <w:rPr>
                          <w:sz w:val="22"/>
                          <w:szCs w:val="22"/>
                        </w:rPr>
                        <w:t>Качество товара</w:t>
                      </w:r>
                    </w:p>
                  </w:txbxContent>
                </v:textbox>
              </v:shape>
              <v:shape id="_x0000_s1031" type="#_x0000_t202" style="position:absolute;left:5380;top:8880;width:2160;height:1500">
                <v:textbox>
                  <w:txbxContent>
                    <w:p w:rsidR="00070D81" w:rsidRPr="00036722" w:rsidRDefault="00070D81" w:rsidP="009E304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36722">
                        <w:rPr>
                          <w:b/>
                          <w:sz w:val="22"/>
                          <w:szCs w:val="22"/>
                        </w:rPr>
                        <w:t xml:space="preserve">Полезность </w:t>
                      </w:r>
                      <w:r w:rsidRPr="00036722">
                        <w:rPr>
                          <w:sz w:val="22"/>
                          <w:szCs w:val="22"/>
                        </w:rPr>
                        <w:t xml:space="preserve">потребительских свойств и их </w:t>
                      </w:r>
                      <w:r w:rsidRPr="00036722">
                        <w:rPr>
                          <w:b/>
                          <w:sz w:val="22"/>
                          <w:szCs w:val="22"/>
                        </w:rPr>
                        <w:t xml:space="preserve">ценность </w:t>
                      </w:r>
                      <w:r w:rsidRPr="00036722">
                        <w:rPr>
                          <w:sz w:val="22"/>
                          <w:szCs w:val="22"/>
                        </w:rPr>
                        <w:t>(редкость)</w:t>
                      </w:r>
                    </w:p>
                  </w:txbxContent>
                </v:textbox>
              </v:shape>
              <v:shape id="_x0000_s1032" type="#_x0000_t202" style="position:absolute;left:7880;top:8880;width:1800;height:1280">
                <v:textbox>
                  <w:txbxContent>
                    <w:p w:rsidR="00070D81" w:rsidRPr="00036722" w:rsidRDefault="00070D81" w:rsidP="009E304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36722">
                        <w:rPr>
                          <w:sz w:val="22"/>
                          <w:szCs w:val="22"/>
                        </w:rPr>
                        <w:t>Потребительская ценность и ее структура</w:t>
                      </w:r>
                    </w:p>
                  </w:txbxContent>
                </v:textbox>
              </v:shape>
              <v:shape id="_x0000_s1033" type="#_x0000_t202" style="position:absolute;left:9980;top:9240;width:1120;height:600">
                <v:textbox>
                  <w:txbxContent>
                    <w:p w:rsidR="00070D81" w:rsidRPr="00036722" w:rsidRDefault="00070D81" w:rsidP="009E3046">
                      <w:pPr>
                        <w:rPr>
                          <w:sz w:val="22"/>
                          <w:szCs w:val="22"/>
                        </w:rPr>
                      </w:pPr>
                      <w:r w:rsidRPr="00036722">
                        <w:rPr>
                          <w:sz w:val="22"/>
                          <w:szCs w:val="22"/>
                        </w:rPr>
                        <w:t>ЦЕНА</w:t>
                      </w:r>
                    </w:p>
                  </w:txbxContent>
                </v:textbox>
              </v:shape>
              <v:shape id="_x0000_s1034" type="#_x0000_t202" style="position:absolute;left:7880;top:10640;width:1800;height:680">
                <v:textbox>
                  <w:txbxContent>
                    <w:p w:rsidR="00070D81" w:rsidRPr="00036722" w:rsidRDefault="00070D81" w:rsidP="009E304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36722">
                        <w:rPr>
                          <w:sz w:val="22"/>
                          <w:szCs w:val="22"/>
                        </w:rPr>
                        <w:t>Стандарт потребления</w:t>
                      </w:r>
                    </w:p>
                  </w:txbxContent>
                </v:textbox>
              </v:shape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_x0000_s1035" type="#_x0000_t13" style="position:absolute;left:2760;top:9360;width:400;height:360"/>
              <v:shape id="_x0000_s1036" type="#_x0000_t13" style="position:absolute;left:5040;top:9360;width:340;height:360"/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_x0000_s1037" type="#_x0000_t67" style="position:absolute;left:3800;top:9980;width:360;height:540"/>
              <v:shape id="_x0000_s1038" type="#_x0000_t13" style="position:absolute;left:7540;top:9360;width:340;height:360"/>
              <v:shape id="_x0000_s1039" type="#_x0000_t13" style="position:absolute;left:9680;top:9360;width:300;height:360"/>
              <v:shape id="_x0000_s1040" type="#_x0000_t67" style="position:absolute;left:8500;top:10160;width:340;height:480"/>
            </v:group>
            <v:shape id="_x0000_s1041" type="#_x0000_t202" style="position:absolute;left:954;top:8874;width:2280;height:900">
              <v:textbox>
                <w:txbxContent>
                  <w:p w:rsidR="00070D81" w:rsidRPr="00036722" w:rsidRDefault="00070D81" w:rsidP="009E304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036722">
                      <w:rPr>
                        <w:sz w:val="22"/>
                        <w:szCs w:val="22"/>
                      </w:rPr>
                      <w:t>Внутренние  факторы влияния</w:t>
                    </w:r>
                  </w:p>
                </w:txbxContent>
              </v:textbox>
            </v:shape>
            <v:shape id="_x0000_s1042" type="#_x0000_t67" style="position:absolute;left:1740;top:9774;width:440;height:1038"/>
            <v:oval id="_x0000_s1043" style="position:absolute;left:3654;top:8514;width:3960;height:1800"/>
            <v:shape id="_x0000_s1044" type="#_x0000_t202" style="position:absolute;left:4014;top:8874;width:3060;height:1080" stroked="f">
              <v:textbox>
                <w:txbxContent>
                  <w:p w:rsidR="00070D81" w:rsidRPr="00036722" w:rsidRDefault="00070D81" w:rsidP="009E304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036722">
                      <w:rPr>
                        <w:sz w:val="22"/>
                        <w:szCs w:val="22"/>
                      </w:rPr>
                      <w:t>Инструменты когнитивного маркетинга и маркетинг</w:t>
                    </w:r>
                    <w:r>
                      <w:rPr>
                        <w:sz w:val="22"/>
                        <w:szCs w:val="22"/>
                      </w:rPr>
                      <w:t>а</w:t>
                    </w:r>
                    <w:r w:rsidRPr="00036722">
                      <w:rPr>
                        <w:sz w:val="22"/>
                        <w:szCs w:val="22"/>
                      </w:rPr>
                      <w:t xml:space="preserve"> влияния </w:t>
                    </w:r>
                  </w:p>
                </w:txbxContent>
              </v:textbox>
            </v:shape>
            <v:shape id="_x0000_s1045" type="#_x0000_t67" style="position:absolute;left:2905;top:9389;width:440;height:1726;rotation:45"/>
          </v:group>
        </w:pict>
      </w:r>
    </w:p>
    <w:p w:rsidR="009E3046" w:rsidRPr="002B0293" w:rsidRDefault="009E3046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9E3046" w:rsidRPr="002B0293" w:rsidRDefault="009E3046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9E3046" w:rsidRPr="002B0293" w:rsidRDefault="009E3046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9E3046" w:rsidRPr="002B0293" w:rsidRDefault="009E3046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9E3046" w:rsidRPr="002B0293" w:rsidRDefault="009E3046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9E3046" w:rsidRPr="002B0293" w:rsidRDefault="009E3046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9E3046" w:rsidRPr="002B0293" w:rsidRDefault="009E3046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9E3046" w:rsidRPr="002B0293" w:rsidRDefault="009E3046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9E3046" w:rsidRPr="002B0293" w:rsidRDefault="009E3046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BB7871" w:rsidRPr="002B0293" w:rsidRDefault="009E3046" w:rsidP="002B0293">
      <w:pPr>
        <w:widowControl w:val="0"/>
        <w:spacing w:line="360" w:lineRule="auto"/>
        <w:ind w:firstLine="709"/>
        <w:jc w:val="both"/>
        <w:rPr>
          <w:sz w:val="28"/>
        </w:rPr>
      </w:pPr>
      <w:r w:rsidRPr="002B0293">
        <w:rPr>
          <w:sz w:val="28"/>
          <w:szCs w:val="30"/>
        </w:rPr>
        <w:t xml:space="preserve">Рисунок </w:t>
      </w:r>
      <w:r w:rsidR="00633F15" w:rsidRPr="002B0293">
        <w:rPr>
          <w:sz w:val="28"/>
          <w:szCs w:val="30"/>
        </w:rPr>
        <w:t xml:space="preserve">1 </w:t>
      </w:r>
      <w:r w:rsidRPr="002B0293">
        <w:rPr>
          <w:sz w:val="28"/>
          <w:szCs w:val="30"/>
        </w:rPr>
        <w:t xml:space="preserve">- </w:t>
      </w:r>
      <w:r w:rsidR="00BB7871" w:rsidRPr="002B0293">
        <w:rPr>
          <w:sz w:val="28"/>
          <w:szCs w:val="30"/>
        </w:rPr>
        <w:t>Логика формирования потребительской ценности и ее структуры</w:t>
      </w:r>
      <w:r w:rsidR="000E53B3" w:rsidRPr="002B0293">
        <w:rPr>
          <w:sz w:val="28"/>
          <w:szCs w:val="30"/>
        </w:rPr>
        <w:t xml:space="preserve"> </w:t>
      </w:r>
      <w:r w:rsidR="000E53B3" w:rsidRPr="002B0293">
        <w:rPr>
          <w:sz w:val="28"/>
        </w:rPr>
        <w:t>(интеграция когнитивной концепций маркетинга и концепции маркетинга влияния)</w:t>
      </w:r>
    </w:p>
    <w:p w:rsidR="009E3046" w:rsidRPr="002B0293" w:rsidRDefault="009E3046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311C9B" w:rsidRPr="002B0293" w:rsidRDefault="000E53B3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>Понимание о</w:t>
      </w:r>
      <w:r w:rsidR="00311C9B" w:rsidRPr="002B0293">
        <w:rPr>
          <w:sz w:val="28"/>
          <w:szCs w:val="30"/>
        </w:rPr>
        <w:t>браз</w:t>
      </w:r>
      <w:r w:rsidRPr="002B0293">
        <w:rPr>
          <w:sz w:val="28"/>
          <w:szCs w:val="30"/>
        </w:rPr>
        <w:t>а</w:t>
      </w:r>
      <w:r w:rsidR="00311C9B" w:rsidRPr="002B0293">
        <w:rPr>
          <w:sz w:val="28"/>
          <w:szCs w:val="30"/>
        </w:rPr>
        <w:t xml:space="preserve"> жизни </w:t>
      </w:r>
      <w:r w:rsidRPr="002B0293">
        <w:rPr>
          <w:sz w:val="28"/>
          <w:szCs w:val="30"/>
        </w:rPr>
        <w:t>как</w:t>
      </w:r>
      <w:r w:rsidR="00311C9B" w:rsidRPr="002B0293">
        <w:rPr>
          <w:sz w:val="28"/>
          <w:szCs w:val="30"/>
        </w:rPr>
        <w:t xml:space="preserve"> динамическ</w:t>
      </w:r>
      <w:r w:rsidR="00633F15" w:rsidRPr="002B0293">
        <w:rPr>
          <w:sz w:val="28"/>
          <w:szCs w:val="30"/>
        </w:rPr>
        <w:t>ого</w:t>
      </w:r>
      <w:r w:rsidR="00311C9B" w:rsidRPr="002B0293">
        <w:rPr>
          <w:sz w:val="28"/>
          <w:szCs w:val="30"/>
        </w:rPr>
        <w:t xml:space="preserve"> социокультурн</w:t>
      </w:r>
      <w:r w:rsidR="00633F15" w:rsidRPr="002B0293">
        <w:rPr>
          <w:sz w:val="28"/>
          <w:szCs w:val="30"/>
        </w:rPr>
        <w:t>ого</w:t>
      </w:r>
      <w:r w:rsidR="00311C9B" w:rsidRPr="002B0293">
        <w:rPr>
          <w:sz w:val="28"/>
          <w:szCs w:val="30"/>
        </w:rPr>
        <w:t xml:space="preserve"> </w:t>
      </w:r>
      <w:r w:rsidR="00633F15" w:rsidRPr="002B0293">
        <w:rPr>
          <w:sz w:val="28"/>
          <w:szCs w:val="30"/>
        </w:rPr>
        <w:t>«</w:t>
      </w:r>
      <w:r w:rsidR="00311C9B" w:rsidRPr="002B0293">
        <w:rPr>
          <w:sz w:val="28"/>
          <w:szCs w:val="30"/>
        </w:rPr>
        <w:t>портрет</w:t>
      </w:r>
      <w:r w:rsidR="00633F15" w:rsidRPr="002B0293">
        <w:rPr>
          <w:sz w:val="28"/>
          <w:szCs w:val="30"/>
        </w:rPr>
        <w:t>а»</w:t>
      </w:r>
      <w:r w:rsidR="00311C9B" w:rsidRPr="002B0293">
        <w:rPr>
          <w:sz w:val="28"/>
          <w:szCs w:val="30"/>
        </w:rPr>
        <w:t xml:space="preserve"> членов общества, представленн</w:t>
      </w:r>
      <w:r w:rsidR="00633F15" w:rsidRPr="002B0293">
        <w:rPr>
          <w:sz w:val="28"/>
          <w:szCs w:val="30"/>
        </w:rPr>
        <w:t>ого</w:t>
      </w:r>
      <w:r w:rsidR="00311C9B" w:rsidRPr="002B0293">
        <w:rPr>
          <w:sz w:val="28"/>
          <w:szCs w:val="30"/>
        </w:rPr>
        <w:t xml:space="preserve"> через процессы их жизнедеятельности в определенных условиях, целостност</w:t>
      </w:r>
      <w:r w:rsidR="00633F15" w:rsidRPr="002B0293">
        <w:rPr>
          <w:sz w:val="28"/>
          <w:szCs w:val="30"/>
        </w:rPr>
        <w:t>и</w:t>
      </w:r>
      <w:r w:rsidR="00311C9B" w:rsidRPr="002B0293">
        <w:rPr>
          <w:sz w:val="28"/>
          <w:szCs w:val="30"/>
        </w:rPr>
        <w:t>, обладающ</w:t>
      </w:r>
      <w:r w:rsidR="00633F15" w:rsidRPr="002B0293">
        <w:rPr>
          <w:sz w:val="28"/>
          <w:szCs w:val="30"/>
        </w:rPr>
        <w:t>ей</w:t>
      </w:r>
      <w:r w:rsidR="00311C9B" w:rsidRPr="002B0293">
        <w:rPr>
          <w:sz w:val="28"/>
          <w:szCs w:val="30"/>
        </w:rPr>
        <w:t xml:space="preserve"> культурным смыслом и обусловленн</w:t>
      </w:r>
      <w:r w:rsidR="00633F15" w:rsidRPr="002B0293">
        <w:rPr>
          <w:sz w:val="28"/>
          <w:szCs w:val="30"/>
        </w:rPr>
        <w:t>ой</w:t>
      </w:r>
      <w:r w:rsidR="00311C9B" w:rsidRPr="002B0293">
        <w:rPr>
          <w:sz w:val="28"/>
          <w:szCs w:val="30"/>
        </w:rPr>
        <w:t xml:space="preserve"> способностью человека к результативной активности</w:t>
      </w:r>
      <w:r w:rsidR="00311C9B" w:rsidRPr="002B0293">
        <w:rPr>
          <w:rStyle w:val="a6"/>
          <w:sz w:val="28"/>
          <w:szCs w:val="30"/>
        </w:rPr>
        <w:footnoteReference w:id="8"/>
      </w:r>
      <w:r w:rsidRPr="002B0293">
        <w:rPr>
          <w:sz w:val="28"/>
          <w:szCs w:val="30"/>
        </w:rPr>
        <w:t>, предопределяет набор характеристик жилья, соответствующего образу жизни (табл.</w:t>
      </w:r>
      <w:r w:rsidR="007B661F" w:rsidRPr="002B0293">
        <w:rPr>
          <w:sz w:val="28"/>
          <w:szCs w:val="30"/>
        </w:rPr>
        <w:t>2</w:t>
      </w:r>
      <w:r w:rsidRPr="002B0293">
        <w:rPr>
          <w:sz w:val="28"/>
          <w:szCs w:val="30"/>
        </w:rPr>
        <w:t>)</w:t>
      </w:r>
      <w:r w:rsidR="00311C9B" w:rsidRPr="002B0293">
        <w:rPr>
          <w:sz w:val="28"/>
          <w:szCs w:val="30"/>
        </w:rPr>
        <w:t xml:space="preserve">. </w:t>
      </w:r>
    </w:p>
    <w:p w:rsidR="00633F15" w:rsidRPr="002B0293" w:rsidRDefault="00633F15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>На основании характеристик жилья, отражающих образ жизни потребителей, разработана типология жилья (рис.2).</w:t>
      </w:r>
    </w:p>
    <w:p w:rsidR="00633F15" w:rsidRPr="002B0293" w:rsidRDefault="00633F15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 xml:space="preserve">Ключевая идея автора в рамках </w:t>
      </w:r>
      <w:r w:rsidR="00EE3D78" w:rsidRPr="002B0293">
        <w:rPr>
          <w:sz w:val="28"/>
          <w:szCs w:val="30"/>
        </w:rPr>
        <w:t xml:space="preserve">маркетинговой </w:t>
      </w:r>
      <w:r w:rsidRPr="002B0293">
        <w:rPr>
          <w:sz w:val="28"/>
          <w:szCs w:val="30"/>
        </w:rPr>
        <w:t xml:space="preserve">концепции </w:t>
      </w:r>
      <w:r w:rsidR="00EE3D78" w:rsidRPr="002B0293">
        <w:rPr>
          <w:sz w:val="28"/>
          <w:szCs w:val="30"/>
        </w:rPr>
        <w:lastRenderedPageBreak/>
        <w:t xml:space="preserve">формирования потребительской ценности </w:t>
      </w:r>
      <w:r w:rsidRPr="002B0293">
        <w:rPr>
          <w:sz w:val="28"/>
          <w:szCs w:val="30"/>
        </w:rPr>
        <w:t>жил</w:t>
      </w:r>
      <w:r w:rsidR="00EE3D78" w:rsidRPr="002B0293">
        <w:rPr>
          <w:sz w:val="28"/>
          <w:szCs w:val="30"/>
        </w:rPr>
        <w:t>ой недвижимости</w:t>
      </w:r>
      <w:r w:rsidRPr="002B0293">
        <w:rPr>
          <w:sz w:val="28"/>
          <w:szCs w:val="30"/>
        </w:rPr>
        <w:t>, ориентированно</w:t>
      </w:r>
      <w:r w:rsidR="00EE3D78" w:rsidRPr="002B0293">
        <w:rPr>
          <w:sz w:val="28"/>
          <w:szCs w:val="30"/>
        </w:rPr>
        <w:t>й</w:t>
      </w:r>
      <w:r w:rsidRPr="002B0293">
        <w:rPr>
          <w:sz w:val="28"/>
          <w:szCs w:val="30"/>
        </w:rPr>
        <w:t xml:space="preserve"> на образ жизни потребителей, состоит в том, что чем более проект </w:t>
      </w:r>
      <w:r w:rsidR="008E2446" w:rsidRPr="002B0293">
        <w:rPr>
          <w:sz w:val="28"/>
          <w:szCs w:val="30"/>
        </w:rPr>
        <w:t xml:space="preserve">жилого дома </w:t>
      </w:r>
      <w:r w:rsidRPr="002B0293">
        <w:rPr>
          <w:sz w:val="28"/>
          <w:szCs w:val="30"/>
        </w:rPr>
        <w:t xml:space="preserve">отражает образ жизни потребителя, тем большую он имеет потребительскую ценность, а, следовательно, выше спрос (текущий и инвестиционный) на проект. Помимо этого, высокая потребительская ценность проекта в период стабильного экономического развития влияет на более быстрый рост цены на </w:t>
      </w:r>
      <w:r w:rsidR="008E2446" w:rsidRPr="002B0293">
        <w:rPr>
          <w:sz w:val="28"/>
          <w:szCs w:val="30"/>
        </w:rPr>
        <w:t xml:space="preserve">объект </w:t>
      </w:r>
      <w:r w:rsidRPr="002B0293">
        <w:rPr>
          <w:sz w:val="28"/>
          <w:szCs w:val="30"/>
        </w:rPr>
        <w:t>недвижимост</w:t>
      </w:r>
      <w:r w:rsidR="008E2446" w:rsidRPr="002B0293">
        <w:rPr>
          <w:sz w:val="28"/>
          <w:szCs w:val="30"/>
        </w:rPr>
        <w:t>и</w:t>
      </w:r>
      <w:r w:rsidRPr="002B0293">
        <w:rPr>
          <w:sz w:val="28"/>
          <w:szCs w:val="30"/>
        </w:rPr>
        <w:t>, что привлекает частных и корпоративных инвесторов. В периоды же экономического спада высокая потребительская ценность позволяет удерживать цены на высоком уровне в течение длительного времени. В любом случае динамика падения цен на недвижимость, обладающую высокой потребительской ценностью, существенно более медленная, чем на недвижимость с низкой потребительской ценностью.</w:t>
      </w:r>
    </w:p>
    <w:p w:rsidR="00AA7B83" w:rsidRPr="002B0293" w:rsidRDefault="00AA7B83" w:rsidP="002B0293">
      <w:pPr>
        <w:widowControl w:val="0"/>
        <w:spacing w:line="360" w:lineRule="auto"/>
        <w:ind w:firstLine="709"/>
        <w:jc w:val="both"/>
        <w:rPr>
          <w:sz w:val="28"/>
          <w:szCs w:val="30"/>
          <w:lang w:val="en-US"/>
        </w:rPr>
      </w:pPr>
    </w:p>
    <w:p w:rsidR="007B661F" w:rsidRPr="002B0293" w:rsidRDefault="007B661F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 xml:space="preserve">Таблица 2 – Элементы </w:t>
      </w:r>
      <w:r w:rsidR="00500700" w:rsidRPr="002B0293">
        <w:rPr>
          <w:sz w:val="28"/>
          <w:szCs w:val="30"/>
        </w:rPr>
        <w:t xml:space="preserve">маркетинговой </w:t>
      </w:r>
      <w:r w:rsidRPr="002B0293">
        <w:rPr>
          <w:sz w:val="28"/>
          <w:szCs w:val="30"/>
        </w:rPr>
        <w:t>концепции жил</w:t>
      </w:r>
      <w:r w:rsidR="00500700" w:rsidRPr="002B0293">
        <w:rPr>
          <w:sz w:val="28"/>
          <w:szCs w:val="30"/>
        </w:rPr>
        <w:t>ой недвижимости</w:t>
      </w:r>
      <w:r w:rsidRPr="002B0293">
        <w:rPr>
          <w:sz w:val="28"/>
          <w:szCs w:val="30"/>
        </w:rPr>
        <w:t xml:space="preserve"> с учетом образа жизни потребителя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7560"/>
      </w:tblGrid>
      <w:tr w:rsidR="007B661F" w:rsidRPr="002B0293">
        <w:tc>
          <w:tcPr>
            <w:tcW w:w="1908" w:type="dxa"/>
          </w:tcPr>
          <w:p w:rsidR="007B661F" w:rsidRPr="002B0293" w:rsidRDefault="007B661F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Составляющие образа жизни</w:t>
            </w:r>
          </w:p>
        </w:tc>
        <w:tc>
          <w:tcPr>
            <w:tcW w:w="7560" w:type="dxa"/>
          </w:tcPr>
          <w:p w:rsidR="007B661F" w:rsidRPr="002B0293" w:rsidRDefault="007B661F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 xml:space="preserve">Характеристики </w:t>
            </w:r>
            <w:r w:rsidR="00500700" w:rsidRPr="002B0293">
              <w:rPr>
                <w:sz w:val="20"/>
                <w:szCs w:val="20"/>
              </w:rPr>
              <w:t xml:space="preserve">маркетинговой </w:t>
            </w:r>
            <w:r w:rsidRPr="002B0293">
              <w:rPr>
                <w:sz w:val="20"/>
                <w:szCs w:val="20"/>
              </w:rPr>
              <w:t xml:space="preserve">концепции жилья, раскрывающие образ жизни потребителей </w:t>
            </w:r>
          </w:p>
        </w:tc>
      </w:tr>
      <w:tr w:rsidR="007B661F" w:rsidRPr="002B0293">
        <w:tc>
          <w:tcPr>
            <w:tcW w:w="1908" w:type="dxa"/>
          </w:tcPr>
          <w:p w:rsidR="007B661F" w:rsidRPr="002B0293" w:rsidRDefault="007B661F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Уклад жизни</w:t>
            </w:r>
          </w:p>
        </w:tc>
        <w:tc>
          <w:tcPr>
            <w:tcW w:w="7560" w:type="dxa"/>
          </w:tcPr>
          <w:p w:rsidR="007B661F" w:rsidRPr="002B0293" w:rsidRDefault="007B661F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- местоположение объекта (центр города, спальный район, загородное жилье) и соответствующий ему уклад жизни (городской или сельский);</w:t>
            </w:r>
          </w:p>
          <w:p w:rsidR="007B661F" w:rsidRPr="002B0293" w:rsidRDefault="007B661F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- транспортное сообщение (развитость транспортной инфраструктуры района местоположения объекта);</w:t>
            </w:r>
          </w:p>
          <w:p w:rsidR="007B661F" w:rsidRPr="002B0293" w:rsidRDefault="007B661F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- форма собственности на жилье (кто основной клиент – инвестор или будущий жилец);</w:t>
            </w:r>
          </w:p>
          <w:p w:rsidR="007B661F" w:rsidRPr="002B0293" w:rsidRDefault="007B661F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- социальный статус жителей;</w:t>
            </w:r>
          </w:p>
          <w:p w:rsidR="007B661F" w:rsidRPr="002B0293" w:rsidRDefault="007B661F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- отношение к семье (семейные, несемейные);</w:t>
            </w:r>
          </w:p>
          <w:p w:rsidR="007B661F" w:rsidRPr="002B0293" w:rsidRDefault="007B661F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-</w:t>
            </w:r>
            <w:r w:rsidR="002B0293" w:rsidRPr="002B0293">
              <w:rPr>
                <w:sz w:val="20"/>
                <w:szCs w:val="20"/>
              </w:rPr>
              <w:t xml:space="preserve"> </w:t>
            </w:r>
            <w:r w:rsidRPr="002B0293">
              <w:rPr>
                <w:sz w:val="20"/>
                <w:szCs w:val="20"/>
              </w:rPr>
              <w:t>основное занятие, возможность работы в районе местоположения объекта, на дому и т.п.</w:t>
            </w:r>
          </w:p>
        </w:tc>
      </w:tr>
      <w:tr w:rsidR="007B661F" w:rsidRPr="002B0293">
        <w:tc>
          <w:tcPr>
            <w:tcW w:w="1908" w:type="dxa"/>
          </w:tcPr>
          <w:p w:rsidR="007B661F" w:rsidRPr="002B0293" w:rsidRDefault="007B661F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Уровень жизни</w:t>
            </w:r>
          </w:p>
        </w:tc>
        <w:tc>
          <w:tcPr>
            <w:tcW w:w="7560" w:type="dxa"/>
          </w:tcPr>
          <w:p w:rsidR="007B661F" w:rsidRPr="002B0293" w:rsidRDefault="007B661F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Доходы потребителей целевого сегмента, определяющие:</w:t>
            </w:r>
          </w:p>
          <w:p w:rsidR="007B661F" w:rsidRPr="002B0293" w:rsidRDefault="007B661F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- стоимость жилья;</w:t>
            </w:r>
          </w:p>
          <w:p w:rsidR="007B661F" w:rsidRPr="002B0293" w:rsidRDefault="007B661F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 xml:space="preserve">- </w:t>
            </w:r>
            <w:r w:rsidRPr="002B0293">
              <w:rPr>
                <w:sz w:val="20"/>
                <w:szCs w:val="20"/>
                <w:lang w:val="en-US"/>
              </w:rPr>
              <w:t>min</w:t>
            </w:r>
            <w:r w:rsidRPr="002B0293">
              <w:rPr>
                <w:sz w:val="20"/>
                <w:szCs w:val="20"/>
              </w:rPr>
              <w:t xml:space="preserve"> и </w:t>
            </w:r>
            <w:r w:rsidRPr="002B0293">
              <w:rPr>
                <w:sz w:val="20"/>
                <w:szCs w:val="20"/>
                <w:lang w:val="en-US"/>
              </w:rPr>
              <w:t>max</w:t>
            </w:r>
            <w:r w:rsidRPr="002B0293">
              <w:rPr>
                <w:sz w:val="20"/>
                <w:szCs w:val="20"/>
              </w:rPr>
              <w:t xml:space="preserve"> общую площадь жилья </w:t>
            </w:r>
          </w:p>
        </w:tc>
      </w:tr>
      <w:tr w:rsidR="007B661F" w:rsidRPr="002B0293">
        <w:tc>
          <w:tcPr>
            <w:tcW w:w="1908" w:type="dxa"/>
          </w:tcPr>
          <w:p w:rsidR="007B661F" w:rsidRPr="002B0293" w:rsidRDefault="007B661F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Качество жизни</w:t>
            </w:r>
          </w:p>
        </w:tc>
        <w:tc>
          <w:tcPr>
            <w:tcW w:w="7560" w:type="dxa"/>
          </w:tcPr>
          <w:p w:rsidR="007B661F" w:rsidRPr="002B0293" w:rsidRDefault="007B661F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Качественная оценка жилья:</w:t>
            </w:r>
          </w:p>
          <w:p w:rsidR="007B661F" w:rsidRPr="002B0293" w:rsidRDefault="007B661F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- комфортность: планировка жилья (квартиры), всего дома, удобство расположения парадных, наличие парковки, удобство пользования общими помещениями (лифт, холлы и т.п.);</w:t>
            </w:r>
          </w:p>
          <w:p w:rsidR="007B661F" w:rsidRPr="002B0293" w:rsidRDefault="007B661F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lastRenderedPageBreak/>
              <w:t>- безопасность: наличие службы безопасности, видеонаблюдение, домофон и т.п.;</w:t>
            </w:r>
          </w:p>
          <w:p w:rsidR="007B661F" w:rsidRPr="002B0293" w:rsidRDefault="007B661F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- экологичность: характеристики района расположения, характеристики дома (материалов) и т.п.</w:t>
            </w:r>
          </w:p>
        </w:tc>
      </w:tr>
      <w:tr w:rsidR="007B661F" w:rsidRPr="002B0293">
        <w:tc>
          <w:tcPr>
            <w:tcW w:w="1908" w:type="dxa"/>
          </w:tcPr>
          <w:p w:rsidR="007B661F" w:rsidRPr="002B0293" w:rsidRDefault="007B661F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lastRenderedPageBreak/>
              <w:t>Стиль жизни</w:t>
            </w:r>
          </w:p>
        </w:tc>
        <w:tc>
          <w:tcPr>
            <w:tcW w:w="7560" w:type="dxa"/>
          </w:tcPr>
          <w:p w:rsidR="007B661F" w:rsidRPr="002B0293" w:rsidRDefault="007B661F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Характеристики проекта, отражающие возможные способы самовыражения жителей:</w:t>
            </w:r>
          </w:p>
          <w:p w:rsidR="007B661F" w:rsidRPr="002B0293" w:rsidRDefault="007B661F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- архитектурно-планировочные решения: внешний вид жилого здания и его привлекательность;</w:t>
            </w:r>
          </w:p>
          <w:p w:rsidR="007B661F" w:rsidRPr="002B0293" w:rsidRDefault="007B661F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- наличие в проекте разных типов жилья, соответствующих стилю жизни потребителей (пент-хаусы, студии, квартиры, апартаменты и т.п.);</w:t>
            </w:r>
          </w:p>
          <w:p w:rsidR="007B661F" w:rsidRPr="002B0293" w:rsidRDefault="007B661F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 xml:space="preserve"> - наличие мест для свободного времяпрепровождения (фитнес-клубы, рестораны, кинотеатры, магазины, парки и т.п.);</w:t>
            </w:r>
          </w:p>
          <w:p w:rsidR="007B661F" w:rsidRPr="002B0293" w:rsidRDefault="007B661F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- наличие мест для занятий спортом;</w:t>
            </w:r>
          </w:p>
          <w:p w:rsidR="007B661F" w:rsidRPr="002B0293" w:rsidRDefault="007B661F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 xml:space="preserve">- наличие объектов, предоставляющих образовательные услуги; </w:t>
            </w:r>
          </w:p>
          <w:p w:rsidR="007B661F" w:rsidRPr="002B0293" w:rsidRDefault="007B661F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- престижность места и объектов, расположенных в этом месте</w:t>
            </w:r>
          </w:p>
        </w:tc>
      </w:tr>
      <w:tr w:rsidR="007B661F" w:rsidRPr="002B0293">
        <w:tc>
          <w:tcPr>
            <w:tcW w:w="1908" w:type="dxa"/>
          </w:tcPr>
          <w:p w:rsidR="007B661F" w:rsidRPr="002B0293" w:rsidRDefault="007B661F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Стандарт жизни</w:t>
            </w:r>
          </w:p>
        </w:tc>
        <w:tc>
          <w:tcPr>
            <w:tcW w:w="7560" w:type="dxa"/>
          </w:tcPr>
          <w:p w:rsidR="007B661F" w:rsidRPr="002B0293" w:rsidRDefault="007B661F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На основе всех вышеописанных характеристик проекта специально для целевой группы потребителей конструируется образ жилья, отражающий уклад, уровень, качество и стиль жизни этой группы</w:t>
            </w:r>
          </w:p>
          <w:p w:rsidR="00633F15" w:rsidRPr="002B0293" w:rsidRDefault="00633F15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2B0293" w:rsidRDefault="002B0293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  <w:sectPr w:rsidR="002B0293" w:rsidSect="002B0293">
          <w:headerReference w:type="even" r:id="rId7"/>
          <w:type w:val="nextColumn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311C9B" w:rsidRPr="002B0293" w:rsidRDefault="00F60BE7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>
        <w:rPr>
          <w:noProof/>
        </w:rPr>
        <w:lastRenderedPageBreak/>
        <w:pict>
          <v:group id="_x0000_s1046" style="position:absolute;left:0;text-align:left;margin-left:27pt;margin-top:0;width:711pt;height:423pt;z-index:251657216" coordorigin="1160,935" coordsize="14643,9014">
            <v:shape id="_x0000_s1047" type="#_x0000_t202" style="position:absolute;left:6190;top:935;width:3685;height:561">
              <v:textbox>
                <w:txbxContent>
                  <w:p w:rsidR="00070D81" w:rsidRPr="00030335" w:rsidRDefault="00070D81" w:rsidP="00311C9B">
                    <w:pPr>
                      <w:jc w:val="center"/>
                    </w:pPr>
                    <w:r w:rsidRPr="00030335">
                      <w:t>ТИПЫ ЖИЛЬЯ</w:t>
                    </w:r>
                  </w:p>
                </w:txbxContent>
              </v:textbox>
            </v:shape>
            <v:shape id="_x0000_s1048" type="#_x0000_t202" style="position:absolute;left:1160;top:2113;width:2954;height:710">
              <v:textbox>
                <w:txbxContent>
                  <w:p w:rsidR="00070D81" w:rsidRPr="00030335" w:rsidRDefault="00070D81" w:rsidP="00311C9B">
                    <w:r w:rsidRPr="00030335">
                      <w:t>По укладу жизни</w:t>
                    </w:r>
                  </w:p>
                </w:txbxContent>
              </v:textbox>
            </v:shape>
            <v:shape id="_x0000_s1049" type="#_x0000_t202" style="position:absolute;left:1590;top:3142;width:3011;height:1309">
              <v:textbox>
                <w:txbxContent>
                  <w:p w:rsidR="00070D81" w:rsidRPr="00030335" w:rsidRDefault="00070D81" w:rsidP="00311C9B">
                    <w:pPr>
                      <w:rPr>
                        <w:sz w:val="22"/>
                        <w:szCs w:val="22"/>
                      </w:rPr>
                    </w:pPr>
                    <w:r w:rsidRPr="00030335">
                      <w:rPr>
                        <w:sz w:val="22"/>
                        <w:szCs w:val="22"/>
                      </w:rPr>
                      <w:t>По форме собственности:</w:t>
                    </w:r>
                  </w:p>
                  <w:p w:rsidR="00070D81" w:rsidRPr="00030335" w:rsidRDefault="00070D81" w:rsidP="00311C9B">
                    <w:pPr>
                      <w:rPr>
                        <w:sz w:val="22"/>
                        <w:szCs w:val="22"/>
                      </w:rPr>
                    </w:pPr>
                    <w:r w:rsidRPr="00030335">
                      <w:rPr>
                        <w:sz w:val="22"/>
                        <w:szCs w:val="22"/>
                      </w:rPr>
                      <w:t>- собственное жилье;</w:t>
                    </w:r>
                  </w:p>
                  <w:p w:rsidR="00070D81" w:rsidRPr="00030335" w:rsidRDefault="00070D81" w:rsidP="00311C9B">
                    <w:pPr>
                      <w:rPr>
                        <w:sz w:val="22"/>
                        <w:szCs w:val="22"/>
                      </w:rPr>
                    </w:pPr>
                    <w:r w:rsidRPr="00030335">
                      <w:rPr>
                        <w:sz w:val="22"/>
                        <w:szCs w:val="22"/>
                      </w:rPr>
                      <w:t>- арендованное</w:t>
                    </w:r>
                    <w:r>
                      <w:rPr>
                        <w:sz w:val="22"/>
                        <w:szCs w:val="22"/>
                      </w:rPr>
                      <w:t xml:space="preserve"> у частника</w:t>
                    </w:r>
                    <w:r w:rsidRPr="00030335">
                      <w:rPr>
                        <w:sz w:val="22"/>
                        <w:szCs w:val="22"/>
                      </w:rPr>
                      <w:t>;</w:t>
                    </w:r>
                  </w:p>
                  <w:p w:rsidR="00070D81" w:rsidRPr="00030335" w:rsidRDefault="00070D81" w:rsidP="00311C9B">
                    <w:pPr>
                      <w:rPr>
                        <w:sz w:val="22"/>
                        <w:szCs w:val="22"/>
                      </w:rPr>
                    </w:pPr>
                    <w:r w:rsidRPr="00030335">
                      <w:rPr>
                        <w:sz w:val="22"/>
                        <w:szCs w:val="22"/>
                      </w:rPr>
                      <w:t>- муниципальное</w:t>
                    </w:r>
                  </w:p>
                </w:txbxContent>
              </v:textbox>
            </v:shape>
            <v:shape id="_x0000_s1050" type="#_x0000_t202" style="position:absolute;left:1590;top:4638;width:3011;height:1384">
              <v:textbox>
                <w:txbxContent>
                  <w:p w:rsidR="00070D81" w:rsidRPr="00030335" w:rsidRDefault="00070D81" w:rsidP="00311C9B">
                    <w:pPr>
                      <w:rPr>
                        <w:sz w:val="22"/>
                        <w:szCs w:val="22"/>
                      </w:rPr>
                    </w:pPr>
                    <w:r w:rsidRPr="00030335">
                      <w:rPr>
                        <w:sz w:val="22"/>
                        <w:szCs w:val="22"/>
                      </w:rPr>
                      <w:t>По степени урбанизации:</w:t>
                    </w:r>
                  </w:p>
                  <w:p w:rsidR="00070D81" w:rsidRPr="00030335" w:rsidRDefault="00070D81" w:rsidP="00311C9B">
                    <w:pPr>
                      <w:rPr>
                        <w:sz w:val="22"/>
                        <w:szCs w:val="22"/>
                      </w:rPr>
                    </w:pPr>
                    <w:r w:rsidRPr="00030335">
                      <w:rPr>
                        <w:sz w:val="22"/>
                        <w:szCs w:val="22"/>
                      </w:rPr>
                      <w:t>- городское;</w:t>
                    </w:r>
                  </w:p>
                  <w:p w:rsidR="00070D81" w:rsidRPr="00030335" w:rsidRDefault="00070D81" w:rsidP="00311C9B">
                    <w:pPr>
                      <w:rPr>
                        <w:sz w:val="22"/>
                        <w:szCs w:val="22"/>
                      </w:rPr>
                    </w:pPr>
                    <w:r w:rsidRPr="00030335">
                      <w:rPr>
                        <w:sz w:val="22"/>
                        <w:szCs w:val="22"/>
                      </w:rPr>
                      <w:t>- загородное;</w:t>
                    </w:r>
                  </w:p>
                  <w:p w:rsidR="00070D81" w:rsidRPr="00030335" w:rsidRDefault="00070D81" w:rsidP="00311C9B">
                    <w:pPr>
                      <w:rPr>
                        <w:sz w:val="22"/>
                        <w:szCs w:val="22"/>
                      </w:rPr>
                    </w:pPr>
                    <w:r w:rsidRPr="00030335">
                      <w:rPr>
                        <w:sz w:val="22"/>
                        <w:szCs w:val="22"/>
                      </w:rPr>
                      <w:t>- сельское</w:t>
                    </w:r>
                  </w:p>
                </w:txbxContent>
              </v:textbox>
            </v:shape>
            <v:shape id="_x0000_s1051" type="#_x0000_t202" style="position:absolute;left:1590;top:6228;width:3011;height:1066">
              <v:textbox>
                <w:txbxContent>
                  <w:p w:rsidR="00070D81" w:rsidRPr="00030335" w:rsidRDefault="00070D81" w:rsidP="00311C9B">
                    <w:pPr>
                      <w:rPr>
                        <w:sz w:val="22"/>
                        <w:szCs w:val="22"/>
                      </w:rPr>
                    </w:pPr>
                    <w:r w:rsidRPr="00030335">
                      <w:rPr>
                        <w:sz w:val="22"/>
                        <w:szCs w:val="22"/>
                      </w:rPr>
                      <w:t>По предназначению:</w:t>
                    </w:r>
                  </w:p>
                  <w:p w:rsidR="00070D81" w:rsidRPr="00030335" w:rsidRDefault="00070D81" w:rsidP="00311C9B">
                    <w:pPr>
                      <w:rPr>
                        <w:sz w:val="22"/>
                        <w:szCs w:val="22"/>
                      </w:rPr>
                    </w:pPr>
                    <w:r w:rsidRPr="00030335">
                      <w:rPr>
                        <w:sz w:val="22"/>
                        <w:szCs w:val="22"/>
                      </w:rPr>
                      <w:t>- постоянное;</w:t>
                    </w:r>
                  </w:p>
                  <w:p w:rsidR="00070D81" w:rsidRPr="00030335" w:rsidRDefault="00070D81" w:rsidP="00311C9B">
                    <w:pPr>
                      <w:rPr>
                        <w:sz w:val="22"/>
                        <w:szCs w:val="22"/>
                      </w:rPr>
                    </w:pPr>
                    <w:r w:rsidRPr="00030335">
                      <w:rPr>
                        <w:sz w:val="22"/>
                        <w:szCs w:val="22"/>
                      </w:rPr>
                      <w:t>- временное</w:t>
                    </w:r>
                  </w:p>
                </w:txbxContent>
              </v:textbox>
            </v:shape>
            <v:shape id="_x0000_s1052" type="#_x0000_t202" style="position:absolute;left:1590;top:7518;width:3011;height:1253">
              <v:textbox>
                <w:txbxContent>
                  <w:p w:rsidR="00070D81" w:rsidRPr="00030335" w:rsidRDefault="00070D81" w:rsidP="00311C9B">
                    <w:pPr>
                      <w:rPr>
                        <w:sz w:val="22"/>
                        <w:szCs w:val="22"/>
                      </w:rPr>
                    </w:pPr>
                    <w:r w:rsidRPr="00030335">
                      <w:rPr>
                        <w:sz w:val="22"/>
                        <w:szCs w:val="22"/>
                      </w:rPr>
                      <w:t>По выполнению функций:</w:t>
                    </w:r>
                  </w:p>
                  <w:p w:rsidR="00070D81" w:rsidRPr="00030335" w:rsidRDefault="00070D81" w:rsidP="00311C9B">
                    <w:pPr>
                      <w:rPr>
                        <w:sz w:val="22"/>
                        <w:szCs w:val="22"/>
                      </w:rPr>
                    </w:pPr>
                    <w:r w:rsidRPr="00030335">
                      <w:rPr>
                        <w:sz w:val="22"/>
                        <w:szCs w:val="22"/>
                      </w:rPr>
                      <w:t>- основные функции;</w:t>
                    </w:r>
                  </w:p>
                  <w:p w:rsidR="00070D81" w:rsidRPr="00030335" w:rsidRDefault="00070D81" w:rsidP="00311C9B">
                    <w:pPr>
                      <w:rPr>
                        <w:sz w:val="22"/>
                        <w:szCs w:val="22"/>
                      </w:rPr>
                    </w:pPr>
                    <w:r w:rsidRPr="00030335">
                      <w:rPr>
                        <w:sz w:val="22"/>
                        <w:szCs w:val="22"/>
                      </w:rPr>
                      <w:t>- основные и специфические</w:t>
                    </w:r>
                  </w:p>
                </w:txbxContent>
              </v:textbox>
            </v:shape>
            <v:shape id="_x0000_s1053" type="#_x0000_t202" style="position:absolute;left:4601;top:2113;width:3703;height:710">
              <v:textbox>
                <w:txbxContent>
                  <w:p w:rsidR="00070D81" w:rsidRPr="00030335" w:rsidRDefault="00070D81" w:rsidP="00311C9B">
                    <w:r w:rsidRPr="00030335">
                      <w:t>По уровню жизни</w:t>
                    </w:r>
                  </w:p>
                </w:txbxContent>
              </v:textbox>
            </v:shape>
            <v:shape id="_x0000_s1054" type="#_x0000_t202" style="position:absolute;left:5256;top:3142;width:3048;height:1309">
              <v:textbox>
                <w:txbxContent>
                  <w:p w:rsidR="00070D81" w:rsidRPr="00030335" w:rsidRDefault="00070D81" w:rsidP="00311C9B">
                    <w:pPr>
                      <w:rPr>
                        <w:sz w:val="22"/>
                        <w:szCs w:val="22"/>
                      </w:rPr>
                    </w:pPr>
                    <w:r w:rsidRPr="00030335">
                      <w:rPr>
                        <w:sz w:val="22"/>
                        <w:szCs w:val="22"/>
                      </w:rPr>
                      <w:t>По стоимости жилья:</w:t>
                    </w:r>
                  </w:p>
                  <w:p w:rsidR="00070D81" w:rsidRPr="00030335" w:rsidRDefault="00070D81" w:rsidP="00311C9B">
                    <w:pPr>
                      <w:rPr>
                        <w:sz w:val="22"/>
                        <w:szCs w:val="22"/>
                      </w:rPr>
                    </w:pPr>
                    <w:r w:rsidRPr="00030335">
                      <w:rPr>
                        <w:sz w:val="22"/>
                        <w:szCs w:val="22"/>
                      </w:rPr>
                      <w:t>- элитное;</w:t>
                    </w:r>
                  </w:p>
                  <w:p w:rsidR="00070D81" w:rsidRPr="00030335" w:rsidRDefault="00070D81" w:rsidP="00311C9B">
                    <w:pPr>
                      <w:rPr>
                        <w:sz w:val="22"/>
                        <w:szCs w:val="22"/>
                      </w:rPr>
                    </w:pPr>
                    <w:r w:rsidRPr="00030335">
                      <w:rPr>
                        <w:sz w:val="22"/>
                        <w:szCs w:val="22"/>
                      </w:rPr>
                      <w:t>- комфорт-класса;</w:t>
                    </w:r>
                  </w:p>
                  <w:p w:rsidR="00070D81" w:rsidRPr="00030335" w:rsidRDefault="00070D81" w:rsidP="00311C9B">
                    <w:pPr>
                      <w:rPr>
                        <w:sz w:val="22"/>
                        <w:szCs w:val="22"/>
                      </w:rPr>
                    </w:pPr>
                    <w:r w:rsidRPr="00030335">
                      <w:rPr>
                        <w:sz w:val="22"/>
                        <w:szCs w:val="22"/>
                      </w:rPr>
                      <w:t>- типовое</w:t>
                    </w:r>
                  </w:p>
                </w:txbxContent>
              </v:textbox>
            </v:shape>
            <v:shape id="_x0000_s1055" type="#_x0000_t202" style="position:absolute;left:5256;top:6228;width:3048;height:1626">
              <v:textbox>
                <w:txbxContent>
                  <w:p w:rsidR="00070D81" w:rsidRPr="00030335" w:rsidRDefault="00070D81" w:rsidP="00311C9B">
                    <w:pPr>
                      <w:rPr>
                        <w:sz w:val="22"/>
                        <w:szCs w:val="22"/>
                      </w:rPr>
                    </w:pPr>
                    <w:r w:rsidRPr="00030335">
                      <w:rPr>
                        <w:sz w:val="22"/>
                        <w:szCs w:val="22"/>
                      </w:rPr>
                      <w:t>По числу спален и размеру (метражу) жилья:</w:t>
                    </w:r>
                  </w:p>
                  <w:p w:rsidR="00070D81" w:rsidRPr="00030335" w:rsidRDefault="00070D81" w:rsidP="00311C9B">
                    <w:pPr>
                      <w:rPr>
                        <w:sz w:val="22"/>
                        <w:szCs w:val="22"/>
                      </w:rPr>
                    </w:pPr>
                    <w:r w:rsidRPr="00030335">
                      <w:rPr>
                        <w:sz w:val="22"/>
                        <w:szCs w:val="22"/>
                      </w:rPr>
                      <w:t xml:space="preserve">- до </w:t>
                    </w:r>
                    <w:smartTag w:uri="urn:schemas-microsoft-com:office:smarttags" w:element="metricconverter">
                      <w:smartTagPr>
                        <w:attr w:name="ProductID" w:val="40 м"/>
                      </w:smartTagPr>
                      <w:r w:rsidRPr="00030335">
                        <w:rPr>
                          <w:sz w:val="22"/>
                          <w:szCs w:val="22"/>
                        </w:rPr>
                        <w:t>40 м</w:t>
                      </w:r>
                    </w:smartTag>
                    <w:r w:rsidRPr="00030335">
                      <w:rPr>
                        <w:sz w:val="22"/>
                        <w:szCs w:val="22"/>
                      </w:rPr>
                      <w:t>;</w:t>
                    </w:r>
                  </w:p>
                  <w:p w:rsidR="00070D81" w:rsidRPr="00030335" w:rsidRDefault="00070D81" w:rsidP="00311C9B">
                    <w:pPr>
                      <w:rPr>
                        <w:sz w:val="22"/>
                        <w:szCs w:val="22"/>
                      </w:rPr>
                    </w:pPr>
                    <w:r w:rsidRPr="00030335">
                      <w:rPr>
                        <w:sz w:val="22"/>
                        <w:szCs w:val="22"/>
                      </w:rPr>
                      <w:t xml:space="preserve">- от 40 до </w:t>
                    </w:r>
                    <w:smartTag w:uri="urn:schemas-microsoft-com:office:smarttags" w:element="metricconverter">
                      <w:smartTagPr>
                        <w:attr w:name="ProductID" w:val="100 м"/>
                      </w:smartTagPr>
                      <w:r w:rsidRPr="00030335">
                        <w:rPr>
                          <w:sz w:val="22"/>
                          <w:szCs w:val="22"/>
                        </w:rPr>
                        <w:t>100 м</w:t>
                      </w:r>
                    </w:smartTag>
                  </w:p>
                  <w:p w:rsidR="00070D81" w:rsidRPr="00030335" w:rsidRDefault="00070D81" w:rsidP="00311C9B">
                    <w:pPr>
                      <w:rPr>
                        <w:sz w:val="22"/>
                        <w:szCs w:val="22"/>
                      </w:rPr>
                    </w:pPr>
                    <w:r w:rsidRPr="00030335">
                      <w:rPr>
                        <w:sz w:val="22"/>
                        <w:szCs w:val="22"/>
                      </w:rPr>
                      <w:t xml:space="preserve">- свыше </w:t>
                    </w:r>
                    <w:smartTag w:uri="urn:schemas-microsoft-com:office:smarttags" w:element="metricconverter">
                      <w:smartTagPr>
                        <w:attr w:name="ProductID" w:val="100 м"/>
                      </w:smartTagPr>
                      <w:r w:rsidRPr="00030335">
                        <w:rPr>
                          <w:sz w:val="22"/>
                          <w:szCs w:val="22"/>
                        </w:rPr>
                        <w:t>100 м</w:t>
                      </w:r>
                    </w:smartTag>
                  </w:p>
                </w:txbxContent>
              </v:textbox>
            </v:shape>
            <v:shape id="_x0000_s1056" type="#_x0000_t202" style="position:absolute;left:8603;top:2113;width:3590;height:710">
              <v:textbox>
                <w:txbxContent>
                  <w:p w:rsidR="00070D81" w:rsidRPr="00030335" w:rsidRDefault="00070D81" w:rsidP="00311C9B">
                    <w:r w:rsidRPr="00030335">
                      <w:t>По качеству жизни</w:t>
                    </w:r>
                  </w:p>
                </w:txbxContent>
              </v:textbox>
            </v:shape>
            <v:shape id="_x0000_s1057" type="#_x0000_t202" style="position:absolute;left:9258;top:3142;width:3516;height:1309">
              <v:textbox>
                <w:txbxContent>
                  <w:p w:rsidR="00070D81" w:rsidRPr="00030335" w:rsidRDefault="00070D81" w:rsidP="00311C9B">
                    <w:pPr>
                      <w:rPr>
                        <w:sz w:val="22"/>
                        <w:szCs w:val="22"/>
                      </w:rPr>
                    </w:pPr>
                    <w:r w:rsidRPr="00030335">
                      <w:rPr>
                        <w:sz w:val="22"/>
                        <w:szCs w:val="22"/>
                      </w:rPr>
                      <w:t>По уровню комфортности:</w:t>
                    </w:r>
                  </w:p>
                  <w:p w:rsidR="00070D81" w:rsidRPr="00030335" w:rsidRDefault="00070D81" w:rsidP="00311C9B">
                    <w:pPr>
                      <w:rPr>
                        <w:sz w:val="22"/>
                        <w:szCs w:val="22"/>
                      </w:rPr>
                    </w:pPr>
                    <w:r w:rsidRPr="00030335">
                      <w:rPr>
                        <w:sz w:val="22"/>
                        <w:szCs w:val="22"/>
                      </w:rPr>
                      <w:t>- типовое;</w:t>
                    </w:r>
                  </w:p>
                  <w:p w:rsidR="00070D81" w:rsidRPr="00030335" w:rsidRDefault="00070D81" w:rsidP="00311C9B">
                    <w:pPr>
                      <w:rPr>
                        <w:sz w:val="22"/>
                        <w:szCs w:val="22"/>
                      </w:rPr>
                    </w:pPr>
                    <w:r w:rsidRPr="00030335">
                      <w:rPr>
                        <w:sz w:val="22"/>
                        <w:szCs w:val="22"/>
                      </w:rPr>
                      <w:t>- повышенной комфортности;</w:t>
                    </w:r>
                  </w:p>
                  <w:p w:rsidR="00070D81" w:rsidRPr="00030335" w:rsidRDefault="00070D81" w:rsidP="00311C9B">
                    <w:pPr>
                      <w:rPr>
                        <w:sz w:val="22"/>
                        <w:szCs w:val="22"/>
                      </w:rPr>
                    </w:pPr>
                    <w:r w:rsidRPr="00030335">
                      <w:rPr>
                        <w:sz w:val="22"/>
                        <w:szCs w:val="22"/>
                      </w:rPr>
                      <w:t>- элитное</w:t>
                    </w:r>
                  </w:p>
                </w:txbxContent>
              </v:textbox>
            </v:shape>
            <v:shape id="_x0000_s1058" type="#_x0000_t202" style="position:absolute;left:9258;top:4844;width:3516;height:1384">
              <v:textbox>
                <w:txbxContent>
                  <w:p w:rsidR="00070D81" w:rsidRPr="00030335" w:rsidRDefault="00070D81" w:rsidP="00311C9B">
                    <w:pPr>
                      <w:rPr>
                        <w:sz w:val="22"/>
                        <w:szCs w:val="22"/>
                      </w:rPr>
                    </w:pPr>
                    <w:r w:rsidRPr="00030335">
                      <w:rPr>
                        <w:sz w:val="22"/>
                        <w:szCs w:val="22"/>
                      </w:rPr>
                      <w:t>По уровню безопасности:</w:t>
                    </w:r>
                  </w:p>
                  <w:p w:rsidR="00070D81" w:rsidRPr="00030335" w:rsidRDefault="00070D81" w:rsidP="00311C9B">
                    <w:pPr>
                      <w:rPr>
                        <w:sz w:val="22"/>
                        <w:szCs w:val="22"/>
                      </w:rPr>
                    </w:pPr>
                    <w:r w:rsidRPr="00030335">
                      <w:rPr>
                        <w:sz w:val="22"/>
                        <w:szCs w:val="22"/>
                      </w:rPr>
                      <w:t>- типовое;</w:t>
                    </w:r>
                  </w:p>
                  <w:p w:rsidR="00070D81" w:rsidRPr="00030335" w:rsidRDefault="00070D81" w:rsidP="00311C9B">
                    <w:pPr>
                      <w:rPr>
                        <w:sz w:val="22"/>
                        <w:szCs w:val="22"/>
                      </w:rPr>
                    </w:pPr>
                    <w:r w:rsidRPr="00030335">
                      <w:rPr>
                        <w:sz w:val="22"/>
                        <w:szCs w:val="22"/>
                      </w:rPr>
                      <w:t>- повышенной комфортности;</w:t>
                    </w:r>
                  </w:p>
                  <w:p w:rsidR="00070D81" w:rsidRPr="00030335" w:rsidRDefault="00070D81" w:rsidP="00311C9B">
                    <w:pPr>
                      <w:rPr>
                        <w:sz w:val="22"/>
                        <w:szCs w:val="22"/>
                      </w:rPr>
                    </w:pPr>
                    <w:r w:rsidRPr="00030335">
                      <w:rPr>
                        <w:sz w:val="22"/>
                        <w:szCs w:val="22"/>
                      </w:rPr>
                      <w:t>- элитное</w:t>
                    </w:r>
                  </w:p>
                </w:txbxContent>
              </v:textbox>
            </v:shape>
            <v:shape id="_x0000_s1059" type="#_x0000_t202" style="position:absolute;left:9258;top:6508;width:3516;height:1346">
              <v:textbox>
                <w:txbxContent>
                  <w:p w:rsidR="00070D81" w:rsidRPr="00030335" w:rsidRDefault="00070D81" w:rsidP="00311C9B">
                    <w:pPr>
                      <w:rPr>
                        <w:sz w:val="22"/>
                        <w:szCs w:val="22"/>
                      </w:rPr>
                    </w:pPr>
                    <w:r w:rsidRPr="00030335">
                      <w:rPr>
                        <w:sz w:val="22"/>
                        <w:szCs w:val="22"/>
                      </w:rPr>
                      <w:t>По уровню экологичности:</w:t>
                    </w:r>
                  </w:p>
                  <w:p w:rsidR="00070D81" w:rsidRPr="00030335" w:rsidRDefault="00070D81" w:rsidP="00311C9B">
                    <w:pPr>
                      <w:rPr>
                        <w:sz w:val="22"/>
                        <w:szCs w:val="22"/>
                      </w:rPr>
                    </w:pPr>
                    <w:r w:rsidRPr="00030335">
                      <w:rPr>
                        <w:sz w:val="22"/>
                        <w:szCs w:val="22"/>
                      </w:rPr>
                      <w:t>- типовое;</w:t>
                    </w:r>
                  </w:p>
                  <w:p w:rsidR="00070D81" w:rsidRPr="00030335" w:rsidRDefault="00070D81" w:rsidP="00311C9B">
                    <w:pPr>
                      <w:rPr>
                        <w:sz w:val="22"/>
                        <w:szCs w:val="22"/>
                      </w:rPr>
                    </w:pPr>
                    <w:r w:rsidRPr="00030335">
                      <w:rPr>
                        <w:sz w:val="22"/>
                        <w:szCs w:val="22"/>
                      </w:rPr>
                      <w:t>- повышенной комфортности;</w:t>
                    </w:r>
                  </w:p>
                  <w:p w:rsidR="00070D81" w:rsidRPr="00030335" w:rsidRDefault="00070D81" w:rsidP="00311C9B">
                    <w:pPr>
                      <w:rPr>
                        <w:sz w:val="22"/>
                        <w:szCs w:val="22"/>
                      </w:rPr>
                    </w:pPr>
                    <w:r w:rsidRPr="00030335">
                      <w:rPr>
                        <w:sz w:val="22"/>
                        <w:szCs w:val="22"/>
                      </w:rPr>
                      <w:t>- элитное</w:t>
                    </w:r>
                  </w:p>
                </w:txbxContent>
              </v:textbox>
            </v:shape>
            <v:shape id="_x0000_s1060" type="#_x0000_t202" style="position:absolute;left:12774;top:2113;width:3029;height:710">
              <v:textbox>
                <w:txbxContent>
                  <w:p w:rsidR="00070D81" w:rsidRPr="00030335" w:rsidRDefault="00070D81" w:rsidP="00311C9B">
                    <w:r w:rsidRPr="00030335">
                      <w:t>По стилю жизни</w:t>
                    </w:r>
                  </w:p>
                </w:txbxContent>
              </v:textbox>
            </v:shape>
            <v:shape id="_x0000_s1061" type="#_x0000_t202" style="position:absolute;left:5648;top:9182;width:4227;height:767">
              <v:textbox>
                <w:txbxContent>
                  <w:p w:rsidR="00070D81" w:rsidRPr="00030335" w:rsidRDefault="00070D81" w:rsidP="00311C9B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030335">
                      <w:rPr>
                        <w:sz w:val="22"/>
                        <w:szCs w:val="22"/>
                      </w:rPr>
                      <w:t>КОНЦЕПЦИЯ ЖИЛЬЯ ДЛЯ ЦЕЛЕВОГО СЕГМЕНТА</w:t>
                    </w:r>
                  </w:p>
                </w:txbxContent>
              </v:textbox>
            </v:shape>
            <v:shape id="_x0000_s1062" type="#_x0000_t202" style="position:absolute;left:13502;top:3142;width:2301;height:1702">
              <v:textbox>
                <w:txbxContent>
                  <w:p w:rsidR="00070D81" w:rsidRPr="00030335" w:rsidRDefault="00070D81" w:rsidP="00311C9B">
                    <w:pPr>
                      <w:rPr>
                        <w:sz w:val="22"/>
                        <w:szCs w:val="22"/>
                      </w:rPr>
                    </w:pPr>
                    <w:r w:rsidRPr="00030335">
                      <w:rPr>
                        <w:sz w:val="22"/>
                        <w:szCs w:val="22"/>
                      </w:rPr>
                      <w:t>Городское жилье:</w:t>
                    </w:r>
                  </w:p>
                  <w:p w:rsidR="00070D81" w:rsidRPr="00030335" w:rsidRDefault="00070D81" w:rsidP="00311C9B">
                    <w:pPr>
                      <w:rPr>
                        <w:sz w:val="22"/>
                        <w:szCs w:val="22"/>
                      </w:rPr>
                    </w:pPr>
                    <w:r w:rsidRPr="00030335">
                      <w:rPr>
                        <w:sz w:val="22"/>
                        <w:szCs w:val="22"/>
                      </w:rPr>
                      <w:t>- студия;</w:t>
                    </w:r>
                  </w:p>
                  <w:p w:rsidR="00070D81" w:rsidRPr="00030335" w:rsidRDefault="00070D81" w:rsidP="00311C9B">
                    <w:pPr>
                      <w:rPr>
                        <w:sz w:val="22"/>
                        <w:szCs w:val="22"/>
                      </w:rPr>
                    </w:pPr>
                    <w:r w:rsidRPr="00030335">
                      <w:rPr>
                        <w:sz w:val="22"/>
                        <w:szCs w:val="22"/>
                      </w:rPr>
                      <w:t>- квартира;</w:t>
                    </w:r>
                  </w:p>
                  <w:p w:rsidR="00070D81" w:rsidRPr="00030335" w:rsidRDefault="00070D81" w:rsidP="00311C9B">
                    <w:pPr>
                      <w:rPr>
                        <w:sz w:val="22"/>
                        <w:szCs w:val="22"/>
                      </w:rPr>
                    </w:pPr>
                    <w:r w:rsidRPr="00030335">
                      <w:rPr>
                        <w:sz w:val="22"/>
                        <w:szCs w:val="22"/>
                      </w:rPr>
                      <w:t>- аппартаменты;</w:t>
                    </w:r>
                  </w:p>
                  <w:p w:rsidR="00070D81" w:rsidRPr="00030335" w:rsidRDefault="00070D81" w:rsidP="00311C9B">
                    <w:pPr>
                      <w:rPr>
                        <w:sz w:val="22"/>
                        <w:szCs w:val="22"/>
                      </w:rPr>
                    </w:pPr>
                    <w:r w:rsidRPr="00030335">
                      <w:rPr>
                        <w:sz w:val="22"/>
                        <w:szCs w:val="22"/>
                      </w:rPr>
                      <w:t>- пент-хаус</w:t>
                    </w:r>
                  </w:p>
                </w:txbxContent>
              </v:textbox>
            </v:shape>
            <v:shape id="_x0000_s1063" type="#_x0000_t202" style="position:absolute;left:13502;top:5367;width:2301;height:1927">
              <v:textbox>
                <w:txbxContent>
                  <w:p w:rsidR="00070D81" w:rsidRPr="00030335" w:rsidRDefault="00070D81" w:rsidP="00311C9B">
                    <w:pPr>
                      <w:rPr>
                        <w:sz w:val="22"/>
                        <w:szCs w:val="22"/>
                      </w:rPr>
                    </w:pPr>
                    <w:r w:rsidRPr="00030335">
                      <w:rPr>
                        <w:sz w:val="22"/>
                        <w:szCs w:val="22"/>
                      </w:rPr>
                      <w:t>Загородное жилье:</w:t>
                    </w:r>
                  </w:p>
                  <w:p w:rsidR="00070D81" w:rsidRPr="00030335" w:rsidRDefault="00070D81" w:rsidP="00311C9B">
                    <w:pPr>
                      <w:rPr>
                        <w:sz w:val="22"/>
                        <w:szCs w:val="22"/>
                      </w:rPr>
                    </w:pPr>
                    <w:r w:rsidRPr="00030335">
                      <w:rPr>
                        <w:sz w:val="22"/>
                        <w:szCs w:val="22"/>
                      </w:rPr>
                      <w:t>- коттедж;</w:t>
                    </w:r>
                  </w:p>
                  <w:p w:rsidR="00070D81" w:rsidRPr="00030335" w:rsidRDefault="00070D81" w:rsidP="00311C9B">
                    <w:pPr>
                      <w:rPr>
                        <w:sz w:val="22"/>
                        <w:szCs w:val="22"/>
                      </w:rPr>
                    </w:pPr>
                    <w:r w:rsidRPr="00030335">
                      <w:rPr>
                        <w:sz w:val="22"/>
                        <w:szCs w:val="22"/>
                      </w:rPr>
                      <w:t>- таун-хаус;</w:t>
                    </w:r>
                  </w:p>
                  <w:p w:rsidR="00070D81" w:rsidRPr="00030335" w:rsidRDefault="00070D81" w:rsidP="00311C9B">
                    <w:pPr>
                      <w:rPr>
                        <w:sz w:val="22"/>
                        <w:szCs w:val="22"/>
                      </w:rPr>
                    </w:pPr>
                    <w:r w:rsidRPr="00030335">
                      <w:rPr>
                        <w:sz w:val="22"/>
                        <w:szCs w:val="22"/>
                      </w:rPr>
                      <w:t>- вилла;</w:t>
                    </w:r>
                  </w:p>
                  <w:p w:rsidR="00070D81" w:rsidRPr="00030335" w:rsidRDefault="00070D81" w:rsidP="00311C9B">
                    <w:pPr>
                      <w:rPr>
                        <w:sz w:val="22"/>
                        <w:szCs w:val="22"/>
                      </w:rPr>
                    </w:pPr>
                    <w:r w:rsidRPr="00030335">
                      <w:rPr>
                        <w:sz w:val="22"/>
                        <w:szCs w:val="22"/>
                      </w:rPr>
                      <w:t>- бунгало и т.п.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4" type="#_x0000_t32" style="position:absolute;left:2469;top:1795;width:11875;height:0" o:connectortype="straight"/>
            <v:shape id="_x0000_s1065" type="#_x0000_t32" style="position:absolute;left:2469;top:1795;width:0;height:318" o:connectortype="straight"/>
            <v:shape id="_x0000_s1066" type="#_x0000_t32" style="position:absolute;left:6377;top:1795;width:0;height:318" o:connectortype="straight"/>
            <v:shape id="_x0000_s1067" type="#_x0000_t32" style="position:absolute;left:10342;top:1795;width:0;height:318" o:connectortype="straight"/>
            <v:shape id="_x0000_s1068" type="#_x0000_t32" style="position:absolute;left:14344;top:1795;width:0;height:318" o:connectortype="straight"/>
            <v:shape id="_x0000_s1069" type="#_x0000_t32" style="position:absolute;left:7985;top:1496;width:0;height:299" o:connectortype="straight"/>
            <v:shape id="_x0000_s1070" type="#_x0000_t32" style="position:absolute;left:1290;top:2823;width:19;height:5331;flip:x" o:connectortype="straight"/>
            <v:shape id="_x0000_s1071" type="#_x0000_t32" style="position:absolute;left:4844;top:2823;width:0;height:3891" o:connectortype="straight"/>
            <v:shape id="_x0000_s1072" type="#_x0000_t32" style="position:absolute;left:4825;top:5367;width:431;height:0" o:connectortype="straight"/>
            <v:shape id="_x0000_s1073" type="#_x0000_t32" style="position:absolute;left:4825;top:3740;width:431;height:0" o:connectortype="straight"/>
            <v:shape id="_x0000_s1074" type="#_x0000_t32" style="position:absolute;left:8846;top:2823;width:0;height:4227" o:connectortype="straight"/>
            <v:shape id="_x0000_s1075" type="#_x0000_t32" style="position:absolute;left:8846;top:7050;width:412;height:0" o:connectortype="straight"/>
            <v:shape id="_x0000_s1076" type="#_x0000_t32" style="position:absolute;left:8846;top:5479;width:412;height:0" o:connectortype="straight"/>
            <v:shape id="_x0000_s1077" type="#_x0000_t32" style="position:absolute;left:8846;top:3740;width:412;height:0" o:connectortype="straight"/>
            <v:shape id="_x0000_s1078" type="#_x0000_t32" style="position:absolute;left:12997;top:2823;width:0;height:3573" o:connectortype="straight"/>
            <v:shape id="_x0000_s1079" type="#_x0000_t32" style="position:absolute;left:12997;top:6396;width:505;height:0" o:connectortype="straight"/>
            <v:shape id="_x0000_s1080" type="#_x0000_t32" style="position:absolute;left:12997;top:3927;width:505;height:0" o:connectortype="straight"/>
            <v:shape id="_x0000_s1081" type="#_x0000_t32" style="position:absolute;left:1290;top:3740;width:300;height:0" o:connectortype="straight"/>
            <v:shape id="_x0000_s1082" type="#_x0000_t32" style="position:absolute;left:1290;top:5255;width:300;height:0" o:connectortype="straight"/>
            <v:shape id="_x0000_s1083" type="#_x0000_t32" style="position:absolute;left:1290;top:6714;width:300;height:0" o:connectortype="straight"/>
            <v:shape id="_x0000_s1084" type="#_x0000_t32" style="position:absolute;left:1290;top:8154;width:300;height:0" o:connectortype="straight"/>
            <v:shape id="_x0000_s1085" type="#_x0000_t32" style="position:absolute;left:2786;top:8771;width:0;height:617" o:connectortype="straight"/>
            <v:shape id="_x0000_s1086" type="#_x0000_t32" style="position:absolute;left:2786;top:9388;width:2862;height:0" o:connectortype="straight"/>
            <v:shape id="_x0000_s1087" type="#_x0000_t32" style="position:absolute;left:14512;top:7294;width:0;height:2300" o:connectortype="straight"/>
            <v:shape id="_x0000_s1088" type="#_x0000_t32" style="position:absolute;left:9875;top:9594;width:4637;height:0;flip:x" o:connectortype="straight"/>
            <v:shape id="_x0000_s1089" type="#_x0000_t32" style="position:absolute;left:6471;top:7854;width:18;height:1328;flip:x" o:connectortype="straight"/>
            <v:shape id="_x0000_s1090" type="#_x0000_t32" style="position:absolute;left:9538;top:7854;width:0;height:1328" o:connectortype="straight"/>
            <v:shape id="_x0000_s1091" type="#_x0000_t202" style="position:absolute;left:5256;top:4638;width:3048;height:1384">
              <v:textbox>
                <w:txbxContent>
                  <w:p w:rsidR="00070D81" w:rsidRPr="00030335" w:rsidRDefault="00070D81" w:rsidP="00311C9B">
                    <w:r w:rsidRPr="00030335">
                      <w:t>По местоположению:</w:t>
                    </w:r>
                  </w:p>
                  <w:p w:rsidR="00070D81" w:rsidRPr="00030335" w:rsidRDefault="00070D81" w:rsidP="00311C9B">
                    <w:r w:rsidRPr="00030335">
                      <w:t>- центр;</w:t>
                    </w:r>
                  </w:p>
                  <w:p w:rsidR="00070D81" w:rsidRPr="00030335" w:rsidRDefault="00070D81" w:rsidP="00311C9B">
                    <w:r w:rsidRPr="00030335">
                      <w:t>- спальные районы;</w:t>
                    </w:r>
                  </w:p>
                  <w:p w:rsidR="00070D81" w:rsidRPr="00030335" w:rsidRDefault="00070D81" w:rsidP="00311C9B">
                    <w:r w:rsidRPr="00030335">
                      <w:t>- периферия и т.п.</w:t>
                    </w:r>
                  </w:p>
                </w:txbxContent>
              </v:textbox>
            </v:shape>
            <v:shape id="_x0000_s1092" type="#_x0000_t32" style="position:absolute;left:4844;top:6714;width:412;height:0" o:connectortype="straight"/>
          </v:group>
        </w:pict>
      </w:r>
    </w:p>
    <w:p w:rsidR="00311C9B" w:rsidRPr="002B0293" w:rsidRDefault="00311C9B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311C9B" w:rsidRPr="002B0293" w:rsidRDefault="00311C9B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311C9B" w:rsidRPr="002B0293" w:rsidRDefault="00311C9B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311C9B" w:rsidRPr="002B0293" w:rsidRDefault="00311C9B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311C9B" w:rsidRPr="002B0293" w:rsidRDefault="00311C9B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311C9B" w:rsidRPr="002B0293" w:rsidRDefault="00311C9B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311C9B" w:rsidRPr="002B0293" w:rsidRDefault="00311C9B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311C9B" w:rsidRPr="002B0293" w:rsidRDefault="00311C9B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311C9B" w:rsidRPr="002B0293" w:rsidRDefault="00311C9B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311C9B" w:rsidRPr="002B0293" w:rsidRDefault="00311C9B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311C9B" w:rsidRPr="002B0293" w:rsidRDefault="00311C9B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311C9B" w:rsidRPr="002B0293" w:rsidRDefault="00311C9B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311C9B" w:rsidRPr="002B0293" w:rsidRDefault="00311C9B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311C9B" w:rsidRPr="002B0293" w:rsidRDefault="00311C9B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311C9B" w:rsidRPr="002B0293" w:rsidRDefault="00311C9B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311C9B" w:rsidRPr="002B0293" w:rsidRDefault="00311C9B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311C9B" w:rsidRPr="002B0293" w:rsidRDefault="00311C9B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311C9B" w:rsidRPr="002B0293" w:rsidRDefault="00311C9B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>Рисунок 1 – Типология жилья с учетом образа жизни потребителя</w:t>
      </w:r>
    </w:p>
    <w:p w:rsidR="002B0293" w:rsidRDefault="002B0293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  <w:sectPr w:rsidR="002B0293" w:rsidSect="002B0293">
          <w:type w:val="nextColumn"/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2D3F23" w:rsidRPr="002B0293" w:rsidRDefault="007B661F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lastRenderedPageBreak/>
        <w:t>Предпринимательство в сфере жилищного строительства в России развивается в рамках девелопмента –</w:t>
      </w:r>
      <w:r w:rsidR="00094B28" w:rsidRPr="002B0293">
        <w:rPr>
          <w:sz w:val="28"/>
          <w:szCs w:val="30"/>
        </w:rPr>
        <w:t xml:space="preserve"> деятельности по качественному преобразованию объекта недвижимости, обеспечивающей возрастание его стоимости в течение всего жизненного цикла объекта. </w:t>
      </w:r>
      <w:r w:rsidR="002D3F23" w:rsidRPr="002B0293">
        <w:rPr>
          <w:sz w:val="28"/>
          <w:szCs w:val="30"/>
        </w:rPr>
        <w:t>Значение девелопера для реализации процесса развития недвижимости определяется не только тем, что он обеспечивает координацию между всеми участниками процесса девелопмента (инвестиционно-строительного цикла), но и принятием рисков реализации проекта, ответственности перед отдельными участниками. Являясь центральной фигурой в развитии недвижимости, девелопер отвечает перед прямыми инвесторами за эффективное управление их средствами, перед банками - за возврат кредитных ресурсов, несет ответственность перед государственными органами, разрешающими реализацию проекта, за его качество, перед подрядчиками - за своевременное финансирование работ, наконец, несет ответственность перед потребителями его продукции</w:t>
      </w:r>
      <w:r w:rsidR="00DE28B8" w:rsidRPr="002B0293">
        <w:rPr>
          <w:sz w:val="28"/>
          <w:szCs w:val="30"/>
        </w:rPr>
        <w:t xml:space="preserve"> – за качество жизни в предлагаемом жилье</w:t>
      </w:r>
      <w:r w:rsidR="002D3F23" w:rsidRPr="002B0293">
        <w:rPr>
          <w:sz w:val="28"/>
          <w:szCs w:val="30"/>
        </w:rPr>
        <w:t xml:space="preserve">. </w:t>
      </w:r>
    </w:p>
    <w:p w:rsidR="00821C6E" w:rsidRPr="002B0293" w:rsidRDefault="00821C6E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>Для выявления конкурентных преимуществ девелопера на рынке недвижимости автором были проведены качественные интервью с ключевыми сотрудниками строительных компаний Санкт-Петербурга (ЗАО «Строймонтаж», групп</w:t>
      </w:r>
      <w:r w:rsidR="007273B7" w:rsidRPr="002B0293">
        <w:rPr>
          <w:sz w:val="28"/>
          <w:szCs w:val="30"/>
        </w:rPr>
        <w:t>ы</w:t>
      </w:r>
      <w:r w:rsidRPr="002B0293">
        <w:rPr>
          <w:sz w:val="28"/>
          <w:szCs w:val="30"/>
        </w:rPr>
        <w:t xml:space="preserve"> компаний «ЛЭК», ООО «ДальпитерСтрой», СК «Северный город», ОАО «ЛенспецСМУ», ЗАО «ЛенСтройТрест», </w:t>
      </w:r>
      <w:r w:rsidR="007273B7" w:rsidRPr="002B0293">
        <w:rPr>
          <w:sz w:val="28"/>
          <w:szCs w:val="30"/>
        </w:rPr>
        <w:t>ЗАО «</w:t>
      </w:r>
      <w:r w:rsidRPr="002B0293">
        <w:rPr>
          <w:sz w:val="28"/>
          <w:szCs w:val="30"/>
        </w:rPr>
        <w:t>ДСК-3</w:t>
      </w:r>
      <w:r w:rsidR="007273B7" w:rsidRPr="002B0293">
        <w:rPr>
          <w:sz w:val="28"/>
          <w:szCs w:val="30"/>
        </w:rPr>
        <w:t>»</w:t>
      </w:r>
      <w:r w:rsidRPr="002B0293">
        <w:rPr>
          <w:sz w:val="28"/>
          <w:szCs w:val="30"/>
        </w:rPr>
        <w:t>, СК «ИПС», ОАО «Петербургская недвижимость»), результаты которых представлены в табл.3.</w:t>
      </w:r>
    </w:p>
    <w:p w:rsidR="007273B7" w:rsidRPr="002B0293" w:rsidRDefault="007273B7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 xml:space="preserve">Интервью и опросы экспертов показали, что чаще всего предпринимательские риски возникают из-за недостаточной проработки </w:t>
      </w:r>
      <w:r w:rsidR="00DE28B8" w:rsidRPr="002B0293">
        <w:rPr>
          <w:sz w:val="28"/>
          <w:szCs w:val="30"/>
        </w:rPr>
        <w:t xml:space="preserve">маркетинговой </w:t>
      </w:r>
      <w:r w:rsidRPr="002B0293">
        <w:rPr>
          <w:sz w:val="28"/>
          <w:szCs w:val="30"/>
        </w:rPr>
        <w:t xml:space="preserve">концепции объекта недвижимости, что обосновывает важность маркетинговой компетенции девелопера (5,5 баллов из 7). Маркетинговая компетенция играет ключевую роль в формировании потребительской ценности объекта недвижимости. Разработку привлекательной концепции объекта недвижимости можно рассматривать как залог успеха проекта в целом и гарантию более высокой стабильности спроса на объект, даже в периоды экономического кризиса. Необходимость повышенного внимания к разработке </w:t>
      </w:r>
      <w:r w:rsidR="00DE28B8" w:rsidRPr="002B0293">
        <w:rPr>
          <w:sz w:val="28"/>
          <w:szCs w:val="30"/>
        </w:rPr>
        <w:t xml:space="preserve">маркетинговой </w:t>
      </w:r>
      <w:r w:rsidRPr="002B0293">
        <w:rPr>
          <w:sz w:val="28"/>
          <w:szCs w:val="30"/>
        </w:rPr>
        <w:t>концепции объекта недвижимости подтверждает факт наличия у населения, по данным Центробанка, 500 млрд руб. По оценкам экспертов, в этой сумме велика доля накоплений для приобретения объектов недвижимости, однако сделки на конец 2008 года так и не были заключены, что отражает отсутствие привлекательных рыночных предложений.</w:t>
      </w:r>
    </w:p>
    <w:p w:rsidR="007273B7" w:rsidRPr="002B0293" w:rsidRDefault="007273B7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 xml:space="preserve">Авторское исследование показало, что маркетинговую компетенцию оценивают выше те компании, которые максимально ее используют в своей практике. Так, максимальные оценки маркетинг получил у таких компаний как ЗАО «Строймонтаж» и СК «Северный город», где впервые были разработаны </w:t>
      </w:r>
      <w:r w:rsidR="00DE28B8" w:rsidRPr="002B0293">
        <w:rPr>
          <w:sz w:val="28"/>
          <w:szCs w:val="30"/>
        </w:rPr>
        <w:t xml:space="preserve">маркетинговые </w:t>
      </w:r>
      <w:r w:rsidRPr="002B0293">
        <w:rPr>
          <w:sz w:val="28"/>
          <w:szCs w:val="30"/>
        </w:rPr>
        <w:t>концепции жилья в виде стандартов: ЗАО «Строймонтаж» продвигает концепцию «Правильный дом», а «Северный город» – стандарт «квартиры для среднего класса». Также высоко оценили роль маркетинга компании, которые используют телерекламу и имеют высокие рекламные бюджеты – практически все компании-респонденты, кроме ООО «Дальпитерстро</w:t>
      </w:r>
      <w:r w:rsidR="008E2446" w:rsidRPr="002B0293">
        <w:rPr>
          <w:sz w:val="28"/>
          <w:szCs w:val="30"/>
        </w:rPr>
        <w:t>й</w:t>
      </w:r>
      <w:r w:rsidRPr="002B0293">
        <w:rPr>
          <w:sz w:val="28"/>
          <w:szCs w:val="30"/>
        </w:rPr>
        <w:t xml:space="preserve">» и ЗАО «ДСК-3», позиционирующиеся </w:t>
      </w:r>
      <w:r w:rsidR="00DE28B8" w:rsidRPr="002B0293">
        <w:rPr>
          <w:sz w:val="28"/>
          <w:szCs w:val="30"/>
        </w:rPr>
        <w:t>в низких ценовых сегментах рынка</w:t>
      </w:r>
      <w:r w:rsidRPr="002B0293">
        <w:rPr>
          <w:sz w:val="28"/>
          <w:szCs w:val="30"/>
        </w:rPr>
        <w:t xml:space="preserve"> жиль</w:t>
      </w:r>
      <w:r w:rsidR="00DE28B8" w:rsidRPr="002B0293">
        <w:rPr>
          <w:sz w:val="28"/>
          <w:szCs w:val="30"/>
        </w:rPr>
        <w:t>я</w:t>
      </w:r>
      <w:r w:rsidRPr="002B0293">
        <w:rPr>
          <w:sz w:val="28"/>
          <w:szCs w:val="30"/>
        </w:rPr>
        <w:t xml:space="preserve">. </w:t>
      </w:r>
    </w:p>
    <w:p w:rsidR="008B6E25" w:rsidRPr="002B0293" w:rsidRDefault="008B6E25" w:rsidP="002B0293">
      <w:pPr>
        <w:widowControl w:val="0"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821C6E" w:rsidRPr="002B0293" w:rsidRDefault="00821C6E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>Таблица 3 – Компетенции девелопера на рынке строящегося жилья</w:t>
      </w:r>
    </w:p>
    <w:tbl>
      <w:tblPr>
        <w:tblW w:w="9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5400"/>
        <w:gridCol w:w="1440"/>
      </w:tblGrid>
      <w:tr w:rsidR="00821C6E" w:rsidRPr="002B0293" w:rsidTr="002B0293">
        <w:tc>
          <w:tcPr>
            <w:tcW w:w="2376" w:type="dxa"/>
          </w:tcPr>
          <w:p w:rsidR="00821C6E" w:rsidRPr="002B0293" w:rsidRDefault="00821C6E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Перечень ключевых компетенций</w:t>
            </w:r>
          </w:p>
        </w:tc>
        <w:tc>
          <w:tcPr>
            <w:tcW w:w="5400" w:type="dxa"/>
          </w:tcPr>
          <w:p w:rsidR="00821C6E" w:rsidRPr="002B0293" w:rsidRDefault="00821C6E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Расшифровка компетенций</w:t>
            </w:r>
          </w:p>
        </w:tc>
        <w:tc>
          <w:tcPr>
            <w:tcW w:w="1440" w:type="dxa"/>
          </w:tcPr>
          <w:p w:rsidR="007273B7" w:rsidRPr="002B0293" w:rsidRDefault="00821C6E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 xml:space="preserve">Средняя оценка важности </w:t>
            </w:r>
          </w:p>
          <w:p w:rsidR="00821C6E" w:rsidRPr="002B0293" w:rsidRDefault="00821C6E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(от 1-7)</w:t>
            </w:r>
          </w:p>
        </w:tc>
      </w:tr>
      <w:tr w:rsidR="00821C6E" w:rsidRPr="002B0293" w:rsidTr="002B0293">
        <w:tc>
          <w:tcPr>
            <w:tcW w:w="2376" w:type="dxa"/>
          </w:tcPr>
          <w:p w:rsidR="00821C6E" w:rsidRPr="002B0293" w:rsidRDefault="00821C6E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Инвестиционная компетенция</w:t>
            </w:r>
          </w:p>
        </w:tc>
        <w:tc>
          <w:tcPr>
            <w:tcW w:w="5400" w:type="dxa"/>
          </w:tcPr>
          <w:p w:rsidR="00821C6E" w:rsidRPr="002B0293" w:rsidRDefault="00821C6E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Привлечение инвестиций, работа с инвесторами, финансирование проекта в течение всего цикла, обеспечение высокой рентабельности проекта, обеспечение финансовой устойчивости проекта на всех этапах</w:t>
            </w:r>
          </w:p>
        </w:tc>
        <w:tc>
          <w:tcPr>
            <w:tcW w:w="1440" w:type="dxa"/>
            <w:vAlign w:val="bottom"/>
          </w:tcPr>
          <w:p w:rsidR="00821C6E" w:rsidRPr="002B0293" w:rsidRDefault="00821C6E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7</w:t>
            </w:r>
          </w:p>
        </w:tc>
      </w:tr>
      <w:tr w:rsidR="00821C6E" w:rsidRPr="002B0293" w:rsidTr="002B0293">
        <w:tc>
          <w:tcPr>
            <w:tcW w:w="2376" w:type="dxa"/>
          </w:tcPr>
          <w:p w:rsidR="00821C6E" w:rsidRPr="002B0293" w:rsidRDefault="00821C6E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Управленческая компетенция</w:t>
            </w:r>
          </w:p>
        </w:tc>
        <w:tc>
          <w:tcPr>
            <w:tcW w:w="5400" w:type="dxa"/>
          </w:tcPr>
          <w:p w:rsidR="00821C6E" w:rsidRPr="002B0293" w:rsidRDefault="00821C6E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Выбор исполнителей, координация деятельности, контроль исполнения сроков, контроль себестоимости и т.п.</w:t>
            </w:r>
          </w:p>
        </w:tc>
        <w:tc>
          <w:tcPr>
            <w:tcW w:w="1440" w:type="dxa"/>
            <w:vAlign w:val="bottom"/>
          </w:tcPr>
          <w:p w:rsidR="00821C6E" w:rsidRPr="002B0293" w:rsidRDefault="00821C6E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6,25</w:t>
            </w:r>
          </w:p>
        </w:tc>
      </w:tr>
      <w:tr w:rsidR="00821C6E" w:rsidRPr="002B0293" w:rsidTr="002B0293">
        <w:tc>
          <w:tcPr>
            <w:tcW w:w="2376" w:type="dxa"/>
          </w:tcPr>
          <w:p w:rsidR="00821C6E" w:rsidRPr="002B0293" w:rsidRDefault="00821C6E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Административный ресурс</w:t>
            </w:r>
          </w:p>
        </w:tc>
        <w:tc>
          <w:tcPr>
            <w:tcW w:w="5400" w:type="dxa"/>
          </w:tcPr>
          <w:p w:rsidR="00821C6E" w:rsidRPr="002B0293" w:rsidRDefault="00821C6E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Обеспечение земельными участками и оформление документов</w:t>
            </w:r>
          </w:p>
        </w:tc>
        <w:tc>
          <w:tcPr>
            <w:tcW w:w="1440" w:type="dxa"/>
            <w:vAlign w:val="bottom"/>
          </w:tcPr>
          <w:p w:rsidR="00821C6E" w:rsidRPr="002B0293" w:rsidRDefault="00821C6E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5,88</w:t>
            </w:r>
          </w:p>
        </w:tc>
      </w:tr>
      <w:tr w:rsidR="00821C6E" w:rsidRPr="002B0293" w:rsidTr="002B0293">
        <w:tc>
          <w:tcPr>
            <w:tcW w:w="2376" w:type="dxa"/>
          </w:tcPr>
          <w:p w:rsidR="00821C6E" w:rsidRPr="002B0293" w:rsidRDefault="00821C6E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Маркетинговая компетенция</w:t>
            </w:r>
          </w:p>
        </w:tc>
        <w:tc>
          <w:tcPr>
            <w:tcW w:w="5400" w:type="dxa"/>
          </w:tcPr>
          <w:p w:rsidR="00821C6E" w:rsidRPr="002B0293" w:rsidRDefault="001D5E77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Геомаркетинговые исследования и р</w:t>
            </w:r>
            <w:r w:rsidR="00821C6E" w:rsidRPr="002B0293">
              <w:rPr>
                <w:sz w:val="20"/>
                <w:szCs w:val="20"/>
              </w:rPr>
              <w:t xml:space="preserve">азработка </w:t>
            </w:r>
            <w:r w:rsidRPr="002B0293">
              <w:rPr>
                <w:sz w:val="20"/>
                <w:szCs w:val="20"/>
              </w:rPr>
              <w:t xml:space="preserve">концепции объекта, позиционирование, </w:t>
            </w:r>
            <w:r w:rsidR="00821C6E" w:rsidRPr="002B0293">
              <w:rPr>
                <w:sz w:val="20"/>
                <w:szCs w:val="20"/>
              </w:rPr>
              <w:t>рекламная кампания объекта</w:t>
            </w:r>
            <w:r w:rsidRPr="002B0293">
              <w:rPr>
                <w:sz w:val="20"/>
                <w:szCs w:val="20"/>
              </w:rPr>
              <w:t>, продажи</w:t>
            </w:r>
          </w:p>
        </w:tc>
        <w:tc>
          <w:tcPr>
            <w:tcW w:w="1440" w:type="dxa"/>
            <w:vAlign w:val="bottom"/>
          </w:tcPr>
          <w:p w:rsidR="00821C6E" w:rsidRPr="002B0293" w:rsidRDefault="00821C6E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5,5</w:t>
            </w:r>
          </w:p>
        </w:tc>
      </w:tr>
      <w:tr w:rsidR="00821C6E" w:rsidRPr="002B0293" w:rsidTr="002B0293">
        <w:tc>
          <w:tcPr>
            <w:tcW w:w="2376" w:type="dxa"/>
          </w:tcPr>
          <w:p w:rsidR="00821C6E" w:rsidRPr="002B0293" w:rsidRDefault="00821C6E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Компетенция в сфере строительства</w:t>
            </w:r>
          </w:p>
        </w:tc>
        <w:tc>
          <w:tcPr>
            <w:tcW w:w="5400" w:type="dxa"/>
          </w:tcPr>
          <w:p w:rsidR="00821C6E" w:rsidRPr="002B0293" w:rsidRDefault="00821C6E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Качество строительных работ, обладание новыми строительными технологиями</w:t>
            </w:r>
          </w:p>
        </w:tc>
        <w:tc>
          <w:tcPr>
            <w:tcW w:w="1440" w:type="dxa"/>
            <w:vAlign w:val="bottom"/>
          </w:tcPr>
          <w:p w:rsidR="00821C6E" w:rsidRPr="002B0293" w:rsidRDefault="00821C6E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5,5</w:t>
            </w:r>
          </w:p>
        </w:tc>
      </w:tr>
      <w:tr w:rsidR="00821C6E" w:rsidRPr="002B0293" w:rsidTr="002B0293">
        <w:tc>
          <w:tcPr>
            <w:tcW w:w="2376" w:type="dxa"/>
          </w:tcPr>
          <w:p w:rsidR="00821C6E" w:rsidRPr="002B0293" w:rsidRDefault="00821C6E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Компетенция в сфере проектирования</w:t>
            </w:r>
          </w:p>
        </w:tc>
        <w:tc>
          <w:tcPr>
            <w:tcW w:w="5400" w:type="dxa"/>
          </w:tcPr>
          <w:p w:rsidR="00821C6E" w:rsidRPr="002B0293" w:rsidRDefault="00821C6E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Разработка архитектурного проекта и проектно-технической документации</w:t>
            </w:r>
          </w:p>
        </w:tc>
        <w:tc>
          <w:tcPr>
            <w:tcW w:w="1440" w:type="dxa"/>
            <w:vAlign w:val="bottom"/>
          </w:tcPr>
          <w:p w:rsidR="00821C6E" w:rsidRPr="002B0293" w:rsidRDefault="00821C6E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4,63</w:t>
            </w:r>
          </w:p>
        </w:tc>
      </w:tr>
      <w:tr w:rsidR="00821C6E" w:rsidRPr="002B0293" w:rsidTr="002B0293">
        <w:tc>
          <w:tcPr>
            <w:tcW w:w="2376" w:type="dxa"/>
          </w:tcPr>
          <w:p w:rsidR="00821C6E" w:rsidRPr="002B0293" w:rsidRDefault="00821C6E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Компетенция в сфере эксплуатации</w:t>
            </w:r>
          </w:p>
        </w:tc>
        <w:tc>
          <w:tcPr>
            <w:tcW w:w="5400" w:type="dxa"/>
          </w:tcPr>
          <w:p w:rsidR="00821C6E" w:rsidRPr="002B0293" w:rsidRDefault="00821C6E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Обеспечение бесперебойной работы объекта, сервисное обслуживание, оптимизация эксплуатационных расходов</w:t>
            </w:r>
          </w:p>
        </w:tc>
        <w:tc>
          <w:tcPr>
            <w:tcW w:w="1440" w:type="dxa"/>
            <w:vAlign w:val="bottom"/>
          </w:tcPr>
          <w:p w:rsidR="00821C6E" w:rsidRPr="002B0293" w:rsidRDefault="00821C6E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3,88</w:t>
            </w:r>
          </w:p>
        </w:tc>
      </w:tr>
      <w:tr w:rsidR="00821C6E" w:rsidRPr="002B0293" w:rsidTr="002B0293">
        <w:tc>
          <w:tcPr>
            <w:tcW w:w="2376" w:type="dxa"/>
          </w:tcPr>
          <w:p w:rsidR="00821C6E" w:rsidRPr="002B0293" w:rsidRDefault="00821C6E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Другое (добавляли респонденты)</w:t>
            </w:r>
          </w:p>
        </w:tc>
        <w:tc>
          <w:tcPr>
            <w:tcW w:w="5400" w:type="dxa"/>
          </w:tcPr>
          <w:p w:rsidR="00821C6E" w:rsidRPr="002B0293" w:rsidRDefault="00821C6E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Репутация девелопера</w:t>
            </w:r>
          </w:p>
          <w:p w:rsidR="00821C6E" w:rsidRPr="002B0293" w:rsidRDefault="00821C6E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Стоимость продажи 1 кв м</w:t>
            </w:r>
          </w:p>
          <w:p w:rsidR="00821C6E" w:rsidRPr="002B0293" w:rsidRDefault="00821C6E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Эффективная система продаж</w:t>
            </w:r>
          </w:p>
        </w:tc>
        <w:tc>
          <w:tcPr>
            <w:tcW w:w="1440" w:type="dxa"/>
            <w:vAlign w:val="bottom"/>
          </w:tcPr>
          <w:p w:rsidR="00821C6E" w:rsidRPr="002B0293" w:rsidRDefault="00821C6E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4,7</w:t>
            </w:r>
          </w:p>
        </w:tc>
      </w:tr>
    </w:tbl>
    <w:p w:rsidR="008B6E25" w:rsidRPr="002B0293" w:rsidRDefault="008B6E25" w:rsidP="002B0293">
      <w:pPr>
        <w:widowControl w:val="0"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311C9B" w:rsidRPr="002B0293" w:rsidRDefault="007E7F28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 xml:space="preserve">В связи с важностью маркетинговой компетенции девелопера в части разработки привлекательной </w:t>
      </w:r>
      <w:r w:rsidR="00C5745E" w:rsidRPr="002B0293">
        <w:rPr>
          <w:sz w:val="28"/>
          <w:szCs w:val="30"/>
        </w:rPr>
        <w:t xml:space="preserve">маркетинговой </w:t>
      </w:r>
      <w:r w:rsidRPr="002B0293">
        <w:rPr>
          <w:sz w:val="28"/>
          <w:szCs w:val="30"/>
        </w:rPr>
        <w:t xml:space="preserve">концепции объекта, </w:t>
      </w:r>
      <w:r w:rsidR="007273B7" w:rsidRPr="002B0293">
        <w:rPr>
          <w:sz w:val="28"/>
          <w:szCs w:val="30"/>
        </w:rPr>
        <w:t>автором</w:t>
      </w:r>
      <w:r w:rsidRPr="002B0293">
        <w:rPr>
          <w:sz w:val="28"/>
          <w:szCs w:val="30"/>
        </w:rPr>
        <w:t xml:space="preserve"> </w:t>
      </w:r>
      <w:r w:rsidR="007273B7" w:rsidRPr="002B0293">
        <w:rPr>
          <w:sz w:val="28"/>
          <w:szCs w:val="30"/>
        </w:rPr>
        <w:t>предложена</w:t>
      </w:r>
      <w:r w:rsidRPr="002B0293">
        <w:rPr>
          <w:sz w:val="28"/>
          <w:szCs w:val="30"/>
        </w:rPr>
        <w:t xml:space="preserve"> методика тестирования</w:t>
      </w:r>
      <w:r w:rsidR="00311C9B" w:rsidRPr="002B0293">
        <w:rPr>
          <w:sz w:val="28"/>
          <w:szCs w:val="30"/>
        </w:rPr>
        <w:t xml:space="preserve"> </w:t>
      </w:r>
      <w:r w:rsidR="00C5745E" w:rsidRPr="002B0293">
        <w:rPr>
          <w:sz w:val="28"/>
          <w:szCs w:val="30"/>
        </w:rPr>
        <w:t xml:space="preserve">и оценки ее относительной потребительской ценности </w:t>
      </w:r>
      <w:r w:rsidRPr="002B0293">
        <w:rPr>
          <w:sz w:val="28"/>
          <w:szCs w:val="30"/>
        </w:rPr>
        <w:t>с учетом выявления и оценки маркетинговых рисков</w:t>
      </w:r>
      <w:r w:rsidR="00311C9B" w:rsidRPr="002B0293">
        <w:rPr>
          <w:sz w:val="28"/>
          <w:szCs w:val="30"/>
        </w:rPr>
        <w:t>.</w:t>
      </w:r>
      <w:r w:rsidR="00BF5AA5" w:rsidRPr="002B0293">
        <w:rPr>
          <w:sz w:val="28"/>
        </w:rPr>
        <w:t xml:space="preserve"> Т</w:t>
      </w:r>
      <w:r w:rsidR="00311C9B" w:rsidRPr="002B0293">
        <w:rPr>
          <w:sz w:val="28"/>
          <w:szCs w:val="30"/>
        </w:rPr>
        <w:t xml:space="preserve">естирование </w:t>
      </w:r>
      <w:r w:rsidR="00C5745E" w:rsidRPr="002B0293">
        <w:rPr>
          <w:sz w:val="28"/>
          <w:szCs w:val="30"/>
        </w:rPr>
        <w:t>потребительской ценности концепции жилья</w:t>
      </w:r>
      <w:r w:rsidR="00BF5AA5" w:rsidRPr="002B0293">
        <w:rPr>
          <w:sz w:val="28"/>
          <w:szCs w:val="30"/>
        </w:rPr>
        <w:t xml:space="preserve"> осуществляется </w:t>
      </w:r>
      <w:r w:rsidR="00311C9B" w:rsidRPr="002B0293">
        <w:rPr>
          <w:sz w:val="28"/>
          <w:szCs w:val="30"/>
        </w:rPr>
        <w:t xml:space="preserve">потенциальными покупателями, в качестве которых должны выступать как инвесторы (частные и </w:t>
      </w:r>
      <w:r w:rsidR="00BF5AA5" w:rsidRPr="002B0293">
        <w:rPr>
          <w:sz w:val="28"/>
          <w:szCs w:val="30"/>
        </w:rPr>
        <w:t>институциональные</w:t>
      </w:r>
      <w:r w:rsidR="00311C9B" w:rsidRPr="002B0293">
        <w:rPr>
          <w:sz w:val="28"/>
          <w:szCs w:val="30"/>
        </w:rPr>
        <w:t>), так и частные покупатели (потребители).</w:t>
      </w:r>
    </w:p>
    <w:p w:rsidR="007273B7" w:rsidRPr="002B0293" w:rsidRDefault="00C070FD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 xml:space="preserve">Для определения количественного уровня потребительской ценности </w:t>
      </w:r>
      <w:r w:rsidR="001F31EF" w:rsidRPr="002B0293">
        <w:rPr>
          <w:sz w:val="28"/>
          <w:szCs w:val="30"/>
        </w:rPr>
        <w:t>концепции жил</w:t>
      </w:r>
      <w:r w:rsidR="00C5745E" w:rsidRPr="002B0293">
        <w:rPr>
          <w:sz w:val="28"/>
          <w:szCs w:val="30"/>
        </w:rPr>
        <w:t>ой недвижимости</w:t>
      </w:r>
      <w:r w:rsidRPr="002B0293">
        <w:rPr>
          <w:sz w:val="28"/>
          <w:szCs w:val="30"/>
        </w:rPr>
        <w:t xml:space="preserve"> предлагается рассчитывать </w:t>
      </w:r>
      <w:r w:rsidR="001F31EF" w:rsidRPr="002B0293">
        <w:rPr>
          <w:sz w:val="28"/>
          <w:szCs w:val="30"/>
        </w:rPr>
        <w:t xml:space="preserve">ее </w:t>
      </w:r>
      <w:r w:rsidRPr="002B0293">
        <w:rPr>
          <w:sz w:val="28"/>
          <w:szCs w:val="30"/>
        </w:rPr>
        <w:t xml:space="preserve">относительную потребительскую ценность как уровень цены </w:t>
      </w:r>
      <w:r w:rsidR="001F31EF" w:rsidRPr="002B0293">
        <w:rPr>
          <w:sz w:val="28"/>
          <w:szCs w:val="30"/>
        </w:rPr>
        <w:t>предлагаемого жилья к</w:t>
      </w:r>
      <w:r w:rsidRPr="002B0293">
        <w:rPr>
          <w:sz w:val="28"/>
          <w:szCs w:val="30"/>
        </w:rPr>
        <w:t xml:space="preserve"> уровн</w:t>
      </w:r>
      <w:r w:rsidR="001F31EF" w:rsidRPr="002B0293">
        <w:rPr>
          <w:sz w:val="28"/>
          <w:szCs w:val="30"/>
        </w:rPr>
        <w:t>ю его потребительской ценности</w:t>
      </w:r>
      <w:r w:rsidRPr="002B0293">
        <w:rPr>
          <w:sz w:val="28"/>
          <w:szCs w:val="30"/>
        </w:rPr>
        <w:t xml:space="preserve"> (в баллах)</w:t>
      </w:r>
      <w:r w:rsidR="001F31EF" w:rsidRPr="002B0293">
        <w:rPr>
          <w:rStyle w:val="a6"/>
          <w:sz w:val="28"/>
          <w:szCs w:val="30"/>
        </w:rPr>
        <w:footnoteReference w:id="9"/>
      </w:r>
      <w:r w:rsidRPr="002B0293">
        <w:rPr>
          <w:sz w:val="28"/>
          <w:szCs w:val="30"/>
        </w:rPr>
        <w:t>.</w:t>
      </w:r>
      <w:r w:rsidR="002B0293">
        <w:rPr>
          <w:sz w:val="28"/>
          <w:szCs w:val="30"/>
        </w:rPr>
        <w:t xml:space="preserve"> </w:t>
      </w:r>
    </w:p>
    <w:p w:rsidR="002B0293" w:rsidRDefault="002B0293" w:rsidP="002B029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73B7" w:rsidRPr="002B0293" w:rsidRDefault="007273B7" w:rsidP="002B0293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B0293">
        <w:rPr>
          <w:sz w:val="28"/>
          <w:szCs w:val="28"/>
        </w:rPr>
        <w:tab/>
      </w:r>
      <w:r w:rsidRPr="002B0293">
        <w:rPr>
          <w:sz w:val="28"/>
          <w:szCs w:val="28"/>
          <w:lang w:val="en-US"/>
        </w:rPr>
        <w:t>Z</w:t>
      </w:r>
      <w:r w:rsidRPr="002B0293">
        <w:rPr>
          <w:sz w:val="28"/>
          <w:szCs w:val="28"/>
          <w:vertAlign w:val="subscript"/>
          <w:lang w:val="en-US"/>
        </w:rPr>
        <w:t>n</w:t>
      </w:r>
    </w:p>
    <w:p w:rsidR="007273B7" w:rsidRPr="002B0293" w:rsidRDefault="007273B7" w:rsidP="002B029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0293">
        <w:rPr>
          <w:sz w:val="28"/>
          <w:szCs w:val="28"/>
          <w:lang w:val="en-US"/>
        </w:rPr>
        <w:t>q</w:t>
      </w:r>
      <w:r w:rsidRPr="002B0293">
        <w:rPr>
          <w:sz w:val="28"/>
          <w:szCs w:val="28"/>
          <w:vertAlign w:val="subscript"/>
          <w:lang w:val="en-US"/>
        </w:rPr>
        <w:t>n</w:t>
      </w:r>
      <w:r w:rsidRPr="002B0293">
        <w:rPr>
          <w:sz w:val="28"/>
          <w:szCs w:val="28"/>
          <w:vertAlign w:val="subscript"/>
        </w:rPr>
        <w:t xml:space="preserve"> </w:t>
      </w:r>
      <w:r w:rsidRPr="002B0293">
        <w:rPr>
          <w:sz w:val="28"/>
          <w:szCs w:val="28"/>
        </w:rPr>
        <w:t>= ------- ,</w:t>
      </w:r>
      <w:r w:rsidR="008E2446" w:rsidRPr="002B0293">
        <w:rPr>
          <w:sz w:val="28"/>
          <w:szCs w:val="28"/>
        </w:rPr>
        <w:t xml:space="preserve"> где</w:t>
      </w:r>
    </w:p>
    <w:p w:rsidR="007273B7" w:rsidRPr="002B0293" w:rsidRDefault="007273B7" w:rsidP="002B0293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B0293">
        <w:rPr>
          <w:sz w:val="28"/>
          <w:szCs w:val="28"/>
        </w:rPr>
        <w:tab/>
        <w:t>ПЦ</w:t>
      </w:r>
      <w:r w:rsidRPr="002B0293">
        <w:rPr>
          <w:sz w:val="28"/>
          <w:szCs w:val="28"/>
          <w:vertAlign w:val="subscript"/>
          <w:lang w:val="en-US"/>
        </w:rPr>
        <w:t>n</w:t>
      </w:r>
    </w:p>
    <w:p w:rsidR="002B0293" w:rsidRDefault="002B0293" w:rsidP="002B029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73B7" w:rsidRPr="002B0293" w:rsidRDefault="007273B7" w:rsidP="002B029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0293">
        <w:rPr>
          <w:sz w:val="28"/>
          <w:szCs w:val="28"/>
          <w:lang w:val="en-US"/>
        </w:rPr>
        <w:t>q</w:t>
      </w:r>
      <w:r w:rsidRPr="002B0293">
        <w:rPr>
          <w:sz w:val="28"/>
          <w:szCs w:val="28"/>
          <w:vertAlign w:val="subscript"/>
          <w:lang w:val="en-US"/>
        </w:rPr>
        <w:t>n</w:t>
      </w:r>
      <w:r w:rsidRPr="002B0293">
        <w:rPr>
          <w:sz w:val="28"/>
          <w:szCs w:val="28"/>
        </w:rPr>
        <w:t xml:space="preserve"> – относительная потребительская ценность концепции </w:t>
      </w:r>
      <w:r w:rsidR="008E2446" w:rsidRPr="002B0293">
        <w:rPr>
          <w:sz w:val="28"/>
          <w:szCs w:val="28"/>
        </w:rPr>
        <w:t xml:space="preserve">жилого дома </w:t>
      </w:r>
      <w:r w:rsidRPr="002B0293">
        <w:rPr>
          <w:sz w:val="28"/>
          <w:szCs w:val="28"/>
          <w:lang w:val="en-US"/>
        </w:rPr>
        <w:t>n</w:t>
      </w:r>
      <w:r w:rsidRPr="002B0293">
        <w:rPr>
          <w:sz w:val="28"/>
          <w:szCs w:val="28"/>
        </w:rPr>
        <w:t>-ой фирмы, руб./ ед.;</w:t>
      </w:r>
    </w:p>
    <w:p w:rsidR="007273B7" w:rsidRPr="002B0293" w:rsidRDefault="007273B7" w:rsidP="002B029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0293">
        <w:rPr>
          <w:sz w:val="28"/>
          <w:szCs w:val="28"/>
          <w:lang w:val="en-US"/>
        </w:rPr>
        <w:t>Z</w:t>
      </w:r>
      <w:r w:rsidRPr="002B0293">
        <w:rPr>
          <w:sz w:val="28"/>
          <w:szCs w:val="28"/>
          <w:vertAlign w:val="subscript"/>
          <w:lang w:val="en-US"/>
        </w:rPr>
        <w:t>n</w:t>
      </w:r>
      <w:r w:rsidRPr="002B0293">
        <w:rPr>
          <w:sz w:val="28"/>
          <w:szCs w:val="28"/>
        </w:rPr>
        <w:t xml:space="preserve"> – цена 1 кв м общей площади </w:t>
      </w:r>
      <w:r w:rsidR="008E2446" w:rsidRPr="002B0293">
        <w:rPr>
          <w:sz w:val="28"/>
          <w:szCs w:val="28"/>
        </w:rPr>
        <w:t xml:space="preserve">жилья </w:t>
      </w:r>
      <w:r w:rsidRPr="002B0293">
        <w:rPr>
          <w:sz w:val="28"/>
          <w:szCs w:val="28"/>
        </w:rPr>
        <w:t xml:space="preserve">у </w:t>
      </w:r>
      <w:r w:rsidRPr="002B0293">
        <w:rPr>
          <w:sz w:val="28"/>
          <w:szCs w:val="28"/>
          <w:lang w:val="en-US"/>
        </w:rPr>
        <w:t>n</w:t>
      </w:r>
      <w:r w:rsidRPr="002B0293">
        <w:rPr>
          <w:sz w:val="28"/>
          <w:szCs w:val="28"/>
        </w:rPr>
        <w:t>-ой фирмы, руб.;</w:t>
      </w:r>
    </w:p>
    <w:p w:rsidR="007273B7" w:rsidRPr="002B0293" w:rsidRDefault="007273B7" w:rsidP="002B029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0293">
        <w:rPr>
          <w:sz w:val="28"/>
          <w:szCs w:val="28"/>
        </w:rPr>
        <w:t>ПЦ</w:t>
      </w:r>
      <w:r w:rsidRPr="002B0293">
        <w:rPr>
          <w:sz w:val="28"/>
          <w:szCs w:val="28"/>
          <w:vertAlign w:val="subscript"/>
          <w:lang w:val="en-US"/>
        </w:rPr>
        <w:t>n</w:t>
      </w:r>
      <w:r w:rsidRPr="002B0293">
        <w:rPr>
          <w:sz w:val="28"/>
          <w:szCs w:val="28"/>
        </w:rPr>
        <w:t xml:space="preserve"> – потребительская ценность концепции</w:t>
      </w:r>
      <w:r w:rsidR="008E2446" w:rsidRPr="002B0293">
        <w:rPr>
          <w:sz w:val="28"/>
          <w:szCs w:val="28"/>
        </w:rPr>
        <w:t xml:space="preserve"> жилого дома</w:t>
      </w:r>
      <w:r w:rsidR="002B0293">
        <w:rPr>
          <w:sz w:val="28"/>
          <w:szCs w:val="28"/>
        </w:rPr>
        <w:t xml:space="preserve"> </w:t>
      </w:r>
      <w:r w:rsidRPr="002B0293">
        <w:rPr>
          <w:sz w:val="28"/>
          <w:szCs w:val="28"/>
          <w:lang w:val="en-US"/>
        </w:rPr>
        <w:t>n</w:t>
      </w:r>
      <w:r w:rsidRPr="002B0293">
        <w:rPr>
          <w:sz w:val="28"/>
          <w:szCs w:val="28"/>
        </w:rPr>
        <w:t>-ой фирмы, ед.</w:t>
      </w:r>
    </w:p>
    <w:p w:rsidR="00C070FD" w:rsidRPr="002B0293" w:rsidRDefault="00C070FD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 xml:space="preserve">Сравнение </w:t>
      </w:r>
      <w:r w:rsidR="008E2446" w:rsidRPr="002B0293">
        <w:rPr>
          <w:sz w:val="28"/>
          <w:szCs w:val="30"/>
        </w:rPr>
        <w:t xml:space="preserve">потребительской ценности </w:t>
      </w:r>
      <w:r w:rsidR="005F4E4E" w:rsidRPr="002B0293">
        <w:rPr>
          <w:sz w:val="28"/>
          <w:szCs w:val="30"/>
        </w:rPr>
        <w:t xml:space="preserve">маркетинговых </w:t>
      </w:r>
      <w:r w:rsidR="008E2446" w:rsidRPr="002B0293">
        <w:rPr>
          <w:sz w:val="28"/>
          <w:szCs w:val="30"/>
        </w:rPr>
        <w:t>концепций</w:t>
      </w:r>
      <w:r w:rsidRPr="002B0293">
        <w:rPr>
          <w:sz w:val="28"/>
          <w:szCs w:val="30"/>
        </w:rPr>
        <w:t xml:space="preserve"> </w:t>
      </w:r>
      <w:r w:rsidR="008E2446" w:rsidRPr="002B0293">
        <w:rPr>
          <w:sz w:val="28"/>
          <w:szCs w:val="30"/>
        </w:rPr>
        <w:t>жилья (</w:t>
      </w:r>
      <w:r w:rsidR="008E2446" w:rsidRPr="002B0293">
        <w:rPr>
          <w:sz w:val="28"/>
          <w:szCs w:val="28"/>
          <w:lang w:val="en-US"/>
        </w:rPr>
        <w:t>q</w:t>
      </w:r>
      <w:r w:rsidR="008E2446" w:rsidRPr="002B0293">
        <w:rPr>
          <w:sz w:val="28"/>
          <w:szCs w:val="28"/>
          <w:vertAlign w:val="subscript"/>
          <w:lang w:val="en-US"/>
        </w:rPr>
        <w:t>n</w:t>
      </w:r>
      <w:r w:rsidR="008E2446" w:rsidRPr="002B0293">
        <w:rPr>
          <w:sz w:val="28"/>
          <w:szCs w:val="30"/>
        </w:rPr>
        <w:t xml:space="preserve">) </w:t>
      </w:r>
      <w:r w:rsidRPr="002B0293">
        <w:rPr>
          <w:sz w:val="28"/>
          <w:szCs w:val="30"/>
        </w:rPr>
        <w:t>у разных ко</w:t>
      </w:r>
      <w:r w:rsidR="008E2446" w:rsidRPr="002B0293">
        <w:rPr>
          <w:sz w:val="28"/>
          <w:szCs w:val="30"/>
        </w:rPr>
        <w:t>мпаний</w:t>
      </w:r>
      <w:r w:rsidRPr="002B0293">
        <w:rPr>
          <w:sz w:val="28"/>
          <w:szCs w:val="30"/>
        </w:rPr>
        <w:t xml:space="preserve"> покажет уровень их привлекательности, а</w:t>
      </w:r>
      <w:r w:rsidR="007273B7" w:rsidRPr="002B0293">
        <w:rPr>
          <w:sz w:val="28"/>
          <w:szCs w:val="30"/>
        </w:rPr>
        <w:t>,</w:t>
      </w:r>
      <w:r w:rsidRPr="002B0293">
        <w:rPr>
          <w:sz w:val="28"/>
          <w:szCs w:val="30"/>
        </w:rPr>
        <w:t xml:space="preserve"> следовательно</w:t>
      </w:r>
      <w:r w:rsidR="007273B7" w:rsidRPr="002B0293">
        <w:rPr>
          <w:sz w:val="28"/>
          <w:szCs w:val="30"/>
        </w:rPr>
        <w:t>,</w:t>
      </w:r>
      <w:r w:rsidRPr="002B0293">
        <w:rPr>
          <w:sz w:val="28"/>
          <w:szCs w:val="30"/>
        </w:rPr>
        <w:t xml:space="preserve"> станет основой для оценки их потенциальной эффективности</w:t>
      </w:r>
      <w:r w:rsidR="008E2446" w:rsidRPr="002B0293">
        <w:rPr>
          <w:sz w:val="28"/>
          <w:szCs w:val="30"/>
        </w:rPr>
        <w:t xml:space="preserve"> при реализации на целевом рынке</w:t>
      </w:r>
      <w:r w:rsidRPr="002B0293">
        <w:rPr>
          <w:sz w:val="28"/>
          <w:szCs w:val="30"/>
        </w:rPr>
        <w:t>.</w:t>
      </w:r>
      <w:r w:rsidR="006F6AC4" w:rsidRPr="002B0293">
        <w:rPr>
          <w:sz w:val="28"/>
          <w:szCs w:val="30"/>
        </w:rPr>
        <w:t xml:space="preserve"> </w:t>
      </w:r>
      <w:r w:rsidRPr="002B0293">
        <w:rPr>
          <w:sz w:val="28"/>
          <w:szCs w:val="30"/>
        </w:rPr>
        <w:t>При этом предлагается разделить оценку на две составляющих:</w:t>
      </w:r>
    </w:p>
    <w:p w:rsidR="00C070FD" w:rsidRPr="002B0293" w:rsidRDefault="00C070FD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 xml:space="preserve">- оценка непосредственно потребительской ценности </w:t>
      </w:r>
      <w:r w:rsidR="005F4E4E" w:rsidRPr="002B0293">
        <w:rPr>
          <w:sz w:val="28"/>
          <w:szCs w:val="30"/>
        </w:rPr>
        <w:t xml:space="preserve">маркетинговой </w:t>
      </w:r>
      <w:r w:rsidR="00851FFD" w:rsidRPr="002B0293">
        <w:rPr>
          <w:sz w:val="28"/>
          <w:szCs w:val="30"/>
        </w:rPr>
        <w:t>концепции жилья, предлагаемой компанией (</w:t>
      </w:r>
      <w:r w:rsidRPr="002B0293">
        <w:rPr>
          <w:sz w:val="28"/>
          <w:szCs w:val="30"/>
        </w:rPr>
        <w:t>проекта</w:t>
      </w:r>
      <w:r w:rsidR="00851FFD" w:rsidRPr="002B0293">
        <w:rPr>
          <w:sz w:val="28"/>
          <w:szCs w:val="30"/>
        </w:rPr>
        <w:t>)</w:t>
      </w:r>
      <w:r w:rsidRPr="002B0293">
        <w:rPr>
          <w:sz w:val="28"/>
          <w:szCs w:val="30"/>
        </w:rPr>
        <w:t>;</w:t>
      </w:r>
    </w:p>
    <w:p w:rsidR="00C070FD" w:rsidRPr="002B0293" w:rsidRDefault="00C070FD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>- оценка маркетинговых рисков</w:t>
      </w:r>
      <w:r w:rsidR="005F4E4E" w:rsidRPr="002B0293">
        <w:rPr>
          <w:sz w:val="28"/>
          <w:szCs w:val="30"/>
        </w:rPr>
        <w:t xml:space="preserve"> реализации</w:t>
      </w:r>
      <w:r w:rsidRPr="002B0293">
        <w:rPr>
          <w:sz w:val="28"/>
          <w:szCs w:val="30"/>
        </w:rPr>
        <w:t xml:space="preserve"> </w:t>
      </w:r>
      <w:r w:rsidR="00851FFD" w:rsidRPr="002B0293">
        <w:rPr>
          <w:sz w:val="28"/>
          <w:szCs w:val="30"/>
        </w:rPr>
        <w:t>этой концепции</w:t>
      </w:r>
      <w:r w:rsidRPr="002B0293">
        <w:rPr>
          <w:sz w:val="28"/>
          <w:szCs w:val="30"/>
        </w:rPr>
        <w:t xml:space="preserve"> на основе соотнесения ценности </w:t>
      </w:r>
      <w:r w:rsidR="00851FFD" w:rsidRPr="002B0293">
        <w:rPr>
          <w:sz w:val="28"/>
          <w:szCs w:val="30"/>
        </w:rPr>
        <w:t>концепци</w:t>
      </w:r>
      <w:r w:rsidR="005F4E4E" w:rsidRPr="002B0293">
        <w:rPr>
          <w:sz w:val="28"/>
          <w:szCs w:val="30"/>
        </w:rPr>
        <w:t>й</w:t>
      </w:r>
      <w:r w:rsidRPr="002B0293">
        <w:rPr>
          <w:sz w:val="28"/>
          <w:szCs w:val="30"/>
        </w:rPr>
        <w:t xml:space="preserve"> </w:t>
      </w:r>
      <w:r w:rsidR="005F4E4E" w:rsidRPr="002B0293">
        <w:rPr>
          <w:sz w:val="28"/>
          <w:szCs w:val="30"/>
        </w:rPr>
        <w:t xml:space="preserve">жилья фирмы, ее </w:t>
      </w:r>
      <w:r w:rsidRPr="002B0293">
        <w:rPr>
          <w:sz w:val="28"/>
          <w:szCs w:val="30"/>
        </w:rPr>
        <w:t>конкур</w:t>
      </w:r>
      <w:r w:rsidR="005F4E4E" w:rsidRPr="002B0293">
        <w:rPr>
          <w:sz w:val="28"/>
          <w:szCs w:val="30"/>
        </w:rPr>
        <w:t>ентов</w:t>
      </w:r>
      <w:r w:rsidR="00851FFD" w:rsidRPr="002B0293">
        <w:rPr>
          <w:sz w:val="28"/>
          <w:szCs w:val="30"/>
        </w:rPr>
        <w:t xml:space="preserve"> </w:t>
      </w:r>
      <w:r w:rsidRPr="002B0293">
        <w:rPr>
          <w:sz w:val="28"/>
          <w:szCs w:val="30"/>
        </w:rPr>
        <w:t>и идеальн</w:t>
      </w:r>
      <w:r w:rsidR="00851FFD" w:rsidRPr="002B0293">
        <w:rPr>
          <w:sz w:val="28"/>
          <w:szCs w:val="30"/>
        </w:rPr>
        <w:t>ой</w:t>
      </w:r>
      <w:r w:rsidRPr="002B0293">
        <w:rPr>
          <w:sz w:val="28"/>
          <w:szCs w:val="30"/>
        </w:rPr>
        <w:t xml:space="preserve"> </w:t>
      </w:r>
      <w:r w:rsidR="005F4E4E" w:rsidRPr="002B0293">
        <w:rPr>
          <w:sz w:val="28"/>
          <w:szCs w:val="30"/>
        </w:rPr>
        <w:t xml:space="preserve">концепции жилья </w:t>
      </w:r>
      <w:r w:rsidRPr="002B0293">
        <w:rPr>
          <w:sz w:val="28"/>
          <w:szCs w:val="30"/>
        </w:rPr>
        <w:t>(стандарт</w:t>
      </w:r>
      <w:r w:rsidR="005F4E4E" w:rsidRPr="002B0293">
        <w:rPr>
          <w:sz w:val="28"/>
          <w:szCs w:val="30"/>
        </w:rPr>
        <w:t>а</w:t>
      </w:r>
      <w:r w:rsidRPr="002B0293">
        <w:rPr>
          <w:sz w:val="28"/>
          <w:szCs w:val="30"/>
        </w:rPr>
        <w:t xml:space="preserve"> жилья).</w:t>
      </w:r>
    </w:p>
    <w:p w:rsidR="00C070FD" w:rsidRPr="002B0293" w:rsidRDefault="00C070FD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 xml:space="preserve">Для демонстрации возможностей предлагаемой методики был проведен экспертный опрос для оценки потребительской ценности </w:t>
      </w:r>
      <w:r w:rsidR="00CE5D0F" w:rsidRPr="002B0293">
        <w:rPr>
          <w:sz w:val="28"/>
          <w:szCs w:val="30"/>
        </w:rPr>
        <w:t xml:space="preserve">маркетинговых </w:t>
      </w:r>
      <w:r w:rsidR="00F452A1" w:rsidRPr="002B0293">
        <w:rPr>
          <w:sz w:val="28"/>
          <w:szCs w:val="30"/>
        </w:rPr>
        <w:t xml:space="preserve">концепций жилья </w:t>
      </w:r>
      <w:r w:rsidRPr="002B0293">
        <w:rPr>
          <w:sz w:val="28"/>
          <w:szCs w:val="30"/>
        </w:rPr>
        <w:t xml:space="preserve">3-х проектов, одновременно вышедших на рынок. Все проекты относятся к сегменту «комфорт-класса» и находятся около одной станции метро. </w:t>
      </w:r>
      <w:r w:rsidR="00912DA4" w:rsidRPr="002B0293">
        <w:rPr>
          <w:sz w:val="28"/>
          <w:szCs w:val="30"/>
        </w:rPr>
        <w:t xml:space="preserve">Результаты экспертной оценки </w:t>
      </w:r>
      <w:r w:rsidR="00CE5D0F" w:rsidRPr="002B0293">
        <w:rPr>
          <w:sz w:val="28"/>
          <w:szCs w:val="30"/>
        </w:rPr>
        <w:t xml:space="preserve">маркетинговых </w:t>
      </w:r>
      <w:r w:rsidR="00F452A1" w:rsidRPr="002B0293">
        <w:rPr>
          <w:sz w:val="28"/>
          <w:szCs w:val="30"/>
        </w:rPr>
        <w:t xml:space="preserve">концепций </w:t>
      </w:r>
      <w:r w:rsidRPr="002B0293">
        <w:rPr>
          <w:sz w:val="28"/>
          <w:szCs w:val="30"/>
        </w:rPr>
        <w:t>проектов представлен</w:t>
      </w:r>
      <w:r w:rsidR="00CE5D0F" w:rsidRPr="002B0293">
        <w:rPr>
          <w:sz w:val="28"/>
          <w:szCs w:val="30"/>
        </w:rPr>
        <w:t>ы</w:t>
      </w:r>
      <w:r w:rsidRPr="002B0293">
        <w:rPr>
          <w:sz w:val="28"/>
          <w:szCs w:val="30"/>
        </w:rPr>
        <w:t xml:space="preserve"> в табл.</w:t>
      </w:r>
      <w:r w:rsidR="007273B7" w:rsidRPr="002B0293">
        <w:rPr>
          <w:sz w:val="28"/>
          <w:szCs w:val="30"/>
        </w:rPr>
        <w:t>4</w:t>
      </w:r>
      <w:r w:rsidRPr="002B0293">
        <w:rPr>
          <w:sz w:val="28"/>
          <w:szCs w:val="30"/>
        </w:rPr>
        <w:t>.</w:t>
      </w:r>
    </w:p>
    <w:p w:rsidR="00612191" w:rsidRPr="002B0293" w:rsidRDefault="00612191" w:rsidP="002B029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</w:p>
    <w:p w:rsidR="006F6AC4" w:rsidRPr="002B0293" w:rsidRDefault="006F6AC4" w:rsidP="002B029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 xml:space="preserve">Таблица </w:t>
      </w:r>
      <w:r w:rsidR="007273B7" w:rsidRPr="002B0293">
        <w:rPr>
          <w:sz w:val="28"/>
          <w:szCs w:val="30"/>
        </w:rPr>
        <w:t>4</w:t>
      </w:r>
      <w:r w:rsidRPr="002B0293">
        <w:rPr>
          <w:sz w:val="28"/>
          <w:szCs w:val="30"/>
        </w:rPr>
        <w:t xml:space="preserve"> – </w:t>
      </w:r>
      <w:r w:rsidR="007273B7" w:rsidRPr="002B0293">
        <w:rPr>
          <w:sz w:val="28"/>
          <w:szCs w:val="30"/>
        </w:rPr>
        <w:t>Результаты оценки проектов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00"/>
        <w:gridCol w:w="1637"/>
        <w:gridCol w:w="1534"/>
        <w:gridCol w:w="1919"/>
      </w:tblGrid>
      <w:tr w:rsidR="006F6AC4" w:rsidRPr="006B35DA" w:rsidTr="006B35DA">
        <w:tc>
          <w:tcPr>
            <w:tcW w:w="4000" w:type="dxa"/>
            <w:shd w:val="clear" w:color="auto" w:fill="auto"/>
          </w:tcPr>
          <w:p w:rsidR="006F6AC4" w:rsidRPr="006B35DA" w:rsidRDefault="006F6AC4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</w:tcPr>
          <w:p w:rsidR="006F6AC4" w:rsidRPr="006B35DA" w:rsidRDefault="006F6AC4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«Строймонтаж»</w:t>
            </w:r>
          </w:p>
        </w:tc>
        <w:tc>
          <w:tcPr>
            <w:tcW w:w="1534" w:type="dxa"/>
            <w:shd w:val="clear" w:color="auto" w:fill="auto"/>
          </w:tcPr>
          <w:p w:rsidR="006F6AC4" w:rsidRPr="006B35DA" w:rsidRDefault="006F6AC4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«ЛЭК»</w:t>
            </w:r>
          </w:p>
        </w:tc>
        <w:tc>
          <w:tcPr>
            <w:tcW w:w="1919" w:type="dxa"/>
            <w:shd w:val="clear" w:color="auto" w:fill="auto"/>
          </w:tcPr>
          <w:p w:rsidR="006F6AC4" w:rsidRPr="006B35DA" w:rsidRDefault="006F6AC4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«ЛенспецСМУ»</w:t>
            </w:r>
          </w:p>
        </w:tc>
      </w:tr>
      <w:tr w:rsidR="006F6AC4" w:rsidRPr="006B35DA" w:rsidTr="006B35DA">
        <w:tc>
          <w:tcPr>
            <w:tcW w:w="4000" w:type="dxa"/>
            <w:shd w:val="clear" w:color="auto" w:fill="auto"/>
          </w:tcPr>
          <w:p w:rsidR="006F6AC4" w:rsidRPr="006B35DA" w:rsidRDefault="006F6AC4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Потребительская ценность (макс оценка – 100)</w:t>
            </w:r>
          </w:p>
        </w:tc>
        <w:tc>
          <w:tcPr>
            <w:tcW w:w="1637" w:type="dxa"/>
            <w:shd w:val="clear" w:color="auto" w:fill="auto"/>
          </w:tcPr>
          <w:p w:rsidR="006F6AC4" w:rsidRPr="006B35DA" w:rsidRDefault="006F6AC4" w:rsidP="006B35D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B35DA">
              <w:rPr>
                <w:b/>
                <w:sz w:val="20"/>
                <w:szCs w:val="20"/>
              </w:rPr>
              <w:t xml:space="preserve">86 </w:t>
            </w:r>
          </w:p>
        </w:tc>
        <w:tc>
          <w:tcPr>
            <w:tcW w:w="1534" w:type="dxa"/>
            <w:shd w:val="clear" w:color="auto" w:fill="auto"/>
          </w:tcPr>
          <w:p w:rsidR="006F6AC4" w:rsidRPr="006B35DA" w:rsidRDefault="006F6AC4" w:rsidP="006B35D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B35DA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919" w:type="dxa"/>
            <w:shd w:val="clear" w:color="auto" w:fill="auto"/>
          </w:tcPr>
          <w:p w:rsidR="006F6AC4" w:rsidRPr="006B35DA" w:rsidRDefault="006F6AC4" w:rsidP="006B35D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B35DA">
              <w:rPr>
                <w:b/>
                <w:sz w:val="20"/>
                <w:szCs w:val="20"/>
              </w:rPr>
              <w:t>84</w:t>
            </w:r>
          </w:p>
        </w:tc>
      </w:tr>
      <w:tr w:rsidR="006F6AC4" w:rsidRPr="006B35DA" w:rsidTr="006B35DA">
        <w:tc>
          <w:tcPr>
            <w:tcW w:w="4000" w:type="dxa"/>
            <w:shd w:val="clear" w:color="auto" w:fill="auto"/>
          </w:tcPr>
          <w:p w:rsidR="006F6AC4" w:rsidRPr="006B35DA" w:rsidRDefault="006F6AC4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Цена продаж компании, руб. / кв.м</w:t>
            </w:r>
            <w:r w:rsidR="007273B7" w:rsidRPr="006B35DA">
              <w:rPr>
                <w:sz w:val="20"/>
                <w:szCs w:val="20"/>
              </w:rPr>
              <w:t xml:space="preserve"> за 1-комн. квартиру</w:t>
            </w:r>
            <w:r w:rsidR="002B0293" w:rsidRPr="006B35DA">
              <w:rPr>
                <w:sz w:val="20"/>
                <w:szCs w:val="20"/>
              </w:rPr>
              <w:t xml:space="preserve"> </w:t>
            </w:r>
            <w:r w:rsidRPr="006B35DA">
              <w:rPr>
                <w:sz w:val="20"/>
                <w:szCs w:val="20"/>
              </w:rPr>
              <w:t>(08.2008)</w:t>
            </w:r>
          </w:p>
        </w:tc>
        <w:tc>
          <w:tcPr>
            <w:tcW w:w="1637" w:type="dxa"/>
            <w:shd w:val="clear" w:color="auto" w:fill="auto"/>
          </w:tcPr>
          <w:p w:rsidR="006F6AC4" w:rsidRPr="006B35DA" w:rsidRDefault="006F6AC4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102 000</w:t>
            </w:r>
          </w:p>
        </w:tc>
        <w:tc>
          <w:tcPr>
            <w:tcW w:w="1534" w:type="dxa"/>
            <w:shd w:val="clear" w:color="auto" w:fill="auto"/>
          </w:tcPr>
          <w:p w:rsidR="006F6AC4" w:rsidRPr="006B35DA" w:rsidRDefault="006F6AC4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93 000</w:t>
            </w:r>
          </w:p>
        </w:tc>
        <w:tc>
          <w:tcPr>
            <w:tcW w:w="1919" w:type="dxa"/>
            <w:shd w:val="clear" w:color="auto" w:fill="auto"/>
          </w:tcPr>
          <w:p w:rsidR="006F6AC4" w:rsidRPr="006B35DA" w:rsidRDefault="006F6AC4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105 000</w:t>
            </w:r>
          </w:p>
        </w:tc>
      </w:tr>
      <w:tr w:rsidR="006F6AC4" w:rsidRPr="006B35DA" w:rsidTr="006B35DA">
        <w:tc>
          <w:tcPr>
            <w:tcW w:w="4000" w:type="dxa"/>
            <w:shd w:val="clear" w:color="auto" w:fill="auto"/>
          </w:tcPr>
          <w:p w:rsidR="006F6AC4" w:rsidRPr="006B35DA" w:rsidRDefault="006F6AC4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Относительная потребительская ценность, руб. за единицу ценности</w:t>
            </w:r>
          </w:p>
        </w:tc>
        <w:tc>
          <w:tcPr>
            <w:tcW w:w="1637" w:type="dxa"/>
            <w:shd w:val="clear" w:color="auto" w:fill="auto"/>
          </w:tcPr>
          <w:p w:rsidR="006F6AC4" w:rsidRPr="006B35DA" w:rsidRDefault="006F6AC4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1186</w:t>
            </w:r>
          </w:p>
        </w:tc>
        <w:tc>
          <w:tcPr>
            <w:tcW w:w="1534" w:type="dxa"/>
            <w:shd w:val="clear" w:color="auto" w:fill="auto"/>
          </w:tcPr>
          <w:p w:rsidR="006F6AC4" w:rsidRPr="006B35DA" w:rsidRDefault="006F6AC4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1037,5</w:t>
            </w:r>
          </w:p>
        </w:tc>
        <w:tc>
          <w:tcPr>
            <w:tcW w:w="1919" w:type="dxa"/>
            <w:shd w:val="clear" w:color="auto" w:fill="auto"/>
          </w:tcPr>
          <w:p w:rsidR="006F6AC4" w:rsidRPr="006B35DA" w:rsidRDefault="006F6AC4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1250</w:t>
            </w:r>
          </w:p>
        </w:tc>
      </w:tr>
      <w:tr w:rsidR="006F6AC4" w:rsidRPr="006B35DA" w:rsidTr="006B35DA">
        <w:tc>
          <w:tcPr>
            <w:tcW w:w="4000" w:type="dxa"/>
            <w:shd w:val="clear" w:color="auto" w:fill="auto"/>
          </w:tcPr>
          <w:p w:rsidR="006F6AC4" w:rsidRPr="006B35DA" w:rsidRDefault="006F6AC4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Цена на вторичном рынке (02.2009)</w:t>
            </w:r>
          </w:p>
        </w:tc>
        <w:tc>
          <w:tcPr>
            <w:tcW w:w="1637" w:type="dxa"/>
            <w:shd w:val="clear" w:color="auto" w:fill="auto"/>
          </w:tcPr>
          <w:p w:rsidR="006F6AC4" w:rsidRPr="006B35DA" w:rsidRDefault="006F6AC4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90 000</w:t>
            </w:r>
          </w:p>
        </w:tc>
        <w:tc>
          <w:tcPr>
            <w:tcW w:w="1534" w:type="dxa"/>
            <w:shd w:val="clear" w:color="auto" w:fill="auto"/>
          </w:tcPr>
          <w:p w:rsidR="006F6AC4" w:rsidRPr="006B35DA" w:rsidRDefault="006F6AC4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75 000</w:t>
            </w:r>
          </w:p>
        </w:tc>
        <w:tc>
          <w:tcPr>
            <w:tcW w:w="1919" w:type="dxa"/>
            <w:shd w:val="clear" w:color="auto" w:fill="auto"/>
          </w:tcPr>
          <w:p w:rsidR="006F6AC4" w:rsidRPr="006B35DA" w:rsidRDefault="006F6AC4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83 000</w:t>
            </w:r>
          </w:p>
        </w:tc>
      </w:tr>
      <w:tr w:rsidR="006F6AC4" w:rsidRPr="006B35DA" w:rsidTr="006B35DA">
        <w:tc>
          <w:tcPr>
            <w:tcW w:w="4000" w:type="dxa"/>
            <w:shd w:val="clear" w:color="auto" w:fill="auto"/>
          </w:tcPr>
          <w:p w:rsidR="006F6AC4" w:rsidRPr="006B35DA" w:rsidRDefault="006F6AC4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Изменение цены, %</w:t>
            </w:r>
          </w:p>
        </w:tc>
        <w:tc>
          <w:tcPr>
            <w:tcW w:w="1637" w:type="dxa"/>
            <w:shd w:val="clear" w:color="auto" w:fill="auto"/>
          </w:tcPr>
          <w:p w:rsidR="006F6AC4" w:rsidRPr="006B35DA" w:rsidRDefault="006F6AC4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-12%</w:t>
            </w:r>
          </w:p>
        </w:tc>
        <w:tc>
          <w:tcPr>
            <w:tcW w:w="1534" w:type="dxa"/>
            <w:shd w:val="clear" w:color="auto" w:fill="auto"/>
          </w:tcPr>
          <w:p w:rsidR="006F6AC4" w:rsidRPr="006B35DA" w:rsidRDefault="006F6AC4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-20%</w:t>
            </w:r>
          </w:p>
        </w:tc>
        <w:tc>
          <w:tcPr>
            <w:tcW w:w="1919" w:type="dxa"/>
            <w:shd w:val="clear" w:color="auto" w:fill="auto"/>
          </w:tcPr>
          <w:p w:rsidR="006F6AC4" w:rsidRPr="006B35DA" w:rsidRDefault="006F6AC4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-21%</w:t>
            </w:r>
          </w:p>
        </w:tc>
      </w:tr>
    </w:tbl>
    <w:p w:rsidR="002B0293" w:rsidRDefault="002B0293" w:rsidP="002B029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0"/>
        </w:rPr>
      </w:pPr>
    </w:p>
    <w:p w:rsidR="00C070FD" w:rsidRPr="002B0293" w:rsidRDefault="00C070FD" w:rsidP="002B029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>Согласованность мнения экспертов оценивалась по величине коэффициента конкордации</w:t>
      </w:r>
      <w:r w:rsidR="006F6AC4" w:rsidRPr="002B0293">
        <w:rPr>
          <w:sz w:val="28"/>
          <w:szCs w:val="30"/>
        </w:rPr>
        <w:t xml:space="preserve"> (</w:t>
      </w:r>
      <w:r w:rsidR="006F6AC4" w:rsidRPr="002B0293">
        <w:rPr>
          <w:sz w:val="28"/>
          <w:szCs w:val="30"/>
          <w:lang w:val="en-US"/>
        </w:rPr>
        <w:t>W</w:t>
      </w:r>
      <w:r w:rsidR="006F6AC4" w:rsidRPr="002B0293">
        <w:rPr>
          <w:sz w:val="28"/>
          <w:szCs w:val="30"/>
        </w:rPr>
        <w:t xml:space="preserve">=0,622), уровень которого </w:t>
      </w:r>
      <w:r w:rsidR="00912DA4" w:rsidRPr="002B0293">
        <w:rPr>
          <w:sz w:val="28"/>
          <w:szCs w:val="30"/>
        </w:rPr>
        <w:t>показывает</w:t>
      </w:r>
      <w:r w:rsidR="006F6AC4" w:rsidRPr="002B0293">
        <w:rPr>
          <w:sz w:val="28"/>
          <w:szCs w:val="30"/>
        </w:rPr>
        <w:t xml:space="preserve"> достаточно высок</w:t>
      </w:r>
      <w:r w:rsidR="00912DA4" w:rsidRPr="002B0293">
        <w:rPr>
          <w:sz w:val="28"/>
          <w:szCs w:val="30"/>
        </w:rPr>
        <w:t>ую</w:t>
      </w:r>
      <w:r w:rsidR="006F6AC4" w:rsidRPr="002B0293">
        <w:rPr>
          <w:sz w:val="28"/>
          <w:szCs w:val="30"/>
        </w:rPr>
        <w:t xml:space="preserve"> точност</w:t>
      </w:r>
      <w:r w:rsidR="00912DA4" w:rsidRPr="002B0293">
        <w:rPr>
          <w:sz w:val="28"/>
          <w:szCs w:val="30"/>
        </w:rPr>
        <w:t>ь</w:t>
      </w:r>
      <w:r w:rsidR="006F6AC4" w:rsidRPr="002B0293">
        <w:rPr>
          <w:sz w:val="28"/>
          <w:szCs w:val="30"/>
        </w:rPr>
        <w:t xml:space="preserve"> оценки</w:t>
      </w:r>
      <w:r w:rsidR="00912DA4" w:rsidRPr="002B0293">
        <w:rPr>
          <w:sz w:val="28"/>
          <w:szCs w:val="30"/>
        </w:rPr>
        <w:t xml:space="preserve"> (</w:t>
      </w:r>
      <w:r w:rsidR="00912DA4" w:rsidRPr="002B0293">
        <w:rPr>
          <w:sz w:val="28"/>
          <w:szCs w:val="30"/>
          <w:lang w:val="en-US"/>
        </w:rPr>
        <w:t>W</w:t>
      </w:r>
      <w:r w:rsidR="00912DA4" w:rsidRPr="002B0293">
        <w:rPr>
          <w:sz w:val="28"/>
          <w:szCs w:val="30"/>
        </w:rPr>
        <w:t xml:space="preserve"> ближе к 1</w:t>
      </w:r>
      <w:r w:rsidR="007273B7" w:rsidRPr="002B0293">
        <w:rPr>
          <w:sz w:val="28"/>
          <w:szCs w:val="30"/>
        </w:rPr>
        <w:t>, чем к 0</w:t>
      </w:r>
      <w:r w:rsidR="00912DA4" w:rsidRPr="002B0293">
        <w:rPr>
          <w:sz w:val="28"/>
          <w:szCs w:val="30"/>
        </w:rPr>
        <w:t>)</w:t>
      </w:r>
      <w:r w:rsidR="006F6AC4" w:rsidRPr="002B0293">
        <w:rPr>
          <w:sz w:val="28"/>
          <w:szCs w:val="30"/>
        </w:rPr>
        <w:t>.</w:t>
      </w:r>
    </w:p>
    <w:p w:rsidR="00C721D1" w:rsidRPr="002B0293" w:rsidRDefault="00C721D1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 xml:space="preserve">Оправдалась также гипотеза о том, что </w:t>
      </w:r>
      <w:r w:rsidR="002147FF" w:rsidRPr="002B0293">
        <w:rPr>
          <w:sz w:val="28"/>
          <w:szCs w:val="30"/>
        </w:rPr>
        <w:t>покупатели</w:t>
      </w:r>
      <w:r w:rsidRPr="002B0293">
        <w:rPr>
          <w:sz w:val="28"/>
          <w:szCs w:val="30"/>
        </w:rPr>
        <w:t xml:space="preserve"> выбирают те проекты, где ценность выше, чем цена, поскольку цена на эти объекты более стабильна в кризисы и быстрее растет в периоды </w:t>
      </w:r>
      <w:r w:rsidR="002147FF" w:rsidRPr="002B0293">
        <w:rPr>
          <w:sz w:val="28"/>
          <w:szCs w:val="30"/>
        </w:rPr>
        <w:t>стабильного экономического роста</w:t>
      </w:r>
      <w:r w:rsidRPr="002B0293">
        <w:rPr>
          <w:sz w:val="28"/>
          <w:szCs w:val="30"/>
        </w:rPr>
        <w:t>. Согласно нашей оценке</w:t>
      </w:r>
      <w:r w:rsidR="007273B7" w:rsidRPr="002B0293">
        <w:rPr>
          <w:sz w:val="28"/>
          <w:szCs w:val="30"/>
        </w:rPr>
        <w:t>,</w:t>
      </w:r>
      <w:r w:rsidRPr="002B0293">
        <w:rPr>
          <w:sz w:val="28"/>
          <w:szCs w:val="30"/>
        </w:rPr>
        <w:t xml:space="preserve"> </w:t>
      </w:r>
      <w:r w:rsidR="00CE5D0F" w:rsidRPr="002B0293">
        <w:rPr>
          <w:sz w:val="28"/>
          <w:szCs w:val="30"/>
        </w:rPr>
        <w:t xml:space="preserve">маркетинговая </w:t>
      </w:r>
      <w:r w:rsidRPr="002B0293">
        <w:rPr>
          <w:sz w:val="28"/>
          <w:szCs w:val="30"/>
        </w:rPr>
        <w:t xml:space="preserve">концепция компании «Строймонтаж» обладает самой высокой потребительской ценностью, что отразилось на наименьшем снижении цены на жилье </w:t>
      </w:r>
      <w:r w:rsidR="002147FF" w:rsidRPr="002B0293">
        <w:rPr>
          <w:sz w:val="28"/>
          <w:szCs w:val="30"/>
        </w:rPr>
        <w:t xml:space="preserve">на вторичном рынке </w:t>
      </w:r>
      <w:r w:rsidRPr="002B0293">
        <w:rPr>
          <w:sz w:val="28"/>
          <w:szCs w:val="30"/>
        </w:rPr>
        <w:t>в связи с финансовым кризисом.</w:t>
      </w:r>
    </w:p>
    <w:p w:rsidR="00A93F3A" w:rsidRPr="002B0293" w:rsidRDefault="00C4589B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>В о</w:t>
      </w:r>
      <w:r w:rsidR="006C04C1" w:rsidRPr="002B0293">
        <w:rPr>
          <w:sz w:val="28"/>
          <w:szCs w:val="30"/>
        </w:rPr>
        <w:t xml:space="preserve">ценку </w:t>
      </w:r>
      <w:r w:rsidR="001C0EBF" w:rsidRPr="002B0293">
        <w:rPr>
          <w:sz w:val="28"/>
          <w:szCs w:val="30"/>
        </w:rPr>
        <w:t>привлекательности</w:t>
      </w:r>
      <w:r w:rsidR="006C04C1" w:rsidRPr="002B0293">
        <w:rPr>
          <w:sz w:val="28"/>
          <w:szCs w:val="30"/>
        </w:rPr>
        <w:t xml:space="preserve"> </w:t>
      </w:r>
      <w:r w:rsidR="00CE5D0F" w:rsidRPr="002B0293">
        <w:rPr>
          <w:sz w:val="28"/>
          <w:szCs w:val="30"/>
        </w:rPr>
        <w:t xml:space="preserve">маркетинговой </w:t>
      </w:r>
      <w:r w:rsidR="006C04C1" w:rsidRPr="002B0293">
        <w:rPr>
          <w:sz w:val="28"/>
          <w:szCs w:val="30"/>
        </w:rPr>
        <w:t xml:space="preserve">концепции жилья </w:t>
      </w:r>
      <w:r w:rsidR="00A93F3A" w:rsidRPr="002B0293">
        <w:rPr>
          <w:sz w:val="28"/>
          <w:szCs w:val="30"/>
        </w:rPr>
        <w:t xml:space="preserve">предложено </w:t>
      </w:r>
      <w:r w:rsidRPr="002B0293">
        <w:rPr>
          <w:sz w:val="28"/>
          <w:szCs w:val="30"/>
        </w:rPr>
        <w:t>включить</w:t>
      </w:r>
      <w:r w:rsidR="00A93F3A" w:rsidRPr="002B0293">
        <w:rPr>
          <w:sz w:val="28"/>
          <w:szCs w:val="30"/>
        </w:rPr>
        <w:t xml:space="preserve"> расчет маркетинговых рисков, под которыми </w:t>
      </w:r>
      <w:r w:rsidR="00B3713F" w:rsidRPr="002B0293">
        <w:rPr>
          <w:sz w:val="28"/>
          <w:szCs w:val="30"/>
        </w:rPr>
        <w:t>понимаются возможные финансовые потери компании, связанные с незапланированными колебаниями спроса на ее продукцию в результате принятия неадекватных маркетинговых решений.</w:t>
      </w:r>
      <w:r w:rsidR="00CA508A" w:rsidRPr="002B0293">
        <w:rPr>
          <w:sz w:val="28"/>
          <w:szCs w:val="30"/>
        </w:rPr>
        <w:t xml:space="preserve"> </w:t>
      </w:r>
      <w:r w:rsidR="00A93F3A" w:rsidRPr="002B0293">
        <w:rPr>
          <w:sz w:val="28"/>
          <w:szCs w:val="30"/>
        </w:rPr>
        <w:t>Маркетинговые риски характерны для стадии маркетинга</w:t>
      </w:r>
      <w:r w:rsidR="00B3713F" w:rsidRPr="002B0293">
        <w:rPr>
          <w:sz w:val="28"/>
          <w:szCs w:val="30"/>
        </w:rPr>
        <w:t xml:space="preserve"> </w:t>
      </w:r>
      <w:r w:rsidRPr="002B0293">
        <w:rPr>
          <w:sz w:val="28"/>
          <w:szCs w:val="30"/>
        </w:rPr>
        <w:t xml:space="preserve">инвестиционно-строительного цикла </w:t>
      </w:r>
      <w:r w:rsidR="00B3713F" w:rsidRPr="002B0293">
        <w:rPr>
          <w:sz w:val="28"/>
          <w:szCs w:val="30"/>
        </w:rPr>
        <w:t xml:space="preserve">- </w:t>
      </w:r>
      <w:r w:rsidR="00A93F3A" w:rsidRPr="002B0293">
        <w:rPr>
          <w:sz w:val="28"/>
          <w:szCs w:val="30"/>
        </w:rPr>
        <w:t xml:space="preserve">проведения геомаркетинговых исследований и разработки </w:t>
      </w:r>
      <w:r w:rsidR="00CE5D0F" w:rsidRPr="002B0293">
        <w:rPr>
          <w:sz w:val="28"/>
          <w:szCs w:val="30"/>
        </w:rPr>
        <w:t xml:space="preserve">маркетинговой </w:t>
      </w:r>
      <w:r w:rsidR="00A93F3A" w:rsidRPr="002B0293">
        <w:rPr>
          <w:sz w:val="28"/>
          <w:szCs w:val="30"/>
        </w:rPr>
        <w:t>концепции объекта недвижимости.</w:t>
      </w:r>
    </w:p>
    <w:p w:rsidR="005E48D6" w:rsidRPr="002B0293" w:rsidRDefault="00CE5D0F" w:rsidP="002B0293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>Квалификацию</w:t>
      </w:r>
      <w:r w:rsidR="00B3713F" w:rsidRPr="002B0293">
        <w:rPr>
          <w:sz w:val="28"/>
          <w:szCs w:val="30"/>
        </w:rPr>
        <w:t xml:space="preserve"> маркетинговых рисков</w:t>
      </w:r>
      <w:r w:rsidR="00152F6C" w:rsidRPr="002B0293">
        <w:rPr>
          <w:sz w:val="28"/>
          <w:szCs w:val="30"/>
        </w:rPr>
        <w:t xml:space="preserve"> </w:t>
      </w:r>
      <w:r w:rsidR="00F452A1" w:rsidRPr="002B0293">
        <w:rPr>
          <w:sz w:val="28"/>
          <w:szCs w:val="30"/>
        </w:rPr>
        <w:t xml:space="preserve">предложено </w:t>
      </w:r>
      <w:r w:rsidR="00152F6C" w:rsidRPr="002B0293">
        <w:rPr>
          <w:sz w:val="28"/>
          <w:szCs w:val="30"/>
        </w:rPr>
        <w:t>осуществля</w:t>
      </w:r>
      <w:r w:rsidR="00F452A1" w:rsidRPr="002B0293">
        <w:rPr>
          <w:sz w:val="28"/>
          <w:szCs w:val="30"/>
        </w:rPr>
        <w:t>ть</w:t>
      </w:r>
      <w:r w:rsidR="00152F6C" w:rsidRPr="002B0293">
        <w:rPr>
          <w:sz w:val="28"/>
          <w:szCs w:val="30"/>
        </w:rPr>
        <w:t xml:space="preserve"> на основе </w:t>
      </w:r>
      <w:r w:rsidRPr="002B0293">
        <w:rPr>
          <w:sz w:val="28"/>
          <w:szCs w:val="30"/>
        </w:rPr>
        <w:t>оценки</w:t>
      </w:r>
      <w:r w:rsidR="00152F6C" w:rsidRPr="002B0293">
        <w:rPr>
          <w:sz w:val="28"/>
          <w:szCs w:val="30"/>
        </w:rPr>
        <w:t xml:space="preserve"> уровня риска</w:t>
      </w:r>
      <w:r w:rsidRPr="002B0293">
        <w:rPr>
          <w:sz w:val="28"/>
          <w:szCs w:val="30"/>
        </w:rPr>
        <w:t xml:space="preserve"> </w:t>
      </w:r>
      <w:r w:rsidR="00C270E3" w:rsidRPr="002B0293">
        <w:rPr>
          <w:sz w:val="28"/>
          <w:szCs w:val="30"/>
        </w:rPr>
        <w:t>и вероятности его реализации</w:t>
      </w:r>
      <w:r w:rsidR="005E48D6" w:rsidRPr="002B0293">
        <w:rPr>
          <w:sz w:val="28"/>
          <w:szCs w:val="30"/>
        </w:rPr>
        <w:t xml:space="preserve">. </w:t>
      </w:r>
    </w:p>
    <w:p w:rsidR="00A93F3A" w:rsidRPr="002B0293" w:rsidRDefault="00A93F3A" w:rsidP="002B0293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b/>
          <w:sz w:val="28"/>
          <w:szCs w:val="30"/>
        </w:rPr>
        <w:t>Расчет уровня риска</w:t>
      </w:r>
      <w:r w:rsidRPr="002B0293">
        <w:rPr>
          <w:sz w:val="28"/>
          <w:szCs w:val="30"/>
        </w:rPr>
        <w:t>. Рассчитывать уровень риска предлагается двумя способами:</w:t>
      </w:r>
    </w:p>
    <w:p w:rsidR="00A93F3A" w:rsidRPr="002B0293" w:rsidRDefault="00A93F3A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 xml:space="preserve">А) как разницу между средней оценкой экспертами характеристик </w:t>
      </w:r>
      <w:r w:rsidR="00AA1634" w:rsidRPr="002B0293">
        <w:rPr>
          <w:sz w:val="28"/>
          <w:szCs w:val="30"/>
        </w:rPr>
        <w:t xml:space="preserve">потребительской ценности </w:t>
      </w:r>
      <w:r w:rsidR="00B43A7B" w:rsidRPr="002B0293">
        <w:rPr>
          <w:sz w:val="28"/>
          <w:szCs w:val="30"/>
        </w:rPr>
        <w:t xml:space="preserve">маркетинговой </w:t>
      </w:r>
      <w:r w:rsidRPr="002B0293">
        <w:rPr>
          <w:sz w:val="28"/>
          <w:szCs w:val="30"/>
        </w:rPr>
        <w:t xml:space="preserve">концепции </w:t>
      </w:r>
      <w:r w:rsidR="00AA1634" w:rsidRPr="002B0293">
        <w:rPr>
          <w:sz w:val="28"/>
          <w:szCs w:val="30"/>
        </w:rPr>
        <w:t xml:space="preserve">объекта </w:t>
      </w:r>
      <w:r w:rsidRPr="002B0293">
        <w:rPr>
          <w:sz w:val="28"/>
          <w:szCs w:val="30"/>
        </w:rPr>
        <w:t xml:space="preserve">(например, компании «Строймонтаж») с наивысшей средней оценкой </w:t>
      </w:r>
      <w:r w:rsidR="00AA1634" w:rsidRPr="002B0293">
        <w:rPr>
          <w:sz w:val="28"/>
          <w:szCs w:val="30"/>
        </w:rPr>
        <w:t xml:space="preserve">(экспертами) </w:t>
      </w:r>
      <w:r w:rsidRPr="002B0293">
        <w:rPr>
          <w:sz w:val="28"/>
          <w:szCs w:val="30"/>
        </w:rPr>
        <w:t xml:space="preserve">этой же характеристики </w:t>
      </w:r>
      <w:r w:rsidR="00AA1634" w:rsidRPr="002B0293">
        <w:rPr>
          <w:sz w:val="28"/>
          <w:szCs w:val="30"/>
        </w:rPr>
        <w:t>ценности</w:t>
      </w:r>
      <w:r w:rsidRPr="002B0293">
        <w:rPr>
          <w:sz w:val="28"/>
          <w:szCs w:val="30"/>
        </w:rPr>
        <w:t xml:space="preserve"> тестируемых концепций конкурентов.</w:t>
      </w:r>
    </w:p>
    <w:p w:rsidR="00A93F3A" w:rsidRPr="002B0293" w:rsidRDefault="00A93F3A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 xml:space="preserve">Б) как разницу между средней оценкой экспертами характеристик </w:t>
      </w:r>
      <w:r w:rsidR="00AA1634" w:rsidRPr="002B0293">
        <w:rPr>
          <w:sz w:val="28"/>
          <w:szCs w:val="30"/>
        </w:rPr>
        <w:t>ценности концепц</w:t>
      </w:r>
      <w:r w:rsidRPr="002B0293">
        <w:rPr>
          <w:sz w:val="28"/>
          <w:szCs w:val="30"/>
        </w:rPr>
        <w:t xml:space="preserve">ии (например, компании «Строймонтаж») с наивысшей максимальной оценкой </w:t>
      </w:r>
      <w:r w:rsidR="00AA1634" w:rsidRPr="002B0293">
        <w:rPr>
          <w:sz w:val="28"/>
          <w:szCs w:val="30"/>
        </w:rPr>
        <w:t xml:space="preserve">характеристик ценности </w:t>
      </w:r>
      <w:r w:rsidRPr="002B0293">
        <w:rPr>
          <w:sz w:val="28"/>
          <w:szCs w:val="30"/>
        </w:rPr>
        <w:t>идеального объекта, которая всегда будет равна 10 (максимальный балл).</w:t>
      </w:r>
    </w:p>
    <w:p w:rsidR="00A93F3A" w:rsidRPr="002B0293" w:rsidRDefault="005E48D6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 xml:space="preserve">Для определения уровня риска предлагается рассчитать границы рискового интервала на основе расчета среднего риска и среднего отклонения полученных рисков от среднего. </w:t>
      </w:r>
    </w:p>
    <w:p w:rsidR="005E48D6" w:rsidRPr="002B0293" w:rsidRDefault="005E48D6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b/>
          <w:sz w:val="28"/>
          <w:szCs w:val="30"/>
        </w:rPr>
        <w:t>Вероятность реализации риска</w:t>
      </w:r>
      <w:r w:rsidRPr="002B0293">
        <w:rPr>
          <w:sz w:val="28"/>
          <w:szCs w:val="30"/>
        </w:rPr>
        <w:t xml:space="preserve"> прогнозируется экспертами на основе знания рыночных тенденций и специфики поведения целевого покупателя с учетом его доходов и может быть оценена как низкая, средняя, высокая. </w:t>
      </w:r>
    </w:p>
    <w:p w:rsidR="001F0B65" w:rsidRPr="002B0293" w:rsidRDefault="001F0B65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b/>
          <w:sz w:val="28"/>
          <w:szCs w:val="30"/>
        </w:rPr>
        <w:t>Квалификация рисков</w:t>
      </w:r>
      <w:r w:rsidRPr="002B0293">
        <w:rPr>
          <w:sz w:val="28"/>
          <w:szCs w:val="30"/>
        </w:rPr>
        <w:t xml:space="preserve"> является качественной оценкой степени важности риска для компании. Квалифицируют риск эксперты или группа ключевых сотрудников. Все риски можно квалифицировать как 1-й, 2-й, 3-й степени и несущественные. Квалификация степени риска осуществляется на основе анализа уровня рисков по сравнению с конкурентами</w:t>
      </w:r>
      <w:r w:rsidR="00AC5441" w:rsidRPr="002B0293">
        <w:rPr>
          <w:sz w:val="28"/>
          <w:szCs w:val="30"/>
        </w:rPr>
        <w:t>,</w:t>
      </w:r>
      <w:r w:rsidRPr="002B0293">
        <w:rPr>
          <w:sz w:val="28"/>
          <w:szCs w:val="30"/>
        </w:rPr>
        <w:t xml:space="preserve"> идеальным объектом и вероятности реализации риска</w:t>
      </w:r>
      <w:r w:rsidR="00AC5441" w:rsidRPr="002B0293">
        <w:rPr>
          <w:sz w:val="28"/>
          <w:szCs w:val="30"/>
        </w:rPr>
        <w:t xml:space="preserve"> (табл.</w:t>
      </w:r>
      <w:r w:rsidR="00B55B0D" w:rsidRPr="002B0293">
        <w:rPr>
          <w:sz w:val="28"/>
          <w:szCs w:val="30"/>
        </w:rPr>
        <w:t>5</w:t>
      </w:r>
      <w:r w:rsidR="00AC5441" w:rsidRPr="002B0293">
        <w:rPr>
          <w:sz w:val="28"/>
          <w:szCs w:val="30"/>
        </w:rPr>
        <w:t>)</w:t>
      </w:r>
      <w:r w:rsidRPr="002B0293">
        <w:rPr>
          <w:sz w:val="28"/>
          <w:szCs w:val="30"/>
        </w:rPr>
        <w:t xml:space="preserve">. </w:t>
      </w:r>
    </w:p>
    <w:p w:rsidR="00612191" w:rsidRPr="002B0293" w:rsidRDefault="00612191" w:rsidP="002B0293">
      <w:pPr>
        <w:widowControl w:val="0"/>
        <w:spacing w:line="360" w:lineRule="auto"/>
        <w:ind w:firstLine="709"/>
        <w:jc w:val="both"/>
        <w:rPr>
          <w:sz w:val="28"/>
          <w:szCs w:val="18"/>
          <w:lang w:val="en-US"/>
        </w:rPr>
      </w:pPr>
    </w:p>
    <w:p w:rsidR="001F0B65" w:rsidRPr="002B0293" w:rsidRDefault="001F0B65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 xml:space="preserve">Таблица </w:t>
      </w:r>
      <w:r w:rsidR="00B55B0D" w:rsidRPr="002B0293">
        <w:rPr>
          <w:sz w:val="28"/>
          <w:szCs w:val="30"/>
        </w:rPr>
        <w:t xml:space="preserve">5 </w:t>
      </w:r>
      <w:r w:rsidRPr="002B0293">
        <w:rPr>
          <w:sz w:val="28"/>
          <w:szCs w:val="30"/>
        </w:rPr>
        <w:t>– Квалификация рисков экспертами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393"/>
        <w:gridCol w:w="2379"/>
        <w:gridCol w:w="2391"/>
      </w:tblGrid>
      <w:tr w:rsidR="001F0B65" w:rsidRPr="006B35DA" w:rsidTr="006B35DA">
        <w:tc>
          <w:tcPr>
            <w:tcW w:w="2407" w:type="dxa"/>
            <w:shd w:val="clear" w:color="auto" w:fill="auto"/>
          </w:tcPr>
          <w:p w:rsidR="001F0B65" w:rsidRPr="006B35DA" w:rsidRDefault="001F0B65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Квалификация рисков экспертами*</w:t>
            </w:r>
          </w:p>
        </w:tc>
        <w:tc>
          <w:tcPr>
            <w:tcW w:w="2393" w:type="dxa"/>
            <w:shd w:val="clear" w:color="auto" w:fill="auto"/>
          </w:tcPr>
          <w:p w:rsidR="001F0B65" w:rsidRPr="006B35DA" w:rsidRDefault="001F0B65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Уровень риска по сравнению с конкурентом</w:t>
            </w:r>
          </w:p>
        </w:tc>
        <w:tc>
          <w:tcPr>
            <w:tcW w:w="2379" w:type="dxa"/>
            <w:shd w:val="clear" w:color="auto" w:fill="auto"/>
          </w:tcPr>
          <w:p w:rsidR="001F0B65" w:rsidRPr="006B35DA" w:rsidRDefault="001F0B65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Уровень риска по сравнению с идеальным объектом</w:t>
            </w:r>
          </w:p>
        </w:tc>
        <w:tc>
          <w:tcPr>
            <w:tcW w:w="2391" w:type="dxa"/>
            <w:shd w:val="clear" w:color="auto" w:fill="auto"/>
          </w:tcPr>
          <w:p w:rsidR="001F0B65" w:rsidRPr="006B35DA" w:rsidRDefault="001F0B65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Вероятность реализации риска</w:t>
            </w:r>
          </w:p>
        </w:tc>
      </w:tr>
      <w:tr w:rsidR="001F0B65" w:rsidRPr="006B35DA" w:rsidTr="006B35DA">
        <w:tc>
          <w:tcPr>
            <w:tcW w:w="2407" w:type="dxa"/>
            <w:shd w:val="clear" w:color="auto" w:fill="auto"/>
          </w:tcPr>
          <w:p w:rsidR="001F0B65" w:rsidRPr="006B35DA" w:rsidRDefault="001F0B65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Риски 1-й степени</w:t>
            </w:r>
          </w:p>
        </w:tc>
        <w:tc>
          <w:tcPr>
            <w:tcW w:w="2393" w:type="dxa"/>
            <w:shd w:val="clear" w:color="auto" w:fill="auto"/>
          </w:tcPr>
          <w:p w:rsidR="001F0B65" w:rsidRPr="006B35DA" w:rsidRDefault="001F0B65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Высокий</w:t>
            </w:r>
          </w:p>
        </w:tc>
        <w:tc>
          <w:tcPr>
            <w:tcW w:w="2379" w:type="dxa"/>
            <w:shd w:val="clear" w:color="auto" w:fill="auto"/>
          </w:tcPr>
          <w:p w:rsidR="001F0B65" w:rsidRPr="006B35DA" w:rsidRDefault="001F0B65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Высокий</w:t>
            </w:r>
          </w:p>
        </w:tc>
        <w:tc>
          <w:tcPr>
            <w:tcW w:w="2391" w:type="dxa"/>
            <w:shd w:val="clear" w:color="auto" w:fill="auto"/>
          </w:tcPr>
          <w:p w:rsidR="001F0B65" w:rsidRPr="006B35DA" w:rsidRDefault="001F0B65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Высок</w:t>
            </w:r>
            <w:r w:rsidR="00F452A1" w:rsidRPr="006B35DA">
              <w:rPr>
                <w:sz w:val="20"/>
                <w:szCs w:val="20"/>
              </w:rPr>
              <w:t>ая</w:t>
            </w:r>
          </w:p>
        </w:tc>
      </w:tr>
      <w:tr w:rsidR="001F0B65" w:rsidRPr="006B35DA" w:rsidTr="006B35DA">
        <w:tc>
          <w:tcPr>
            <w:tcW w:w="2407" w:type="dxa"/>
            <w:shd w:val="clear" w:color="auto" w:fill="auto"/>
          </w:tcPr>
          <w:p w:rsidR="001F0B65" w:rsidRPr="006B35DA" w:rsidRDefault="001F0B65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Риски 1-й степени</w:t>
            </w:r>
          </w:p>
        </w:tc>
        <w:tc>
          <w:tcPr>
            <w:tcW w:w="2393" w:type="dxa"/>
            <w:shd w:val="clear" w:color="auto" w:fill="auto"/>
          </w:tcPr>
          <w:p w:rsidR="001F0B65" w:rsidRPr="006B35DA" w:rsidRDefault="001F0B65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средний</w:t>
            </w:r>
          </w:p>
        </w:tc>
        <w:tc>
          <w:tcPr>
            <w:tcW w:w="2379" w:type="dxa"/>
            <w:shd w:val="clear" w:color="auto" w:fill="auto"/>
          </w:tcPr>
          <w:p w:rsidR="001F0B65" w:rsidRPr="006B35DA" w:rsidRDefault="001F0B65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Высокий</w:t>
            </w:r>
          </w:p>
        </w:tc>
        <w:tc>
          <w:tcPr>
            <w:tcW w:w="2391" w:type="dxa"/>
            <w:shd w:val="clear" w:color="auto" w:fill="auto"/>
          </w:tcPr>
          <w:p w:rsidR="001F0B65" w:rsidRPr="006B35DA" w:rsidRDefault="001F0B65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Высок</w:t>
            </w:r>
            <w:r w:rsidR="00F452A1" w:rsidRPr="006B35DA">
              <w:rPr>
                <w:sz w:val="20"/>
                <w:szCs w:val="20"/>
              </w:rPr>
              <w:t>ая</w:t>
            </w:r>
          </w:p>
        </w:tc>
      </w:tr>
      <w:tr w:rsidR="001F0B65" w:rsidRPr="006B35DA" w:rsidTr="006B35DA">
        <w:tc>
          <w:tcPr>
            <w:tcW w:w="2407" w:type="dxa"/>
            <w:shd w:val="clear" w:color="auto" w:fill="auto"/>
          </w:tcPr>
          <w:p w:rsidR="001F0B65" w:rsidRPr="006B35DA" w:rsidRDefault="001F0B65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Риски 2-й степени</w:t>
            </w:r>
          </w:p>
        </w:tc>
        <w:tc>
          <w:tcPr>
            <w:tcW w:w="2393" w:type="dxa"/>
            <w:shd w:val="clear" w:color="auto" w:fill="auto"/>
          </w:tcPr>
          <w:p w:rsidR="001F0B65" w:rsidRPr="006B35DA" w:rsidRDefault="001F0B65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 xml:space="preserve">Высокий </w:t>
            </w:r>
          </w:p>
        </w:tc>
        <w:tc>
          <w:tcPr>
            <w:tcW w:w="2379" w:type="dxa"/>
            <w:shd w:val="clear" w:color="auto" w:fill="auto"/>
          </w:tcPr>
          <w:p w:rsidR="001F0B65" w:rsidRPr="006B35DA" w:rsidRDefault="001F0B65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Высокий</w:t>
            </w:r>
          </w:p>
        </w:tc>
        <w:tc>
          <w:tcPr>
            <w:tcW w:w="2391" w:type="dxa"/>
            <w:shd w:val="clear" w:color="auto" w:fill="auto"/>
          </w:tcPr>
          <w:p w:rsidR="001F0B65" w:rsidRPr="006B35DA" w:rsidRDefault="001F0B65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Низк</w:t>
            </w:r>
            <w:r w:rsidR="00F452A1" w:rsidRPr="006B35DA">
              <w:rPr>
                <w:sz w:val="20"/>
                <w:szCs w:val="20"/>
              </w:rPr>
              <w:t>ая</w:t>
            </w:r>
          </w:p>
        </w:tc>
      </w:tr>
      <w:tr w:rsidR="001F0B65" w:rsidRPr="006B35DA" w:rsidTr="006B35DA">
        <w:tc>
          <w:tcPr>
            <w:tcW w:w="2407" w:type="dxa"/>
            <w:shd w:val="clear" w:color="auto" w:fill="auto"/>
          </w:tcPr>
          <w:p w:rsidR="001F0B65" w:rsidRPr="006B35DA" w:rsidRDefault="001F0B65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Риски 2-й степени</w:t>
            </w:r>
          </w:p>
        </w:tc>
        <w:tc>
          <w:tcPr>
            <w:tcW w:w="2393" w:type="dxa"/>
            <w:shd w:val="clear" w:color="auto" w:fill="auto"/>
          </w:tcPr>
          <w:p w:rsidR="001F0B65" w:rsidRPr="006B35DA" w:rsidRDefault="001F0B65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Высокий</w:t>
            </w:r>
          </w:p>
        </w:tc>
        <w:tc>
          <w:tcPr>
            <w:tcW w:w="2379" w:type="dxa"/>
            <w:shd w:val="clear" w:color="auto" w:fill="auto"/>
          </w:tcPr>
          <w:p w:rsidR="001F0B65" w:rsidRPr="006B35DA" w:rsidRDefault="001F0B65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Низкий</w:t>
            </w:r>
          </w:p>
        </w:tc>
        <w:tc>
          <w:tcPr>
            <w:tcW w:w="2391" w:type="dxa"/>
            <w:shd w:val="clear" w:color="auto" w:fill="auto"/>
          </w:tcPr>
          <w:p w:rsidR="001F0B65" w:rsidRPr="006B35DA" w:rsidRDefault="001F0B65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Высок</w:t>
            </w:r>
            <w:r w:rsidR="00F452A1" w:rsidRPr="006B35DA">
              <w:rPr>
                <w:sz w:val="20"/>
                <w:szCs w:val="20"/>
              </w:rPr>
              <w:t>ая</w:t>
            </w:r>
          </w:p>
        </w:tc>
      </w:tr>
      <w:tr w:rsidR="001F0B65" w:rsidRPr="006B35DA" w:rsidTr="006B35DA">
        <w:tc>
          <w:tcPr>
            <w:tcW w:w="2407" w:type="dxa"/>
            <w:shd w:val="clear" w:color="auto" w:fill="auto"/>
          </w:tcPr>
          <w:p w:rsidR="001F0B65" w:rsidRPr="006B35DA" w:rsidRDefault="001F0B65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Риски 2-й степени</w:t>
            </w:r>
          </w:p>
        </w:tc>
        <w:tc>
          <w:tcPr>
            <w:tcW w:w="2393" w:type="dxa"/>
            <w:shd w:val="clear" w:color="auto" w:fill="auto"/>
          </w:tcPr>
          <w:p w:rsidR="001F0B65" w:rsidRPr="006B35DA" w:rsidRDefault="001F0B65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Высокий</w:t>
            </w:r>
          </w:p>
        </w:tc>
        <w:tc>
          <w:tcPr>
            <w:tcW w:w="2379" w:type="dxa"/>
            <w:shd w:val="clear" w:color="auto" w:fill="auto"/>
          </w:tcPr>
          <w:p w:rsidR="001F0B65" w:rsidRPr="006B35DA" w:rsidRDefault="001F0B65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Низкий</w:t>
            </w:r>
          </w:p>
        </w:tc>
        <w:tc>
          <w:tcPr>
            <w:tcW w:w="2391" w:type="dxa"/>
            <w:shd w:val="clear" w:color="auto" w:fill="auto"/>
          </w:tcPr>
          <w:p w:rsidR="001F0B65" w:rsidRPr="006B35DA" w:rsidRDefault="001F0B65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Низк</w:t>
            </w:r>
            <w:r w:rsidR="00F452A1" w:rsidRPr="006B35DA">
              <w:rPr>
                <w:sz w:val="20"/>
                <w:szCs w:val="20"/>
              </w:rPr>
              <w:t>ая</w:t>
            </w:r>
          </w:p>
        </w:tc>
      </w:tr>
      <w:tr w:rsidR="001F0B65" w:rsidRPr="006B35DA" w:rsidTr="006B35DA">
        <w:tc>
          <w:tcPr>
            <w:tcW w:w="2407" w:type="dxa"/>
            <w:shd w:val="clear" w:color="auto" w:fill="auto"/>
          </w:tcPr>
          <w:p w:rsidR="001F0B65" w:rsidRPr="006B35DA" w:rsidRDefault="001F0B65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Риски 2-й степени</w:t>
            </w:r>
          </w:p>
        </w:tc>
        <w:tc>
          <w:tcPr>
            <w:tcW w:w="2393" w:type="dxa"/>
            <w:shd w:val="clear" w:color="auto" w:fill="auto"/>
          </w:tcPr>
          <w:p w:rsidR="001F0B65" w:rsidRPr="006B35DA" w:rsidRDefault="001F0B65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Низкий</w:t>
            </w:r>
          </w:p>
        </w:tc>
        <w:tc>
          <w:tcPr>
            <w:tcW w:w="2379" w:type="dxa"/>
            <w:shd w:val="clear" w:color="auto" w:fill="auto"/>
          </w:tcPr>
          <w:p w:rsidR="001F0B65" w:rsidRPr="006B35DA" w:rsidRDefault="001F0B65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Высокий</w:t>
            </w:r>
          </w:p>
        </w:tc>
        <w:tc>
          <w:tcPr>
            <w:tcW w:w="2391" w:type="dxa"/>
            <w:shd w:val="clear" w:color="auto" w:fill="auto"/>
          </w:tcPr>
          <w:p w:rsidR="001F0B65" w:rsidRPr="006B35DA" w:rsidRDefault="001F0B65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Высок</w:t>
            </w:r>
            <w:r w:rsidR="00F452A1" w:rsidRPr="006B35DA">
              <w:rPr>
                <w:sz w:val="20"/>
                <w:szCs w:val="20"/>
              </w:rPr>
              <w:t>ая</w:t>
            </w:r>
          </w:p>
        </w:tc>
      </w:tr>
      <w:tr w:rsidR="001F0B65" w:rsidRPr="006B35DA" w:rsidTr="006B35DA">
        <w:tc>
          <w:tcPr>
            <w:tcW w:w="2407" w:type="dxa"/>
            <w:shd w:val="clear" w:color="auto" w:fill="auto"/>
          </w:tcPr>
          <w:p w:rsidR="001F0B65" w:rsidRPr="006B35DA" w:rsidRDefault="001F0B65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Риски 2-й степени</w:t>
            </w:r>
          </w:p>
        </w:tc>
        <w:tc>
          <w:tcPr>
            <w:tcW w:w="2393" w:type="dxa"/>
            <w:shd w:val="clear" w:color="auto" w:fill="auto"/>
          </w:tcPr>
          <w:p w:rsidR="001F0B65" w:rsidRPr="006B35DA" w:rsidRDefault="001F0B65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Средний</w:t>
            </w:r>
          </w:p>
        </w:tc>
        <w:tc>
          <w:tcPr>
            <w:tcW w:w="2379" w:type="dxa"/>
            <w:shd w:val="clear" w:color="auto" w:fill="auto"/>
          </w:tcPr>
          <w:p w:rsidR="001F0B65" w:rsidRPr="006B35DA" w:rsidRDefault="001F0B65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Низкий</w:t>
            </w:r>
          </w:p>
        </w:tc>
        <w:tc>
          <w:tcPr>
            <w:tcW w:w="2391" w:type="dxa"/>
            <w:shd w:val="clear" w:color="auto" w:fill="auto"/>
          </w:tcPr>
          <w:p w:rsidR="001F0B65" w:rsidRPr="006B35DA" w:rsidRDefault="001F0B65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Высок</w:t>
            </w:r>
            <w:r w:rsidR="00F452A1" w:rsidRPr="006B35DA">
              <w:rPr>
                <w:sz w:val="20"/>
                <w:szCs w:val="20"/>
              </w:rPr>
              <w:t>ая</w:t>
            </w:r>
          </w:p>
        </w:tc>
      </w:tr>
      <w:tr w:rsidR="001F0B65" w:rsidRPr="006B35DA" w:rsidTr="006B35DA">
        <w:tc>
          <w:tcPr>
            <w:tcW w:w="2407" w:type="dxa"/>
            <w:shd w:val="clear" w:color="auto" w:fill="auto"/>
          </w:tcPr>
          <w:p w:rsidR="001F0B65" w:rsidRPr="006B35DA" w:rsidRDefault="001F0B65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Риски 3-й степени</w:t>
            </w:r>
          </w:p>
        </w:tc>
        <w:tc>
          <w:tcPr>
            <w:tcW w:w="2393" w:type="dxa"/>
            <w:shd w:val="clear" w:color="auto" w:fill="auto"/>
          </w:tcPr>
          <w:p w:rsidR="001F0B65" w:rsidRPr="006B35DA" w:rsidRDefault="001F0B65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Низкий</w:t>
            </w:r>
          </w:p>
        </w:tc>
        <w:tc>
          <w:tcPr>
            <w:tcW w:w="2379" w:type="dxa"/>
            <w:shd w:val="clear" w:color="auto" w:fill="auto"/>
          </w:tcPr>
          <w:p w:rsidR="001F0B65" w:rsidRPr="006B35DA" w:rsidRDefault="001F0B65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Низкий</w:t>
            </w:r>
          </w:p>
        </w:tc>
        <w:tc>
          <w:tcPr>
            <w:tcW w:w="2391" w:type="dxa"/>
            <w:shd w:val="clear" w:color="auto" w:fill="auto"/>
          </w:tcPr>
          <w:p w:rsidR="001F0B65" w:rsidRPr="006B35DA" w:rsidRDefault="001F0B65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Высо</w:t>
            </w:r>
            <w:r w:rsidR="00F452A1" w:rsidRPr="006B35DA">
              <w:rPr>
                <w:sz w:val="20"/>
                <w:szCs w:val="20"/>
              </w:rPr>
              <w:t>кая</w:t>
            </w:r>
          </w:p>
        </w:tc>
      </w:tr>
      <w:tr w:rsidR="001F0B65" w:rsidRPr="006B35DA" w:rsidTr="006B35DA">
        <w:tc>
          <w:tcPr>
            <w:tcW w:w="2407" w:type="dxa"/>
            <w:shd w:val="clear" w:color="auto" w:fill="auto"/>
          </w:tcPr>
          <w:p w:rsidR="001F0B65" w:rsidRPr="006B35DA" w:rsidRDefault="001F0B65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Не существенный</w:t>
            </w:r>
          </w:p>
        </w:tc>
        <w:tc>
          <w:tcPr>
            <w:tcW w:w="2393" w:type="dxa"/>
            <w:shd w:val="clear" w:color="auto" w:fill="auto"/>
          </w:tcPr>
          <w:p w:rsidR="001F0B65" w:rsidRPr="006B35DA" w:rsidRDefault="001F0B65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Низкий</w:t>
            </w:r>
          </w:p>
        </w:tc>
        <w:tc>
          <w:tcPr>
            <w:tcW w:w="2379" w:type="dxa"/>
            <w:shd w:val="clear" w:color="auto" w:fill="auto"/>
          </w:tcPr>
          <w:p w:rsidR="001F0B65" w:rsidRPr="006B35DA" w:rsidRDefault="001F0B65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Высокий</w:t>
            </w:r>
          </w:p>
        </w:tc>
        <w:tc>
          <w:tcPr>
            <w:tcW w:w="2391" w:type="dxa"/>
            <w:shd w:val="clear" w:color="auto" w:fill="auto"/>
          </w:tcPr>
          <w:p w:rsidR="001F0B65" w:rsidRPr="006B35DA" w:rsidRDefault="001F0B65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Низк</w:t>
            </w:r>
            <w:r w:rsidR="00F452A1" w:rsidRPr="006B35DA">
              <w:rPr>
                <w:sz w:val="20"/>
                <w:szCs w:val="20"/>
              </w:rPr>
              <w:t>ая</w:t>
            </w:r>
          </w:p>
        </w:tc>
      </w:tr>
      <w:tr w:rsidR="001F0B65" w:rsidRPr="006B35DA" w:rsidTr="006B35DA">
        <w:tc>
          <w:tcPr>
            <w:tcW w:w="2407" w:type="dxa"/>
            <w:shd w:val="clear" w:color="auto" w:fill="auto"/>
          </w:tcPr>
          <w:p w:rsidR="001F0B65" w:rsidRPr="006B35DA" w:rsidRDefault="001F0B65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Не существенный</w:t>
            </w:r>
          </w:p>
        </w:tc>
        <w:tc>
          <w:tcPr>
            <w:tcW w:w="2393" w:type="dxa"/>
            <w:shd w:val="clear" w:color="auto" w:fill="auto"/>
          </w:tcPr>
          <w:p w:rsidR="001F0B65" w:rsidRPr="006B35DA" w:rsidRDefault="001F0B65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Низкий</w:t>
            </w:r>
          </w:p>
        </w:tc>
        <w:tc>
          <w:tcPr>
            <w:tcW w:w="2379" w:type="dxa"/>
            <w:shd w:val="clear" w:color="auto" w:fill="auto"/>
          </w:tcPr>
          <w:p w:rsidR="001F0B65" w:rsidRPr="006B35DA" w:rsidRDefault="001F0B65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Низкий</w:t>
            </w:r>
          </w:p>
        </w:tc>
        <w:tc>
          <w:tcPr>
            <w:tcW w:w="2391" w:type="dxa"/>
            <w:shd w:val="clear" w:color="auto" w:fill="auto"/>
          </w:tcPr>
          <w:p w:rsidR="001F0B65" w:rsidRPr="006B35DA" w:rsidRDefault="001F0B65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Низк</w:t>
            </w:r>
            <w:r w:rsidR="00F452A1" w:rsidRPr="006B35DA">
              <w:rPr>
                <w:sz w:val="20"/>
                <w:szCs w:val="20"/>
              </w:rPr>
              <w:t>ая</w:t>
            </w:r>
          </w:p>
        </w:tc>
      </w:tr>
      <w:tr w:rsidR="001F0B65" w:rsidRPr="006B35DA" w:rsidTr="006B35DA">
        <w:tc>
          <w:tcPr>
            <w:tcW w:w="2407" w:type="dxa"/>
            <w:shd w:val="clear" w:color="auto" w:fill="auto"/>
          </w:tcPr>
          <w:p w:rsidR="001F0B65" w:rsidRPr="006B35DA" w:rsidRDefault="001F0B65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Не существенный</w:t>
            </w:r>
          </w:p>
        </w:tc>
        <w:tc>
          <w:tcPr>
            <w:tcW w:w="2393" w:type="dxa"/>
            <w:shd w:val="clear" w:color="auto" w:fill="auto"/>
          </w:tcPr>
          <w:p w:rsidR="001F0B65" w:rsidRPr="006B35DA" w:rsidRDefault="001F0B65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Низкий</w:t>
            </w:r>
          </w:p>
        </w:tc>
        <w:tc>
          <w:tcPr>
            <w:tcW w:w="2379" w:type="dxa"/>
            <w:shd w:val="clear" w:color="auto" w:fill="auto"/>
          </w:tcPr>
          <w:p w:rsidR="001F0B65" w:rsidRPr="006B35DA" w:rsidRDefault="001F0B65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Средний</w:t>
            </w:r>
          </w:p>
        </w:tc>
        <w:tc>
          <w:tcPr>
            <w:tcW w:w="2391" w:type="dxa"/>
            <w:shd w:val="clear" w:color="auto" w:fill="auto"/>
          </w:tcPr>
          <w:p w:rsidR="001F0B65" w:rsidRPr="006B35DA" w:rsidRDefault="001F0B65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Низк</w:t>
            </w:r>
            <w:r w:rsidR="00F452A1" w:rsidRPr="006B35DA">
              <w:rPr>
                <w:sz w:val="20"/>
                <w:szCs w:val="20"/>
              </w:rPr>
              <w:t>ая</w:t>
            </w:r>
          </w:p>
        </w:tc>
      </w:tr>
      <w:tr w:rsidR="001F0B65" w:rsidRPr="006B35DA" w:rsidTr="006B35DA">
        <w:tc>
          <w:tcPr>
            <w:tcW w:w="2407" w:type="dxa"/>
            <w:shd w:val="clear" w:color="auto" w:fill="auto"/>
          </w:tcPr>
          <w:p w:rsidR="001F0B65" w:rsidRPr="006B35DA" w:rsidRDefault="001F0B65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Не существенный</w:t>
            </w:r>
          </w:p>
        </w:tc>
        <w:tc>
          <w:tcPr>
            <w:tcW w:w="2393" w:type="dxa"/>
            <w:shd w:val="clear" w:color="auto" w:fill="auto"/>
          </w:tcPr>
          <w:p w:rsidR="001F0B65" w:rsidRPr="006B35DA" w:rsidRDefault="001F0B65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Высокий</w:t>
            </w:r>
          </w:p>
        </w:tc>
        <w:tc>
          <w:tcPr>
            <w:tcW w:w="2379" w:type="dxa"/>
            <w:shd w:val="clear" w:color="auto" w:fill="auto"/>
          </w:tcPr>
          <w:p w:rsidR="001F0B65" w:rsidRPr="006B35DA" w:rsidRDefault="001F0B65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Средний</w:t>
            </w:r>
          </w:p>
        </w:tc>
        <w:tc>
          <w:tcPr>
            <w:tcW w:w="2391" w:type="dxa"/>
            <w:shd w:val="clear" w:color="auto" w:fill="auto"/>
          </w:tcPr>
          <w:p w:rsidR="001F0B65" w:rsidRPr="006B35DA" w:rsidRDefault="001F0B65" w:rsidP="006B35D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B35DA">
              <w:rPr>
                <w:sz w:val="20"/>
                <w:szCs w:val="20"/>
              </w:rPr>
              <w:t>Низк</w:t>
            </w:r>
            <w:r w:rsidR="00F452A1" w:rsidRPr="006B35DA">
              <w:rPr>
                <w:sz w:val="20"/>
                <w:szCs w:val="20"/>
              </w:rPr>
              <w:t>ая</w:t>
            </w:r>
          </w:p>
        </w:tc>
      </w:tr>
    </w:tbl>
    <w:p w:rsidR="001F0B65" w:rsidRPr="002B0293" w:rsidRDefault="001F0B65" w:rsidP="002B0293">
      <w:pPr>
        <w:widowControl w:val="0"/>
        <w:spacing w:line="360" w:lineRule="auto"/>
        <w:ind w:firstLine="709"/>
        <w:jc w:val="both"/>
        <w:rPr>
          <w:sz w:val="28"/>
        </w:rPr>
      </w:pPr>
      <w:r w:rsidRPr="002B0293">
        <w:rPr>
          <w:sz w:val="28"/>
        </w:rPr>
        <w:t xml:space="preserve">* - </w:t>
      </w:r>
      <w:r w:rsidR="00CE5D0F" w:rsidRPr="002B0293">
        <w:rPr>
          <w:sz w:val="28"/>
        </w:rPr>
        <w:t>здесь представлена возможная</w:t>
      </w:r>
      <w:r w:rsidRPr="002B0293">
        <w:rPr>
          <w:sz w:val="28"/>
        </w:rPr>
        <w:t xml:space="preserve"> квалификация рисков. На практике каждый риск квалифицируют эксперты в соответствии с его специфическими особенностями.</w:t>
      </w:r>
    </w:p>
    <w:p w:rsidR="002B0293" w:rsidRDefault="002B0293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954A61" w:rsidRPr="002B0293" w:rsidRDefault="00954A61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>Для рисков, оцененных как риски 1,2-й степени разрабатываются стратегии их минимизации</w:t>
      </w:r>
      <w:r w:rsidR="00B55B0D" w:rsidRPr="002B0293">
        <w:rPr>
          <w:sz w:val="28"/>
          <w:szCs w:val="30"/>
        </w:rPr>
        <w:t xml:space="preserve"> (табл.6)</w:t>
      </w:r>
      <w:r w:rsidRPr="002B0293">
        <w:rPr>
          <w:sz w:val="28"/>
          <w:szCs w:val="30"/>
        </w:rPr>
        <w:t>.</w:t>
      </w:r>
    </w:p>
    <w:p w:rsidR="00954A61" w:rsidRPr="002B0293" w:rsidRDefault="006C64E3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 xml:space="preserve">Маркетинговые риски предложено включать в оценку прогнозной экономической эффективности реализации концепции объекта недвижимости, которая традиционно осуществляется на основе расчета показателей объема инвестиций, валового дохода, чистых денежных поступлений, </w:t>
      </w:r>
      <w:r w:rsidRPr="002B0293">
        <w:rPr>
          <w:sz w:val="28"/>
          <w:szCs w:val="30"/>
          <w:lang w:val="en-US"/>
        </w:rPr>
        <w:t>NPV</w:t>
      </w:r>
      <w:r w:rsidRPr="002B0293">
        <w:rPr>
          <w:sz w:val="28"/>
          <w:szCs w:val="30"/>
        </w:rPr>
        <w:t xml:space="preserve"> и </w:t>
      </w:r>
      <w:r w:rsidRPr="002B0293">
        <w:rPr>
          <w:sz w:val="28"/>
          <w:szCs w:val="30"/>
          <w:lang w:val="en-US"/>
        </w:rPr>
        <w:t>IRR</w:t>
      </w:r>
      <w:r w:rsidRPr="002B0293">
        <w:rPr>
          <w:sz w:val="28"/>
          <w:szCs w:val="30"/>
        </w:rPr>
        <w:t xml:space="preserve"> и их чувствительности к разного рода рискам.</w:t>
      </w:r>
    </w:p>
    <w:p w:rsidR="00AA7B83" w:rsidRPr="002B0293" w:rsidRDefault="00AA7B83" w:rsidP="002B0293">
      <w:pPr>
        <w:widowControl w:val="0"/>
        <w:spacing w:line="360" w:lineRule="auto"/>
        <w:ind w:firstLine="709"/>
        <w:jc w:val="both"/>
        <w:rPr>
          <w:sz w:val="28"/>
        </w:rPr>
      </w:pPr>
    </w:p>
    <w:p w:rsidR="00C956B7" w:rsidRPr="002B0293" w:rsidRDefault="008B6E25" w:rsidP="002B0293">
      <w:pPr>
        <w:widowControl w:val="0"/>
        <w:spacing w:line="360" w:lineRule="auto"/>
        <w:ind w:firstLine="709"/>
        <w:jc w:val="both"/>
        <w:rPr>
          <w:b/>
          <w:sz w:val="28"/>
          <w:szCs w:val="30"/>
        </w:rPr>
      </w:pPr>
      <w:r w:rsidRPr="002B0293">
        <w:rPr>
          <w:b/>
          <w:sz w:val="28"/>
          <w:szCs w:val="30"/>
          <w:lang w:val="en-US"/>
        </w:rPr>
        <w:t>III</w:t>
      </w:r>
      <w:r w:rsidRPr="002B0293">
        <w:rPr>
          <w:b/>
          <w:sz w:val="28"/>
          <w:szCs w:val="30"/>
        </w:rPr>
        <w:t xml:space="preserve">. </w:t>
      </w:r>
      <w:r w:rsidR="00C956B7" w:rsidRPr="002B0293">
        <w:rPr>
          <w:b/>
          <w:sz w:val="28"/>
          <w:szCs w:val="30"/>
        </w:rPr>
        <w:t>Вклад автора в проведенное исследование</w:t>
      </w:r>
    </w:p>
    <w:p w:rsidR="002B0293" w:rsidRDefault="002B0293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C956B7" w:rsidRPr="002B0293" w:rsidRDefault="00C956B7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 xml:space="preserve">Основной вклад автора в проведенное исследование заключается в развитии и обосновании научной гипотезы о том, что </w:t>
      </w:r>
      <w:r w:rsidR="00C270E3" w:rsidRPr="002B0293">
        <w:rPr>
          <w:sz w:val="28"/>
          <w:szCs w:val="30"/>
        </w:rPr>
        <w:t xml:space="preserve">маркетинговые </w:t>
      </w:r>
      <w:r w:rsidRPr="002B0293">
        <w:rPr>
          <w:sz w:val="28"/>
          <w:szCs w:val="30"/>
        </w:rPr>
        <w:t xml:space="preserve">концепции жилых объектов, основанные на стандартах жилья, соответствующих образу жизни потребителей, являются более ценными для клиентов, а спрос на них характеризуется меньшей эластичностью даже в периоды экономического кризиса. </w:t>
      </w:r>
    </w:p>
    <w:p w:rsidR="00C956B7" w:rsidRPr="002B0293" w:rsidRDefault="00C956B7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>Вклад автора выражается в следующем:</w:t>
      </w:r>
    </w:p>
    <w:p w:rsidR="00C956B7" w:rsidRPr="002B0293" w:rsidRDefault="00C956B7" w:rsidP="002B029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 xml:space="preserve">- выявлены тенденции развития </w:t>
      </w:r>
      <w:r w:rsidR="00C270E3" w:rsidRPr="002B0293">
        <w:rPr>
          <w:sz w:val="28"/>
          <w:szCs w:val="30"/>
        </w:rPr>
        <w:t>рынка жилой недвижимости</w:t>
      </w:r>
      <w:r w:rsidRPr="002B0293">
        <w:rPr>
          <w:sz w:val="28"/>
          <w:szCs w:val="30"/>
        </w:rPr>
        <w:t xml:space="preserve">, отражающие формирование новых стандартов жилья, проведен сравнительный анализ показателей развития жилищного рынка России и зарубежных стран, что позволило обосновать необходимость разработки </w:t>
      </w:r>
      <w:r w:rsidR="00C270E3" w:rsidRPr="002B0293">
        <w:rPr>
          <w:sz w:val="28"/>
          <w:szCs w:val="30"/>
        </w:rPr>
        <w:t xml:space="preserve">маркетинговых </w:t>
      </w:r>
      <w:r w:rsidRPr="002B0293">
        <w:rPr>
          <w:sz w:val="28"/>
          <w:szCs w:val="30"/>
        </w:rPr>
        <w:t xml:space="preserve">концепций жилья с учетом образа жизни </w:t>
      </w:r>
      <w:r w:rsidR="00C270E3" w:rsidRPr="002B0293">
        <w:rPr>
          <w:sz w:val="28"/>
          <w:szCs w:val="30"/>
        </w:rPr>
        <w:t>населения</w:t>
      </w:r>
      <w:r w:rsidRPr="002B0293">
        <w:rPr>
          <w:sz w:val="28"/>
          <w:szCs w:val="30"/>
        </w:rPr>
        <w:t>;</w:t>
      </w:r>
    </w:p>
    <w:p w:rsidR="002B0293" w:rsidRDefault="002B0293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  <w:sectPr w:rsidR="002B0293" w:rsidSect="002B0293">
          <w:type w:val="nextColumn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A93F3A" w:rsidRPr="002B0293" w:rsidRDefault="00A93F3A" w:rsidP="002B029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0293">
        <w:rPr>
          <w:sz w:val="28"/>
          <w:szCs w:val="28"/>
        </w:rPr>
        <w:t xml:space="preserve">Таблица </w:t>
      </w:r>
      <w:r w:rsidR="00B55B0D" w:rsidRPr="002B0293">
        <w:rPr>
          <w:sz w:val="28"/>
          <w:szCs w:val="28"/>
        </w:rPr>
        <w:t>6</w:t>
      </w:r>
      <w:r w:rsidRPr="002B0293">
        <w:rPr>
          <w:sz w:val="28"/>
          <w:szCs w:val="28"/>
        </w:rPr>
        <w:t xml:space="preserve"> – Оценка и квалификация маркетинговых рисков</w:t>
      </w:r>
      <w:r w:rsidR="00F02BF2" w:rsidRPr="002B0293">
        <w:rPr>
          <w:sz w:val="28"/>
          <w:szCs w:val="28"/>
        </w:rPr>
        <w:t xml:space="preserve"> </w:t>
      </w:r>
      <w:r w:rsidR="00D80214" w:rsidRPr="002B0293">
        <w:rPr>
          <w:sz w:val="28"/>
          <w:szCs w:val="28"/>
        </w:rPr>
        <w:t xml:space="preserve">для объекта СК «Строймонтаж» </w:t>
      </w:r>
      <w:r w:rsidR="00F02BF2" w:rsidRPr="002B0293">
        <w:rPr>
          <w:sz w:val="28"/>
          <w:szCs w:val="28"/>
        </w:rPr>
        <w:t>(в сокращении)</w:t>
      </w:r>
    </w:p>
    <w:tbl>
      <w:tblPr>
        <w:tblW w:w="14763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1500"/>
        <w:gridCol w:w="2762"/>
        <w:gridCol w:w="1229"/>
        <w:gridCol w:w="606"/>
        <w:gridCol w:w="941"/>
        <w:gridCol w:w="1080"/>
        <w:gridCol w:w="69"/>
        <w:gridCol w:w="1149"/>
        <w:gridCol w:w="42"/>
        <w:gridCol w:w="1107"/>
        <w:gridCol w:w="1142"/>
        <w:gridCol w:w="1321"/>
        <w:gridCol w:w="1815"/>
      </w:tblGrid>
      <w:tr w:rsidR="00F452A1" w:rsidRPr="002B0293">
        <w:trPr>
          <w:trHeight w:val="238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452A1" w:rsidRPr="002B0293" w:rsidRDefault="00F452A1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Составляю-щие образа жизни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452A1" w:rsidRPr="002B0293" w:rsidRDefault="002B0293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 xml:space="preserve"> </w:t>
            </w:r>
            <w:r w:rsidR="00F452A1" w:rsidRPr="002B0293">
              <w:rPr>
                <w:sz w:val="20"/>
                <w:szCs w:val="20"/>
              </w:rPr>
              <w:t>Характеристики концепции объекта недвижимости</w:t>
            </w:r>
          </w:p>
        </w:tc>
        <w:tc>
          <w:tcPr>
            <w:tcW w:w="277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F452A1" w:rsidRPr="002B0293" w:rsidRDefault="00F452A1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Средняя по экспертной оценке</w:t>
            </w:r>
          </w:p>
        </w:tc>
        <w:tc>
          <w:tcPr>
            <w:tcW w:w="3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2A1" w:rsidRPr="002B0293" w:rsidRDefault="00F452A1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Уровень риска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452A1" w:rsidRPr="002B0293" w:rsidRDefault="00F452A1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Вероят-ность реализа-ции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452A1" w:rsidRPr="002B0293" w:rsidRDefault="00F452A1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Квалифика-ция рисков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452A1" w:rsidRPr="002B0293" w:rsidRDefault="00F452A1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Стратегии снижения риска</w:t>
            </w:r>
          </w:p>
        </w:tc>
      </w:tr>
      <w:tr w:rsidR="00F452A1" w:rsidRPr="002B0293">
        <w:trPr>
          <w:trHeight w:val="685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452A1" w:rsidRPr="002B0293" w:rsidRDefault="00F452A1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452A1" w:rsidRPr="002B0293" w:rsidRDefault="00F452A1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7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2A1" w:rsidRPr="002B0293" w:rsidRDefault="00F452A1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2A1" w:rsidRPr="002B0293" w:rsidRDefault="00F452A1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к лучшему конкурен-ту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2A1" w:rsidRPr="002B0293" w:rsidRDefault="00F452A1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к идеаль-ному значению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2A1" w:rsidRPr="002B0293" w:rsidRDefault="00F452A1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Оценка риска</w:t>
            </w: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2A1" w:rsidRPr="002B0293" w:rsidRDefault="00F452A1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2A1" w:rsidRPr="002B0293" w:rsidRDefault="00F452A1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2A1" w:rsidRPr="002B0293" w:rsidRDefault="00F452A1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452A1" w:rsidRPr="002B0293">
        <w:trPr>
          <w:trHeight w:val="687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452A1" w:rsidRPr="002B0293" w:rsidRDefault="00F452A1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A1" w:rsidRPr="002B0293" w:rsidRDefault="00F452A1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2A1" w:rsidRPr="002B0293" w:rsidRDefault="00F452A1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Строй-монтаж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2A1" w:rsidRPr="002B0293" w:rsidRDefault="00F452A1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ЛЭК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2A1" w:rsidRPr="002B0293" w:rsidRDefault="00F452A1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Лен-спец-</w:t>
            </w:r>
          </w:p>
          <w:p w:rsidR="00F452A1" w:rsidRPr="002B0293" w:rsidRDefault="00F452A1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СМУ</w:t>
            </w:r>
            <w:r w:rsidR="002B0293" w:rsidRPr="002B02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2A1" w:rsidRPr="002B0293" w:rsidRDefault="00F452A1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Строймонтаж</w:t>
            </w:r>
            <w:r w:rsidR="002B0293" w:rsidRPr="002B0293">
              <w:rPr>
                <w:sz w:val="20"/>
                <w:szCs w:val="20"/>
              </w:rPr>
              <w:t xml:space="preserve"> </w:t>
            </w:r>
          </w:p>
        </w:tc>
      </w:tr>
      <w:tr w:rsidR="00152F6C" w:rsidRPr="002B0293">
        <w:trPr>
          <w:trHeight w:val="51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Уклад жизни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- привлекательность местоположения объекта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9,25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8,58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7,33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0,75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низкий /средний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низкая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не сущ-ный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2B0293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 xml:space="preserve"> </w:t>
            </w:r>
          </w:p>
        </w:tc>
      </w:tr>
      <w:tr w:rsidR="00152F6C" w:rsidRPr="002B0293">
        <w:trPr>
          <w:trHeight w:val="242"/>
        </w:trPr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………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2B0293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 xml:space="preserve"> </w:t>
            </w:r>
          </w:p>
        </w:tc>
      </w:tr>
      <w:tr w:rsidR="00152F6C" w:rsidRPr="002B0293">
        <w:trPr>
          <w:trHeight w:val="915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Уровень жизни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- привлекательность ценового диапазона жилья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7,58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8,42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7,75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0,84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2,42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средний /высокий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высокая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риск 1-й степени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контролировать число входящих звонков и число покупок для определения уровня цен</w:t>
            </w:r>
          </w:p>
        </w:tc>
      </w:tr>
      <w:tr w:rsidR="00152F6C" w:rsidRPr="002B0293">
        <w:trPr>
          <w:trHeight w:val="1005"/>
        </w:trPr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- спектр предлагаемых застройщиком финансовых решений (ипотека, рассрочка и т.п.);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9,67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8,74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0,33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низкий /низкий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высокая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риск 2-й степени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увеличить предложение в области кредитных программ, программ рассрочки и т.п.</w:t>
            </w:r>
          </w:p>
        </w:tc>
      </w:tr>
      <w:tr w:rsidR="00152F6C" w:rsidRPr="002B0293">
        <w:trPr>
          <w:trHeight w:val="171"/>
        </w:trPr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……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52F6C" w:rsidRPr="002B0293">
        <w:trPr>
          <w:trHeight w:val="142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Качество жизни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…..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52F6C" w:rsidRPr="002B0293">
        <w:trPr>
          <w:trHeight w:val="510"/>
        </w:trPr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- комфортность: наличие парковки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9,42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2,42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высокий /высокий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высокая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риск 1-й степени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запланировать большую парковку у дома</w:t>
            </w:r>
          </w:p>
        </w:tc>
      </w:tr>
      <w:tr w:rsidR="00152F6C" w:rsidRPr="002B0293">
        <w:trPr>
          <w:trHeight w:val="272"/>
        </w:trPr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……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52F6C" w:rsidRPr="002B0293">
        <w:trPr>
          <w:trHeight w:val="517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Стиль жизни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- архитектурно-планировочные решения: внешний вид жилого здания и его привлекательность;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9,58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9,5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8,17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0,42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низкий /низкий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низкая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F6C" w:rsidRPr="002B0293" w:rsidRDefault="00152F6C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не сущ-ный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F6C" w:rsidRPr="002B0293" w:rsidRDefault="002B0293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 xml:space="preserve"> </w:t>
            </w:r>
          </w:p>
        </w:tc>
      </w:tr>
      <w:tr w:rsidR="00D93A12" w:rsidRPr="002B0293">
        <w:trPr>
          <w:trHeight w:val="255"/>
        </w:trPr>
        <w:tc>
          <w:tcPr>
            <w:tcW w:w="7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A12" w:rsidRPr="002B0293" w:rsidRDefault="002B0293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 xml:space="preserve"> </w:t>
            </w:r>
            <w:r w:rsidR="00D93A12" w:rsidRPr="002B0293">
              <w:rPr>
                <w:sz w:val="20"/>
                <w:szCs w:val="20"/>
              </w:rPr>
              <w:t>Среднее отклонение рисков</w:t>
            </w:r>
            <w:r w:rsidRPr="002B02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A12" w:rsidRPr="002B0293" w:rsidRDefault="00D93A12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0,53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A12" w:rsidRPr="002B0293" w:rsidRDefault="00D93A12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0,90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A12" w:rsidRPr="002B0293" w:rsidRDefault="00D93A12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A12" w:rsidRPr="002B0293" w:rsidRDefault="00D93A12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A12" w:rsidRPr="002B0293" w:rsidRDefault="00D93A12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A12" w:rsidRPr="002B0293" w:rsidRDefault="00D93A12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93A12" w:rsidRPr="002B0293">
        <w:trPr>
          <w:trHeight w:val="255"/>
        </w:trPr>
        <w:tc>
          <w:tcPr>
            <w:tcW w:w="70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A12" w:rsidRPr="002B0293" w:rsidRDefault="002B0293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 xml:space="preserve"> </w:t>
            </w:r>
            <w:r w:rsidR="00D93A12" w:rsidRPr="002B0293">
              <w:rPr>
                <w:sz w:val="20"/>
                <w:szCs w:val="20"/>
              </w:rPr>
              <w:t>Среднее значение рисков</w:t>
            </w:r>
            <w:r w:rsidRPr="002B02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A12" w:rsidRPr="002B0293" w:rsidRDefault="00D93A12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0,80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A12" w:rsidRPr="002B0293" w:rsidRDefault="00D93A12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1,49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A12" w:rsidRPr="002B0293" w:rsidRDefault="00D93A12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A12" w:rsidRPr="002B0293" w:rsidRDefault="00D93A12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A12" w:rsidRPr="002B0293" w:rsidRDefault="00D93A12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A12" w:rsidRPr="002B0293" w:rsidRDefault="00D93A12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93A12" w:rsidRPr="002B0293">
        <w:trPr>
          <w:trHeight w:val="255"/>
        </w:trPr>
        <w:tc>
          <w:tcPr>
            <w:tcW w:w="70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A12" w:rsidRPr="002B0293" w:rsidRDefault="002B0293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 xml:space="preserve"> </w:t>
            </w:r>
            <w:r w:rsidR="00D93A12" w:rsidRPr="002B0293">
              <w:rPr>
                <w:sz w:val="20"/>
                <w:szCs w:val="20"/>
              </w:rPr>
              <w:t>Верхняя граница рискового интервала</w:t>
            </w:r>
            <w:r w:rsidRPr="002B02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A12" w:rsidRPr="002B0293" w:rsidRDefault="00D93A12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1,33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A12" w:rsidRPr="002B0293" w:rsidRDefault="00D93A12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2,39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A12" w:rsidRPr="002B0293" w:rsidRDefault="00D93A12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A12" w:rsidRPr="002B0293" w:rsidRDefault="00D93A12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A12" w:rsidRPr="002B0293" w:rsidRDefault="00D93A12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A12" w:rsidRPr="002B0293" w:rsidRDefault="00D93A12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93A12" w:rsidRPr="002B0293">
        <w:trPr>
          <w:trHeight w:val="255"/>
        </w:trPr>
        <w:tc>
          <w:tcPr>
            <w:tcW w:w="70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A12" w:rsidRPr="002B0293" w:rsidRDefault="002B0293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 xml:space="preserve"> </w:t>
            </w:r>
            <w:r w:rsidR="00D93A12" w:rsidRPr="002B0293">
              <w:rPr>
                <w:sz w:val="20"/>
                <w:szCs w:val="20"/>
              </w:rPr>
              <w:t>Нижняя граница рискового интервала</w:t>
            </w:r>
            <w:r w:rsidRPr="002B02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A12" w:rsidRPr="002B0293" w:rsidRDefault="00D93A12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0,27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A12" w:rsidRPr="002B0293" w:rsidRDefault="00D93A12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0293">
              <w:rPr>
                <w:sz w:val="20"/>
                <w:szCs w:val="20"/>
              </w:rPr>
              <w:t>0,59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A12" w:rsidRPr="002B0293" w:rsidRDefault="00D93A12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A12" w:rsidRPr="002B0293" w:rsidRDefault="00D93A12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A12" w:rsidRPr="002B0293" w:rsidRDefault="00D93A12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A12" w:rsidRPr="002B0293" w:rsidRDefault="00D93A12" w:rsidP="002B029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070FD" w:rsidRPr="002B0293" w:rsidRDefault="00C070FD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A93F3A" w:rsidRDefault="00A93F3A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2B0293" w:rsidRDefault="002B0293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  <w:sectPr w:rsidR="002B0293" w:rsidSect="002B0293">
          <w:type w:val="nextColumn"/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B92C05" w:rsidRPr="002B0293" w:rsidRDefault="00B92C05" w:rsidP="002B029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>- на базе интервью ключевых специалистов девелоперских компаний Санкт-Петербурга выявлены ключевые компетенции девелопера и доказан</w:t>
      </w:r>
      <w:r w:rsidR="00B55B0D" w:rsidRPr="002B0293">
        <w:rPr>
          <w:sz w:val="28"/>
          <w:szCs w:val="30"/>
        </w:rPr>
        <w:t>о</w:t>
      </w:r>
      <w:r w:rsidRPr="002B0293">
        <w:rPr>
          <w:sz w:val="28"/>
          <w:szCs w:val="30"/>
        </w:rPr>
        <w:t xml:space="preserve">, что развитие маркетинговой компетенции (геомаркетинговые исследования и разработка концепции объекта недвижимости) напрямую влияет на формирование потребительской ценности объекта недвижимости и предопределяет экономическую эффективность </w:t>
      </w:r>
      <w:r w:rsidR="00390B14" w:rsidRPr="002B0293">
        <w:rPr>
          <w:sz w:val="28"/>
          <w:szCs w:val="30"/>
        </w:rPr>
        <w:t>реализации проекта жилой недвижимости</w:t>
      </w:r>
      <w:r w:rsidRPr="002B0293">
        <w:rPr>
          <w:sz w:val="28"/>
          <w:szCs w:val="30"/>
        </w:rPr>
        <w:t>;</w:t>
      </w:r>
    </w:p>
    <w:p w:rsidR="004D04E4" w:rsidRPr="002B0293" w:rsidRDefault="004D04E4" w:rsidP="002B029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 xml:space="preserve">- </w:t>
      </w:r>
      <w:r w:rsidR="00FA1515" w:rsidRPr="002B0293">
        <w:rPr>
          <w:sz w:val="28"/>
          <w:szCs w:val="30"/>
        </w:rPr>
        <w:t>предложены и апробированы подходы к выявлению структуры потребительской ценности жилья</w:t>
      </w:r>
      <w:r w:rsidR="00707EB3" w:rsidRPr="002B0293">
        <w:rPr>
          <w:sz w:val="28"/>
          <w:szCs w:val="30"/>
        </w:rPr>
        <w:t xml:space="preserve"> на основе модели уровней товара по Ф. Котлеру, модели структуры потребительской ценности по Ш.Магомедову</w:t>
      </w:r>
      <w:r w:rsidR="00FA1515" w:rsidRPr="002B0293">
        <w:rPr>
          <w:sz w:val="28"/>
          <w:szCs w:val="30"/>
        </w:rPr>
        <w:t xml:space="preserve">, </w:t>
      </w:r>
      <w:r w:rsidR="00707EB3" w:rsidRPr="002B0293">
        <w:rPr>
          <w:sz w:val="28"/>
          <w:szCs w:val="30"/>
        </w:rPr>
        <w:t xml:space="preserve">типологии жилья </w:t>
      </w:r>
      <w:r w:rsidR="0077666F" w:rsidRPr="002B0293">
        <w:rPr>
          <w:sz w:val="28"/>
          <w:szCs w:val="30"/>
        </w:rPr>
        <w:t>Е.Б.</w:t>
      </w:r>
      <w:r w:rsidR="00707EB3" w:rsidRPr="002B0293">
        <w:rPr>
          <w:sz w:val="28"/>
          <w:szCs w:val="30"/>
        </w:rPr>
        <w:t xml:space="preserve">Ардемасова, опроса потребителей и </w:t>
      </w:r>
      <w:r w:rsidR="00FA1515" w:rsidRPr="002B0293">
        <w:rPr>
          <w:sz w:val="28"/>
          <w:szCs w:val="30"/>
        </w:rPr>
        <w:t xml:space="preserve">обоснована </w:t>
      </w:r>
      <w:r w:rsidR="00707EB3" w:rsidRPr="002B0293">
        <w:rPr>
          <w:sz w:val="28"/>
          <w:szCs w:val="30"/>
        </w:rPr>
        <w:t>структура потребительской ценности жилья</w:t>
      </w:r>
      <w:r w:rsidR="00FA1515" w:rsidRPr="002B0293">
        <w:rPr>
          <w:sz w:val="28"/>
          <w:szCs w:val="30"/>
        </w:rPr>
        <w:t xml:space="preserve"> с учетом образа жизни покупателей</w:t>
      </w:r>
      <w:r w:rsidR="00707EB3" w:rsidRPr="002B0293">
        <w:rPr>
          <w:sz w:val="28"/>
          <w:szCs w:val="30"/>
        </w:rPr>
        <w:t>;</w:t>
      </w:r>
    </w:p>
    <w:p w:rsidR="00A95BCF" w:rsidRPr="002B0293" w:rsidRDefault="00707EB3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 xml:space="preserve">- </w:t>
      </w:r>
      <w:r w:rsidR="00A95BCF" w:rsidRPr="002B0293">
        <w:rPr>
          <w:sz w:val="28"/>
          <w:szCs w:val="30"/>
        </w:rPr>
        <w:t>сформулированы концептуальные положения по формированию стандартов жилья с учетом образа жизни потребителей на базе интеграции положений когнитивной концепции маркетинга и концепции маркетинга влияния, что позволило выявить логику формирования и продвижения стандартов жилья на рынок и их структуру;</w:t>
      </w:r>
    </w:p>
    <w:p w:rsidR="00F979D3" w:rsidRPr="002B0293" w:rsidRDefault="00F979D3" w:rsidP="002B029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 xml:space="preserve">- предложены методические рекомендации по оценке потребительской ценности </w:t>
      </w:r>
      <w:r w:rsidR="00B338FD" w:rsidRPr="002B0293">
        <w:rPr>
          <w:sz w:val="28"/>
          <w:szCs w:val="30"/>
        </w:rPr>
        <w:t xml:space="preserve">маркетинговой </w:t>
      </w:r>
      <w:r w:rsidRPr="002B0293">
        <w:rPr>
          <w:sz w:val="28"/>
          <w:szCs w:val="30"/>
        </w:rPr>
        <w:t>концепции жилого объекта с учетом образа жизни потребителей и проведена их апробация на примере концепций жилья строительных компаний Санкт-Петербурга;</w:t>
      </w:r>
    </w:p>
    <w:p w:rsidR="005963D5" w:rsidRPr="002B0293" w:rsidRDefault="005963D5" w:rsidP="002B029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>- доказано, ч</w:t>
      </w:r>
      <w:r w:rsidR="0077666F" w:rsidRPr="002B0293">
        <w:rPr>
          <w:sz w:val="28"/>
          <w:szCs w:val="30"/>
        </w:rPr>
        <w:t>то маркетинговые риски непосредственно влияют на уровень потребительской ценности концепции объекта недвижимости, предложены методические</w:t>
      </w:r>
      <w:r w:rsidR="00B55B0D" w:rsidRPr="002B0293">
        <w:rPr>
          <w:sz w:val="28"/>
          <w:szCs w:val="30"/>
        </w:rPr>
        <w:t xml:space="preserve"> положения</w:t>
      </w:r>
      <w:r w:rsidR="0077666F" w:rsidRPr="002B0293">
        <w:rPr>
          <w:sz w:val="28"/>
          <w:szCs w:val="30"/>
        </w:rPr>
        <w:t xml:space="preserve"> по оценке маркетинговых рисков в рамках тестирования концепции объекта недвижимости.</w:t>
      </w:r>
    </w:p>
    <w:p w:rsidR="00AA7B83" w:rsidRPr="002B0293" w:rsidRDefault="00AA7B83" w:rsidP="002B029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30"/>
          <w:lang w:val="en-US"/>
        </w:rPr>
      </w:pPr>
    </w:p>
    <w:p w:rsidR="002B0293" w:rsidRDefault="002B0293" w:rsidP="002B029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0"/>
        </w:rPr>
      </w:pPr>
      <w:r>
        <w:rPr>
          <w:b/>
          <w:sz w:val="28"/>
          <w:szCs w:val="30"/>
          <w:lang w:val="en-US"/>
        </w:rPr>
        <w:br w:type="page"/>
      </w:r>
      <w:r w:rsidR="00C15CC1" w:rsidRPr="002B0293">
        <w:rPr>
          <w:b/>
          <w:sz w:val="28"/>
          <w:szCs w:val="30"/>
          <w:lang w:val="en-US"/>
        </w:rPr>
        <w:t>I</w:t>
      </w:r>
      <w:r w:rsidR="008B6E25" w:rsidRPr="002B0293">
        <w:rPr>
          <w:b/>
          <w:sz w:val="28"/>
          <w:szCs w:val="30"/>
          <w:lang w:val="en-US"/>
        </w:rPr>
        <w:t>V</w:t>
      </w:r>
      <w:r w:rsidR="00C15CC1" w:rsidRPr="002B0293">
        <w:rPr>
          <w:b/>
          <w:sz w:val="28"/>
          <w:szCs w:val="30"/>
        </w:rPr>
        <w:t xml:space="preserve">. </w:t>
      </w:r>
      <w:r w:rsidR="006C64E3" w:rsidRPr="002B0293">
        <w:rPr>
          <w:b/>
          <w:sz w:val="28"/>
          <w:szCs w:val="30"/>
        </w:rPr>
        <w:t>Степень новизны и практическая значимость результатов исследования</w:t>
      </w:r>
      <w:r w:rsidR="006C64E3" w:rsidRPr="002B0293">
        <w:rPr>
          <w:sz w:val="28"/>
          <w:szCs w:val="30"/>
        </w:rPr>
        <w:t xml:space="preserve"> </w:t>
      </w:r>
    </w:p>
    <w:p w:rsidR="002B0293" w:rsidRDefault="002B0293" w:rsidP="002B029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0"/>
        </w:rPr>
      </w:pPr>
    </w:p>
    <w:p w:rsidR="006C64E3" w:rsidRPr="002B0293" w:rsidRDefault="006C64E3" w:rsidP="002B029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>заключается в том, что предложен</w:t>
      </w:r>
      <w:r w:rsidR="00B338FD" w:rsidRPr="002B0293">
        <w:rPr>
          <w:sz w:val="28"/>
          <w:szCs w:val="30"/>
        </w:rPr>
        <w:t>ы концептуальные и методические положения по</w:t>
      </w:r>
      <w:r w:rsidR="00D46F4C" w:rsidRPr="002B0293">
        <w:rPr>
          <w:sz w:val="28"/>
          <w:szCs w:val="30"/>
        </w:rPr>
        <w:t xml:space="preserve"> формированию и оценке </w:t>
      </w:r>
      <w:r w:rsidR="00376299" w:rsidRPr="002B0293">
        <w:rPr>
          <w:sz w:val="28"/>
          <w:szCs w:val="30"/>
        </w:rPr>
        <w:t>потребительской ценности</w:t>
      </w:r>
      <w:r w:rsidR="00D46F4C" w:rsidRPr="002B0293">
        <w:rPr>
          <w:sz w:val="28"/>
          <w:szCs w:val="30"/>
        </w:rPr>
        <w:t xml:space="preserve"> концепции жил</w:t>
      </w:r>
      <w:r w:rsidR="00B338FD" w:rsidRPr="002B0293">
        <w:rPr>
          <w:sz w:val="28"/>
          <w:szCs w:val="30"/>
        </w:rPr>
        <w:t>ого объекта</w:t>
      </w:r>
      <w:r w:rsidR="00D46F4C" w:rsidRPr="002B0293">
        <w:rPr>
          <w:sz w:val="28"/>
          <w:szCs w:val="30"/>
        </w:rPr>
        <w:t xml:space="preserve"> с учетом образа жизни потребителей</w:t>
      </w:r>
      <w:r w:rsidRPr="002B0293">
        <w:rPr>
          <w:sz w:val="28"/>
          <w:szCs w:val="30"/>
        </w:rPr>
        <w:t xml:space="preserve">. </w:t>
      </w:r>
    </w:p>
    <w:p w:rsidR="006C64E3" w:rsidRPr="002B0293" w:rsidRDefault="006C64E3" w:rsidP="002B029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>К основным результатам, определяющим научную новизну, относятся:</w:t>
      </w:r>
    </w:p>
    <w:p w:rsidR="0061713B" w:rsidRPr="002B0293" w:rsidRDefault="0061713B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>- сформулировано авторское определение понятия «жилья» как социально-экономической категории, сущность которой эволюционирует в соответствии с развитием общества, что предопределяет изменение ее содержания с учетом имеющихся на рынке стандартов жилья или их образов в сознании потребителей, относящихся к разным социальным группам;</w:t>
      </w:r>
    </w:p>
    <w:p w:rsidR="0061713B" w:rsidRPr="002B0293" w:rsidRDefault="0061713B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 xml:space="preserve">- предложена авторская типология жилья с учетом основных характеристик образа жизни потребителя, которая может стать основой для разработки </w:t>
      </w:r>
      <w:r w:rsidR="00983B11" w:rsidRPr="002B0293">
        <w:rPr>
          <w:sz w:val="28"/>
          <w:szCs w:val="30"/>
        </w:rPr>
        <w:t xml:space="preserve">маркетинговых </w:t>
      </w:r>
      <w:r w:rsidRPr="002B0293">
        <w:rPr>
          <w:sz w:val="28"/>
          <w:szCs w:val="30"/>
        </w:rPr>
        <w:t xml:space="preserve">концепций объектов недвижимости, ориентированных на определенные социальные </w:t>
      </w:r>
      <w:r w:rsidR="000313B5" w:rsidRPr="002B0293">
        <w:rPr>
          <w:sz w:val="28"/>
          <w:szCs w:val="30"/>
        </w:rPr>
        <w:t>группы населения</w:t>
      </w:r>
      <w:r w:rsidRPr="002B0293">
        <w:rPr>
          <w:sz w:val="28"/>
          <w:szCs w:val="30"/>
        </w:rPr>
        <w:t>;</w:t>
      </w:r>
    </w:p>
    <w:p w:rsidR="0061713B" w:rsidRPr="002B0293" w:rsidRDefault="0061713B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 xml:space="preserve">- </w:t>
      </w:r>
      <w:r w:rsidR="00D46F4C" w:rsidRPr="002B0293">
        <w:rPr>
          <w:sz w:val="28"/>
          <w:szCs w:val="30"/>
        </w:rPr>
        <w:t>обоснована</w:t>
      </w:r>
      <w:r w:rsidRPr="002B0293">
        <w:rPr>
          <w:sz w:val="28"/>
          <w:szCs w:val="30"/>
        </w:rPr>
        <w:t xml:space="preserve"> взаимосвязь потребительской ценности жилья с образом жизни потребителя, выявлены базовы</w:t>
      </w:r>
      <w:r w:rsidR="000313B5" w:rsidRPr="002B0293">
        <w:rPr>
          <w:sz w:val="28"/>
          <w:szCs w:val="30"/>
        </w:rPr>
        <w:t>й</w:t>
      </w:r>
      <w:r w:rsidRPr="002B0293">
        <w:rPr>
          <w:sz w:val="28"/>
          <w:szCs w:val="30"/>
        </w:rPr>
        <w:t xml:space="preserve"> и специфически</w:t>
      </w:r>
      <w:r w:rsidR="000313B5" w:rsidRPr="002B0293">
        <w:rPr>
          <w:sz w:val="28"/>
          <w:szCs w:val="30"/>
        </w:rPr>
        <w:t>й</w:t>
      </w:r>
      <w:r w:rsidRPr="002B0293">
        <w:rPr>
          <w:sz w:val="28"/>
          <w:szCs w:val="30"/>
        </w:rPr>
        <w:t xml:space="preserve"> набор ценностей жилья, определена структура потребительской ценности жилья с учетом образа жизни потребителя, раскрывающая влияние уклада, уровня, качества и стиля жизни на формирующийся на рынке стандарт жилья;</w:t>
      </w:r>
    </w:p>
    <w:p w:rsidR="00D46F4C" w:rsidRPr="002B0293" w:rsidRDefault="00D46F4C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>- научно доказано, что уровень потребительской ценности жилья определяет его инвестиционную привлекательность и степень эластичности спроса на жилье, а именно: чем выше потребительская ценность жилья, тем более стабильна цена на эти объекты в период экономического кризиса и быстрее растет в периоды стабильного экономического роста;</w:t>
      </w:r>
    </w:p>
    <w:p w:rsidR="00D46F4C" w:rsidRPr="002B0293" w:rsidRDefault="00D46F4C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sz w:val="28"/>
          <w:szCs w:val="30"/>
        </w:rPr>
        <w:t>- предложен</w:t>
      </w:r>
      <w:r w:rsidR="00826DDC" w:rsidRPr="002B0293">
        <w:rPr>
          <w:sz w:val="28"/>
          <w:szCs w:val="30"/>
        </w:rPr>
        <w:t xml:space="preserve"> подход к оценке маркетинговых рисков в рамках</w:t>
      </w:r>
      <w:r w:rsidRPr="002B0293">
        <w:rPr>
          <w:sz w:val="28"/>
          <w:szCs w:val="30"/>
        </w:rPr>
        <w:t xml:space="preserve"> оценк</w:t>
      </w:r>
      <w:r w:rsidR="00826DDC" w:rsidRPr="002B0293">
        <w:rPr>
          <w:sz w:val="28"/>
          <w:szCs w:val="30"/>
        </w:rPr>
        <w:t>и</w:t>
      </w:r>
      <w:r w:rsidRPr="002B0293">
        <w:rPr>
          <w:sz w:val="28"/>
          <w:szCs w:val="30"/>
        </w:rPr>
        <w:t xml:space="preserve"> </w:t>
      </w:r>
      <w:r w:rsidR="00826DDC" w:rsidRPr="002B0293">
        <w:rPr>
          <w:sz w:val="28"/>
          <w:szCs w:val="30"/>
        </w:rPr>
        <w:t xml:space="preserve">уровня </w:t>
      </w:r>
      <w:r w:rsidRPr="002B0293">
        <w:rPr>
          <w:sz w:val="28"/>
          <w:szCs w:val="30"/>
        </w:rPr>
        <w:t>потреби</w:t>
      </w:r>
      <w:r w:rsidR="00F80FAF" w:rsidRPr="002B0293">
        <w:rPr>
          <w:sz w:val="28"/>
          <w:szCs w:val="30"/>
        </w:rPr>
        <w:t>т</w:t>
      </w:r>
      <w:r w:rsidRPr="002B0293">
        <w:rPr>
          <w:sz w:val="28"/>
          <w:szCs w:val="30"/>
        </w:rPr>
        <w:t>ельской ценности жилья</w:t>
      </w:r>
      <w:r w:rsidR="00F80FAF" w:rsidRPr="002B0293">
        <w:rPr>
          <w:sz w:val="28"/>
          <w:szCs w:val="30"/>
        </w:rPr>
        <w:t xml:space="preserve">, что позволяет </w:t>
      </w:r>
      <w:r w:rsidR="00826DDC" w:rsidRPr="002B0293">
        <w:rPr>
          <w:sz w:val="28"/>
          <w:szCs w:val="30"/>
        </w:rPr>
        <w:t xml:space="preserve">управлять рисками и </w:t>
      </w:r>
      <w:r w:rsidR="00F80FAF" w:rsidRPr="002B0293">
        <w:rPr>
          <w:sz w:val="28"/>
          <w:szCs w:val="30"/>
        </w:rPr>
        <w:t xml:space="preserve">разрабатывать стратегии </w:t>
      </w:r>
      <w:r w:rsidR="00826DDC" w:rsidRPr="002B0293">
        <w:rPr>
          <w:sz w:val="28"/>
          <w:szCs w:val="30"/>
        </w:rPr>
        <w:t xml:space="preserve">их </w:t>
      </w:r>
      <w:r w:rsidR="00F80FAF" w:rsidRPr="002B0293">
        <w:rPr>
          <w:sz w:val="28"/>
          <w:szCs w:val="30"/>
        </w:rPr>
        <w:t>минимизации.</w:t>
      </w:r>
      <w:r w:rsidRPr="002B0293">
        <w:rPr>
          <w:sz w:val="28"/>
          <w:szCs w:val="30"/>
        </w:rPr>
        <w:t xml:space="preserve"> </w:t>
      </w:r>
    </w:p>
    <w:p w:rsidR="006C64E3" w:rsidRPr="002B0293" w:rsidRDefault="006C64E3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2B0293">
        <w:rPr>
          <w:b/>
          <w:sz w:val="28"/>
          <w:szCs w:val="30"/>
        </w:rPr>
        <w:t>Практическая значимость</w:t>
      </w:r>
      <w:r w:rsidRPr="002B0293">
        <w:rPr>
          <w:sz w:val="28"/>
          <w:szCs w:val="30"/>
        </w:rPr>
        <w:t xml:space="preserve"> результатов диссертационного исследования заключается в возможности практического использования методических рекомендаций по </w:t>
      </w:r>
      <w:r w:rsidR="007D66BD" w:rsidRPr="002B0293">
        <w:rPr>
          <w:sz w:val="28"/>
          <w:szCs w:val="30"/>
        </w:rPr>
        <w:t>оценке инвестиционной привлекательности концепции жил</w:t>
      </w:r>
      <w:r w:rsidR="00B556FA" w:rsidRPr="002B0293">
        <w:rPr>
          <w:sz w:val="28"/>
          <w:szCs w:val="30"/>
        </w:rPr>
        <w:t>ой недвижимости</w:t>
      </w:r>
      <w:r w:rsidR="007D66BD" w:rsidRPr="002B0293">
        <w:rPr>
          <w:sz w:val="28"/>
          <w:szCs w:val="30"/>
        </w:rPr>
        <w:t xml:space="preserve"> на основе расчета уровня потребительской ценности и маркетинговых рисков</w:t>
      </w:r>
      <w:r w:rsidRPr="002B0293">
        <w:rPr>
          <w:sz w:val="28"/>
          <w:szCs w:val="30"/>
        </w:rPr>
        <w:t>.</w:t>
      </w:r>
    </w:p>
    <w:p w:rsidR="006C64E3" w:rsidRPr="002B0293" w:rsidRDefault="002B0293" w:rsidP="002B029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>
        <w:rPr>
          <w:sz w:val="28"/>
          <w:szCs w:val="30"/>
        </w:rPr>
        <w:br w:type="page"/>
      </w:r>
      <w:r w:rsidR="006C64E3" w:rsidRPr="002B0293">
        <w:rPr>
          <w:sz w:val="28"/>
          <w:szCs w:val="30"/>
        </w:rPr>
        <w:t xml:space="preserve">По теме диссертационного исследования опубликовано </w:t>
      </w:r>
      <w:r w:rsidR="00FA7890" w:rsidRPr="002B0293">
        <w:rPr>
          <w:sz w:val="28"/>
          <w:szCs w:val="30"/>
        </w:rPr>
        <w:t>5</w:t>
      </w:r>
      <w:r w:rsidR="006C64E3" w:rsidRPr="002B0293">
        <w:rPr>
          <w:sz w:val="28"/>
          <w:szCs w:val="30"/>
        </w:rPr>
        <w:t xml:space="preserve"> работ, общим объемом 2,</w:t>
      </w:r>
      <w:r w:rsidR="00FA7890" w:rsidRPr="002B0293">
        <w:rPr>
          <w:sz w:val="28"/>
          <w:szCs w:val="30"/>
        </w:rPr>
        <w:t>1</w:t>
      </w:r>
      <w:r w:rsidR="006C64E3" w:rsidRPr="002B0293">
        <w:rPr>
          <w:sz w:val="28"/>
          <w:szCs w:val="30"/>
        </w:rPr>
        <w:t xml:space="preserve"> п.л.:</w:t>
      </w:r>
    </w:p>
    <w:p w:rsidR="002B0293" w:rsidRDefault="002B0293" w:rsidP="002B0293">
      <w:pPr>
        <w:widowControl w:val="0"/>
        <w:spacing w:line="360" w:lineRule="auto"/>
        <w:ind w:firstLine="709"/>
        <w:jc w:val="both"/>
        <w:rPr>
          <w:b/>
          <w:sz w:val="28"/>
          <w:szCs w:val="30"/>
        </w:rPr>
      </w:pPr>
    </w:p>
    <w:p w:rsidR="00244926" w:rsidRPr="002B0293" w:rsidRDefault="006C64E3" w:rsidP="002B0293">
      <w:pPr>
        <w:widowControl w:val="0"/>
        <w:spacing w:line="360" w:lineRule="auto"/>
        <w:jc w:val="both"/>
        <w:rPr>
          <w:b/>
          <w:sz w:val="28"/>
          <w:szCs w:val="30"/>
        </w:rPr>
      </w:pPr>
      <w:r w:rsidRPr="002B0293">
        <w:rPr>
          <w:b/>
          <w:sz w:val="28"/>
          <w:szCs w:val="30"/>
        </w:rPr>
        <w:t>1.</w:t>
      </w:r>
      <w:r w:rsidRPr="002B0293">
        <w:rPr>
          <w:sz w:val="28"/>
          <w:szCs w:val="30"/>
        </w:rPr>
        <w:t xml:space="preserve"> </w:t>
      </w:r>
      <w:r w:rsidR="00244926" w:rsidRPr="002B0293">
        <w:rPr>
          <w:b/>
          <w:sz w:val="28"/>
          <w:szCs w:val="30"/>
        </w:rPr>
        <w:t>Карпушина Л.Ю. Типология жилья с учетом образа жизни потребителей</w:t>
      </w:r>
      <w:r w:rsidR="00244926" w:rsidRPr="002B0293">
        <w:rPr>
          <w:b/>
          <w:sz w:val="28"/>
          <w:szCs w:val="28"/>
        </w:rPr>
        <w:t xml:space="preserve"> // </w:t>
      </w:r>
      <w:r w:rsidR="00244926" w:rsidRPr="002B0293">
        <w:rPr>
          <w:b/>
          <w:sz w:val="28"/>
          <w:szCs w:val="30"/>
        </w:rPr>
        <w:t xml:space="preserve">Проблемы современной экономики. </w:t>
      </w:r>
      <w:r w:rsidR="00D93A12" w:rsidRPr="002B0293">
        <w:rPr>
          <w:b/>
          <w:sz w:val="28"/>
          <w:szCs w:val="30"/>
        </w:rPr>
        <w:t>–</w:t>
      </w:r>
      <w:r w:rsidR="00244926" w:rsidRPr="002B0293">
        <w:rPr>
          <w:b/>
          <w:sz w:val="28"/>
          <w:szCs w:val="30"/>
        </w:rPr>
        <w:t xml:space="preserve"> </w:t>
      </w:r>
      <w:r w:rsidR="00D93A12" w:rsidRPr="002B0293">
        <w:rPr>
          <w:b/>
          <w:sz w:val="28"/>
          <w:szCs w:val="30"/>
        </w:rPr>
        <w:t xml:space="preserve">2009. - </w:t>
      </w:r>
      <w:r w:rsidR="00244926" w:rsidRPr="002B0293">
        <w:rPr>
          <w:b/>
          <w:sz w:val="28"/>
          <w:szCs w:val="30"/>
        </w:rPr>
        <w:t>№1 (29).</w:t>
      </w:r>
      <w:r w:rsidR="00D93A12" w:rsidRPr="002B0293">
        <w:rPr>
          <w:b/>
          <w:sz w:val="28"/>
          <w:szCs w:val="30"/>
        </w:rPr>
        <w:t xml:space="preserve"> - с. 395-398</w:t>
      </w:r>
      <w:r w:rsidR="00244926" w:rsidRPr="002B0293">
        <w:rPr>
          <w:b/>
          <w:sz w:val="28"/>
          <w:szCs w:val="30"/>
        </w:rPr>
        <w:t xml:space="preserve">. – 0,5 п.л. </w:t>
      </w:r>
    </w:p>
    <w:p w:rsidR="00244926" w:rsidRPr="002B0293" w:rsidRDefault="00244926" w:rsidP="002B0293">
      <w:pPr>
        <w:widowControl w:val="0"/>
        <w:spacing w:line="360" w:lineRule="auto"/>
        <w:jc w:val="both"/>
        <w:rPr>
          <w:sz w:val="28"/>
          <w:szCs w:val="30"/>
        </w:rPr>
      </w:pPr>
      <w:r w:rsidRPr="002B0293">
        <w:rPr>
          <w:sz w:val="28"/>
          <w:szCs w:val="30"/>
        </w:rPr>
        <w:t xml:space="preserve">2. Карпушина Л.Ю. Исследование цепочки создания ценности на рынке строящегося жилья // Экономика и управление производством. Межвузовский сборник. - СПб.: Изд-во СЗТУ, 2008.- </w:t>
      </w:r>
      <w:r w:rsidR="00070D81" w:rsidRPr="002B0293">
        <w:rPr>
          <w:sz w:val="28"/>
          <w:szCs w:val="30"/>
        </w:rPr>
        <w:t xml:space="preserve">с. 35-39 - </w:t>
      </w:r>
      <w:r w:rsidRPr="002B0293">
        <w:rPr>
          <w:sz w:val="28"/>
          <w:szCs w:val="30"/>
        </w:rPr>
        <w:t xml:space="preserve">0,4 п.л., </w:t>
      </w:r>
    </w:p>
    <w:p w:rsidR="00244926" w:rsidRPr="002B0293" w:rsidRDefault="00244926" w:rsidP="002B0293">
      <w:pPr>
        <w:widowControl w:val="0"/>
        <w:spacing w:line="360" w:lineRule="auto"/>
        <w:jc w:val="both"/>
        <w:rPr>
          <w:sz w:val="28"/>
          <w:szCs w:val="30"/>
        </w:rPr>
      </w:pPr>
      <w:r w:rsidRPr="002B0293">
        <w:rPr>
          <w:sz w:val="28"/>
          <w:szCs w:val="30"/>
        </w:rPr>
        <w:t xml:space="preserve">3. </w:t>
      </w:r>
      <w:r w:rsidR="00961EA4" w:rsidRPr="002B0293">
        <w:rPr>
          <w:sz w:val="28"/>
          <w:szCs w:val="30"/>
        </w:rPr>
        <w:t xml:space="preserve">Карпушина Л.Ю. </w:t>
      </w:r>
      <w:r w:rsidRPr="002B0293">
        <w:rPr>
          <w:sz w:val="28"/>
          <w:szCs w:val="30"/>
        </w:rPr>
        <w:t>Информационная стратегия консалтинговых компаний // Научные основы экономики и управления предпринима-тельской деятельностью. Логистические цепи поставок. Экономическая эффективность</w:t>
      </w:r>
      <w:r w:rsidR="00070D81" w:rsidRPr="002B0293">
        <w:rPr>
          <w:sz w:val="28"/>
          <w:szCs w:val="30"/>
        </w:rPr>
        <w:t>: Сборник науч. трудов</w:t>
      </w:r>
      <w:r w:rsidR="002B0293">
        <w:rPr>
          <w:sz w:val="28"/>
          <w:szCs w:val="30"/>
        </w:rPr>
        <w:t xml:space="preserve"> </w:t>
      </w:r>
      <w:r w:rsidR="00070D81" w:rsidRPr="002B0293">
        <w:rPr>
          <w:sz w:val="28"/>
          <w:szCs w:val="30"/>
        </w:rPr>
        <w:t xml:space="preserve">под </w:t>
      </w:r>
      <w:r w:rsidRPr="002B0293">
        <w:rPr>
          <w:sz w:val="28"/>
          <w:szCs w:val="30"/>
        </w:rPr>
        <w:t>ред. акад. МАНВШ Г.Л. Багиева – СПб: Изд-во СПБГУЭФ, 2007 –</w:t>
      </w:r>
      <w:r w:rsidR="002B0293">
        <w:rPr>
          <w:sz w:val="28"/>
          <w:szCs w:val="30"/>
        </w:rPr>
        <w:t xml:space="preserve"> </w:t>
      </w:r>
      <w:r w:rsidRPr="002B0293">
        <w:rPr>
          <w:sz w:val="28"/>
          <w:szCs w:val="30"/>
        </w:rPr>
        <w:t>с. 90-96</w:t>
      </w:r>
      <w:r w:rsidR="00070D81" w:rsidRPr="002B0293">
        <w:rPr>
          <w:sz w:val="28"/>
          <w:szCs w:val="30"/>
        </w:rPr>
        <w:t xml:space="preserve"> – 0,4 п.л.</w:t>
      </w:r>
    </w:p>
    <w:p w:rsidR="00CC02A9" w:rsidRPr="002B0293" w:rsidRDefault="00244926" w:rsidP="002B0293">
      <w:pPr>
        <w:widowControl w:val="0"/>
        <w:spacing w:line="360" w:lineRule="auto"/>
        <w:jc w:val="both"/>
        <w:rPr>
          <w:sz w:val="28"/>
          <w:szCs w:val="30"/>
        </w:rPr>
      </w:pPr>
      <w:r w:rsidRPr="002B0293">
        <w:rPr>
          <w:sz w:val="28"/>
          <w:szCs w:val="30"/>
        </w:rPr>
        <w:t>4.</w:t>
      </w:r>
      <w:r w:rsidR="008F04CF" w:rsidRPr="002B0293">
        <w:rPr>
          <w:sz w:val="28"/>
          <w:szCs w:val="30"/>
        </w:rPr>
        <w:t xml:space="preserve"> </w:t>
      </w:r>
      <w:r w:rsidR="00CC02A9" w:rsidRPr="002B0293">
        <w:rPr>
          <w:sz w:val="28"/>
          <w:szCs w:val="30"/>
        </w:rPr>
        <w:t>Карпушина Л.Ю. Структура потребительской ценности на рын</w:t>
      </w:r>
      <w:r w:rsidR="008B6E25" w:rsidRPr="002B0293">
        <w:rPr>
          <w:sz w:val="28"/>
          <w:szCs w:val="30"/>
        </w:rPr>
        <w:t>-</w:t>
      </w:r>
      <w:r w:rsidR="00CC02A9" w:rsidRPr="002B0293">
        <w:rPr>
          <w:sz w:val="28"/>
          <w:szCs w:val="30"/>
        </w:rPr>
        <w:t xml:space="preserve">ке жилья и ее динамика // </w:t>
      </w:r>
      <w:r w:rsidR="00096A2B" w:rsidRPr="002B0293">
        <w:rPr>
          <w:sz w:val="28"/>
          <w:szCs w:val="30"/>
        </w:rPr>
        <w:t xml:space="preserve">Актуальные проблемы развития сферы услуг. </w:t>
      </w:r>
      <w:r w:rsidR="00826DDC" w:rsidRPr="002B0293">
        <w:rPr>
          <w:sz w:val="28"/>
          <w:szCs w:val="30"/>
        </w:rPr>
        <w:t xml:space="preserve">Сборник </w:t>
      </w:r>
      <w:r w:rsidR="00096A2B" w:rsidRPr="002B0293">
        <w:rPr>
          <w:sz w:val="28"/>
          <w:szCs w:val="30"/>
        </w:rPr>
        <w:t>научных статей.</w:t>
      </w:r>
      <w:r w:rsidR="00070D81" w:rsidRPr="002B0293">
        <w:rPr>
          <w:sz w:val="28"/>
          <w:szCs w:val="30"/>
        </w:rPr>
        <w:t xml:space="preserve"> </w:t>
      </w:r>
      <w:r w:rsidR="00826DDC" w:rsidRPr="002B0293">
        <w:rPr>
          <w:sz w:val="28"/>
          <w:szCs w:val="30"/>
        </w:rPr>
        <w:t>-</w:t>
      </w:r>
      <w:r w:rsidR="00070D81" w:rsidRPr="002B0293">
        <w:rPr>
          <w:sz w:val="28"/>
          <w:szCs w:val="30"/>
        </w:rPr>
        <w:t xml:space="preserve"> С</w:t>
      </w:r>
      <w:r w:rsidR="008E26B7" w:rsidRPr="002B0293">
        <w:rPr>
          <w:sz w:val="28"/>
          <w:szCs w:val="30"/>
        </w:rPr>
        <w:t>Пб.: Изд-во С</w:t>
      </w:r>
      <w:r w:rsidR="00096A2B" w:rsidRPr="002B0293">
        <w:rPr>
          <w:sz w:val="28"/>
          <w:szCs w:val="30"/>
        </w:rPr>
        <w:t>ПбГУЭФ</w:t>
      </w:r>
      <w:r w:rsidR="008E26B7" w:rsidRPr="002B0293">
        <w:rPr>
          <w:sz w:val="28"/>
          <w:szCs w:val="30"/>
        </w:rPr>
        <w:t>, 200</w:t>
      </w:r>
      <w:r w:rsidR="00096A2B" w:rsidRPr="002B0293">
        <w:rPr>
          <w:sz w:val="28"/>
          <w:szCs w:val="30"/>
        </w:rPr>
        <w:t>9</w:t>
      </w:r>
      <w:r w:rsidR="008E26B7" w:rsidRPr="002B0293">
        <w:rPr>
          <w:sz w:val="28"/>
          <w:szCs w:val="30"/>
        </w:rPr>
        <w:t>.</w:t>
      </w:r>
      <w:r w:rsidR="00CC02A9" w:rsidRPr="002B0293">
        <w:rPr>
          <w:sz w:val="28"/>
          <w:szCs w:val="30"/>
        </w:rPr>
        <w:t xml:space="preserve">- </w:t>
      </w:r>
      <w:r w:rsidR="00070D81" w:rsidRPr="002B0293">
        <w:rPr>
          <w:sz w:val="28"/>
          <w:szCs w:val="30"/>
        </w:rPr>
        <w:t xml:space="preserve">с. 71-76 - </w:t>
      </w:r>
      <w:r w:rsidR="00CC02A9" w:rsidRPr="002B0293">
        <w:rPr>
          <w:sz w:val="28"/>
          <w:szCs w:val="30"/>
        </w:rPr>
        <w:t>0,4 п.л.</w:t>
      </w:r>
      <w:bookmarkStart w:id="0" w:name="_GoBack"/>
      <w:bookmarkEnd w:id="0"/>
    </w:p>
    <w:sectPr w:rsidR="00CC02A9" w:rsidRPr="002B0293" w:rsidSect="002B0293">
      <w:type w:val="nextColumn"/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5DA" w:rsidRDefault="006B35DA">
      <w:r>
        <w:separator/>
      </w:r>
    </w:p>
  </w:endnote>
  <w:endnote w:type="continuationSeparator" w:id="0">
    <w:p w:rsidR="006B35DA" w:rsidRDefault="006B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5DA" w:rsidRDefault="006B35DA">
      <w:r>
        <w:separator/>
      </w:r>
    </w:p>
  </w:footnote>
  <w:footnote w:type="continuationSeparator" w:id="0">
    <w:p w:rsidR="006B35DA" w:rsidRDefault="006B35DA">
      <w:r>
        <w:continuationSeparator/>
      </w:r>
    </w:p>
  </w:footnote>
  <w:footnote w:id="1">
    <w:p w:rsidR="006B35DA" w:rsidRDefault="00070D81" w:rsidP="005A6C5E">
      <w:pPr>
        <w:pStyle w:val="a4"/>
      </w:pPr>
      <w:r w:rsidRPr="00940219">
        <w:rPr>
          <w:rStyle w:val="a6"/>
          <w:sz w:val="24"/>
          <w:szCs w:val="24"/>
        </w:rPr>
        <w:footnoteRef/>
      </w:r>
      <w:r w:rsidRPr="00940219">
        <w:rPr>
          <w:sz w:val="24"/>
          <w:szCs w:val="24"/>
        </w:rPr>
        <w:t xml:space="preserve"> По данным Госкомстата – </w:t>
      </w:r>
      <w:r w:rsidRPr="00940219">
        <w:rPr>
          <w:sz w:val="24"/>
          <w:szCs w:val="24"/>
          <w:lang w:val="en-US"/>
        </w:rPr>
        <w:t>www</w:t>
      </w:r>
      <w:r w:rsidRPr="00940219">
        <w:rPr>
          <w:sz w:val="24"/>
          <w:szCs w:val="24"/>
        </w:rPr>
        <w:t>.</w:t>
      </w:r>
      <w:r w:rsidRPr="00940219">
        <w:rPr>
          <w:sz w:val="24"/>
          <w:szCs w:val="24"/>
          <w:lang w:val="en-US"/>
        </w:rPr>
        <w:t>gks</w:t>
      </w:r>
      <w:r w:rsidRPr="00940219">
        <w:rPr>
          <w:sz w:val="24"/>
          <w:szCs w:val="24"/>
        </w:rPr>
        <w:t>.</w:t>
      </w:r>
      <w:r w:rsidRPr="00940219">
        <w:rPr>
          <w:sz w:val="24"/>
          <w:szCs w:val="24"/>
          <w:lang w:val="en-US"/>
        </w:rPr>
        <w:t>ru</w:t>
      </w:r>
    </w:p>
  </w:footnote>
  <w:footnote w:id="2">
    <w:p w:rsidR="006B35DA" w:rsidRDefault="00070D81" w:rsidP="00311C9B">
      <w:pPr>
        <w:pStyle w:val="a4"/>
      </w:pPr>
      <w:r w:rsidRPr="00EE5328">
        <w:rPr>
          <w:rStyle w:val="a6"/>
          <w:sz w:val="24"/>
          <w:szCs w:val="24"/>
        </w:rPr>
        <w:footnoteRef/>
      </w:r>
      <w:r w:rsidRPr="00EE5328">
        <w:rPr>
          <w:sz w:val="24"/>
          <w:szCs w:val="24"/>
        </w:rPr>
        <w:t xml:space="preserve"> Социальная статистика: Учебник // Под ред. Чл.-корр. РАН И.И.Елисеевой. – М.: Финансы и статистика, 1997. – с.185.</w:t>
      </w:r>
    </w:p>
  </w:footnote>
  <w:footnote w:id="3">
    <w:p w:rsidR="006B35DA" w:rsidRDefault="00070D81" w:rsidP="00311C9B">
      <w:pPr>
        <w:pStyle w:val="a4"/>
      </w:pPr>
      <w:r w:rsidRPr="00EE5328">
        <w:rPr>
          <w:rStyle w:val="a6"/>
          <w:sz w:val="24"/>
          <w:szCs w:val="24"/>
        </w:rPr>
        <w:footnoteRef/>
      </w:r>
      <w:r w:rsidRPr="00EE5328">
        <w:rPr>
          <w:sz w:val="24"/>
          <w:szCs w:val="24"/>
        </w:rPr>
        <w:t xml:space="preserve"> ИА Интерфакс, 2008.</w:t>
      </w:r>
    </w:p>
  </w:footnote>
  <w:footnote w:id="4">
    <w:p w:rsidR="006B35DA" w:rsidRDefault="00070D81" w:rsidP="00311C9B">
      <w:pPr>
        <w:pStyle w:val="a4"/>
      </w:pPr>
      <w:r w:rsidRPr="00EE5328">
        <w:rPr>
          <w:rStyle w:val="a6"/>
          <w:sz w:val="24"/>
          <w:szCs w:val="24"/>
        </w:rPr>
        <w:footnoteRef/>
      </w:r>
      <w:r w:rsidRPr="00EE5328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EE5328">
        <w:rPr>
          <w:sz w:val="24"/>
          <w:szCs w:val="24"/>
        </w:rPr>
        <w:t>анные Международной Академии ипотеки и недвижимости (МАИН), ИА Интерфакс, 2008.</w:t>
      </w:r>
    </w:p>
  </w:footnote>
  <w:footnote w:id="5">
    <w:p w:rsidR="006B35DA" w:rsidRDefault="00070D81">
      <w:pPr>
        <w:pStyle w:val="a4"/>
      </w:pPr>
      <w:r w:rsidRPr="001F31EF">
        <w:rPr>
          <w:rStyle w:val="a6"/>
          <w:sz w:val="24"/>
          <w:szCs w:val="24"/>
        </w:rPr>
        <w:footnoteRef/>
      </w:r>
      <w:r w:rsidRPr="001F31EF">
        <w:rPr>
          <w:sz w:val="24"/>
          <w:szCs w:val="24"/>
        </w:rPr>
        <w:t xml:space="preserve"> </w:t>
      </w:r>
      <w:r>
        <w:rPr>
          <w:sz w:val="24"/>
          <w:szCs w:val="24"/>
        </w:rPr>
        <w:t>По данным Госкомстата</w:t>
      </w:r>
    </w:p>
  </w:footnote>
  <w:footnote w:id="6">
    <w:p w:rsidR="006B35DA" w:rsidRDefault="00070D81" w:rsidP="00311C9B">
      <w:pPr>
        <w:pStyle w:val="a4"/>
      </w:pPr>
      <w:r w:rsidRPr="00EE5328">
        <w:rPr>
          <w:rStyle w:val="a6"/>
          <w:sz w:val="24"/>
          <w:szCs w:val="24"/>
        </w:rPr>
        <w:footnoteRef/>
      </w:r>
      <w:r w:rsidRPr="00EE5328">
        <w:rPr>
          <w:sz w:val="24"/>
          <w:szCs w:val="24"/>
        </w:rPr>
        <w:t xml:space="preserve"> Интерфакс, 2008.</w:t>
      </w:r>
    </w:p>
  </w:footnote>
  <w:footnote w:id="7">
    <w:p w:rsidR="006B35DA" w:rsidRDefault="00070D81" w:rsidP="00311C9B">
      <w:pPr>
        <w:pStyle w:val="a4"/>
      </w:pPr>
      <w:r w:rsidRPr="00EE5328">
        <w:rPr>
          <w:rStyle w:val="a6"/>
          <w:sz w:val="24"/>
          <w:szCs w:val="24"/>
        </w:rPr>
        <w:footnoteRef/>
      </w:r>
      <w:r w:rsidRPr="00EE5328">
        <w:rPr>
          <w:sz w:val="24"/>
          <w:szCs w:val="24"/>
        </w:rPr>
        <w:t xml:space="preserve"> Ожегов С.И., Шведова Н.Ю. Толковый словарь русского языка. М.: АЗЪ, 1994.– с.190.</w:t>
      </w:r>
    </w:p>
  </w:footnote>
  <w:footnote w:id="8">
    <w:p w:rsidR="006B35DA" w:rsidRDefault="00070D81" w:rsidP="00311C9B">
      <w:pPr>
        <w:pStyle w:val="a4"/>
      </w:pPr>
      <w:r w:rsidRPr="00EE5328">
        <w:rPr>
          <w:rStyle w:val="a6"/>
          <w:sz w:val="24"/>
          <w:szCs w:val="24"/>
        </w:rPr>
        <w:footnoteRef/>
      </w:r>
      <w:r w:rsidRPr="00EE5328">
        <w:rPr>
          <w:sz w:val="24"/>
          <w:szCs w:val="24"/>
        </w:rPr>
        <w:t xml:space="preserve"> Орлова Э.А. Социокультурное пространство обыденной жизни: Методическое пособие по курсу "Культурная антропология". - М.:ГАСК, 2002. - 104с.</w:t>
      </w:r>
    </w:p>
  </w:footnote>
  <w:footnote w:id="9">
    <w:p w:rsidR="006B35DA" w:rsidRDefault="00070D81">
      <w:pPr>
        <w:pStyle w:val="a4"/>
      </w:pPr>
      <w:r w:rsidRPr="001F31EF">
        <w:rPr>
          <w:rStyle w:val="a6"/>
          <w:sz w:val="24"/>
          <w:szCs w:val="24"/>
        </w:rPr>
        <w:footnoteRef/>
      </w:r>
      <w:r w:rsidRPr="001F31EF">
        <w:rPr>
          <w:sz w:val="24"/>
          <w:szCs w:val="24"/>
        </w:rPr>
        <w:t xml:space="preserve"> По аналогии с методом расчета потребительской ценности </w:t>
      </w:r>
      <w:r>
        <w:rPr>
          <w:sz w:val="24"/>
          <w:szCs w:val="24"/>
        </w:rPr>
        <w:t xml:space="preserve">товара </w:t>
      </w:r>
      <w:r w:rsidRPr="001F31EF">
        <w:rPr>
          <w:sz w:val="24"/>
          <w:szCs w:val="24"/>
        </w:rPr>
        <w:t>Ш.Магомедова, развитого С.Ю.Полонским.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D81" w:rsidRDefault="00070D81">
    <w:pPr>
      <w:pStyle w:val="a7"/>
      <w:framePr w:wrap="around" w:vAnchor="text" w:hAnchor="margin" w:xAlign="center" w:y="1"/>
      <w:rPr>
        <w:rStyle w:val="a9"/>
      </w:rPr>
    </w:pPr>
  </w:p>
  <w:p w:rsidR="00070D81" w:rsidRDefault="00070D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F7381"/>
    <w:multiLevelType w:val="multilevel"/>
    <w:tmpl w:val="76261EF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3A3C5093"/>
    <w:multiLevelType w:val="hybridMultilevel"/>
    <w:tmpl w:val="D194A2D4"/>
    <w:lvl w:ilvl="0" w:tplc="FFFFFFFF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8AE35D7"/>
    <w:multiLevelType w:val="multilevel"/>
    <w:tmpl w:val="2FA6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250"/>
        </w:tabs>
        <w:ind w:left="2250" w:hanging="117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C9E"/>
    <w:rsid w:val="00017CE9"/>
    <w:rsid w:val="00030335"/>
    <w:rsid w:val="000313B5"/>
    <w:rsid w:val="00032BF4"/>
    <w:rsid w:val="000347C1"/>
    <w:rsid w:val="00036722"/>
    <w:rsid w:val="0003777B"/>
    <w:rsid w:val="00044777"/>
    <w:rsid w:val="00045C9E"/>
    <w:rsid w:val="000540FF"/>
    <w:rsid w:val="00065315"/>
    <w:rsid w:val="00070D81"/>
    <w:rsid w:val="00094B28"/>
    <w:rsid w:val="00096A2B"/>
    <w:rsid w:val="000D4870"/>
    <w:rsid w:val="000E53B3"/>
    <w:rsid w:val="000F0C43"/>
    <w:rsid w:val="00103FE6"/>
    <w:rsid w:val="00135D73"/>
    <w:rsid w:val="0014209A"/>
    <w:rsid w:val="00142630"/>
    <w:rsid w:val="00147AE8"/>
    <w:rsid w:val="00152F6C"/>
    <w:rsid w:val="00177A75"/>
    <w:rsid w:val="00182916"/>
    <w:rsid w:val="0018388D"/>
    <w:rsid w:val="00193BD8"/>
    <w:rsid w:val="0019608D"/>
    <w:rsid w:val="00197A7B"/>
    <w:rsid w:val="001B7284"/>
    <w:rsid w:val="001C0EBF"/>
    <w:rsid w:val="001D5E77"/>
    <w:rsid w:val="001F0B65"/>
    <w:rsid w:val="001F31EF"/>
    <w:rsid w:val="002137B3"/>
    <w:rsid w:val="002147FF"/>
    <w:rsid w:val="00226301"/>
    <w:rsid w:val="00231986"/>
    <w:rsid w:val="00241828"/>
    <w:rsid w:val="00244060"/>
    <w:rsid w:val="00244926"/>
    <w:rsid w:val="002653AA"/>
    <w:rsid w:val="00265B5E"/>
    <w:rsid w:val="00287F26"/>
    <w:rsid w:val="002A37F6"/>
    <w:rsid w:val="002A44C5"/>
    <w:rsid w:val="002B0293"/>
    <w:rsid w:val="002B2089"/>
    <w:rsid w:val="002C3596"/>
    <w:rsid w:val="002D3F23"/>
    <w:rsid w:val="002D5952"/>
    <w:rsid w:val="002E3F87"/>
    <w:rsid w:val="00307C33"/>
    <w:rsid w:val="00311C9B"/>
    <w:rsid w:val="00341A31"/>
    <w:rsid w:val="00364804"/>
    <w:rsid w:val="00376299"/>
    <w:rsid w:val="00390B14"/>
    <w:rsid w:val="00421879"/>
    <w:rsid w:val="00471808"/>
    <w:rsid w:val="00484EAE"/>
    <w:rsid w:val="00497392"/>
    <w:rsid w:val="004B19FA"/>
    <w:rsid w:val="004D04E4"/>
    <w:rsid w:val="00500700"/>
    <w:rsid w:val="005033EB"/>
    <w:rsid w:val="00507FA0"/>
    <w:rsid w:val="00520C37"/>
    <w:rsid w:val="005254D8"/>
    <w:rsid w:val="00592B7E"/>
    <w:rsid w:val="005963D5"/>
    <w:rsid w:val="005A0FB0"/>
    <w:rsid w:val="005A6C5E"/>
    <w:rsid w:val="005E3651"/>
    <w:rsid w:val="005E48D6"/>
    <w:rsid w:val="005E5709"/>
    <w:rsid w:val="005F4E4E"/>
    <w:rsid w:val="00612191"/>
    <w:rsid w:val="0061713B"/>
    <w:rsid w:val="00630DE9"/>
    <w:rsid w:val="00633F15"/>
    <w:rsid w:val="006373A8"/>
    <w:rsid w:val="006406B9"/>
    <w:rsid w:val="00650446"/>
    <w:rsid w:val="00655029"/>
    <w:rsid w:val="00655B92"/>
    <w:rsid w:val="006617D7"/>
    <w:rsid w:val="00663145"/>
    <w:rsid w:val="006A45C1"/>
    <w:rsid w:val="006B35DA"/>
    <w:rsid w:val="006B6ECD"/>
    <w:rsid w:val="006C04C1"/>
    <w:rsid w:val="006C1F6D"/>
    <w:rsid w:val="006C64E3"/>
    <w:rsid w:val="006D15CE"/>
    <w:rsid w:val="006E4341"/>
    <w:rsid w:val="006F0141"/>
    <w:rsid w:val="006F3009"/>
    <w:rsid w:val="006F5880"/>
    <w:rsid w:val="006F6AC4"/>
    <w:rsid w:val="00700424"/>
    <w:rsid w:val="00702960"/>
    <w:rsid w:val="00707EB3"/>
    <w:rsid w:val="007273B7"/>
    <w:rsid w:val="007321B5"/>
    <w:rsid w:val="00733C9E"/>
    <w:rsid w:val="00746DD1"/>
    <w:rsid w:val="00747DE0"/>
    <w:rsid w:val="0077666F"/>
    <w:rsid w:val="00786C4E"/>
    <w:rsid w:val="00791B3A"/>
    <w:rsid w:val="007A7DC6"/>
    <w:rsid w:val="007B661F"/>
    <w:rsid w:val="007D66BD"/>
    <w:rsid w:val="007E407F"/>
    <w:rsid w:val="007E7F28"/>
    <w:rsid w:val="00821C6E"/>
    <w:rsid w:val="00826DDC"/>
    <w:rsid w:val="00827890"/>
    <w:rsid w:val="00832515"/>
    <w:rsid w:val="00851FFD"/>
    <w:rsid w:val="008667D4"/>
    <w:rsid w:val="008A7A52"/>
    <w:rsid w:val="008B1B87"/>
    <w:rsid w:val="008B4255"/>
    <w:rsid w:val="008B6E25"/>
    <w:rsid w:val="008D07AF"/>
    <w:rsid w:val="008E2446"/>
    <w:rsid w:val="008E26B7"/>
    <w:rsid w:val="008F04CF"/>
    <w:rsid w:val="008F3FC7"/>
    <w:rsid w:val="00912DA4"/>
    <w:rsid w:val="009228DF"/>
    <w:rsid w:val="00940219"/>
    <w:rsid w:val="00954A61"/>
    <w:rsid w:val="00961EA4"/>
    <w:rsid w:val="00972693"/>
    <w:rsid w:val="00982333"/>
    <w:rsid w:val="00983B11"/>
    <w:rsid w:val="00993CE2"/>
    <w:rsid w:val="009B3F61"/>
    <w:rsid w:val="009C6B65"/>
    <w:rsid w:val="009D60A2"/>
    <w:rsid w:val="009E3046"/>
    <w:rsid w:val="00A05E88"/>
    <w:rsid w:val="00A659AF"/>
    <w:rsid w:val="00A75633"/>
    <w:rsid w:val="00A93F3A"/>
    <w:rsid w:val="00A93F78"/>
    <w:rsid w:val="00A95BCF"/>
    <w:rsid w:val="00AA1634"/>
    <w:rsid w:val="00AA7B83"/>
    <w:rsid w:val="00AC5441"/>
    <w:rsid w:val="00AF5630"/>
    <w:rsid w:val="00AF7085"/>
    <w:rsid w:val="00B25F01"/>
    <w:rsid w:val="00B338FD"/>
    <w:rsid w:val="00B3713F"/>
    <w:rsid w:val="00B43A7B"/>
    <w:rsid w:val="00B518BD"/>
    <w:rsid w:val="00B555BD"/>
    <w:rsid w:val="00B556FA"/>
    <w:rsid w:val="00B55B0D"/>
    <w:rsid w:val="00B620E9"/>
    <w:rsid w:val="00B676FD"/>
    <w:rsid w:val="00B92C05"/>
    <w:rsid w:val="00B95F0D"/>
    <w:rsid w:val="00BB2E9D"/>
    <w:rsid w:val="00BB7871"/>
    <w:rsid w:val="00BE5F3D"/>
    <w:rsid w:val="00BF5AA5"/>
    <w:rsid w:val="00C070FD"/>
    <w:rsid w:val="00C15CC1"/>
    <w:rsid w:val="00C20B1B"/>
    <w:rsid w:val="00C270E3"/>
    <w:rsid w:val="00C42B61"/>
    <w:rsid w:val="00C4589B"/>
    <w:rsid w:val="00C50665"/>
    <w:rsid w:val="00C5745E"/>
    <w:rsid w:val="00C721D1"/>
    <w:rsid w:val="00C956B7"/>
    <w:rsid w:val="00CA508A"/>
    <w:rsid w:val="00CC02A9"/>
    <w:rsid w:val="00CD4A8A"/>
    <w:rsid w:val="00CE5D0F"/>
    <w:rsid w:val="00D00C79"/>
    <w:rsid w:val="00D13046"/>
    <w:rsid w:val="00D13B74"/>
    <w:rsid w:val="00D175A6"/>
    <w:rsid w:val="00D212B6"/>
    <w:rsid w:val="00D22696"/>
    <w:rsid w:val="00D46F4C"/>
    <w:rsid w:val="00D55FED"/>
    <w:rsid w:val="00D64D61"/>
    <w:rsid w:val="00D80214"/>
    <w:rsid w:val="00D80A9D"/>
    <w:rsid w:val="00D83D11"/>
    <w:rsid w:val="00D91D8B"/>
    <w:rsid w:val="00D93A12"/>
    <w:rsid w:val="00DA0D4F"/>
    <w:rsid w:val="00DA5D4B"/>
    <w:rsid w:val="00DD0100"/>
    <w:rsid w:val="00DD7454"/>
    <w:rsid w:val="00DE28B8"/>
    <w:rsid w:val="00E13E9B"/>
    <w:rsid w:val="00E15683"/>
    <w:rsid w:val="00E2035B"/>
    <w:rsid w:val="00E65029"/>
    <w:rsid w:val="00E95F2B"/>
    <w:rsid w:val="00E97BC4"/>
    <w:rsid w:val="00EA61E0"/>
    <w:rsid w:val="00ED243D"/>
    <w:rsid w:val="00EE3D78"/>
    <w:rsid w:val="00EE5328"/>
    <w:rsid w:val="00F02BF2"/>
    <w:rsid w:val="00F03AAD"/>
    <w:rsid w:val="00F164C8"/>
    <w:rsid w:val="00F21DDC"/>
    <w:rsid w:val="00F23E9A"/>
    <w:rsid w:val="00F30B1F"/>
    <w:rsid w:val="00F452A1"/>
    <w:rsid w:val="00F55CB7"/>
    <w:rsid w:val="00F60BE7"/>
    <w:rsid w:val="00F76D53"/>
    <w:rsid w:val="00F80FAF"/>
    <w:rsid w:val="00F90ACB"/>
    <w:rsid w:val="00F979D3"/>
    <w:rsid w:val="00FA1515"/>
    <w:rsid w:val="00FA7890"/>
    <w:rsid w:val="00FB7EEA"/>
    <w:rsid w:val="00FC5647"/>
    <w:rsid w:val="00FD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94"/>
    <o:shapelayout v:ext="edit">
      <o:idmap v:ext="edit" data="1"/>
      <o:rules v:ext="edit">
        <o:r id="V:Rule1" type="connector" idref="#_x0000_s1064"/>
        <o:r id="V:Rule2" type="connector" idref="#_x0000_s1065"/>
        <o:r id="V:Rule3" type="connector" idref="#_x0000_s1066"/>
        <o:r id="V:Rule4" type="connector" idref="#_x0000_s1067"/>
        <o:r id="V:Rule5" type="connector" idref="#_x0000_s1068"/>
        <o:r id="V:Rule6" type="connector" idref="#_x0000_s1069"/>
        <o:r id="V:Rule7" type="connector" idref="#_x0000_s1070"/>
        <o:r id="V:Rule8" type="connector" idref="#_x0000_s1071"/>
        <o:r id="V:Rule9" type="connector" idref="#_x0000_s1072"/>
        <o:r id="V:Rule10" type="connector" idref="#_x0000_s1073"/>
        <o:r id="V:Rule11" type="connector" idref="#_x0000_s1074"/>
        <o:r id="V:Rule12" type="connector" idref="#_x0000_s1075"/>
        <o:r id="V:Rule13" type="connector" idref="#_x0000_s1076"/>
        <o:r id="V:Rule14" type="connector" idref="#_x0000_s1077"/>
        <o:r id="V:Rule15" type="connector" idref="#_x0000_s1078"/>
        <o:r id="V:Rule16" type="connector" idref="#_x0000_s1079"/>
        <o:r id="V:Rule17" type="connector" idref="#_x0000_s1080"/>
        <o:r id="V:Rule18" type="connector" idref="#_x0000_s1081"/>
        <o:r id="V:Rule19" type="connector" idref="#_x0000_s1082"/>
        <o:r id="V:Rule20" type="connector" idref="#_x0000_s1083"/>
        <o:r id="V:Rule21" type="connector" idref="#_x0000_s1084"/>
        <o:r id="V:Rule22" type="connector" idref="#_x0000_s1085"/>
        <o:r id="V:Rule23" type="connector" idref="#_x0000_s1086"/>
        <o:r id="V:Rule24" type="connector" idref="#_x0000_s1087"/>
        <o:r id="V:Rule25" type="connector" idref="#_x0000_s1088"/>
        <o:r id="V:Rule26" type="connector" idref="#_x0000_s1089"/>
        <o:r id="V:Rule27" type="connector" idref="#_x0000_s1090"/>
        <o:r id="V:Rule28" type="connector" idref="#_x0000_s1092"/>
      </o:rules>
    </o:shapelayout>
  </w:shapeDefaults>
  <w:decimalSymbol w:val=","/>
  <w:listSeparator w:val=";"/>
  <w14:defaultImageDpi w14:val="0"/>
  <w15:chartTrackingRefBased/>
  <w15:docId w15:val="{9FDA9037-CE53-45E4-8633-06EA84CD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C9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32BF4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32B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32BF4"/>
    <w:rPr>
      <w:rFonts w:ascii="Verdana" w:hAnsi="Verdana" w:cs="Times New Roman"/>
      <w:b/>
      <w:bCs/>
      <w:kern w:val="36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locked/>
    <w:rsid w:val="00032BF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Normal (Web)"/>
    <w:basedOn w:val="a"/>
    <w:uiPriority w:val="99"/>
    <w:rsid w:val="00484EAE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rsid w:val="00311C9B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311C9B"/>
    <w:rPr>
      <w:rFonts w:cs="Times New Roman"/>
      <w:lang w:val="ru-RU" w:eastAsia="ru-RU" w:bidi="ar-SA"/>
    </w:rPr>
  </w:style>
  <w:style w:type="character" w:styleId="a6">
    <w:name w:val="footnote reference"/>
    <w:uiPriority w:val="99"/>
    <w:semiHidden/>
    <w:rsid w:val="00311C9B"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rsid w:val="00032BF4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locked/>
    <w:rsid w:val="00032BF4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7">
    <w:name w:val="header"/>
    <w:basedOn w:val="a"/>
    <w:link w:val="a8"/>
    <w:uiPriority w:val="99"/>
    <w:rsid w:val="00032B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032BF4"/>
    <w:rPr>
      <w:rFonts w:cs="Times New Roman"/>
    </w:rPr>
  </w:style>
  <w:style w:type="table" w:styleId="aa">
    <w:name w:val="Table Grid"/>
    <w:basedOn w:val="a1"/>
    <w:uiPriority w:val="59"/>
    <w:rsid w:val="00C070FD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2B02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2B029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6075</Words>
  <Characters>34629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Автореферат</vt:lpstr>
    </vt:vector>
  </TitlesOfParts>
  <Company/>
  <LinksUpToDate>false</LinksUpToDate>
  <CharactersWithSpaces>40623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Автореферат</dc:title>
  <dc:subject/>
  <dc:creator>ASUS A6Je</dc:creator>
  <cp:keywords/>
  <dc:description/>
  <cp:lastModifiedBy>admin</cp:lastModifiedBy>
  <cp:revision>2</cp:revision>
  <cp:lastPrinted>2009-05-04T09:39:00Z</cp:lastPrinted>
  <dcterms:created xsi:type="dcterms:W3CDTF">2014-03-15T10:07:00Z</dcterms:created>
  <dcterms:modified xsi:type="dcterms:W3CDTF">2014-03-15T10:07:00Z</dcterms:modified>
</cp:coreProperties>
</file>